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259B" w14:textId="77777777" w:rsidR="00994296" w:rsidRDefault="00994296" w:rsidP="00994296">
      <w:pPr>
        <w:rPr>
          <w:sz w:val="20"/>
        </w:rPr>
      </w:pPr>
    </w:p>
    <w:p w14:paraId="223003EF" w14:textId="77777777" w:rsidR="00994296" w:rsidRPr="00994296" w:rsidRDefault="00994296" w:rsidP="00994296">
      <w:pPr>
        <w:jc w:val="center"/>
        <w:rPr>
          <w:sz w:val="32"/>
          <w:szCs w:val="32"/>
        </w:rPr>
      </w:pPr>
      <w:r>
        <w:rPr>
          <w:sz w:val="20"/>
        </w:rPr>
        <w:tab/>
      </w:r>
      <w:bookmarkStart w:id="0" w:name="_Hlk190415806"/>
      <w:r w:rsidRPr="00994296">
        <w:rPr>
          <w:sz w:val="32"/>
          <w:szCs w:val="32"/>
        </w:rPr>
        <w:t>Pricing Document</w:t>
      </w:r>
    </w:p>
    <w:p w14:paraId="2713A6C4" w14:textId="77777777" w:rsidR="00994296" w:rsidRPr="006212EE" w:rsidRDefault="00994296" w:rsidP="00994296">
      <w:pPr>
        <w:ind w:firstLine="720"/>
        <w:rPr>
          <w:b/>
          <w:bCs/>
        </w:rPr>
      </w:pPr>
      <w:r w:rsidRPr="006212EE">
        <w:rPr>
          <w:b/>
          <w:bCs/>
        </w:rPr>
        <w:t>Dayworks</w:t>
      </w:r>
    </w:p>
    <w:p w14:paraId="37F176DC" w14:textId="77777777" w:rsidR="00994296" w:rsidRPr="006212EE" w:rsidRDefault="00994296" w:rsidP="00994296">
      <w:pPr>
        <w:widowControl/>
        <w:autoSpaceDE/>
        <w:autoSpaceDN/>
        <w:spacing w:after="160" w:line="259" w:lineRule="auto"/>
        <w:ind w:left="720"/>
      </w:pPr>
      <w:r w:rsidRPr="006212EE">
        <w:t xml:space="preserve">Please complete the Pricing document to include the provisional sums for work to be valued on a daywork basis when expressly authorized: </w:t>
      </w:r>
    </w:p>
    <w:p w14:paraId="45699E9A" w14:textId="77777777" w:rsidR="00994296" w:rsidRPr="006212EE" w:rsidRDefault="00994296" w:rsidP="00994296">
      <w:pPr>
        <w:widowControl/>
        <w:autoSpaceDE/>
        <w:autoSpaceDN/>
        <w:spacing w:after="160" w:line="259" w:lineRule="auto"/>
        <w:ind w:left="709" w:firstLine="11"/>
      </w:pPr>
      <w:r w:rsidRPr="006212EE">
        <w:t>Work within a normal working day (08.00 to 16.30 Monday to Friday &amp; Saturday 08.00 to 12.30)</w:t>
      </w:r>
    </w:p>
    <w:p w14:paraId="7FF65B20" w14:textId="77777777" w:rsidR="00994296" w:rsidRPr="006212EE" w:rsidRDefault="00994296" w:rsidP="00994296">
      <w:pPr>
        <w:widowControl/>
        <w:autoSpaceDE/>
        <w:autoSpaceDN/>
        <w:spacing w:after="160" w:line="259" w:lineRule="auto"/>
        <w:ind w:left="709" w:firstLine="11"/>
      </w:pPr>
    </w:p>
    <w:p w14:paraId="2912CB05" w14:textId="77777777" w:rsidR="00994296" w:rsidRPr="006212EE" w:rsidRDefault="00994296" w:rsidP="00994296">
      <w:pPr>
        <w:widowControl/>
        <w:autoSpaceDE/>
        <w:autoSpaceDN/>
        <w:spacing w:after="160" w:line="259" w:lineRule="auto"/>
        <w:ind w:left="709" w:firstLine="11"/>
      </w:pPr>
    </w:p>
    <w:p w14:paraId="510343F9" w14:textId="77777777" w:rsidR="00994296" w:rsidRPr="006212EE" w:rsidRDefault="00994296" w:rsidP="00994296">
      <w:pPr>
        <w:widowControl/>
        <w:autoSpaceDE/>
        <w:autoSpaceDN/>
        <w:spacing w:after="160" w:line="259" w:lineRule="auto"/>
        <w:ind w:left="709" w:firstLine="11"/>
      </w:pPr>
      <w:r w:rsidRPr="006212EE">
        <w:t>Craftsmen 100 hours @ £</w:t>
      </w:r>
      <w:r>
        <w:t>…………</w:t>
      </w:r>
      <w:r w:rsidRPr="006212EE">
        <w:t>Per hour</w:t>
      </w:r>
    </w:p>
    <w:p w14:paraId="05539A67" w14:textId="77777777" w:rsidR="00994296" w:rsidRDefault="00994296" w:rsidP="00994296">
      <w:pPr>
        <w:ind w:left="709" w:firstLine="11"/>
      </w:pPr>
      <w:proofErr w:type="spellStart"/>
      <w:r w:rsidRPr="006212EE">
        <w:t>Labourers</w:t>
      </w:r>
      <w:proofErr w:type="spellEnd"/>
      <w:r w:rsidRPr="006212EE">
        <w:t xml:space="preserve"> 100 hours @ £</w:t>
      </w:r>
      <w:r>
        <w:t>………</w:t>
      </w:r>
      <w:proofErr w:type="gramStart"/>
      <w:r>
        <w:t>….</w:t>
      </w:r>
      <w:r w:rsidRPr="006212EE">
        <w:t>Per</w:t>
      </w:r>
      <w:proofErr w:type="gramEnd"/>
      <w:r w:rsidRPr="006212EE">
        <w:t xml:space="preserve"> hour</w:t>
      </w:r>
    </w:p>
    <w:p w14:paraId="735706F4" w14:textId="77777777" w:rsidR="00994296" w:rsidRPr="006212EE" w:rsidRDefault="00994296" w:rsidP="00994296">
      <w:pPr>
        <w:widowControl/>
        <w:autoSpaceDE/>
        <w:autoSpaceDN/>
        <w:spacing w:after="160" w:line="259" w:lineRule="auto"/>
        <w:ind w:left="709" w:firstLine="11"/>
      </w:pPr>
    </w:p>
    <w:p w14:paraId="6CB2BEEA" w14:textId="77777777" w:rsidR="00994296" w:rsidRDefault="00994296" w:rsidP="00994296">
      <w:pPr>
        <w:ind w:left="709" w:firstLine="11"/>
      </w:pPr>
      <w:r w:rsidRPr="006212EE">
        <w:t xml:space="preserve">Work outside of the normal working day </w:t>
      </w:r>
    </w:p>
    <w:p w14:paraId="20531603" w14:textId="77777777" w:rsidR="00994296" w:rsidRPr="006212EE" w:rsidRDefault="00994296" w:rsidP="00994296">
      <w:pPr>
        <w:widowControl/>
        <w:autoSpaceDE/>
        <w:autoSpaceDN/>
        <w:spacing w:after="160" w:line="259" w:lineRule="auto"/>
        <w:ind w:left="709" w:firstLine="11"/>
      </w:pPr>
      <w:r w:rsidRPr="006212EE">
        <w:t>Craftsmen 100 hours @ £………</w:t>
      </w:r>
      <w:r>
        <w:t>…</w:t>
      </w:r>
      <w:r w:rsidRPr="006212EE">
        <w:t>Per hour</w:t>
      </w:r>
    </w:p>
    <w:p w14:paraId="2E80466F" w14:textId="77777777" w:rsidR="00994296" w:rsidRPr="006212EE" w:rsidRDefault="00994296" w:rsidP="00994296">
      <w:pPr>
        <w:widowControl/>
        <w:autoSpaceDE/>
        <w:autoSpaceDN/>
        <w:spacing w:after="160" w:line="259" w:lineRule="auto"/>
        <w:ind w:left="709" w:firstLine="11"/>
      </w:pPr>
      <w:proofErr w:type="spellStart"/>
      <w:r w:rsidRPr="006212EE">
        <w:t>Labourers</w:t>
      </w:r>
      <w:proofErr w:type="spellEnd"/>
      <w:r w:rsidRPr="006212EE">
        <w:t xml:space="preserve"> 100 hours @ £</w:t>
      </w:r>
      <w:r>
        <w:t>…………</w:t>
      </w:r>
      <w:r w:rsidRPr="006212EE">
        <w:t>Per hour</w:t>
      </w:r>
    </w:p>
    <w:p w14:paraId="0A1AE5E5" w14:textId="77777777" w:rsidR="00994296" w:rsidRPr="006212EE" w:rsidRDefault="00994296" w:rsidP="00994296">
      <w:pPr>
        <w:widowControl/>
        <w:autoSpaceDE/>
        <w:autoSpaceDN/>
        <w:spacing w:after="160" w:line="259" w:lineRule="auto"/>
        <w:ind w:left="709" w:firstLine="11"/>
      </w:pPr>
    </w:p>
    <w:p w14:paraId="44F2464D" w14:textId="77777777" w:rsidR="00994296" w:rsidRPr="006212EE" w:rsidRDefault="00994296" w:rsidP="00994296">
      <w:pPr>
        <w:widowControl/>
        <w:autoSpaceDE/>
        <w:autoSpaceDN/>
        <w:spacing w:after="160" w:line="259" w:lineRule="auto"/>
        <w:ind w:left="709" w:firstLine="11"/>
      </w:pPr>
    </w:p>
    <w:p w14:paraId="1D7FD616" w14:textId="77777777" w:rsidR="00994296" w:rsidRDefault="00994296" w:rsidP="00994296">
      <w:pPr>
        <w:ind w:left="709" w:firstLine="11"/>
      </w:pPr>
      <w:r w:rsidRPr="006212EE">
        <w:t xml:space="preserve">Plant Hire net cost- Allow the sum of £2000 </w:t>
      </w:r>
    </w:p>
    <w:p w14:paraId="4C44C2DD" w14:textId="77777777" w:rsidR="00994296" w:rsidRPr="006212EE" w:rsidRDefault="00994296" w:rsidP="00994296">
      <w:pPr>
        <w:widowControl/>
        <w:autoSpaceDE/>
        <w:autoSpaceDN/>
        <w:spacing w:after="160" w:line="259" w:lineRule="auto"/>
        <w:ind w:left="709" w:firstLine="11"/>
      </w:pPr>
      <w:r w:rsidRPr="006212EE">
        <w:t>Add for profit and overheads …………………</w:t>
      </w:r>
      <w:proofErr w:type="gramStart"/>
      <w:r w:rsidRPr="006212EE">
        <w:t>…..</w:t>
      </w:r>
      <w:proofErr w:type="gramEnd"/>
    </w:p>
    <w:p w14:paraId="04F46CF5" w14:textId="77777777" w:rsidR="00994296" w:rsidRPr="006212EE" w:rsidRDefault="00994296" w:rsidP="00994296">
      <w:pPr>
        <w:widowControl/>
        <w:autoSpaceDE/>
        <w:autoSpaceDN/>
        <w:spacing w:after="160" w:line="259" w:lineRule="auto"/>
        <w:ind w:left="709" w:firstLine="11"/>
      </w:pPr>
    </w:p>
    <w:p w14:paraId="3004B039" w14:textId="77777777" w:rsidR="00994296" w:rsidRDefault="00994296" w:rsidP="00994296">
      <w:pPr>
        <w:ind w:left="709" w:firstLine="11"/>
      </w:pPr>
      <w:proofErr w:type="gramStart"/>
      <w:r w:rsidRPr="006212EE">
        <w:t>Materials net</w:t>
      </w:r>
      <w:proofErr w:type="gramEnd"/>
      <w:r w:rsidRPr="006212EE">
        <w:t xml:space="preserve"> cost- Allow the sum of £2000 </w:t>
      </w:r>
    </w:p>
    <w:p w14:paraId="3EE93D8B" w14:textId="77777777" w:rsidR="00994296" w:rsidRPr="006212EE" w:rsidRDefault="00994296" w:rsidP="00994296">
      <w:pPr>
        <w:widowControl/>
        <w:autoSpaceDE/>
        <w:autoSpaceDN/>
        <w:spacing w:after="160" w:line="259" w:lineRule="auto"/>
        <w:ind w:left="709" w:firstLine="11"/>
      </w:pPr>
      <w:r w:rsidRPr="006212EE">
        <w:t>Add for profit and overheads …………………</w:t>
      </w:r>
      <w:proofErr w:type="gramStart"/>
      <w:r w:rsidRPr="006212EE">
        <w:t>…..</w:t>
      </w:r>
      <w:proofErr w:type="gramEnd"/>
    </w:p>
    <w:p w14:paraId="14EAD83D" w14:textId="77777777" w:rsidR="00994296" w:rsidRPr="006212EE" w:rsidRDefault="00994296" w:rsidP="00994296">
      <w:pPr>
        <w:widowControl/>
        <w:autoSpaceDE/>
        <w:autoSpaceDN/>
        <w:spacing w:after="160" w:line="259" w:lineRule="auto"/>
        <w:ind w:left="709" w:firstLine="11"/>
      </w:pPr>
    </w:p>
    <w:p w14:paraId="10764E5E" w14:textId="77777777" w:rsidR="00994296" w:rsidRDefault="00994296" w:rsidP="00994296">
      <w:pPr>
        <w:ind w:left="709" w:firstLine="11"/>
      </w:pPr>
      <w:r w:rsidRPr="006212EE">
        <w:t>Subcontractors accounts</w:t>
      </w:r>
      <w:r>
        <w:t xml:space="preserve"> - </w:t>
      </w:r>
      <w:r w:rsidRPr="006212EE">
        <w:t xml:space="preserve">Allow the sum of £2500 </w:t>
      </w:r>
    </w:p>
    <w:p w14:paraId="25A91416" w14:textId="77777777" w:rsidR="00994296" w:rsidRPr="006212EE" w:rsidRDefault="00994296" w:rsidP="00994296">
      <w:pPr>
        <w:widowControl/>
        <w:autoSpaceDE/>
        <w:autoSpaceDN/>
        <w:spacing w:after="160" w:line="259" w:lineRule="auto"/>
        <w:ind w:left="709" w:firstLine="11"/>
      </w:pPr>
      <w:r w:rsidRPr="006212EE">
        <w:t>Add for profit and overheads …………………</w:t>
      </w:r>
      <w:proofErr w:type="gramStart"/>
      <w:r w:rsidRPr="006212EE">
        <w:t>…..</w:t>
      </w:r>
      <w:proofErr w:type="gramEnd"/>
    </w:p>
    <w:p w14:paraId="627462B6" w14:textId="77777777" w:rsidR="00994296" w:rsidRPr="006212EE" w:rsidRDefault="00994296" w:rsidP="00994296">
      <w:pPr>
        <w:widowControl/>
        <w:autoSpaceDE/>
        <w:autoSpaceDN/>
        <w:spacing w:after="160" w:line="259" w:lineRule="auto"/>
        <w:ind w:left="709" w:firstLine="11"/>
      </w:pPr>
    </w:p>
    <w:p w14:paraId="25FBCE57" w14:textId="77777777" w:rsidR="00994296" w:rsidRDefault="00994296" w:rsidP="00994296">
      <w:pPr>
        <w:ind w:left="709" w:firstLine="11"/>
      </w:pPr>
      <w:r w:rsidRPr="006212EE">
        <w:t xml:space="preserve">Utility connection accounts- Allow the sum of £5000 </w:t>
      </w:r>
    </w:p>
    <w:p w14:paraId="48279A80" w14:textId="77777777" w:rsidR="00994296" w:rsidRPr="006212EE" w:rsidRDefault="00994296" w:rsidP="00994296">
      <w:pPr>
        <w:widowControl/>
        <w:autoSpaceDE/>
        <w:autoSpaceDN/>
        <w:spacing w:after="160" w:line="259" w:lineRule="auto"/>
        <w:ind w:left="709" w:firstLine="11"/>
      </w:pPr>
      <w:r w:rsidRPr="006212EE">
        <w:t>Add for profit and overheads …………………</w:t>
      </w:r>
      <w:proofErr w:type="gramStart"/>
      <w:r w:rsidRPr="006212EE">
        <w:t>…..</w:t>
      </w:r>
      <w:proofErr w:type="gramEnd"/>
    </w:p>
    <w:bookmarkEnd w:id="0"/>
    <w:p w14:paraId="325EF180" w14:textId="77777777" w:rsidR="00994296" w:rsidRDefault="00994296" w:rsidP="00994296">
      <w:pPr>
        <w:ind w:left="709" w:firstLine="11"/>
      </w:pPr>
    </w:p>
    <w:p w14:paraId="4B2088D6" w14:textId="7F637C89" w:rsidR="00994296" w:rsidRDefault="00994296" w:rsidP="00994296">
      <w:pPr>
        <w:tabs>
          <w:tab w:val="left" w:pos="1140"/>
        </w:tabs>
        <w:ind w:left="709" w:firstLine="11"/>
        <w:rPr>
          <w:sz w:val="20"/>
        </w:rPr>
      </w:pPr>
    </w:p>
    <w:p w14:paraId="03ACD579" w14:textId="3A2E5FDF" w:rsidR="00994296" w:rsidRPr="00994296" w:rsidRDefault="00994296" w:rsidP="00994296">
      <w:pPr>
        <w:tabs>
          <w:tab w:val="left" w:pos="1140"/>
        </w:tabs>
        <w:ind w:left="709" w:firstLine="11"/>
        <w:rPr>
          <w:sz w:val="20"/>
        </w:rPr>
        <w:sectPr w:rsidR="00994296" w:rsidRPr="00994296" w:rsidSect="00994296">
          <w:pgSz w:w="11910" w:h="16840"/>
          <w:pgMar w:top="851" w:right="709" w:bottom="363" w:left="340" w:header="720" w:footer="720" w:gutter="0"/>
          <w:cols w:space="720"/>
        </w:sectPr>
      </w:pPr>
      <w:r>
        <w:rPr>
          <w:sz w:val="20"/>
        </w:rPr>
        <w:tab/>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6FCB9891" w14:textId="77777777">
        <w:trPr>
          <w:trHeight w:val="484"/>
        </w:trPr>
        <w:tc>
          <w:tcPr>
            <w:tcW w:w="994" w:type="dxa"/>
          </w:tcPr>
          <w:p w14:paraId="188645B9" w14:textId="77777777" w:rsidR="00A93386" w:rsidRDefault="00994296">
            <w:pPr>
              <w:pStyle w:val="TableParagraph"/>
              <w:spacing w:before="120"/>
              <w:ind w:left="18"/>
              <w:jc w:val="center"/>
              <w:rPr>
                <w:b/>
                <w:sz w:val="20"/>
              </w:rPr>
            </w:pPr>
            <w:r>
              <w:rPr>
                <w:b/>
                <w:spacing w:val="-5"/>
                <w:sz w:val="20"/>
              </w:rPr>
              <w:lastRenderedPageBreak/>
              <w:t>2.0</w:t>
            </w:r>
          </w:p>
        </w:tc>
        <w:tc>
          <w:tcPr>
            <w:tcW w:w="7371" w:type="dxa"/>
          </w:tcPr>
          <w:p w14:paraId="722D779C" w14:textId="77777777" w:rsidR="00A93386" w:rsidRDefault="00994296">
            <w:pPr>
              <w:pStyle w:val="TableParagraph"/>
              <w:spacing w:before="120"/>
              <w:ind w:left="174"/>
              <w:rPr>
                <w:b/>
                <w:sz w:val="20"/>
              </w:rPr>
            </w:pPr>
            <w:r>
              <w:rPr>
                <w:b/>
                <w:sz w:val="20"/>
              </w:rPr>
              <w:t>GENERAL</w:t>
            </w:r>
            <w:r>
              <w:rPr>
                <w:b/>
                <w:spacing w:val="-15"/>
                <w:sz w:val="20"/>
              </w:rPr>
              <w:t xml:space="preserve"> </w:t>
            </w:r>
            <w:r>
              <w:rPr>
                <w:b/>
                <w:spacing w:val="-2"/>
                <w:sz w:val="20"/>
              </w:rPr>
              <w:t>ITEMS</w:t>
            </w:r>
          </w:p>
        </w:tc>
        <w:tc>
          <w:tcPr>
            <w:tcW w:w="567" w:type="dxa"/>
          </w:tcPr>
          <w:p w14:paraId="55529EB8" w14:textId="77777777" w:rsidR="00A93386" w:rsidRDefault="00A93386">
            <w:pPr>
              <w:pStyle w:val="TableParagraph"/>
              <w:rPr>
                <w:rFonts w:ascii="Times New Roman"/>
                <w:sz w:val="18"/>
              </w:rPr>
            </w:pPr>
          </w:p>
        </w:tc>
        <w:tc>
          <w:tcPr>
            <w:tcW w:w="989" w:type="dxa"/>
          </w:tcPr>
          <w:p w14:paraId="5D9FED35" w14:textId="77777777" w:rsidR="00A93386" w:rsidRDefault="00A93386">
            <w:pPr>
              <w:pStyle w:val="TableParagraph"/>
              <w:rPr>
                <w:rFonts w:ascii="Times New Roman"/>
                <w:sz w:val="18"/>
              </w:rPr>
            </w:pPr>
          </w:p>
        </w:tc>
        <w:tc>
          <w:tcPr>
            <w:tcW w:w="713" w:type="dxa"/>
          </w:tcPr>
          <w:p w14:paraId="5B5BE777" w14:textId="77777777" w:rsidR="00A93386" w:rsidRDefault="00A93386">
            <w:pPr>
              <w:pStyle w:val="TableParagraph"/>
              <w:rPr>
                <w:rFonts w:ascii="Times New Roman"/>
                <w:sz w:val="18"/>
              </w:rPr>
            </w:pPr>
          </w:p>
        </w:tc>
      </w:tr>
      <w:tr w:rsidR="00A93386" w14:paraId="7F633999" w14:textId="77777777">
        <w:trPr>
          <w:trHeight w:val="3765"/>
        </w:trPr>
        <w:tc>
          <w:tcPr>
            <w:tcW w:w="994" w:type="dxa"/>
          </w:tcPr>
          <w:p w14:paraId="70A8F8CB" w14:textId="77777777" w:rsidR="00A93386" w:rsidRDefault="00994296">
            <w:pPr>
              <w:pStyle w:val="TableParagraph"/>
              <w:spacing w:before="120"/>
              <w:ind w:left="18"/>
              <w:jc w:val="center"/>
              <w:rPr>
                <w:sz w:val="20"/>
              </w:rPr>
            </w:pPr>
            <w:r>
              <w:rPr>
                <w:spacing w:val="-5"/>
                <w:sz w:val="20"/>
              </w:rPr>
              <w:t>2.1</w:t>
            </w:r>
          </w:p>
        </w:tc>
        <w:tc>
          <w:tcPr>
            <w:tcW w:w="7371" w:type="dxa"/>
          </w:tcPr>
          <w:p w14:paraId="1D5D8958" w14:textId="77777777" w:rsidR="00A93386" w:rsidRDefault="00994296">
            <w:pPr>
              <w:pStyle w:val="TableParagraph"/>
              <w:spacing w:before="120" w:line="360" w:lineRule="auto"/>
              <w:ind w:left="174" w:right="49"/>
              <w:jc w:val="both"/>
              <w:rPr>
                <w:sz w:val="20"/>
              </w:rPr>
            </w:pPr>
            <w:r>
              <w:rPr>
                <w:b/>
                <w:sz w:val="20"/>
              </w:rPr>
              <w:t>Health and safety and welfare</w:t>
            </w:r>
            <w:r>
              <w:rPr>
                <w:sz w:val="20"/>
              </w:rPr>
              <w:t>- Please refer to the Pre- Construction Information package which includes details of the Asbestos report and desk study information regarding the extant underground services etc. This project will be notifiable to the HSE on account of</w:t>
            </w:r>
            <w:r>
              <w:rPr>
                <w:spacing w:val="-1"/>
                <w:sz w:val="20"/>
              </w:rPr>
              <w:t xml:space="preserve"> </w:t>
            </w:r>
            <w:r>
              <w:rPr>
                <w:sz w:val="20"/>
              </w:rPr>
              <w:t>the</w:t>
            </w:r>
            <w:r>
              <w:rPr>
                <w:spacing w:val="-1"/>
                <w:sz w:val="20"/>
              </w:rPr>
              <w:t xml:space="preserve"> </w:t>
            </w:r>
            <w:r>
              <w:rPr>
                <w:sz w:val="20"/>
              </w:rPr>
              <w:t>suggested contract duration. Contractor</w:t>
            </w:r>
            <w:r>
              <w:rPr>
                <w:spacing w:val="-1"/>
                <w:sz w:val="20"/>
              </w:rPr>
              <w:t xml:space="preserve"> </w:t>
            </w:r>
            <w:r>
              <w:rPr>
                <w:sz w:val="20"/>
              </w:rPr>
              <w:t>to satisfy</w:t>
            </w:r>
            <w:r>
              <w:rPr>
                <w:spacing w:val="-1"/>
                <w:sz w:val="20"/>
              </w:rPr>
              <w:t xml:space="preserve"> </w:t>
            </w:r>
            <w:proofErr w:type="gramStart"/>
            <w:r>
              <w:rPr>
                <w:sz w:val="20"/>
              </w:rPr>
              <w:t>all of</w:t>
            </w:r>
            <w:proofErr w:type="gramEnd"/>
            <w:r>
              <w:rPr>
                <w:sz w:val="20"/>
              </w:rPr>
              <w:t xml:space="preserve"> their obligations under CDM, to include the continued updating of the Construction Phase Plan and the issue of all information pertinent to Health, Safety and operation so that a Health and Safety File can be prod</w:t>
            </w:r>
            <w:r>
              <w:rPr>
                <w:sz w:val="20"/>
              </w:rPr>
              <w:t>uced.</w:t>
            </w:r>
            <w:r>
              <w:rPr>
                <w:spacing w:val="3"/>
                <w:sz w:val="20"/>
              </w:rPr>
              <w:t xml:space="preserve"> </w:t>
            </w:r>
            <w:r>
              <w:rPr>
                <w:sz w:val="20"/>
              </w:rPr>
              <w:t>Practical</w:t>
            </w:r>
            <w:r>
              <w:rPr>
                <w:spacing w:val="3"/>
                <w:sz w:val="20"/>
              </w:rPr>
              <w:t xml:space="preserve"> </w:t>
            </w:r>
            <w:r>
              <w:rPr>
                <w:sz w:val="20"/>
              </w:rPr>
              <w:t>Completion</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certified</w:t>
            </w:r>
            <w:r>
              <w:rPr>
                <w:spacing w:val="3"/>
                <w:sz w:val="20"/>
              </w:rPr>
              <w:t xml:space="preserve"> </w:t>
            </w:r>
            <w:r>
              <w:rPr>
                <w:sz w:val="20"/>
              </w:rPr>
              <w:t>until</w:t>
            </w:r>
            <w:r>
              <w:rPr>
                <w:spacing w:val="3"/>
                <w:sz w:val="20"/>
              </w:rPr>
              <w:t xml:space="preserve"> </w:t>
            </w:r>
            <w:r>
              <w:rPr>
                <w:sz w:val="20"/>
              </w:rPr>
              <w:t>all</w:t>
            </w:r>
            <w:r>
              <w:rPr>
                <w:spacing w:val="4"/>
                <w:sz w:val="20"/>
              </w:rPr>
              <w:t xml:space="preserve"> </w:t>
            </w:r>
            <w:r>
              <w:rPr>
                <w:sz w:val="20"/>
              </w:rPr>
              <w:t>H&amp;S,</w:t>
            </w:r>
            <w:r>
              <w:rPr>
                <w:spacing w:val="5"/>
                <w:sz w:val="20"/>
              </w:rPr>
              <w:t xml:space="preserve"> </w:t>
            </w:r>
            <w:r>
              <w:rPr>
                <w:spacing w:val="-5"/>
                <w:sz w:val="20"/>
              </w:rPr>
              <w:t>O&amp;M</w:t>
            </w:r>
          </w:p>
          <w:p w14:paraId="286AC9B7" w14:textId="77777777" w:rsidR="00A93386" w:rsidRDefault="00994296">
            <w:pPr>
              <w:pStyle w:val="TableParagraph"/>
              <w:spacing w:line="242" w:lineRule="exact"/>
              <w:ind w:left="174"/>
              <w:jc w:val="both"/>
              <w:rPr>
                <w:sz w:val="20"/>
              </w:rPr>
            </w:pPr>
            <w:r>
              <w:rPr>
                <w:sz w:val="20"/>
              </w:rPr>
              <w:t>and</w:t>
            </w:r>
            <w:r>
              <w:rPr>
                <w:spacing w:val="-10"/>
                <w:sz w:val="20"/>
              </w:rPr>
              <w:t xml:space="preserve"> </w:t>
            </w:r>
            <w:r>
              <w:rPr>
                <w:sz w:val="20"/>
              </w:rPr>
              <w:t>commissioning</w:t>
            </w:r>
            <w:r>
              <w:rPr>
                <w:spacing w:val="-9"/>
                <w:sz w:val="20"/>
              </w:rPr>
              <w:t xml:space="preserve"> </w:t>
            </w:r>
            <w:r>
              <w:rPr>
                <w:sz w:val="20"/>
              </w:rPr>
              <w:t>certification</w:t>
            </w:r>
            <w:r>
              <w:rPr>
                <w:spacing w:val="-9"/>
                <w:sz w:val="20"/>
              </w:rPr>
              <w:t xml:space="preserve"> </w:t>
            </w:r>
            <w:r>
              <w:rPr>
                <w:sz w:val="20"/>
              </w:rPr>
              <w:t>information</w:t>
            </w:r>
            <w:r>
              <w:rPr>
                <w:spacing w:val="-9"/>
                <w:sz w:val="20"/>
              </w:rPr>
              <w:t xml:space="preserve"> </w:t>
            </w:r>
            <w:r>
              <w:rPr>
                <w:sz w:val="20"/>
              </w:rPr>
              <w:t>is</w:t>
            </w:r>
            <w:r>
              <w:rPr>
                <w:spacing w:val="-8"/>
                <w:sz w:val="20"/>
              </w:rPr>
              <w:t xml:space="preserve"> </w:t>
            </w:r>
            <w:r>
              <w:rPr>
                <w:spacing w:val="-2"/>
                <w:sz w:val="20"/>
              </w:rPr>
              <w:t>received.</w:t>
            </w:r>
          </w:p>
        </w:tc>
        <w:tc>
          <w:tcPr>
            <w:tcW w:w="567" w:type="dxa"/>
          </w:tcPr>
          <w:p w14:paraId="23C935AB" w14:textId="77777777" w:rsidR="00A93386" w:rsidRDefault="00994296">
            <w:pPr>
              <w:pStyle w:val="TableParagraph"/>
              <w:ind w:right="45"/>
              <w:jc w:val="center"/>
              <w:rPr>
                <w:b/>
                <w:sz w:val="20"/>
              </w:rPr>
            </w:pPr>
            <w:r>
              <w:rPr>
                <w:b/>
                <w:spacing w:val="-10"/>
                <w:sz w:val="20"/>
              </w:rPr>
              <w:t>£</w:t>
            </w:r>
          </w:p>
        </w:tc>
        <w:tc>
          <w:tcPr>
            <w:tcW w:w="989" w:type="dxa"/>
          </w:tcPr>
          <w:p w14:paraId="791C9FD5" w14:textId="77777777" w:rsidR="00A93386" w:rsidRDefault="00A93386">
            <w:pPr>
              <w:pStyle w:val="TableParagraph"/>
              <w:rPr>
                <w:rFonts w:ascii="Times New Roman"/>
                <w:sz w:val="18"/>
              </w:rPr>
            </w:pPr>
          </w:p>
        </w:tc>
        <w:tc>
          <w:tcPr>
            <w:tcW w:w="713" w:type="dxa"/>
          </w:tcPr>
          <w:p w14:paraId="5A2CAFDB" w14:textId="77777777" w:rsidR="00A93386" w:rsidRDefault="00A93386">
            <w:pPr>
              <w:pStyle w:val="TableParagraph"/>
              <w:rPr>
                <w:rFonts w:ascii="Times New Roman"/>
                <w:sz w:val="18"/>
              </w:rPr>
            </w:pPr>
          </w:p>
        </w:tc>
      </w:tr>
      <w:tr w:rsidR="00A93386" w14:paraId="3A46A50F" w14:textId="77777777">
        <w:trPr>
          <w:trHeight w:val="849"/>
        </w:trPr>
        <w:tc>
          <w:tcPr>
            <w:tcW w:w="994" w:type="dxa"/>
          </w:tcPr>
          <w:p w14:paraId="1CA5A902" w14:textId="77777777" w:rsidR="00A93386" w:rsidRDefault="00994296">
            <w:pPr>
              <w:pStyle w:val="TableParagraph"/>
              <w:spacing w:before="120"/>
              <w:ind w:left="18"/>
              <w:jc w:val="center"/>
              <w:rPr>
                <w:sz w:val="20"/>
              </w:rPr>
            </w:pPr>
            <w:r>
              <w:rPr>
                <w:spacing w:val="-5"/>
                <w:sz w:val="20"/>
              </w:rPr>
              <w:t>2.2</w:t>
            </w:r>
          </w:p>
        </w:tc>
        <w:tc>
          <w:tcPr>
            <w:tcW w:w="7371" w:type="dxa"/>
          </w:tcPr>
          <w:p w14:paraId="1A51601C" w14:textId="77777777" w:rsidR="00A93386" w:rsidRDefault="00994296">
            <w:pPr>
              <w:pStyle w:val="TableParagraph"/>
              <w:spacing w:before="30" w:line="364" w:lineRule="exact"/>
              <w:ind w:left="174" w:right="114"/>
              <w:rPr>
                <w:sz w:val="20"/>
              </w:rPr>
            </w:pPr>
            <w:r>
              <w:rPr>
                <w:noProof/>
              </w:rPr>
              <mc:AlternateContent>
                <mc:Choice Requires="wpg">
                  <w:drawing>
                    <wp:anchor distT="0" distB="0" distL="0" distR="0" simplePos="0" relativeHeight="486153728" behindDoc="1" locked="0" layoutInCell="1" allowOverlap="1" wp14:anchorId="4605B5E8" wp14:editId="64205F32">
                      <wp:simplePos x="0" y="0"/>
                      <wp:positionH relativeFrom="column">
                        <wp:posOffset>3461003</wp:posOffset>
                      </wp:positionH>
                      <wp:positionV relativeFrom="paragraph">
                        <wp:posOffset>132342</wp:posOffset>
                      </wp:positionV>
                      <wp:extent cx="251460" cy="2514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5" name="Graphic 5"/>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10306E" id="Group 4" o:spid="_x0000_s1026" style="position:absolute;margin-left:272.5pt;margin-top:10.4pt;width:19.8pt;height:19.8pt;z-index:-17162752;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">
                      <v:shape id="Graphic 5"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" path="m239267,l,,,239267e" filled="f" strokeweight=".33864mm">
                        <v:path arrowok="t"/>
                      </v:shape>
                    </v:group>
                  </w:pict>
                </mc:Fallback>
              </mc:AlternateContent>
            </w:r>
            <w:r>
              <w:rPr>
                <w:b/>
                <w:sz w:val="20"/>
              </w:rPr>
              <w:t>Security-</w:t>
            </w:r>
            <w:r>
              <w:rPr>
                <w:b/>
                <w:spacing w:val="-2"/>
                <w:sz w:val="20"/>
              </w:rPr>
              <w:t xml:space="preserve"> </w:t>
            </w:r>
            <w:r>
              <w:rPr>
                <w:sz w:val="20"/>
              </w:rPr>
              <w:t>The</w:t>
            </w:r>
            <w:r>
              <w:rPr>
                <w:spacing w:val="-4"/>
                <w:sz w:val="20"/>
              </w:rPr>
              <w:t xml:space="preserve"> </w:t>
            </w:r>
            <w:r>
              <w:rPr>
                <w:sz w:val="20"/>
              </w:rPr>
              <w:t>contractor</w:t>
            </w:r>
            <w:r>
              <w:rPr>
                <w:spacing w:val="-8"/>
                <w:sz w:val="20"/>
              </w:rPr>
              <w:t xml:space="preserve"> </w:t>
            </w:r>
            <w:r>
              <w:rPr>
                <w:sz w:val="20"/>
              </w:rPr>
              <w:t>is</w:t>
            </w:r>
            <w:r>
              <w:rPr>
                <w:spacing w:val="-4"/>
                <w:sz w:val="20"/>
              </w:rPr>
              <w:t xml:space="preserve"> </w:t>
            </w:r>
            <w:r>
              <w:rPr>
                <w:sz w:val="20"/>
              </w:rPr>
              <w:t>responsible</w:t>
            </w:r>
            <w:r>
              <w:rPr>
                <w:spacing w:val="-7"/>
                <w:sz w:val="20"/>
              </w:rPr>
              <w:t xml:space="preserve"> </w:t>
            </w:r>
            <w:r>
              <w:rPr>
                <w:sz w:val="20"/>
              </w:rPr>
              <w:t>for</w:t>
            </w:r>
            <w:r>
              <w:rPr>
                <w:spacing w:val="-6"/>
                <w:sz w:val="20"/>
              </w:rPr>
              <w:t xml:space="preserve"> </w:t>
            </w:r>
            <w:r>
              <w:rPr>
                <w:sz w:val="20"/>
              </w:rPr>
              <w:t>the</w:t>
            </w:r>
            <w:r>
              <w:rPr>
                <w:spacing w:val="-4"/>
                <w:sz w:val="20"/>
              </w:rPr>
              <w:t xml:space="preserve"> </w:t>
            </w:r>
            <w:r>
              <w:rPr>
                <w:sz w:val="20"/>
              </w:rPr>
              <w:t>continued</w:t>
            </w:r>
            <w:r>
              <w:rPr>
                <w:spacing w:val="-3"/>
                <w:sz w:val="20"/>
              </w:rPr>
              <w:t xml:space="preserve"> </w:t>
            </w:r>
            <w:r>
              <w:rPr>
                <w:sz w:val="20"/>
              </w:rPr>
              <w:t>security</w:t>
            </w:r>
            <w:r>
              <w:rPr>
                <w:spacing w:val="-4"/>
                <w:sz w:val="20"/>
              </w:rPr>
              <w:t xml:space="preserve"> </w:t>
            </w:r>
            <w:r>
              <w:rPr>
                <w:sz w:val="20"/>
              </w:rPr>
              <w:t>of the site during the contract works.</w:t>
            </w:r>
          </w:p>
        </w:tc>
        <w:tc>
          <w:tcPr>
            <w:tcW w:w="567" w:type="dxa"/>
          </w:tcPr>
          <w:p w14:paraId="3EE0D65B" w14:textId="77777777" w:rsidR="00A93386" w:rsidRDefault="00994296">
            <w:pPr>
              <w:pStyle w:val="TableParagraph"/>
              <w:ind w:right="45"/>
              <w:jc w:val="center"/>
              <w:rPr>
                <w:b/>
                <w:sz w:val="20"/>
              </w:rPr>
            </w:pPr>
            <w:r>
              <w:rPr>
                <w:b/>
                <w:spacing w:val="-10"/>
                <w:sz w:val="20"/>
              </w:rPr>
              <w:t>£</w:t>
            </w:r>
          </w:p>
        </w:tc>
        <w:tc>
          <w:tcPr>
            <w:tcW w:w="989" w:type="dxa"/>
          </w:tcPr>
          <w:p w14:paraId="528C4623" w14:textId="77777777" w:rsidR="00A93386" w:rsidRDefault="00A93386">
            <w:pPr>
              <w:pStyle w:val="TableParagraph"/>
              <w:rPr>
                <w:rFonts w:ascii="Times New Roman"/>
                <w:sz w:val="18"/>
              </w:rPr>
            </w:pPr>
          </w:p>
        </w:tc>
        <w:tc>
          <w:tcPr>
            <w:tcW w:w="713" w:type="dxa"/>
          </w:tcPr>
          <w:p w14:paraId="6A6B87D3" w14:textId="77777777" w:rsidR="00A93386" w:rsidRDefault="00A93386">
            <w:pPr>
              <w:pStyle w:val="TableParagraph"/>
              <w:rPr>
                <w:rFonts w:ascii="Times New Roman"/>
                <w:sz w:val="18"/>
              </w:rPr>
            </w:pPr>
          </w:p>
        </w:tc>
      </w:tr>
      <w:tr w:rsidR="00A93386" w14:paraId="2EB5EC18" w14:textId="77777777">
        <w:trPr>
          <w:trHeight w:val="1578"/>
        </w:trPr>
        <w:tc>
          <w:tcPr>
            <w:tcW w:w="994" w:type="dxa"/>
          </w:tcPr>
          <w:p w14:paraId="43371082" w14:textId="77777777" w:rsidR="00A93386" w:rsidRDefault="00994296">
            <w:pPr>
              <w:pStyle w:val="TableParagraph"/>
              <w:spacing w:before="120"/>
              <w:ind w:left="18"/>
              <w:jc w:val="center"/>
              <w:rPr>
                <w:sz w:val="20"/>
              </w:rPr>
            </w:pPr>
            <w:r>
              <w:rPr>
                <w:spacing w:val="-5"/>
                <w:sz w:val="20"/>
              </w:rPr>
              <w:t>2.3</w:t>
            </w:r>
          </w:p>
        </w:tc>
        <w:tc>
          <w:tcPr>
            <w:tcW w:w="7371" w:type="dxa"/>
          </w:tcPr>
          <w:p w14:paraId="32811FD2" w14:textId="77777777" w:rsidR="00A93386" w:rsidRDefault="00994296">
            <w:pPr>
              <w:pStyle w:val="TableParagraph"/>
              <w:spacing w:before="120" w:line="360" w:lineRule="auto"/>
              <w:ind w:left="174"/>
              <w:rPr>
                <w:sz w:val="20"/>
              </w:rPr>
            </w:pPr>
            <w:r>
              <w:rPr>
                <w:b/>
                <w:sz w:val="20"/>
              </w:rPr>
              <w:t>Access-</w:t>
            </w:r>
            <w:r>
              <w:rPr>
                <w:b/>
                <w:spacing w:val="-2"/>
                <w:sz w:val="20"/>
              </w:rPr>
              <w:t xml:space="preserve"> </w:t>
            </w:r>
            <w:r>
              <w:rPr>
                <w:sz w:val="20"/>
              </w:rPr>
              <w:t>It should</w:t>
            </w:r>
            <w:r>
              <w:rPr>
                <w:spacing w:val="-2"/>
                <w:sz w:val="20"/>
              </w:rPr>
              <w:t xml:space="preserve"> </w:t>
            </w:r>
            <w:r>
              <w:rPr>
                <w:sz w:val="20"/>
              </w:rPr>
              <w:t>be</w:t>
            </w:r>
            <w:r>
              <w:rPr>
                <w:spacing w:val="-5"/>
                <w:sz w:val="20"/>
              </w:rPr>
              <w:t xml:space="preserve"> </w:t>
            </w:r>
            <w:r>
              <w:rPr>
                <w:sz w:val="20"/>
              </w:rPr>
              <w:t>noted</w:t>
            </w:r>
            <w:r>
              <w:rPr>
                <w:spacing w:val="-4"/>
                <w:sz w:val="20"/>
              </w:rPr>
              <w:t xml:space="preserve"> </w:t>
            </w:r>
            <w:r>
              <w:rPr>
                <w:sz w:val="20"/>
              </w:rPr>
              <w:t>that</w:t>
            </w:r>
            <w:r>
              <w:rPr>
                <w:spacing w:val="-4"/>
                <w:sz w:val="20"/>
              </w:rPr>
              <w:t xml:space="preserve"> </w:t>
            </w:r>
            <w:r>
              <w:rPr>
                <w:sz w:val="20"/>
              </w:rPr>
              <w:t>access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4"/>
                <w:sz w:val="20"/>
              </w:rPr>
              <w:t xml:space="preserve"> </w:t>
            </w:r>
            <w:r>
              <w:rPr>
                <w:sz w:val="20"/>
              </w:rPr>
              <w:t>restricted.</w:t>
            </w:r>
            <w:r>
              <w:rPr>
                <w:spacing w:val="-2"/>
                <w:sz w:val="20"/>
              </w:rPr>
              <w:t xml:space="preserve"> </w:t>
            </w:r>
            <w:r>
              <w:rPr>
                <w:sz w:val="20"/>
              </w:rPr>
              <w:t>A</w:t>
            </w:r>
            <w:r>
              <w:rPr>
                <w:spacing w:val="-4"/>
                <w:sz w:val="20"/>
              </w:rPr>
              <w:t xml:space="preserve"> </w:t>
            </w:r>
            <w:r>
              <w:rPr>
                <w:sz w:val="20"/>
              </w:rPr>
              <w:t>site compound area has been indicated within the drawing package.</w:t>
            </w:r>
          </w:p>
          <w:p w14:paraId="1EAE97E7" w14:textId="77777777" w:rsidR="00A93386" w:rsidRDefault="00994296">
            <w:pPr>
              <w:pStyle w:val="TableParagraph"/>
              <w:ind w:left="174"/>
              <w:rPr>
                <w:sz w:val="20"/>
              </w:rPr>
            </w:pPr>
            <w:r>
              <w:rPr>
                <w:sz w:val="20"/>
              </w:rPr>
              <w:t>Further</w:t>
            </w:r>
            <w:r>
              <w:rPr>
                <w:spacing w:val="-8"/>
                <w:sz w:val="20"/>
              </w:rPr>
              <w:t xml:space="preserve"> </w:t>
            </w:r>
            <w:r>
              <w:rPr>
                <w:sz w:val="20"/>
              </w:rPr>
              <w:t>information</w:t>
            </w:r>
            <w:r>
              <w:rPr>
                <w:spacing w:val="-7"/>
                <w:sz w:val="20"/>
              </w:rPr>
              <w:t xml:space="preserve"> </w:t>
            </w:r>
            <w:r>
              <w:rPr>
                <w:sz w:val="20"/>
              </w:rPr>
              <w:t>on</w:t>
            </w:r>
            <w:r>
              <w:rPr>
                <w:spacing w:val="-4"/>
                <w:sz w:val="20"/>
              </w:rPr>
              <w:t xml:space="preserve"> </w:t>
            </w:r>
            <w:r>
              <w:rPr>
                <w:sz w:val="20"/>
              </w:rPr>
              <w:t>access</w:t>
            </w:r>
            <w:r>
              <w:rPr>
                <w:spacing w:val="-5"/>
                <w:sz w:val="20"/>
              </w:rPr>
              <w:t xml:space="preserve"> </w:t>
            </w:r>
            <w:r>
              <w:rPr>
                <w:sz w:val="20"/>
              </w:rPr>
              <w:t>is</w:t>
            </w:r>
            <w:r>
              <w:rPr>
                <w:spacing w:val="-6"/>
                <w:sz w:val="20"/>
              </w:rPr>
              <w:t xml:space="preserve"> </w:t>
            </w:r>
            <w:r>
              <w:rPr>
                <w:sz w:val="20"/>
              </w:rPr>
              <w:t>noted</w:t>
            </w:r>
            <w:r>
              <w:rPr>
                <w:spacing w:val="-7"/>
                <w:sz w:val="20"/>
              </w:rPr>
              <w:t xml:space="preserve"> </w:t>
            </w:r>
            <w:r>
              <w:rPr>
                <w:sz w:val="20"/>
              </w:rPr>
              <w:t>within</w:t>
            </w:r>
            <w:r>
              <w:rPr>
                <w:spacing w:val="-7"/>
                <w:sz w:val="20"/>
              </w:rPr>
              <w:t xml:space="preserve"> </w:t>
            </w:r>
            <w:r>
              <w:rPr>
                <w:sz w:val="20"/>
              </w:rPr>
              <w:t>the</w:t>
            </w:r>
            <w:r>
              <w:rPr>
                <w:spacing w:val="-6"/>
                <w:sz w:val="20"/>
              </w:rPr>
              <w:t xml:space="preserve"> </w:t>
            </w:r>
            <w:r>
              <w:rPr>
                <w:sz w:val="20"/>
              </w:rPr>
              <w:t>Pre-</w:t>
            </w:r>
            <w:r>
              <w:rPr>
                <w:spacing w:val="-2"/>
                <w:sz w:val="20"/>
              </w:rPr>
              <w:t>Construction</w:t>
            </w:r>
          </w:p>
          <w:p w14:paraId="2B063FE0" w14:textId="77777777" w:rsidR="00A93386" w:rsidRDefault="00994296">
            <w:pPr>
              <w:pStyle w:val="TableParagraph"/>
              <w:spacing w:before="122"/>
              <w:ind w:left="174"/>
              <w:rPr>
                <w:sz w:val="20"/>
              </w:rPr>
            </w:pPr>
            <w:r>
              <w:rPr>
                <w:sz w:val="20"/>
              </w:rPr>
              <w:t>Information</w:t>
            </w:r>
            <w:r>
              <w:rPr>
                <w:spacing w:val="-7"/>
                <w:sz w:val="20"/>
              </w:rPr>
              <w:t xml:space="preserve"> </w:t>
            </w:r>
            <w:r>
              <w:rPr>
                <w:sz w:val="20"/>
              </w:rPr>
              <w:t>package</w:t>
            </w:r>
            <w:r>
              <w:rPr>
                <w:spacing w:val="-6"/>
                <w:sz w:val="20"/>
              </w:rPr>
              <w:t xml:space="preserve"> </w:t>
            </w:r>
            <w:r>
              <w:rPr>
                <w:sz w:val="20"/>
              </w:rPr>
              <w:t>which</w:t>
            </w:r>
            <w:r>
              <w:rPr>
                <w:spacing w:val="-6"/>
                <w:sz w:val="20"/>
              </w:rPr>
              <w:t xml:space="preserve"> </w:t>
            </w:r>
            <w:r>
              <w:rPr>
                <w:sz w:val="20"/>
              </w:rPr>
              <w:t>forms</w:t>
            </w:r>
            <w:r>
              <w:rPr>
                <w:spacing w:val="-4"/>
                <w:sz w:val="20"/>
              </w:rPr>
              <w:t xml:space="preserve"> </w:t>
            </w:r>
            <w:r>
              <w:rPr>
                <w:sz w:val="20"/>
              </w:rPr>
              <w:t>part</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Contract</w:t>
            </w:r>
            <w:r>
              <w:rPr>
                <w:spacing w:val="-6"/>
                <w:sz w:val="20"/>
              </w:rPr>
              <w:t xml:space="preserve"> </w:t>
            </w:r>
            <w:r>
              <w:rPr>
                <w:spacing w:val="-2"/>
                <w:sz w:val="20"/>
              </w:rPr>
              <w:t>Documents.</w:t>
            </w:r>
          </w:p>
        </w:tc>
        <w:tc>
          <w:tcPr>
            <w:tcW w:w="567" w:type="dxa"/>
          </w:tcPr>
          <w:p w14:paraId="29CD4EBD" w14:textId="77777777" w:rsidR="00A93386" w:rsidRDefault="00994296">
            <w:pPr>
              <w:pStyle w:val="TableParagraph"/>
              <w:ind w:right="45"/>
              <w:jc w:val="center"/>
              <w:rPr>
                <w:b/>
                <w:sz w:val="20"/>
              </w:rPr>
            </w:pPr>
            <w:r>
              <w:rPr>
                <w:b/>
                <w:spacing w:val="-10"/>
                <w:sz w:val="20"/>
              </w:rPr>
              <w:t>£</w:t>
            </w:r>
          </w:p>
        </w:tc>
        <w:tc>
          <w:tcPr>
            <w:tcW w:w="989" w:type="dxa"/>
          </w:tcPr>
          <w:p w14:paraId="445284BF" w14:textId="77777777" w:rsidR="00A93386" w:rsidRDefault="00A93386">
            <w:pPr>
              <w:pStyle w:val="TableParagraph"/>
              <w:rPr>
                <w:rFonts w:ascii="Times New Roman"/>
                <w:sz w:val="18"/>
              </w:rPr>
            </w:pPr>
          </w:p>
        </w:tc>
        <w:tc>
          <w:tcPr>
            <w:tcW w:w="713" w:type="dxa"/>
          </w:tcPr>
          <w:p w14:paraId="2CBB764B" w14:textId="77777777" w:rsidR="00A93386" w:rsidRDefault="00A93386">
            <w:pPr>
              <w:pStyle w:val="TableParagraph"/>
              <w:rPr>
                <w:rFonts w:ascii="Times New Roman"/>
                <w:sz w:val="18"/>
              </w:rPr>
            </w:pPr>
          </w:p>
        </w:tc>
      </w:tr>
      <w:tr w:rsidR="00A93386" w14:paraId="3D6DC4DC" w14:textId="77777777">
        <w:trPr>
          <w:trHeight w:val="849"/>
        </w:trPr>
        <w:tc>
          <w:tcPr>
            <w:tcW w:w="994" w:type="dxa"/>
          </w:tcPr>
          <w:p w14:paraId="142F2E30" w14:textId="77777777" w:rsidR="00A93386" w:rsidRDefault="00994296">
            <w:pPr>
              <w:pStyle w:val="TableParagraph"/>
              <w:spacing w:before="120"/>
              <w:ind w:left="18"/>
              <w:jc w:val="center"/>
              <w:rPr>
                <w:sz w:val="20"/>
              </w:rPr>
            </w:pPr>
            <w:r>
              <w:rPr>
                <w:spacing w:val="-5"/>
                <w:sz w:val="20"/>
              </w:rPr>
              <w:t>2.4</w:t>
            </w:r>
          </w:p>
        </w:tc>
        <w:tc>
          <w:tcPr>
            <w:tcW w:w="7371" w:type="dxa"/>
          </w:tcPr>
          <w:p w14:paraId="710B9644" w14:textId="77777777" w:rsidR="00A93386" w:rsidRDefault="00994296">
            <w:pPr>
              <w:pStyle w:val="TableParagraph"/>
              <w:spacing w:before="30" w:line="364" w:lineRule="exact"/>
              <w:ind w:left="4"/>
              <w:rPr>
                <w:sz w:val="20"/>
              </w:rPr>
            </w:pPr>
            <w:r>
              <w:rPr>
                <w:b/>
                <w:sz w:val="20"/>
              </w:rPr>
              <w:t>Temporary</w:t>
            </w:r>
            <w:r>
              <w:rPr>
                <w:b/>
                <w:spacing w:val="-4"/>
                <w:sz w:val="20"/>
              </w:rPr>
              <w:t xml:space="preserve"> </w:t>
            </w:r>
            <w:r>
              <w:rPr>
                <w:b/>
                <w:sz w:val="20"/>
              </w:rPr>
              <w:t>support-</w:t>
            </w:r>
            <w:r>
              <w:rPr>
                <w:b/>
                <w:spacing w:val="-1"/>
                <w:sz w:val="20"/>
              </w:rPr>
              <w:t xml:space="preserve"> </w:t>
            </w:r>
            <w:r>
              <w:rPr>
                <w:sz w:val="20"/>
              </w:rPr>
              <w:t>All</w:t>
            </w:r>
            <w:r>
              <w:rPr>
                <w:spacing w:val="-4"/>
                <w:sz w:val="20"/>
              </w:rPr>
              <w:t xml:space="preserve"> </w:t>
            </w:r>
            <w:r>
              <w:rPr>
                <w:sz w:val="20"/>
              </w:rPr>
              <w:t>temporary</w:t>
            </w:r>
            <w:r>
              <w:rPr>
                <w:spacing w:val="-6"/>
                <w:sz w:val="20"/>
              </w:rPr>
              <w:t xml:space="preserve"> </w:t>
            </w:r>
            <w:r>
              <w:rPr>
                <w:sz w:val="20"/>
              </w:rPr>
              <w:t>support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property</w:t>
            </w:r>
            <w:r>
              <w:rPr>
                <w:spacing w:val="-6"/>
                <w:sz w:val="20"/>
              </w:rPr>
              <w:t xml:space="preserve"> </w:t>
            </w:r>
            <w:r>
              <w:rPr>
                <w:sz w:val="20"/>
              </w:rPr>
              <w:t>is</w:t>
            </w:r>
            <w:r>
              <w:rPr>
                <w:spacing w:val="-4"/>
                <w:sz w:val="20"/>
              </w:rPr>
              <w:t xml:space="preserve"> </w:t>
            </w:r>
            <w:r>
              <w:rPr>
                <w:sz w:val="20"/>
              </w:rPr>
              <w:t>the responsibility of the contractor.</w:t>
            </w:r>
          </w:p>
        </w:tc>
        <w:tc>
          <w:tcPr>
            <w:tcW w:w="567" w:type="dxa"/>
          </w:tcPr>
          <w:p w14:paraId="64909CB2" w14:textId="77777777" w:rsidR="00A93386" w:rsidRDefault="00994296">
            <w:pPr>
              <w:pStyle w:val="TableParagraph"/>
              <w:ind w:right="45"/>
              <w:jc w:val="center"/>
              <w:rPr>
                <w:b/>
                <w:sz w:val="20"/>
              </w:rPr>
            </w:pPr>
            <w:r>
              <w:rPr>
                <w:b/>
                <w:spacing w:val="-10"/>
                <w:sz w:val="20"/>
              </w:rPr>
              <w:t>£</w:t>
            </w:r>
          </w:p>
        </w:tc>
        <w:tc>
          <w:tcPr>
            <w:tcW w:w="989" w:type="dxa"/>
          </w:tcPr>
          <w:p w14:paraId="1AD84B62" w14:textId="77777777" w:rsidR="00A93386" w:rsidRDefault="00A93386">
            <w:pPr>
              <w:pStyle w:val="TableParagraph"/>
              <w:rPr>
                <w:rFonts w:ascii="Times New Roman"/>
                <w:sz w:val="18"/>
              </w:rPr>
            </w:pPr>
          </w:p>
        </w:tc>
        <w:tc>
          <w:tcPr>
            <w:tcW w:w="713" w:type="dxa"/>
          </w:tcPr>
          <w:p w14:paraId="76D0A599" w14:textId="77777777" w:rsidR="00A93386" w:rsidRDefault="00A93386">
            <w:pPr>
              <w:pStyle w:val="TableParagraph"/>
              <w:rPr>
                <w:rFonts w:ascii="Times New Roman"/>
                <w:sz w:val="18"/>
              </w:rPr>
            </w:pPr>
          </w:p>
        </w:tc>
      </w:tr>
      <w:tr w:rsidR="00A93386" w14:paraId="4958A757" w14:textId="77777777">
        <w:trPr>
          <w:trHeight w:val="2673"/>
        </w:trPr>
        <w:tc>
          <w:tcPr>
            <w:tcW w:w="994" w:type="dxa"/>
          </w:tcPr>
          <w:p w14:paraId="37260384" w14:textId="77777777" w:rsidR="00A93386" w:rsidRDefault="00994296">
            <w:pPr>
              <w:pStyle w:val="TableParagraph"/>
              <w:spacing w:before="120"/>
              <w:ind w:left="18"/>
              <w:jc w:val="center"/>
              <w:rPr>
                <w:sz w:val="20"/>
              </w:rPr>
            </w:pPr>
            <w:r>
              <w:rPr>
                <w:spacing w:val="-5"/>
                <w:sz w:val="20"/>
              </w:rPr>
              <w:t>2.5</w:t>
            </w:r>
          </w:p>
        </w:tc>
        <w:tc>
          <w:tcPr>
            <w:tcW w:w="7371" w:type="dxa"/>
          </w:tcPr>
          <w:p w14:paraId="48619F64" w14:textId="77777777" w:rsidR="00A93386" w:rsidRDefault="00994296">
            <w:pPr>
              <w:pStyle w:val="TableParagraph"/>
              <w:spacing w:before="30" w:line="364" w:lineRule="exact"/>
              <w:ind w:left="4" w:right="114"/>
              <w:rPr>
                <w:sz w:val="20"/>
              </w:rPr>
            </w:pPr>
            <w:r>
              <w:rPr>
                <w:b/>
                <w:sz w:val="20"/>
              </w:rPr>
              <w:t xml:space="preserve">Definition of the Coach House and Penlee Centre- </w:t>
            </w:r>
            <w:r>
              <w:rPr>
                <w:sz w:val="20"/>
              </w:rPr>
              <w:t xml:space="preserve">The Coach House comprises the single </w:t>
            </w:r>
            <w:proofErr w:type="spellStart"/>
            <w:r>
              <w:rPr>
                <w:sz w:val="20"/>
              </w:rPr>
              <w:t>storey</w:t>
            </w:r>
            <w:proofErr w:type="spellEnd"/>
            <w:r>
              <w:rPr>
                <w:sz w:val="20"/>
              </w:rPr>
              <w:t xml:space="preserve"> element of the property which is being converted. A section of the Penlee Centre is being </w:t>
            </w:r>
            <w:proofErr w:type="spellStart"/>
            <w:r>
              <w:rPr>
                <w:sz w:val="20"/>
              </w:rPr>
              <w:t>utilised</w:t>
            </w:r>
            <w:proofErr w:type="spellEnd"/>
            <w:r>
              <w:rPr>
                <w:sz w:val="20"/>
              </w:rPr>
              <w:t xml:space="preserve"> to accommodate the new WC provision as illustrated. It should be noted that</w:t>
            </w:r>
            <w:r>
              <w:rPr>
                <w:spacing w:val="-3"/>
                <w:sz w:val="20"/>
              </w:rPr>
              <w:t xml:space="preserve"> </w:t>
            </w:r>
            <w:r>
              <w:rPr>
                <w:sz w:val="20"/>
              </w:rPr>
              <w:t>the</w:t>
            </w:r>
            <w:r>
              <w:rPr>
                <w:spacing w:val="-4"/>
                <w:sz w:val="20"/>
              </w:rPr>
              <w:t xml:space="preserve"> </w:t>
            </w:r>
            <w:r>
              <w:rPr>
                <w:sz w:val="20"/>
              </w:rPr>
              <w:t>Penlee</w:t>
            </w:r>
            <w:r>
              <w:rPr>
                <w:spacing w:val="-3"/>
                <w:sz w:val="20"/>
              </w:rPr>
              <w:t xml:space="preserve"> </w:t>
            </w:r>
            <w:r>
              <w:rPr>
                <w:sz w:val="20"/>
              </w:rPr>
              <w:t>Centre</w:t>
            </w:r>
            <w:r>
              <w:rPr>
                <w:spacing w:val="-3"/>
                <w:sz w:val="20"/>
              </w:rPr>
              <w:t xml:space="preserve"> </w:t>
            </w:r>
            <w:r>
              <w:rPr>
                <w:sz w:val="20"/>
              </w:rPr>
              <w:t>shall</w:t>
            </w:r>
            <w:r>
              <w:rPr>
                <w:spacing w:val="-2"/>
                <w:sz w:val="20"/>
              </w:rPr>
              <w:t xml:space="preserve"> </w:t>
            </w:r>
            <w:r>
              <w:rPr>
                <w:sz w:val="20"/>
              </w:rPr>
              <w:t>be</w:t>
            </w:r>
            <w:r>
              <w:rPr>
                <w:spacing w:val="-4"/>
                <w:sz w:val="20"/>
              </w:rPr>
              <w:t xml:space="preserve"> </w:t>
            </w:r>
            <w:r>
              <w:rPr>
                <w:sz w:val="20"/>
              </w:rPr>
              <w:t>in</w:t>
            </w:r>
            <w:r>
              <w:rPr>
                <w:spacing w:val="-1"/>
                <w:sz w:val="20"/>
              </w:rPr>
              <w:t xml:space="preserve"> </w:t>
            </w:r>
            <w:r>
              <w:rPr>
                <w:sz w:val="20"/>
              </w:rPr>
              <w:t>use</w:t>
            </w:r>
            <w:r>
              <w:rPr>
                <w:spacing w:val="-1"/>
                <w:sz w:val="20"/>
              </w:rPr>
              <w:t xml:space="preserve"> </w:t>
            </w:r>
            <w:r>
              <w:rPr>
                <w:sz w:val="20"/>
              </w:rPr>
              <w:t>for</w:t>
            </w:r>
            <w:r>
              <w:rPr>
                <w:spacing w:val="-5"/>
                <w:sz w:val="20"/>
              </w:rPr>
              <w:t xml:space="preserve"> </w:t>
            </w:r>
            <w:r>
              <w:rPr>
                <w:sz w:val="20"/>
              </w:rPr>
              <w:t>the</w:t>
            </w:r>
            <w:r>
              <w:rPr>
                <w:spacing w:val="-4"/>
                <w:sz w:val="20"/>
              </w:rPr>
              <w:t xml:space="preserve"> </w:t>
            </w:r>
            <w:r>
              <w:rPr>
                <w:sz w:val="20"/>
              </w:rPr>
              <w:t>duration of</w:t>
            </w:r>
            <w:r>
              <w:rPr>
                <w:spacing w:val="-4"/>
                <w:sz w:val="20"/>
              </w:rPr>
              <w:t xml:space="preserve"> </w:t>
            </w:r>
            <w:r>
              <w:rPr>
                <w:sz w:val="20"/>
              </w:rPr>
              <w:t>the</w:t>
            </w:r>
            <w:r>
              <w:rPr>
                <w:spacing w:val="-1"/>
                <w:sz w:val="20"/>
              </w:rPr>
              <w:t xml:space="preserve"> </w:t>
            </w:r>
            <w:r>
              <w:rPr>
                <w:sz w:val="20"/>
              </w:rPr>
              <w:t>project,</w:t>
            </w:r>
            <w:r>
              <w:rPr>
                <w:spacing w:val="-3"/>
                <w:sz w:val="20"/>
              </w:rPr>
              <w:t xml:space="preserve"> </w:t>
            </w:r>
            <w:r>
              <w:rPr>
                <w:sz w:val="20"/>
              </w:rPr>
              <w:t>as such, the flank lane and path to</w:t>
            </w:r>
            <w:r>
              <w:rPr>
                <w:spacing w:val="-1"/>
                <w:sz w:val="20"/>
              </w:rPr>
              <w:t xml:space="preserve"> </w:t>
            </w:r>
            <w:r>
              <w:rPr>
                <w:sz w:val="20"/>
              </w:rPr>
              <w:t>Alverton Road shall be</w:t>
            </w:r>
            <w:r>
              <w:rPr>
                <w:spacing w:val="-1"/>
                <w:sz w:val="20"/>
              </w:rPr>
              <w:t xml:space="preserve"> </w:t>
            </w:r>
            <w:proofErr w:type="gramStart"/>
            <w:r>
              <w:rPr>
                <w:sz w:val="20"/>
              </w:rPr>
              <w:t xml:space="preserve">kept clear at all </w:t>
            </w:r>
            <w:r>
              <w:rPr>
                <w:spacing w:val="-2"/>
                <w:sz w:val="20"/>
              </w:rPr>
              <w:t>times</w:t>
            </w:r>
            <w:proofErr w:type="gramEnd"/>
            <w:r>
              <w:rPr>
                <w:spacing w:val="-2"/>
                <w:sz w:val="20"/>
              </w:rPr>
              <w:t>.</w:t>
            </w:r>
          </w:p>
        </w:tc>
        <w:tc>
          <w:tcPr>
            <w:tcW w:w="567" w:type="dxa"/>
          </w:tcPr>
          <w:p w14:paraId="642CA142" w14:textId="77777777" w:rsidR="00A93386" w:rsidRDefault="00994296">
            <w:pPr>
              <w:pStyle w:val="TableParagraph"/>
              <w:ind w:right="45"/>
              <w:jc w:val="center"/>
              <w:rPr>
                <w:b/>
                <w:sz w:val="20"/>
              </w:rPr>
            </w:pPr>
            <w:r>
              <w:rPr>
                <w:b/>
                <w:spacing w:val="-10"/>
                <w:sz w:val="20"/>
              </w:rPr>
              <w:t>£</w:t>
            </w:r>
          </w:p>
        </w:tc>
        <w:tc>
          <w:tcPr>
            <w:tcW w:w="989" w:type="dxa"/>
          </w:tcPr>
          <w:p w14:paraId="1F334A54" w14:textId="77777777" w:rsidR="00A93386" w:rsidRDefault="00A93386">
            <w:pPr>
              <w:pStyle w:val="TableParagraph"/>
              <w:rPr>
                <w:rFonts w:ascii="Times New Roman"/>
                <w:sz w:val="18"/>
              </w:rPr>
            </w:pPr>
          </w:p>
        </w:tc>
        <w:tc>
          <w:tcPr>
            <w:tcW w:w="713" w:type="dxa"/>
          </w:tcPr>
          <w:p w14:paraId="0DB73AD5" w14:textId="77777777" w:rsidR="00A93386" w:rsidRDefault="00A93386">
            <w:pPr>
              <w:pStyle w:val="TableParagraph"/>
              <w:rPr>
                <w:rFonts w:ascii="Times New Roman"/>
                <w:sz w:val="18"/>
              </w:rPr>
            </w:pPr>
          </w:p>
        </w:tc>
      </w:tr>
      <w:tr w:rsidR="00A93386" w14:paraId="29F333DB" w14:textId="77777777">
        <w:trPr>
          <w:trHeight w:val="4350"/>
        </w:trPr>
        <w:tc>
          <w:tcPr>
            <w:tcW w:w="994" w:type="dxa"/>
            <w:tcBorders>
              <w:bottom w:val="nil"/>
            </w:tcBorders>
          </w:tcPr>
          <w:p w14:paraId="691883A7" w14:textId="77777777" w:rsidR="00A93386" w:rsidRDefault="00A93386">
            <w:pPr>
              <w:pStyle w:val="TableParagraph"/>
              <w:rPr>
                <w:rFonts w:ascii="Times New Roman"/>
                <w:sz w:val="18"/>
              </w:rPr>
            </w:pPr>
          </w:p>
        </w:tc>
        <w:tc>
          <w:tcPr>
            <w:tcW w:w="7371" w:type="dxa"/>
            <w:tcBorders>
              <w:bottom w:val="nil"/>
            </w:tcBorders>
          </w:tcPr>
          <w:p w14:paraId="6C7F8FB5" w14:textId="77777777" w:rsidR="00A93386" w:rsidRDefault="00A93386">
            <w:pPr>
              <w:pStyle w:val="TableParagraph"/>
              <w:rPr>
                <w:rFonts w:ascii="Times New Roman"/>
                <w:sz w:val="18"/>
              </w:rPr>
            </w:pPr>
          </w:p>
        </w:tc>
        <w:tc>
          <w:tcPr>
            <w:tcW w:w="567" w:type="dxa"/>
          </w:tcPr>
          <w:p w14:paraId="74B8FE20" w14:textId="77777777" w:rsidR="00A93386" w:rsidRDefault="00A93386">
            <w:pPr>
              <w:pStyle w:val="TableParagraph"/>
              <w:rPr>
                <w:rFonts w:ascii="Times New Roman"/>
                <w:sz w:val="18"/>
              </w:rPr>
            </w:pPr>
          </w:p>
        </w:tc>
        <w:tc>
          <w:tcPr>
            <w:tcW w:w="989" w:type="dxa"/>
          </w:tcPr>
          <w:p w14:paraId="77F9F6B3" w14:textId="77777777" w:rsidR="00A93386" w:rsidRDefault="00A93386">
            <w:pPr>
              <w:pStyle w:val="TableParagraph"/>
              <w:rPr>
                <w:rFonts w:ascii="Times New Roman"/>
                <w:sz w:val="18"/>
              </w:rPr>
            </w:pPr>
          </w:p>
        </w:tc>
        <w:tc>
          <w:tcPr>
            <w:tcW w:w="713" w:type="dxa"/>
          </w:tcPr>
          <w:p w14:paraId="4B7A3294" w14:textId="77777777" w:rsidR="00A93386" w:rsidRDefault="00A93386">
            <w:pPr>
              <w:pStyle w:val="TableParagraph"/>
              <w:rPr>
                <w:rFonts w:ascii="Times New Roman"/>
                <w:sz w:val="18"/>
              </w:rPr>
            </w:pPr>
          </w:p>
        </w:tc>
      </w:tr>
    </w:tbl>
    <w:p w14:paraId="72191519" w14:textId="77777777" w:rsidR="00A93386" w:rsidRDefault="00A93386">
      <w:pPr>
        <w:rPr>
          <w:rFonts w:ascii="Times New Roman"/>
          <w:sz w:val="18"/>
        </w:rPr>
        <w:sectPr w:rsidR="00A93386">
          <w:footerReference w:type="default" r:id="rId7"/>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4A292F2F" w14:textId="77777777">
        <w:trPr>
          <w:trHeight w:val="484"/>
        </w:trPr>
        <w:tc>
          <w:tcPr>
            <w:tcW w:w="994" w:type="dxa"/>
          </w:tcPr>
          <w:p w14:paraId="474B574B" w14:textId="77777777" w:rsidR="00A93386" w:rsidRDefault="00994296">
            <w:pPr>
              <w:pStyle w:val="TableParagraph"/>
              <w:spacing w:before="120"/>
              <w:ind w:left="18"/>
              <w:jc w:val="center"/>
              <w:rPr>
                <w:b/>
                <w:sz w:val="20"/>
              </w:rPr>
            </w:pPr>
            <w:r>
              <w:rPr>
                <w:b/>
                <w:spacing w:val="-5"/>
                <w:sz w:val="20"/>
              </w:rPr>
              <w:lastRenderedPageBreak/>
              <w:t>3.0</w:t>
            </w:r>
          </w:p>
        </w:tc>
        <w:tc>
          <w:tcPr>
            <w:tcW w:w="7371" w:type="dxa"/>
          </w:tcPr>
          <w:p w14:paraId="3060B1C9" w14:textId="77777777" w:rsidR="00A93386" w:rsidRDefault="00994296">
            <w:pPr>
              <w:pStyle w:val="TableParagraph"/>
              <w:spacing w:before="120"/>
              <w:ind w:left="4"/>
              <w:rPr>
                <w:b/>
                <w:sz w:val="20"/>
              </w:rPr>
            </w:pPr>
            <w:r>
              <w:rPr>
                <w:b/>
                <w:spacing w:val="-2"/>
                <w:sz w:val="20"/>
              </w:rPr>
              <w:t>EXCAVATIONS</w:t>
            </w:r>
          </w:p>
        </w:tc>
        <w:tc>
          <w:tcPr>
            <w:tcW w:w="567" w:type="dxa"/>
          </w:tcPr>
          <w:p w14:paraId="0891482F" w14:textId="77777777" w:rsidR="00A93386" w:rsidRDefault="00A93386">
            <w:pPr>
              <w:pStyle w:val="TableParagraph"/>
              <w:rPr>
                <w:rFonts w:ascii="Times New Roman"/>
                <w:sz w:val="18"/>
              </w:rPr>
            </w:pPr>
          </w:p>
        </w:tc>
        <w:tc>
          <w:tcPr>
            <w:tcW w:w="989" w:type="dxa"/>
          </w:tcPr>
          <w:p w14:paraId="488AF696" w14:textId="77777777" w:rsidR="00A93386" w:rsidRDefault="00A93386">
            <w:pPr>
              <w:pStyle w:val="TableParagraph"/>
              <w:rPr>
                <w:rFonts w:ascii="Times New Roman"/>
                <w:sz w:val="18"/>
              </w:rPr>
            </w:pPr>
          </w:p>
        </w:tc>
        <w:tc>
          <w:tcPr>
            <w:tcW w:w="713" w:type="dxa"/>
          </w:tcPr>
          <w:p w14:paraId="1622A539" w14:textId="77777777" w:rsidR="00A93386" w:rsidRDefault="00A93386">
            <w:pPr>
              <w:pStyle w:val="TableParagraph"/>
              <w:rPr>
                <w:rFonts w:ascii="Times New Roman"/>
                <w:sz w:val="18"/>
              </w:rPr>
            </w:pPr>
          </w:p>
        </w:tc>
      </w:tr>
      <w:tr w:rsidR="00A93386" w14:paraId="5799D3D6" w14:textId="77777777">
        <w:trPr>
          <w:trHeight w:val="1578"/>
        </w:trPr>
        <w:tc>
          <w:tcPr>
            <w:tcW w:w="994" w:type="dxa"/>
          </w:tcPr>
          <w:p w14:paraId="2903EFBF" w14:textId="77777777" w:rsidR="00A93386" w:rsidRDefault="00994296">
            <w:pPr>
              <w:pStyle w:val="TableParagraph"/>
              <w:spacing w:before="120"/>
              <w:ind w:left="18"/>
              <w:jc w:val="center"/>
              <w:rPr>
                <w:sz w:val="20"/>
              </w:rPr>
            </w:pPr>
            <w:r>
              <w:rPr>
                <w:spacing w:val="-5"/>
                <w:sz w:val="20"/>
              </w:rPr>
              <w:t>3.1</w:t>
            </w:r>
          </w:p>
        </w:tc>
        <w:tc>
          <w:tcPr>
            <w:tcW w:w="7371" w:type="dxa"/>
          </w:tcPr>
          <w:p w14:paraId="17114BC7" w14:textId="77777777" w:rsidR="00A93386" w:rsidRDefault="00994296">
            <w:pPr>
              <w:pStyle w:val="TableParagraph"/>
              <w:spacing w:before="30" w:line="364" w:lineRule="exact"/>
              <w:ind w:left="4" w:right="571"/>
              <w:jc w:val="both"/>
              <w:rPr>
                <w:sz w:val="20"/>
              </w:rPr>
            </w:pPr>
            <w:r>
              <w:rPr>
                <w:b/>
                <w:sz w:val="20"/>
              </w:rPr>
              <w:t>Radon</w:t>
            </w:r>
            <w:r>
              <w:rPr>
                <w:b/>
                <w:spacing w:val="-2"/>
                <w:sz w:val="20"/>
              </w:rPr>
              <w:t xml:space="preserve"> </w:t>
            </w:r>
            <w:r>
              <w:rPr>
                <w:b/>
                <w:sz w:val="20"/>
              </w:rPr>
              <w:t xml:space="preserve">Sump- </w:t>
            </w:r>
            <w:r>
              <w:rPr>
                <w:sz w:val="20"/>
              </w:rPr>
              <w:t>Allow</w:t>
            </w:r>
            <w:r>
              <w:rPr>
                <w:spacing w:val="-1"/>
                <w:sz w:val="20"/>
              </w:rPr>
              <w:t xml:space="preserve"> </w:t>
            </w:r>
            <w:r>
              <w:rPr>
                <w:sz w:val="20"/>
              </w:rPr>
              <w:t>for</w:t>
            </w:r>
            <w:r>
              <w:rPr>
                <w:spacing w:val="-2"/>
                <w:sz w:val="20"/>
              </w:rPr>
              <w:t xml:space="preserve"> </w:t>
            </w:r>
            <w:r>
              <w:rPr>
                <w:sz w:val="20"/>
              </w:rPr>
              <w:t>installing</w:t>
            </w:r>
            <w:r>
              <w:rPr>
                <w:spacing w:val="-2"/>
                <w:sz w:val="20"/>
              </w:rPr>
              <w:t xml:space="preserve"> </w:t>
            </w:r>
            <w:proofErr w:type="spellStart"/>
            <w:r>
              <w:rPr>
                <w:sz w:val="20"/>
              </w:rPr>
              <w:t>Visqueen</w:t>
            </w:r>
            <w:proofErr w:type="spellEnd"/>
            <w:r>
              <w:rPr>
                <w:spacing w:val="-2"/>
                <w:sz w:val="20"/>
              </w:rPr>
              <w:t xml:space="preserve"> </w:t>
            </w:r>
            <w:r>
              <w:rPr>
                <w:sz w:val="20"/>
              </w:rPr>
              <w:t>Radon</w:t>
            </w:r>
            <w:r>
              <w:rPr>
                <w:spacing w:val="-2"/>
                <w:sz w:val="20"/>
              </w:rPr>
              <w:t xml:space="preserve"> </w:t>
            </w:r>
            <w:r>
              <w:rPr>
                <w:sz w:val="20"/>
              </w:rPr>
              <w:t>sump or</w:t>
            </w:r>
            <w:r>
              <w:rPr>
                <w:spacing w:val="-2"/>
                <w:sz w:val="20"/>
              </w:rPr>
              <w:t xml:space="preserve"> </w:t>
            </w:r>
            <w:r>
              <w:rPr>
                <w:sz w:val="20"/>
              </w:rPr>
              <w:t>similar approved</w:t>
            </w:r>
            <w:r>
              <w:rPr>
                <w:spacing w:val="-4"/>
                <w:sz w:val="20"/>
              </w:rPr>
              <w:t xml:space="preserve"> </w:t>
            </w:r>
            <w:r>
              <w:rPr>
                <w:sz w:val="20"/>
              </w:rPr>
              <w:t>in</w:t>
            </w:r>
            <w:r>
              <w:rPr>
                <w:spacing w:val="-4"/>
                <w:sz w:val="20"/>
              </w:rPr>
              <w:t xml:space="preserve"> </w:t>
            </w:r>
            <w:r>
              <w:rPr>
                <w:sz w:val="20"/>
              </w:rPr>
              <w:t>locations</w:t>
            </w:r>
            <w:r>
              <w:rPr>
                <w:spacing w:val="-4"/>
                <w:sz w:val="20"/>
              </w:rPr>
              <w:t xml:space="preserve"> </w:t>
            </w:r>
            <w:r>
              <w:rPr>
                <w:sz w:val="20"/>
              </w:rPr>
              <w:t>marked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drawing</w:t>
            </w:r>
            <w:r>
              <w:rPr>
                <w:spacing w:val="-4"/>
                <w:sz w:val="20"/>
              </w:rPr>
              <w:t xml:space="preserve"> </w:t>
            </w:r>
            <w:r>
              <w:rPr>
                <w:sz w:val="20"/>
              </w:rPr>
              <w:t>package.</w:t>
            </w:r>
            <w:r>
              <w:rPr>
                <w:spacing w:val="-4"/>
                <w:sz w:val="20"/>
              </w:rPr>
              <w:t xml:space="preserve"> </w:t>
            </w:r>
            <w:proofErr w:type="gramStart"/>
            <w:r>
              <w:rPr>
                <w:sz w:val="20"/>
              </w:rPr>
              <w:t>Allow</w:t>
            </w:r>
            <w:r>
              <w:rPr>
                <w:spacing w:val="-4"/>
                <w:sz w:val="20"/>
              </w:rPr>
              <w:t xml:space="preserve"> </w:t>
            </w:r>
            <w:r>
              <w:rPr>
                <w:sz w:val="20"/>
              </w:rPr>
              <w:t>for</w:t>
            </w:r>
            <w:proofErr w:type="gramEnd"/>
            <w:r>
              <w:rPr>
                <w:spacing w:val="-4"/>
                <w:sz w:val="20"/>
              </w:rPr>
              <w:t xml:space="preserve"> </w:t>
            </w:r>
            <w:r>
              <w:rPr>
                <w:sz w:val="20"/>
              </w:rPr>
              <w:t>all connecting</w:t>
            </w:r>
            <w:r>
              <w:rPr>
                <w:spacing w:val="-2"/>
                <w:sz w:val="20"/>
              </w:rPr>
              <w:t xml:space="preserve"> </w:t>
            </w:r>
            <w:r>
              <w:rPr>
                <w:sz w:val="20"/>
              </w:rPr>
              <w:t>pipework</w:t>
            </w:r>
            <w:r>
              <w:rPr>
                <w:spacing w:val="-2"/>
                <w:sz w:val="20"/>
              </w:rPr>
              <w:t xml:space="preserve"> </w:t>
            </w:r>
            <w:r>
              <w:rPr>
                <w:sz w:val="20"/>
              </w:rPr>
              <w:t>and</w:t>
            </w:r>
            <w:r>
              <w:rPr>
                <w:spacing w:val="-2"/>
                <w:sz w:val="20"/>
              </w:rPr>
              <w:t xml:space="preserve"> </w:t>
            </w:r>
            <w:r>
              <w:rPr>
                <w:sz w:val="20"/>
              </w:rPr>
              <w:t>terminate as illustrated</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 xml:space="preserve">mushroom </w:t>
            </w:r>
            <w:r>
              <w:rPr>
                <w:spacing w:val="-2"/>
                <w:sz w:val="20"/>
              </w:rPr>
              <w:t>cowl.</w:t>
            </w:r>
          </w:p>
        </w:tc>
        <w:tc>
          <w:tcPr>
            <w:tcW w:w="567" w:type="dxa"/>
          </w:tcPr>
          <w:p w14:paraId="0D94DF86" w14:textId="77777777" w:rsidR="00A93386" w:rsidRDefault="00994296">
            <w:pPr>
              <w:pStyle w:val="TableParagraph"/>
              <w:ind w:right="45"/>
              <w:jc w:val="center"/>
              <w:rPr>
                <w:b/>
                <w:sz w:val="20"/>
              </w:rPr>
            </w:pPr>
            <w:r>
              <w:rPr>
                <w:b/>
                <w:spacing w:val="-10"/>
                <w:sz w:val="20"/>
              </w:rPr>
              <w:t>£</w:t>
            </w:r>
          </w:p>
        </w:tc>
        <w:tc>
          <w:tcPr>
            <w:tcW w:w="989" w:type="dxa"/>
          </w:tcPr>
          <w:p w14:paraId="234FBD12" w14:textId="77777777" w:rsidR="00A93386" w:rsidRDefault="00A93386">
            <w:pPr>
              <w:pStyle w:val="TableParagraph"/>
              <w:rPr>
                <w:rFonts w:ascii="Times New Roman"/>
                <w:sz w:val="18"/>
              </w:rPr>
            </w:pPr>
          </w:p>
        </w:tc>
        <w:tc>
          <w:tcPr>
            <w:tcW w:w="713" w:type="dxa"/>
          </w:tcPr>
          <w:p w14:paraId="45152784" w14:textId="77777777" w:rsidR="00A93386" w:rsidRDefault="00A93386">
            <w:pPr>
              <w:pStyle w:val="TableParagraph"/>
              <w:rPr>
                <w:rFonts w:ascii="Times New Roman"/>
                <w:sz w:val="18"/>
              </w:rPr>
            </w:pPr>
          </w:p>
        </w:tc>
      </w:tr>
      <w:tr w:rsidR="00A93386" w14:paraId="0B528698" w14:textId="77777777">
        <w:trPr>
          <w:trHeight w:val="1214"/>
        </w:trPr>
        <w:tc>
          <w:tcPr>
            <w:tcW w:w="994" w:type="dxa"/>
          </w:tcPr>
          <w:p w14:paraId="43608D43" w14:textId="77777777" w:rsidR="00A93386" w:rsidRDefault="00994296">
            <w:pPr>
              <w:pStyle w:val="TableParagraph"/>
              <w:spacing w:before="120"/>
              <w:ind w:left="18"/>
              <w:jc w:val="center"/>
              <w:rPr>
                <w:sz w:val="20"/>
              </w:rPr>
            </w:pPr>
            <w:r>
              <w:rPr>
                <w:spacing w:val="-5"/>
                <w:sz w:val="20"/>
              </w:rPr>
              <w:t>3.2</w:t>
            </w:r>
          </w:p>
        </w:tc>
        <w:tc>
          <w:tcPr>
            <w:tcW w:w="7371" w:type="dxa"/>
          </w:tcPr>
          <w:p w14:paraId="6A1818FB" w14:textId="77777777" w:rsidR="00A93386" w:rsidRDefault="00994296">
            <w:pPr>
              <w:pStyle w:val="TableParagraph"/>
              <w:spacing w:before="30" w:line="364" w:lineRule="exact"/>
              <w:ind w:left="4" w:right="765"/>
              <w:jc w:val="both"/>
              <w:rPr>
                <w:sz w:val="20"/>
              </w:rPr>
            </w:pPr>
            <w:r>
              <w:rPr>
                <w:b/>
                <w:sz w:val="20"/>
              </w:rPr>
              <w:t>Floor</w:t>
            </w:r>
            <w:r>
              <w:rPr>
                <w:b/>
                <w:spacing w:val="-3"/>
                <w:sz w:val="20"/>
              </w:rPr>
              <w:t xml:space="preserve"> </w:t>
            </w:r>
            <w:r>
              <w:rPr>
                <w:b/>
                <w:sz w:val="20"/>
              </w:rPr>
              <w:t>slab</w:t>
            </w:r>
            <w:r>
              <w:rPr>
                <w:b/>
                <w:spacing w:val="-2"/>
                <w:sz w:val="20"/>
              </w:rPr>
              <w:t xml:space="preserve"> </w:t>
            </w:r>
            <w:r>
              <w:rPr>
                <w:b/>
                <w:sz w:val="20"/>
              </w:rPr>
              <w:t>and</w:t>
            </w:r>
            <w:r>
              <w:rPr>
                <w:b/>
                <w:spacing w:val="-2"/>
                <w:sz w:val="20"/>
              </w:rPr>
              <w:t xml:space="preserve"> </w:t>
            </w:r>
            <w:r>
              <w:rPr>
                <w:b/>
                <w:sz w:val="20"/>
              </w:rPr>
              <w:t>perimeter</w:t>
            </w:r>
            <w:r>
              <w:rPr>
                <w:b/>
                <w:spacing w:val="-2"/>
                <w:sz w:val="20"/>
              </w:rPr>
              <w:t xml:space="preserve"> </w:t>
            </w:r>
            <w:r>
              <w:rPr>
                <w:b/>
                <w:sz w:val="20"/>
              </w:rPr>
              <w:t>shoring</w:t>
            </w:r>
            <w:r>
              <w:rPr>
                <w:sz w:val="20"/>
              </w:rPr>
              <w:t>-</w:t>
            </w:r>
            <w:r>
              <w:rPr>
                <w:spacing w:val="-2"/>
                <w:sz w:val="20"/>
              </w:rPr>
              <w:t xml:space="preserve"> </w:t>
            </w:r>
            <w:r>
              <w:rPr>
                <w:sz w:val="20"/>
              </w:rPr>
              <w:t>Excavate down</w:t>
            </w:r>
            <w:r>
              <w:rPr>
                <w:spacing w:val="-2"/>
                <w:sz w:val="20"/>
              </w:rPr>
              <w:t xml:space="preserve"> </w:t>
            </w:r>
            <w:r>
              <w:rPr>
                <w:sz w:val="20"/>
              </w:rPr>
              <w:t>to</w:t>
            </w:r>
            <w:r>
              <w:rPr>
                <w:spacing w:val="-3"/>
                <w:sz w:val="20"/>
              </w:rPr>
              <w:t xml:space="preserve"> </w:t>
            </w:r>
            <w:r>
              <w:rPr>
                <w:sz w:val="20"/>
              </w:rPr>
              <w:t>levels as illustrated</w:t>
            </w:r>
            <w:r>
              <w:rPr>
                <w:spacing w:val="-5"/>
                <w:sz w:val="20"/>
              </w:rPr>
              <w:t xml:space="preserve"> </w:t>
            </w:r>
            <w:r>
              <w:rPr>
                <w:sz w:val="20"/>
              </w:rPr>
              <w:t>within</w:t>
            </w:r>
            <w:r>
              <w:rPr>
                <w:spacing w:val="-3"/>
                <w:sz w:val="20"/>
              </w:rPr>
              <w:t xml:space="preserve"> </w:t>
            </w:r>
            <w:r>
              <w:rPr>
                <w:sz w:val="20"/>
              </w:rPr>
              <w:t>the</w:t>
            </w:r>
            <w:r>
              <w:rPr>
                <w:spacing w:val="-7"/>
                <w:sz w:val="20"/>
              </w:rPr>
              <w:t xml:space="preserve"> </w:t>
            </w:r>
            <w:r>
              <w:rPr>
                <w:sz w:val="20"/>
              </w:rPr>
              <w:t>drawing</w:t>
            </w:r>
            <w:r>
              <w:rPr>
                <w:spacing w:val="-5"/>
                <w:sz w:val="20"/>
              </w:rPr>
              <w:t xml:space="preserve"> </w:t>
            </w:r>
            <w:r>
              <w:rPr>
                <w:sz w:val="20"/>
              </w:rPr>
              <w:t>package</w:t>
            </w:r>
            <w:r>
              <w:rPr>
                <w:spacing w:val="-3"/>
                <w:sz w:val="20"/>
              </w:rPr>
              <w:t xml:space="preserve"> </w:t>
            </w:r>
            <w:r>
              <w:rPr>
                <w:sz w:val="20"/>
              </w:rPr>
              <w:t>and</w:t>
            </w:r>
            <w:r>
              <w:rPr>
                <w:spacing w:val="-3"/>
                <w:sz w:val="20"/>
              </w:rPr>
              <w:t xml:space="preserve"> </w:t>
            </w:r>
            <w:r>
              <w:rPr>
                <w:sz w:val="20"/>
              </w:rPr>
              <w:t>leave</w:t>
            </w:r>
            <w:r>
              <w:rPr>
                <w:spacing w:val="-5"/>
                <w:sz w:val="20"/>
              </w:rPr>
              <w:t xml:space="preserve"> </w:t>
            </w:r>
            <w:r>
              <w:rPr>
                <w:sz w:val="20"/>
              </w:rPr>
              <w:t>ready</w:t>
            </w:r>
            <w:r>
              <w:rPr>
                <w:spacing w:val="-2"/>
                <w:sz w:val="20"/>
              </w:rPr>
              <w:t xml:space="preserve"> </w:t>
            </w:r>
            <w:r>
              <w:rPr>
                <w:sz w:val="20"/>
              </w:rPr>
              <w:t>to</w:t>
            </w:r>
            <w:r>
              <w:rPr>
                <w:spacing w:val="-5"/>
                <w:sz w:val="20"/>
              </w:rPr>
              <w:t xml:space="preserve"> </w:t>
            </w:r>
            <w:r>
              <w:rPr>
                <w:sz w:val="20"/>
              </w:rPr>
              <w:t>receive installations as specified elsewhere.</w:t>
            </w:r>
          </w:p>
        </w:tc>
        <w:tc>
          <w:tcPr>
            <w:tcW w:w="567" w:type="dxa"/>
          </w:tcPr>
          <w:p w14:paraId="398346A0" w14:textId="77777777" w:rsidR="00A93386" w:rsidRDefault="00994296">
            <w:pPr>
              <w:pStyle w:val="TableParagraph"/>
              <w:ind w:right="45"/>
              <w:jc w:val="center"/>
              <w:rPr>
                <w:b/>
                <w:sz w:val="20"/>
              </w:rPr>
            </w:pPr>
            <w:r>
              <w:rPr>
                <w:b/>
                <w:spacing w:val="-10"/>
                <w:sz w:val="20"/>
              </w:rPr>
              <w:t>£</w:t>
            </w:r>
          </w:p>
        </w:tc>
        <w:tc>
          <w:tcPr>
            <w:tcW w:w="989" w:type="dxa"/>
          </w:tcPr>
          <w:p w14:paraId="7C39421C" w14:textId="77777777" w:rsidR="00A93386" w:rsidRDefault="00A93386">
            <w:pPr>
              <w:pStyle w:val="TableParagraph"/>
              <w:rPr>
                <w:rFonts w:ascii="Times New Roman"/>
                <w:sz w:val="18"/>
              </w:rPr>
            </w:pPr>
          </w:p>
        </w:tc>
        <w:tc>
          <w:tcPr>
            <w:tcW w:w="713" w:type="dxa"/>
          </w:tcPr>
          <w:p w14:paraId="3BAA3225" w14:textId="77777777" w:rsidR="00A93386" w:rsidRDefault="00A93386">
            <w:pPr>
              <w:pStyle w:val="TableParagraph"/>
              <w:rPr>
                <w:rFonts w:ascii="Times New Roman"/>
                <w:sz w:val="18"/>
              </w:rPr>
            </w:pPr>
          </w:p>
        </w:tc>
      </w:tr>
      <w:tr w:rsidR="00A93386" w14:paraId="699AC48F" w14:textId="77777777">
        <w:trPr>
          <w:trHeight w:val="849"/>
        </w:trPr>
        <w:tc>
          <w:tcPr>
            <w:tcW w:w="994" w:type="dxa"/>
          </w:tcPr>
          <w:p w14:paraId="78021DD4" w14:textId="77777777" w:rsidR="00A93386" w:rsidRDefault="00994296">
            <w:pPr>
              <w:pStyle w:val="TableParagraph"/>
              <w:spacing w:before="120"/>
              <w:ind w:left="18"/>
              <w:jc w:val="center"/>
              <w:rPr>
                <w:sz w:val="20"/>
              </w:rPr>
            </w:pPr>
            <w:r>
              <w:rPr>
                <w:spacing w:val="-5"/>
                <w:sz w:val="20"/>
              </w:rPr>
              <w:t>3.3</w:t>
            </w:r>
          </w:p>
        </w:tc>
        <w:tc>
          <w:tcPr>
            <w:tcW w:w="7371" w:type="dxa"/>
          </w:tcPr>
          <w:p w14:paraId="043F3918" w14:textId="77777777" w:rsidR="00A93386" w:rsidRDefault="00994296">
            <w:pPr>
              <w:pStyle w:val="TableParagraph"/>
              <w:spacing w:before="30" w:line="364" w:lineRule="exact"/>
              <w:ind w:left="4"/>
              <w:rPr>
                <w:sz w:val="20"/>
              </w:rPr>
            </w:pPr>
            <w:r>
              <w:rPr>
                <w:b/>
                <w:sz w:val="20"/>
              </w:rPr>
              <w:t>Foundations-</w:t>
            </w:r>
            <w:r>
              <w:rPr>
                <w:b/>
                <w:spacing w:val="-3"/>
                <w:sz w:val="20"/>
              </w:rPr>
              <w:t xml:space="preserve"> </w:t>
            </w:r>
            <w:r>
              <w:rPr>
                <w:sz w:val="20"/>
              </w:rPr>
              <w:t>Allow</w:t>
            </w:r>
            <w:r>
              <w:rPr>
                <w:spacing w:val="-3"/>
                <w:sz w:val="20"/>
              </w:rPr>
              <w:t xml:space="preserve"> </w:t>
            </w:r>
            <w:r>
              <w:rPr>
                <w:sz w:val="20"/>
              </w:rPr>
              <w:t>for</w:t>
            </w:r>
            <w:r>
              <w:rPr>
                <w:spacing w:val="-5"/>
                <w:sz w:val="20"/>
              </w:rPr>
              <w:t xml:space="preserve"> </w:t>
            </w:r>
            <w:r>
              <w:rPr>
                <w:sz w:val="20"/>
              </w:rPr>
              <w:t>the</w:t>
            </w:r>
            <w:r>
              <w:rPr>
                <w:spacing w:val="-6"/>
                <w:sz w:val="20"/>
              </w:rPr>
              <w:t xml:space="preserve"> </w:t>
            </w:r>
            <w:r>
              <w:rPr>
                <w:sz w:val="20"/>
              </w:rPr>
              <w:t>excavation</w:t>
            </w:r>
            <w:r>
              <w:rPr>
                <w:spacing w:val="-3"/>
                <w:sz w:val="20"/>
              </w:rPr>
              <w:t xml:space="preserve"> </w:t>
            </w:r>
            <w:r>
              <w:rPr>
                <w:sz w:val="20"/>
              </w:rPr>
              <w:t>of</w:t>
            </w:r>
            <w:r>
              <w:rPr>
                <w:spacing w:val="-6"/>
                <w:sz w:val="20"/>
              </w:rPr>
              <w:t xml:space="preserve"> </w:t>
            </w:r>
            <w:r>
              <w:rPr>
                <w:sz w:val="20"/>
              </w:rPr>
              <w:t>all</w:t>
            </w:r>
            <w:r>
              <w:rPr>
                <w:spacing w:val="-2"/>
                <w:sz w:val="20"/>
              </w:rPr>
              <w:t xml:space="preserve"> </w:t>
            </w:r>
            <w:r>
              <w:rPr>
                <w:sz w:val="20"/>
              </w:rPr>
              <w:t>footings</w:t>
            </w:r>
            <w:r>
              <w:rPr>
                <w:spacing w:val="-5"/>
                <w:sz w:val="20"/>
              </w:rPr>
              <w:t xml:space="preserve"> </w:t>
            </w:r>
            <w:r>
              <w:rPr>
                <w:sz w:val="20"/>
              </w:rPr>
              <w:t>and</w:t>
            </w:r>
            <w:r>
              <w:rPr>
                <w:spacing w:val="-5"/>
                <w:sz w:val="20"/>
              </w:rPr>
              <w:t xml:space="preserve"> </w:t>
            </w:r>
            <w:r>
              <w:rPr>
                <w:sz w:val="20"/>
              </w:rPr>
              <w:t>pads</w:t>
            </w:r>
            <w:r>
              <w:rPr>
                <w:spacing w:val="-6"/>
                <w:sz w:val="20"/>
              </w:rPr>
              <w:t xml:space="preserve"> </w:t>
            </w:r>
            <w:r>
              <w:rPr>
                <w:sz w:val="20"/>
              </w:rPr>
              <w:t>as illustrated within the contract drawings.</w:t>
            </w:r>
          </w:p>
        </w:tc>
        <w:tc>
          <w:tcPr>
            <w:tcW w:w="567" w:type="dxa"/>
          </w:tcPr>
          <w:p w14:paraId="087DF090" w14:textId="77777777" w:rsidR="00A93386" w:rsidRDefault="00994296">
            <w:pPr>
              <w:pStyle w:val="TableParagraph"/>
              <w:ind w:right="45"/>
              <w:jc w:val="center"/>
              <w:rPr>
                <w:b/>
                <w:sz w:val="20"/>
              </w:rPr>
            </w:pPr>
            <w:r>
              <w:rPr>
                <w:b/>
                <w:spacing w:val="-10"/>
                <w:sz w:val="20"/>
              </w:rPr>
              <w:t>£</w:t>
            </w:r>
          </w:p>
        </w:tc>
        <w:tc>
          <w:tcPr>
            <w:tcW w:w="989" w:type="dxa"/>
          </w:tcPr>
          <w:p w14:paraId="6282898B" w14:textId="77777777" w:rsidR="00A93386" w:rsidRDefault="00A93386">
            <w:pPr>
              <w:pStyle w:val="TableParagraph"/>
              <w:rPr>
                <w:rFonts w:ascii="Times New Roman"/>
                <w:sz w:val="18"/>
              </w:rPr>
            </w:pPr>
          </w:p>
        </w:tc>
        <w:tc>
          <w:tcPr>
            <w:tcW w:w="713" w:type="dxa"/>
          </w:tcPr>
          <w:p w14:paraId="44E39368" w14:textId="77777777" w:rsidR="00A93386" w:rsidRDefault="00A93386">
            <w:pPr>
              <w:pStyle w:val="TableParagraph"/>
              <w:rPr>
                <w:rFonts w:ascii="Times New Roman"/>
                <w:sz w:val="18"/>
              </w:rPr>
            </w:pPr>
          </w:p>
        </w:tc>
      </w:tr>
      <w:tr w:rsidR="00A93386" w14:paraId="0EABB298" w14:textId="77777777">
        <w:trPr>
          <w:trHeight w:val="1941"/>
        </w:trPr>
        <w:tc>
          <w:tcPr>
            <w:tcW w:w="994" w:type="dxa"/>
          </w:tcPr>
          <w:p w14:paraId="7173A299" w14:textId="77777777" w:rsidR="00A93386" w:rsidRDefault="00994296">
            <w:pPr>
              <w:pStyle w:val="TableParagraph"/>
              <w:spacing w:before="120"/>
              <w:ind w:left="18"/>
              <w:jc w:val="center"/>
              <w:rPr>
                <w:sz w:val="20"/>
              </w:rPr>
            </w:pPr>
            <w:r>
              <w:rPr>
                <w:spacing w:val="-5"/>
                <w:sz w:val="20"/>
              </w:rPr>
              <w:t>3.4</w:t>
            </w:r>
          </w:p>
        </w:tc>
        <w:tc>
          <w:tcPr>
            <w:tcW w:w="7371" w:type="dxa"/>
          </w:tcPr>
          <w:p w14:paraId="7C31C30F" w14:textId="77777777" w:rsidR="00A93386" w:rsidRDefault="00994296">
            <w:pPr>
              <w:pStyle w:val="TableParagraph"/>
              <w:spacing w:before="30" w:line="364" w:lineRule="exact"/>
              <w:ind w:left="4"/>
              <w:rPr>
                <w:sz w:val="20"/>
              </w:rPr>
            </w:pPr>
            <w:r>
              <w:rPr>
                <w:noProof/>
              </w:rPr>
              <mc:AlternateContent>
                <mc:Choice Requires="wpg">
                  <w:drawing>
                    <wp:anchor distT="0" distB="0" distL="0" distR="0" simplePos="0" relativeHeight="486154240" behindDoc="1" locked="0" layoutInCell="1" allowOverlap="1" wp14:anchorId="48F0E831" wp14:editId="5D087046">
                      <wp:simplePos x="0" y="0"/>
                      <wp:positionH relativeFrom="column">
                        <wp:posOffset>3461003</wp:posOffset>
                      </wp:positionH>
                      <wp:positionV relativeFrom="paragraph">
                        <wp:posOffset>197865</wp:posOffset>
                      </wp:positionV>
                      <wp:extent cx="251460" cy="2514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7" name="Graphic 7"/>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CF4D2C" id="Group 6" o:spid="_x0000_s1026" style="position:absolute;margin-left:272.5pt;margin-top:15.6pt;width:19.8pt;height:19.8pt;z-index:-17162240;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">
                      <v:shape id="Graphic 7"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" path="m239267,l,,,239267e" filled="f" strokeweight=".33864mm">
                        <v:path arrowok="t"/>
                      </v:shape>
                    </v:group>
                  </w:pict>
                </mc:Fallback>
              </mc:AlternateContent>
            </w:r>
            <w:r>
              <w:rPr>
                <w:b/>
                <w:sz w:val="20"/>
              </w:rPr>
              <w:t xml:space="preserve">Services- </w:t>
            </w:r>
            <w:r>
              <w:rPr>
                <w:sz w:val="20"/>
              </w:rPr>
              <w:t xml:space="preserve">Allow for excavating all services trenches as required within the drawing package. All pipework and ductwork to be </w:t>
            </w:r>
            <w:proofErr w:type="gramStart"/>
            <w:r>
              <w:rPr>
                <w:sz w:val="20"/>
              </w:rPr>
              <w:t>bed</w:t>
            </w:r>
            <w:proofErr w:type="gramEnd"/>
            <w:r>
              <w:rPr>
                <w:sz w:val="20"/>
              </w:rPr>
              <w:t xml:space="preserve"> and surrounded with suitable granular material. Excavations shall be undertaken</w:t>
            </w:r>
            <w:r>
              <w:rPr>
                <w:spacing w:val="-2"/>
                <w:sz w:val="20"/>
              </w:rPr>
              <w:t xml:space="preserve"> </w:t>
            </w:r>
            <w:r>
              <w:rPr>
                <w:sz w:val="20"/>
              </w:rPr>
              <w:t>in</w:t>
            </w:r>
            <w:r>
              <w:rPr>
                <w:spacing w:val="-3"/>
                <w:sz w:val="20"/>
              </w:rPr>
              <w:t xml:space="preserve"> </w:t>
            </w:r>
            <w:r>
              <w:rPr>
                <w:sz w:val="20"/>
              </w:rPr>
              <w:t>line</w:t>
            </w:r>
            <w:r>
              <w:rPr>
                <w:spacing w:val="-5"/>
                <w:sz w:val="20"/>
              </w:rPr>
              <w:t xml:space="preserve"> </w:t>
            </w:r>
            <w:r>
              <w:rPr>
                <w:sz w:val="20"/>
              </w:rPr>
              <w:t>with</w:t>
            </w:r>
            <w:r>
              <w:rPr>
                <w:spacing w:val="-2"/>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tree</w:t>
            </w:r>
            <w:r>
              <w:rPr>
                <w:spacing w:val="-5"/>
                <w:sz w:val="20"/>
              </w:rPr>
              <w:t xml:space="preserve"> </w:t>
            </w:r>
            <w:r>
              <w:rPr>
                <w:sz w:val="20"/>
              </w:rPr>
              <w:t>protection</w:t>
            </w:r>
            <w:r>
              <w:rPr>
                <w:spacing w:val="-5"/>
                <w:sz w:val="20"/>
              </w:rPr>
              <w:t xml:space="preserve"> </w:t>
            </w:r>
            <w:r>
              <w:rPr>
                <w:sz w:val="20"/>
              </w:rPr>
              <w:t>areas</w:t>
            </w:r>
            <w:r>
              <w:rPr>
                <w:spacing w:val="-5"/>
                <w:sz w:val="20"/>
              </w:rPr>
              <w:t xml:space="preserve"> </w:t>
            </w:r>
            <w:r>
              <w:rPr>
                <w:sz w:val="20"/>
              </w:rPr>
              <w:t>as defined within the Landscape Architects drawing package.</w:t>
            </w:r>
          </w:p>
        </w:tc>
        <w:tc>
          <w:tcPr>
            <w:tcW w:w="567" w:type="dxa"/>
          </w:tcPr>
          <w:p w14:paraId="1C1523D7" w14:textId="77777777" w:rsidR="00A93386" w:rsidRDefault="00994296">
            <w:pPr>
              <w:pStyle w:val="TableParagraph"/>
              <w:ind w:right="45"/>
              <w:jc w:val="center"/>
              <w:rPr>
                <w:b/>
                <w:sz w:val="20"/>
              </w:rPr>
            </w:pPr>
            <w:r>
              <w:rPr>
                <w:b/>
                <w:spacing w:val="-10"/>
                <w:sz w:val="20"/>
              </w:rPr>
              <w:t>£</w:t>
            </w:r>
          </w:p>
        </w:tc>
        <w:tc>
          <w:tcPr>
            <w:tcW w:w="989" w:type="dxa"/>
          </w:tcPr>
          <w:p w14:paraId="720CBFA7" w14:textId="77777777" w:rsidR="00A93386" w:rsidRDefault="00A93386">
            <w:pPr>
              <w:pStyle w:val="TableParagraph"/>
              <w:rPr>
                <w:rFonts w:ascii="Times New Roman"/>
                <w:sz w:val="18"/>
              </w:rPr>
            </w:pPr>
          </w:p>
        </w:tc>
        <w:tc>
          <w:tcPr>
            <w:tcW w:w="713" w:type="dxa"/>
          </w:tcPr>
          <w:p w14:paraId="6E214D9F" w14:textId="77777777" w:rsidR="00A93386" w:rsidRDefault="00A93386">
            <w:pPr>
              <w:pStyle w:val="TableParagraph"/>
              <w:rPr>
                <w:rFonts w:ascii="Times New Roman"/>
                <w:sz w:val="18"/>
              </w:rPr>
            </w:pPr>
          </w:p>
        </w:tc>
      </w:tr>
      <w:tr w:rsidR="00A93386" w14:paraId="6F90E0A0" w14:textId="77777777">
        <w:trPr>
          <w:trHeight w:val="1213"/>
        </w:trPr>
        <w:tc>
          <w:tcPr>
            <w:tcW w:w="994" w:type="dxa"/>
          </w:tcPr>
          <w:p w14:paraId="6BEF1EFF" w14:textId="77777777" w:rsidR="00A93386" w:rsidRDefault="00994296">
            <w:pPr>
              <w:pStyle w:val="TableParagraph"/>
              <w:spacing w:before="122"/>
              <w:ind w:left="18"/>
              <w:jc w:val="center"/>
              <w:rPr>
                <w:sz w:val="20"/>
              </w:rPr>
            </w:pPr>
            <w:r>
              <w:rPr>
                <w:spacing w:val="-5"/>
                <w:sz w:val="20"/>
              </w:rPr>
              <w:t>3.5</w:t>
            </w:r>
          </w:p>
        </w:tc>
        <w:tc>
          <w:tcPr>
            <w:tcW w:w="7371" w:type="dxa"/>
          </w:tcPr>
          <w:p w14:paraId="4F851C2A" w14:textId="77777777" w:rsidR="00A93386" w:rsidRDefault="00994296">
            <w:pPr>
              <w:pStyle w:val="TableParagraph"/>
              <w:spacing w:before="122"/>
              <w:ind w:left="4"/>
              <w:rPr>
                <w:sz w:val="20"/>
              </w:rPr>
            </w:pPr>
            <w:r>
              <w:rPr>
                <w:b/>
                <w:sz w:val="20"/>
              </w:rPr>
              <w:t>Retaining</w:t>
            </w:r>
            <w:r>
              <w:rPr>
                <w:b/>
                <w:spacing w:val="-7"/>
                <w:sz w:val="20"/>
              </w:rPr>
              <w:t xml:space="preserve"> </w:t>
            </w:r>
            <w:r>
              <w:rPr>
                <w:b/>
                <w:sz w:val="20"/>
              </w:rPr>
              <w:t>structures-</w:t>
            </w:r>
            <w:r>
              <w:rPr>
                <w:b/>
                <w:spacing w:val="-3"/>
                <w:sz w:val="20"/>
              </w:rPr>
              <w:t xml:space="preserve"> </w:t>
            </w:r>
            <w:r>
              <w:rPr>
                <w:sz w:val="20"/>
              </w:rPr>
              <w:t>Allow</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excavation</w:t>
            </w:r>
            <w:r>
              <w:rPr>
                <w:spacing w:val="-8"/>
                <w:sz w:val="20"/>
              </w:rPr>
              <w:t xml:space="preserve"> </w:t>
            </w:r>
            <w:r>
              <w:rPr>
                <w:sz w:val="20"/>
              </w:rPr>
              <w:t>of</w:t>
            </w:r>
            <w:r>
              <w:rPr>
                <w:spacing w:val="-8"/>
                <w:sz w:val="20"/>
              </w:rPr>
              <w:t xml:space="preserve"> </w:t>
            </w:r>
            <w:r>
              <w:rPr>
                <w:sz w:val="20"/>
              </w:rPr>
              <w:t>all</w:t>
            </w:r>
            <w:r>
              <w:rPr>
                <w:spacing w:val="-4"/>
                <w:sz w:val="20"/>
              </w:rPr>
              <w:t xml:space="preserve"> </w:t>
            </w:r>
            <w:r>
              <w:rPr>
                <w:spacing w:val="-2"/>
                <w:sz w:val="20"/>
              </w:rPr>
              <w:t>retaining</w:t>
            </w:r>
          </w:p>
          <w:p w14:paraId="40965717" w14:textId="77777777" w:rsidR="00A93386" w:rsidRDefault="00994296">
            <w:pPr>
              <w:pStyle w:val="TableParagraph"/>
              <w:spacing w:before="5" w:line="360" w:lineRule="atLeast"/>
              <w:ind w:left="4"/>
              <w:rPr>
                <w:sz w:val="20"/>
              </w:rPr>
            </w:pPr>
            <w:r>
              <w:rPr>
                <w:sz w:val="20"/>
              </w:rPr>
              <w:t>structures,</w:t>
            </w:r>
            <w:r>
              <w:rPr>
                <w:spacing w:val="-4"/>
                <w:sz w:val="20"/>
              </w:rPr>
              <w:t xml:space="preserve"> </w:t>
            </w:r>
            <w:r>
              <w:rPr>
                <w:sz w:val="20"/>
              </w:rPr>
              <w:t>in</w:t>
            </w:r>
            <w:r>
              <w:rPr>
                <w:spacing w:val="-2"/>
                <w:sz w:val="20"/>
              </w:rPr>
              <w:t xml:space="preserve"> </w:t>
            </w:r>
            <w:r>
              <w:rPr>
                <w:sz w:val="20"/>
              </w:rPr>
              <w:t>line</w:t>
            </w:r>
            <w:r>
              <w:rPr>
                <w:spacing w:val="-5"/>
                <w:sz w:val="20"/>
              </w:rPr>
              <w:t xml:space="preserve"> </w:t>
            </w:r>
            <w:r>
              <w:rPr>
                <w:sz w:val="20"/>
              </w:rPr>
              <w:t>with</w:t>
            </w:r>
            <w:r>
              <w:rPr>
                <w:spacing w:val="-4"/>
                <w:sz w:val="20"/>
              </w:rPr>
              <w:t xml:space="preserve"> </w:t>
            </w:r>
            <w:r>
              <w:rPr>
                <w:sz w:val="20"/>
              </w:rPr>
              <w:t>the</w:t>
            </w:r>
            <w:r>
              <w:rPr>
                <w:spacing w:val="-4"/>
                <w:sz w:val="20"/>
              </w:rPr>
              <w:t xml:space="preserve"> </w:t>
            </w:r>
            <w:r>
              <w:rPr>
                <w:sz w:val="20"/>
              </w:rPr>
              <w:t>requirements</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tree</w:t>
            </w:r>
            <w:r>
              <w:rPr>
                <w:spacing w:val="-5"/>
                <w:sz w:val="20"/>
              </w:rPr>
              <w:t xml:space="preserve"> </w:t>
            </w:r>
            <w:r>
              <w:rPr>
                <w:sz w:val="20"/>
              </w:rPr>
              <w:t>protection</w:t>
            </w:r>
            <w:r>
              <w:rPr>
                <w:spacing w:val="-4"/>
                <w:sz w:val="20"/>
              </w:rPr>
              <w:t xml:space="preserve"> </w:t>
            </w:r>
            <w:r>
              <w:rPr>
                <w:sz w:val="20"/>
              </w:rPr>
              <w:t>areas</w:t>
            </w:r>
            <w:r>
              <w:rPr>
                <w:spacing w:val="-5"/>
                <w:sz w:val="20"/>
              </w:rPr>
              <w:t xml:space="preserve"> </w:t>
            </w:r>
            <w:r>
              <w:rPr>
                <w:sz w:val="20"/>
              </w:rPr>
              <w:t>as defined within the Landscape Architects drawing package.</w:t>
            </w:r>
          </w:p>
        </w:tc>
        <w:tc>
          <w:tcPr>
            <w:tcW w:w="567" w:type="dxa"/>
          </w:tcPr>
          <w:p w14:paraId="6297F368" w14:textId="77777777" w:rsidR="00A93386" w:rsidRDefault="00994296">
            <w:pPr>
              <w:pStyle w:val="TableParagraph"/>
              <w:spacing w:before="2"/>
              <w:ind w:right="45"/>
              <w:jc w:val="center"/>
              <w:rPr>
                <w:b/>
                <w:sz w:val="20"/>
              </w:rPr>
            </w:pPr>
            <w:r>
              <w:rPr>
                <w:b/>
                <w:spacing w:val="-10"/>
                <w:sz w:val="20"/>
              </w:rPr>
              <w:t>£</w:t>
            </w:r>
          </w:p>
        </w:tc>
        <w:tc>
          <w:tcPr>
            <w:tcW w:w="989" w:type="dxa"/>
          </w:tcPr>
          <w:p w14:paraId="7A61C5C1" w14:textId="77777777" w:rsidR="00A93386" w:rsidRDefault="00A93386">
            <w:pPr>
              <w:pStyle w:val="TableParagraph"/>
              <w:rPr>
                <w:rFonts w:ascii="Times New Roman"/>
                <w:sz w:val="18"/>
              </w:rPr>
            </w:pPr>
          </w:p>
        </w:tc>
        <w:tc>
          <w:tcPr>
            <w:tcW w:w="713" w:type="dxa"/>
          </w:tcPr>
          <w:p w14:paraId="13EC6950" w14:textId="77777777" w:rsidR="00A93386" w:rsidRDefault="00A93386">
            <w:pPr>
              <w:pStyle w:val="TableParagraph"/>
              <w:rPr>
                <w:rFonts w:ascii="Times New Roman"/>
                <w:sz w:val="18"/>
              </w:rPr>
            </w:pPr>
          </w:p>
        </w:tc>
      </w:tr>
      <w:tr w:rsidR="00A93386" w14:paraId="5C6AC851" w14:textId="77777777">
        <w:trPr>
          <w:trHeight w:val="7211"/>
        </w:trPr>
        <w:tc>
          <w:tcPr>
            <w:tcW w:w="994" w:type="dxa"/>
            <w:tcBorders>
              <w:bottom w:val="nil"/>
            </w:tcBorders>
          </w:tcPr>
          <w:p w14:paraId="24064DAB" w14:textId="77777777" w:rsidR="00A93386" w:rsidRDefault="00A93386">
            <w:pPr>
              <w:pStyle w:val="TableParagraph"/>
              <w:rPr>
                <w:rFonts w:ascii="Times New Roman"/>
                <w:sz w:val="18"/>
              </w:rPr>
            </w:pPr>
          </w:p>
        </w:tc>
        <w:tc>
          <w:tcPr>
            <w:tcW w:w="7371" w:type="dxa"/>
            <w:tcBorders>
              <w:bottom w:val="nil"/>
            </w:tcBorders>
          </w:tcPr>
          <w:p w14:paraId="20DE5032" w14:textId="77777777" w:rsidR="00A93386" w:rsidRDefault="00A93386">
            <w:pPr>
              <w:pStyle w:val="TableParagraph"/>
              <w:rPr>
                <w:rFonts w:ascii="Times New Roman"/>
                <w:sz w:val="18"/>
              </w:rPr>
            </w:pPr>
          </w:p>
        </w:tc>
        <w:tc>
          <w:tcPr>
            <w:tcW w:w="567" w:type="dxa"/>
          </w:tcPr>
          <w:p w14:paraId="0BB7550D" w14:textId="77777777" w:rsidR="00A93386" w:rsidRDefault="00A93386">
            <w:pPr>
              <w:pStyle w:val="TableParagraph"/>
              <w:rPr>
                <w:rFonts w:ascii="Times New Roman"/>
                <w:sz w:val="18"/>
              </w:rPr>
            </w:pPr>
          </w:p>
        </w:tc>
        <w:tc>
          <w:tcPr>
            <w:tcW w:w="989" w:type="dxa"/>
          </w:tcPr>
          <w:p w14:paraId="134680C2" w14:textId="77777777" w:rsidR="00A93386" w:rsidRDefault="00A93386">
            <w:pPr>
              <w:pStyle w:val="TableParagraph"/>
              <w:rPr>
                <w:rFonts w:ascii="Times New Roman"/>
                <w:sz w:val="18"/>
              </w:rPr>
            </w:pPr>
          </w:p>
        </w:tc>
        <w:tc>
          <w:tcPr>
            <w:tcW w:w="713" w:type="dxa"/>
          </w:tcPr>
          <w:p w14:paraId="12C64C53" w14:textId="77777777" w:rsidR="00A93386" w:rsidRDefault="00A93386">
            <w:pPr>
              <w:pStyle w:val="TableParagraph"/>
              <w:rPr>
                <w:rFonts w:ascii="Times New Roman"/>
                <w:sz w:val="18"/>
              </w:rPr>
            </w:pPr>
          </w:p>
        </w:tc>
      </w:tr>
    </w:tbl>
    <w:p w14:paraId="0793C629"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460"/>
        <w:gridCol w:w="1910"/>
        <w:gridCol w:w="566"/>
        <w:gridCol w:w="988"/>
        <w:gridCol w:w="712"/>
      </w:tblGrid>
      <w:tr w:rsidR="00A93386" w14:paraId="7C6EEFB1" w14:textId="77777777">
        <w:trPr>
          <w:trHeight w:val="482"/>
        </w:trPr>
        <w:tc>
          <w:tcPr>
            <w:tcW w:w="994" w:type="dxa"/>
          </w:tcPr>
          <w:p w14:paraId="4B25DA9A" w14:textId="77777777" w:rsidR="00A93386" w:rsidRDefault="00A93386">
            <w:pPr>
              <w:pStyle w:val="TableParagraph"/>
              <w:rPr>
                <w:rFonts w:ascii="Times New Roman"/>
                <w:sz w:val="18"/>
              </w:rPr>
            </w:pPr>
          </w:p>
        </w:tc>
        <w:tc>
          <w:tcPr>
            <w:tcW w:w="7370" w:type="dxa"/>
            <w:gridSpan w:val="2"/>
          </w:tcPr>
          <w:p w14:paraId="06401945" w14:textId="77777777" w:rsidR="00A93386" w:rsidRDefault="00A93386">
            <w:pPr>
              <w:pStyle w:val="TableParagraph"/>
              <w:rPr>
                <w:rFonts w:ascii="Times New Roman"/>
                <w:sz w:val="18"/>
              </w:rPr>
            </w:pPr>
          </w:p>
        </w:tc>
        <w:tc>
          <w:tcPr>
            <w:tcW w:w="566" w:type="dxa"/>
          </w:tcPr>
          <w:p w14:paraId="64161EF1" w14:textId="77777777" w:rsidR="00A93386" w:rsidRDefault="00A93386">
            <w:pPr>
              <w:pStyle w:val="TableParagraph"/>
              <w:rPr>
                <w:rFonts w:ascii="Times New Roman"/>
                <w:sz w:val="18"/>
              </w:rPr>
            </w:pPr>
          </w:p>
        </w:tc>
        <w:tc>
          <w:tcPr>
            <w:tcW w:w="988" w:type="dxa"/>
          </w:tcPr>
          <w:p w14:paraId="3FADEA34" w14:textId="77777777" w:rsidR="00A93386" w:rsidRDefault="00A93386">
            <w:pPr>
              <w:pStyle w:val="TableParagraph"/>
              <w:rPr>
                <w:rFonts w:ascii="Times New Roman"/>
                <w:sz w:val="18"/>
              </w:rPr>
            </w:pPr>
          </w:p>
        </w:tc>
        <w:tc>
          <w:tcPr>
            <w:tcW w:w="712" w:type="dxa"/>
          </w:tcPr>
          <w:p w14:paraId="0DFEA0E3" w14:textId="77777777" w:rsidR="00A93386" w:rsidRDefault="00A93386">
            <w:pPr>
              <w:pStyle w:val="TableParagraph"/>
              <w:rPr>
                <w:rFonts w:ascii="Times New Roman"/>
                <w:sz w:val="18"/>
              </w:rPr>
            </w:pPr>
          </w:p>
        </w:tc>
      </w:tr>
      <w:tr w:rsidR="00A93386" w14:paraId="0DA1B71E" w14:textId="77777777">
        <w:trPr>
          <w:trHeight w:val="484"/>
        </w:trPr>
        <w:tc>
          <w:tcPr>
            <w:tcW w:w="994" w:type="dxa"/>
          </w:tcPr>
          <w:p w14:paraId="46EE413A" w14:textId="77777777" w:rsidR="00A93386" w:rsidRDefault="00994296">
            <w:pPr>
              <w:pStyle w:val="TableParagraph"/>
              <w:spacing w:before="120"/>
              <w:ind w:left="18"/>
              <w:jc w:val="center"/>
              <w:rPr>
                <w:b/>
                <w:sz w:val="20"/>
              </w:rPr>
            </w:pPr>
            <w:r>
              <w:rPr>
                <w:b/>
                <w:spacing w:val="-5"/>
                <w:sz w:val="20"/>
              </w:rPr>
              <w:t>4.0</w:t>
            </w:r>
          </w:p>
        </w:tc>
        <w:tc>
          <w:tcPr>
            <w:tcW w:w="7370" w:type="dxa"/>
            <w:gridSpan w:val="2"/>
          </w:tcPr>
          <w:p w14:paraId="3D492583" w14:textId="77777777" w:rsidR="00A93386" w:rsidRDefault="00994296">
            <w:pPr>
              <w:pStyle w:val="TableParagraph"/>
              <w:spacing w:before="120"/>
              <w:ind w:left="4"/>
              <w:rPr>
                <w:b/>
                <w:sz w:val="20"/>
              </w:rPr>
            </w:pPr>
            <w:r>
              <w:rPr>
                <w:b/>
                <w:sz w:val="20"/>
              </w:rPr>
              <w:t>DEMOLITION</w:t>
            </w:r>
            <w:r>
              <w:rPr>
                <w:b/>
                <w:spacing w:val="-9"/>
                <w:sz w:val="20"/>
              </w:rPr>
              <w:t xml:space="preserve"> </w:t>
            </w:r>
            <w:r>
              <w:rPr>
                <w:b/>
                <w:sz w:val="20"/>
              </w:rPr>
              <w:t>AND</w:t>
            </w:r>
            <w:r>
              <w:rPr>
                <w:b/>
                <w:spacing w:val="-8"/>
                <w:sz w:val="20"/>
              </w:rPr>
              <w:t xml:space="preserve"> </w:t>
            </w:r>
            <w:r>
              <w:rPr>
                <w:b/>
                <w:spacing w:val="-2"/>
                <w:sz w:val="20"/>
              </w:rPr>
              <w:t>PREPARATION</w:t>
            </w:r>
          </w:p>
        </w:tc>
        <w:tc>
          <w:tcPr>
            <w:tcW w:w="566" w:type="dxa"/>
          </w:tcPr>
          <w:p w14:paraId="3A30EB75" w14:textId="77777777" w:rsidR="00A93386" w:rsidRDefault="00A93386">
            <w:pPr>
              <w:pStyle w:val="TableParagraph"/>
              <w:rPr>
                <w:rFonts w:ascii="Times New Roman"/>
                <w:sz w:val="18"/>
              </w:rPr>
            </w:pPr>
          </w:p>
        </w:tc>
        <w:tc>
          <w:tcPr>
            <w:tcW w:w="988" w:type="dxa"/>
          </w:tcPr>
          <w:p w14:paraId="01C5AB51" w14:textId="77777777" w:rsidR="00A93386" w:rsidRDefault="00A93386">
            <w:pPr>
              <w:pStyle w:val="TableParagraph"/>
              <w:rPr>
                <w:rFonts w:ascii="Times New Roman"/>
                <w:sz w:val="18"/>
              </w:rPr>
            </w:pPr>
          </w:p>
        </w:tc>
        <w:tc>
          <w:tcPr>
            <w:tcW w:w="712" w:type="dxa"/>
          </w:tcPr>
          <w:p w14:paraId="174A04AA" w14:textId="77777777" w:rsidR="00A93386" w:rsidRDefault="00A93386">
            <w:pPr>
              <w:pStyle w:val="TableParagraph"/>
              <w:rPr>
                <w:rFonts w:ascii="Times New Roman"/>
                <w:sz w:val="18"/>
              </w:rPr>
            </w:pPr>
          </w:p>
        </w:tc>
      </w:tr>
      <w:tr w:rsidR="00A93386" w14:paraId="4AB7984B" w14:textId="77777777">
        <w:trPr>
          <w:trHeight w:val="2305"/>
        </w:trPr>
        <w:tc>
          <w:tcPr>
            <w:tcW w:w="994" w:type="dxa"/>
          </w:tcPr>
          <w:p w14:paraId="0FFABDB6" w14:textId="77777777" w:rsidR="00A93386" w:rsidRDefault="00994296">
            <w:pPr>
              <w:pStyle w:val="TableParagraph"/>
              <w:spacing w:before="120"/>
              <w:ind w:left="18"/>
              <w:jc w:val="center"/>
              <w:rPr>
                <w:sz w:val="20"/>
              </w:rPr>
            </w:pPr>
            <w:r>
              <w:rPr>
                <w:spacing w:val="-5"/>
                <w:sz w:val="20"/>
              </w:rPr>
              <w:t>4.1</w:t>
            </w:r>
          </w:p>
        </w:tc>
        <w:tc>
          <w:tcPr>
            <w:tcW w:w="7370" w:type="dxa"/>
            <w:gridSpan w:val="2"/>
          </w:tcPr>
          <w:p w14:paraId="214CB15B" w14:textId="77777777" w:rsidR="00A93386" w:rsidRDefault="00994296">
            <w:pPr>
              <w:pStyle w:val="TableParagraph"/>
              <w:spacing w:before="120" w:line="360" w:lineRule="auto"/>
              <w:ind w:left="4" w:right="181"/>
              <w:rPr>
                <w:sz w:val="20"/>
              </w:rPr>
            </w:pPr>
            <w:r>
              <w:rPr>
                <w:b/>
                <w:sz w:val="20"/>
              </w:rPr>
              <w:t xml:space="preserve">Remove roof covering of the main two </w:t>
            </w:r>
            <w:proofErr w:type="spellStart"/>
            <w:r>
              <w:rPr>
                <w:b/>
                <w:sz w:val="20"/>
              </w:rPr>
              <w:t>storey</w:t>
            </w:r>
            <w:proofErr w:type="spellEnd"/>
            <w:r>
              <w:rPr>
                <w:b/>
                <w:sz w:val="20"/>
              </w:rPr>
              <w:t xml:space="preserve"> part of the building- </w:t>
            </w:r>
            <w:r>
              <w:rPr>
                <w:sz w:val="20"/>
              </w:rPr>
              <w:t>Carefully remove roof coverings as indicated on the demolition plan and leave ready to receive new coverings as specified elsewhere. This part of the building will remain in use. It is therefore essential</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roof</w:t>
            </w:r>
            <w:r>
              <w:rPr>
                <w:spacing w:val="-4"/>
                <w:sz w:val="20"/>
              </w:rPr>
              <w:t xml:space="preserve"> </w:t>
            </w:r>
            <w:r>
              <w:rPr>
                <w:sz w:val="20"/>
              </w:rPr>
              <w:t>is</w:t>
            </w:r>
            <w:r>
              <w:rPr>
                <w:spacing w:val="-2"/>
                <w:sz w:val="20"/>
              </w:rPr>
              <w:t xml:space="preserve"> </w:t>
            </w:r>
            <w:r>
              <w:rPr>
                <w:sz w:val="20"/>
              </w:rPr>
              <w:t>made</w:t>
            </w:r>
            <w:r>
              <w:rPr>
                <w:spacing w:val="-4"/>
                <w:sz w:val="20"/>
              </w:rPr>
              <w:t xml:space="preserve"> </w:t>
            </w:r>
            <w:r>
              <w:rPr>
                <w:sz w:val="20"/>
              </w:rPr>
              <w:t>wind</w:t>
            </w:r>
            <w:r>
              <w:rPr>
                <w:spacing w:val="-4"/>
                <w:sz w:val="20"/>
              </w:rPr>
              <w:t xml:space="preserve"> </w:t>
            </w:r>
            <w:r>
              <w:rPr>
                <w:sz w:val="20"/>
              </w:rPr>
              <w:t>and</w:t>
            </w:r>
            <w:r>
              <w:rPr>
                <w:spacing w:val="-1"/>
                <w:sz w:val="20"/>
              </w:rPr>
              <w:t xml:space="preserve"> </w:t>
            </w:r>
            <w:r>
              <w:rPr>
                <w:sz w:val="20"/>
              </w:rPr>
              <w:t>watertight</w:t>
            </w:r>
            <w:r>
              <w:rPr>
                <w:spacing w:val="-4"/>
                <w:sz w:val="20"/>
              </w:rPr>
              <w:t xml:space="preserve"> </w:t>
            </w:r>
            <w:r>
              <w:rPr>
                <w:sz w:val="20"/>
              </w:rPr>
              <w:t>as</w:t>
            </w:r>
            <w:r>
              <w:rPr>
                <w:spacing w:val="-4"/>
                <w:sz w:val="20"/>
              </w:rPr>
              <w:t xml:space="preserve"> </w:t>
            </w:r>
            <w:r>
              <w:rPr>
                <w:sz w:val="20"/>
              </w:rPr>
              <w:t>soon</w:t>
            </w:r>
            <w:r>
              <w:rPr>
                <w:spacing w:val="-4"/>
                <w:sz w:val="20"/>
              </w:rPr>
              <w:t xml:space="preserve"> </w:t>
            </w:r>
            <w:r>
              <w:rPr>
                <w:sz w:val="20"/>
              </w:rPr>
              <w:t>as</w:t>
            </w:r>
            <w:r>
              <w:rPr>
                <w:spacing w:val="-4"/>
                <w:sz w:val="20"/>
              </w:rPr>
              <w:t xml:space="preserve"> </w:t>
            </w:r>
            <w:r>
              <w:rPr>
                <w:sz w:val="20"/>
              </w:rPr>
              <w:t>possible</w:t>
            </w:r>
          </w:p>
          <w:p w14:paraId="163CB96B" w14:textId="77777777" w:rsidR="00A93386" w:rsidRDefault="00994296">
            <w:pPr>
              <w:pStyle w:val="TableParagraph"/>
              <w:spacing w:line="242" w:lineRule="exact"/>
              <w:ind w:left="4"/>
              <w:rPr>
                <w:sz w:val="20"/>
              </w:rPr>
            </w:pPr>
            <w:r>
              <w:rPr>
                <w:sz w:val="20"/>
              </w:rPr>
              <w:t>with</w:t>
            </w:r>
            <w:r>
              <w:rPr>
                <w:spacing w:val="-5"/>
                <w:sz w:val="20"/>
              </w:rPr>
              <w:t xml:space="preserve"> </w:t>
            </w:r>
            <w:r>
              <w:rPr>
                <w:sz w:val="20"/>
              </w:rPr>
              <w:t>‘felt’</w:t>
            </w:r>
            <w:r>
              <w:rPr>
                <w:spacing w:val="-3"/>
                <w:sz w:val="20"/>
              </w:rPr>
              <w:t xml:space="preserve"> </w:t>
            </w:r>
            <w:r>
              <w:rPr>
                <w:sz w:val="20"/>
              </w:rPr>
              <w:t>and</w:t>
            </w:r>
            <w:r>
              <w:rPr>
                <w:spacing w:val="-2"/>
                <w:sz w:val="20"/>
              </w:rPr>
              <w:t xml:space="preserve"> </w:t>
            </w:r>
            <w:r>
              <w:rPr>
                <w:sz w:val="20"/>
              </w:rPr>
              <w:t>batten</w:t>
            </w:r>
            <w:r>
              <w:rPr>
                <w:spacing w:val="-5"/>
                <w:sz w:val="20"/>
              </w:rPr>
              <w:t xml:space="preserve"> </w:t>
            </w:r>
            <w:r>
              <w:rPr>
                <w:sz w:val="20"/>
              </w:rPr>
              <w:t>as a</w:t>
            </w:r>
            <w:r>
              <w:rPr>
                <w:spacing w:val="-5"/>
                <w:sz w:val="20"/>
              </w:rPr>
              <w:t xml:space="preserve"> </w:t>
            </w:r>
            <w:r>
              <w:rPr>
                <w:spacing w:val="-2"/>
                <w:sz w:val="20"/>
              </w:rPr>
              <w:t>minimum.</w:t>
            </w:r>
          </w:p>
        </w:tc>
        <w:tc>
          <w:tcPr>
            <w:tcW w:w="566" w:type="dxa"/>
          </w:tcPr>
          <w:p w14:paraId="32A1EAAE" w14:textId="77777777" w:rsidR="00A93386" w:rsidRDefault="00994296">
            <w:pPr>
              <w:pStyle w:val="TableParagraph"/>
              <w:ind w:right="42"/>
              <w:jc w:val="center"/>
              <w:rPr>
                <w:b/>
                <w:sz w:val="20"/>
              </w:rPr>
            </w:pPr>
            <w:r>
              <w:rPr>
                <w:b/>
                <w:spacing w:val="-10"/>
                <w:sz w:val="20"/>
              </w:rPr>
              <w:t>£</w:t>
            </w:r>
          </w:p>
        </w:tc>
        <w:tc>
          <w:tcPr>
            <w:tcW w:w="988" w:type="dxa"/>
          </w:tcPr>
          <w:p w14:paraId="08B4E084" w14:textId="77777777" w:rsidR="00A93386" w:rsidRDefault="00A93386">
            <w:pPr>
              <w:pStyle w:val="TableParagraph"/>
              <w:rPr>
                <w:rFonts w:ascii="Times New Roman"/>
                <w:sz w:val="18"/>
              </w:rPr>
            </w:pPr>
          </w:p>
        </w:tc>
        <w:tc>
          <w:tcPr>
            <w:tcW w:w="712" w:type="dxa"/>
          </w:tcPr>
          <w:p w14:paraId="1E15F07C" w14:textId="77777777" w:rsidR="00A93386" w:rsidRDefault="00A93386">
            <w:pPr>
              <w:pStyle w:val="TableParagraph"/>
              <w:rPr>
                <w:rFonts w:ascii="Times New Roman"/>
                <w:sz w:val="18"/>
              </w:rPr>
            </w:pPr>
          </w:p>
        </w:tc>
      </w:tr>
      <w:tr w:rsidR="00A93386" w14:paraId="7E7659D3" w14:textId="77777777">
        <w:trPr>
          <w:trHeight w:val="1214"/>
        </w:trPr>
        <w:tc>
          <w:tcPr>
            <w:tcW w:w="994" w:type="dxa"/>
          </w:tcPr>
          <w:p w14:paraId="005A4786" w14:textId="77777777" w:rsidR="00A93386" w:rsidRDefault="00994296">
            <w:pPr>
              <w:pStyle w:val="TableParagraph"/>
              <w:spacing w:before="120"/>
              <w:ind w:left="18"/>
              <w:jc w:val="center"/>
              <w:rPr>
                <w:sz w:val="20"/>
              </w:rPr>
            </w:pPr>
            <w:r>
              <w:rPr>
                <w:spacing w:val="-5"/>
                <w:sz w:val="20"/>
              </w:rPr>
              <w:t>4.2</w:t>
            </w:r>
          </w:p>
        </w:tc>
        <w:tc>
          <w:tcPr>
            <w:tcW w:w="7370" w:type="dxa"/>
            <w:gridSpan w:val="2"/>
          </w:tcPr>
          <w:p w14:paraId="22767DBA" w14:textId="77777777" w:rsidR="00A93386" w:rsidRDefault="00994296">
            <w:pPr>
              <w:pStyle w:val="TableParagraph"/>
              <w:spacing w:before="30" w:line="364" w:lineRule="exact"/>
              <w:ind w:left="4" w:right="184"/>
              <w:rPr>
                <w:sz w:val="20"/>
              </w:rPr>
            </w:pPr>
            <w:r>
              <w:rPr>
                <w:b/>
                <w:sz w:val="20"/>
              </w:rPr>
              <w:t xml:space="preserve">Remove Coach House roof coverings- </w:t>
            </w:r>
            <w:r>
              <w:rPr>
                <w:sz w:val="20"/>
              </w:rPr>
              <w:t>Carefully remove roof coverings</w:t>
            </w:r>
            <w:r>
              <w:rPr>
                <w:spacing w:val="-5"/>
                <w:sz w:val="20"/>
              </w:rPr>
              <w:t xml:space="preserve"> </w:t>
            </w:r>
            <w:r>
              <w:rPr>
                <w:sz w:val="20"/>
              </w:rPr>
              <w:t>as</w:t>
            </w:r>
            <w:r>
              <w:rPr>
                <w:spacing w:val="-5"/>
                <w:sz w:val="20"/>
              </w:rPr>
              <w:t xml:space="preserve"> </w:t>
            </w:r>
            <w:r>
              <w:rPr>
                <w:sz w:val="20"/>
              </w:rPr>
              <w:t>indicated</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demolition</w:t>
            </w:r>
            <w:r>
              <w:rPr>
                <w:spacing w:val="-5"/>
                <w:sz w:val="20"/>
              </w:rPr>
              <w:t xml:space="preserve"> </w:t>
            </w:r>
            <w:r>
              <w:rPr>
                <w:sz w:val="20"/>
              </w:rPr>
              <w:t>plan</w:t>
            </w:r>
            <w:r>
              <w:rPr>
                <w:spacing w:val="-5"/>
                <w:sz w:val="20"/>
              </w:rPr>
              <w:t xml:space="preserve"> </w:t>
            </w:r>
            <w:r>
              <w:rPr>
                <w:sz w:val="20"/>
              </w:rPr>
              <w:t>and</w:t>
            </w:r>
            <w:r>
              <w:rPr>
                <w:spacing w:val="-3"/>
                <w:sz w:val="20"/>
              </w:rPr>
              <w:t xml:space="preserve"> </w:t>
            </w:r>
            <w:r>
              <w:rPr>
                <w:sz w:val="20"/>
              </w:rPr>
              <w:t>leave</w:t>
            </w:r>
            <w:r>
              <w:rPr>
                <w:spacing w:val="-5"/>
                <w:sz w:val="20"/>
              </w:rPr>
              <w:t xml:space="preserve"> </w:t>
            </w:r>
            <w:r>
              <w:rPr>
                <w:sz w:val="20"/>
              </w:rPr>
              <w:t>ready</w:t>
            </w:r>
            <w:r>
              <w:rPr>
                <w:spacing w:val="-2"/>
                <w:sz w:val="20"/>
              </w:rPr>
              <w:t xml:space="preserve"> </w:t>
            </w:r>
            <w:r>
              <w:rPr>
                <w:sz w:val="20"/>
              </w:rPr>
              <w:t>to receive new coverings as specified elsewhere</w:t>
            </w:r>
          </w:p>
        </w:tc>
        <w:tc>
          <w:tcPr>
            <w:tcW w:w="566" w:type="dxa"/>
          </w:tcPr>
          <w:p w14:paraId="36C21C31" w14:textId="77777777" w:rsidR="00A93386" w:rsidRDefault="00994296">
            <w:pPr>
              <w:pStyle w:val="TableParagraph"/>
              <w:ind w:right="42"/>
              <w:jc w:val="center"/>
              <w:rPr>
                <w:b/>
                <w:sz w:val="20"/>
              </w:rPr>
            </w:pPr>
            <w:r>
              <w:rPr>
                <w:b/>
                <w:spacing w:val="-10"/>
                <w:sz w:val="20"/>
              </w:rPr>
              <w:t>£</w:t>
            </w:r>
          </w:p>
        </w:tc>
        <w:tc>
          <w:tcPr>
            <w:tcW w:w="988" w:type="dxa"/>
          </w:tcPr>
          <w:p w14:paraId="4FC060F0" w14:textId="77777777" w:rsidR="00A93386" w:rsidRDefault="00A93386">
            <w:pPr>
              <w:pStyle w:val="TableParagraph"/>
              <w:rPr>
                <w:rFonts w:ascii="Times New Roman"/>
                <w:sz w:val="18"/>
              </w:rPr>
            </w:pPr>
          </w:p>
        </w:tc>
        <w:tc>
          <w:tcPr>
            <w:tcW w:w="712" w:type="dxa"/>
          </w:tcPr>
          <w:p w14:paraId="2253A890" w14:textId="77777777" w:rsidR="00A93386" w:rsidRDefault="00A93386">
            <w:pPr>
              <w:pStyle w:val="TableParagraph"/>
              <w:rPr>
                <w:rFonts w:ascii="Times New Roman"/>
                <w:sz w:val="18"/>
              </w:rPr>
            </w:pPr>
          </w:p>
        </w:tc>
      </w:tr>
      <w:tr w:rsidR="00A93386" w14:paraId="457892AC" w14:textId="77777777">
        <w:trPr>
          <w:trHeight w:val="333"/>
        </w:trPr>
        <w:tc>
          <w:tcPr>
            <w:tcW w:w="994" w:type="dxa"/>
            <w:vMerge w:val="restart"/>
          </w:tcPr>
          <w:p w14:paraId="1D60F8BA" w14:textId="77777777" w:rsidR="00A93386" w:rsidRDefault="00994296">
            <w:pPr>
              <w:pStyle w:val="TableParagraph"/>
              <w:spacing w:before="120"/>
              <w:ind w:left="343"/>
              <w:rPr>
                <w:sz w:val="20"/>
              </w:rPr>
            </w:pPr>
            <w:r>
              <w:rPr>
                <w:spacing w:val="-5"/>
                <w:sz w:val="20"/>
              </w:rPr>
              <w:t>4.3</w:t>
            </w:r>
          </w:p>
        </w:tc>
        <w:tc>
          <w:tcPr>
            <w:tcW w:w="5460" w:type="dxa"/>
            <w:tcBorders>
              <w:bottom w:val="nil"/>
              <w:right w:val="single" w:sz="8" w:space="0" w:color="000000"/>
            </w:tcBorders>
          </w:tcPr>
          <w:p w14:paraId="2C32C1D3" w14:textId="77777777" w:rsidR="00A93386" w:rsidRDefault="00994296">
            <w:pPr>
              <w:pStyle w:val="TableParagraph"/>
              <w:spacing w:before="120" w:line="193" w:lineRule="exact"/>
              <w:ind w:left="4" w:right="-144"/>
              <w:rPr>
                <w:sz w:val="20"/>
              </w:rPr>
            </w:pPr>
            <w:r>
              <w:rPr>
                <w:b/>
                <w:sz w:val="20"/>
              </w:rPr>
              <w:t>Remove</w:t>
            </w:r>
            <w:r>
              <w:rPr>
                <w:b/>
                <w:spacing w:val="-5"/>
                <w:sz w:val="20"/>
              </w:rPr>
              <w:t xml:space="preserve"> </w:t>
            </w:r>
            <w:r>
              <w:rPr>
                <w:b/>
                <w:sz w:val="20"/>
              </w:rPr>
              <w:t>windows-</w:t>
            </w:r>
            <w:r>
              <w:rPr>
                <w:b/>
                <w:spacing w:val="-6"/>
                <w:sz w:val="20"/>
              </w:rPr>
              <w:t xml:space="preserve"> </w:t>
            </w:r>
            <w:r>
              <w:rPr>
                <w:sz w:val="20"/>
              </w:rPr>
              <w:t>Remove</w:t>
            </w:r>
            <w:r>
              <w:rPr>
                <w:spacing w:val="-9"/>
                <w:sz w:val="20"/>
              </w:rPr>
              <w:t xml:space="preserve"> </w:t>
            </w:r>
            <w:r>
              <w:rPr>
                <w:sz w:val="20"/>
              </w:rPr>
              <w:t>all</w:t>
            </w:r>
            <w:r>
              <w:rPr>
                <w:spacing w:val="-5"/>
                <w:sz w:val="20"/>
              </w:rPr>
              <w:t xml:space="preserve"> </w:t>
            </w:r>
            <w:r>
              <w:rPr>
                <w:sz w:val="20"/>
              </w:rPr>
              <w:t>existing</w:t>
            </w:r>
            <w:r>
              <w:rPr>
                <w:spacing w:val="-6"/>
                <w:sz w:val="20"/>
              </w:rPr>
              <w:t xml:space="preserve"> </w:t>
            </w:r>
            <w:r>
              <w:rPr>
                <w:sz w:val="20"/>
              </w:rPr>
              <w:t>doors</w:t>
            </w:r>
            <w:r>
              <w:rPr>
                <w:spacing w:val="-8"/>
                <w:sz w:val="20"/>
              </w:rPr>
              <w:t xml:space="preserve"> </w:t>
            </w:r>
            <w:r>
              <w:rPr>
                <w:sz w:val="20"/>
              </w:rPr>
              <w:t>and</w:t>
            </w:r>
            <w:r>
              <w:rPr>
                <w:spacing w:val="-8"/>
                <w:sz w:val="20"/>
              </w:rPr>
              <w:t xml:space="preserve"> </w:t>
            </w:r>
            <w:r>
              <w:rPr>
                <w:spacing w:val="-5"/>
                <w:sz w:val="20"/>
              </w:rPr>
              <w:t>win</w:t>
            </w:r>
          </w:p>
        </w:tc>
        <w:tc>
          <w:tcPr>
            <w:tcW w:w="1910" w:type="dxa"/>
            <w:tcBorders>
              <w:left w:val="single" w:sz="8" w:space="0" w:color="000000"/>
              <w:bottom w:val="nil"/>
            </w:tcBorders>
          </w:tcPr>
          <w:p w14:paraId="324295B8" w14:textId="77777777" w:rsidR="00A93386" w:rsidRDefault="00994296">
            <w:pPr>
              <w:pStyle w:val="TableParagraph"/>
              <w:spacing w:before="120" w:line="193" w:lineRule="exact"/>
              <w:ind w:left="121"/>
              <w:rPr>
                <w:sz w:val="20"/>
              </w:rPr>
            </w:pPr>
            <w:proofErr w:type="spellStart"/>
            <w:r>
              <w:rPr>
                <w:sz w:val="20"/>
              </w:rPr>
              <w:t>dows</w:t>
            </w:r>
            <w:proofErr w:type="spellEnd"/>
            <w:r>
              <w:rPr>
                <w:spacing w:val="-7"/>
                <w:sz w:val="20"/>
              </w:rPr>
              <w:t xml:space="preserve"> </w:t>
            </w:r>
            <w:r>
              <w:rPr>
                <w:spacing w:val="-5"/>
                <w:sz w:val="20"/>
              </w:rPr>
              <w:t>as</w:t>
            </w:r>
          </w:p>
        </w:tc>
        <w:tc>
          <w:tcPr>
            <w:tcW w:w="566" w:type="dxa"/>
            <w:vMerge w:val="restart"/>
          </w:tcPr>
          <w:p w14:paraId="3F76740F" w14:textId="77777777" w:rsidR="00A93386" w:rsidRDefault="00994296">
            <w:pPr>
              <w:pStyle w:val="TableParagraph"/>
              <w:ind w:left="184"/>
              <w:rPr>
                <w:b/>
                <w:sz w:val="20"/>
              </w:rPr>
            </w:pPr>
            <w:r>
              <w:rPr>
                <w:b/>
                <w:spacing w:val="-10"/>
                <w:sz w:val="20"/>
              </w:rPr>
              <w:t>£</w:t>
            </w:r>
          </w:p>
        </w:tc>
        <w:tc>
          <w:tcPr>
            <w:tcW w:w="988" w:type="dxa"/>
            <w:vMerge w:val="restart"/>
          </w:tcPr>
          <w:p w14:paraId="3E4F307A" w14:textId="77777777" w:rsidR="00A93386" w:rsidRDefault="00A93386">
            <w:pPr>
              <w:pStyle w:val="TableParagraph"/>
              <w:rPr>
                <w:rFonts w:ascii="Times New Roman"/>
                <w:sz w:val="18"/>
              </w:rPr>
            </w:pPr>
          </w:p>
        </w:tc>
        <w:tc>
          <w:tcPr>
            <w:tcW w:w="712" w:type="dxa"/>
            <w:vMerge w:val="restart"/>
          </w:tcPr>
          <w:p w14:paraId="7F0387AA" w14:textId="77777777" w:rsidR="00A93386" w:rsidRDefault="00A93386">
            <w:pPr>
              <w:pStyle w:val="TableParagraph"/>
              <w:rPr>
                <w:rFonts w:ascii="Times New Roman"/>
                <w:sz w:val="18"/>
              </w:rPr>
            </w:pPr>
          </w:p>
        </w:tc>
      </w:tr>
      <w:tr w:rsidR="00A93386" w14:paraId="090FC65A" w14:textId="77777777">
        <w:trPr>
          <w:trHeight w:val="506"/>
        </w:trPr>
        <w:tc>
          <w:tcPr>
            <w:tcW w:w="994" w:type="dxa"/>
            <w:vMerge/>
            <w:tcBorders>
              <w:top w:val="nil"/>
            </w:tcBorders>
          </w:tcPr>
          <w:p w14:paraId="3D9FAB86" w14:textId="77777777" w:rsidR="00A93386" w:rsidRDefault="00A93386">
            <w:pPr>
              <w:rPr>
                <w:sz w:val="2"/>
                <w:szCs w:val="2"/>
              </w:rPr>
            </w:pPr>
          </w:p>
        </w:tc>
        <w:tc>
          <w:tcPr>
            <w:tcW w:w="7370" w:type="dxa"/>
            <w:gridSpan w:val="2"/>
            <w:tcBorders>
              <w:top w:val="nil"/>
            </w:tcBorders>
          </w:tcPr>
          <w:p w14:paraId="318401C2" w14:textId="77777777" w:rsidR="00A93386" w:rsidRDefault="00994296">
            <w:pPr>
              <w:pStyle w:val="TableParagraph"/>
              <w:spacing w:before="142"/>
              <w:ind w:left="4"/>
              <w:rPr>
                <w:sz w:val="20"/>
              </w:rPr>
            </w:pPr>
            <w:r>
              <w:rPr>
                <w:sz w:val="20"/>
              </w:rPr>
              <w:t>indicated</w:t>
            </w:r>
            <w:r>
              <w:rPr>
                <w:spacing w:val="-7"/>
                <w:sz w:val="20"/>
              </w:rPr>
              <w:t xml:space="preserve"> </w:t>
            </w:r>
            <w:r>
              <w:rPr>
                <w:sz w:val="20"/>
              </w:rPr>
              <w:t>on</w:t>
            </w:r>
            <w:r>
              <w:rPr>
                <w:spacing w:val="-6"/>
                <w:sz w:val="20"/>
              </w:rPr>
              <w:t xml:space="preserve"> </w:t>
            </w:r>
            <w:r>
              <w:rPr>
                <w:sz w:val="20"/>
              </w:rPr>
              <w:t>the</w:t>
            </w:r>
            <w:r>
              <w:rPr>
                <w:spacing w:val="-3"/>
                <w:sz w:val="20"/>
              </w:rPr>
              <w:t xml:space="preserve"> </w:t>
            </w:r>
            <w:r>
              <w:rPr>
                <w:sz w:val="20"/>
              </w:rPr>
              <w:t>demolition</w:t>
            </w:r>
            <w:r>
              <w:rPr>
                <w:spacing w:val="-6"/>
                <w:sz w:val="20"/>
              </w:rPr>
              <w:t xml:space="preserve"> </w:t>
            </w:r>
            <w:r>
              <w:rPr>
                <w:spacing w:val="-4"/>
                <w:sz w:val="20"/>
              </w:rPr>
              <w:t>plan.</w:t>
            </w:r>
          </w:p>
        </w:tc>
        <w:tc>
          <w:tcPr>
            <w:tcW w:w="566" w:type="dxa"/>
            <w:vMerge/>
            <w:tcBorders>
              <w:top w:val="nil"/>
            </w:tcBorders>
          </w:tcPr>
          <w:p w14:paraId="30442D4B" w14:textId="77777777" w:rsidR="00A93386" w:rsidRDefault="00A93386">
            <w:pPr>
              <w:rPr>
                <w:sz w:val="2"/>
                <w:szCs w:val="2"/>
              </w:rPr>
            </w:pPr>
          </w:p>
        </w:tc>
        <w:tc>
          <w:tcPr>
            <w:tcW w:w="988" w:type="dxa"/>
            <w:vMerge/>
            <w:tcBorders>
              <w:top w:val="nil"/>
            </w:tcBorders>
          </w:tcPr>
          <w:p w14:paraId="428A6A77" w14:textId="77777777" w:rsidR="00A93386" w:rsidRDefault="00A93386">
            <w:pPr>
              <w:rPr>
                <w:sz w:val="2"/>
                <w:szCs w:val="2"/>
              </w:rPr>
            </w:pPr>
          </w:p>
        </w:tc>
        <w:tc>
          <w:tcPr>
            <w:tcW w:w="712" w:type="dxa"/>
            <w:vMerge/>
            <w:tcBorders>
              <w:top w:val="nil"/>
            </w:tcBorders>
          </w:tcPr>
          <w:p w14:paraId="5323375D" w14:textId="77777777" w:rsidR="00A93386" w:rsidRDefault="00A93386">
            <w:pPr>
              <w:rPr>
                <w:sz w:val="2"/>
                <w:szCs w:val="2"/>
              </w:rPr>
            </w:pPr>
          </w:p>
        </w:tc>
      </w:tr>
      <w:tr w:rsidR="00A93386" w14:paraId="141C7F6D" w14:textId="77777777">
        <w:trPr>
          <w:trHeight w:val="849"/>
        </w:trPr>
        <w:tc>
          <w:tcPr>
            <w:tcW w:w="994" w:type="dxa"/>
          </w:tcPr>
          <w:p w14:paraId="3D391CD3" w14:textId="77777777" w:rsidR="00A93386" w:rsidRDefault="00994296">
            <w:pPr>
              <w:pStyle w:val="TableParagraph"/>
              <w:spacing w:before="120"/>
              <w:ind w:left="18"/>
              <w:jc w:val="center"/>
              <w:rPr>
                <w:sz w:val="20"/>
              </w:rPr>
            </w:pPr>
            <w:r>
              <w:rPr>
                <w:spacing w:val="-5"/>
                <w:sz w:val="20"/>
              </w:rPr>
              <w:t>4.4</w:t>
            </w:r>
          </w:p>
        </w:tc>
        <w:tc>
          <w:tcPr>
            <w:tcW w:w="7370" w:type="dxa"/>
            <w:gridSpan w:val="2"/>
          </w:tcPr>
          <w:p w14:paraId="531391FC" w14:textId="77777777" w:rsidR="00A93386" w:rsidRDefault="00994296">
            <w:pPr>
              <w:pStyle w:val="TableParagraph"/>
              <w:spacing w:before="30" w:line="364" w:lineRule="exact"/>
              <w:ind w:left="4"/>
              <w:rPr>
                <w:sz w:val="20"/>
              </w:rPr>
            </w:pPr>
            <w:r>
              <w:rPr>
                <w:b/>
                <w:sz w:val="20"/>
              </w:rPr>
              <w:t>Remove</w:t>
            </w:r>
            <w:r>
              <w:rPr>
                <w:b/>
                <w:spacing w:val="-2"/>
                <w:sz w:val="20"/>
              </w:rPr>
              <w:t xml:space="preserve"> </w:t>
            </w:r>
            <w:r>
              <w:rPr>
                <w:b/>
                <w:sz w:val="20"/>
              </w:rPr>
              <w:t>internal</w:t>
            </w:r>
            <w:r>
              <w:rPr>
                <w:b/>
                <w:spacing w:val="-5"/>
                <w:sz w:val="20"/>
              </w:rPr>
              <w:t xml:space="preserve"> </w:t>
            </w:r>
            <w:r>
              <w:rPr>
                <w:b/>
                <w:sz w:val="20"/>
              </w:rPr>
              <w:t>walls-</w:t>
            </w:r>
            <w:r>
              <w:rPr>
                <w:b/>
                <w:spacing w:val="-3"/>
                <w:sz w:val="20"/>
              </w:rPr>
              <w:t xml:space="preserve"> </w:t>
            </w:r>
            <w:r>
              <w:rPr>
                <w:sz w:val="20"/>
              </w:rPr>
              <w:t>Remove</w:t>
            </w:r>
            <w:r>
              <w:rPr>
                <w:spacing w:val="-5"/>
                <w:sz w:val="20"/>
              </w:rPr>
              <w:t xml:space="preserve"> </w:t>
            </w:r>
            <w:r>
              <w:rPr>
                <w:sz w:val="20"/>
              </w:rPr>
              <w:t>all</w:t>
            </w:r>
            <w:r>
              <w:rPr>
                <w:spacing w:val="-5"/>
                <w:sz w:val="20"/>
              </w:rPr>
              <w:t xml:space="preserve"> </w:t>
            </w:r>
            <w:r>
              <w:rPr>
                <w:sz w:val="20"/>
              </w:rPr>
              <w:t>internal</w:t>
            </w:r>
            <w:r>
              <w:rPr>
                <w:spacing w:val="-2"/>
                <w:sz w:val="20"/>
              </w:rPr>
              <w:t xml:space="preserve"> </w:t>
            </w:r>
            <w:r>
              <w:rPr>
                <w:sz w:val="20"/>
              </w:rPr>
              <w:t>walls</w:t>
            </w:r>
            <w:r>
              <w:rPr>
                <w:spacing w:val="-5"/>
                <w:sz w:val="20"/>
              </w:rPr>
              <w:t xml:space="preserve"> </w:t>
            </w:r>
            <w:r>
              <w:rPr>
                <w:sz w:val="20"/>
              </w:rPr>
              <w:t>as</w:t>
            </w:r>
            <w:r>
              <w:rPr>
                <w:spacing w:val="-6"/>
                <w:sz w:val="20"/>
              </w:rPr>
              <w:t xml:space="preserve"> </w:t>
            </w:r>
            <w:r>
              <w:rPr>
                <w:sz w:val="20"/>
              </w:rPr>
              <w:t>indicated</w:t>
            </w:r>
            <w:r>
              <w:rPr>
                <w:spacing w:val="-3"/>
                <w:sz w:val="20"/>
              </w:rPr>
              <w:t xml:space="preserve"> </w:t>
            </w:r>
            <w:r>
              <w:rPr>
                <w:sz w:val="20"/>
              </w:rPr>
              <w:t>on</w:t>
            </w:r>
            <w:r>
              <w:rPr>
                <w:spacing w:val="-5"/>
                <w:sz w:val="20"/>
              </w:rPr>
              <w:t xml:space="preserve"> </w:t>
            </w:r>
            <w:r>
              <w:rPr>
                <w:sz w:val="20"/>
              </w:rPr>
              <w:t>the demolition plan.</w:t>
            </w:r>
          </w:p>
        </w:tc>
        <w:tc>
          <w:tcPr>
            <w:tcW w:w="566" w:type="dxa"/>
          </w:tcPr>
          <w:p w14:paraId="30D44764" w14:textId="77777777" w:rsidR="00A93386" w:rsidRDefault="00994296">
            <w:pPr>
              <w:pStyle w:val="TableParagraph"/>
              <w:ind w:right="42"/>
              <w:jc w:val="center"/>
              <w:rPr>
                <w:b/>
                <w:sz w:val="20"/>
              </w:rPr>
            </w:pPr>
            <w:r>
              <w:rPr>
                <w:b/>
                <w:spacing w:val="-10"/>
                <w:sz w:val="20"/>
              </w:rPr>
              <w:t>£</w:t>
            </w:r>
          </w:p>
        </w:tc>
        <w:tc>
          <w:tcPr>
            <w:tcW w:w="988" w:type="dxa"/>
          </w:tcPr>
          <w:p w14:paraId="5AC38ECF" w14:textId="77777777" w:rsidR="00A93386" w:rsidRDefault="00A93386">
            <w:pPr>
              <w:pStyle w:val="TableParagraph"/>
              <w:rPr>
                <w:rFonts w:ascii="Times New Roman"/>
                <w:sz w:val="18"/>
              </w:rPr>
            </w:pPr>
          </w:p>
        </w:tc>
        <w:tc>
          <w:tcPr>
            <w:tcW w:w="712" w:type="dxa"/>
          </w:tcPr>
          <w:p w14:paraId="1B4A7FFB" w14:textId="77777777" w:rsidR="00A93386" w:rsidRDefault="00A93386">
            <w:pPr>
              <w:pStyle w:val="TableParagraph"/>
              <w:rPr>
                <w:rFonts w:ascii="Times New Roman"/>
                <w:sz w:val="18"/>
              </w:rPr>
            </w:pPr>
          </w:p>
        </w:tc>
      </w:tr>
      <w:tr w:rsidR="00A93386" w14:paraId="7F1A7BFF" w14:textId="77777777">
        <w:trPr>
          <w:trHeight w:val="1213"/>
        </w:trPr>
        <w:tc>
          <w:tcPr>
            <w:tcW w:w="994" w:type="dxa"/>
          </w:tcPr>
          <w:p w14:paraId="245137C4" w14:textId="77777777" w:rsidR="00A93386" w:rsidRDefault="00994296">
            <w:pPr>
              <w:pStyle w:val="TableParagraph"/>
              <w:spacing w:before="120"/>
              <w:ind w:left="18"/>
              <w:jc w:val="center"/>
              <w:rPr>
                <w:sz w:val="20"/>
              </w:rPr>
            </w:pPr>
            <w:r>
              <w:rPr>
                <w:spacing w:val="-5"/>
                <w:sz w:val="20"/>
              </w:rPr>
              <w:t>4.5</w:t>
            </w:r>
          </w:p>
        </w:tc>
        <w:tc>
          <w:tcPr>
            <w:tcW w:w="7370" w:type="dxa"/>
            <w:gridSpan w:val="2"/>
          </w:tcPr>
          <w:p w14:paraId="5AD51266" w14:textId="77777777" w:rsidR="00A93386" w:rsidRDefault="00994296">
            <w:pPr>
              <w:pStyle w:val="TableParagraph"/>
              <w:spacing w:before="30" w:line="364" w:lineRule="exact"/>
              <w:ind w:left="4" w:right="181"/>
              <w:rPr>
                <w:sz w:val="20"/>
              </w:rPr>
            </w:pPr>
            <w:r>
              <w:rPr>
                <w:b/>
                <w:sz w:val="20"/>
              </w:rPr>
              <w:t>Remove</w:t>
            </w:r>
            <w:r>
              <w:rPr>
                <w:b/>
                <w:spacing w:val="-3"/>
                <w:sz w:val="20"/>
              </w:rPr>
              <w:t xml:space="preserve"> </w:t>
            </w:r>
            <w:r>
              <w:rPr>
                <w:b/>
                <w:sz w:val="20"/>
              </w:rPr>
              <w:t>internal</w:t>
            </w:r>
            <w:r>
              <w:rPr>
                <w:b/>
                <w:spacing w:val="-6"/>
                <w:sz w:val="20"/>
              </w:rPr>
              <w:t xml:space="preserve"> </w:t>
            </w:r>
            <w:r>
              <w:rPr>
                <w:b/>
                <w:sz w:val="20"/>
              </w:rPr>
              <w:t>ceilings-</w:t>
            </w:r>
            <w:r>
              <w:rPr>
                <w:b/>
                <w:spacing w:val="-4"/>
                <w:sz w:val="20"/>
              </w:rPr>
              <w:t xml:space="preserve"> </w:t>
            </w:r>
            <w:r>
              <w:rPr>
                <w:sz w:val="20"/>
              </w:rPr>
              <w:t>Remove</w:t>
            </w:r>
            <w:r>
              <w:rPr>
                <w:spacing w:val="-6"/>
                <w:sz w:val="20"/>
              </w:rPr>
              <w:t xml:space="preserve"> </w:t>
            </w:r>
            <w:r>
              <w:rPr>
                <w:sz w:val="20"/>
              </w:rPr>
              <w:t>all</w:t>
            </w:r>
            <w:r>
              <w:rPr>
                <w:spacing w:val="-6"/>
                <w:sz w:val="20"/>
              </w:rPr>
              <w:t xml:space="preserve"> </w:t>
            </w:r>
            <w:r>
              <w:rPr>
                <w:sz w:val="20"/>
              </w:rPr>
              <w:t>ceilings</w:t>
            </w:r>
            <w:r>
              <w:rPr>
                <w:spacing w:val="-6"/>
                <w:sz w:val="20"/>
              </w:rPr>
              <w:t xml:space="preserve"> </w:t>
            </w:r>
            <w:r>
              <w:rPr>
                <w:sz w:val="20"/>
              </w:rPr>
              <w:t>within</w:t>
            </w:r>
            <w:r>
              <w:rPr>
                <w:spacing w:val="-4"/>
                <w:sz w:val="20"/>
              </w:rPr>
              <w:t xml:space="preserve"> </w:t>
            </w:r>
            <w:r>
              <w:rPr>
                <w:sz w:val="20"/>
              </w:rPr>
              <w:t>the</w:t>
            </w:r>
            <w:r>
              <w:rPr>
                <w:spacing w:val="-7"/>
                <w:sz w:val="20"/>
              </w:rPr>
              <w:t xml:space="preserve"> </w:t>
            </w:r>
            <w:r>
              <w:rPr>
                <w:sz w:val="20"/>
              </w:rPr>
              <w:t xml:space="preserve">Coach House side only. Leave clear of nails </w:t>
            </w:r>
            <w:proofErr w:type="spellStart"/>
            <w:r>
              <w:rPr>
                <w:sz w:val="20"/>
              </w:rPr>
              <w:t>etc</w:t>
            </w:r>
            <w:proofErr w:type="spellEnd"/>
            <w:r>
              <w:rPr>
                <w:sz w:val="20"/>
              </w:rPr>
              <w:t xml:space="preserve"> and leave ready for the sandblasting and subsequent treatment of the timbers.</w:t>
            </w:r>
          </w:p>
        </w:tc>
        <w:tc>
          <w:tcPr>
            <w:tcW w:w="566" w:type="dxa"/>
          </w:tcPr>
          <w:p w14:paraId="3B2FB5BC" w14:textId="77777777" w:rsidR="00A93386" w:rsidRDefault="00994296">
            <w:pPr>
              <w:pStyle w:val="TableParagraph"/>
              <w:ind w:right="42"/>
              <w:jc w:val="center"/>
              <w:rPr>
                <w:b/>
                <w:sz w:val="20"/>
              </w:rPr>
            </w:pPr>
            <w:r>
              <w:rPr>
                <w:b/>
                <w:spacing w:val="-10"/>
                <w:sz w:val="20"/>
              </w:rPr>
              <w:t>£</w:t>
            </w:r>
          </w:p>
        </w:tc>
        <w:tc>
          <w:tcPr>
            <w:tcW w:w="988" w:type="dxa"/>
          </w:tcPr>
          <w:p w14:paraId="305BCF9B" w14:textId="77777777" w:rsidR="00A93386" w:rsidRDefault="00A93386">
            <w:pPr>
              <w:pStyle w:val="TableParagraph"/>
              <w:rPr>
                <w:rFonts w:ascii="Times New Roman"/>
                <w:sz w:val="18"/>
              </w:rPr>
            </w:pPr>
          </w:p>
        </w:tc>
        <w:tc>
          <w:tcPr>
            <w:tcW w:w="712" w:type="dxa"/>
          </w:tcPr>
          <w:p w14:paraId="4D382CC6" w14:textId="77777777" w:rsidR="00A93386" w:rsidRDefault="00A93386">
            <w:pPr>
              <w:pStyle w:val="TableParagraph"/>
              <w:rPr>
                <w:rFonts w:ascii="Times New Roman"/>
                <w:sz w:val="18"/>
              </w:rPr>
            </w:pPr>
          </w:p>
        </w:tc>
      </w:tr>
      <w:tr w:rsidR="00A93386" w14:paraId="0795CFF7" w14:textId="77777777">
        <w:trPr>
          <w:trHeight w:val="2308"/>
        </w:trPr>
        <w:tc>
          <w:tcPr>
            <w:tcW w:w="994" w:type="dxa"/>
          </w:tcPr>
          <w:p w14:paraId="3613DE33" w14:textId="77777777" w:rsidR="00A93386" w:rsidRDefault="00994296">
            <w:pPr>
              <w:pStyle w:val="TableParagraph"/>
              <w:spacing w:before="120"/>
              <w:ind w:left="18"/>
              <w:jc w:val="center"/>
              <w:rPr>
                <w:sz w:val="20"/>
              </w:rPr>
            </w:pPr>
            <w:r>
              <w:rPr>
                <w:spacing w:val="-5"/>
                <w:sz w:val="20"/>
              </w:rPr>
              <w:t>4.6</w:t>
            </w:r>
          </w:p>
        </w:tc>
        <w:tc>
          <w:tcPr>
            <w:tcW w:w="7370" w:type="dxa"/>
            <w:gridSpan w:val="2"/>
          </w:tcPr>
          <w:p w14:paraId="3340080B" w14:textId="77777777" w:rsidR="00A93386" w:rsidRDefault="00994296">
            <w:pPr>
              <w:pStyle w:val="TableParagraph"/>
              <w:spacing w:before="30" w:line="364" w:lineRule="exact"/>
              <w:ind w:left="4"/>
              <w:rPr>
                <w:sz w:val="20"/>
              </w:rPr>
            </w:pPr>
            <w:r>
              <w:rPr>
                <w:b/>
                <w:sz w:val="20"/>
              </w:rPr>
              <w:t>Remove</w:t>
            </w:r>
            <w:r>
              <w:rPr>
                <w:b/>
                <w:spacing w:val="-2"/>
                <w:sz w:val="20"/>
              </w:rPr>
              <w:t xml:space="preserve"> </w:t>
            </w:r>
            <w:r>
              <w:rPr>
                <w:b/>
                <w:sz w:val="20"/>
              </w:rPr>
              <w:t>existing</w:t>
            </w:r>
            <w:r>
              <w:rPr>
                <w:b/>
                <w:spacing w:val="-3"/>
                <w:sz w:val="20"/>
              </w:rPr>
              <w:t xml:space="preserve"> </w:t>
            </w:r>
            <w:r>
              <w:rPr>
                <w:b/>
                <w:sz w:val="20"/>
              </w:rPr>
              <w:t>internal</w:t>
            </w:r>
            <w:r>
              <w:rPr>
                <w:b/>
                <w:spacing w:val="-4"/>
                <w:sz w:val="20"/>
              </w:rPr>
              <w:t xml:space="preserve"> </w:t>
            </w:r>
            <w:r>
              <w:rPr>
                <w:b/>
                <w:sz w:val="20"/>
              </w:rPr>
              <w:t>door</w:t>
            </w:r>
            <w:r>
              <w:rPr>
                <w:b/>
                <w:spacing w:val="-5"/>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Penlee</w:t>
            </w:r>
            <w:r>
              <w:rPr>
                <w:b/>
                <w:spacing w:val="-4"/>
                <w:sz w:val="20"/>
              </w:rPr>
              <w:t xml:space="preserve"> </w:t>
            </w:r>
            <w:r>
              <w:rPr>
                <w:b/>
                <w:sz w:val="20"/>
              </w:rPr>
              <w:t>Centre</w:t>
            </w:r>
            <w:r>
              <w:rPr>
                <w:b/>
                <w:spacing w:val="-5"/>
                <w:sz w:val="20"/>
              </w:rPr>
              <w:t xml:space="preserve"> </w:t>
            </w:r>
            <w:r>
              <w:rPr>
                <w:b/>
                <w:sz w:val="20"/>
              </w:rPr>
              <w:t>-</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 xml:space="preserve">the removal and </w:t>
            </w:r>
            <w:proofErr w:type="gramStart"/>
            <w:r>
              <w:rPr>
                <w:sz w:val="20"/>
              </w:rPr>
              <w:t>closing up</w:t>
            </w:r>
            <w:proofErr w:type="gramEnd"/>
            <w:r>
              <w:rPr>
                <w:sz w:val="20"/>
              </w:rPr>
              <w:t xml:space="preserve"> of the internal door which separates the works areas with the Penzance Town Council Offices. Remove joinery to good grounds and allow for blocking the door with masonry as illustrated within the drawing package, ensuring a good bond to the existing masonry. Leave ready to receive decoration.</w:t>
            </w:r>
          </w:p>
        </w:tc>
        <w:tc>
          <w:tcPr>
            <w:tcW w:w="566" w:type="dxa"/>
          </w:tcPr>
          <w:p w14:paraId="3A816CB5" w14:textId="77777777" w:rsidR="00A93386" w:rsidRDefault="00994296">
            <w:pPr>
              <w:pStyle w:val="TableParagraph"/>
              <w:ind w:right="42"/>
              <w:jc w:val="center"/>
              <w:rPr>
                <w:b/>
                <w:sz w:val="20"/>
              </w:rPr>
            </w:pPr>
            <w:r>
              <w:rPr>
                <w:b/>
                <w:spacing w:val="-10"/>
                <w:sz w:val="20"/>
              </w:rPr>
              <w:t>£</w:t>
            </w:r>
          </w:p>
        </w:tc>
        <w:tc>
          <w:tcPr>
            <w:tcW w:w="988" w:type="dxa"/>
          </w:tcPr>
          <w:p w14:paraId="12342603" w14:textId="77777777" w:rsidR="00A93386" w:rsidRDefault="00A93386">
            <w:pPr>
              <w:pStyle w:val="TableParagraph"/>
              <w:rPr>
                <w:rFonts w:ascii="Times New Roman"/>
                <w:sz w:val="18"/>
              </w:rPr>
            </w:pPr>
          </w:p>
        </w:tc>
        <w:tc>
          <w:tcPr>
            <w:tcW w:w="712" w:type="dxa"/>
          </w:tcPr>
          <w:p w14:paraId="75A2F4CA" w14:textId="77777777" w:rsidR="00A93386" w:rsidRDefault="00A93386">
            <w:pPr>
              <w:pStyle w:val="TableParagraph"/>
              <w:rPr>
                <w:rFonts w:ascii="Times New Roman"/>
                <w:sz w:val="18"/>
              </w:rPr>
            </w:pPr>
          </w:p>
        </w:tc>
      </w:tr>
      <w:tr w:rsidR="00A93386" w14:paraId="74DC45F9" w14:textId="77777777">
        <w:trPr>
          <w:trHeight w:val="1578"/>
        </w:trPr>
        <w:tc>
          <w:tcPr>
            <w:tcW w:w="994" w:type="dxa"/>
          </w:tcPr>
          <w:p w14:paraId="1957DD79" w14:textId="77777777" w:rsidR="00A93386" w:rsidRDefault="00994296">
            <w:pPr>
              <w:pStyle w:val="TableParagraph"/>
              <w:spacing w:before="120"/>
              <w:ind w:left="18"/>
              <w:jc w:val="center"/>
              <w:rPr>
                <w:sz w:val="20"/>
              </w:rPr>
            </w:pPr>
            <w:r>
              <w:rPr>
                <w:spacing w:val="-5"/>
                <w:sz w:val="20"/>
              </w:rPr>
              <w:t>4.7</w:t>
            </w:r>
          </w:p>
        </w:tc>
        <w:tc>
          <w:tcPr>
            <w:tcW w:w="7370" w:type="dxa"/>
            <w:gridSpan w:val="2"/>
          </w:tcPr>
          <w:p w14:paraId="5AD81AE9" w14:textId="77777777" w:rsidR="00A93386" w:rsidRDefault="00994296">
            <w:pPr>
              <w:pStyle w:val="TableParagraph"/>
              <w:spacing w:before="30" w:line="364" w:lineRule="exact"/>
              <w:ind w:left="4"/>
              <w:rPr>
                <w:sz w:val="20"/>
              </w:rPr>
            </w:pPr>
            <w:r>
              <w:rPr>
                <w:b/>
                <w:sz w:val="20"/>
              </w:rPr>
              <w:t>Remove</w:t>
            </w:r>
            <w:r>
              <w:rPr>
                <w:b/>
                <w:spacing w:val="-1"/>
                <w:sz w:val="20"/>
              </w:rPr>
              <w:t xml:space="preserve"> </w:t>
            </w:r>
            <w:r>
              <w:rPr>
                <w:b/>
                <w:sz w:val="20"/>
              </w:rPr>
              <w:t>existing</w:t>
            </w:r>
            <w:r>
              <w:rPr>
                <w:b/>
                <w:spacing w:val="-2"/>
                <w:sz w:val="20"/>
              </w:rPr>
              <w:t xml:space="preserve"> </w:t>
            </w:r>
            <w:r>
              <w:rPr>
                <w:b/>
                <w:sz w:val="20"/>
              </w:rPr>
              <w:t>dry</w:t>
            </w:r>
            <w:r>
              <w:rPr>
                <w:b/>
                <w:spacing w:val="-1"/>
                <w:sz w:val="20"/>
              </w:rPr>
              <w:t xml:space="preserve"> </w:t>
            </w:r>
            <w:r>
              <w:rPr>
                <w:b/>
                <w:sz w:val="20"/>
              </w:rPr>
              <w:t>lining-</w:t>
            </w:r>
            <w:r>
              <w:rPr>
                <w:b/>
                <w:spacing w:val="-2"/>
                <w:sz w:val="20"/>
              </w:rPr>
              <w:t xml:space="preserve"> </w:t>
            </w:r>
            <w:r>
              <w:rPr>
                <w:sz w:val="20"/>
              </w:rPr>
              <w:t>Allow</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removal</w:t>
            </w:r>
            <w:r>
              <w:rPr>
                <w:spacing w:val="-2"/>
                <w:sz w:val="20"/>
              </w:rPr>
              <w:t xml:space="preserve"> </w:t>
            </w:r>
            <w:r>
              <w:rPr>
                <w:sz w:val="20"/>
              </w:rPr>
              <w:t>of</w:t>
            </w:r>
            <w:r>
              <w:rPr>
                <w:spacing w:val="-4"/>
                <w:sz w:val="20"/>
              </w:rPr>
              <w:t xml:space="preserve"> </w:t>
            </w:r>
            <w:r>
              <w:rPr>
                <w:sz w:val="20"/>
              </w:rPr>
              <w:t>all</w:t>
            </w:r>
            <w:r>
              <w:rPr>
                <w:spacing w:val="-4"/>
                <w:sz w:val="20"/>
              </w:rPr>
              <w:t xml:space="preserve"> </w:t>
            </w:r>
            <w:r>
              <w:rPr>
                <w:sz w:val="20"/>
              </w:rPr>
              <w:t>installed</w:t>
            </w:r>
            <w:r>
              <w:rPr>
                <w:spacing w:val="-4"/>
                <w:sz w:val="20"/>
              </w:rPr>
              <w:t xml:space="preserve"> </w:t>
            </w:r>
            <w:r>
              <w:rPr>
                <w:sz w:val="20"/>
              </w:rPr>
              <w:t>dry lining within the Coach House and proposed WC/ Reception area. Note that</w:t>
            </w:r>
            <w:r>
              <w:rPr>
                <w:spacing w:val="-5"/>
                <w:sz w:val="20"/>
              </w:rPr>
              <w:t xml:space="preserve"> </w:t>
            </w:r>
            <w:r>
              <w:rPr>
                <w:sz w:val="20"/>
              </w:rPr>
              <w:t>the</w:t>
            </w:r>
            <w:r>
              <w:rPr>
                <w:spacing w:val="-6"/>
                <w:sz w:val="20"/>
              </w:rPr>
              <w:t xml:space="preserve"> </w:t>
            </w:r>
            <w:r>
              <w:rPr>
                <w:sz w:val="20"/>
              </w:rPr>
              <w:t>WC/</w:t>
            </w:r>
            <w:r>
              <w:rPr>
                <w:spacing w:val="-5"/>
                <w:sz w:val="20"/>
              </w:rPr>
              <w:t xml:space="preserve"> </w:t>
            </w:r>
            <w:r>
              <w:rPr>
                <w:sz w:val="20"/>
              </w:rPr>
              <w:t>Reception</w:t>
            </w:r>
            <w:r>
              <w:rPr>
                <w:spacing w:val="-3"/>
                <w:sz w:val="20"/>
              </w:rPr>
              <w:t xml:space="preserve"> </w:t>
            </w:r>
            <w:r>
              <w:rPr>
                <w:sz w:val="20"/>
              </w:rPr>
              <w:t>area</w:t>
            </w:r>
            <w:r>
              <w:rPr>
                <w:spacing w:val="-2"/>
                <w:sz w:val="20"/>
              </w:rPr>
              <w:t xml:space="preserve"> </w:t>
            </w:r>
            <w:r>
              <w:rPr>
                <w:sz w:val="20"/>
              </w:rPr>
              <w:t>may</w:t>
            </w:r>
            <w:r>
              <w:rPr>
                <w:spacing w:val="-5"/>
                <w:sz w:val="20"/>
              </w:rPr>
              <w:t xml:space="preserve"> </w:t>
            </w:r>
            <w:r>
              <w:rPr>
                <w:sz w:val="20"/>
              </w:rPr>
              <w:t>be</w:t>
            </w:r>
            <w:r>
              <w:rPr>
                <w:spacing w:val="-6"/>
                <w:sz w:val="20"/>
              </w:rPr>
              <w:t xml:space="preserve"> </w:t>
            </w:r>
            <w:r>
              <w:rPr>
                <w:sz w:val="20"/>
              </w:rPr>
              <w:t>left</w:t>
            </w:r>
            <w:r>
              <w:rPr>
                <w:spacing w:val="-5"/>
                <w:sz w:val="20"/>
              </w:rPr>
              <w:t xml:space="preserve"> </w:t>
            </w:r>
            <w:r>
              <w:rPr>
                <w:sz w:val="20"/>
              </w:rPr>
              <w:t>in</w:t>
            </w:r>
            <w:r>
              <w:rPr>
                <w:spacing w:val="-3"/>
                <w:sz w:val="20"/>
              </w:rPr>
              <w:t xml:space="preserve"> </w:t>
            </w:r>
            <w:r>
              <w:rPr>
                <w:sz w:val="20"/>
              </w:rPr>
              <w:t>situ</w:t>
            </w:r>
            <w:r>
              <w:rPr>
                <w:spacing w:val="-1"/>
                <w:sz w:val="20"/>
              </w:rPr>
              <w:t xml:space="preserve"> </w:t>
            </w:r>
            <w:r>
              <w:rPr>
                <w:sz w:val="20"/>
              </w:rPr>
              <w:t>following</w:t>
            </w:r>
            <w:r>
              <w:rPr>
                <w:spacing w:val="-1"/>
                <w:sz w:val="20"/>
              </w:rPr>
              <w:t xml:space="preserve"> </w:t>
            </w:r>
            <w:r>
              <w:rPr>
                <w:sz w:val="20"/>
              </w:rPr>
              <w:t>some</w:t>
            </w:r>
            <w:r>
              <w:rPr>
                <w:spacing w:val="-5"/>
                <w:sz w:val="20"/>
              </w:rPr>
              <w:t xml:space="preserve"> </w:t>
            </w:r>
            <w:proofErr w:type="gramStart"/>
            <w:r>
              <w:rPr>
                <w:sz w:val="20"/>
              </w:rPr>
              <w:t>opening up</w:t>
            </w:r>
            <w:proofErr w:type="gramEnd"/>
            <w:r>
              <w:rPr>
                <w:sz w:val="20"/>
              </w:rPr>
              <w:t xml:space="preserve"> works to be indicated by the CA on commencement of the contract.</w:t>
            </w:r>
          </w:p>
        </w:tc>
        <w:tc>
          <w:tcPr>
            <w:tcW w:w="566" w:type="dxa"/>
          </w:tcPr>
          <w:p w14:paraId="2F8D4013" w14:textId="77777777" w:rsidR="00A93386" w:rsidRDefault="00994296">
            <w:pPr>
              <w:pStyle w:val="TableParagraph"/>
              <w:ind w:right="42"/>
              <w:jc w:val="center"/>
              <w:rPr>
                <w:b/>
                <w:sz w:val="20"/>
              </w:rPr>
            </w:pPr>
            <w:r>
              <w:rPr>
                <w:b/>
                <w:spacing w:val="-10"/>
                <w:sz w:val="20"/>
              </w:rPr>
              <w:t>£</w:t>
            </w:r>
          </w:p>
        </w:tc>
        <w:tc>
          <w:tcPr>
            <w:tcW w:w="988" w:type="dxa"/>
          </w:tcPr>
          <w:p w14:paraId="58DFF42A" w14:textId="77777777" w:rsidR="00A93386" w:rsidRDefault="00A93386">
            <w:pPr>
              <w:pStyle w:val="TableParagraph"/>
              <w:rPr>
                <w:rFonts w:ascii="Times New Roman"/>
                <w:sz w:val="18"/>
              </w:rPr>
            </w:pPr>
          </w:p>
        </w:tc>
        <w:tc>
          <w:tcPr>
            <w:tcW w:w="712" w:type="dxa"/>
          </w:tcPr>
          <w:p w14:paraId="22A6D23D" w14:textId="77777777" w:rsidR="00A93386" w:rsidRDefault="00A93386">
            <w:pPr>
              <w:pStyle w:val="TableParagraph"/>
              <w:rPr>
                <w:rFonts w:ascii="Times New Roman"/>
                <w:sz w:val="18"/>
              </w:rPr>
            </w:pPr>
          </w:p>
        </w:tc>
      </w:tr>
      <w:tr w:rsidR="00A93386" w14:paraId="0346A373" w14:textId="77777777">
        <w:trPr>
          <w:trHeight w:val="1211"/>
        </w:trPr>
        <w:tc>
          <w:tcPr>
            <w:tcW w:w="994" w:type="dxa"/>
          </w:tcPr>
          <w:p w14:paraId="41755D2A" w14:textId="77777777" w:rsidR="00A93386" w:rsidRDefault="00994296">
            <w:pPr>
              <w:pStyle w:val="TableParagraph"/>
              <w:spacing w:before="120"/>
              <w:ind w:left="18"/>
              <w:jc w:val="center"/>
              <w:rPr>
                <w:sz w:val="20"/>
              </w:rPr>
            </w:pPr>
            <w:r>
              <w:rPr>
                <w:spacing w:val="-5"/>
                <w:sz w:val="20"/>
              </w:rPr>
              <w:t>4.8</w:t>
            </w:r>
          </w:p>
        </w:tc>
        <w:tc>
          <w:tcPr>
            <w:tcW w:w="7370" w:type="dxa"/>
            <w:gridSpan w:val="2"/>
          </w:tcPr>
          <w:p w14:paraId="4E83E9E6" w14:textId="77777777" w:rsidR="00A93386" w:rsidRDefault="00994296">
            <w:pPr>
              <w:pStyle w:val="TableParagraph"/>
              <w:spacing w:before="30" w:line="364" w:lineRule="exact"/>
              <w:ind w:left="4" w:right="181"/>
              <w:rPr>
                <w:sz w:val="20"/>
              </w:rPr>
            </w:pPr>
            <w:r>
              <w:rPr>
                <w:b/>
                <w:sz w:val="20"/>
              </w:rPr>
              <w:t xml:space="preserve">New masonry openings- </w:t>
            </w:r>
            <w:r>
              <w:rPr>
                <w:sz w:val="20"/>
              </w:rPr>
              <w:t>Allow for all temporary support and the formation</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openings</w:t>
            </w:r>
            <w:r>
              <w:rPr>
                <w:spacing w:val="-5"/>
                <w:sz w:val="20"/>
              </w:rPr>
              <w:t xml:space="preserve"> </w:t>
            </w:r>
            <w:r>
              <w:rPr>
                <w:sz w:val="20"/>
              </w:rPr>
              <w:t>within</w:t>
            </w:r>
            <w:r>
              <w:rPr>
                <w:spacing w:val="-3"/>
                <w:sz w:val="20"/>
              </w:rPr>
              <w:t xml:space="preserve"> </w:t>
            </w:r>
            <w:r>
              <w:rPr>
                <w:sz w:val="20"/>
              </w:rPr>
              <w:t>the</w:t>
            </w:r>
            <w:r>
              <w:rPr>
                <w:spacing w:val="-6"/>
                <w:sz w:val="20"/>
              </w:rPr>
              <w:t xml:space="preserve"> </w:t>
            </w:r>
            <w:r>
              <w:rPr>
                <w:sz w:val="20"/>
              </w:rPr>
              <w:t>existing</w:t>
            </w:r>
            <w:r>
              <w:rPr>
                <w:spacing w:val="-5"/>
                <w:sz w:val="20"/>
              </w:rPr>
              <w:t xml:space="preserve"> </w:t>
            </w:r>
            <w:r>
              <w:rPr>
                <w:sz w:val="20"/>
              </w:rPr>
              <w:t>wall</w:t>
            </w:r>
            <w:r>
              <w:rPr>
                <w:spacing w:val="-3"/>
                <w:sz w:val="20"/>
              </w:rPr>
              <w:t xml:space="preserve"> </w:t>
            </w:r>
            <w:r>
              <w:rPr>
                <w:sz w:val="20"/>
              </w:rPr>
              <w:t>as</w:t>
            </w:r>
            <w:r>
              <w:rPr>
                <w:spacing w:val="-6"/>
                <w:sz w:val="20"/>
              </w:rPr>
              <w:t xml:space="preserve"> </w:t>
            </w:r>
            <w:r>
              <w:rPr>
                <w:sz w:val="20"/>
              </w:rPr>
              <w:t>indicated</w:t>
            </w:r>
            <w:r>
              <w:rPr>
                <w:spacing w:val="-3"/>
                <w:sz w:val="20"/>
              </w:rPr>
              <w:t xml:space="preserve"> </w:t>
            </w:r>
            <w:r>
              <w:rPr>
                <w:sz w:val="20"/>
              </w:rPr>
              <w:t>within the drawing package.</w:t>
            </w:r>
          </w:p>
        </w:tc>
        <w:tc>
          <w:tcPr>
            <w:tcW w:w="566" w:type="dxa"/>
          </w:tcPr>
          <w:p w14:paraId="35B10DFF" w14:textId="77777777" w:rsidR="00A93386" w:rsidRDefault="00994296">
            <w:pPr>
              <w:pStyle w:val="TableParagraph"/>
              <w:ind w:right="42"/>
              <w:jc w:val="center"/>
              <w:rPr>
                <w:b/>
                <w:sz w:val="20"/>
              </w:rPr>
            </w:pPr>
            <w:r>
              <w:rPr>
                <w:b/>
                <w:spacing w:val="-10"/>
                <w:sz w:val="20"/>
              </w:rPr>
              <w:t>£</w:t>
            </w:r>
          </w:p>
        </w:tc>
        <w:tc>
          <w:tcPr>
            <w:tcW w:w="988" w:type="dxa"/>
          </w:tcPr>
          <w:p w14:paraId="6472C9A0" w14:textId="77777777" w:rsidR="00A93386" w:rsidRDefault="00A93386">
            <w:pPr>
              <w:pStyle w:val="TableParagraph"/>
              <w:rPr>
                <w:rFonts w:ascii="Times New Roman"/>
                <w:sz w:val="18"/>
              </w:rPr>
            </w:pPr>
          </w:p>
        </w:tc>
        <w:tc>
          <w:tcPr>
            <w:tcW w:w="712" w:type="dxa"/>
          </w:tcPr>
          <w:p w14:paraId="22ADDEBC" w14:textId="77777777" w:rsidR="00A93386" w:rsidRDefault="00A93386">
            <w:pPr>
              <w:pStyle w:val="TableParagraph"/>
              <w:rPr>
                <w:rFonts w:ascii="Times New Roman"/>
                <w:sz w:val="18"/>
              </w:rPr>
            </w:pPr>
          </w:p>
        </w:tc>
      </w:tr>
      <w:tr w:rsidR="00A93386" w14:paraId="6AE263FE" w14:textId="77777777">
        <w:trPr>
          <w:trHeight w:val="1859"/>
        </w:trPr>
        <w:tc>
          <w:tcPr>
            <w:tcW w:w="994" w:type="dxa"/>
            <w:tcBorders>
              <w:bottom w:val="nil"/>
            </w:tcBorders>
          </w:tcPr>
          <w:p w14:paraId="47F91B63" w14:textId="77777777" w:rsidR="00A93386" w:rsidRDefault="00994296">
            <w:pPr>
              <w:pStyle w:val="TableParagraph"/>
              <w:spacing w:before="122"/>
              <w:ind w:left="18"/>
              <w:jc w:val="center"/>
              <w:rPr>
                <w:sz w:val="20"/>
              </w:rPr>
            </w:pPr>
            <w:r>
              <w:rPr>
                <w:spacing w:val="-5"/>
                <w:sz w:val="20"/>
              </w:rPr>
              <w:t>4.9</w:t>
            </w:r>
          </w:p>
        </w:tc>
        <w:tc>
          <w:tcPr>
            <w:tcW w:w="7370" w:type="dxa"/>
            <w:gridSpan w:val="2"/>
            <w:tcBorders>
              <w:bottom w:val="nil"/>
            </w:tcBorders>
          </w:tcPr>
          <w:p w14:paraId="3A9C900A" w14:textId="77777777" w:rsidR="00A93386" w:rsidRDefault="00994296">
            <w:pPr>
              <w:pStyle w:val="TableParagraph"/>
              <w:spacing w:before="122" w:line="360" w:lineRule="auto"/>
              <w:ind w:left="4" w:right="181"/>
              <w:rPr>
                <w:sz w:val="20"/>
              </w:rPr>
            </w:pPr>
            <w:r>
              <w:rPr>
                <w:b/>
                <w:sz w:val="20"/>
              </w:rPr>
              <w:t>Allow for the installation of a temporary works electricity connection</w:t>
            </w:r>
            <w:r>
              <w:rPr>
                <w:sz w:val="20"/>
              </w:rPr>
              <w:t>.</w:t>
            </w:r>
            <w:r>
              <w:rPr>
                <w:spacing w:val="-5"/>
                <w:sz w:val="20"/>
              </w:rPr>
              <w:t xml:space="preserve"> </w:t>
            </w:r>
            <w:r>
              <w:rPr>
                <w:sz w:val="20"/>
              </w:rPr>
              <w:t>It</w:t>
            </w:r>
            <w:r>
              <w:rPr>
                <w:spacing w:val="-4"/>
                <w:sz w:val="20"/>
              </w:rPr>
              <w:t xml:space="preserve"> </w:t>
            </w:r>
            <w:r>
              <w:rPr>
                <w:sz w:val="20"/>
              </w:rPr>
              <w:t>is</w:t>
            </w:r>
            <w:r>
              <w:rPr>
                <w:spacing w:val="-4"/>
                <w:sz w:val="20"/>
              </w:rPr>
              <w:t xml:space="preserve"> </w:t>
            </w:r>
            <w:r>
              <w:rPr>
                <w:sz w:val="20"/>
              </w:rPr>
              <w:t>noted</w:t>
            </w:r>
            <w:r>
              <w:rPr>
                <w:spacing w:val="-2"/>
                <w:sz w:val="20"/>
              </w:rPr>
              <w:t xml:space="preserve"> </w:t>
            </w:r>
            <w:r>
              <w:rPr>
                <w:sz w:val="20"/>
              </w:rPr>
              <w:t>that</w:t>
            </w:r>
            <w:r>
              <w:rPr>
                <w:spacing w:val="-4"/>
                <w:sz w:val="20"/>
              </w:rPr>
              <w:t xml:space="preserve"> </w:t>
            </w:r>
            <w:r>
              <w:rPr>
                <w:sz w:val="20"/>
              </w:rPr>
              <w:t>the</w:t>
            </w:r>
            <w:r>
              <w:rPr>
                <w:spacing w:val="-5"/>
                <w:sz w:val="20"/>
              </w:rPr>
              <w:t xml:space="preserve"> </w:t>
            </w:r>
            <w:r>
              <w:rPr>
                <w:sz w:val="20"/>
              </w:rPr>
              <w:t>subject</w:t>
            </w:r>
            <w:r>
              <w:rPr>
                <w:spacing w:val="-1"/>
                <w:sz w:val="20"/>
              </w:rPr>
              <w:t xml:space="preserve"> </w:t>
            </w:r>
            <w:r>
              <w:rPr>
                <w:sz w:val="20"/>
              </w:rPr>
              <w:t>property</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provided</w:t>
            </w:r>
            <w:r>
              <w:rPr>
                <w:spacing w:val="-2"/>
                <w:sz w:val="20"/>
              </w:rPr>
              <w:t xml:space="preserve"> </w:t>
            </w:r>
            <w:r>
              <w:rPr>
                <w:sz w:val="20"/>
              </w:rPr>
              <w:t xml:space="preserve">with a new 3 Phase supply prior to </w:t>
            </w:r>
            <w:proofErr w:type="gramStart"/>
            <w:r>
              <w:rPr>
                <w:sz w:val="20"/>
              </w:rPr>
              <w:t>works</w:t>
            </w:r>
            <w:proofErr w:type="gramEnd"/>
            <w:r>
              <w:rPr>
                <w:sz w:val="20"/>
              </w:rPr>
              <w:t xml:space="preserve"> commencing.</w:t>
            </w:r>
          </w:p>
        </w:tc>
        <w:tc>
          <w:tcPr>
            <w:tcW w:w="566" w:type="dxa"/>
          </w:tcPr>
          <w:p w14:paraId="234EAFC5" w14:textId="77777777" w:rsidR="00A93386" w:rsidRDefault="00994296">
            <w:pPr>
              <w:pStyle w:val="TableParagraph"/>
              <w:spacing w:before="2"/>
              <w:ind w:right="42"/>
              <w:jc w:val="center"/>
              <w:rPr>
                <w:b/>
                <w:sz w:val="20"/>
              </w:rPr>
            </w:pPr>
            <w:r>
              <w:rPr>
                <w:b/>
                <w:spacing w:val="-10"/>
                <w:sz w:val="20"/>
              </w:rPr>
              <w:t>£</w:t>
            </w:r>
          </w:p>
        </w:tc>
        <w:tc>
          <w:tcPr>
            <w:tcW w:w="988" w:type="dxa"/>
          </w:tcPr>
          <w:p w14:paraId="1CB9CDC5" w14:textId="77777777" w:rsidR="00A93386" w:rsidRDefault="00A93386">
            <w:pPr>
              <w:pStyle w:val="TableParagraph"/>
              <w:rPr>
                <w:rFonts w:ascii="Times New Roman"/>
                <w:sz w:val="18"/>
              </w:rPr>
            </w:pPr>
          </w:p>
        </w:tc>
        <w:tc>
          <w:tcPr>
            <w:tcW w:w="712" w:type="dxa"/>
          </w:tcPr>
          <w:p w14:paraId="1F17B0B2" w14:textId="77777777" w:rsidR="00A93386" w:rsidRDefault="00A93386">
            <w:pPr>
              <w:pStyle w:val="TableParagraph"/>
              <w:rPr>
                <w:rFonts w:ascii="Times New Roman"/>
                <w:sz w:val="18"/>
              </w:rPr>
            </w:pPr>
          </w:p>
        </w:tc>
      </w:tr>
    </w:tbl>
    <w:p w14:paraId="0A23047B"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4D74C04B" w14:textId="77777777">
        <w:trPr>
          <w:trHeight w:val="1213"/>
        </w:trPr>
        <w:tc>
          <w:tcPr>
            <w:tcW w:w="994" w:type="dxa"/>
          </w:tcPr>
          <w:p w14:paraId="7C6FAA3D" w14:textId="77777777" w:rsidR="00A93386" w:rsidRDefault="00994296">
            <w:pPr>
              <w:pStyle w:val="TableParagraph"/>
              <w:spacing w:before="120"/>
              <w:ind w:left="18" w:right="3"/>
              <w:jc w:val="center"/>
              <w:rPr>
                <w:sz w:val="20"/>
              </w:rPr>
            </w:pPr>
            <w:r>
              <w:rPr>
                <w:spacing w:val="-4"/>
                <w:sz w:val="20"/>
              </w:rPr>
              <w:lastRenderedPageBreak/>
              <w:t>4.10</w:t>
            </w:r>
          </w:p>
        </w:tc>
        <w:tc>
          <w:tcPr>
            <w:tcW w:w="7371" w:type="dxa"/>
          </w:tcPr>
          <w:p w14:paraId="62E2D1E8" w14:textId="77777777" w:rsidR="00A93386" w:rsidRDefault="00994296">
            <w:pPr>
              <w:pStyle w:val="TableParagraph"/>
              <w:spacing w:before="30" w:line="364" w:lineRule="exact"/>
              <w:ind w:left="4" w:right="114"/>
              <w:rPr>
                <w:sz w:val="20"/>
              </w:rPr>
            </w:pPr>
            <w:r>
              <w:rPr>
                <w:b/>
                <w:sz w:val="20"/>
              </w:rPr>
              <w:t>Remove existing redundant mechanical and electrical installations</w:t>
            </w:r>
            <w:r>
              <w:rPr>
                <w:b/>
                <w:spacing w:val="-5"/>
                <w:sz w:val="20"/>
              </w:rPr>
              <w:t xml:space="preserve"> </w:t>
            </w:r>
            <w:r>
              <w:rPr>
                <w:b/>
                <w:sz w:val="20"/>
              </w:rPr>
              <w:t>throughout-</w:t>
            </w:r>
            <w:r>
              <w:rPr>
                <w:b/>
                <w:spacing w:val="-5"/>
                <w:sz w:val="20"/>
              </w:rPr>
              <w:t xml:space="preserve"> </w:t>
            </w:r>
            <w:r>
              <w:rPr>
                <w:sz w:val="20"/>
              </w:rPr>
              <w:t>Allow</w:t>
            </w:r>
            <w:r>
              <w:rPr>
                <w:spacing w:val="-6"/>
                <w:sz w:val="20"/>
              </w:rPr>
              <w:t xml:space="preserve"> </w:t>
            </w:r>
            <w:r>
              <w:rPr>
                <w:sz w:val="20"/>
              </w:rPr>
              <w:t>for</w:t>
            </w:r>
            <w:r>
              <w:rPr>
                <w:spacing w:val="-7"/>
                <w:sz w:val="20"/>
              </w:rPr>
              <w:t xml:space="preserve"> </w:t>
            </w:r>
            <w:r>
              <w:rPr>
                <w:sz w:val="20"/>
              </w:rPr>
              <w:t>removing</w:t>
            </w:r>
            <w:r>
              <w:rPr>
                <w:spacing w:val="-6"/>
                <w:sz w:val="20"/>
              </w:rPr>
              <w:t xml:space="preserve"> </w:t>
            </w:r>
            <w:r>
              <w:rPr>
                <w:sz w:val="20"/>
              </w:rPr>
              <w:t>all</w:t>
            </w:r>
            <w:r>
              <w:rPr>
                <w:spacing w:val="-7"/>
                <w:sz w:val="20"/>
              </w:rPr>
              <w:t xml:space="preserve"> </w:t>
            </w:r>
            <w:r>
              <w:rPr>
                <w:sz w:val="20"/>
              </w:rPr>
              <w:t>redundant installations to the structure.</w:t>
            </w:r>
          </w:p>
        </w:tc>
        <w:tc>
          <w:tcPr>
            <w:tcW w:w="567" w:type="dxa"/>
          </w:tcPr>
          <w:p w14:paraId="329B92EA" w14:textId="77777777" w:rsidR="00A93386" w:rsidRDefault="00994296">
            <w:pPr>
              <w:pStyle w:val="TableParagraph"/>
              <w:ind w:right="45"/>
              <w:jc w:val="center"/>
              <w:rPr>
                <w:b/>
                <w:sz w:val="20"/>
              </w:rPr>
            </w:pPr>
            <w:r>
              <w:rPr>
                <w:b/>
                <w:spacing w:val="-10"/>
                <w:sz w:val="20"/>
              </w:rPr>
              <w:t>£</w:t>
            </w:r>
          </w:p>
        </w:tc>
        <w:tc>
          <w:tcPr>
            <w:tcW w:w="989" w:type="dxa"/>
          </w:tcPr>
          <w:p w14:paraId="155FE87D" w14:textId="77777777" w:rsidR="00A93386" w:rsidRDefault="00A93386">
            <w:pPr>
              <w:pStyle w:val="TableParagraph"/>
              <w:rPr>
                <w:rFonts w:ascii="Times New Roman"/>
                <w:sz w:val="18"/>
              </w:rPr>
            </w:pPr>
          </w:p>
        </w:tc>
        <w:tc>
          <w:tcPr>
            <w:tcW w:w="713" w:type="dxa"/>
          </w:tcPr>
          <w:p w14:paraId="1B66AFD8" w14:textId="77777777" w:rsidR="00A93386" w:rsidRDefault="00A93386">
            <w:pPr>
              <w:pStyle w:val="TableParagraph"/>
              <w:rPr>
                <w:rFonts w:ascii="Times New Roman"/>
                <w:sz w:val="18"/>
              </w:rPr>
            </w:pPr>
          </w:p>
        </w:tc>
      </w:tr>
      <w:tr w:rsidR="00A93386" w14:paraId="088BBC42" w14:textId="77777777">
        <w:trPr>
          <w:trHeight w:val="1214"/>
        </w:trPr>
        <w:tc>
          <w:tcPr>
            <w:tcW w:w="994" w:type="dxa"/>
          </w:tcPr>
          <w:p w14:paraId="1301DA63" w14:textId="77777777" w:rsidR="00A93386" w:rsidRDefault="00994296">
            <w:pPr>
              <w:pStyle w:val="TableParagraph"/>
              <w:spacing w:before="120"/>
              <w:ind w:left="18" w:right="3"/>
              <w:jc w:val="center"/>
              <w:rPr>
                <w:sz w:val="20"/>
              </w:rPr>
            </w:pPr>
            <w:r>
              <w:rPr>
                <w:spacing w:val="-4"/>
                <w:sz w:val="20"/>
              </w:rPr>
              <w:t>4.11</w:t>
            </w:r>
          </w:p>
        </w:tc>
        <w:tc>
          <w:tcPr>
            <w:tcW w:w="7371" w:type="dxa"/>
          </w:tcPr>
          <w:p w14:paraId="4923B2F9" w14:textId="77777777" w:rsidR="00A93386" w:rsidRDefault="00994296">
            <w:pPr>
              <w:pStyle w:val="TableParagraph"/>
              <w:spacing w:before="30" w:line="364" w:lineRule="exact"/>
              <w:ind w:left="4"/>
              <w:rPr>
                <w:sz w:val="20"/>
              </w:rPr>
            </w:pPr>
            <w:r>
              <w:rPr>
                <w:b/>
                <w:sz w:val="20"/>
              </w:rPr>
              <w:t>Remove</w:t>
            </w:r>
            <w:r>
              <w:rPr>
                <w:b/>
                <w:spacing w:val="-1"/>
                <w:sz w:val="20"/>
              </w:rPr>
              <w:t xml:space="preserve"> </w:t>
            </w:r>
            <w:r>
              <w:rPr>
                <w:b/>
                <w:sz w:val="20"/>
              </w:rPr>
              <w:t>all</w:t>
            </w:r>
            <w:r>
              <w:rPr>
                <w:b/>
                <w:spacing w:val="-6"/>
                <w:sz w:val="20"/>
              </w:rPr>
              <w:t xml:space="preserve"> </w:t>
            </w:r>
            <w:r>
              <w:rPr>
                <w:b/>
                <w:sz w:val="20"/>
              </w:rPr>
              <w:t>surface</w:t>
            </w:r>
            <w:r>
              <w:rPr>
                <w:b/>
                <w:spacing w:val="-5"/>
                <w:sz w:val="20"/>
              </w:rPr>
              <w:t xml:space="preserve"> </w:t>
            </w:r>
            <w:r>
              <w:rPr>
                <w:b/>
                <w:sz w:val="20"/>
              </w:rPr>
              <w:t xml:space="preserve">finishes- </w:t>
            </w:r>
            <w:r>
              <w:rPr>
                <w:sz w:val="20"/>
              </w:rPr>
              <w:t>All</w:t>
            </w:r>
            <w:r>
              <w:rPr>
                <w:spacing w:val="-3"/>
                <w:sz w:val="20"/>
              </w:rPr>
              <w:t xml:space="preserve"> </w:t>
            </w:r>
            <w:r>
              <w:rPr>
                <w:sz w:val="20"/>
              </w:rPr>
              <w:t>existing</w:t>
            </w:r>
            <w:r>
              <w:rPr>
                <w:spacing w:val="-3"/>
                <w:sz w:val="20"/>
              </w:rPr>
              <w:t xml:space="preserve"> </w:t>
            </w:r>
            <w:r>
              <w:rPr>
                <w:sz w:val="20"/>
              </w:rPr>
              <w:t>surface</w:t>
            </w:r>
            <w:r>
              <w:rPr>
                <w:spacing w:val="-4"/>
                <w:sz w:val="20"/>
              </w:rPr>
              <w:t xml:space="preserve"> </w:t>
            </w:r>
            <w:r>
              <w:rPr>
                <w:sz w:val="20"/>
              </w:rPr>
              <w:t>finishes</w:t>
            </w:r>
            <w:r>
              <w:rPr>
                <w:spacing w:val="-3"/>
                <w:sz w:val="20"/>
              </w:rPr>
              <w:t xml:space="preserve"> </w:t>
            </w:r>
            <w:r>
              <w:rPr>
                <w:sz w:val="20"/>
              </w:rPr>
              <w:t>are</w:t>
            </w:r>
            <w:r>
              <w:rPr>
                <w:spacing w:val="-5"/>
                <w:sz w:val="20"/>
              </w:rPr>
              <w:t xml:space="preserve"> </w:t>
            </w:r>
            <w:r>
              <w:rPr>
                <w:sz w:val="20"/>
              </w:rPr>
              <w:t>to</w:t>
            </w:r>
            <w:r>
              <w:rPr>
                <w:spacing w:val="-6"/>
                <w:sz w:val="20"/>
              </w:rPr>
              <w:t xml:space="preserve"> </w:t>
            </w:r>
            <w:r>
              <w:rPr>
                <w:sz w:val="20"/>
              </w:rPr>
              <w:t>be removed to good grounds and left ready to receive new surface treatments as specified elsewhere.</w:t>
            </w:r>
          </w:p>
        </w:tc>
        <w:tc>
          <w:tcPr>
            <w:tcW w:w="567" w:type="dxa"/>
          </w:tcPr>
          <w:p w14:paraId="7995DE55" w14:textId="77777777" w:rsidR="00A93386" w:rsidRDefault="00994296">
            <w:pPr>
              <w:pStyle w:val="TableParagraph"/>
              <w:ind w:right="45"/>
              <w:jc w:val="center"/>
              <w:rPr>
                <w:b/>
                <w:sz w:val="20"/>
              </w:rPr>
            </w:pPr>
            <w:r>
              <w:rPr>
                <w:b/>
                <w:spacing w:val="-10"/>
                <w:sz w:val="20"/>
              </w:rPr>
              <w:t>£</w:t>
            </w:r>
          </w:p>
        </w:tc>
        <w:tc>
          <w:tcPr>
            <w:tcW w:w="989" w:type="dxa"/>
          </w:tcPr>
          <w:p w14:paraId="057F67F5" w14:textId="77777777" w:rsidR="00A93386" w:rsidRDefault="00A93386">
            <w:pPr>
              <w:pStyle w:val="TableParagraph"/>
              <w:rPr>
                <w:rFonts w:ascii="Times New Roman"/>
                <w:sz w:val="18"/>
              </w:rPr>
            </w:pPr>
          </w:p>
        </w:tc>
        <w:tc>
          <w:tcPr>
            <w:tcW w:w="713" w:type="dxa"/>
          </w:tcPr>
          <w:p w14:paraId="03C3C5E6" w14:textId="77777777" w:rsidR="00A93386" w:rsidRDefault="00A93386">
            <w:pPr>
              <w:pStyle w:val="TableParagraph"/>
              <w:rPr>
                <w:rFonts w:ascii="Times New Roman"/>
                <w:sz w:val="18"/>
              </w:rPr>
            </w:pPr>
          </w:p>
        </w:tc>
      </w:tr>
      <w:tr w:rsidR="00A93386" w14:paraId="79EB8F61" w14:textId="77777777">
        <w:trPr>
          <w:trHeight w:val="849"/>
        </w:trPr>
        <w:tc>
          <w:tcPr>
            <w:tcW w:w="994" w:type="dxa"/>
          </w:tcPr>
          <w:p w14:paraId="73C1F030" w14:textId="77777777" w:rsidR="00A93386" w:rsidRDefault="00994296">
            <w:pPr>
              <w:pStyle w:val="TableParagraph"/>
              <w:spacing w:before="120"/>
              <w:ind w:left="18" w:right="3"/>
              <w:jc w:val="center"/>
              <w:rPr>
                <w:sz w:val="20"/>
              </w:rPr>
            </w:pPr>
            <w:r>
              <w:rPr>
                <w:spacing w:val="-4"/>
                <w:sz w:val="20"/>
              </w:rPr>
              <w:t>4.12</w:t>
            </w:r>
          </w:p>
        </w:tc>
        <w:tc>
          <w:tcPr>
            <w:tcW w:w="7371" w:type="dxa"/>
          </w:tcPr>
          <w:p w14:paraId="722854D3" w14:textId="77777777" w:rsidR="00A93386" w:rsidRDefault="00994296">
            <w:pPr>
              <w:pStyle w:val="TableParagraph"/>
              <w:spacing w:before="30" w:line="364" w:lineRule="exact"/>
              <w:ind w:left="4"/>
              <w:rPr>
                <w:sz w:val="20"/>
              </w:rPr>
            </w:pPr>
            <w:r>
              <w:rPr>
                <w:b/>
                <w:sz w:val="20"/>
              </w:rPr>
              <w:t>Sandblasting-</w:t>
            </w:r>
            <w:r>
              <w:rPr>
                <w:b/>
                <w:spacing w:val="-1"/>
                <w:sz w:val="20"/>
              </w:rPr>
              <w:t xml:space="preserve"> </w:t>
            </w:r>
            <w:r>
              <w:rPr>
                <w:sz w:val="20"/>
              </w:rPr>
              <w:t>Sandblast</w:t>
            </w:r>
            <w:r>
              <w:rPr>
                <w:spacing w:val="-6"/>
                <w:sz w:val="20"/>
              </w:rPr>
              <w:t xml:space="preserve"> </w:t>
            </w:r>
            <w:r>
              <w:rPr>
                <w:sz w:val="20"/>
              </w:rPr>
              <w:t>all</w:t>
            </w:r>
            <w:r>
              <w:rPr>
                <w:spacing w:val="-6"/>
                <w:sz w:val="20"/>
              </w:rPr>
              <w:t xml:space="preserve"> </w:t>
            </w:r>
            <w:r>
              <w:rPr>
                <w:sz w:val="20"/>
              </w:rPr>
              <w:t>painted</w:t>
            </w:r>
            <w:r>
              <w:rPr>
                <w:spacing w:val="-6"/>
                <w:sz w:val="20"/>
              </w:rPr>
              <w:t xml:space="preserve"> </w:t>
            </w:r>
            <w:r>
              <w:rPr>
                <w:sz w:val="20"/>
              </w:rPr>
              <w:t>stonework</w:t>
            </w:r>
            <w:r>
              <w:rPr>
                <w:spacing w:val="-6"/>
                <w:sz w:val="20"/>
              </w:rPr>
              <w:t xml:space="preserve"> </w:t>
            </w:r>
            <w:r>
              <w:rPr>
                <w:sz w:val="20"/>
              </w:rPr>
              <w:t>to</w:t>
            </w:r>
            <w:r>
              <w:rPr>
                <w:spacing w:val="-7"/>
                <w:sz w:val="20"/>
              </w:rPr>
              <w:t xml:space="preserve"> </w:t>
            </w:r>
            <w:r>
              <w:rPr>
                <w:sz w:val="20"/>
              </w:rPr>
              <w:t>good</w:t>
            </w:r>
            <w:r>
              <w:rPr>
                <w:spacing w:val="-6"/>
                <w:sz w:val="20"/>
              </w:rPr>
              <w:t xml:space="preserve"> </w:t>
            </w:r>
            <w:r>
              <w:rPr>
                <w:sz w:val="20"/>
              </w:rPr>
              <w:t>grounds</w:t>
            </w:r>
            <w:r>
              <w:rPr>
                <w:spacing w:val="-3"/>
                <w:sz w:val="20"/>
              </w:rPr>
              <w:t xml:space="preserve"> </w:t>
            </w:r>
            <w:r>
              <w:rPr>
                <w:sz w:val="20"/>
              </w:rPr>
              <w:t>and leave ready to receive render coating.</w:t>
            </w:r>
          </w:p>
        </w:tc>
        <w:tc>
          <w:tcPr>
            <w:tcW w:w="567" w:type="dxa"/>
          </w:tcPr>
          <w:p w14:paraId="104B185E" w14:textId="77777777" w:rsidR="00A93386" w:rsidRDefault="00994296">
            <w:pPr>
              <w:pStyle w:val="TableParagraph"/>
              <w:ind w:right="45"/>
              <w:jc w:val="center"/>
              <w:rPr>
                <w:b/>
                <w:sz w:val="20"/>
              </w:rPr>
            </w:pPr>
            <w:r>
              <w:rPr>
                <w:b/>
                <w:spacing w:val="-10"/>
                <w:sz w:val="20"/>
              </w:rPr>
              <w:t>£</w:t>
            </w:r>
          </w:p>
        </w:tc>
        <w:tc>
          <w:tcPr>
            <w:tcW w:w="989" w:type="dxa"/>
          </w:tcPr>
          <w:p w14:paraId="2BF28F6A" w14:textId="77777777" w:rsidR="00A93386" w:rsidRDefault="00A93386">
            <w:pPr>
              <w:pStyle w:val="TableParagraph"/>
              <w:rPr>
                <w:rFonts w:ascii="Times New Roman"/>
                <w:sz w:val="18"/>
              </w:rPr>
            </w:pPr>
          </w:p>
        </w:tc>
        <w:tc>
          <w:tcPr>
            <w:tcW w:w="713" w:type="dxa"/>
          </w:tcPr>
          <w:p w14:paraId="13749101" w14:textId="77777777" w:rsidR="00A93386" w:rsidRDefault="00A93386">
            <w:pPr>
              <w:pStyle w:val="TableParagraph"/>
              <w:rPr>
                <w:rFonts w:ascii="Times New Roman"/>
                <w:sz w:val="18"/>
              </w:rPr>
            </w:pPr>
          </w:p>
        </w:tc>
      </w:tr>
      <w:tr w:rsidR="00A93386" w14:paraId="225274DA" w14:textId="77777777">
        <w:trPr>
          <w:trHeight w:val="1941"/>
        </w:trPr>
        <w:tc>
          <w:tcPr>
            <w:tcW w:w="994" w:type="dxa"/>
          </w:tcPr>
          <w:p w14:paraId="5CE86908" w14:textId="77777777" w:rsidR="00A93386" w:rsidRDefault="00994296">
            <w:pPr>
              <w:pStyle w:val="TableParagraph"/>
              <w:spacing w:before="120"/>
              <w:ind w:left="18" w:right="3"/>
              <w:jc w:val="center"/>
              <w:rPr>
                <w:sz w:val="20"/>
              </w:rPr>
            </w:pPr>
            <w:r>
              <w:rPr>
                <w:spacing w:val="-4"/>
                <w:sz w:val="20"/>
              </w:rPr>
              <w:t>4.13</w:t>
            </w:r>
          </w:p>
        </w:tc>
        <w:tc>
          <w:tcPr>
            <w:tcW w:w="7371" w:type="dxa"/>
          </w:tcPr>
          <w:p w14:paraId="5B124E37" w14:textId="77777777" w:rsidR="00A93386" w:rsidRDefault="00994296">
            <w:pPr>
              <w:pStyle w:val="TableParagraph"/>
              <w:spacing w:before="30" w:line="364" w:lineRule="exact"/>
              <w:ind w:left="4" w:right="114"/>
              <w:rPr>
                <w:sz w:val="20"/>
              </w:rPr>
            </w:pPr>
            <w:r>
              <w:rPr>
                <w:noProof/>
              </w:rPr>
              <mc:AlternateContent>
                <mc:Choice Requires="wpg">
                  <w:drawing>
                    <wp:anchor distT="0" distB="0" distL="0" distR="0" simplePos="0" relativeHeight="486154752" behindDoc="1" locked="0" layoutInCell="1" allowOverlap="1" wp14:anchorId="27C80A6B" wp14:editId="40446E4F">
                      <wp:simplePos x="0" y="0"/>
                      <wp:positionH relativeFrom="column">
                        <wp:posOffset>3461003</wp:posOffset>
                      </wp:positionH>
                      <wp:positionV relativeFrom="paragraph">
                        <wp:posOffset>743425</wp:posOffset>
                      </wp:positionV>
                      <wp:extent cx="251460" cy="2514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9" name="Graphic 9"/>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112221" id="Group 8" o:spid="_x0000_s1026" style="position:absolute;margin-left:272.5pt;margin-top:58.55pt;width:19.8pt;height:19.8pt;z-index:-17161728;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">
                      <v:shape id="Graphic 9"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" path="m239267,l,,,239267e" filled="f" strokeweight=".33864mm">
                        <v:path arrowok="t"/>
                      </v:shape>
                    </v:group>
                  </w:pict>
                </mc:Fallback>
              </mc:AlternateContent>
            </w:r>
            <w:r>
              <w:rPr>
                <w:b/>
                <w:sz w:val="20"/>
              </w:rPr>
              <w:t>Sandblast</w:t>
            </w:r>
            <w:r>
              <w:rPr>
                <w:b/>
                <w:spacing w:val="-3"/>
                <w:sz w:val="20"/>
              </w:rPr>
              <w:t xml:space="preserve"> </w:t>
            </w:r>
            <w:r>
              <w:rPr>
                <w:b/>
                <w:sz w:val="20"/>
              </w:rPr>
              <w:t>timbers-</w:t>
            </w:r>
            <w:r>
              <w:rPr>
                <w:b/>
                <w:spacing w:val="-4"/>
                <w:sz w:val="20"/>
              </w:rPr>
              <w:t xml:space="preserve"> </w:t>
            </w:r>
            <w:r>
              <w:rPr>
                <w:sz w:val="20"/>
              </w:rPr>
              <w:t>all</w:t>
            </w:r>
            <w:r>
              <w:rPr>
                <w:spacing w:val="-2"/>
                <w:sz w:val="20"/>
              </w:rPr>
              <w:t xml:space="preserve"> </w:t>
            </w:r>
            <w:r>
              <w:rPr>
                <w:sz w:val="20"/>
              </w:rPr>
              <w:t>retained</w:t>
            </w:r>
            <w:r>
              <w:rPr>
                <w:spacing w:val="-6"/>
                <w:sz w:val="20"/>
              </w:rPr>
              <w:t xml:space="preserve"> </w:t>
            </w:r>
            <w:r>
              <w:rPr>
                <w:sz w:val="20"/>
              </w:rPr>
              <w:t>visible</w:t>
            </w:r>
            <w:r>
              <w:rPr>
                <w:spacing w:val="-7"/>
                <w:sz w:val="20"/>
              </w:rPr>
              <w:t xml:space="preserve"> </w:t>
            </w:r>
            <w:r>
              <w:rPr>
                <w:sz w:val="20"/>
              </w:rPr>
              <w:t>timbers</w:t>
            </w:r>
            <w:r>
              <w:rPr>
                <w:spacing w:val="-6"/>
                <w:sz w:val="20"/>
              </w:rPr>
              <w:t xml:space="preserve"> </w:t>
            </w:r>
            <w:r>
              <w:rPr>
                <w:sz w:val="20"/>
              </w:rPr>
              <w:t>are</w:t>
            </w:r>
            <w:r>
              <w:rPr>
                <w:spacing w:val="-7"/>
                <w:sz w:val="20"/>
              </w:rPr>
              <w:t xml:space="preserve"> </w:t>
            </w:r>
            <w:r>
              <w:rPr>
                <w:sz w:val="20"/>
              </w:rPr>
              <w:t>to</w:t>
            </w:r>
            <w:r>
              <w:rPr>
                <w:spacing w:val="-3"/>
                <w:sz w:val="20"/>
              </w:rPr>
              <w:t xml:space="preserve"> </w:t>
            </w:r>
            <w:r>
              <w:rPr>
                <w:sz w:val="20"/>
              </w:rPr>
              <w:t>be</w:t>
            </w:r>
            <w:r>
              <w:rPr>
                <w:spacing w:val="-6"/>
                <w:sz w:val="20"/>
              </w:rPr>
              <w:t xml:space="preserve"> </w:t>
            </w:r>
            <w:r>
              <w:rPr>
                <w:sz w:val="20"/>
              </w:rPr>
              <w:t>sandblasted to good grounds. As part of this process, also allow for all connected metalwork</w:t>
            </w:r>
            <w:r>
              <w:rPr>
                <w:spacing w:val="-3"/>
                <w:sz w:val="20"/>
              </w:rPr>
              <w:t xml:space="preserve"> </w:t>
            </w:r>
            <w:r>
              <w:rPr>
                <w:sz w:val="20"/>
              </w:rPr>
              <w:t>and other</w:t>
            </w:r>
            <w:r>
              <w:rPr>
                <w:spacing w:val="-2"/>
                <w:sz w:val="20"/>
              </w:rPr>
              <w:t xml:space="preserve"> </w:t>
            </w:r>
            <w:r>
              <w:rPr>
                <w:sz w:val="20"/>
              </w:rPr>
              <w:t>sundry</w:t>
            </w:r>
            <w:r>
              <w:rPr>
                <w:spacing w:val="-3"/>
                <w:sz w:val="20"/>
              </w:rPr>
              <w:t xml:space="preserve"> </w:t>
            </w:r>
            <w:r>
              <w:rPr>
                <w:sz w:val="20"/>
              </w:rPr>
              <w:t>items</w:t>
            </w:r>
            <w:r>
              <w:rPr>
                <w:spacing w:val="-2"/>
                <w:sz w:val="20"/>
              </w:rPr>
              <w:t xml:space="preserve"> </w:t>
            </w:r>
            <w:r>
              <w:rPr>
                <w:sz w:val="20"/>
              </w:rPr>
              <w:t>to</w:t>
            </w:r>
            <w:r>
              <w:rPr>
                <w:spacing w:val="-2"/>
                <w:sz w:val="20"/>
              </w:rPr>
              <w:t xml:space="preserve"> </w:t>
            </w:r>
            <w:r>
              <w:rPr>
                <w:sz w:val="20"/>
              </w:rPr>
              <w:t>also</w:t>
            </w:r>
            <w:r>
              <w:rPr>
                <w:spacing w:val="-3"/>
                <w:sz w:val="20"/>
              </w:rPr>
              <w:t xml:space="preserve"> </w:t>
            </w:r>
            <w:r>
              <w:rPr>
                <w:sz w:val="20"/>
              </w:rPr>
              <w:t>be sandblasted</w:t>
            </w:r>
            <w:r>
              <w:rPr>
                <w:spacing w:val="-2"/>
                <w:sz w:val="20"/>
              </w:rPr>
              <w:t xml:space="preserve"> </w:t>
            </w:r>
            <w:r>
              <w:rPr>
                <w:sz w:val="20"/>
              </w:rPr>
              <w:t>following</w:t>
            </w:r>
            <w:r>
              <w:rPr>
                <w:spacing w:val="-2"/>
                <w:sz w:val="20"/>
              </w:rPr>
              <w:t xml:space="preserve"> </w:t>
            </w:r>
            <w:r>
              <w:rPr>
                <w:sz w:val="20"/>
              </w:rPr>
              <w:t>an inspection of</w:t>
            </w:r>
            <w:r>
              <w:rPr>
                <w:spacing w:val="-2"/>
                <w:sz w:val="20"/>
              </w:rPr>
              <w:t xml:space="preserve"> </w:t>
            </w:r>
            <w:r>
              <w:rPr>
                <w:sz w:val="20"/>
              </w:rPr>
              <w:t>the</w:t>
            </w:r>
            <w:r>
              <w:rPr>
                <w:spacing w:val="-2"/>
                <w:sz w:val="20"/>
              </w:rPr>
              <w:t xml:space="preserve"> </w:t>
            </w:r>
            <w:r>
              <w:rPr>
                <w:sz w:val="20"/>
              </w:rPr>
              <w:t>roof structure</w:t>
            </w:r>
            <w:r>
              <w:rPr>
                <w:spacing w:val="-3"/>
                <w:sz w:val="20"/>
              </w:rPr>
              <w:t xml:space="preserve"> </w:t>
            </w:r>
            <w:r>
              <w:rPr>
                <w:sz w:val="20"/>
              </w:rPr>
              <w:t>upon removal of</w:t>
            </w:r>
            <w:r>
              <w:rPr>
                <w:spacing w:val="-2"/>
                <w:sz w:val="20"/>
              </w:rPr>
              <w:t xml:space="preserve"> </w:t>
            </w:r>
            <w:r>
              <w:rPr>
                <w:sz w:val="20"/>
              </w:rPr>
              <w:t>the</w:t>
            </w:r>
            <w:r>
              <w:rPr>
                <w:spacing w:val="-3"/>
                <w:sz w:val="20"/>
              </w:rPr>
              <w:t xml:space="preserve"> </w:t>
            </w:r>
            <w:r>
              <w:rPr>
                <w:sz w:val="20"/>
              </w:rPr>
              <w:t>ceiling</w:t>
            </w:r>
            <w:r>
              <w:rPr>
                <w:spacing w:val="-2"/>
                <w:sz w:val="20"/>
              </w:rPr>
              <w:t xml:space="preserve"> </w:t>
            </w:r>
            <w:r>
              <w:rPr>
                <w:sz w:val="20"/>
              </w:rPr>
              <w:t>finishes by the CA.</w:t>
            </w:r>
          </w:p>
        </w:tc>
        <w:tc>
          <w:tcPr>
            <w:tcW w:w="567" w:type="dxa"/>
          </w:tcPr>
          <w:p w14:paraId="684F8CEA" w14:textId="77777777" w:rsidR="00A93386" w:rsidRDefault="00994296">
            <w:pPr>
              <w:pStyle w:val="TableParagraph"/>
              <w:ind w:right="45"/>
              <w:jc w:val="center"/>
              <w:rPr>
                <w:b/>
                <w:sz w:val="20"/>
              </w:rPr>
            </w:pPr>
            <w:r>
              <w:rPr>
                <w:b/>
                <w:spacing w:val="-10"/>
                <w:sz w:val="20"/>
              </w:rPr>
              <w:t>£</w:t>
            </w:r>
          </w:p>
        </w:tc>
        <w:tc>
          <w:tcPr>
            <w:tcW w:w="989" w:type="dxa"/>
          </w:tcPr>
          <w:p w14:paraId="4EDDCD4A" w14:textId="77777777" w:rsidR="00A93386" w:rsidRDefault="00A93386">
            <w:pPr>
              <w:pStyle w:val="TableParagraph"/>
              <w:rPr>
                <w:rFonts w:ascii="Times New Roman"/>
                <w:sz w:val="18"/>
              </w:rPr>
            </w:pPr>
          </w:p>
        </w:tc>
        <w:tc>
          <w:tcPr>
            <w:tcW w:w="713" w:type="dxa"/>
          </w:tcPr>
          <w:p w14:paraId="2E197962" w14:textId="77777777" w:rsidR="00A93386" w:rsidRDefault="00A93386">
            <w:pPr>
              <w:pStyle w:val="TableParagraph"/>
              <w:rPr>
                <w:rFonts w:ascii="Times New Roman"/>
                <w:sz w:val="18"/>
              </w:rPr>
            </w:pPr>
          </w:p>
        </w:tc>
      </w:tr>
      <w:tr w:rsidR="00A93386" w14:paraId="6962F584" w14:textId="77777777">
        <w:trPr>
          <w:trHeight w:val="1578"/>
        </w:trPr>
        <w:tc>
          <w:tcPr>
            <w:tcW w:w="994" w:type="dxa"/>
          </w:tcPr>
          <w:p w14:paraId="50599747" w14:textId="77777777" w:rsidR="00A93386" w:rsidRDefault="00994296">
            <w:pPr>
              <w:pStyle w:val="TableParagraph"/>
              <w:spacing w:before="122"/>
              <w:ind w:left="18" w:right="3"/>
              <w:jc w:val="center"/>
              <w:rPr>
                <w:sz w:val="20"/>
              </w:rPr>
            </w:pPr>
            <w:r>
              <w:rPr>
                <w:spacing w:val="-4"/>
                <w:sz w:val="20"/>
              </w:rPr>
              <w:t>4.14</w:t>
            </w:r>
          </w:p>
        </w:tc>
        <w:tc>
          <w:tcPr>
            <w:tcW w:w="7371" w:type="dxa"/>
          </w:tcPr>
          <w:p w14:paraId="180D4E98" w14:textId="77777777" w:rsidR="00A93386" w:rsidRDefault="00994296">
            <w:pPr>
              <w:pStyle w:val="TableParagraph"/>
              <w:spacing w:before="122" w:line="360" w:lineRule="auto"/>
              <w:ind w:left="4" w:right="256"/>
              <w:rPr>
                <w:sz w:val="20"/>
              </w:rPr>
            </w:pPr>
            <w:r>
              <w:rPr>
                <w:b/>
                <w:sz w:val="20"/>
              </w:rPr>
              <w:t xml:space="preserve">Internal timber treatment- </w:t>
            </w:r>
            <w:r>
              <w:rPr>
                <w:sz w:val="20"/>
              </w:rPr>
              <w:t>Allow for all internal timberwork to be spray-treated</w:t>
            </w:r>
            <w:r>
              <w:rPr>
                <w:spacing w:val="-6"/>
                <w:sz w:val="20"/>
              </w:rPr>
              <w:t xml:space="preserve"> </w:t>
            </w:r>
            <w:r>
              <w:rPr>
                <w:sz w:val="20"/>
              </w:rPr>
              <w:t>for</w:t>
            </w:r>
            <w:r>
              <w:rPr>
                <w:spacing w:val="-4"/>
                <w:sz w:val="20"/>
              </w:rPr>
              <w:t xml:space="preserve"> </w:t>
            </w:r>
            <w:r>
              <w:rPr>
                <w:sz w:val="20"/>
              </w:rPr>
              <w:t>woodboring</w:t>
            </w:r>
            <w:r>
              <w:rPr>
                <w:spacing w:val="-6"/>
                <w:sz w:val="20"/>
              </w:rPr>
              <w:t xml:space="preserve"> </w:t>
            </w:r>
            <w:r>
              <w:rPr>
                <w:sz w:val="20"/>
              </w:rPr>
              <w:t>insect</w:t>
            </w:r>
            <w:r>
              <w:rPr>
                <w:spacing w:val="-6"/>
                <w:sz w:val="20"/>
              </w:rPr>
              <w:t xml:space="preserve"> </w:t>
            </w:r>
            <w:r>
              <w:rPr>
                <w:sz w:val="20"/>
              </w:rPr>
              <w:t>and</w:t>
            </w:r>
            <w:r>
              <w:rPr>
                <w:spacing w:val="-3"/>
                <w:sz w:val="20"/>
              </w:rPr>
              <w:t xml:space="preserve"> </w:t>
            </w:r>
            <w:r>
              <w:rPr>
                <w:sz w:val="20"/>
              </w:rPr>
              <w:t>fungus.</w:t>
            </w:r>
            <w:r>
              <w:rPr>
                <w:spacing w:val="-7"/>
                <w:sz w:val="20"/>
              </w:rPr>
              <w:t xml:space="preserve"> </w:t>
            </w:r>
            <w:r>
              <w:rPr>
                <w:sz w:val="20"/>
              </w:rPr>
              <w:t>Contractor</w:t>
            </w:r>
            <w:r>
              <w:rPr>
                <w:spacing w:val="-7"/>
                <w:sz w:val="20"/>
              </w:rPr>
              <w:t xml:space="preserve"> </w:t>
            </w:r>
            <w:r>
              <w:rPr>
                <w:sz w:val="20"/>
              </w:rPr>
              <w:t>to</w:t>
            </w:r>
            <w:r>
              <w:rPr>
                <w:spacing w:val="-3"/>
                <w:sz w:val="20"/>
              </w:rPr>
              <w:t xml:space="preserve"> </w:t>
            </w:r>
            <w:r>
              <w:rPr>
                <w:sz w:val="20"/>
              </w:rPr>
              <w:t>provide all certification to the Contract Administrator on completion of the</w:t>
            </w:r>
          </w:p>
          <w:p w14:paraId="518CE1DA" w14:textId="77777777" w:rsidR="00A93386" w:rsidRDefault="00994296">
            <w:pPr>
              <w:pStyle w:val="TableParagraph"/>
              <w:spacing w:line="241" w:lineRule="exact"/>
              <w:ind w:left="4"/>
              <w:rPr>
                <w:sz w:val="20"/>
              </w:rPr>
            </w:pPr>
            <w:r>
              <w:rPr>
                <w:spacing w:val="-2"/>
                <w:sz w:val="20"/>
              </w:rPr>
              <w:t>contract.</w:t>
            </w:r>
          </w:p>
        </w:tc>
        <w:tc>
          <w:tcPr>
            <w:tcW w:w="567" w:type="dxa"/>
          </w:tcPr>
          <w:p w14:paraId="24C150B9" w14:textId="77777777" w:rsidR="00A93386" w:rsidRDefault="00994296">
            <w:pPr>
              <w:pStyle w:val="TableParagraph"/>
              <w:spacing w:before="3"/>
              <w:ind w:right="45"/>
              <w:jc w:val="center"/>
              <w:rPr>
                <w:b/>
                <w:sz w:val="20"/>
              </w:rPr>
            </w:pPr>
            <w:r>
              <w:rPr>
                <w:b/>
                <w:spacing w:val="-10"/>
                <w:sz w:val="20"/>
              </w:rPr>
              <w:t>£</w:t>
            </w:r>
          </w:p>
        </w:tc>
        <w:tc>
          <w:tcPr>
            <w:tcW w:w="989" w:type="dxa"/>
          </w:tcPr>
          <w:p w14:paraId="27428B98" w14:textId="77777777" w:rsidR="00A93386" w:rsidRDefault="00A93386">
            <w:pPr>
              <w:pStyle w:val="TableParagraph"/>
              <w:rPr>
                <w:rFonts w:ascii="Times New Roman"/>
                <w:sz w:val="18"/>
              </w:rPr>
            </w:pPr>
          </w:p>
        </w:tc>
        <w:tc>
          <w:tcPr>
            <w:tcW w:w="713" w:type="dxa"/>
          </w:tcPr>
          <w:p w14:paraId="3EF21D83" w14:textId="77777777" w:rsidR="00A93386" w:rsidRDefault="00A93386">
            <w:pPr>
              <w:pStyle w:val="TableParagraph"/>
              <w:rPr>
                <w:rFonts w:ascii="Times New Roman"/>
                <w:sz w:val="18"/>
              </w:rPr>
            </w:pPr>
          </w:p>
        </w:tc>
      </w:tr>
      <w:tr w:rsidR="00A93386" w14:paraId="321C7854" w14:textId="77777777">
        <w:trPr>
          <w:trHeight w:val="849"/>
        </w:trPr>
        <w:tc>
          <w:tcPr>
            <w:tcW w:w="994" w:type="dxa"/>
          </w:tcPr>
          <w:p w14:paraId="1471BB5F" w14:textId="77777777" w:rsidR="00A93386" w:rsidRDefault="00994296">
            <w:pPr>
              <w:pStyle w:val="TableParagraph"/>
              <w:spacing w:before="120"/>
              <w:ind w:left="18" w:right="3"/>
              <w:jc w:val="center"/>
              <w:rPr>
                <w:sz w:val="20"/>
              </w:rPr>
            </w:pPr>
            <w:r>
              <w:rPr>
                <w:spacing w:val="-4"/>
                <w:sz w:val="20"/>
              </w:rPr>
              <w:t>4.15</w:t>
            </w:r>
          </w:p>
        </w:tc>
        <w:tc>
          <w:tcPr>
            <w:tcW w:w="7371" w:type="dxa"/>
          </w:tcPr>
          <w:p w14:paraId="6A2DECFF" w14:textId="77777777" w:rsidR="00A93386" w:rsidRDefault="00994296">
            <w:pPr>
              <w:pStyle w:val="TableParagraph"/>
              <w:spacing w:before="30" w:line="364" w:lineRule="exact"/>
              <w:ind w:left="4"/>
              <w:rPr>
                <w:sz w:val="20"/>
              </w:rPr>
            </w:pPr>
            <w:r>
              <w:rPr>
                <w:b/>
                <w:sz w:val="20"/>
              </w:rPr>
              <w:t>Remove</w:t>
            </w:r>
            <w:r>
              <w:rPr>
                <w:b/>
                <w:spacing w:val="-3"/>
                <w:sz w:val="20"/>
              </w:rPr>
              <w:t xml:space="preserve"> </w:t>
            </w:r>
            <w:r>
              <w:rPr>
                <w:b/>
                <w:sz w:val="20"/>
              </w:rPr>
              <w:t>and</w:t>
            </w:r>
            <w:r>
              <w:rPr>
                <w:b/>
                <w:spacing w:val="-4"/>
                <w:sz w:val="20"/>
              </w:rPr>
              <w:t xml:space="preserve"> </w:t>
            </w:r>
            <w:r>
              <w:rPr>
                <w:b/>
                <w:sz w:val="20"/>
              </w:rPr>
              <w:t>retain</w:t>
            </w:r>
            <w:r>
              <w:rPr>
                <w:b/>
                <w:spacing w:val="-7"/>
                <w:sz w:val="20"/>
              </w:rPr>
              <w:t xml:space="preserve"> </w:t>
            </w:r>
            <w:r>
              <w:rPr>
                <w:b/>
                <w:sz w:val="20"/>
              </w:rPr>
              <w:t>existing</w:t>
            </w:r>
            <w:r>
              <w:rPr>
                <w:b/>
                <w:spacing w:val="-6"/>
                <w:sz w:val="20"/>
              </w:rPr>
              <w:t xml:space="preserve"> </w:t>
            </w:r>
            <w:r>
              <w:rPr>
                <w:b/>
                <w:sz w:val="20"/>
              </w:rPr>
              <w:t>hip</w:t>
            </w:r>
            <w:r>
              <w:rPr>
                <w:b/>
                <w:spacing w:val="-4"/>
                <w:sz w:val="20"/>
              </w:rPr>
              <w:t xml:space="preserve"> </w:t>
            </w:r>
            <w:r>
              <w:rPr>
                <w:b/>
                <w:sz w:val="20"/>
              </w:rPr>
              <w:t>and</w:t>
            </w:r>
            <w:r>
              <w:rPr>
                <w:b/>
                <w:spacing w:val="-4"/>
                <w:sz w:val="20"/>
              </w:rPr>
              <w:t xml:space="preserve"> </w:t>
            </w:r>
            <w:r>
              <w:rPr>
                <w:b/>
                <w:sz w:val="20"/>
              </w:rPr>
              <w:t>ridge</w:t>
            </w:r>
            <w:r>
              <w:rPr>
                <w:b/>
                <w:spacing w:val="-3"/>
                <w:sz w:val="20"/>
              </w:rPr>
              <w:t xml:space="preserve"> </w:t>
            </w:r>
            <w:r>
              <w:rPr>
                <w:b/>
                <w:sz w:val="20"/>
              </w:rPr>
              <w:t>tiles-</w:t>
            </w:r>
            <w:r>
              <w:rPr>
                <w:b/>
                <w:spacing w:val="-7"/>
                <w:sz w:val="20"/>
              </w:rPr>
              <w:t xml:space="preserve"> </w:t>
            </w:r>
            <w:r>
              <w:rPr>
                <w:sz w:val="20"/>
              </w:rPr>
              <w:t>Carefully</w:t>
            </w:r>
            <w:r>
              <w:rPr>
                <w:spacing w:val="-4"/>
                <w:sz w:val="20"/>
              </w:rPr>
              <w:t xml:space="preserve"> </w:t>
            </w:r>
            <w:r>
              <w:rPr>
                <w:sz w:val="20"/>
              </w:rPr>
              <w:t>remove and set aside all ridge and hip tiles for potential reuse.</w:t>
            </w:r>
          </w:p>
        </w:tc>
        <w:tc>
          <w:tcPr>
            <w:tcW w:w="567" w:type="dxa"/>
          </w:tcPr>
          <w:p w14:paraId="7EE9E965" w14:textId="77777777" w:rsidR="00A93386" w:rsidRDefault="00994296">
            <w:pPr>
              <w:pStyle w:val="TableParagraph"/>
              <w:ind w:right="45"/>
              <w:jc w:val="center"/>
              <w:rPr>
                <w:b/>
                <w:sz w:val="20"/>
              </w:rPr>
            </w:pPr>
            <w:r>
              <w:rPr>
                <w:b/>
                <w:spacing w:val="-10"/>
                <w:sz w:val="20"/>
              </w:rPr>
              <w:t>£</w:t>
            </w:r>
          </w:p>
        </w:tc>
        <w:tc>
          <w:tcPr>
            <w:tcW w:w="989" w:type="dxa"/>
          </w:tcPr>
          <w:p w14:paraId="6EABC412" w14:textId="77777777" w:rsidR="00A93386" w:rsidRDefault="00A93386">
            <w:pPr>
              <w:pStyle w:val="TableParagraph"/>
              <w:rPr>
                <w:rFonts w:ascii="Times New Roman"/>
                <w:sz w:val="18"/>
              </w:rPr>
            </w:pPr>
          </w:p>
        </w:tc>
        <w:tc>
          <w:tcPr>
            <w:tcW w:w="713" w:type="dxa"/>
          </w:tcPr>
          <w:p w14:paraId="4E8DD475" w14:textId="77777777" w:rsidR="00A93386" w:rsidRDefault="00A93386">
            <w:pPr>
              <w:pStyle w:val="TableParagraph"/>
              <w:rPr>
                <w:rFonts w:ascii="Times New Roman"/>
                <w:sz w:val="18"/>
              </w:rPr>
            </w:pPr>
          </w:p>
        </w:tc>
      </w:tr>
      <w:tr w:rsidR="00A93386" w14:paraId="52ECABE8" w14:textId="77777777">
        <w:trPr>
          <w:trHeight w:val="1213"/>
        </w:trPr>
        <w:tc>
          <w:tcPr>
            <w:tcW w:w="994" w:type="dxa"/>
          </w:tcPr>
          <w:p w14:paraId="0940F09B" w14:textId="77777777" w:rsidR="00A93386" w:rsidRDefault="00994296">
            <w:pPr>
              <w:pStyle w:val="TableParagraph"/>
              <w:spacing w:before="120"/>
              <w:ind w:left="18" w:right="3"/>
              <w:jc w:val="center"/>
              <w:rPr>
                <w:sz w:val="20"/>
              </w:rPr>
            </w:pPr>
            <w:r>
              <w:rPr>
                <w:spacing w:val="-4"/>
                <w:sz w:val="20"/>
              </w:rPr>
              <w:t>4.16</w:t>
            </w:r>
          </w:p>
        </w:tc>
        <w:tc>
          <w:tcPr>
            <w:tcW w:w="7371" w:type="dxa"/>
          </w:tcPr>
          <w:p w14:paraId="1B5B25BB" w14:textId="77777777" w:rsidR="00A93386" w:rsidRDefault="00994296">
            <w:pPr>
              <w:pStyle w:val="TableParagraph"/>
              <w:spacing w:before="30" w:line="364" w:lineRule="exact"/>
              <w:ind w:left="4"/>
              <w:rPr>
                <w:sz w:val="20"/>
              </w:rPr>
            </w:pPr>
            <w:r>
              <w:rPr>
                <w:b/>
                <w:sz w:val="20"/>
              </w:rPr>
              <w:t>Remove all</w:t>
            </w:r>
            <w:r>
              <w:rPr>
                <w:b/>
                <w:spacing w:val="-5"/>
                <w:sz w:val="20"/>
              </w:rPr>
              <w:t xml:space="preserve"> </w:t>
            </w:r>
            <w:r>
              <w:rPr>
                <w:b/>
                <w:sz w:val="20"/>
              </w:rPr>
              <w:t>slate</w:t>
            </w:r>
            <w:r>
              <w:rPr>
                <w:b/>
                <w:spacing w:val="-6"/>
                <w:sz w:val="20"/>
              </w:rPr>
              <w:t xml:space="preserve"> </w:t>
            </w:r>
            <w:proofErr w:type="spellStart"/>
            <w:r>
              <w:rPr>
                <w:b/>
                <w:sz w:val="20"/>
              </w:rPr>
              <w:t>cills</w:t>
            </w:r>
            <w:proofErr w:type="spellEnd"/>
            <w:r>
              <w:rPr>
                <w:b/>
                <w:sz w:val="20"/>
              </w:rPr>
              <w:t>-</w:t>
            </w:r>
            <w:r>
              <w:rPr>
                <w:b/>
                <w:spacing w:val="-2"/>
                <w:sz w:val="20"/>
              </w:rPr>
              <w:t xml:space="preserve"> </w:t>
            </w:r>
            <w:r>
              <w:rPr>
                <w:sz w:val="20"/>
              </w:rPr>
              <w:t>Allow</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removal</w:t>
            </w:r>
            <w:r>
              <w:rPr>
                <w:spacing w:val="-1"/>
                <w:sz w:val="20"/>
              </w:rPr>
              <w:t xml:space="preserve"> </w:t>
            </w:r>
            <w:r>
              <w:rPr>
                <w:sz w:val="20"/>
              </w:rPr>
              <w:t>of</w:t>
            </w:r>
            <w:r>
              <w:rPr>
                <w:spacing w:val="-5"/>
                <w:sz w:val="20"/>
              </w:rPr>
              <w:t xml:space="preserve"> </w:t>
            </w:r>
            <w:r>
              <w:rPr>
                <w:sz w:val="20"/>
              </w:rPr>
              <w:t>all</w:t>
            </w:r>
            <w:r>
              <w:rPr>
                <w:spacing w:val="-1"/>
                <w:sz w:val="20"/>
              </w:rPr>
              <w:t xml:space="preserve"> </w:t>
            </w:r>
            <w:r>
              <w:rPr>
                <w:sz w:val="20"/>
              </w:rPr>
              <w:t>existing</w:t>
            </w:r>
            <w:r>
              <w:rPr>
                <w:spacing w:val="-4"/>
                <w:sz w:val="20"/>
              </w:rPr>
              <w:t xml:space="preserve"> </w:t>
            </w:r>
            <w:r>
              <w:rPr>
                <w:sz w:val="20"/>
              </w:rPr>
              <w:t>slate</w:t>
            </w:r>
            <w:r>
              <w:rPr>
                <w:spacing w:val="-4"/>
                <w:sz w:val="20"/>
              </w:rPr>
              <w:t xml:space="preserve"> </w:t>
            </w:r>
            <w:proofErr w:type="spellStart"/>
            <w:r>
              <w:rPr>
                <w:sz w:val="20"/>
              </w:rPr>
              <w:t>cills</w:t>
            </w:r>
            <w:proofErr w:type="spellEnd"/>
            <w:r>
              <w:rPr>
                <w:sz w:val="20"/>
              </w:rPr>
              <w:t xml:space="preserve">, </w:t>
            </w:r>
            <w:proofErr w:type="gramStart"/>
            <w:r>
              <w:rPr>
                <w:sz w:val="20"/>
              </w:rPr>
              <w:t>with the exception of</w:t>
            </w:r>
            <w:proofErr w:type="gramEnd"/>
            <w:r>
              <w:rPr>
                <w:sz w:val="20"/>
              </w:rPr>
              <w:t xml:space="preserve"> the windows that are already blocked. Leave surfaces ready to receive new </w:t>
            </w:r>
            <w:proofErr w:type="spellStart"/>
            <w:proofErr w:type="gramStart"/>
            <w:r>
              <w:rPr>
                <w:sz w:val="20"/>
              </w:rPr>
              <w:t>cills</w:t>
            </w:r>
            <w:proofErr w:type="spellEnd"/>
            <w:proofErr w:type="gramEnd"/>
            <w:r>
              <w:rPr>
                <w:sz w:val="20"/>
              </w:rPr>
              <w:t xml:space="preserve"> as specified elsewhere.</w:t>
            </w:r>
          </w:p>
        </w:tc>
        <w:tc>
          <w:tcPr>
            <w:tcW w:w="567" w:type="dxa"/>
          </w:tcPr>
          <w:p w14:paraId="12C32BFC" w14:textId="77777777" w:rsidR="00A93386" w:rsidRDefault="00994296">
            <w:pPr>
              <w:pStyle w:val="TableParagraph"/>
              <w:ind w:right="45"/>
              <w:jc w:val="center"/>
              <w:rPr>
                <w:b/>
                <w:sz w:val="20"/>
              </w:rPr>
            </w:pPr>
            <w:r>
              <w:rPr>
                <w:b/>
                <w:spacing w:val="-10"/>
                <w:sz w:val="20"/>
              </w:rPr>
              <w:t>£</w:t>
            </w:r>
          </w:p>
        </w:tc>
        <w:tc>
          <w:tcPr>
            <w:tcW w:w="989" w:type="dxa"/>
          </w:tcPr>
          <w:p w14:paraId="647B2D19" w14:textId="77777777" w:rsidR="00A93386" w:rsidRDefault="00A93386">
            <w:pPr>
              <w:pStyle w:val="TableParagraph"/>
              <w:rPr>
                <w:rFonts w:ascii="Times New Roman"/>
                <w:sz w:val="18"/>
              </w:rPr>
            </w:pPr>
          </w:p>
        </w:tc>
        <w:tc>
          <w:tcPr>
            <w:tcW w:w="713" w:type="dxa"/>
          </w:tcPr>
          <w:p w14:paraId="647E0E04" w14:textId="77777777" w:rsidR="00A93386" w:rsidRDefault="00A93386">
            <w:pPr>
              <w:pStyle w:val="TableParagraph"/>
              <w:rPr>
                <w:rFonts w:ascii="Times New Roman"/>
                <w:sz w:val="18"/>
              </w:rPr>
            </w:pPr>
          </w:p>
        </w:tc>
      </w:tr>
      <w:tr w:rsidR="00A93386" w14:paraId="086FFBB7" w14:textId="77777777">
        <w:trPr>
          <w:trHeight w:val="1213"/>
        </w:trPr>
        <w:tc>
          <w:tcPr>
            <w:tcW w:w="994" w:type="dxa"/>
          </w:tcPr>
          <w:p w14:paraId="5C8BD82B" w14:textId="77777777" w:rsidR="00A93386" w:rsidRDefault="00994296">
            <w:pPr>
              <w:pStyle w:val="TableParagraph"/>
              <w:spacing w:before="120"/>
              <w:ind w:left="18" w:right="3"/>
              <w:jc w:val="center"/>
              <w:rPr>
                <w:sz w:val="20"/>
              </w:rPr>
            </w:pPr>
            <w:r>
              <w:rPr>
                <w:spacing w:val="-4"/>
                <w:sz w:val="20"/>
              </w:rPr>
              <w:t>4.17</w:t>
            </w:r>
          </w:p>
        </w:tc>
        <w:tc>
          <w:tcPr>
            <w:tcW w:w="7371" w:type="dxa"/>
          </w:tcPr>
          <w:p w14:paraId="7BF0D13E" w14:textId="77777777" w:rsidR="00A93386" w:rsidRDefault="00994296">
            <w:pPr>
              <w:pStyle w:val="TableParagraph"/>
              <w:spacing w:before="30" w:line="364" w:lineRule="exact"/>
              <w:ind w:left="4" w:right="60"/>
              <w:jc w:val="both"/>
              <w:rPr>
                <w:sz w:val="20"/>
              </w:rPr>
            </w:pPr>
            <w:r>
              <w:rPr>
                <w:b/>
                <w:sz w:val="20"/>
              </w:rPr>
              <w:t>Preparation</w:t>
            </w:r>
            <w:r>
              <w:rPr>
                <w:b/>
                <w:spacing w:val="-3"/>
                <w:sz w:val="20"/>
              </w:rPr>
              <w:t xml:space="preserve"> </w:t>
            </w:r>
            <w:r>
              <w:rPr>
                <w:b/>
                <w:sz w:val="20"/>
              </w:rPr>
              <w:t>for all</w:t>
            </w:r>
            <w:r>
              <w:rPr>
                <w:b/>
                <w:spacing w:val="-3"/>
                <w:sz w:val="20"/>
              </w:rPr>
              <w:t xml:space="preserve"> </w:t>
            </w:r>
            <w:r>
              <w:rPr>
                <w:b/>
                <w:sz w:val="20"/>
              </w:rPr>
              <w:t>external</w:t>
            </w:r>
            <w:r>
              <w:rPr>
                <w:b/>
                <w:spacing w:val="-3"/>
                <w:sz w:val="20"/>
              </w:rPr>
              <w:t xml:space="preserve"> </w:t>
            </w:r>
            <w:r>
              <w:rPr>
                <w:b/>
                <w:sz w:val="20"/>
              </w:rPr>
              <w:t xml:space="preserve">areas- </w:t>
            </w:r>
            <w:r>
              <w:rPr>
                <w:sz w:val="20"/>
              </w:rPr>
              <w:t>In</w:t>
            </w:r>
            <w:r>
              <w:rPr>
                <w:spacing w:val="-1"/>
                <w:sz w:val="20"/>
              </w:rPr>
              <w:t xml:space="preserve"> </w:t>
            </w:r>
            <w:r>
              <w:rPr>
                <w:sz w:val="20"/>
              </w:rPr>
              <w:t>line</w:t>
            </w:r>
            <w:r>
              <w:rPr>
                <w:spacing w:val="-4"/>
                <w:sz w:val="20"/>
              </w:rPr>
              <w:t xml:space="preserve"> </w:t>
            </w:r>
            <w:r>
              <w:rPr>
                <w:sz w:val="20"/>
              </w:rPr>
              <w:t>with</w:t>
            </w:r>
            <w:r>
              <w:rPr>
                <w:spacing w:val="-1"/>
                <w:sz w:val="20"/>
              </w:rPr>
              <w:t xml:space="preserve"> </w:t>
            </w:r>
            <w:r>
              <w:rPr>
                <w:sz w:val="20"/>
              </w:rPr>
              <w:t>the</w:t>
            </w:r>
            <w:r>
              <w:rPr>
                <w:spacing w:val="-4"/>
                <w:sz w:val="20"/>
              </w:rPr>
              <w:t xml:space="preserve"> </w:t>
            </w:r>
            <w:r>
              <w:rPr>
                <w:sz w:val="20"/>
              </w:rPr>
              <w:t>drawing</w:t>
            </w:r>
            <w:r>
              <w:rPr>
                <w:spacing w:val="-3"/>
                <w:sz w:val="20"/>
              </w:rPr>
              <w:t xml:space="preserve"> </w:t>
            </w:r>
            <w:r>
              <w:rPr>
                <w:sz w:val="20"/>
              </w:rPr>
              <w:t>package, allow</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excavations</w:t>
            </w:r>
            <w:r>
              <w:rPr>
                <w:spacing w:val="-3"/>
                <w:sz w:val="20"/>
              </w:rPr>
              <w:t xml:space="preserve"> </w:t>
            </w:r>
            <w:r>
              <w:rPr>
                <w:sz w:val="20"/>
              </w:rPr>
              <w:t>and</w:t>
            </w:r>
            <w:r>
              <w:rPr>
                <w:spacing w:val="-3"/>
                <w:sz w:val="20"/>
              </w:rPr>
              <w:t xml:space="preserve"> </w:t>
            </w:r>
            <w:r>
              <w:rPr>
                <w:sz w:val="20"/>
              </w:rPr>
              <w:t>works</w:t>
            </w:r>
            <w:r>
              <w:rPr>
                <w:spacing w:val="-3"/>
                <w:sz w:val="20"/>
              </w:rPr>
              <w:t xml:space="preserve"> </w:t>
            </w:r>
            <w:r>
              <w:rPr>
                <w:sz w:val="20"/>
              </w:rPr>
              <w:t>in</w:t>
            </w:r>
            <w:r>
              <w:rPr>
                <w:spacing w:val="-3"/>
                <w:sz w:val="20"/>
              </w:rPr>
              <w:t xml:space="preserve"> </w:t>
            </w:r>
            <w:r>
              <w:rPr>
                <w:sz w:val="20"/>
              </w:rPr>
              <w:t>connection</w:t>
            </w:r>
            <w:r>
              <w:rPr>
                <w:spacing w:val="-5"/>
                <w:sz w:val="20"/>
              </w:rPr>
              <w:t xml:space="preserve"> </w:t>
            </w:r>
            <w:proofErr w:type="gramStart"/>
            <w:r>
              <w:rPr>
                <w:sz w:val="20"/>
              </w:rPr>
              <w:t>to</w:t>
            </w:r>
            <w:proofErr w:type="gramEnd"/>
            <w:r>
              <w:rPr>
                <w:spacing w:val="-5"/>
                <w:sz w:val="20"/>
              </w:rPr>
              <w:t xml:space="preserve"> </w:t>
            </w:r>
            <w:r>
              <w:rPr>
                <w:sz w:val="20"/>
              </w:rPr>
              <w:t>the</w:t>
            </w:r>
            <w:r>
              <w:rPr>
                <w:spacing w:val="-5"/>
                <w:sz w:val="20"/>
              </w:rPr>
              <w:t xml:space="preserve"> </w:t>
            </w:r>
            <w:r>
              <w:rPr>
                <w:sz w:val="20"/>
              </w:rPr>
              <w:t>formation</w:t>
            </w:r>
            <w:r>
              <w:rPr>
                <w:spacing w:val="-1"/>
                <w:sz w:val="20"/>
              </w:rPr>
              <w:t xml:space="preserve"> </w:t>
            </w:r>
            <w:r>
              <w:rPr>
                <w:sz w:val="20"/>
              </w:rPr>
              <w:t>of</w:t>
            </w:r>
            <w:r>
              <w:rPr>
                <w:spacing w:val="-5"/>
                <w:sz w:val="20"/>
              </w:rPr>
              <w:t xml:space="preserve"> </w:t>
            </w:r>
            <w:r>
              <w:rPr>
                <w:sz w:val="20"/>
              </w:rPr>
              <w:t>the new path and external areas.</w:t>
            </w:r>
          </w:p>
        </w:tc>
        <w:tc>
          <w:tcPr>
            <w:tcW w:w="567" w:type="dxa"/>
          </w:tcPr>
          <w:p w14:paraId="60983FBE" w14:textId="77777777" w:rsidR="00A93386" w:rsidRDefault="00994296">
            <w:pPr>
              <w:pStyle w:val="TableParagraph"/>
              <w:ind w:right="45"/>
              <w:jc w:val="center"/>
              <w:rPr>
                <w:b/>
                <w:sz w:val="20"/>
              </w:rPr>
            </w:pPr>
            <w:r>
              <w:rPr>
                <w:b/>
                <w:spacing w:val="-10"/>
                <w:sz w:val="20"/>
              </w:rPr>
              <w:t>£</w:t>
            </w:r>
          </w:p>
        </w:tc>
        <w:tc>
          <w:tcPr>
            <w:tcW w:w="989" w:type="dxa"/>
          </w:tcPr>
          <w:p w14:paraId="4BD23E8E" w14:textId="77777777" w:rsidR="00A93386" w:rsidRDefault="00A93386">
            <w:pPr>
              <w:pStyle w:val="TableParagraph"/>
              <w:rPr>
                <w:rFonts w:ascii="Times New Roman"/>
                <w:sz w:val="18"/>
              </w:rPr>
            </w:pPr>
          </w:p>
        </w:tc>
        <w:tc>
          <w:tcPr>
            <w:tcW w:w="713" w:type="dxa"/>
          </w:tcPr>
          <w:p w14:paraId="5BB6A1F4" w14:textId="77777777" w:rsidR="00A93386" w:rsidRDefault="00A93386">
            <w:pPr>
              <w:pStyle w:val="TableParagraph"/>
              <w:rPr>
                <w:rFonts w:ascii="Times New Roman"/>
                <w:sz w:val="18"/>
              </w:rPr>
            </w:pPr>
          </w:p>
        </w:tc>
      </w:tr>
      <w:tr w:rsidR="00A93386" w14:paraId="5E2DF09C" w14:textId="77777777">
        <w:trPr>
          <w:trHeight w:val="1578"/>
        </w:trPr>
        <w:tc>
          <w:tcPr>
            <w:tcW w:w="994" w:type="dxa"/>
          </w:tcPr>
          <w:p w14:paraId="4B184870" w14:textId="77777777" w:rsidR="00A93386" w:rsidRDefault="00994296">
            <w:pPr>
              <w:pStyle w:val="TableParagraph"/>
              <w:spacing w:before="120"/>
              <w:ind w:left="18" w:right="3"/>
              <w:jc w:val="center"/>
              <w:rPr>
                <w:sz w:val="20"/>
              </w:rPr>
            </w:pPr>
            <w:r>
              <w:rPr>
                <w:spacing w:val="-4"/>
                <w:sz w:val="20"/>
              </w:rPr>
              <w:t>4.18</w:t>
            </w:r>
          </w:p>
        </w:tc>
        <w:tc>
          <w:tcPr>
            <w:tcW w:w="7371" w:type="dxa"/>
          </w:tcPr>
          <w:p w14:paraId="7D9FC9EC" w14:textId="77777777" w:rsidR="00A93386" w:rsidRDefault="00994296">
            <w:pPr>
              <w:pStyle w:val="TableParagraph"/>
              <w:spacing w:before="30" w:line="364" w:lineRule="exact"/>
              <w:ind w:left="4" w:right="114"/>
              <w:rPr>
                <w:sz w:val="20"/>
              </w:rPr>
            </w:pPr>
            <w:r>
              <w:rPr>
                <w:b/>
                <w:sz w:val="20"/>
              </w:rPr>
              <w:t xml:space="preserve">Removal of surplus materials, recycling and refuse- </w:t>
            </w:r>
            <w:r>
              <w:rPr>
                <w:sz w:val="20"/>
              </w:rPr>
              <w:t xml:space="preserve">Site to be </w:t>
            </w:r>
            <w:proofErr w:type="gramStart"/>
            <w:r>
              <w:rPr>
                <w:sz w:val="20"/>
              </w:rPr>
              <w:t>kept clean and tidy at all times</w:t>
            </w:r>
            <w:proofErr w:type="gramEnd"/>
            <w:r>
              <w:rPr>
                <w:sz w:val="20"/>
              </w:rPr>
              <w:t>. All surplus material and refuse to be removed from site on a regular basis. All recyclable materials to be separated</w:t>
            </w:r>
            <w:r>
              <w:rPr>
                <w:spacing w:val="-6"/>
                <w:sz w:val="20"/>
              </w:rPr>
              <w:t xml:space="preserve"> </w:t>
            </w:r>
            <w:r>
              <w:rPr>
                <w:sz w:val="20"/>
              </w:rPr>
              <w:t>and</w:t>
            </w:r>
            <w:r>
              <w:rPr>
                <w:spacing w:val="-3"/>
                <w:sz w:val="20"/>
              </w:rPr>
              <w:t xml:space="preserve"> </w:t>
            </w:r>
            <w:r>
              <w:rPr>
                <w:sz w:val="20"/>
              </w:rPr>
              <w:t>recycled</w:t>
            </w:r>
            <w:r>
              <w:rPr>
                <w:spacing w:val="-4"/>
                <w:sz w:val="20"/>
              </w:rPr>
              <w:t xml:space="preserve"> </w:t>
            </w:r>
            <w:r>
              <w:rPr>
                <w:sz w:val="20"/>
              </w:rPr>
              <w:t>as</w:t>
            </w:r>
            <w:r>
              <w:rPr>
                <w:spacing w:val="-6"/>
                <w:sz w:val="20"/>
              </w:rPr>
              <w:t xml:space="preserve"> </w:t>
            </w:r>
            <w:r>
              <w:rPr>
                <w:sz w:val="20"/>
              </w:rPr>
              <w:t>appropriate.</w:t>
            </w:r>
            <w:r>
              <w:rPr>
                <w:spacing w:val="-5"/>
                <w:sz w:val="20"/>
              </w:rPr>
              <w:t xml:space="preserve"> </w:t>
            </w:r>
            <w:r>
              <w:rPr>
                <w:sz w:val="20"/>
              </w:rPr>
              <w:t>No</w:t>
            </w:r>
            <w:r>
              <w:rPr>
                <w:spacing w:val="-4"/>
                <w:sz w:val="20"/>
              </w:rPr>
              <w:t xml:space="preserve"> </w:t>
            </w:r>
            <w:r>
              <w:rPr>
                <w:sz w:val="20"/>
              </w:rPr>
              <w:t>burning</w:t>
            </w:r>
            <w:r>
              <w:rPr>
                <w:spacing w:val="-6"/>
                <w:sz w:val="20"/>
              </w:rPr>
              <w:t xml:space="preserve"> </w:t>
            </w:r>
            <w:r>
              <w:rPr>
                <w:sz w:val="20"/>
              </w:rPr>
              <w:t>or</w:t>
            </w:r>
            <w:r>
              <w:rPr>
                <w:spacing w:val="-6"/>
                <w:sz w:val="20"/>
              </w:rPr>
              <w:t xml:space="preserve"> </w:t>
            </w:r>
            <w:r>
              <w:rPr>
                <w:sz w:val="20"/>
              </w:rPr>
              <w:t>smoking</w:t>
            </w:r>
            <w:r>
              <w:rPr>
                <w:spacing w:val="-6"/>
                <w:sz w:val="20"/>
              </w:rPr>
              <w:t xml:space="preserve"> </w:t>
            </w:r>
            <w:r>
              <w:rPr>
                <w:sz w:val="20"/>
              </w:rPr>
              <w:t>on</w:t>
            </w:r>
            <w:r>
              <w:rPr>
                <w:spacing w:val="-3"/>
                <w:sz w:val="20"/>
              </w:rPr>
              <w:t xml:space="preserve"> </w:t>
            </w:r>
            <w:r>
              <w:rPr>
                <w:sz w:val="20"/>
              </w:rPr>
              <w:t>site.</w:t>
            </w:r>
          </w:p>
        </w:tc>
        <w:tc>
          <w:tcPr>
            <w:tcW w:w="567" w:type="dxa"/>
          </w:tcPr>
          <w:p w14:paraId="76126FBF" w14:textId="77777777" w:rsidR="00A93386" w:rsidRDefault="00994296">
            <w:pPr>
              <w:pStyle w:val="TableParagraph"/>
              <w:ind w:right="45"/>
              <w:jc w:val="center"/>
              <w:rPr>
                <w:b/>
                <w:sz w:val="20"/>
              </w:rPr>
            </w:pPr>
            <w:r>
              <w:rPr>
                <w:b/>
                <w:spacing w:val="-10"/>
                <w:sz w:val="20"/>
              </w:rPr>
              <w:t>£</w:t>
            </w:r>
          </w:p>
        </w:tc>
        <w:tc>
          <w:tcPr>
            <w:tcW w:w="989" w:type="dxa"/>
          </w:tcPr>
          <w:p w14:paraId="3C55ECE5" w14:textId="77777777" w:rsidR="00A93386" w:rsidRDefault="00A93386">
            <w:pPr>
              <w:pStyle w:val="TableParagraph"/>
              <w:rPr>
                <w:rFonts w:ascii="Times New Roman"/>
                <w:sz w:val="18"/>
              </w:rPr>
            </w:pPr>
          </w:p>
        </w:tc>
        <w:tc>
          <w:tcPr>
            <w:tcW w:w="713" w:type="dxa"/>
          </w:tcPr>
          <w:p w14:paraId="476DE66E" w14:textId="77777777" w:rsidR="00A93386" w:rsidRDefault="00A93386">
            <w:pPr>
              <w:pStyle w:val="TableParagraph"/>
              <w:rPr>
                <w:rFonts w:ascii="Times New Roman"/>
                <w:sz w:val="18"/>
              </w:rPr>
            </w:pPr>
          </w:p>
        </w:tc>
      </w:tr>
      <w:tr w:rsidR="00A93386" w14:paraId="13C231AF" w14:textId="77777777">
        <w:trPr>
          <w:trHeight w:val="2699"/>
        </w:trPr>
        <w:tc>
          <w:tcPr>
            <w:tcW w:w="994" w:type="dxa"/>
            <w:tcBorders>
              <w:bottom w:val="nil"/>
            </w:tcBorders>
          </w:tcPr>
          <w:p w14:paraId="23748B08" w14:textId="77777777" w:rsidR="00A93386" w:rsidRDefault="00A93386">
            <w:pPr>
              <w:pStyle w:val="TableParagraph"/>
              <w:rPr>
                <w:rFonts w:ascii="Times New Roman"/>
                <w:sz w:val="18"/>
              </w:rPr>
            </w:pPr>
          </w:p>
        </w:tc>
        <w:tc>
          <w:tcPr>
            <w:tcW w:w="7371" w:type="dxa"/>
            <w:tcBorders>
              <w:bottom w:val="nil"/>
            </w:tcBorders>
          </w:tcPr>
          <w:p w14:paraId="49067D22" w14:textId="77777777" w:rsidR="00A93386" w:rsidRDefault="00A93386">
            <w:pPr>
              <w:pStyle w:val="TableParagraph"/>
              <w:rPr>
                <w:rFonts w:ascii="Times New Roman"/>
                <w:sz w:val="18"/>
              </w:rPr>
            </w:pPr>
          </w:p>
        </w:tc>
        <w:tc>
          <w:tcPr>
            <w:tcW w:w="567" w:type="dxa"/>
          </w:tcPr>
          <w:p w14:paraId="18FB6948" w14:textId="77777777" w:rsidR="00A93386" w:rsidRDefault="00A93386">
            <w:pPr>
              <w:pStyle w:val="TableParagraph"/>
              <w:rPr>
                <w:rFonts w:ascii="Times New Roman"/>
                <w:sz w:val="18"/>
              </w:rPr>
            </w:pPr>
          </w:p>
        </w:tc>
        <w:tc>
          <w:tcPr>
            <w:tcW w:w="989" w:type="dxa"/>
          </w:tcPr>
          <w:p w14:paraId="0002A02A" w14:textId="77777777" w:rsidR="00A93386" w:rsidRDefault="00A93386">
            <w:pPr>
              <w:pStyle w:val="TableParagraph"/>
              <w:rPr>
                <w:rFonts w:ascii="Times New Roman"/>
                <w:sz w:val="18"/>
              </w:rPr>
            </w:pPr>
          </w:p>
        </w:tc>
        <w:tc>
          <w:tcPr>
            <w:tcW w:w="713" w:type="dxa"/>
          </w:tcPr>
          <w:p w14:paraId="7FC716CA" w14:textId="77777777" w:rsidR="00A93386" w:rsidRDefault="00A93386">
            <w:pPr>
              <w:pStyle w:val="TableParagraph"/>
              <w:rPr>
                <w:rFonts w:ascii="Times New Roman"/>
                <w:sz w:val="18"/>
              </w:rPr>
            </w:pPr>
          </w:p>
        </w:tc>
      </w:tr>
    </w:tbl>
    <w:p w14:paraId="1BF8B003" w14:textId="77777777" w:rsidR="00A93386" w:rsidRDefault="00A93386">
      <w:pPr>
        <w:rPr>
          <w:rFonts w:ascii="Times New Roman"/>
          <w:sz w:val="18"/>
        </w:rPr>
        <w:sectPr w:rsidR="00A93386">
          <w:type w:val="continuous"/>
          <w:pgSz w:w="11910" w:h="16840"/>
          <w:pgMar w:top="1100" w:right="0" w:bottom="1041"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162F0EB1" w14:textId="77777777">
        <w:trPr>
          <w:trHeight w:val="482"/>
        </w:trPr>
        <w:tc>
          <w:tcPr>
            <w:tcW w:w="994" w:type="dxa"/>
          </w:tcPr>
          <w:p w14:paraId="2E8527BA" w14:textId="77777777" w:rsidR="00A93386" w:rsidRDefault="00A93386">
            <w:pPr>
              <w:pStyle w:val="TableParagraph"/>
              <w:rPr>
                <w:rFonts w:ascii="Times New Roman"/>
                <w:sz w:val="18"/>
              </w:rPr>
            </w:pPr>
          </w:p>
        </w:tc>
        <w:tc>
          <w:tcPr>
            <w:tcW w:w="7371" w:type="dxa"/>
          </w:tcPr>
          <w:p w14:paraId="4551CCBB" w14:textId="77777777" w:rsidR="00A93386" w:rsidRDefault="00A93386">
            <w:pPr>
              <w:pStyle w:val="TableParagraph"/>
              <w:rPr>
                <w:rFonts w:ascii="Times New Roman"/>
                <w:sz w:val="18"/>
              </w:rPr>
            </w:pPr>
          </w:p>
        </w:tc>
        <w:tc>
          <w:tcPr>
            <w:tcW w:w="567" w:type="dxa"/>
          </w:tcPr>
          <w:p w14:paraId="6E280AAE" w14:textId="77777777" w:rsidR="00A93386" w:rsidRDefault="00A93386">
            <w:pPr>
              <w:pStyle w:val="TableParagraph"/>
              <w:rPr>
                <w:rFonts w:ascii="Times New Roman"/>
                <w:sz w:val="18"/>
              </w:rPr>
            </w:pPr>
          </w:p>
        </w:tc>
        <w:tc>
          <w:tcPr>
            <w:tcW w:w="989" w:type="dxa"/>
          </w:tcPr>
          <w:p w14:paraId="112EB2DE" w14:textId="77777777" w:rsidR="00A93386" w:rsidRDefault="00A93386">
            <w:pPr>
              <w:pStyle w:val="TableParagraph"/>
              <w:rPr>
                <w:rFonts w:ascii="Times New Roman"/>
                <w:sz w:val="18"/>
              </w:rPr>
            </w:pPr>
          </w:p>
        </w:tc>
        <w:tc>
          <w:tcPr>
            <w:tcW w:w="713" w:type="dxa"/>
          </w:tcPr>
          <w:p w14:paraId="4790B9A7" w14:textId="77777777" w:rsidR="00A93386" w:rsidRDefault="00A93386">
            <w:pPr>
              <w:pStyle w:val="TableParagraph"/>
              <w:rPr>
                <w:rFonts w:ascii="Times New Roman"/>
                <w:sz w:val="18"/>
              </w:rPr>
            </w:pPr>
          </w:p>
        </w:tc>
      </w:tr>
      <w:tr w:rsidR="00A93386" w14:paraId="1C0F73F6" w14:textId="77777777">
        <w:trPr>
          <w:trHeight w:val="484"/>
        </w:trPr>
        <w:tc>
          <w:tcPr>
            <w:tcW w:w="994" w:type="dxa"/>
          </w:tcPr>
          <w:p w14:paraId="265359AB" w14:textId="77777777" w:rsidR="00A93386" w:rsidRDefault="00994296">
            <w:pPr>
              <w:pStyle w:val="TableParagraph"/>
              <w:spacing w:before="120"/>
              <w:ind w:left="18"/>
              <w:jc w:val="center"/>
              <w:rPr>
                <w:b/>
                <w:sz w:val="20"/>
              </w:rPr>
            </w:pPr>
            <w:r>
              <w:rPr>
                <w:b/>
                <w:spacing w:val="-5"/>
                <w:sz w:val="20"/>
              </w:rPr>
              <w:t>5.0</w:t>
            </w:r>
          </w:p>
        </w:tc>
        <w:tc>
          <w:tcPr>
            <w:tcW w:w="7371" w:type="dxa"/>
          </w:tcPr>
          <w:p w14:paraId="66A3C5E4" w14:textId="77777777" w:rsidR="00A93386" w:rsidRDefault="00994296">
            <w:pPr>
              <w:pStyle w:val="TableParagraph"/>
              <w:spacing w:before="120"/>
              <w:ind w:left="4"/>
              <w:rPr>
                <w:b/>
                <w:sz w:val="20"/>
              </w:rPr>
            </w:pPr>
            <w:r>
              <w:rPr>
                <w:b/>
                <w:spacing w:val="-2"/>
                <w:sz w:val="20"/>
              </w:rPr>
              <w:t>CONCRETE</w:t>
            </w:r>
          </w:p>
        </w:tc>
        <w:tc>
          <w:tcPr>
            <w:tcW w:w="567" w:type="dxa"/>
          </w:tcPr>
          <w:p w14:paraId="33EBB4B0" w14:textId="77777777" w:rsidR="00A93386" w:rsidRDefault="00A93386">
            <w:pPr>
              <w:pStyle w:val="TableParagraph"/>
              <w:rPr>
                <w:rFonts w:ascii="Times New Roman"/>
                <w:sz w:val="18"/>
              </w:rPr>
            </w:pPr>
          </w:p>
        </w:tc>
        <w:tc>
          <w:tcPr>
            <w:tcW w:w="989" w:type="dxa"/>
          </w:tcPr>
          <w:p w14:paraId="747F9D40" w14:textId="77777777" w:rsidR="00A93386" w:rsidRDefault="00A93386">
            <w:pPr>
              <w:pStyle w:val="TableParagraph"/>
              <w:rPr>
                <w:rFonts w:ascii="Times New Roman"/>
                <w:sz w:val="18"/>
              </w:rPr>
            </w:pPr>
          </w:p>
        </w:tc>
        <w:tc>
          <w:tcPr>
            <w:tcW w:w="713" w:type="dxa"/>
          </w:tcPr>
          <w:p w14:paraId="5EC08DDE" w14:textId="77777777" w:rsidR="00A93386" w:rsidRDefault="00A93386">
            <w:pPr>
              <w:pStyle w:val="TableParagraph"/>
              <w:rPr>
                <w:rFonts w:ascii="Times New Roman"/>
                <w:sz w:val="18"/>
              </w:rPr>
            </w:pPr>
          </w:p>
        </w:tc>
      </w:tr>
      <w:tr w:rsidR="00A93386" w14:paraId="23265E4C" w14:textId="77777777">
        <w:trPr>
          <w:trHeight w:val="849"/>
        </w:trPr>
        <w:tc>
          <w:tcPr>
            <w:tcW w:w="994" w:type="dxa"/>
          </w:tcPr>
          <w:p w14:paraId="17E076F1" w14:textId="77777777" w:rsidR="00A93386" w:rsidRDefault="00994296">
            <w:pPr>
              <w:pStyle w:val="TableParagraph"/>
              <w:spacing w:before="120"/>
              <w:ind w:left="18"/>
              <w:jc w:val="center"/>
              <w:rPr>
                <w:sz w:val="20"/>
              </w:rPr>
            </w:pPr>
            <w:r>
              <w:rPr>
                <w:spacing w:val="-5"/>
                <w:sz w:val="20"/>
              </w:rPr>
              <w:t>5.1</w:t>
            </w:r>
          </w:p>
        </w:tc>
        <w:tc>
          <w:tcPr>
            <w:tcW w:w="7371" w:type="dxa"/>
          </w:tcPr>
          <w:p w14:paraId="193FB579" w14:textId="77777777" w:rsidR="00A93386" w:rsidRDefault="00994296">
            <w:pPr>
              <w:pStyle w:val="TableParagraph"/>
              <w:spacing w:before="30" w:line="364" w:lineRule="exact"/>
              <w:ind w:left="4"/>
              <w:rPr>
                <w:sz w:val="20"/>
              </w:rPr>
            </w:pPr>
            <w:r>
              <w:rPr>
                <w:b/>
                <w:sz w:val="20"/>
              </w:rPr>
              <w:t>Shoring</w:t>
            </w:r>
            <w:r>
              <w:rPr>
                <w:b/>
                <w:spacing w:val="-4"/>
                <w:sz w:val="20"/>
              </w:rPr>
              <w:t xml:space="preserve"> </w:t>
            </w:r>
            <w:r>
              <w:rPr>
                <w:b/>
                <w:sz w:val="20"/>
              </w:rPr>
              <w:t>footings-</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installing</w:t>
            </w:r>
            <w:r>
              <w:rPr>
                <w:spacing w:val="-5"/>
                <w:sz w:val="20"/>
              </w:rPr>
              <w:t xml:space="preserve"> </w:t>
            </w:r>
            <w:r>
              <w:rPr>
                <w:sz w:val="20"/>
              </w:rPr>
              <w:t>shoring</w:t>
            </w:r>
            <w:r>
              <w:rPr>
                <w:spacing w:val="-3"/>
                <w:sz w:val="20"/>
              </w:rPr>
              <w:t xml:space="preserve"> </w:t>
            </w:r>
            <w:r>
              <w:rPr>
                <w:sz w:val="20"/>
              </w:rPr>
              <w:t>footings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perimeter of the existing structure as detailed in the drawing package.</w:t>
            </w:r>
          </w:p>
        </w:tc>
        <w:tc>
          <w:tcPr>
            <w:tcW w:w="567" w:type="dxa"/>
          </w:tcPr>
          <w:p w14:paraId="3C21A618" w14:textId="77777777" w:rsidR="00A93386" w:rsidRDefault="00994296">
            <w:pPr>
              <w:pStyle w:val="TableParagraph"/>
              <w:ind w:right="45"/>
              <w:jc w:val="center"/>
              <w:rPr>
                <w:b/>
                <w:sz w:val="20"/>
              </w:rPr>
            </w:pPr>
            <w:r>
              <w:rPr>
                <w:b/>
                <w:spacing w:val="-10"/>
                <w:sz w:val="20"/>
              </w:rPr>
              <w:t>£</w:t>
            </w:r>
          </w:p>
        </w:tc>
        <w:tc>
          <w:tcPr>
            <w:tcW w:w="989" w:type="dxa"/>
          </w:tcPr>
          <w:p w14:paraId="71EDB6F7" w14:textId="77777777" w:rsidR="00A93386" w:rsidRDefault="00A93386">
            <w:pPr>
              <w:pStyle w:val="TableParagraph"/>
              <w:rPr>
                <w:rFonts w:ascii="Times New Roman"/>
                <w:sz w:val="18"/>
              </w:rPr>
            </w:pPr>
          </w:p>
        </w:tc>
        <w:tc>
          <w:tcPr>
            <w:tcW w:w="713" w:type="dxa"/>
          </w:tcPr>
          <w:p w14:paraId="4791102D" w14:textId="77777777" w:rsidR="00A93386" w:rsidRDefault="00A93386">
            <w:pPr>
              <w:pStyle w:val="TableParagraph"/>
              <w:rPr>
                <w:rFonts w:ascii="Times New Roman"/>
                <w:sz w:val="18"/>
              </w:rPr>
            </w:pPr>
          </w:p>
        </w:tc>
      </w:tr>
      <w:tr w:rsidR="00A93386" w14:paraId="397A007E" w14:textId="77777777">
        <w:trPr>
          <w:trHeight w:val="484"/>
        </w:trPr>
        <w:tc>
          <w:tcPr>
            <w:tcW w:w="994" w:type="dxa"/>
          </w:tcPr>
          <w:p w14:paraId="11FC5C2F" w14:textId="77777777" w:rsidR="00A93386" w:rsidRDefault="00994296">
            <w:pPr>
              <w:pStyle w:val="TableParagraph"/>
              <w:spacing w:before="120"/>
              <w:ind w:left="18"/>
              <w:jc w:val="center"/>
              <w:rPr>
                <w:sz w:val="20"/>
              </w:rPr>
            </w:pPr>
            <w:r>
              <w:rPr>
                <w:spacing w:val="-5"/>
                <w:sz w:val="20"/>
              </w:rPr>
              <w:t>5.2</w:t>
            </w:r>
          </w:p>
        </w:tc>
        <w:tc>
          <w:tcPr>
            <w:tcW w:w="7371" w:type="dxa"/>
          </w:tcPr>
          <w:p w14:paraId="196930FF" w14:textId="77777777" w:rsidR="00A93386" w:rsidRDefault="00994296">
            <w:pPr>
              <w:pStyle w:val="TableParagraph"/>
              <w:spacing w:before="120"/>
              <w:ind w:left="4"/>
              <w:rPr>
                <w:sz w:val="20"/>
              </w:rPr>
            </w:pPr>
            <w:r>
              <w:rPr>
                <w:b/>
                <w:sz w:val="20"/>
              </w:rPr>
              <w:t>Floor</w:t>
            </w:r>
            <w:r>
              <w:rPr>
                <w:b/>
                <w:spacing w:val="-6"/>
                <w:sz w:val="20"/>
              </w:rPr>
              <w:t xml:space="preserve"> </w:t>
            </w:r>
            <w:r>
              <w:rPr>
                <w:b/>
                <w:sz w:val="20"/>
              </w:rPr>
              <w:t>slab-</w:t>
            </w:r>
            <w:r>
              <w:rPr>
                <w:b/>
                <w:spacing w:val="-4"/>
                <w:sz w:val="20"/>
              </w:rPr>
              <w:t xml:space="preserve"> </w:t>
            </w:r>
            <w:proofErr w:type="gramStart"/>
            <w:r>
              <w:rPr>
                <w:sz w:val="20"/>
              </w:rPr>
              <w:t>Allow</w:t>
            </w:r>
            <w:r>
              <w:rPr>
                <w:spacing w:val="-5"/>
                <w:sz w:val="20"/>
              </w:rPr>
              <w:t xml:space="preserve"> </w:t>
            </w:r>
            <w:r>
              <w:rPr>
                <w:sz w:val="20"/>
              </w:rPr>
              <w:t>for</w:t>
            </w:r>
            <w:r>
              <w:rPr>
                <w:spacing w:val="-5"/>
                <w:sz w:val="20"/>
              </w:rPr>
              <w:t xml:space="preserve"> </w:t>
            </w:r>
            <w:r>
              <w:rPr>
                <w:sz w:val="20"/>
              </w:rPr>
              <w:t>installing</w:t>
            </w:r>
            <w:proofErr w:type="gramEnd"/>
            <w:r>
              <w:rPr>
                <w:spacing w:val="-5"/>
                <w:sz w:val="20"/>
              </w:rPr>
              <w:t xml:space="preserve"> </w:t>
            </w:r>
            <w:r>
              <w:rPr>
                <w:sz w:val="20"/>
              </w:rPr>
              <w:t>floor</w:t>
            </w:r>
            <w:r>
              <w:rPr>
                <w:spacing w:val="-3"/>
                <w:sz w:val="20"/>
              </w:rPr>
              <w:t xml:space="preserve"> </w:t>
            </w:r>
            <w:r>
              <w:rPr>
                <w:sz w:val="20"/>
              </w:rPr>
              <w:t>slab</w:t>
            </w:r>
            <w:r>
              <w:rPr>
                <w:spacing w:val="-6"/>
                <w:sz w:val="20"/>
              </w:rPr>
              <w:t xml:space="preserve"> </w:t>
            </w:r>
            <w:r>
              <w:rPr>
                <w:sz w:val="20"/>
              </w:rPr>
              <w:t>as</w:t>
            </w:r>
            <w:r>
              <w:rPr>
                <w:spacing w:val="-5"/>
                <w:sz w:val="20"/>
              </w:rPr>
              <w:t xml:space="preserve"> </w:t>
            </w:r>
            <w:r>
              <w:rPr>
                <w:sz w:val="20"/>
              </w:rPr>
              <w:t>per</w:t>
            </w:r>
            <w:r>
              <w:rPr>
                <w:spacing w:val="-3"/>
                <w:sz w:val="20"/>
              </w:rPr>
              <w:t xml:space="preserve"> </w:t>
            </w:r>
            <w:r>
              <w:rPr>
                <w:sz w:val="20"/>
              </w:rPr>
              <w:t>the</w:t>
            </w:r>
            <w:r>
              <w:rPr>
                <w:spacing w:val="-6"/>
                <w:sz w:val="20"/>
              </w:rPr>
              <w:t xml:space="preserve"> </w:t>
            </w:r>
            <w:r>
              <w:rPr>
                <w:sz w:val="20"/>
              </w:rPr>
              <w:t>drawing</w:t>
            </w:r>
            <w:r>
              <w:rPr>
                <w:spacing w:val="-5"/>
                <w:sz w:val="20"/>
              </w:rPr>
              <w:t xml:space="preserve"> </w:t>
            </w:r>
            <w:r>
              <w:rPr>
                <w:spacing w:val="-2"/>
                <w:sz w:val="20"/>
              </w:rPr>
              <w:t>package.</w:t>
            </w:r>
          </w:p>
        </w:tc>
        <w:tc>
          <w:tcPr>
            <w:tcW w:w="567" w:type="dxa"/>
          </w:tcPr>
          <w:p w14:paraId="738969C5" w14:textId="77777777" w:rsidR="00A93386" w:rsidRDefault="00994296">
            <w:pPr>
              <w:pStyle w:val="TableParagraph"/>
              <w:ind w:right="45"/>
              <w:jc w:val="center"/>
              <w:rPr>
                <w:b/>
                <w:sz w:val="20"/>
              </w:rPr>
            </w:pPr>
            <w:r>
              <w:rPr>
                <w:b/>
                <w:spacing w:val="-10"/>
                <w:sz w:val="20"/>
              </w:rPr>
              <w:t>£</w:t>
            </w:r>
          </w:p>
        </w:tc>
        <w:tc>
          <w:tcPr>
            <w:tcW w:w="989" w:type="dxa"/>
          </w:tcPr>
          <w:p w14:paraId="79ABA12D" w14:textId="77777777" w:rsidR="00A93386" w:rsidRDefault="00A93386">
            <w:pPr>
              <w:pStyle w:val="TableParagraph"/>
              <w:rPr>
                <w:rFonts w:ascii="Times New Roman"/>
                <w:sz w:val="18"/>
              </w:rPr>
            </w:pPr>
          </w:p>
        </w:tc>
        <w:tc>
          <w:tcPr>
            <w:tcW w:w="713" w:type="dxa"/>
          </w:tcPr>
          <w:p w14:paraId="485329DE" w14:textId="77777777" w:rsidR="00A93386" w:rsidRDefault="00A93386">
            <w:pPr>
              <w:pStyle w:val="TableParagraph"/>
              <w:rPr>
                <w:rFonts w:ascii="Times New Roman"/>
                <w:sz w:val="18"/>
              </w:rPr>
            </w:pPr>
          </w:p>
        </w:tc>
      </w:tr>
      <w:tr w:rsidR="00A93386" w14:paraId="1C45F7A6" w14:textId="77777777">
        <w:trPr>
          <w:trHeight w:val="849"/>
        </w:trPr>
        <w:tc>
          <w:tcPr>
            <w:tcW w:w="994" w:type="dxa"/>
          </w:tcPr>
          <w:p w14:paraId="1871A942" w14:textId="77777777" w:rsidR="00A93386" w:rsidRDefault="00994296">
            <w:pPr>
              <w:pStyle w:val="TableParagraph"/>
              <w:spacing w:before="120"/>
              <w:ind w:left="18"/>
              <w:jc w:val="center"/>
              <w:rPr>
                <w:sz w:val="20"/>
              </w:rPr>
            </w:pPr>
            <w:r>
              <w:rPr>
                <w:spacing w:val="-5"/>
                <w:sz w:val="20"/>
              </w:rPr>
              <w:t>5.3</w:t>
            </w:r>
          </w:p>
        </w:tc>
        <w:tc>
          <w:tcPr>
            <w:tcW w:w="7371" w:type="dxa"/>
          </w:tcPr>
          <w:p w14:paraId="5B770764" w14:textId="77777777" w:rsidR="00A93386" w:rsidRDefault="00994296">
            <w:pPr>
              <w:pStyle w:val="TableParagraph"/>
              <w:spacing w:before="30" w:line="364" w:lineRule="exact"/>
              <w:ind w:left="4" w:right="114"/>
              <w:rPr>
                <w:sz w:val="20"/>
              </w:rPr>
            </w:pPr>
            <w:r>
              <w:rPr>
                <w:b/>
                <w:sz w:val="20"/>
              </w:rPr>
              <w:t>Footings</w:t>
            </w:r>
            <w:r>
              <w:rPr>
                <w:b/>
                <w:spacing w:val="-5"/>
                <w:sz w:val="20"/>
              </w:rPr>
              <w:t xml:space="preserve"> </w:t>
            </w:r>
            <w:r>
              <w:rPr>
                <w:b/>
                <w:sz w:val="20"/>
              </w:rPr>
              <w:t>to</w:t>
            </w:r>
            <w:r>
              <w:rPr>
                <w:b/>
                <w:spacing w:val="-6"/>
                <w:sz w:val="20"/>
              </w:rPr>
              <w:t xml:space="preserve"> </w:t>
            </w:r>
            <w:r>
              <w:rPr>
                <w:b/>
                <w:sz w:val="20"/>
              </w:rPr>
              <w:t>retaining</w:t>
            </w:r>
            <w:r>
              <w:rPr>
                <w:b/>
                <w:spacing w:val="-5"/>
                <w:sz w:val="20"/>
              </w:rPr>
              <w:t xml:space="preserve"> </w:t>
            </w:r>
            <w:r>
              <w:rPr>
                <w:b/>
                <w:sz w:val="20"/>
              </w:rPr>
              <w:t>structure-</w:t>
            </w:r>
            <w:r>
              <w:rPr>
                <w:b/>
                <w:spacing w:val="-3"/>
                <w:sz w:val="20"/>
              </w:rPr>
              <w:t xml:space="preserve"> </w:t>
            </w:r>
            <w:r>
              <w:rPr>
                <w:sz w:val="20"/>
              </w:rPr>
              <w:t>Allow</w:t>
            </w:r>
            <w:r>
              <w:rPr>
                <w:spacing w:val="-6"/>
                <w:sz w:val="20"/>
              </w:rPr>
              <w:t xml:space="preserve"> </w:t>
            </w:r>
            <w:r>
              <w:rPr>
                <w:sz w:val="20"/>
              </w:rPr>
              <w:t>for</w:t>
            </w:r>
            <w:r>
              <w:rPr>
                <w:spacing w:val="-6"/>
                <w:sz w:val="20"/>
              </w:rPr>
              <w:t xml:space="preserve"> </w:t>
            </w:r>
            <w:r>
              <w:rPr>
                <w:sz w:val="20"/>
              </w:rPr>
              <w:t>installing</w:t>
            </w:r>
            <w:r>
              <w:rPr>
                <w:spacing w:val="-5"/>
                <w:sz w:val="20"/>
              </w:rPr>
              <w:t xml:space="preserve"> </w:t>
            </w:r>
            <w:r>
              <w:rPr>
                <w:sz w:val="20"/>
              </w:rPr>
              <w:t>stepped</w:t>
            </w:r>
            <w:r>
              <w:rPr>
                <w:spacing w:val="-6"/>
                <w:sz w:val="20"/>
              </w:rPr>
              <w:t xml:space="preserve"> </w:t>
            </w:r>
            <w:r>
              <w:rPr>
                <w:sz w:val="20"/>
              </w:rPr>
              <w:t>footings to the perimeter of the patio area as detailed in the drawing package.</w:t>
            </w:r>
          </w:p>
        </w:tc>
        <w:tc>
          <w:tcPr>
            <w:tcW w:w="567" w:type="dxa"/>
          </w:tcPr>
          <w:p w14:paraId="00636CEF" w14:textId="77777777" w:rsidR="00A93386" w:rsidRDefault="00994296">
            <w:pPr>
              <w:pStyle w:val="TableParagraph"/>
              <w:ind w:right="45"/>
              <w:jc w:val="center"/>
              <w:rPr>
                <w:b/>
                <w:sz w:val="20"/>
              </w:rPr>
            </w:pPr>
            <w:r>
              <w:rPr>
                <w:b/>
                <w:spacing w:val="-10"/>
                <w:sz w:val="20"/>
              </w:rPr>
              <w:t>£</w:t>
            </w:r>
          </w:p>
        </w:tc>
        <w:tc>
          <w:tcPr>
            <w:tcW w:w="989" w:type="dxa"/>
          </w:tcPr>
          <w:p w14:paraId="0156CBFE" w14:textId="77777777" w:rsidR="00A93386" w:rsidRDefault="00A93386">
            <w:pPr>
              <w:pStyle w:val="TableParagraph"/>
              <w:rPr>
                <w:rFonts w:ascii="Times New Roman"/>
                <w:sz w:val="18"/>
              </w:rPr>
            </w:pPr>
          </w:p>
        </w:tc>
        <w:tc>
          <w:tcPr>
            <w:tcW w:w="713" w:type="dxa"/>
          </w:tcPr>
          <w:p w14:paraId="79DC8778" w14:textId="77777777" w:rsidR="00A93386" w:rsidRDefault="00A93386">
            <w:pPr>
              <w:pStyle w:val="TableParagraph"/>
              <w:rPr>
                <w:rFonts w:ascii="Times New Roman"/>
                <w:sz w:val="18"/>
              </w:rPr>
            </w:pPr>
          </w:p>
        </w:tc>
      </w:tr>
      <w:tr w:rsidR="00A93386" w14:paraId="6637CCE2" w14:textId="77777777">
        <w:trPr>
          <w:trHeight w:val="2670"/>
        </w:trPr>
        <w:tc>
          <w:tcPr>
            <w:tcW w:w="994" w:type="dxa"/>
          </w:tcPr>
          <w:p w14:paraId="433A6D80" w14:textId="77777777" w:rsidR="00A93386" w:rsidRDefault="00994296">
            <w:pPr>
              <w:pStyle w:val="TableParagraph"/>
              <w:spacing w:before="120"/>
              <w:ind w:left="18"/>
              <w:jc w:val="center"/>
              <w:rPr>
                <w:sz w:val="20"/>
              </w:rPr>
            </w:pPr>
            <w:r>
              <w:rPr>
                <w:spacing w:val="-5"/>
                <w:sz w:val="20"/>
              </w:rPr>
              <w:t>5.4</w:t>
            </w:r>
          </w:p>
        </w:tc>
        <w:tc>
          <w:tcPr>
            <w:tcW w:w="7371" w:type="dxa"/>
          </w:tcPr>
          <w:p w14:paraId="3387AB4E" w14:textId="77777777" w:rsidR="00A93386" w:rsidRDefault="00994296">
            <w:pPr>
              <w:pStyle w:val="TableParagraph"/>
              <w:spacing w:before="120" w:line="360" w:lineRule="auto"/>
              <w:ind w:left="4" w:right="114"/>
              <w:rPr>
                <w:sz w:val="20"/>
              </w:rPr>
            </w:pPr>
            <w:r>
              <w:rPr>
                <w:b/>
                <w:sz w:val="20"/>
              </w:rPr>
              <w:t xml:space="preserve">Pads for timber fence and porch posts- </w:t>
            </w:r>
            <w:r>
              <w:rPr>
                <w:sz w:val="20"/>
              </w:rPr>
              <w:t>Allow for providing pad footings for external fence</w:t>
            </w:r>
            <w:r>
              <w:rPr>
                <w:spacing w:val="-3"/>
                <w:sz w:val="20"/>
              </w:rPr>
              <w:t xml:space="preserve"> </w:t>
            </w:r>
            <w:r>
              <w:rPr>
                <w:sz w:val="20"/>
              </w:rPr>
              <w:t>posts</w:t>
            </w:r>
            <w:r>
              <w:rPr>
                <w:spacing w:val="-2"/>
                <w:sz w:val="20"/>
              </w:rPr>
              <w:t xml:space="preserve"> </w:t>
            </w:r>
            <w:r>
              <w:rPr>
                <w:sz w:val="20"/>
              </w:rPr>
              <w:t>which shall</w:t>
            </w:r>
            <w:r>
              <w:rPr>
                <w:spacing w:val="-2"/>
                <w:sz w:val="20"/>
              </w:rPr>
              <w:t xml:space="preserve"> </w:t>
            </w:r>
            <w:r>
              <w:rPr>
                <w:sz w:val="20"/>
              </w:rPr>
              <w:t>be excavated to</w:t>
            </w:r>
            <w:r>
              <w:rPr>
                <w:spacing w:val="-3"/>
                <w:sz w:val="20"/>
              </w:rPr>
              <w:t xml:space="preserve"> </w:t>
            </w:r>
            <w:r>
              <w:rPr>
                <w:sz w:val="20"/>
              </w:rPr>
              <w:t>a depth of at</w:t>
            </w:r>
            <w:r>
              <w:rPr>
                <w:spacing w:val="-5"/>
                <w:sz w:val="20"/>
              </w:rPr>
              <w:t xml:space="preserve"> </w:t>
            </w:r>
            <w:r>
              <w:rPr>
                <w:sz w:val="20"/>
              </w:rPr>
              <w:t>least</w:t>
            </w:r>
            <w:r>
              <w:rPr>
                <w:spacing w:val="-5"/>
                <w:sz w:val="20"/>
              </w:rPr>
              <w:t xml:space="preserve"> </w:t>
            </w:r>
            <w:r>
              <w:rPr>
                <w:sz w:val="20"/>
              </w:rPr>
              <w:t>600mm</w:t>
            </w:r>
            <w:r>
              <w:rPr>
                <w:spacing w:val="-1"/>
                <w:sz w:val="20"/>
              </w:rPr>
              <w:t xml:space="preserve"> </w:t>
            </w:r>
            <w:r>
              <w:rPr>
                <w:sz w:val="20"/>
              </w:rPr>
              <w:t>to</w:t>
            </w:r>
            <w:r>
              <w:rPr>
                <w:spacing w:val="-6"/>
                <w:sz w:val="20"/>
              </w:rPr>
              <w:t xml:space="preserve"> </w:t>
            </w:r>
            <w:r>
              <w:rPr>
                <w:sz w:val="20"/>
              </w:rPr>
              <w:t>good</w:t>
            </w:r>
            <w:r>
              <w:rPr>
                <w:spacing w:val="-2"/>
                <w:sz w:val="20"/>
              </w:rPr>
              <w:t xml:space="preserve"> </w:t>
            </w:r>
            <w:r>
              <w:rPr>
                <w:sz w:val="20"/>
              </w:rPr>
              <w:t>ground</w:t>
            </w:r>
            <w:r>
              <w:rPr>
                <w:spacing w:val="-5"/>
                <w:sz w:val="20"/>
              </w:rPr>
              <w:t xml:space="preserve"> </w:t>
            </w:r>
            <w:r>
              <w:rPr>
                <w:sz w:val="20"/>
              </w:rPr>
              <w:t>and</w:t>
            </w:r>
            <w:r>
              <w:rPr>
                <w:spacing w:val="-2"/>
                <w:sz w:val="20"/>
              </w:rPr>
              <w:t xml:space="preserve"> </w:t>
            </w:r>
            <w:r>
              <w:rPr>
                <w:sz w:val="20"/>
              </w:rPr>
              <w:t>shall</w:t>
            </w:r>
            <w:r>
              <w:rPr>
                <w:spacing w:val="-5"/>
                <w:sz w:val="20"/>
              </w:rPr>
              <w:t xml:space="preserve"> </w:t>
            </w:r>
            <w:r>
              <w:rPr>
                <w:sz w:val="20"/>
              </w:rPr>
              <w:t>be</w:t>
            </w:r>
            <w:r>
              <w:rPr>
                <w:spacing w:val="-5"/>
                <w:sz w:val="20"/>
              </w:rPr>
              <w:t xml:space="preserve"> </w:t>
            </w:r>
            <w:r>
              <w:rPr>
                <w:sz w:val="20"/>
              </w:rPr>
              <w:t>450x450mm</w:t>
            </w:r>
            <w:r>
              <w:rPr>
                <w:spacing w:val="-3"/>
                <w:sz w:val="20"/>
              </w:rPr>
              <w:t xml:space="preserve"> </w:t>
            </w:r>
            <w:r>
              <w:rPr>
                <w:sz w:val="20"/>
              </w:rPr>
              <w:t>in</w:t>
            </w:r>
            <w:r>
              <w:rPr>
                <w:spacing w:val="-3"/>
                <w:sz w:val="20"/>
              </w:rPr>
              <w:t xml:space="preserve"> </w:t>
            </w:r>
            <w:r>
              <w:rPr>
                <w:sz w:val="20"/>
              </w:rPr>
              <w:t>plan.</w:t>
            </w:r>
            <w:r>
              <w:rPr>
                <w:spacing w:val="-5"/>
                <w:sz w:val="20"/>
              </w:rPr>
              <w:t xml:space="preserve"> </w:t>
            </w:r>
            <w:r>
              <w:rPr>
                <w:sz w:val="20"/>
              </w:rPr>
              <w:t>Allow for an additional bed of 50mm well packed 803 to the base of all excavations. Leave ready with inset post holsters and fencing as specified elsewhere. Leave sufficient fleeting to allow for the coverage</w:t>
            </w:r>
          </w:p>
          <w:p w14:paraId="76C3A713" w14:textId="77777777" w:rsidR="00A93386" w:rsidRDefault="00994296">
            <w:pPr>
              <w:pStyle w:val="TableParagraph"/>
              <w:spacing w:line="242" w:lineRule="exact"/>
              <w:ind w:left="4"/>
              <w:rPr>
                <w:sz w:val="20"/>
              </w:rPr>
            </w:pPr>
            <w:r>
              <w:rPr>
                <w:noProof/>
              </w:rPr>
              <mc:AlternateContent>
                <mc:Choice Requires="wpg">
                  <w:drawing>
                    <wp:anchor distT="0" distB="0" distL="0" distR="0" simplePos="0" relativeHeight="486155264" behindDoc="1" locked="0" layoutInCell="1" allowOverlap="1" wp14:anchorId="1C489276" wp14:editId="27277077">
                      <wp:simplePos x="0" y="0"/>
                      <wp:positionH relativeFrom="column">
                        <wp:posOffset>3461003</wp:posOffset>
                      </wp:positionH>
                      <wp:positionV relativeFrom="paragraph">
                        <wp:posOffset>-653420</wp:posOffset>
                      </wp:positionV>
                      <wp:extent cx="251460" cy="2514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11" name="Graphic 11"/>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483350" id="Group 10" o:spid="_x0000_s1026" style="position:absolute;margin-left:272.5pt;margin-top:-51.45pt;width:19.8pt;height:19.8pt;z-index:-17161216;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">
                      <v:shape id="Graphic 11"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" path="m239267,l,,,239267e" filled="f" strokeweight=".33864mm">
                        <v:path arrowok="t"/>
                      </v:shape>
                    </v:group>
                  </w:pict>
                </mc:Fallback>
              </mc:AlternateContent>
            </w:r>
            <w:r>
              <w:rPr>
                <w:sz w:val="20"/>
              </w:rPr>
              <w:t>of</w:t>
            </w:r>
            <w:r>
              <w:rPr>
                <w:spacing w:val="-7"/>
                <w:sz w:val="20"/>
              </w:rPr>
              <w:t xml:space="preserve"> </w:t>
            </w:r>
            <w:r>
              <w:rPr>
                <w:sz w:val="20"/>
              </w:rPr>
              <w:t>topcoat</w:t>
            </w:r>
            <w:r>
              <w:rPr>
                <w:spacing w:val="-5"/>
                <w:sz w:val="20"/>
              </w:rPr>
              <w:t xml:space="preserve"> </w:t>
            </w:r>
            <w:r>
              <w:rPr>
                <w:sz w:val="20"/>
              </w:rPr>
              <w:t>macadam</w:t>
            </w:r>
            <w:r>
              <w:rPr>
                <w:spacing w:val="-1"/>
                <w:sz w:val="20"/>
              </w:rPr>
              <w:t xml:space="preserve"> </w:t>
            </w:r>
            <w:r>
              <w:rPr>
                <w:sz w:val="20"/>
              </w:rPr>
              <w:t>as</w:t>
            </w:r>
            <w:r>
              <w:rPr>
                <w:spacing w:val="-6"/>
                <w:sz w:val="20"/>
              </w:rPr>
              <w:t xml:space="preserve"> </w:t>
            </w:r>
            <w:r>
              <w:rPr>
                <w:sz w:val="20"/>
              </w:rPr>
              <w:t>specified</w:t>
            </w:r>
            <w:r>
              <w:rPr>
                <w:spacing w:val="-5"/>
                <w:sz w:val="20"/>
              </w:rPr>
              <w:t xml:space="preserve"> </w:t>
            </w:r>
            <w:r>
              <w:rPr>
                <w:sz w:val="20"/>
              </w:rPr>
              <w:t>to</w:t>
            </w:r>
            <w:r>
              <w:rPr>
                <w:spacing w:val="-5"/>
                <w:sz w:val="20"/>
              </w:rPr>
              <w:t xml:space="preserve"> </w:t>
            </w:r>
            <w:r>
              <w:rPr>
                <w:sz w:val="20"/>
              </w:rPr>
              <w:t>ensure</w:t>
            </w:r>
            <w:r>
              <w:rPr>
                <w:spacing w:val="-6"/>
                <w:sz w:val="20"/>
              </w:rPr>
              <w:t xml:space="preserve"> </w:t>
            </w:r>
            <w:r>
              <w:rPr>
                <w:sz w:val="20"/>
              </w:rPr>
              <w:t>that</w:t>
            </w:r>
            <w:r>
              <w:rPr>
                <w:spacing w:val="-3"/>
                <w:sz w:val="20"/>
              </w:rPr>
              <w:t xml:space="preserve"> </w:t>
            </w:r>
            <w:r>
              <w:rPr>
                <w:sz w:val="20"/>
              </w:rPr>
              <w:t>no</w:t>
            </w:r>
            <w:r>
              <w:rPr>
                <w:spacing w:val="-5"/>
                <w:sz w:val="20"/>
              </w:rPr>
              <w:t xml:space="preserve"> </w:t>
            </w:r>
            <w:r>
              <w:rPr>
                <w:sz w:val="20"/>
              </w:rPr>
              <w:t>concrete</w:t>
            </w:r>
            <w:r>
              <w:rPr>
                <w:spacing w:val="-3"/>
                <w:sz w:val="20"/>
              </w:rPr>
              <w:t xml:space="preserve"> </w:t>
            </w:r>
            <w:r>
              <w:rPr>
                <w:sz w:val="20"/>
              </w:rPr>
              <w:t>is</w:t>
            </w:r>
            <w:r>
              <w:rPr>
                <w:spacing w:val="-3"/>
                <w:sz w:val="20"/>
              </w:rPr>
              <w:t xml:space="preserve"> </w:t>
            </w:r>
            <w:r>
              <w:rPr>
                <w:sz w:val="20"/>
              </w:rPr>
              <w:t>on</w:t>
            </w:r>
            <w:r>
              <w:rPr>
                <w:spacing w:val="-6"/>
                <w:sz w:val="20"/>
              </w:rPr>
              <w:t xml:space="preserve"> </w:t>
            </w:r>
            <w:r>
              <w:rPr>
                <w:spacing w:val="-2"/>
                <w:sz w:val="20"/>
              </w:rPr>
              <w:t>show.</w:t>
            </w:r>
          </w:p>
        </w:tc>
        <w:tc>
          <w:tcPr>
            <w:tcW w:w="567" w:type="dxa"/>
          </w:tcPr>
          <w:p w14:paraId="4AED78A4" w14:textId="77777777" w:rsidR="00A93386" w:rsidRDefault="00994296">
            <w:pPr>
              <w:pStyle w:val="TableParagraph"/>
              <w:ind w:right="45"/>
              <w:jc w:val="center"/>
              <w:rPr>
                <w:b/>
                <w:sz w:val="20"/>
              </w:rPr>
            </w:pPr>
            <w:r>
              <w:rPr>
                <w:b/>
                <w:spacing w:val="-10"/>
                <w:sz w:val="20"/>
              </w:rPr>
              <w:t>£</w:t>
            </w:r>
          </w:p>
        </w:tc>
        <w:tc>
          <w:tcPr>
            <w:tcW w:w="989" w:type="dxa"/>
          </w:tcPr>
          <w:p w14:paraId="133A056C" w14:textId="77777777" w:rsidR="00A93386" w:rsidRDefault="00A93386">
            <w:pPr>
              <w:pStyle w:val="TableParagraph"/>
              <w:rPr>
                <w:rFonts w:ascii="Times New Roman"/>
                <w:sz w:val="18"/>
              </w:rPr>
            </w:pPr>
          </w:p>
        </w:tc>
        <w:tc>
          <w:tcPr>
            <w:tcW w:w="713" w:type="dxa"/>
          </w:tcPr>
          <w:p w14:paraId="33EEAB8B" w14:textId="77777777" w:rsidR="00A93386" w:rsidRDefault="00A93386">
            <w:pPr>
              <w:pStyle w:val="TableParagraph"/>
              <w:rPr>
                <w:rFonts w:ascii="Times New Roman"/>
                <w:sz w:val="18"/>
              </w:rPr>
            </w:pPr>
          </w:p>
        </w:tc>
      </w:tr>
      <w:tr w:rsidR="00A93386" w14:paraId="514D74B7" w14:textId="77777777">
        <w:trPr>
          <w:trHeight w:val="1213"/>
        </w:trPr>
        <w:tc>
          <w:tcPr>
            <w:tcW w:w="994" w:type="dxa"/>
          </w:tcPr>
          <w:p w14:paraId="05BBEEB2" w14:textId="77777777" w:rsidR="00A93386" w:rsidRDefault="00994296">
            <w:pPr>
              <w:pStyle w:val="TableParagraph"/>
              <w:spacing w:before="120"/>
              <w:ind w:left="18"/>
              <w:jc w:val="center"/>
              <w:rPr>
                <w:sz w:val="20"/>
              </w:rPr>
            </w:pPr>
            <w:r>
              <w:rPr>
                <w:spacing w:val="-5"/>
                <w:sz w:val="20"/>
              </w:rPr>
              <w:t>5.5</w:t>
            </w:r>
          </w:p>
        </w:tc>
        <w:tc>
          <w:tcPr>
            <w:tcW w:w="7371" w:type="dxa"/>
          </w:tcPr>
          <w:p w14:paraId="15C0C80E" w14:textId="77777777" w:rsidR="00A93386" w:rsidRDefault="00994296">
            <w:pPr>
              <w:pStyle w:val="TableParagraph"/>
              <w:spacing w:before="30" w:line="364" w:lineRule="exact"/>
              <w:ind w:left="4" w:right="114"/>
              <w:rPr>
                <w:sz w:val="20"/>
              </w:rPr>
            </w:pPr>
            <w:proofErr w:type="gramStart"/>
            <w:r>
              <w:rPr>
                <w:b/>
                <w:sz w:val="20"/>
              </w:rPr>
              <w:t>55</w:t>
            </w:r>
            <w:proofErr w:type="gramEnd"/>
            <w:r>
              <w:rPr>
                <w:b/>
                <w:sz w:val="20"/>
              </w:rPr>
              <w:t>mm</w:t>
            </w:r>
            <w:r>
              <w:rPr>
                <w:b/>
                <w:spacing w:val="-4"/>
                <w:sz w:val="20"/>
              </w:rPr>
              <w:t xml:space="preserve"> </w:t>
            </w:r>
            <w:r>
              <w:rPr>
                <w:b/>
                <w:sz w:val="20"/>
              </w:rPr>
              <w:t>flow</w:t>
            </w:r>
            <w:r>
              <w:rPr>
                <w:b/>
                <w:spacing w:val="-6"/>
                <w:sz w:val="20"/>
              </w:rPr>
              <w:t xml:space="preserve"> </w:t>
            </w:r>
            <w:r>
              <w:rPr>
                <w:b/>
                <w:sz w:val="20"/>
              </w:rPr>
              <w:t>screed-</w:t>
            </w:r>
            <w:r>
              <w:rPr>
                <w:b/>
                <w:spacing w:val="-3"/>
                <w:sz w:val="20"/>
              </w:rPr>
              <w:t xml:space="preserve"> </w:t>
            </w:r>
            <w:r>
              <w:rPr>
                <w:sz w:val="20"/>
              </w:rPr>
              <w:t>Allow</w:t>
            </w:r>
            <w:r>
              <w:rPr>
                <w:spacing w:val="-7"/>
                <w:sz w:val="20"/>
              </w:rPr>
              <w:t xml:space="preserve"> </w:t>
            </w:r>
            <w:r>
              <w:rPr>
                <w:sz w:val="20"/>
              </w:rPr>
              <w:t>for</w:t>
            </w:r>
            <w:r>
              <w:rPr>
                <w:spacing w:val="-7"/>
                <w:sz w:val="20"/>
              </w:rPr>
              <w:t xml:space="preserve"> </w:t>
            </w:r>
            <w:r>
              <w:rPr>
                <w:sz w:val="20"/>
              </w:rPr>
              <w:t>installing</w:t>
            </w:r>
            <w:r>
              <w:rPr>
                <w:spacing w:val="-7"/>
                <w:sz w:val="20"/>
              </w:rPr>
              <w:t xml:space="preserve"> </w:t>
            </w:r>
            <w:proofErr w:type="spellStart"/>
            <w:r>
              <w:rPr>
                <w:sz w:val="20"/>
              </w:rPr>
              <w:t>Cemfloor</w:t>
            </w:r>
            <w:proofErr w:type="spellEnd"/>
            <w:r>
              <w:rPr>
                <w:spacing w:val="-6"/>
                <w:sz w:val="20"/>
              </w:rPr>
              <w:t xml:space="preserve"> </w:t>
            </w:r>
            <w:r>
              <w:rPr>
                <w:sz w:val="20"/>
              </w:rPr>
              <w:t>cementitious</w:t>
            </w:r>
            <w:r>
              <w:rPr>
                <w:spacing w:val="-5"/>
                <w:sz w:val="20"/>
              </w:rPr>
              <w:t xml:space="preserve"> </w:t>
            </w:r>
            <w:r>
              <w:rPr>
                <w:sz w:val="20"/>
              </w:rPr>
              <w:t>flowing floor screed at 55mm depth in struct accordance with the manufacturer’s guidance and by a registered installer.</w:t>
            </w:r>
          </w:p>
        </w:tc>
        <w:tc>
          <w:tcPr>
            <w:tcW w:w="567" w:type="dxa"/>
          </w:tcPr>
          <w:p w14:paraId="1FC78D11" w14:textId="77777777" w:rsidR="00A93386" w:rsidRDefault="00994296">
            <w:pPr>
              <w:pStyle w:val="TableParagraph"/>
              <w:ind w:right="45"/>
              <w:jc w:val="center"/>
              <w:rPr>
                <w:b/>
                <w:sz w:val="20"/>
              </w:rPr>
            </w:pPr>
            <w:r>
              <w:rPr>
                <w:b/>
                <w:spacing w:val="-10"/>
                <w:sz w:val="20"/>
              </w:rPr>
              <w:t>£</w:t>
            </w:r>
          </w:p>
        </w:tc>
        <w:tc>
          <w:tcPr>
            <w:tcW w:w="989" w:type="dxa"/>
          </w:tcPr>
          <w:p w14:paraId="457B7FB2" w14:textId="77777777" w:rsidR="00A93386" w:rsidRDefault="00A93386">
            <w:pPr>
              <w:pStyle w:val="TableParagraph"/>
              <w:rPr>
                <w:rFonts w:ascii="Times New Roman"/>
                <w:sz w:val="18"/>
              </w:rPr>
            </w:pPr>
          </w:p>
        </w:tc>
        <w:tc>
          <w:tcPr>
            <w:tcW w:w="713" w:type="dxa"/>
          </w:tcPr>
          <w:p w14:paraId="2DDEA42F" w14:textId="77777777" w:rsidR="00A93386" w:rsidRDefault="00A93386">
            <w:pPr>
              <w:pStyle w:val="TableParagraph"/>
              <w:rPr>
                <w:rFonts w:ascii="Times New Roman"/>
                <w:sz w:val="18"/>
              </w:rPr>
            </w:pPr>
          </w:p>
        </w:tc>
      </w:tr>
      <w:tr w:rsidR="00A93386" w14:paraId="6BA9EE72" w14:textId="77777777">
        <w:trPr>
          <w:trHeight w:val="1213"/>
        </w:trPr>
        <w:tc>
          <w:tcPr>
            <w:tcW w:w="994" w:type="dxa"/>
          </w:tcPr>
          <w:p w14:paraId="238381ED" w14:textId="77777777" w:rsidR="00A93386" w:rsidRDefault="00994296">
            <w:pPr>
              <w:pStyle w:val="TableParagraph"/>
              <w:spacing w:before="120"/>
              <w:ind w:left="18"/>
              <w:jc w:val="center"/>
              <w:rPr>
                <w:sz w:val="20"/>
              </w:rPr>
            </w:pPr>
            <w:r>
              <w:rPr>
                <w:spacing w:val="-5"/>
                <w:sz w:val="20"/>
              </w:rPr>
              <w:t>5.6</w:t>
            </w:r>
          </w:p>
        </w:tc>
        <w:tc>
          <w:tcPr>
            <w:tcW w:w="7371" w:type="dxa"/>
          </w:tcPr>
          <w:p w14:paraId="071C14BA" w14:textId="77777777" w:rsidR="00A93386" w:rsidRDefault="00994296">
            <w:pPr>
              <w:pStyle w:val="TableParagraph"/>
              <w:spacing w:before="30" w:line="364" w:lineRule="exact"/>
              <w:ind w:left="4" w:right="129"/>
              <w:rPr>
                <w:sz w:val="20"/>
              </w:rPr>
            </w:pPr>
            <w:r>
              <w:rPr>
                <w:b/>
                <w:sz w:val="20"/>
              </w:rPr>
              <w:t xml:space="preserve">External areas- </w:t>
            </w:r>
            <w:r>
              <w:rPr>
                <w:sz w:val="20"/>
              </w:rPr>
              <w:t>in line with the Landscape Architects drawing package,</w:t>
            </w:r>
            <w:r>
              <w:rPr>
                <w:spacing w:val="-4"/>
                <w:sz w:val="20"/>
              </w:rPr>
              <w:t xml:space="preserve"> </w:t>
            </w:r>
            <w:r>
              <w:rPr>
                <w:sz w:val="20"/>
              </w:rPr>
              <w:t>allow</w:t>
            </w:r>
            <w:r>
              <w:rPr>
                <w:spacing w:val="-4"/>
                <w:sz w:val="20"/>
              </w:rPr>
              <w:t xml:space="preserve"> </w:t>
            </w:r>
            <w:r>
              <w:rPr>
                <w:sz w:val="20"/>
              </w:rPr>
              <w:t>for</w:t>
            </w:r>
            <w:r>
              <w:rPr>
                <w:spacing w:val="-4"/>
                <w:sz w:val="20"/>
              </w:rPr>
              <w:t xml:space="preserve"> </w:t>
            </w:r>
            <w:r>
              <w:rPr>
                <w:sz w:val="20"/>
              </w:rPr>
              <w:t>all</w:t>
            </w:r>
            <w:r>
              <w:rPr>
                <w:spacing w:val="-2"/>
                <w:sz w:val="20"/>
              </w:rPr>
              <w:t xml:space="preserve"> </w:t>
            </w:r>
            <w:r>
              <w:rPr>
                <w:sz w:val="20"/>
              </w:rPr>
              <w:t>surface</w:t>
            </w:r>
            <w:r>
              <w:rPr>
                <w:spacing w:val="-5"/>
                <w:sz w:val="20"/>
              </w:rPr>
              <w:t xml:space="preserve"> </w:t>
            </w:r>
            <w:r>
              <w:rPr>
                <w:sz w:val="20"/>
              </w:rPr>
              <w:t>works</w:t>
            </w:r>
            <w:r>
              <w:rPr>
                <w:spacing w:val="-2"/>
                <w:sz w:val="20"/>
              </w:rPr>
              <w:t xml:space="preserve"> </w:t>
            </w:r>
            <w:r>
              <w:rPr>
                <w:sz w:val="20"/>
              </w:rPr>
              <w:t>as</w:t>
            </w:r>
            <w:r>
              <w:rPr>
                <w:spacing w:val="-4"/>
                <w:sz w:val="20"/>
              </w:rPr>
              <w:t xml:space="preserve"> </w:t>
            </w:r>
            <w:r>
              <w:rPr>
                <w:sz w:val="20"/>
              </w:rPr>
              <w:t>specified.</w:t>
            </w:r>
            <w:r>
              <w:rPr>
                <w:spacing w:val="-5"/>
                <w:sz w:val="20"/>
              </w:rPr>
              <w:t xml:space="preserve"> </w:t>
            </w:r>
            <w:r>
              <w:rPr>
                <w:sz w:val="20"/>
              </w:rPr>
              <w:t>Provision</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slabs to the terrace are included within the Masonry Section</w:t>
            </w:r>
          </w:p>
        </w:tc>
        <w:tc>
          <w:tcPr>
            <w:tcW w:w="567" w:type="dxa"/>
          </w:tcPr>
          <w:p w14:paraId="5B53DCD0" w14:textId="77777777" w:rsidR="00A93386" w:rsidRDefault="00994296">
            <w:pPr>
              <w:pStyle w:val="TableParagraph"/>
              <w:ind w:right="45"/>
              <w:jc w:val="center"/>
              <w:rPr>
                <w:b/>
                <w:sz w:val="20"/>
              </w:rPr>
            </w:pPr>
            <w:r>
              <w:rPr>
                <w:b/>
                <w:spacing w:val="-10"/>
                <w:sz w:val="20"/>
              </w:rPr>
              <w:t>£</w:t>
            </w:r>
          </w:p>
        </w:tc>
        <w:tc>
          <w:tcPr>
            <w:tcW w:w="989" w:type="dxa"/>
          </w:tcPr>
          <w:p w14:paraId="3B4B0F13" w14:textId="77777777" w:rsidR="00A93386" w:rsidRDefault="00A93386">
            <w:pPr>
              <w:pStyle w:val="TableParagraph"/>
              <w:rPr>
                <w:rFonts w:ascii="Times New Roman"/>
                <w:sz w:val="18"/>
              </w:rPr>
            </w:pPr>
          </w:p>
        </w:tc>
        <w:tc>
          <w:tcPr>
            <w:tcW w:w="713" w:type="dxa"/>
          </w:tcPr>
          <w:p w14:paraId="498E1AE0" w14:textId="77777777" w:rsidR="00A93386" w:rsidRDefault="00A93386">
            <w:pPr>
              <w:pStyle w:val="TableParagraph"/>
              <w:rPr>
                <w:rFonts w:ascii="Times New Roman"/>
                <w:sz w:val="18"/>
              </w:rPr>
            </w:pPr>
          </w:p>
        </w:tc>
      </w:tr>
      <w:tr w:rsidR="00A93386" w14:paraId="7AF0B03B" w14:textId="77777777">
        <w:trPr>
          <w:trHeight w:val="6287"/>
        </w:trPr>
        <w:tc>
          <w:tcPr>
            <w:tcW w:w="994" w:type="dxa"/>
            <w:tcBorders>
              <w:bottom w:val="nil"/>
            </w:tcBorders>
          </w:tcPr>
          <w:p w14:paraId="712D7AE8" w14:textId="77777777" w:rsidR="00A93386" w:rsidRDefault="00A93386">
            <w:pPr>
              <w:pStyle w:val="TableParagraph"/>
              <w:rPr>
                <w:rFonts w:ascii="Times New Roman"/>
                <w:sz w:val="18"/>
              </w:rPr>
            </w:pPr>
          </w:p>
        </w:tc>
        <w:tc>
          <w:tcPr>
            <w:tcW w:w="7371" w:type="dxa"/>
            <w:tcBorders>
              <w:bottom w:val="nil"/>
            </w:tcBorders>
          </w:tcPr>
          <w:p w14:paraId="78D0FAE8" w14:textId="77777777" w:rsidR="00A93386" w:rsidRDefault="00A93386">
            <w:pPr>
              <w:pStyle w:val="TableParagraph"/>
              <w:rPr>
                <w:rFonts w:ascii="Times New Roman"/>
                <w:sz w:val="18"/>
              </w:rPr>
            </w:pPr>
          </w:p>
        </w:tc>
        <w:tc>
          <w:tcPr>
            <w:tcW w:w="567" w:type="dxa"/>
          </w:tcPr>
          <w:p w14:paraId="04369464" w14:textId="77777777" w:rsidR="00A93386" w:rsidRDefault="00A93386">
            <w:pPr>
              <w:pStyle w:val="TableParagraph"/>
              <w:rPr>
                <w:rFonts w:ascii="Times New Roman"/>
                <w:sz w:val="18"/>
              </w:rPr>
            </w:pPr>
          </w:p>
        </w:tc>
        <w:tc>
          <w:tcPr>
            <w:tcW w:w="989" w:type="dxa"/>
          </w:tcPr>
          <w:p w14:paraId="3CE7686A" w14:textId="77777777" w:rsidR="00A93386" w:rsidRDefault="00A93386">
            <w:pPr>
              <w:pStyle w:val="TableParagraph"/>
              <w:rPr>
                <w:rFonts w:ascii="Times New Roman"/>
                <w:sz w:val="18"/>
              </w:rPr>
            </w:pPr>
          </w:p>
        </w:tc>
        <w:tc>
          <w:tcPr>
            <w:tcW w:w="713" w:type="dxa"/>
          </w:tcPr>
          <w:p w14:paraId="149D8B2B" w14:textId="77777777" w:rsidR="00A93386" w:rsidRDefault="00A93386">
            <w:pPr>
              <w:pStyle w:val="TableParagraph"/>
              <w:rPr>
                <w:rFonts w:ascii="Times New Roman"/>
                <w:sz w:val="18"/>
              </w:rPr>
            </w:pPr>
          </w:p>
        </w:tc>
      </w:tr>
    </w:tbl>
    <w:p w14:paraId="7EA5CFCD"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465D9F5E" w14:textId="77777777">
        <w:trPr>
          <w:trHeight w:val="484"/>
        </w:trPr>
        <w:tc>
          <w:tcPr>
            <w:tcW w:w="994" w:type="dxa"/>
          </w:tcPr>
          <w:p w14:paraId="3A21DBCA" w14:textId="77777777" w:rsidR="00A93386" w:rsidRDefault="00994296">
            <w:pPr>
              <w:pStyle w:val="TableParagraph"/>
              <w:spacing w:before="120"/>
              <w:ind w:left="18"/>
              <w:jc w:val="center"/>
              <w:rPr>
                <w:b/>
                <w:sz w:val="20"/>
              </w:rPr>
            </w:pPr>
            <w:r>
              <w:rPr>
                <w:b/>
                <w:spacing w:val="-5"/>
                <w:sz w:val="20"/>
              </w:rPr>
              <w:lastRenderedPageBreak/>
              <w:t>6.0</w:t>
            </w:r>
          </w:p>
        </w:tc>
        <w:tc>
          <w:tcPr>
            <w:tcW w:w="7371" w:type="dxa"/>
          </w:tcPr>
          <w:p w14:paraId="3FF9B903" w14:textId="77777777" w:rsidR="00A93386" w:rsidRDefault="00994296">
            <w:pPr>
              <w:pStyle w:val="TableParagraph"/>
              <w:spacing w:before="120"/>
              <w:ind w:left="4"/>
              <w:rPr>
                <w:b/>
                <w:sz w:val="20"/>
              </w:rPr>
            </w:pPr>
            <w:r>
              <w:rPr>
                <w:b/>
                <w:spacing w:val="-2"/>
                <w:sz w:val="20"/>
              </w:rPr>
              <w:t>MASONRY</w:t>
            </w:r>
          </w:p>
        </w:tc>
        <w:tc>
          <w:tcPr>
            <w:tcW w:w="567" w:type="dxa"/>
          </w:tcPr>
          <w:p w14:paraId="6A3B7FC1" w14:textId="77777777" w:rsidR="00A93386" w:rsidRDefault="00A93386">
            <w:pPr>
              <w:pStyle w:val="TableParagraph"/>
              <w:rPr>
                <w:rFonts w:ascii="Times New Roman"/>
                <w:sz w:val="18"/>
              </w:rPr>
            </w:pPr>
          </w:p>
        </w:tc>
        <w:tc>
          <w:tcPr>
            <w:tcW w:w="989" w:type="dxa"/>
          </w:tcPr>
          <w:p w14:paraId="07A0FCE3" w14:textId="77777777" w:rsidR="00A93386" w:rsidRDefault="00A93386">
            <w:pPr>
              <w:pStyle w:val="TableParagraph"/>
              <w:rPr>
                <w:rFonts w:ascii="Times New Roman"/>
                <w:sz w:val="18"/>
              </w:rPr>
            </w:pPr>
          </w:p>
        </w:tc>
        <w:tc>
          <w:tcPr>
            <w:tcW w:w="713" w:type="dxa"/>
          </w:tcPr>
          <w:p w14:paraId="461247E9" w14:textId="77777777" w:rsidR="00A93386" w:rsidRDefault="00A93386">
            <w:pPr>
              <w:pStyle w:val="TableParagraph"/>
              <w:rPr>
                <w:rFonts w:ascii="Times New Roman"/>
                <w:sz w:val="18"/>
              </w:rPr>
            </w:pPr>
          </w:p>
        </w:tc>
      </w:tr>
      <w:tr w:rsidR="00A93386" w14:paraId="5825EC1A" w14:textId="77777777">
        <w:trPr>
          <w:trHeight w:val="849"/>
        </w:trPr>
        <w:tc>
          <w:tcPr>
            <w:tcW w:w="994" w:type="dxa"/>
          </w:tcPr>
          <w:p w14:paraId="10B7BE4E" w14:textId="77777777" w:rsidR="00A93386" w:rsidRDefault="00994296">
            <w:pPr>
              <w:pStyle w:val="TableParagraph"/>
              <w:spacing w:before="120"/>
              <w:ind w:left="18"/>
              <w:jc w:val="center"/>
              <w:rPr>
                <w:sz w:val="20"/>
              </w:rPr>
            </w:pPr>
            <w:r>
              <w:rPr>
                <w:spacing w:val="-5"/>
                <w:sz w:val="20"/>
              </w:rPr>
              <w:t>6.1</w:t>
            </w:r>
          </w:p>
        </w:tc>
        <w:tc>
          <w:tcPr>
            <w:tcW w:w="7371" w:type="dxa"/>
          </w:tcPr>
          <w:p w14:paraId="740C720D" w14:textId="77777777" w:rsidR="00A93386" w:rsidRDefault="00994296">
            <w:pPr>
              <w:pStyle w:val="TableParagraph"/>
              <w:spacing w:before="30" w:line="364" w:lineRule="exact"/>
              <w:ind w:left="4"/>
              <w:rPr>
                <w:sz w:val="20"/>
              </w:rPr>
            </w:pPr>
            <w:r>
              <w:rPr>
                <w:b/>
                <w:sz w:val="20"/>
              </w:rPr>
              <w:t>Dolly</w:t>
            </w:r>
            <w:r>
              <w:rPr>
                <w:b/>
                <w:spacing w:val="-4"/>
                <w:sz w:val="20"/>
              </w:rPr>
              <w:t xml:space="preserve"> </w:t>
            </w:r>
            <w:r>
              <w:rPr>
                <w:b/>
                <w:sz w:val="20"/>
              </w:rPr>
              <w:t xml:space="preserve">blocks- </w:t>
            </w:r>
            <w:r>
              <w:rPr>
                <w:sz w:val="20"/>
              </w:rPr>
              <w:t>Allow</w:t>
            </w:r>
            <w:r>
              <w:rPr>
                <w:spacing w:val="-2"/>
                <w:sz w:val="20"/>
              </w:rPr>
              <w:t xml:space="preserve"> </w:t>
            </w:r>
            <w:r>
              <w:rPr>
                <w:sz w:val="20"/>
              </w:rPr>
              <w:t>for</w:t>
            </w:r>
            <w:r>
              <w:rPr>
                <w:spacing w:val="-2"/>
                <w:sz w:val="20"/>
              </w:rPr>
              <w:t xml:space="preserve"> </w:t>
            </w:r>
            <w:r>
              <w:rPr>
                <w:sz w:val="20"/>
              </w:rPr>
              <w:t>all</w:t>
            </w:r>
            <w:r>
              <w:rPr>
                <w:spacing w:val="-4"/>
                <w:sz w:val="20"/>
              </w:rPr>
              <w:t xml:space="preserve"> </w:t>
            </w:r>
            <w:r>
              <w:rPr>
                <w:sz w:val="20"/>
              </w:rPr>
              <w:t>dolly</w:t>
            </w:r>
            <w:r>
              <w:rPr>
                <w:spacing w:val="-2"/>
                <w:sz w:val="20"/>
              </w:rPr>
              <w:t xml:space="preserve"> </w:t>
            </w:r>
            <w:r>
              <w:rPr>
                <w:sz w:val="20"/>
              </w:rPr>
              <w:t>courses</w:t>
            </w:r>
            <w:r>
              <w:rPr>
                <w:spacing w:val="-5"/>
                <w:sz w:val="20"/>
              </w:rPr>
              <w:t xml:space="preserve"> </w:t>
            </w:r>
            <w:r>
              <w:rPr>
                <w:sz w:val="20"/>
              </w:rPr>
              <w:t>to</w:t>
            </w:r>
            <w:r>
              <w:rPr>
                <w:spacing w:val="-5"/>
                <w:sz w:val="20"/>
              </w:rPr>
              <w:t xml:space="preserve"> </w:t>
            </w:r>
            <w:r>
              <w:rPr>
                <w:sz w:val="20"/>
              </w:rPr>
              <w:t>perimeter</w:t>
            </w:r>
            <w:r>
              <w:rPr>
                <w:spacing w:val="-5"/>
                <w:sz w:val="20"/>
              </w:rPr>
              <w:t xml:space="preserve"> </w:t>
            </w:r>
            <w:r>
              <w:rPr>
                <w:sz w:val="20"/>
              </w:rPr>
              <w:t>and</w:t>
            </w:r>
            <w:r>
              <w:rPr>
                <w:spacing w:val="-4"/>
                <w:sz w:val="20"/>
              </w:rPr>
              <w:t xml:space="preserve"> </w:t>
            </w:r>
            <w:r>
              <w:rPr>
                <w:sz w:val="20"/>
              </w:rPr>
              <w:t>to</w:t>
            </w:r>
            <w:r>
              <w:rPr>
                <w:spacing w:val="-1"/>
                <w:sz w:val="20"/>
              </w:rPr>
              <w:t xml:space="preserve"> </w:t>
            </w:r>
            <w:r>
              <w:rPr>
                <w:sz w:val="20"/>
              </w:rPr>
              <w:t>base</w:t>
            </w:r>
            <w:r>
              <w:rPr>
                <w:spacing w:val="-4"/>
                <w:sz w:val="20"/>
              </w:rPr>
              <w:t xml:space="preserve"> </w:t>
            </w:r>
            <w:r>
              <w:rPr>
                <w:sz w:val="20"/>
              </w:rPr>
              <w:t>of</w:t>
            </w:r>
            <w:r>
              <w:rPr>
                <w:spacing w:val="-4"/>
                <w:sz w:val="20"/>
              </w:rPr>
              <w:t xml:space="preserve"> </w:t>
            </w:r>
            <w:r>
              <w:rPr>
                <w:sz w:val="20"/>
              </w:rPr>
              <w:t>all stud walls as illustrated within the drawing package.</w:t>
            </w:r>
          </w:p>
        </w:tc>
        <w:tc>
          <w:tcPr>
            <w:tcW w:w="567" w:type="dxa"/>
          </w:tcPr>
          <w:p w14:paraId="1C805403" w14:textId="77777777" w:rsidR="00A93386" w:rsidRDefault="00994296">
            <w:pPr>
              <w:pStyle w:val="TableParagraph"/>
              <w:ind w:right="45"/>
              <w:jc w:val="center"/>
              <w:rPr>
                <w:b/>
                <w:sz w:val="20"/>
              </w:rPr>
            </w:pPr>
            <w:r>
              <w:rPr>
                <w:b/>
                <w:spacing w:val="-10"/>
                <w:sz w:val="20"/>
              </w:rPr>
              <w:t>£</w:t>
            </w:r>
          </w:p>
        </w:tc>
        <w:tc>
          <w:tcPr>
            <w:tcW w:w="989" w:type="dxa"/>
          </w:tcPr>
          <w:p w14:paraId="0223B12A" w14:textId="77777777" w:rsidR="00A93386" w:rsidRDefault="00A93386">
            <w:pPr>
              <w:pStyle w:val="TableParagraph"/>
              <w:rPr>
                <w:rFonts w:ascii="Times New Roman"/>
                <w:sz w:val="18"/>
              </w:rPr>
            </w:pPr>
          </w:p>
        </w:tc>
        <w:tc>
          <w:tcPr>
            <w:tcW w:w="713" w:type="dxa"/>
          </w:tcPr>
          <w:p w14:paraId="2E5042F8" w14:textId="77777777" w:rsidR="00A93386" w:rsidRDefault="00A93386">
            <w:pPr>
              <w:pStyle w:val="TableParagraph"/>
              <w:rPr>
                <w:rFonts w:ascii="Times New Roman"/>
                <w:sz w:val="18"/>
              </w:rPr>
            </w:pPr>
          </w:p>
        </w:tc>
      </w:tr>
      <w:tr w:rsidR="00A93386" w14:paraId="6C5D9C19" w14:textId="77777777">
        <w:trPr>
          <w:trHeight w:val="849"/>
        </w:trPr>
        <w:tc>
          <w:tcPr>
            <w:tcW w:w="994" w:type="dxa"/>
          </w:tcPr>
          <w:p w14:paraId="41DF8147" w14:textId="77777777" w:rsidR="00A93386" w:rsidRDefault="00994296">
            <w:pPr>
              <w:pStyle w:val="TableParagraph"/>
              <w:spacing w:before="120"/>
              <w:ind w:left="18"/>
              <w:jc w:val="center"/>
              <w:rPr>
                <w:sz w:val="20"/>
              </w:rPr>
            </w:pPr>
            <w:r>
              <w:rPr>
                <w:spacing w:val="-5"/>
                <w:sz w:val="20"/>
              </w:rPr>
              <w:t>6.2</w:t>
            </w:r>
          </w:p>
        </w:tc>
        <w:tc>
          <w:tcPr>
            <w:tcW w:w="7371" w:type="dxa"/>
          </w:tcPr>
          <w:p w14:paraId="366F66D9" w14:textId="77777777" w:rsidR="00A93386" w:rsidRDefault="00994296">
            <w:pPr>
              <w:pStyle w:val="TableParagraph"/>
              <w:spacing w:before="30" w:line="364" w:lineRule="exact"/>
              <w:ind w:left="4"/>
              <w:rPr>
                <w:sz w:val="20"/>
              </w:rPr>
            </w:pPr>
            <w:r>
              <w:rPr>
                <w:b/>
                <w:sz w:val="20"/>
              </w:rPr>
              <w:t>Retaining</w:t>
            </w:r>
            <w:r>
              <w:rPr>
                <w:b/>
                <w:spacing w:val="-5"/>
                <w:sz w:val="20"/>
              </w:rPr>
              <w:t xml:space="preserve"> </w:t>
            </w:r>
            <w:r>
              <w:rPr>
                <w:b/>
                <w:sz w:val="20"/>
              </w:rPr>
              <w:t>structure</w:t>
            </w:r>
            <w:r>
              <w:rPr>
                <w:b/>
                <w:spacing w:val="-7"/>
                <w:sz w:val="20"/>
              </w:rPr>
              <w:t xml:space="preserve"> </w:t>
            </w:r>
            <w:r>
              <w:rPr>
                <w:b/>
                <w:sz w:val="20"/>
              </w:rPr>
              <w:t>to</w:t>
            </w:r>
            <w:r>
              <w:rPr>
                <w:b/>
                <w:spacing w:val="-6"/>
                <w:sz w:val="20"/>
              </w:rPr>
              <w:t xml:space="preserve"> </w:t>
            </w:r>
            <w:r>
              <w:rPr>
                <w:b/>
                <w:sz w:val="20"/>
              </w:rPr>
              <w:t>terrace-</w:t>
            </w:r>
            <w:r>
              <w:rPr>
                <w:b/>
                <w:spacing w:val="-4"/>
                <w:sz w:val="20"/>
              </w:rPr>
              <w:t xml:space="preserve"> </w:t>
            </w:r>
            <w:r>
              <w:rPr>
                <w:sz w:val="20"/>
              </w:rPr>
              <w:t>Allow</w:t>
            </w:r>
            <w:r>
              <w:rPr>
                <w:spacing w:val="-6"/>
                <w:sz w:val="20"/>
              </w:rPr>
              <w:t xml:space="preserve"> </w:t>
            </w:r>
            <w:r>
              <w:rPr>
                <w:sz w:val="20"/>
              </w:rPr>
              <w:t>for</w:t>
            </w:r>
            <w:r>
              <w:rPr>
                <w:spacing w:val="-6"/>
                <w:sz w:val="20"/>
              </w:rPr>
              <w:t xml:space="preserve"> </w:t>
            </w:r>
            <w:r>
              <w:rPr>
                <w:sz w:val="20"/>
              </w:rPr>
              <w:t>constructing</w:t>
            </w:r>
            <w:r>
              <w:rPr>
                <w:spacing w:val="-6"/>
                <w:sz w:val="20"/>
              </w:rPr>
              <w:t xml:space="preserve"> </w:t>
            </w:r>
            <w:r>
              <w:rPr>
                <w:sz w:val="20"/>
              </w:rPr>
              <w:t>retaining structure to the external terrace.</w:t>
            </w:r>
          </w:p>
        </w:tc>
        <w:tc>
          <w:tcPr>
            <w:tcW w:w="567" w:type="dxa"/>
          </w:tcPr>
          <w:p w14:paraId="6AC95571" w14:textId="77777777" w:rsidR="00A93386" w:rsidRDefault="00994296">
            <w:pPr>
              <w:pStyle w:val="TableParagraph"/>
              <w:ind w:right="45"/>
              <w:jc w:val="center"/>
              <w:rPr>
                <w:b/>
                <w:sz w:val="20"/>
              </w:rPr>
            </w:pPr>
            <w:r>
              <w:rPr>
                <w:b/>
                <w:spacing w:val="-10"/>
                <w:sz w:val="20"/>
              </w:rPr>
              <w:t>£</w:t>
            </w:r>
          </w:p>
        </w:tc>
        <w:tc>
          <w:tcPr>
            <w:tcW w:w="989" w:type="dxa"/>
          </w:tcPr>
          <w:p w14:paraId="48DFBC3F" w14:textId="77777777" w:rsidR="00A93386" w:rsidRDefault="00A93386">
            <w:pPr>
              <w:pStyle w:val="TableParagraph"/>
              <w:rPr>
                <w:rFonts w:ascii="Times New Roman"/>
                <w:sz w:val="18"/>
              </w:rPr>
            </w:pPr>
          </w:p>
        </w:tc>
        <w:tc>
          <w:tcPr>
            <w:tcW w:w="713" w:type="dxa"/>
          </w:tcPr>
          <w:p w14:paraId="4A45A1D1" w14:textId="77777777" w:rsidR="00A93386" w:rsidRDefault="00A93386">
            <w:pPr>
              <w:pStyle w:val="TableParagraph"/>
              <w:rPr>
                <w:rFonts w:ascii="Times New Roman"/>
                <w:sz w:val="18"/>
              </w:rPr>
            </w:pPr>
          </w:p>
        </w:tc>
      </w:tr>
      <w:tr w:rsidR="00A93386" w14:paraId="014C38F4" w14:textId="77777777">
        <w:trPr>
          <w:trHeight w:val="1214"/>
        </w:trPr>
        <w:tc>
          <w:tcPr>
            <w:tcW w:w="994" w:type="dxa"/>
          </w:tcPr>
          <w:p w14:paraId="5E3A6EBB" w14:textId="77777777" w:rsidR="00A93386" w:rsidRDefault="00994296">
            <w:pPr>
              <w:pStyle w:val="TableParagraph"/>
              <w:spacing w:before="120"/>
              <w:ind w:left="18"/>
              <w:jc w:val="center"/>
              <w:rPr>
                <w:sz w:val="20"/>
              </w:rPr>
            </w:pPr>
            <w:r>
              <w:rPr>
                <w:spacing w:val="-5"/>
                <w:sz w:val="20"/>
              </w:rPr>
              <w:t>6.3</w:t>
            </w:r>
          </w:p>
        </w:tc>
        <w:tc>
          <w:tcPr>
            <w:tcW w:w="7371" w:type="dxa"/>
          </w:tcPr>
          <w:p w14:paraId="02B6DB52" w14:textId="77777777" w:rsidR="00A93386" w:rsidRDefault="00994296">
            <w:pPr>
              <w:pStyle w:val="TableParagraph"/>
              <w:spacing w:before="30" w:line="364" w:lineRule="exact"/>
              <w:ind w:left="4"/>
              <w:rPr>
                <w:sz w:val="20"/>
              </w:rPr>
            </w:pPr>
            <w:r>
              <w:rPr>
                <w:b/>
                <w:sz w:val="20"/>
              </w:rPr>
              <w:t xml:space="preserve">Make good reveals- </w:t>
            </w:r>
            <w:r>
              <w:rPr>
                <w:sz w:val="20"/>
              </w:rPr>
              <w:t xml:space="preserve">Allow for making </w:t>
            </w:r>
            <w:proofErr w:type="gramStart"/>
            <w:r>
              <w:rPr>
                <w:sz w:val="20"/>
              </w:rPr>
              <w:t>good all</w:t>
            </w:r>
            <w:proofErr w:type="gramEnd"/>
            <w:r>
              <w:rPr>
                <w:sz w:val="20"/>
              </w:rPr>
              <w:t xml:space="preserve"> reveals where </w:t>
            </w:r>
            <w:proofErr w:type="gramStart"/>
            <w:r>
              <w:rPr>
                <w:sz w:val="20"/>
              </w:rPr>
              <w:t>opened up</w:t>
            </w:r>
            <w:proofErr w:type="gramEnd"/>
            <w:r>
              <w:rPr>
                <w:sz w:val="20"/>
              </w:rPr>
              <w:t>.</w:t>
            </w:r>
            <w:r>
              <w:rPr>
                <w:spacing w:val="-3"/>
                <w:sz w:val="20"/>
              </w:rPr>
              <w:t xml:space="preserve"> </w:t>
            </w:r>
            <w:r>
              <w:rPr>
                <w:sz w:val="20"/>
              </w:rPr>
              <w:t>All</w:t>
            </w:r>
            <w:r>
              <w:rPr>
                <w:spacing w:val="-3"/>
                <w:sz w:val="20"/>
              </w:rPr>
              <w:t xml:space="preserve"> </w:t>
            </w:r>
            <w:r>
              <w:rPr>
                <w:sz w:val="20"/>
              </w:rPr>
              <w:t>brickwork</w:t>
            </w:r>
            <w:r>
              <w:rPr>
                <w:spacing w:val="-4"/>
                <w:sz w:val="20"/>
              </w:rPr>
              <w:t xml:space="preserve"> </w:t>
            </w:r>
            <w:r>
              <w:rPr>
                <w:sz w:val="20"/>
              </w:rPr>
              <w:t>is</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finished</w:t>
            </w:r>
            <w:r>
              <w:rPr>
                <w:spacing w:val="-3"/>
                <w:sz w:val="20"/>
              </w:rPr>
              <w:t xml:space="preserve"> </w:t>
            </w:r>
            <w:r>
              <w:rPr>
                <w:sz w:val="20"/>
              </w:rPr>
              <w:t>cleanly</w:t>
            </w:r>
            <w:r>
              <w:rPr>
                <w:spacing w:val="-3"/>
                <w:sz w:val="20"/>
              </w:rPr>
              <w:t xml:space="preserve"> </w:t>
            </w:r>
            <w:r>
              <w:rPr>
                <w:sz w:val="20"/>
              </w:rPr>
              <w:t>and</w:t>
            </w:r>
            <w:r>
              <w:rPr>
                <w:spacing w:val="-3"/>
                <w:sz w:val="20"/>
              </w:rPr>
              <w:t xml:space="preserve"> </w:t>
            </w:r>
            <w:r>
              <w:rPr>
                <w:sz w:val="20"/>
              </w:rPr>
              <w:t>provided</w:t>
            </w:r>
            <w:r>
              <w:rPr>
                <w:spacing w:val="-3"/>
                <w:sz w:val="20"/>
              </w:rPr>
              <w:t xml:space="preserve"> </w:t>
            </w:r>
            <w:r>
              <w:rPr>
                <w:sz w:val="20"/>
              </w:rPr>
              <w:t>with</w:t>
            </w:r>
            <w:r>
              <w:rPr>
                <w:spacing w:val="-1"/>
                <w:sz w:val="20"/>
              </w:rPr>
              <w:t xml:space="preserve"> </w:t>
            </w:r>
            <w:r>
              <w:rPr>
                <w:sz w:val="20"/>
              </w:rPr>
              <w:t>a</w:t>
            </w:r>
            <w:r>
              <w:rPr>
                <w:spacing w:val="-3"/>
                <w:sz w:val="20"/>
              </w:rPr>
              <w:t xml:space="preserve"> </w:t>
            </w:r>
            <w:r>
              <w:rPr>
                <w:sz w:val="20"/>
              </w:rPr>
              <w:t>matching mortar to the retained areas.</w:t>
            </w:r>
          </w:p>
        </w:tc>
        <w:tc>
          <w:tcPr>
            <w:tcW w:w="567" w:type="dxa"/>
          </w:tcPr>
          <w:p w14:paraId="3C089508" w14:textId="77777777" w:rsidR="00A93386" w:rsidRDefault="00994296">
            <w:pPr>
              <w:pStyle w:val="TableParagraph"/>
              <w:ind w:right="45"/>
              <w:jc w:val="center"/>
              <w:rPr>
                <w:b/>
                <w:sz w:val="20"/>
              </w:rPr>
            </w:pPr>
            <w:r>
              <w:rPr>
                <w:b/>
                <w:spacing w:val="-10"/>
                <w:sz w:val="20"/>
              </w:rPr>
              <w:t>£</w:t>
            </w:r>
          </w:p>
        </w:tc>
        <w:tc>
          <w:tcPr>
            <w:tcW w:w="989" w:type="dxa"/>
          </w:tcPr>
          <w:p w14:paraId="304A2F3F" w14:textId="77777777" w:rsidR="00A93386" w:rsidRDefault="00A93386">
            <w:pPr>
              <w:pStyle w:val="TableParagraph"/>
              <w:rPr>
                <w:rFonts w:ascii="Times New Roman"/>
                <w:sz w:val="18"/>
              </w:rPr>
            </w:pPr>
          </w:p>
        </w:tc>
        <w:tc>
          <w:tcPr>
            <w:tcW w:w="713" w:type="dxa"/>
          </w:tcPr>
          <w:p w14:paraId="29035E7A" w14:textId="77777777" w:rsidR="00A93386" w:rsidRDefault="00A93386">
            <w:pPr>
              <w:pStyle w:val="TableParagraph"/>
              <w:rPr>
                <w:rFonts w:ascii="Times New Roman"/>
                <w:sz w:val="18"/>
              </w:rPr>
            </w:pPr>
          </w:p>
        </w:tc>
      </w:tr>
      <w:tr w:rsidR="00A93386" w14:paraId="4F5BF3EB" w14:textId="77777777">
        <w:trPr>
          <w:trHeight w:val="849"/>
        </w:trPr>
        <w:tc>
          <w:tcPr>
            <w:tcW w:w="994" w:type="dxa"/>
          </w:tcPr>
          <w:p w14:paraId="643198D1" w14:textId="77777777" w:rsidR="00A93386" w:rsidRDefault="00994296">
            <w:pPr>
              <w:pStyle w:val="TableParagraph"/>
              <w:spacing w:before="120"/>
              <w:ind w:left="18"/>
              <w:jc w:val="center"/>
              <w:rPr>
                <w:sz w:val="20"/>
              </w:rPr>
            </w:pPr>
            <w:r>
              <w:rPr>
                <w:spacing w:val="-5"/>
                <w:sz w:val="20"/>
              </w:rPr>
              <w:t>6.4</w:t>
            </w:r>
          </w:p>
        </w:tc>
        <w:tc>
          <w:tcPr>
            <w:tcW w:w="7371" w:type="dxa"/>
          </w:tcPr>
          <w:p w14:paraId="5DC08243" w14:textId="77777777" w:rsidR="00A93386" w:rsidRDefault="00994296">
            <w:pPr>
              <w:pStyle w:val="TableParagraph"/>
              <w:spacing w:before="30" w:line="364" w:lineRule="exact"/>
              <w:ind w:left="4"/>
              <w:rPr>
                <w:sz w:val="20"/>
              </w:rPr>
            </w:pPr>
            <w:r>
              <w:rPr>
                <w:b/>
                <w:sz w:val="20"/>
              </w:rPr>
              <w:t>Internal</w:t>
            </w:r>
            <w:r>
              <w:rPr>
                <w:b/>
                <w:spacing w:val="-5"/>
                <w:sz w:val="20"/>
              </w:rPr>
              <w:t xml:space="preserve"> </w:t>
            </w:r>
            <w:r>
              <w:rPr>
                <w:b/>
                <w:sz w:val="20"/>
              </w:rPr>
              <w:t>render-</w:t>
            </w:r>
            <w:r>
              <w:rPr>
                <w:b/>
                <w:spacing w:val="-4"/>
                <w:sz w:val="20"/>
              </w:rPr>
              <w:t xml:space="preserve"> </w:t>
            </w:r>
            <w:r>
              <w:rPr>
                <w:sz w:val="20"/>
              </w:rPr>
              <w:t>allow</w:t>
            </w:r>
            <w:r>
              <w:rPr>
                <w:spacing w:val="-3"/>
                <w:sz w:val="20"/>
              </w:rPr>
              <w:t xml:space="preserve"> </w:t>
            </w:r>
            <w:r>
              <w:rPr>
                <w:sz w:val="20"/>
              </w:rPr>
              <w:t>for</w:t>
            </w:r>
            <w:r>
              <w:rPr>
                <w:spacing w:val="-6"/>
                <w:sz w:val="20"/>
              </w:rPr>
              <w:t xml:space="preserve"> </w:t>
            </w:r>
            <w:r>
              <w:rPr>
                <w:sz w:val="20"/>
              </w:rPr>
              <w:t>providing</w:t>
            </w:r>
            <w:r>
              <w:rPr>
                <w:spacing w:val="-4"/>
                <w:sz w:val="20"/>
              </w:rPr>
              <w:t xml:space="preserve"> </w:t>
            </w:r>
            <w:r>
              <w:rPr>
                <w:sz w:val="20"/>
              </w:rPr>
              <w:t>a</w:t>
            </w:r>
            <w:r>
              <w:rPr>
                <w:spacing w:val="-4"/>
                <w:sz w:val="20"/>
              </w:rPr>
              <w:t xml:space="preserve"> </w:t>
            </w:r>
            <w:r>
              <w:rPr>
                <w:sz w:val="20"/>
              </w:rPr>
              <w:t>scratch</w:t>
            </w:r>
            <w:r>
              <w:rPr>
                <w:spacing w:val="-3"/>
                <w:sz w:val="20"/>
              </w:rPr>
              <w:t xml:space="preserve"> </w:t>
            </w:r>
            <w:r>
              <w:rPr>
                <w:sz w:val="20"/>
              </w:rPr>
              <w:t>coat</w:t>
            </w:r>
            <w:r>
              <w:rPr>
                <w:spacing w:val="-6"/>
                <w:sz w:val="20"/>
              </w:rPr>
              <w:t xml:space="preserve"> </w:t>
            </w:r>
            <w:r>
              <w:rPr>
                <w:sz w:val="20"/>
              </w:rPr>
              <w:t>to</w:t>
            </w:r>
            <w:r>
              <w:rPr>
                <w:spacing w:val="-6"/>
                <w:sz w:val="20"/>
              </w:rPr>
              <w:t xml:space="preserve"> </w:t>
            </w:r>
            <w:r>
              <w:rPr>
                <w:sz w:val="20"/>
              </w:rPr>
              <w:t>all</w:t>
            </w:r>
            <w:r>
              <w:rPr>
                <w:spacing w:val="-4"/>
                <w:sz w:val="20"/>
              </w:rPr>
              <w:t xml:space="preserve"> </w:t>
            </w:r>
            <w:r>
              <w:rPr>
                <w:sz w:val="20"/>
              </w:rPr>
              <w:t>previously prepared areas to accept the KA tanking application.</w:t>
            </w:r>
          </w:p>
        </w:tc>
        <w:tc>
          <w:tcPr>
            <w:tcW w:w="567" w:type="dxa"/>
          </w:tcPr>
          <w:p w14:paraId="3D521EB4" w14:textId="77777777" w:rsidR="00A93386" w:rsidRDefault="00994296">
            <w:pPr>
              <w:pStyle w:val="TableParagraph"/>
              <w:ind w:right="45"/>
              <w:jc w:val="center"/>
              <w:rPr>
                <w:b/>
                <w:sz w:val="20"/>
              </w:rPr>
            </w:pPr>
            <w:r>
              <w:rPr>
                <w:b/>
                <w:spacing w:val="-10"/>
                <w:sz w:val="20"/>
              </w:rPr>
              <w:t>£</w:t>
            </w:r>
          </w:p>
        </w:tc>
        <w:tc>
          <w:tcPr>
            <w:tcW w:w="989" w:type="dxa"/>
          </w:tcPr>
          <w:p w14:paraId="1270BB7B" w14:textId="77777777" w:rsidR="00A93386" w:rsidRDefault="00A93386">
            <w:pPr>
              <w:pStyle w:val="TableParagraph"/>
              <w:rPr>
                <w:rFonts w:ascii="Times New Roman"/>
                <w:sz w:val="18"/>
              </w:rPr>
            </w:pPr>
          </w:p>
        </w:tc>
        <w:tc>
          <w:tcPr>
            <w:tcW w:w="713" w:type="dxa"/>
          </w:tcPr>
          <w:p w14:paraId="09D51A3B" w14:textId="77777777" w:rsidR="00A93386" w:rsidRDefault="00A93386">
            <w:pPr>
              <w:pStyle w:val="TableParagraph"/>
              <w:rPr>
                <w:rFonts w:ascii="Times New Roman"/>
                <w:sz w:val="18"/>
              </w:rPr>
            </w:pPr>
          </w:p>
        </w:tc>
      </w:tr>
      <w:tr w:rsidR="00A93386" w14:paraId="089EF878" w14:textId="77777777">
        <w:trPr>
          <w:trHeight w:val="1214"/>
        </w:trPr>
        <w:tc>
          <w:tcPr>
            <w:tcW w:w="994" w:type="dxa"/>
          </w:tcPr>
          <w:p w14:paraId="15A957D7" w14:textId="77777777" w:rsidR="00A93386" w:rsidRDefault="00994296">
            <w:pPr>
              <w:pStyle w:val="TableParagraph"/>
              <w:spacing w:before="120"/>
              <w:ind w:left="18"/>
              <w:jc w:val="center"/>
              <w:rPr>
                <w:sz w:val="20"/>
              </w:rPr>
            </w:pPr>
            <w:r>
              <w:rPr>
                <w:spacing w:val="-5"/>
                <w:sz w:val="20"/>
              </w:rPr>
              <w:t>6.5</w:t>
            </w:r>
          </w:p>
        </w:tc>
        <w:tc>
          <w:tcPr>
            <w:tcW w:w="7371" w:type="dxa"/>
          </w:tcPr>
          <w:p w14:paraId="1C9B81F0" w14:textId="77777777" w:rsidR="00A93386" w:rsidRDefault="00994296">
            <w:pPr>
              <w:pStyle w:val="TableParagraph"/>
              <w:spacing w:before="30" w:line="364" w:lineRule="exact"/>
              <w:ind w:left="4" w:right="114"/>
              <w:rPr>
                <w:sz w:val="20"/>
              </w:rPr>
            </w:pPr>
            <w:r>
              <w:rPr>
                <w:noProof/>
              </w:rPr>
              <mc:AlternateContent>
                <mc:Choice Requires="wpg">
                  <w:drawing>
                    <wp:anchor distT="0" distB="0" distL="0" distR="0" simplePos="0" relativeHeight="486155776" behindDoc="1" locked="0" layoutInCell="1" allowOverlap="1" wp14:anchorId="2F125687" wp14:editId="6D8E55F4">
                      <wp:simplePos x="0" y="0"/>
                      <wp:positionH relativeFrom="column">
                        <wp:posOffset>3461003</wp:posOffset>
                      </wp:positionH>
                      <wp:positionV relativeFrom="paragraph">
                        <wp:posOffset>115519</wp:posOffset>
                      </wp:positionV>
                      <wp:extent cx="251460" cy="2514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13" name="Graphic 13"/>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45BDF1" id="Group 12" o:spid="_x0000_s1026" style="position:absolute;margin-left:272.5pt;margin-top:9.1pt;width:19.8pt;height:19.8pt;z-index:-17160704;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">
                      <v:shape id="Graphic 13"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" path="m239267,l,,,239267e" filled="f" strokeweight=".33864mm">
                        <v:path arrowok="t"/>
                      </v:shape>
                    </v:group>
                  </w:pict>
                </mc:Fallback>
              </mc:AlternateContent>
            </w:r>
            <w:r>
              <w:rPr>
                <w:b/>
                <w:sz w:val="20"/>
              </w:rPr>
              <w:t>Tanking-</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providing</w:t>
            </w:r>
            <w:r>
              <w:rPr>
                <w:spacing w:val="-3"/>
                <w:sz w:val="20"/>
              </w:rPr>
              <w:t xml:space="preserve"> </w:t>
            </w:r>
            <w:r>
              <w:rPr>
                <w:sz w:val="20"/>
              </w:rPr>
              <w:t>KA</w:t>
            </w:r>
            <w:r>
              <w:rPr>
                <w:spacing w:val="-5"/>
                <w:sz w:val="20"/>
              </w:rPr>
              <w:t xml:space="preserve"> </w:t>
            </w:r>
            <w:r>
              <w:rPr>
                <w:sz w:val="20"/>
              </w:rPr>
              <w:t>tanking</w:t>
            </w:r>
            <w:r>
              <w:rPr>
                <w:spacing w:val="-5"/>
                <w:sz w:val="20"/>
              </w:rPr>
              <w:t xml:space="preserve"> </w:t>
            </w:r>
            <w:r>
              <w:rPr>
                <w:sz w:val="20"/>
              </w:rPr>
              <w:t>(or</w:t>
            </w:r>
            <w:r>
              <w:rPr>
                <w:spacing w:val="-6"/>
                <w:sz w:val="20"/>
              </w:rPr>
              <w:t xml:space="preserve"> </w:t>
            </w:r>
            <w:r>
              <w:rPr>
                <w:sz w:val="20"/>
              </w:rPr>
              <w:t>similar</w:t>
            </w:r>
            <w:r>
              <w:rPr>
                <w:spacing w:val="-5"/>
                <w:sz w:val="20"/>
              </w:rPr>
              <w:t xml:space="preserve"> </w:t>
            </w:r>
            <w:r>
              <w:rPr>
                <w:sz w:val="20"/>
              </w:rPr>
              <w:t>approved)</w:t>
            </w:r>
            <w:r>
              <w:rPr>
                <w:spacing w:val="-3"/>
                <w:sz w:val="20"/>
              </w:rPr>
              <w:t xml:space="preserve"> </w:t>
            </w:r>
            <w:r>
              <w:rPr>
                <w:sz w:val="20"/>
              </w:rPr>
              <w:t>to</w:t>
            </w:r>
            <w:r>
              <w:rPr>
                <w:spacing w:val="-3"/>
                <w:sz w:val="20"/>
              </w:rPr>
              <w:t xml:space="preserve"> </w:t>
            </w:r>
            <w:r>
              <w:rPr>
                <w:sz w:val="20"/>
              </w:rPr>
              <w:t xml:space="preserve">all internal scratch coated areas in strict accordance with the </w:t>
            </w:r>
            <w:proofErr w:type="gramStart"/>
            <w:r>
              <w:rPr>
                <w:sz w:val="20"/>
              </w:rPr>
              <w:t>manufacturers</w:t>
            </w:r>
            <w:proofErr w:type="gramEnd"/>
            <w:r>
              <w:rPr>
                <w:sz w:val="20"/>
              </w:rPr>
              <w:t xml:space="preserve"> instruction.</w:t>
            </w:r>
          </w:p>
        </w:tc>
        <w:tc>
          <w:tcPr>
            <w:tcW w:w="567" w:type="dxa"/>
          </w:tcPr>
          <w:p w14:paraId="14D49BD2" w14:textId="77777777" w:rsidR="00A93386" w:rsidRDefault="00994296">
            <w:pPr>
              <w:pStyle w:val="TableParagraph"/>
              <w:ind w:right="45"/>
              <w:jc w:val="center"/>
              <w:rPr>
                <w:b/>
                <w:sz w:val="20"/>
              </w:rPr>
            </w:pPr>
            <w:r>
              <w:rPr>
                <w:b/>
                <w:spacing w:val="-10"/>
                <w:sz w:val="20"/>
              </w:rPr>
              <w:t>£</w:t>
            </w:r>
          </w:p>
        </w:tc>
        <w:tc>
          <w:tcPr>
            <w:tcW w:w="989" w:type="dxa"/>
          </w:tcPr>
          <w:p w14:paraId="3B6A93A4" w14:textId="77777777" w:rsidR="00A93386" w:rsidRDefault="00A93386">
            <w:pPr>
              <w:pStyle w:val="TableParagraph"/>
              <w:rPr>
                <w:rFonts w:ascii="Times New Roman"/>
                <w:sz w:val="18"/>
              </w:rPr>
            </w:pPr>
          </w:p>
        </w:tc>
        <w:tc>
          <w:tcPr>
            <w:tcW w:w="713" w:type="dxa"/>
          </w:tcPr>
          <w:p w14:paraId="02AED7F1" w14:textId="77777777" w:rsidR="00A93386" w:rsidRDefault="00A93386">
            <w:pPr>
              <w:pStyle w:val="TableParagraph"/>
              <w:rPr>
                <w:rFonts w:ascii="Times New Roman"/>
                <w:sz w:val="18"/>
              </w:rPr>
            </w:pPr>
          </w:p>
        </w:tc>
      </w:tr>
      <w:tr w:rsidR="00A93386" w14:paraId="4706EBDA" w14:textId="77777777">
        <w:trPr>
          <w:trHeight w:val="849"/>
        </w:trPr>
        <w:tc>
          <w:tcPr>
            <w:tcW w:w="994" w:type="dxa"/>
          </w:tcPr>
          <w:p w14:paraId="55AEC4C0" w14:textId="77777777" w:rsidR="00A93386" w:rsidRDefault="00994296">
            <w:pPr>
              <w:pStyle w:val="TableParagraph"/>
              <w:spacing w:before="120"/>
              <w:ind w:left="18"/>
              <w:jc w:val="center"/>
              <w:rPr>
                <w:sz w:val="20"/>
              </w:rPr>
            </w:pPr>
            <w:r>
              <w:rPr>
                <w:spacing w:val="-5"/>
                <w:sz w:val="20"/>
              </w:rPr>
              <w:t>6.6</w:t>
            </w:r>
          </w:p>
        </w:tc>
        <w:tc>
          <w:tcPr>
            <w:tcW w:w="7371" w:type="dxa"/>
          </w:tcPr>
          <w:p w14:paraId="2CBECA37" w14:textId="77777777" w:rsidR="00A93386" w:rsidRDefault="00994296">
            <w:pPr>
              <w:pStyle w:val="TableParagraph"/>
              <w:spacing w:before="30" w:line="364" w:lineRule="exact"/>
              <w:ind w:left="4"/>
              <w:rPr>
                <w:sz w:val="20"/>
              </w:rPr>
            </w:pPr>
            <w:r>
              <w:rPr>
                <w:b/>
                <w:sz w:val="20"/>
              </w:rPr>
              <w:t>External</w:t>
            </w:r>
            <w:r>
              <w:rPr>
                <w:b/>
                <w:spacing w:val="-5"/>
                <w:sz w:val="20"/>
              </w:rPr>
              <w:t xml:space="preserve"> </w:t>
            </w:r>
            <w:r>
              <w:rPr>
                <w:b/>
                <w:sz w:val="20"/>
              </w:rPr>
              <w:t>pointing</w:t>
            </w:r>
            <w:r>
              <w:rPr>
                <w:b/>
                <w:spacing w:val="-4"/>
                <w:sz w:val="20"/>
              </w:rPr>
              <w:t xml:space="preserve"> </w:t>
            </w:r>
            <w:r>
              <w:rPr>
                <w:b/>
                <w:sz w:val="20"/>
              </w:rPr>
              <w:t>repairs-</w:t>
            </w:r>
            <w:r>
              <w:rPr>
                <w:b/>
                <w:spacing w:val="-3"/>
                <w:sz w:val="20"/>
              </w:rPr>
              <w:t xml:space="preserve"> </w:t>
            </w:r>
            <w:r>
              <w:rPr>
                <w:sz w:val="20"/>
              </w:rPr>
              <w:t>Allow</w:t>
            </w:r>
            <w:r>
              <w:rPr>
                <w:spacing w:val="-5"/>
                <w:sz w:val="20"/>
              </w:rPr>
              <w:t xml:space="preserve"> </w:t>
            </w:r>
            <w:r>
              <w:rPr>
                <w:sz w:val="20"/>
              </w:rPr>
              <w:t>a</w:t>
            </w:r>
            <w:r>
              <w:rPr>
                <w:spacing w:val="-5"/>
                <w:sz w:val="20"/>
              </w:rPr>
              <w:t xml:space="preserve"> </w:t>
            </w:r>
            <w:r>
              <w:rPr>
                <w:sz w:val="20"/>
              </w:rPr>
              <w:t>sum</w:t>
            </w:r>
            <w:r>
              <w:rPr>
                <w:spacing w:val="-5"/>
                <w:sz w:val="20"/>
              </w:rPr>
              <w:t xml:space="preserve"> </w:t>
            </w:r>
            <w:r>
              <w:rPr>
                <w:sz w:val="20"/>
              </w:rPr>
              <w:t>for</w:t>
            </w:r>
            <w:r>
              <w:rPr>
                <w:spacing w:val="-5"/>
                <w:sz w:val="20"/>
              </w:rPr>
              <w:t xml:space="preserve"> </w:t>
            </w:r>
            <w:r>
              <w:rPr>
                <w:sz w:val="20"/>
              </w:rPr>
              <w:t>1m²</w:t>
            </w:r>
            <w:r>
              <w:rPr>
                <w:spacing w:val="-5"/>
                <w:sz w:val="20"/>
              </w:rPr>
              <w:t xml:space="preserve"> </w:t>
            </w:r>
            <w:r>
              <w:rPr>
                <w:sz w:val="20"/>
              </w:rPr>
              <w:t>removal</w:t>
            </w:r>
            <w:r>
              <w:rPr>
                <w:spacing w:val="-1"/>
                <w:sz w:val="20"/>
              </w:rPr>
              <w:t xml:space="preserve"> </w:t>
            </w:r>
            <w:r>
              <w:rPr>
                <w:sz w:val="20"/>
              </w:rPr>
              <w:t>of</w:t>
            </w:r>
            <w:r>
              <w:rPr>
                <w:spacing w:val="-6"/>
                <w:sz w:val="20"/>
              </w:rPr>
              <w:t xml:space="preserve"> </w:t>
            </w:r>
            <w:r>
              <w:rPr>
                <w:sz w:val="20"/>
              </w:rPr>
              <w:t>defective pointing and replacement to match the existing provision.</w:t>
            </w:r>
          </w:p>
        </w:tc>
        <w:tc>
          <w:tcPr>
            <w:tcW w:w="567" w:type="dxa"/>
          </w:tcPr>
          <w:p w14:paraId="2E606DAF" w14:textId="77777777" w:rsidR="00A93386" w:rsidRDefault="00994296">
            <w:pPr>
              <w:pStyle w:val="TableParagraph"/>
              <w:ind w:right="45"/>
              <w:jc w:val="center"/>
              <w:rPr>
                <w:b/>
                <w:sz w:val="20"/>
              </w:rPr>
            </w:pPr>
            <w:r>
              <w:rPr>
                <w:b/>
                <w:spacing w:val="-10"/>
                <w:sz w:val="20"/>
              </w:rPr>
              <w:t>£</w:t>
            </w:r>
          </w:p>
        </w:tc>
        <w:tc>
          <w:tcPr>
            <w:tcW w:w="989" w:type="dxa"/>
          </w:tcPr>
          <w:p w14:paraId="445C93E9" w14:textId="77777777" w:rsidR="00A93386" w:rsidRDefault="00A93386">
            <w:pPr>
              <w:pStyle w:val="TableParagraph"/>
              <w:rPr>
                <w:rFonts w:ascii="Times New Roman"/>
                <w:sz w:val="18"/>
              </w:rPr>
            </w:pPr>
          </w:p>
        </w:tc>
        <w:tc>
          <w:tcPr>
            <w:tcW w:w="713" w:type="dxa"/>
          </w:tcPr>
          <w:p w14:paraId="2EA33A78" w14:textId="77777777" w:rsidR="00A93386" w:rsidRDefault="00A93386">
            <w:pPr>
              <w:pStyle w:val="TableParagraph"/>
              <w:rPr>
                <w:rFonts w:ascii="Times New Roman"/>
                <w:sz w:val="18"/>
              </w:rPr>
            </w:pPr>
          </w:p>
        </w:tc>
      </w:tr>
      <w:tr w:rsidR="00A93386" w14:paraId="1D5B54EC" w14:textId="77777777">
        <w:trPr>
          <w:trHeight w:val="3035"/>
        </w:trPr>
        <w:tc>
          <w:tcPr>
            <w:tcW w:w="994" w:type="dxa"/>
          </w:tcPr>
          <w:p w14:paraId="6F92F75D" w14:textId="77777777" w:rsidR="00A93386" w:rsidRDefault="00994296">
            <w:pPr>
              <w:pStyle w:val="TableParagraph"/>
              <w:spacing w:before="120"/>
              <w:ind w:left="18"/>
              <w:jc w:val="center"/>
              <w:rPr>
                <w:sz w:val="20"/>
              </w:rPr>
            </w:pPr>
            <w:r>
              <w:rPr>
                <w:spacing w:val="-5"/>
                <w:sz w:val="20"/>
              </w:rPr>
              <w:t>6.7</w:t>
            </w:r>
          </w:p>
        </w:tc>
        <w:tc>
          <w:tcPr>
            <w:tcW w:w="7371" w:type="dxa"/>
          </w:tcPr>
          <w:p w14:paraId="74289D93" w14:textId="77777777" w:rsidR="00A93386" w:rsidRDefault="00994296">
            <w:pPr>
              <w:pStyle w:val="TableParagraph"/>
              <w:spacing w:before="120" w:line="360" w:lineRule="auto"/>
              <w:ind w:left="4" w:right="102"/>
              <w:rPr>
                <w:sz w:val="20"/>
              </w:rPr>
            </w:pPr>
            <w:r>
              <w:rPr>
                <w:b/>
                <w:sz w:val="20"/>
              </w:rPr>
              <w:t>Window</w:t>
            </w:r>
            <w:r>
              <w:rPr>
                <w:b/>
                <w:spacing w:val="-1"/>
                <w:sz w:val="20"/>
              </w:rPr>
              <w:t xml:space="preserve"> </w:t>
            </w:r>
            <w:proofErr w:type="spellStart"/>
            <w:r>
              <w:rPr>
                <w:b/>
                <w:sz w:val="20"/>
              </w:rPr>
              <w:t>Cills</w:t>
            </w:r>
            <w:proofErr w:type="spellEnd"/>
            <w:r>
              <w:rPr>
                <w:b/>
                <w:sz w:val="20"/>
              </w:rPr>
              <w:t>-</w:t>
            </w:r>
            <w:r>
              <w:rPr>
                <w:b/>
                <w:spacing w:val="-1"/>
                <w:sz w:val="20"/>
              </w:rPr>
              <w:t xml:space="preserve"> </w:t>
            </w:r>
            <w:r>
              <w:rPr>
                <w:sz w:val="20"/>
              </w:rPr>
              <w:t>Allow</w:t>
            </w:r>
            <w:r>
              <w:rPr>
                <w:spacing w:val="-3"/>
                <w:sz w:val="20"/>
              </w:rPr>
              <w:t xml:space="preserve"> </w:t>
            </w:r>
            <w:r>
              <w:rPr>
                <w:sz w:val="20"/>
              </w:rPr>
              <w:t>for</w:t>
            </w:r>
            <w:r>
              <w:rPr>
                <w:spacing w:val="-4"/>
                <w:sz w:val="20"/>
              </w:rPr>
              <w:t xml:space="preserve"> </w:t>
            </w:r>
            <w:r>
              <w:rPr>
                <w:sz w:val="20"/>
              </w:rPr>
              <w:t>installing</w:t>
            </w:r>
            <w:r>
              <w:rPr>
                <w:spacing w:val="-3"/>
                <w:sz w:val="20"/>
              </w:rPr>
              <w:t xml:space="preserve"> </w:t>
            </w:r>
            <w:r>
              <w:rPr>
                <w:sz w:val="20"/>
              </w:rPr>
              <w:t>new</w:t>
            </w:r>
            <w:r>
              <w:rPr>
                <w:spacing w:val="-3"/>
                <w:sz w:val="20"/>
              </w:rPr>
              <w:t xml:space="preserve"> </w:t>
            </w:r>
            <w:r>
              <w:rPr>
                <w:sz w:val="20"/>
              </w:rPr>
              <w:t>slate</w:t>
            </w:r>
            <w:r>
              <w:rPr>
                <w:spacing w:val="-1"/>
                <w:sz w:val="20"/>
              </w:rPr>
              <w:t xml:space="preserve"> </w:t>
            </w:r>
            <w:proofErr w:type="spellStart"/>
            <w:r>
              <w:rPr>
                <w:sz w:val="20"/>
              </w:rPr>
              <w:t>cills</w:t>
            </w:r>
            <w:proofErr w:type="spellEnd"/>
            <w:r>
              <w:rPr>
                <w:spacing w:val="-3"/>
                <w:sz w:val="20"/>
              </w:rPr>
              <w:t xml:space="preserve"> </w:t>
            </w:r>
            <w:r>
              <w:rPr>
                <w:sz w:val="20"/>
              </w:rPr>
              <w:t>to</w:t>
            </w:r>
            <w:r>
              <w:rPr>
                <w:spacing w:val="-4"/>
                <w:sz w:val="20"/>
              </w:rPr>
              <w:t xml:space="preserve"> </w:t>
            </w:r>
            <w:r>
              <w:rPr>
                <w:sz w:val="20"/>
              </w:rPr>
              <w:t>previously</w:t>
            </w:r>
            <w:r>
              <w:rPr>
                <w:spacing w:val="-1"/>
                <w:sz w:val="20"/>
              </w:rPr>
              <w:t xml:space="preserve"> </w:t>
            </w:r>
            <w:r>
              <w:rPr>
                <w:sz w:val="20"/>
              </w:rPr>
              <w:t xml:space="preserve">removed areas. </w:t>
            </w:r>
            <w:proofErr w:type="spellStart"/>
            <w:r>
              <w:rPr>
                <w:sz w:val="20"/>
              </w:rPr>
              <w:t>Cills</w:t>
            </w:r>
            <w:proofErr w:type="spellEnd"/>
            <w:r>
              <w:rPr>
                <w:sz w:val="20"/>
              </w:rPr>
              <w:t xml:space="preserve"> to be bed in 1:3 cementitious mortar with </w:t>
            </w:r>
            <w:proofErr w:type="spellStart"/>
            <w:r>
              <w:rPr>
                <w:sz w:val="20"/>
              </w:rPr>
              <w:t>plasticiser</w:t>
            </w:r>
            <w:proofErr w:type="spellEnd"/>
            <w:r>
              <w:rPr>
                <w:sz w:val="20"/>
              </w:rPr>
              <w:t xml:space="preserve"> or cement/</w:t>
            </w:r>
            <w:r>
              <w:rPr>
                <w:spacing w:val="-2"/>
                <w:sz w:val="20"/>
              </w:rPr>
              <w:t xml:space="preserve"> </w:t>
            </w:r>
            <w:r>
              <w:rPr>
                <w:sz w:val="20"/>
              </w:rPr>
              <w:t>lime/</w:t>
            </w:r>
            <w:r>
              <w:rPr>
                <w:spacing w:val="-2"/>
                <w:sz w:val="20"/>
              </w:rPr>
              <w:t xml:space="preserve"> </w:t>
            </w:r>
            <w:r>
              <w:rPr>
                <w:sz w:val="20"/>
              </w:rPr>
              <w:t>sand</w:t>
            </w:r>
            <w:r>
              <w:rPr>
                <w:spacing w:val="-2"/>
                <w:sz w:val="20"/>
              </w:rPr>
              <w:t xml:space="preserve"> </w:t>
            </w:r>
            <w:r>
              <w:rPr>
                <w:sz w:val="20"/>
              </w:rPr>
              <w:t>to</w:t>
            </w:r>
            <w:r>
              <w:rPr>
                <w:spacing w:val="-5"/>
                <w:sz w:val="20"/>
              </w:rPr>
              <w:t xml:space="preserve"> </w:t>
            </w:r>
            <w:r>
              <w:rPr>
                <w:sz w:val="20"/>
              </w:rPr>
              <w:t>1:1:6.</w:t>
            </w:r>
            <w:r>
              <w:rPr>
                <w:spacing w:val="-4"/>
                <w:sz w:val="20"/>
              </w:rPr>
              <w:t xml:space="preserve"> </w:t>
            </w:r>
            <w:r>
              <w:rPr>
                <w:sz w:val="20"/>
              </w:rPr>
              <w:t>All</w:t>
            </w:r>
            <w:r>
              <w:rPr>
                <w:spacing w:val="-4"/>
                <w:sz w:val="20"/>
              </w:rPr>
              <w:t xml:space="preserve"> </w:t>
            </w:r>
            <w:proofErr w:type="spellStart"/>
            <w:r>
              <w:rPr>
                <w:sz w:val="20"/>
              </w:rPr>
              <w:t>cills</w:t>
            </w:r>
            <w:proofErr w:type="spellEnd"/>
            <w:r>
              <w:rPr>
                <w:spacing w:val="-4"/>
                <w:sz w:val="20"/>
              </w:rPr>
              <w:t xml:space="preserve"> </w:t>
            </w:r>
            <w:r>
              <w:rPr>
                <w:sz w:val="20"/>
              </w:rPr>
              <w:t>are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provided</w:t>
            </w:r>
            <w:r>
              <w:rPr>
                <w:spacing w:val="-4"/>
                <w:sz w:val="20"/>
              </w:rPr>
              <w:t xml:space="preserve"> </w:t>
            </w:r>
            <w:r>
              <w:rPr>
                <w:sz w:val="20"/>
              </w:rPr>
              <w:t>with</w:t>
            </w:r>
            <w:r>
              <w:rPr>
                <w:spacing w:val="-2"/>
                <w:sz w:val="20"/>
              </w:rPr>
              <w:t xml:space="preserve"> </w:t>
            </w:r>
            <w:r>
              <w:rPr>
                <w:sz w:val="20"/>
              </w:rPr>
              <w:t>min</w:t>
            </w:r>
            <w:r>
              <w:rPr>
                <w:spacing w:val="-3"/>
                <w:sz w:val="20"/>
              </w:rPr>
              <w:t xml:space="preserve"> </w:t>
            </w:r>
            <w:r>
              <w:rPr>
                <w:sz w:val="20"/>
              </w:rPr>
              <w:t xml:space="preserve">30mm overhang to the underside and 50mm haunches to each side of the reveal. </w:t>
            </w:r>
            <w:proofErr w:type="spellStart"/>
            <w:r>
              <w:rPr>
                <w:sz w:val="20"/>
              </w:rPr>
              <w:t>Cills</w:t>
            </w:r>
            <w:proofErr w:type="spellEnd"/>
            <w:r>
              <w:rPr>
                <w:sz w:val="20"/>
              </w:rPr>
              <w:t xml:space="preserve"> to be set at a pitch of 20° and shall overlap with the</w:t>
            </w:r>
            <w:r>
              <w:rPr>
                <w:spacing w:val="40"/>
                <w:sz w:val="20"/>
              </w:rPr>
              <w:t xml:space="preserve"> </w:t>
            </w:r>
            <w:r>
              <w:rPr>
                <w:sz w:val="20"/>
              </w:rPr>
              <w:t xml:space="preserve">bottom rail of the windows to the mortar groove to provide a robust seal. All </w:t>
            </w:r>
            <w:proofErr w:type="spellStart"/>
            <w:r>
              <w:rPr>
                <w:sz w:val="20"/>
              </w:rPr>
              <w:t>cills</w:t>
            </w:r>
            <w:proofErr w:type="spellEnd"/>
            <w:r>
              <w:rPr>
                <w:sz w:val="20"/>
              </w:rPr>
              <w:t xml:space="preserve"> to be provided with an anti-capillary groove to the</w:t>
            </w:r>
          </w:p>
          <w:p w14:paraId="5531F4BB" w14:textId="77777777" w:rsidR="00A93386" w:rsidRDefault="00994296">
            <w:pPr>
              <w:pStyle w:val="TableParagraph"/>
              <w:spacing w:line="242" w:lineRule="exact"/>
              <w:ind w:left="4"/>
              <w:rPr>
                <w:sz w:val="20"/>
              </w:rPr>
            </w:pPr>
            <w:r>
              <w:rPr>
                <w:sz w:val="20"/>
              </w:rPr>
              <w:t>underside</w:t>
            </w:r>
            <w:r>
              <w:rPr>
                <w:spacing w:val="-5"/>
                <w:sz w:val="20"/>
              </w:rPr>
              <w:t xml:space="preserve"> </w:t>
            </w:r>
            <w:r>
              <w:rPr>
                <w:sz w:val="20"/>
              </w:rPr>
              <w:t>which</w:t>
            </w:r>
            <w:r>
              <w:rPr>
                <w:spacing w:val="-6"/>
                <w:sz w:val="20"/>
              </w:rPr>
              <w:t xml:space="preserve"> </w:t>
            </w:r>
            <w:r>
              <w:rPr>
                <w:sz w:val="20"/>
              </w:rPr>
              <w:t>shall</w:t>
            </w:r>
            <w:r>
              <w:rPr>
                <w:spacing w:val="-6"/>
                <w:sz w:val="20"/>
              </w:rPr>
              <w:t xml:space="preserve"> </w:t>
            </w:r>
            <w:r>
              <w:rPr>
                <w:sz w:val="20"/>
              </w:rPr>
              <w:t>not</w:t>
            </w:r>
            <w:r>
              <w:rPr>
                <w:spacing w:val="-7"/>
                <w:sz w:val="20"/>
              </w:rPr>
              <w:t xml:space="preserve"> </w:t>
            </w:r>
            <w:r>
              <w:rPr>
                <w:sz w:val="20"/>
              </w:rPr>
              <w:t>be</w:t>
            </w:r>
            <w:r>
              <w:rPr>
                <w:spacing w:val="-4"/>
                <w:sz w:val="20"/>
              </w:rPr>
              <w:t xml:space="preserve"> </w:t>
            </w:r>
            <w:r>
              <w:rPr>
                <w:sz w:val="20"/>
              </w:rPr>
              <w:t>bridged</w:t>
            </w:r>
            <w:r>
              <w:rPr>
                <w:spacing w:val="-4"/>
                <w:sz w:val="20"/>
              </w:rPr>
              <w:t xml:space="preserve"> </w:t>
            </w:r>
            <w:r>
              <w:rPr>
                <w:sz w:val="20"/>
              </w:rPr>
              <w:t>with</w:t>
            </w:r>
            <w:r>
              <w:rPr>
                <w:spacing w:val="-3"/>
                <w:sz w:val="20"/>
              </w:rPr>
              <w:t xml:space="preserve"> </w:t>
            </w:r>
            <w:r>
              <w:rPr>
                <w:spacing w:val="-2"/>
                <w:sz w:val="20"/>
              </w:rPr>
              <w:t>mortar.</w:t>
            </w:r>
          </w:p>
        </w:tc>
        <w:tc>
          <w:tcPr>
            <w:tcW w:w="567" w:type="dxa"/>
          </w:tcPr>
          <w:p w14:paraId="78868C29" w14:textId="77777777" w:rsidR="00A93386" w:rsidRDefault="00994296">
            <w:pPr>
              <w:pStyle w:val="TableParagraph"/>
              <w:ind w:right="45"/>
              <w:jc w:val="center"/>
              <w:rPr>
                <w:b/>
                <w:sz w:val="20"/>
              </w:rPr>
            </w:pPr>
            <w:r>
              <w:rPr>
                <w:b/>
                <w:spacing w:val="-10"/>
                <w:sz w:val="20"/>
              </w:rPr>
              <w:t>£</w:t>
            </w:r>
          </w:p>
        </w:tc>
        <w:tc>
          <w:tcPr>
            <w:tcW w:w="989" w:type="dxa"/>
          </w:tcPr>
          <w:p w14:paraId="5CBC061E" w14:textId="77777777" w:rsidR="00A93386" w:rsidRDefault="00A93386">
            <w:pPr>
              <w:pStyle w:val="TableParagraph"/>
              <w:rPr>
                <w:rFonts w:ascii="Times New Roman"/>
                <w:sz w:val="18"/>
              </w:rPr>
            </w:pPr>
          </w:p>
        </w:tc>
        <w:tc>
          <w:tcPr>
            <w:tcW w:w="713" w:type="dxa"/>
          </w:tcPr>
          <w:p w14:paraId="3443853D" w14:textId="77777777" w:rsidR="00A93386" w:rsidRDefault="00A93386">
            <w:pPr>
              <w:pStyle w:val="TableParagraph"/>
              <w:rPr>
                <w:rFonts w:ascii="Times New Roman"/>
                <w:sz w:val="18"/>
              </w:rPr>
            </w:pPr>
          </w:p>
        </w:tc>
      </w:tr>
      <w:tr w:rsidR="00A93386" w14:paraId="40550B73" w14:textId="77777777">
        <w:trPr>
          <w:trHeight w:val="849"/>
        </w:trPr>
        <w:tc>
          <w:tcPr>
            <w:tcW w:w="994" w:type="dxa"/>
          </w:tcPr>
          <w:p w14:paraId="53D59A74" w14:textId="77777777" w:rsidR="00A93386" w:rsidRDefault="00994296">
            <w:pPr>
              <w:pStyle w:val="TableParagraph"/>
              <w:spacing w:before="120"/>
              <w:ind w:left="18"/>
              <w:jc w:val="center"/>
              <w:rPr>
                <w:sz w:val="20"/>
              </w:rPr>
            </w:pPr>
            <w:r>
              <w:rPr>
                <w:spacing w:val="-5"/>
                <w:sz w:val="20"/>
              </w:rPr>
              <w:t>6.8</w:t>
            </w:r>
          </w:p>
        </w:tc>
        <w:tc>
          <w:tcPr>
            <w:tcW w:w="7371" w:type="dxa"/>
          </w:tcPr>
          <w:p w14:paraId="4493413C" w14:textId="77777777" w:rsidR="00A93386" w:rsidRDefault="00994296">
            <w:pPr>
              <w:pStyle w:val="TableParagraph"/>
              <w:spacing w:before="30" w:line="364" w:lineRule="exact"/>
              <w:ind w:left="4"/>
              <w:rPr>
                <w:sz w:val="20"/>
              </w:rPr>
            </w:pPr>
            <w:r>
              <w:rPr>
                <w:b/>
                <w:sz w:val="20"/>
              </w:rPr>
              <w:t>Lintels-</w:t>
            </w:r>
            <w:r>
              <w:rPr>
                <w:b/>
                <w:spacing w:val="-3"/>
                <w:sz w:val="20"/>
              </w:rPr>
              <w:t xml:space="preserve"> </w:t>
            </w:r>
            <w:r>
              <w:rPr>
                <w:sz w:val="20"/>
              </w:rPr>
              <w:t>Allow</w:t>
            </w:r>
            <w:r>
              <w:rPr>
                <w:spacing w:val="-4"/>
                <w:sz w:val="20"/>
              </w:rPr>
              <w:t xml:space="preserve"> </w:t>
            </w:r>
            <w:r>
              <w:rPr>
                <w:sz w:val="20"/>
              </w:rPr>
              <w:t>for</w:t>
            </w:r>
            <w:r>
              <w:rPr>
                <w:spacing w:val="-5"/>
                <w:sz w:val="20"/>
              </w:rPr>
              <w:t xml:space="preserve"> </w:t>
            </w:r>
            <w:r>
              <w:rPr>
                <w:sz w:val="20"/>
              </w:rPr>
              <w:t>installing</w:t>
            </w:r>
            <w:r>
              <w:rPr>
                <w:spacing w:val="-3"/>
                <w:sz w:val="20"/>
              </w:rPr>
              <w:t xml:space="preserve"> </w:t>
            </w:r>
            <w:r>
              <w:rPr>
                <w:sz w:val="20"/>
              </w:rPr>
              <w:t>2no</w:t>
            </w:r>
            <w:r>
              <w:rPr>
                <w:spacing w:val="-5"/>
                <w:sz w:val="20"/>
              </w:rPr>
              <w:t xml:space="preserve"> </w:t>
            </w:r>
            <w:r>
              <w:rPr>
                <w:sz w:val="20"/>
              </w:rPr>
              <w:t>215x140mm</w:t>
            </w:r>
            <w:r>
              <w:rPr>
                <w:spacing w:val="-5"/>
                <w:sz w:val="20"/>
              </w:rPr>
              <w:t xml:space="preserve"> </w:t>
            </w:r>
            <w:r>
              <w:rPr>
                <w:sz w:val="20"/>
              </w:rPr>
              <w:t>pre-stressed</w:t>
            </w:r>
            <w:r>
              <w:rPr>
                <w:spacing w:val="-3"/>
                <w:sz w:val="20"/>
              </w:rPr>
              <w:t xml:space="preserve"> </w:t>
            </w:r>
            <w:r>
              <w:rPr>
                <w:sz w:val="20"/>
              </w:rPr>
              <w:t>lintels</w:t>
            </w:r>
            <w:r>
              <w:rPr>
                <w:spacing w:val="-5"/>
                <w:sz w:val="20"/>
              </w:rPr>
              <w:t xml:space="preserve"> </w:t>
            </w:r>
            <w:r>
              <w:rPr>
                <w:sz w:val="20"/>
              </w:rPr>
              <w:t>to</w:t>
            </w:r>
            <w:r>
              <w:rPr>
                <w:spacing w:val="-6"/>
                <w:sz w:val="20"/>
              </w:rPr>
              <w:t xml:space="preserve"> </w:t>
            </w:r>
            <w:r>
              <w:rPr>
                <w:sz w:val="20"/>
              </w:rPr>
              <w:t>the new openings in the brickwork as per the drawing package.</w:t>
            </w:r>
          </w:p>
        </w:tc>
        <w:tc>
          <w:tcPr>
            <w:tcW w:w="567" w:type="dxa"/>
          </w:tcPr>
          <w:p w14:paraId="603A869E" w14:textId="77777777" w:rsidR="00A93386" w:rsidRDefault="00994296">
            <w:pPr>
              <w:pStyle w:val="TableParagraph"/>
              <w:ind w:right="45"/>
              <w:jc w:val="center"/>
              <w:rPr>
                <w:b/>
                <w:sz w:val="20"/>
              </w:rPr>
            </w:pPr>
            <w:r>
              <w:rPr>
                <w:b/>
                <w:spacing w:val="-10"/>
                <w:sz w:val="20"/>
              </w:rPr>
              <w:t>£</w:t>
            </w:r>
          </w:p>
        </w:tc>
        <w:tc>
          <w:tcPr>
            <w:tcW w:w="989" w:type="dxa"/>
          </w:tcPr>
          <w:p w14:paraId="404B43D9" w14:textId="77777777" w:rsidR="00A93386" w:rsidRDefault="00A93386">
            <w:pPr>
              <w:pStyle w:val="TableParagraph"/>
              <w:rPr>
                <w:rFonts w:ascii="Times New Roman"/>
                <w:sz w:val="18"/>
              </w:rPr>
            </w:pPr>
          </w:p>
        </w:tc>
        <w:tc>
          <w:tcPr>
            <w:tcW w:w="713" w:type="dxa"/>
          </w:tcPr>
          <w:p w14:paraId="2276BD9E" w14:textId="77777777" w:rsidR="00A93386" w:rsidRDefault="00A93386">
            <w:pPr>
              <w:pStyle w:val="TableParagraph"/>
              <w:rPr>
                <w:rFonts w:ascii="Times New Roman"/>
                <w:sz w:val="18"/>
              </w:rPr>
            </w:pPr>
          </w:p>
        </w:tc>
      </w:tr>
      <w:tr w:rsidR="00A93386" w14:paraId="34840C20" w14:textId="77777777">
        <w:trPr>
          <w:trHeight w:val="1943"/>
        </w:trPr>
        <w:tc>
          <w:tcPr>
            <w:tcW w:w="994" w:type="dxa"/>
          </w:tcPr>
          <w:p w14:paraId="19A50555" w14:textId="77777777" w:rsidR="00A93386" w:rsidRDefault="00994296">
            <w:pPr>
              <w:pStyle w:val="TableParagraph"/>
              <w:spacing w:before="120"/>
              <w:ind w:left="18"/>
              <w:jc w:val="center"/>
              <w:rPr>
                <w:sz w:val="20"/>
              </w:rPr>
            </w:pPr>
            <w:r>
              <w:rPr>
                <w:spacing w:val="-5"/>
                <w:sz w:val="20"/>
              </w:rPr>
              <w:t>6.9</w:t>
            </w:r>
          </w:p>
        </w:tc>
        <w:tc>
          <w:tcPr>
            <w:tcW w:w="7371" w:type="dxa"/>
          </w:tcPr>
          <w:p w14:paraId="6ACA5D73" w14:textId="77777777" w:rsidR="00A93386" w:rsidRDefault="00994296">
            <w:pPr>
              <w:pStyle w:val="TableParagraph"/>
              <w:spacing w:before="30" w:line="364" w:lineRule="exact"/>
              <w:ind w:left="4"/>
              <w:rPr>
                <w:sz w:val="20"/>
              </w:rPr>
            </w:pPr>
            <w:r>
              <w:rPr>
                <w:b/>
                <w:sz w:val="20"/>
              </w:rPr>
              <w:t xml:space="preserve">External patio- </w:t>
            </w:r>
            <w:r>
              <w:rPr>
                <w:sz w:val="20"/>
              </w:rPr>
              <w:t>allow for providing and installing paving slabs as specified within the drawing package. Contractor to ensure that the paving is bed onto a firm and complete bed of mortar, dabs are not acceptable.</w:t>
            </w:r>
            <w:r>
              <w:rPr>
                <w:spacing w:val="-6"/>
                <w:sz w:val="20"/>
              </w:rPr>
              <w:t xml:space="preserve"> </w:t>
            </w:r>
            <w:r>
              <w:rPr>
                <w:sz w:val="20"/>
              </w:rPr>
              <w:t>Ensure</w:t>
            </w:r>
            <w:r>
              <w:rPr>
                <w:spacing w:val="-5"/>
                <w:sz w:val="20"/>
              </w:rPr>
              <w:t xml:space="preserve"> </w:t>
            </w:r>
            <w:r>
              <w:rPr>
                <w:sz w:val="20"/>
              </w:rPr>
              <w:t>that</w:t>
            </w:r>
            <w:r>
              <w:rPr>
                <w:spacing w:val="-5"/>
                <w:sz w:val="20"/>
              </w:rPr>
              <w:t xml:space="preserve"> </w:t>
            </w:r>
            <w:r>
              <w:rPr>
                <w:sz w:val="20"/>
              </w:rPr>
              <w:t>all</w:t>
            </w:r>
            <w:r>
              <w:rPr>
                <w:spacing w:val="-5"/>
                <w:sz w:val="20"/>
              </w:rPr>
              <w:t xml:space="preserve"> </w:t>
            </w:r>
            <w:r>
              <w:rPr>
                <w:sz w:val="20"/>
              </w:rPr>
              <w:t>transitions</w:t>
            </w:r>
            <w:r>
              <w:rPr>
                <w:spacing w:val="-5"/>
                <w:sz w:val="20"/>
              </w:rPr>
              <w:t xml:space="preserve"> </w:t>
            </w:r>
            <w:r>
              <w:rPr>
                <w:sz w:val="20"/>
              </w:rPr>
              <w:t>are</w:t>
            </w:r>
            <w:r>
              <w:rPr>
                <w:spacing w:val="-6"/>
                <w:sz w:val="20"/>
              </w:rPr>
              <w:t xml:space="preserve"> </w:t>
            </w:r>
            <w:r>
              <w:rPr>
                <w:sz w:val="20"/>
              </w:rPr>
              <w:t>suitable</w:t>
            </w:r>
            <w:r>
              <w:rPr>
                <w:spacing w:val="-6"/>
                <w:sz w:val="20"/>
              </w:rPr>
              <w:t xml:space="preserve"> </w:t>
            </w:r>
            <w:r>
              <w:rPr>
                <w:sz w:val="20"/>
              </w:rPr>
              <w:t>wheelchair</w:t>
            </w:r>
            <w:r>
              <w:rPr>
                <w:spacing w:val="-6"/>
                <w:sz w:val="20"/>
              </w:rPr>
              <w:t xml:space="preserve"> </w:t>
            </w:r>
            <w:r>
              <w:rPr>
                <w:sz w:val="20"/>
              </w:rPr>
              <w:t>access</w:t>
            </w:r>
            <w:r>
              <w:rPr>
                <w:spacing w:val="-3"/>
                <w:sz w:val="20"/>
              </w:rPr>
              <w:t xml:space="preserve"> </w:t>
            </w:r>
            <w:r>
              <w:rPr>
                <w:sz w:val="20"/>
              </w:rPr>
              <w:t xml:space="preserve">as </w:t>
            </w:r>
            <w:r>
              <w:rPr>
                <w:spacing w:val="-2"/>
                <w:sz w:val="20"/>
              </w:rPr>
              <w:t>illustrated.</w:t>
            </w:r>
          </w:p>
        </w:tc>
        <w:tc>
          <w:tcPr>
            <w:tcW w:w="567" w:type="dxa"/>
          </w:tcPr>
          <w:p w14:paraId="7070013B" w14:textId="77777777" w:rsidR="00A93386" w:rsidRDefault="00994296">
            <w:pPr>
              <w:pStyle w:val="TableParagraph"/>
              <w:ind w:right="45"/>
              <w:jc w:val="center"/>
              <w:rPr>
                <w:b/>
                <w:sz w:val="20"/>
              </w:rPr>
            </w:pPr>
            <w:r>
              <w:rPr>
                <w:b/>
                <w:spacing w:val="-10"/>
                <w:sz w:val="20"/>
              </w:rPr>
              <w:t>£</w:t>
            </w:r>
          </w:p>
        </w:tc>
        <w:tc>
          <w:tcPr>
            <w:tcW w:w="989" w:type="dxa"/>
          </w:tcPr>
          <w:p w14:paraId="13EC2966" w14:textId="77777777" w:rsidR="00A93386" w:rsidRDefault="00A93386">
            <w:pPr>
              <w:pStyle w:val="TableParagraph"/>
              <w:rPr>
                <w:rFonts w:ascii="Times New Roman"/>
                <w:sz w:val="18"/>
              </w:rPr>
            </w:pPr>
          </w:p>
        </w:tc>
        <w:tc>
          <w:tcPr>
            <w:tcW w:w="713" w:type="dxa"/>
          </w:tcPr>
          <w:p w14:paraId="65FCF65C" w14:textId="77777777" w:rsidR="00A93386" w:rsidRDefault="00A93386">
            <w:pPr>
              <w:pStyle w:val="TableParagraph"/>
              <w:rPr>
                <w:rFonts w:ascii="Times New Roman"/>
                <w:sz w:val="18"/>
              </w:rPr>
            </w:pPr>
          </w:p>
        </w:tc>
      </w:tr>
      <w:tr w:rsidR="00A93386" w14:paraId="504D6E42" w14:textId="77777777">
        <w:trPr>
          <w:trHeight w:val="2418"/>
        </w:trPr>
        <w:tc>
          <w:tcPr>
            <w:tcW w:w="994" w:type="dxa"/>
            <w:tcBorders>
              <w:bottom w:val="nil"/>
            </w:tcBorders>
          </w:tcPr>
          <w:p w14:paraId="48D20642" w14:textId="77777777" w:rsidR="00A93386" w:rsidRDefault="00A93386">
            <w:pPr>
              <w:pStyle w:val="TableParagraph"/>
              <w:rPr>
                <w:rFonts w:ascii="Times New Roman"/>
                <w:sz w:val="18"/>
              </w:rPr>
            </w:pPr>
          </w:p>
        </w:tc>
        <w:tc>
          <w:tcPr>
            <w:tcW w:w="7371" w:type="dxa"/>
            <w:tcBorders>
              <w:bottom w:val="nil"/>
            </w:tcBorders>
          </w:tcPr>
          <w:p w14:paraId="3C46FBA0" w14:textId="77777777" w:rsidR="00A93386" w:rsidRDefault="00A93386">
            <w:pPr>
              <w:pStyle w:val="TableParagraph"/>
              <w:rPr>
                <w:rFonts w:ascii="Times New Roman"/>
                <w:sz w:val="18"/>
              </w:rPr>
            </w:pPr>
          </w:p>
        </w:tc>
        <w:tc>
          <w:tcPr>
            <w:tcW w:w="567" w:type="dxa"/>
          </w:tcPr>
          <w:p w14:paraId="0A300750" w14:textId="77777777" w:rsidR="00A93386" w:rsidRDefault="00A93386">
            <w:pPr>
              <w:pStyle w:val="TableParagraph"/>
              <w:rPr>
                <w:rFonts w:ascii="Times New Roman"/>
                <w:sz w:val="18"/>
              </w:rPr>
            </w:pPr>
          </w:p>
        </w:tc>
        <w:tc>
          <w:tcPr>
            <w:tcW w:w="989" w:type="dxa"/>
          </w:tcPr>
          <w:p w14:paraId="6F9547E6" w14:textId="77777777" w:rsidR="00A93386" w:rsidRDefault="00A93386">
            <w:pPr>
              <w:pStyle w:val="TableParagraph"/>
              <w:rPr>
                <w:rFonts w:ascii="Times New Roman"/>
                <w:sz w:val="18"/>
              </w:rPr>
            </w:pPr>
          </w:p>
        </w:tc>
        <w:tc>
          <w:tcPr>
            <w:tcW w:w="713" w:type="dxa"/>
          </w:tcPr>
          <w:p w14:paraId="4CF43977" w14:textId="77777777" w:rsidR="00A93386" w:rsidRDefault="00A93386">
            <w:pPr>
              <w:pStyle w:val="TableParagraph"/>
              <w:rPr>
                <w:rFonts w:ascii="Times New Roman"/>
                <w:sz w:val="18"/>
              </w:rPr>
            </w:pPr>
          </w:p>
        </w:tc>
      </w:tr>
    </w:tbl>
    <w:p w14:paraId="458BC69F"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460"/>
        <w:gridCol w:w="377"/>
        <w:gridCol w:w="1534"/>
        <w:gridCol w:w="567"/>
        <w:gridCol w:w="989"/>
        <w:gridCol w:w="713"/>
      </w:tblGrid>
      <w:tr w:rsidR="00A93386" w14:paraId="0BC53852" w14:textId="77777777">
        <w:trPr>
          <w:trHeight w:val="484"/>
        </w:trPr>
        <w:tc>
          <w:tcPr>
            <w:tcW w:w="994" w:type="dxa"/>
          </w:tcPr>
          <w:p w14:paraId="1E4FAA24" w14:textId="77777777" w:rsidR="00A93386" w:rsidRDefault="00994296">
            <w:pPr>
              <w:pStyle w:val="TableParagraph"/>
              <w:spacing w:before="120"/>
              <w:ind w:left="18"/>
              <w:jc w:val="center"/>
              <w:rPr>
                <w:b/>
                <w:sz w:val="20"/>
              </w:rPr>
            </w:pPr>
            <w:r>
              <w:rPr>
                <w:b/>
                <w:spacing w:val="-5"/>
                <w:sz w:val="20"/>
              </w:rPr>
              <w:lastRenderedPageBreak/>
              <w:t>7.0</w:t>
            </w:r>
          </w:p>
        </w:tc>
        <w:tc>
          <w:tcPr>
            <w:tcW w:w="7371" w:type="dxa"/>
            <w:gridSpan w:val="3"/>
          </w:tcPr>
          <w:p w14:paraId="713EDB86" w14:textId="77777777" w:rsidR="00A93386" w:rsidRDefault="00994296">
            <w:pPr>
              <w:pStyle w:val="TableParagraph"/>
              <w:spacing w:before="120"/>
              <w:ind w:left="4"/>
              <w:rPr>
                <w:b/>
                <w:sz w:val="20"/>
              </w:rPr>
            </w:pPr>
            <w:r>
              <w:rPr>
                <w:b/>
                <w:spacing w:val="-2"/>
                <w:sz w:val="20"/>
              </w:rPr>
              <w:t>ROOFING</w:t>
            </w:r>
          </w:p>
        </w:tc>
        <w:tc>
          <w:tcPr>
            <w:tcW w:w="567" w:type="dxa"/>
          </w:tcPr>
          <w:p w14:paraId="1378A994" w14:textId="77777777" w:rsidR="00A93386" w:rsidRDefault="00A93386">
            <w:pPr>
              <w:pStyle w:val="TableParagraph"/>
              <w:rPr>
                <w:rFonts w:ascii="Times New Roman"/>
                <w:sz w:val="18"/>
              </w:rPr>
            </w:pPr>
          </w:p>
        </w:tc>
        <w:tc>
          <w:tcPr>
            <w:tcW w:w="989" w:type="dxa"/>
          </w:tcPr>
          <w:p w14:paraId="170E5D06" w14:textId="77777777" w:rsidR="00A93386" w:rsidRDefault="00A93386">
            <w:pPr>
              <w:pStyle w:val="TableParagraph"/>
              <w:rPr>
                <w:rFonts w:ascii="Times New Roman"/>
                <w:sz w:val="18"/>
              </w:rPr>
            </w:pPr>
          </w:p>
        </w:tc>
        <w:tc>
          <w:tcPr>
            <w:tcW w:w="713" w:type="dxa"/>
          </w:tcPr>
          <w:p w14:paraId="1D1362E2" w14:textId="77777777" w:rsidR="00A93386" w:rsidRDefault="00A93386">
            <w:pPr>
              <w:pStyle w:val="TableParagraph"/>
              <w:rPr>
                <w:rFonts w:ascii="Times New Roman"/>
                <w:sz w:val="18"/>
              </w:rPr>
            </w:pPr>
          </w:p>
        </w:tc>
      </w:tr>
      <w:tr w:rsidR="00A93386" w14:paraId="552823F5" w14:textId="77777777">
        <w:trPr>
          <w:trHeight w:val="849"/>
        </w:trPr>
        <w:tc>
          <w:tcPr>
            <w:tcW w:w="994" w:type="dxa"/>
          </w:tcPr>
          <w:p w14:paraId="280E4874" w14:textId="77777777" w:rsidR="00A93386" w:rsidRDefault="00994296">
            <w:pPr>
              <w:pStyle w:val="TableParagraph"/>
              <w:spacing w:before="120"/>
              <w:ind w:left="18"/>
              <w:jc w:val="center"/>
              <w:rPr>
                <w:sz w:val="20"/>
              </w:rPr>
            </w:pPr>
            <w:r>
              <w:rPr>
                <w:spacing w:val="-5"/>
                <w:sz w:val="20"/>
              </w:rPr>
              <w:t>7.1</w:t>
            </w:r>
          </w:p>
        </w:tc>
        <w:tc>
          <w:tcPr>
            <w:tcW w:w="7371" w:type="dxa"/>
            <w:gridSpan w:val="3"/>
          </w:tcPr>
          <w:p w14:paraId="46FE597D" w14:textId="77777777" w:rsidR="00A93386" w:rsidRDefault="00994296">
            <w:pPr>
              <w:pStyle w:val="TableParagraph"/>
              <w:spacing w:before="30" w:line="364" w:lineRule="exact"/>
              <w:ind w:left="4"/>
              <w:rPr>
                <w:sz w:val="20"/>
              </w:rPr>
            </w:pPr>
            <w:r>
              <w:rPr>
                <w:b/>
                <w:sz w:val="20"/>
              </w:rPr>
              <w:t>Membranes-</w:t>
            </w:r>
            <w:r>
              <w:rPr>
                <w:b/>
                <w:spacing w:val="-2"/>
                <w:sz w:val="20"/>
              </w:rPr>
              <w:t xml:space="preserve"> </w:t>
            </w:r>
            <w:r>
              <w:rPr>
                <w:sz w:val="20"/>
              </w:rPr>
              <w:t>Tyvek</w:t>
            </w:r>
            <w:r>
              <w:rPr>
                <w:spacing w:val="-7"/>
                <w:sz w:val="20"/>
              </w:rPr>
              <w:t xml:space="preserve"> </w:t>
            </w:r>
            <w:proofErr w:type="spellStart"/>
            <w:r>
              <w:rPr>
                <w:sz w:val="20"/>
              </w:rPr>
              <w:t>Supro</w:t>
            </w:r>
            <w:proofErr w:type="spellEnd"/>
            <w:r>
              <w:rPr>
                <w:spacing w:val="-6"/>
                <w:sz w:val="20"/>
              </w:rPr>
              <w:t xml:space="preserve"> </w:t>
            </w:r>
            <w:r>
              <w:rPr>
                <w:sz w:val="20"/>
              </w:rPr>
              <w:t>or</w:t>
            </w:r>
            <w:r>
              <w:rPr>
                <w:spacing w:val="-8"/>
                <w:sz w:val="20"/>
              </w:rPr>
              <w:t xml:space="preserve"> </w:t>
            </w:r>
            <w:r>
              <w:rPr>
                <w:sz w:val="20"/>
              </w:rPr>
              <w:t>similar</w:t>
            </w:r>
            <w:r>
              <w:rPr>
                <w:spacing w:val="-8"/>
                <w:sz w:val="20"/>
              </w:rPr>
              <w:t xml:space="preserve"> </w:t>
            </w:r>
            <w:r>
              <w:rPr>
                <w:sz w:val="20"/>
              </w:rPr>
              <w:t>approved</w:t>
            </w:r>
            <w:r>
              <w:rPr>
                <w:spacing w:val="-4"/>
                <w:sz w:val="20"/>
              </w:rPr>
              <w:t xml:space="preserve"> </w:t>
            </w:r>
            <w:r>
              <w:rPr>
                <w:sz w:val="20"/>
              </w:rPr>
              <w:t>breathable</w:t>
            </w:r>
            <w:r>
              <w:rPr>
                <w:spacing w:val="-5"/>
                <w:sz w:val="20"/>
              </w:rPr>
              <w:t xml:space="preserve"> </w:t>
            </w:r>
            <w:r>
              <w:rPr>
                <w:sz w:val="20"/>
              </w:rPr>
              <w:t>membrane, restrained by 25x50mm treated battens fixed to existing substrate.</w:t>
            </w:r>
          </w:p>
        </w:tc>
        <w:tc>
          <w:tcPr>
            <w:tcW w:w="567" w:type="dxa"/>
          </w:tcPr>
          <w:p w14:paraId="26BBF7F7" w14:textId="77777777" w:rsidR="00A93386" w:rsidRDefault="00994296">
            <w:pPr>
              <w:pStyle w:val="TableParagraph"/>
              <w:ind w:right="45"/>
              <w:jc w:val="center"/>
              <w:rPr>
                <w:b/>
                <w:sz w:val="20"/>
              </w:rPr>
            </w:pPr>
            <w:r>
              <w:rPr>
                <w:b/>
                <w:spacing w:val="-10"/>
                <w:sz w:val="20"/>
              </w:rPr>
              <w:t>£</w:t>
            </w:r>
          </w:p>
        </w:tc>
        <w:tc>
          <w:tcPr>
            <w:tcW w:w="989" w:type="dxa"/>
          </w:tcPr>
          <w:p w14:paraId="14247342" w14:textId="77777777" w:rsidR="00A93386" w:rsidRDefault="00A93386">
            <w:pPr>
              <w:pStyle w:val="TableParagraph"/>
              <w:rPr>
                <w:rFonts w:ascii="Times New Roman"/>
                <w:sz w:val="18"/>
              </w:rPr>
            </w:pPr>
          </w:p>
        </w:tc>
        <w:tc>
          <w:tcPr>
            <w:tcW w:w="713" w:type="dxa"/>
          </w:tcPr>
          <w:p w14:paraId="55666B1D" w14:textId="77777777" w:rsidR="00A93386" w:rsidRDefault="00A93386">
            <w:pPr>
              <w:pStyle w:val="TableParagraph"/>
              <w:rPr>
                <w:rFonts w:ascii="Times New Roman"/>
                <w:sz w:val="18"/>
              </w:rPr>
            </w:pPr>
          </w:p>
        </w:tc>
      </w:tr>
      <w:tr w:rsidR="00A93386" w14:paraId="3F679B05" w14:textId="77777777">
        <w:trPr>
          <w:trHeight w:val="849"/>
        </w:trPr>
        <w:tc>
          <w:tcPr>
            <w:tcW w:w="994" w:type="dxa"/>
          </w:tcPr>
          <w:p w14:paraId="7FF84178" w14:textId="77777777" w:rsidR="00A93386" w:rsidRDefault="00994296">
            <w:pPr>
              <w:pStyle w:val="TableParagraph"/>
              <w:spacing w:before="120"/>
              <w:ind w:left="18"/>
              <w:jc w:val="center"/>
              <w:rPr>
                <w:sz w:val="20"/>
              </w:rPr>
            </w:pPr>
            <w:r>
              <w:rPr>
                <w:spacing w:val="-5"/>
                <w:sz w:val="20"/>
              </w:rPr>
              <w:t>7.2</w:t>
            </w:r>
          </w:p>
        </w:tc>
        <w:tc>
          <w:tcPr>
            <w:tcW w:w="7371" w:type="dxa"/>
            <w:gridSpan w:val="3"/>
          </w:tcPr>
          <w:p w14:paraId="71F4A621" w14:textId="77777777" w:rsidR="00A93386" w:rsidRDefault="00994296">
            <w:pPr>
              <w:pStyle w:val="TableParagraph"/>
              <w:spacing w:before="30" w:line="364" w:lineRule="exact"/>
              <w:ind w:left="4"/>
              <w:rPr>
                <w:sz w:val="20"/>
              </w:rPr>
            </w:pPr>
            <w:r>
              <w:rPr>
                <w:b/>
                <w:sz w:val="20"/>
              </w:rPr>
              <w:t xml:space="preserve">Ventilation- </w:t>
            </w:r>
            <w:r>
              <w:rPr>
                <w:sz w:val="20"/>
              </w:rPr>
              <w:t>Continuous</w:t>
            </w:r>
            <w:r>
              <w:rPr>
                <w:spacing w:val="-1"/>
                <w:sz w:val="20"/>
              </w:rPr>
              <w:t xml:space="preserve"> </w:t>
            </w:r>
            <w:r>
              <w:rPr>
                <w:sz w:val="20"/>
              </w:rPr>
              <w:t>ventilation</w:t>
            </w:r>
            <w:r>
              <w:rPr>
                <w:spacing w:val="-1"/>
                <w:sz w:val="20"/>
              </w:rPr>
              <w:t xml:space="preserve"> </w:t>
            </w:r>
            <w:r>
              <w:rPr>
                <w:sz w:val="20"/>
              </w:rPr>
              <w:t>provision</w:t>
            </w:r>
            <w:r>
              <w:rPr>
                <w:spacing w:val="-1"/>
                <w:sz w:val="20"/>
              </w:rPr>
              <w:t xml:space="preserve"> </w:t>
            </w:r>
            <w:r>
              <w:rPr>
                <w:sz w:val="20"/>
              </w:rPr>
              <w:t>to</w:t>
            </w:r>
            <w:r>
              <w:rPr>
                <w:spacing w:val="-1"/>
                <w:sz w:val="20"/>
              </w:rPr>
              <w:t xml:space="preserve"> </w:t>
            </w:r>
            <w:r>
              <w:rPr>
                <w:sz w:val="20"/>
              </w:rPr>
              <w:t>all eaves</w:t>
            </w:r>
            <w:r>
              <w:rPr>
                <w:spacing w:val="-2"/>
                <w:sz w:val="20"/>
              </w:rPr>
              <w:t xml:space="preserve"> </w:t>
            </w:r>
            <w:r>
              <w:rPr>
                <w:sz w:val="20"/>
              </w:rPr>
              <w:t>and to</w:t>
            </w:r>
            <w:r>
              <w:rPr>
                <w:spacing w:val="-2"/>
                <w:sz w:val="20"/>
              </w:rPr>
              <w:t xml:space="preserve"> </w:t>
            </w:r>
            <w:r>
              <w:rPr>
                <w:sz w:val="20"/>
              </w:rPr>
              <w:t>the head</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lean-to</w:t>
            </w:r>
            <w:r>
              <w:rPr>
                <w:spacing w:val="-3"/>
                <w:sz w:val="20"/>
              </w:rPr>
              <w:t xml:space="preserve"> </w:t>
            </w:r>
            <w:r>
              <w:rPr>
                <w:sz w:val="20"/>
              </w:rPr>
              <w:t>section</w:t>
            </w:r>
            <w:r>
              <w:rPr>
                <w:spacing w:val="-5"/>
                <w:sz w:val="20"/>
              </w:rPr>
              <w:t xml:space="preserve"> </w:t>
            </w:r>
            <w:r>
              <w:rPr>
                <w:sz w:val="20"/>
              </w:rPr>
              <w:t>as</w:t>
            </w:r>
            <w:r>
              <w:rPr>
                <w:spacing w:val="-5"/>
                <w:sz w:val="20"/>
              </w:rPr>
              <w:t xml:space="preserve"> </w:t>
            </w:r>
            <w:r>
              <w:rPr>
                <w:sz w:val="20"/>
              </w:rPr>
              <w:t>illustrated</w:t>
            </w:r>
            <w:r>
              <w:rPr>
                <w:spacing w:val="-5"/>
                <w:sz w:val="20"/>
              </w:rPr>
              <w:t xml:space="preserve"> </w:t>
            </w:r>
            <w:r>
              <w:rPr>
                <w:sz w:val="20"/>
              </w:rPr>
              <w:t>within</w:t>
            </w:r>
            <w:r>
              <w:rPr>
                <w:spacing w:val="-1"/>
                <w:sz w:val="20"/>
              </w:rPr>
              <w:t xml:space="preserve"> </w:t>
            </w:r>
            <w:r>
              <w:rPr>
                <w:sz w:val="20"/>
              </w:rPr>
              <w:t>the</w:t>
            </w:r>
            <w:r>
              <w:rPr>
                <w:spacing w:val="-6"/>
                <w:sz w:val="20"/>
              </w:rPr>
              <w:t xml:space="preserve"> </w:t>
            </w:r>
            <w:r>
              <w:rPr>
                <w:sz w:val="20"/>
              </w:rPr>
              <w:t>drawing</w:t>
            </w:r>
            <w:r>
              <w:rPr>
                <w:spacing w:val="-5"/>
                <w:sz w:val="20"/>
              </w:rPr>
              <w:t xml:space="preserve"> </w:t>
            </w:r>
            <w:r>
              <w:rPr>
                <w:sz w:val="20"/>
              </w:rPr>
              <w:t>package.</w:t>
            </w:r>
          </w:p>
        </w:tc>
        <w:tc>
          <w:tcPr>
            <w:tcW w:w="567" w:type="dxa"/>
          </w:tcPr>
          <w:p w14:paraId="519644D6" w14:textId="77777777" w:rsidR="00A93386" w:rsidRDefault="00994296">
            <w:pPr>
              <w:pStyle w:val="TableParagraph"/>
              <w:ind w:right="45"/>
              <w:jc w:val="center"/>
              <w:rPr>
                <w:b/>
                <w:sz w:val="20"/>
              </w:rPr>
            </w:pPr>
            <w:r>
              <w:rPr>
                <w:b/>
                <w:spacing w:val="-10"/>
                <w:sz w:val="20"/>
              </w:rPr>
              <w:t>£</w:t>
            </w:r>
          </w:p>
        </w:tc>
        <w:tc>
          <w:tcPr>
            <w:tcW w:w="989" w:type="dxa"/>
          </w:tcPr>
          <w:p w14:paraId="0CDBA188" w14:textId="77777777" w:rsidR="00A93386" w:rsidRDefault="00A93386">
            <w:pPr>
              <w:pStyle w:val="TableParagraph"/>
              <w:rPr>
                <w:rFonts w:ascii="Times New Roman"/>
                <w:sz w:val="18"/>
              </w:rPr>
            </w:pPr>
          </w:p>
        </w:tc>
        <w:tc>
          <w:tcPr>
            <w:tcW w:w="713" w:type="dxa"/>
          </w:tcPr>
          <w:p w14:paraId="60D0A570" w14:textId="77777777" w:rsidR="00A93386" w:rsidRDefault="00A93386">
            <w:pPr>
              <w:pStyle w:val="TableParagraph"/>
              <w:rPr>
                <w:rFonts w:ascii="Times New Roman"/>
                <w:sz w:val="18"/>
              </w:rPr>
            </w:pPr>
          </w:p>
        </w:tc>
      </w:tr>
      <w:tr w:rsidR="00A93386" w14:paraId="520C2FE0" w14:textId="77777777">
        <w:trPr>
          <w:trHeight w:val="1214"/>
        </w:trPr>
        <w:tc>
          <w:tcPr>
            <w:tcW w:w="994" w:type="dxa"/>
          </w:tcPr>
          <w:p w14:paraId="04B2E6C9" w14:textId="77777777" w:rsidR="00A93386" w:rsidRDefault="00994296">
            <w:pPr>
              <w:pStyle w:val="TableParagraph"/>
              <w:spacing w:before="120"/>
              <w:ind w:left="18"/>
              <w:jc w:val="center"/>
              <w:rPr>
                <w:sz w:val="20"/>
              </w:rPr>
            </w:pPr>
            <w:r>
              <w:rPr>
                <w:spacing w:val="-5"/>
                <w:sz w:val="20"/>
              </w:rPr>
              <w:t>7.3</w:t>
            </w:r>
          </w:p>
        </w:tc>
        <w:tc>
          <w:tcPr>
            <w:tcW w:w="7371" w:type="dxa"/>
            <w:gridSpan w:val="3"/>
          </w:tcPr>
          <w:p w14:paraId="5E4C69EF" w14:textId="77777777" w:rsidR="00A93386" w:rsidRDefault="00994296">
            <w:pPr>
              <w:pStyle w:val="TableParagraph"/>
              <w:spacing w:before="30" w:line="364" w:lineRule="exact"/>
              <w:ind w:left="4"/>
              <w:rPr>
                <w:sz w:val="20"/>
              </w:rPr>
            </w:pPr>
            <w:r>
              <w:rPr>
                <w:b/>
                <w:sz w:val="20"/>
              </w:rPr>
              <w:t xml:space="preserve">Slate Covering- </w:t>
            </w:r>
            <w:r>
              <w:rPr>
                <w:sz w:val="20"/>
              </w:rPr>
              <w:t>400x200mm SIGA 65 Spanish Natural Slate laid to 100mm</w:t>
            </w:r>
            <w:r>
              <w:rPr>
                <w:spacing w:val="-5"/>
                <w:sz w:val="20"/>
              </w:rPr>
              <w:t xml:space="preserve"> </w:t>
            </w:r>
            <w:proofErr w:type="spellStart"/>
            <w:r>
              <w:rPr>
                <w:sz w:val="20"/>
              </w:rPr>
              <w:t>headlap</w:t>
            </w:r>
            <w:proofErr w:type="spellEnd"/>
            <w:r>
              <w:rPr>
                <w:sz w:val="20"/>
              </w:rPr>
              <w:t>,</w:t>
            </w:r>
            <w:r>
              <w:rPr>
                <w:spacing w:val="-5"/>
                <w:sz w:val="20"/>
              </w:rPr>
              <w:t xml:space="preserve"> </w:t>
            </w:r>
            <w:r>
              <w:rPr>
                <w:sz w:val="20"/>
              </w:rPr>
              <w:t>fixed</w:t>
            </w:r>
            <w:r>
              <w:rPr>
                <w:spacing w:val="-2"/>
                <w:sz w:val="20"/>
              </w:rPr>
              <w:t xml:space="preserve"> </w:t>
            </w:r>
            <w:r>
              <w:rPr>
                <w:sz w:val="20"/>
              </w:rPr>
              <w:t>in</w:t>
            </w:r>
            <w:r>
              <w:rPr>
                <w:spacing w:val="-3"/>
                <w:sz w:val="20"/>
              </w:rPr>
              <w:t xml:space="preserve"> </w:t>
            </w:r>
            <w:r>
              <w:rPr>
                <w:sz w:val="20"/>
              </w:rPr>
              <w:t>accordance</w:t>
            </w:r>
            <w:r>
              <w:rPr>
                <w:spacing w:val="-6"/>
                <w:sz w:val="20"/>
              </w:rPr>
              <w:t xml:space="preserve"> </w:t>
            </w:r>
            <w:r>
              <w:rPr>
                <w:sz w:val="20"/>
              </w:rPr>
              <w:t>with</w:t>
            </w:r>
            <w:r>
              <w:rPr>
                <w:spacing w:val="-5"/>
                <w:sz w:val="20"/>
              </w:rPr>
              <w:t xml:space="preserve"> </w:t>
            </w:r>
            <w:r>
              <w:rPr>
                <w:sz w:val="20"/>
              </w:rPr>
              <w:t>BS</w:t>
            </w:r>
            <w:r>
              <w:rPr>
                <w:spacing w:val="-1"/>
                <w:sz w:val="20"/>
              </w:rPr>
              <w:t xml:space="preserve"> </w:t>
            </w:r>
            <w:r>
              <w:rPr>
                <w:sz w:val="20"/>
              </w:rPr>
              <w:t>5534:2014.</w:t>
            </w:r>
            <w:r>
              <w:rPr>
                <w:spacing w:val="-5"/>
                <w:sz w:val="20"/>
              </w:rPr>
              <w:t xml:space="preserve"> </w:t>
            </w:r>
            <w:r>
              <w:rPr>
                <w:sz w:val="20"/>
              </w:rPr>
              <w:t>Slates</w:t>
            </w:r>
            <w:r>
              <w:rPr>
                <w:spacing w:val="-5"/>
                <w:sz w:val="20"/>
              </w:rPr>
              <w:t xml:space="preserve"> </w:t>
            </w:r>
            <w:r>
              <w:rPr>
                <w:sz w:val="20"/>
              </w:rPr>
              <w:t>to</w:t>
            </w:r>
            <w:r>
              <w:rPr>
                <w:spacing w:val="-6"/>
                <w:sz w:val="20"/>
              </w:rPr>
              <w:t xml:space="preserve"> </w:t>
            </w:r>
            <w:r>
              <w:rPr>
                <w:sz w:val="20"/>
              </w:rPr>
              <w:t>be twice copper nailed.</w:t>
            </w:r>
          </w:p>
        </w:tc>
        <w:tc>
          <w:tcPr>
            <w:tcW w:w="567" w:type="dxa"/>
          </w:tcPr>
          <w:p w14:paraId="3488E984" w14:textId="77777777" w:rsidR="00A93386" w:rsidRDefault="00994296">
            <w:pPr>
              <w:pStyle w:val="TableParagraph"/>
              <w:ind w:right="45"/>
              <w:jc w:val="center"/>
              <w:rPr>
                <w:b/>
                <w:sz w:val="20"/>
              </w:rPr>
            </w:pPr>
            <w:r>
              <w:rPr>
                <w:b/>
                <w:spacing w:val="-10"/>
                <w:sz w:val="20"/>
              </w:rPr>
              <w:t>£</w:t>
            </w:r>
          </w:p>
        </w:tc>
        <w:tc>
          <w:tcPr>
            <w:tcW w:w="989" w:type="dxa"/>
          </w:tcPr>
          <w:p w14:paraId="037331D1" w14:textId="77777777" w:rsidR="00A93386" w:rsidRDefault="00A93386">
            <w:pPr>
              <w:pStyle w:val="TableParagraph"/>
              <w:rPr>
                <w:rFonts w:ascii="Times New Roman"/>
                <w:sz w:val="18"/>
              </w:rPr>
            </w:pPr>
          </w:p>
        </w:tc>
        <w:tc>
          <w:tcPr>
            <w:tcW w:w="713" w:type="dxa"/>
          </w:tcPr>
          <w:p w14:paraId="754ACFA0" w14:textId="77777777" w:rsidR="00A93386" w:rsidRDefault="00A93386">
            <w:pPr>
              <w:pStyle w:val="TableParagraph"/>
              <w:rPr>
                <w:rFonts w:ascii="Times New Roman"/>
                <w:sz w:val="18"/>
              </w:rPr>
            </w:pPr>
          </w:p>
        </w:tc>
      </w:tr>
      <w:tr w:rsidR="00A93386" w14:paraId="31A37D9C" w14:textId="77777777">
        <w:trPr>
          <w:trHeight w:val="1040"/>
        </w:trPr>
        <w:tc>
          <w:tcPr>
            <w:tcW w:w="994" w:type="dxa"/>
            <w:vMerge w:val="restart"/>
          </w:tcPr>
          <w:p w14:paraId="38957CDE" w14:textId="77777777" w:rsidR="00A93386" w:rsidRDefault="00994296">
            <w:pPr>
              <w:pStyle w:val="TableParagraph"/>
              <w:spacing w:before="120"/>
              <w:ind w:left="343"/>
              <w:rPr>
                <w:sz w:val="20"/>
              </w:rPr>
            </w:pPr>
            <w:r>
              <w:rPr>
                <w:spacing w:val="-5"/>
                <w:sz w:val="20"/>
              </w:rPr>
              <w:t>7.4</w:t>
            </w:r>
          </w:p>
        </w:tc>
        <w:tc>
          <w:tcPr>
            <w:tcW w:w="7371" w:type="dxa"/>
            <w:gridSpan w:val="3"/>
            <w:tcBorders>
              <w:bottom w:val="nil"/>
            </w:tcBorders>
          </w:tcPr>
          <w:p w14:paraId="59E417FB" w14:textId="77777777" w:rsidR="00A93386" w:rsidRDefault="00994296">
            <w:pPr>
              <w:pStyle w:val="TableParagraph"/>
              <w:spacing w:line="364" w:lineRule="exact"/>
              <w:ind w:left="4" w:right="67"/>
              <w:jc w:val="both"/>
              <w:rPr>
                <w:sz w:val="20"/>
              </w:rPr>
            </w:pPr>
            <w:r>
              <w:rPr>
                <w:b/>
                <w:sz w:val="20"/>
              </w:rPr>
              <w:t>[Option</w:t>
            </w:r>
            <w:r>
              <w:rPr>
                <w:b/>
                <w:spacing w:val="-4"/>
                <w:sz w:val="20"/>
              </w:rPr>
              <w:t xml:space="preserve"> </w:t>
            </w:r>
            <w:r>
              <w:rPr>
                <w:b/>
                <w:sz w:val="20"/>
              </w:rPr>
              <w:t>1]</w:t>
            </w:r>
            <w:r>
              <w:rPr>
                <w:b/>
                <w:spacing w:val="-2"/>
                <w:sz w:val="20"/>
              </w:rPr>
              <w:t xml:space="preserve"> </w:t>
            </w:r>
            <w:r>
              <w:rPr>
                <w:b/>
                <w:sz w:val="20"/>
              </w:rPr>
              <w:t>(Price</w:t>
            </w:r>
            <w:r>
              <w:rPr>
                <w:b/>
                <w:spacing w:val="-4"/>
                <w:sz w:val="20"/>
              </w:rPr>
              <w:t xml:space="preserve"> </w:t>
            </w:r>
            <w:r>
              <w:rPr>
                <w:b/>
                <w:sz w:val="20"/>
              </w:rPr>
              <w:t>both</w:t>
            </w:r>
            <w:r>
              <w:rPr>
                <w:b/>
                <w:spacing w:val="-4"/>
                <w:sz w:val="20"/>
              </w:rPr>
              <w:t xml:space="preserve"> </w:t>
            </w:r>
            <w:r>
              <w:rPr>
                <w:b/>
                <w:sz w:val="20"/>
              </w:rPr>
              <w:t>Options)</w:t>
            </w:r>
            <w:r>
              <w:rPr>
                <w:b/>
                <w:spacing w:val="-4"/>
                <w:sz w:val="20"/>
              </w:rPr>
              <w:t xml:space="preserve"> </w:t>
            </w:r>
            <w:r>
              <w:rPr>
                <w:b/>
                <w:sz w:val="20"/>
              </w:rPr>
              <w:t>Hip</w:t>
            </w:r>
            <w:r>
              <w:rPr>
                <w:b/>
                <w:spacing w:val="-4"/>
                <w:sz w:val="20"/>
              </w:rPr>
              <w:t xml:space="preserve"> </w:t>
            </w:r>
            <w:r>
              <w:rPr>
                <w:b/>
                <w:sz w:val="20"/>
              </w:rPr>
              <w:t>and</w:t>
            </w:r>
            <w:r>
              <w:rPr>
                <w:b/>
                <w:spacing w:val="-4"/>
                <w:sz w:val="20"/>
              </w:rPr>
              <w:t xml:space="preserve"> </w:t>
            </w:r>
            <w:r>
              <w:rPr>
                <w:b/>
                <w:sz w:val="20"/>
              </w:rPr>
              <w:t>Ridge</w:t>
            </w:r>
            <w:r>
              <w:rPr>
                <w:b/>
                <w:spacing w:val="-5"/>
                <w:sz w:val="20"/>
              </w:rPr>
              <w:t xml:space="preserve"> </w:t>
            </w:r>
            <w:r>
              <w:rPr>
                <w:b/>
                <w:sz w:val="20"/>
              </w:rPr>
              <w:t xml:space="preserve">Tiles- </w:t>
            </w:r>
            <w:r>
              <w:rPr>
                <w:sz w:val="20"/>
              </w:rPr>
              <w:t>Hip</w:t>
            </w:r>
            <w:r>
              <w:rPr>
                <w:spacing w:val="-5"/>
                <w:sz w:val="20"/>
              </w:rPr>
              <w:t xml:space="preserve"> </w:t>
            </w:r>
            <w:r>
              <w:rPr>
                <w:sz w:val="20"/>
              </w:rPr>
              <w:t>and</w:t>
            </w:r>
            <w:r>
              <w:rPr>
                <w:spacing w:val="-2"/>
                <w:sz w:val="20"/>
              </w:rPr>
              <w:t xml:space="preserve"> </w:t>
            </w:r>
            <w:r>
              <w:rPr>
                <w:sz w:val="20"/>
              </w:rPr>
              <w:t>ridge tiles</w:t>
            </w:r>
            <w:r>
              <w:rPr>
                <w:spacing w:val="-6"/>
                <w:sz w:val="20"/>
              </w:rPr>
              <w:t xml:space="preserve"> </w:t>
            </w:r>
            <w:r>
              <w:rPr>
                <w:sz w:val="20"/>
              </w:rPr>
              <w:t>to</w:t>
            </w:r>
            <w:r>
              <w:rPr>
                <w:spacing w:val="-2"/>
                <w:sz w:val="20"/>
              </w:rPr>
              <w:t xml:space="preserve"> </w:t>
            </w:r>
            <w:r>
              <w:rPr>
                <w:sz w:val="20"/>
              </w:rPr>
              <w:t>be</w:t>
            </w:r>
            <w:r>
              <w:rPr>
                <w:spacing w:val="-3"/>
                <w:sz w:val="20"/>
              </w:rPr>
              <w:t xml:space="preserve"> </w:t>
            </w:r>
            <w:r>
              <w:rPr>
                <w:sz w:val="20"/>
              </w:rPr>
              <w:t>replaced</w:t>
            </w:r>
            <w:r>
              <w:rPr>
                <w:spacing w:val="-5"/>
                <w:sz w:val="20"/>
              </w:rPr>
              <w:t xml:space="preserve"> </w:t>
            </w:r>
            <w:r>
              <w:rPr>
                <w:sz w:val="20"/>
              </w:rPr>
              <w:t>where</w:t>
            </w:r>
            <w:r>
              <w:rPr>
                <w:spacing w:val="-5"/>
                <w:sz w:val="20"/>
              </w:rPr>
              <w:t xml:space="preserve"> </w:t>
            </w:r>
            <w:r>
              <w:rPr>
                <w:sz w:val="20"/>
              </w:rPr>
              <w:t>previously</w:t>
            </w:r>
            <w:r>
              <w:rPr>
                <w:spacing w:val="-3"/>
                <w:sz w:val="20"/>
              </w:rPr>
              <w:t xml:space="preserve"> </w:t>
            </w:r>
            <w:r>
              <w:rPr>
                <w:sz w:val="20"/>
              </w:rPr>
              <w:t>removed.</w:t>
            </w:r>
            <w:r>
              <w:rPr>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installation</w:t>
            </w:r>
            <w:r>
              <w:rPr>
                <w:spacing w:val="-5"/>
                <w:sz w:val="20"/>
              </w:rPr>
              <w:t xml:space="preserve"> </w:t>
            </w:r>
            <w:r>
              <w:rPr>
                <w:sz w:val="20"/>
              </w:rPr>
              <w:t>and all works in connection.</w:t>
            </w:r>
          </w:p>
        </w:tc>
        <w:tc>
          <w:tcPr>
            <w:tcW w:w="567" w:type="dxa"/>
            <w:vMerge w:val="restart"/>
          </w:tcPr>
          <w:p w14:paraId="1E78CF07" w14:textId="77777777" w:rsidR="00A93386" w:rsidRDefault="00994296">
            <w:pPr>
              <w:pStyle w:val="TableParagraph"/>
              <w:ind w:left="183"/>
              <w:rPr>
                <w:b/>
                <w:sz w:val="20"/>
              </w:rPr>
            </w:pPr>
            <w:r>
              <w:rPr>
                <w:b/>
                <w:spacing w:val="-10"/>
                <w:sz w:val="20"/>
              </w:rPr>
              <w:t>£</w:t>
            </w:r>
          </w:p>
        </w:tc>
        <w:tc>
          <w:tcPr>
            <w:tcW w:w="989" w:type="dxa"/>
            <w:vMerge w:val="restart"/>
          </w:tcPr>
          <w:p w14:paraId="1BAB0707" w14:textId="77777777" w:rsidR="00A93386" w:rsidRDefault="00A93386">
            <w:pPr>
              <w:pStyle w:val="TableParagraph"/>
              <w:rPr>
                <w:rFonts w:ascii="Times New Roman"/>
                <w:sz w:val="18"/>
              </w:rPr>
            </w:pPr>
          </w:p>
        </w:tc>
        <w:tc>
          <w:tcPr>
            <w:tcW w:w="713" w:type="dxa"/>
            <w:vMerge w:val="restart"/>
          </w:tcPr>
          <w:p w14:paraId="0B3955F6" w14:textId="77777777" w:rsidR="00A93386" w:rsidRDefault="00A93386">
            <w:pPr>
              <w:pStyle w:val="TableParagraph"/>
              <w:rPr>
                <w:rFonts w:ascii="Times New Roman"/>
                <w:sz w:val="18"/>
              </w:rPr>
            </w:pPr>
          </w:p>
        </w:tc>
      </w:tr>
      <w:tr w:rsidR="00A93386" w14:paraId="3AFA4B45" w14:textId="77777777">
        <w:trPr>
          <w:trHeight w:val="102"/>
        </w:trPr>
        <w:tc>
          <w:tcPr>
            <w:tcW w:w="994" w:type="dxa"/>
            <w:vMerge/>
            <w:tcBorders>
              <w:top w:val="nil"/>
            </w:tcBorders>
          </w:tcPr>
          <w:p w14:paraId="681688D6" w14:textId="77777777" w:rsidR="00A93386" w:rsidRDefault="00A93386">
            <w:pPr>
              <w:rPr>
                <w:sz w:val="2"/>
                <w:szCs w:val="2"/>
              </w:rPr>
            </w:pPr>
          </w:p>
        </w:tc>
        <w:tc>
          <w:tcPr>
            <w:tcW w:w="5460" w:type="dxa"/>
            <w:tcBorders>
              <w:top w:val="nil"/>
              <w:right w:val="single" w:sz="8" w:space="0" w:color="000000"/>
            </w:tcBorders>
          </w:tcPr>
          <w:p w14:paraId="438C584D" w14:textId="77777777" w:rsidR="00A93386" w:rsidRDefault="00A93386">
            <w:pPr>
              <w:pStyle w:val="TableParagraph"/>
              <w:rPr>
                <w:rFonts w:ascii="Times New Roman"/>
                <w:sz w:val="4"/>
              </w:rPr>
            </w:pPr>
          </w:p>
        </w:tc>
        <w:tc>
          <w:tcPr>
            <w:tcW w:w="377" w:type="dxa"/>
            <w:tcBorders>
              <w:top w:val="single" w:sz="8" w:space="0" w:color="000000"/>
              <w:left w:val="single" w:sz="8" w:space="0" w:color="000000"/>
              <w:right w:val="nil"/>
            </w:tcBorders>
          </w:tcPr>
          <w:p w14:paraId="7A2464A6" w14:textId="77777777" w:rsidR="00A93386" w:rsidRDefault="00A93386">
            <w:pPr>
              <w:pStyle w:val="TableParagraph"/>
              <w:rPr>
                <w:rFonts w:ascii="Times New Roman"/>
                <w:sz w:val="4"/>
              </w:rPr>
            </w:pPr>
          </w:p>
        </w:tc>
        <w:tc>
          <w:tcPr>
            <w:tcW w:w="1534" w:type="dxa"/>
            <w:tcBorders>
              <w:top w:val="nil"/>
              <w:left w:val="nil"/>
            </w:tcBorders>
          </w:tcPr>
          <w:p w14:paraId="61363CF9" w14:textId="77777777" w:rsidR="00A93386" w:rsidRDefault="00A93386">
            <w:pPr>
              <w:pStyle w:val="TableParagraph"/>
              <w:rPr>
                <w:rFonts w:ascii="Times New Roman"/>
                <w:sz w:val="4"/>
              </w:rPr>
            </w:pPr>
          </w:p>
        </w:tc>
        <w:tc>
          <w:tcPr>
            <w:tcW w:w="567" w:type="dxa"/>
            <w:vMerge/>
            <w:tcBorders>
              <w:top w:val="nil"/>
            </w:tcBorders>
          </w:tcPr>
          <w:p w14:paraId="78CE0248" w14:textId="77777777" w:rsidR="00A93386" w:rsidRDefault="00A93386">
            <w:pPr>
              <w:rPr>
                <w:sz w:val="2"/>
                <w:szCs w:val="2"/>
              </w:rPr>
            </w:pPr>
          </w:p>
        </w:tc>
        <w:tc>
          <w:tcPr>
            <w:tcW w:w="989" w:type="dxa"/>
            <w:vMerge/>
            <w:tcBorders>
              <w:top w:val="nil"/>
            </w:tcBorders>
          </w:tcPr>
          <w:p w14:paraId="123A7E98" w14:textId="77777777" w:rsidR="00A93386" w:rsidRDefault="00A93386">
            <w:pPr>
              <w:rPr>
                <w:sz w:val="2"/>
                <w:szCs w:val="2"/>
              </w:rPr>
            </w:pPr>
          </w:p>
        </w:tc>
        <w:tc>
          <w:tcPr>
            <w:tcW w:w="713" w:type="dxa"/>
            <w:vMerge/>
            <w:tcBorders>
              <w:top w:val="nil"/>
            </w:tcBorders>
          </w:tcPr>
          <w:p w14:paraId="69173933" w14:textId="77777777" w:rsidR="00A93386" w:rsidRDefault="00A93386">
            <w:pPr>
              <w:rPr>
                <w:sz w:val="2"/>
                <w:szCs w:val="2"/>
              </w:rPr>
            </w:pPr>
          </w:p>
        </w:tc>
      </w:tr>
      <w:tr w:rsidR="00A93386" w14:paraId="2F2530CA" w14:textId="77777777">
        <w:trPr>
          <w:trHeight w:val="198"/>
        </w:trPr>
        <w:tc>
          <w:tcPr>
            <w:tcW w:w="994" w:type="dxa"/>
            <w:vMerge w:val="restart"/>
          </w:tcPr>
          <w:p w14:paraId="2F266591" w14:textId="77777777" w:rsidR="00A93386" w:rsidRDefault="00994296">
            <w:pPr>
              <w:pStyle w:val="TableParagraph"/>
              <w:spacing w:before="120"/>
              <w:ind w:left="343"/>
              <w:rPr>
                <w:sz w:val="20"/>
              </w:rPr>
            </w:pPr>
            <w:r>
              <w:rPr>
                <w:spacing w:val="-5"/>
                <w:sz w:val="20"/>
              </w:rPr>
              <w:t>7.5</w:t>
            </w:r>
          </w:p>
        </w:tc>
        <w:tc>
          <w:tcPr>
            <w:tcW w:w="5460" w:type="dxa"/>
            <w:tcBorders>
              <w:bottom w:val="nil"/>
              <w:right w:val="single" w:sz="8" w:space="0" w:color="000000"/>
            </w:tcBorders>
          </w:tcPr>
          <w:p w14:paraId="6F133ACC" w14:textId="77777777" w:rsidR="00A93386" w:rsidRDefault="00A93386">
            <w:pPr>
              <w:pStyle w:val="TableParagraph"/>
              <w:rPr>
                <w:rFonts w:ascii="Times New Roman"/>
                <w:sz w:val="12"/>
              </w:rPr>
            </w:pPr>
          </w:p>
        </w:tc>
        <w:tc>
          <w:tcPr>
            <w:tcW w:w="1911" w:type="dxa"/>
            <w:gridSpan w:val="2"/>
            <w:tcBorders>
              <w:left w:val="single" w:sz="8" w:space="0" w:color="000000"/>
              <w:bottom w:val="nil"/>
            </w:tcBorders>
          </w:tcPr>
          <w:p w14:paraId="4FC39D1E" w14:textId="77777777" w:rsidR="00A93386" w:rsidRDefault="00A93386">
            <w:pPr>
              <w:pStyle w:val="TableParagraph"/>
              <w:rPr>
                <w:rFonts w:ascii="Times New Roman"/>
                <w:sz w:val="12"/>
              </w:rPr>
            </w:pPr>
          </w:p>
        </w:tc>
        <w:tc>
          <w:tcPr>
            <w:tcW w:w="567" w:type="dxa"/>
            <w:vMerge w:val="restart"/>
          </w:tcPr>
          <w:p w14:paraId="1E6F6F3A" w14:textId="77777777" w:rsidR="00A93386" w:rsidRDefault="00994296">
            <w:pPr>
              <w:pStyle w:val="TableParagraph"/>
              <w:ind w:left="183"/>
              <w:rPr>
                <w:b/>
                <w:sz w:val="20"/>
              </w:rPr>
            </w:pPr>
            <w:r>
              <w:rPr>
                <w:b/>
                <w:spacing w:val="-10"/>
                <w:sz w:val="20"/>
              </w:rPr>
              <w:t>£</w:t>
            </w:r>
          </w:p>
        </w:tc>
        <w:tc>
          <w:tcPr>
            <w:tcW w:w="989" w:type="dxa"/>
            <w:vMerge w:val="restart"/>
          </w:tcPr>
          <w:p w14:paraId="340ACA0E" w14:textId="77777777" w:rsidR="00A93386" w:rsidRDefault="00A93386">
            <w:pPr>
              <w:pStyle w:val="TableParagraph"/>
              <w:rPr>
                <w:rFonts w:ascii="Times New Roman"/>
                <w:sz w:val="18"/>
              </w:rPr>
            </w:pPr>
          </w:p>
        </w:tc>
        <w:tc>
          <w:tcPr>
            <w:tcW w:w="713" w:type="dxa"/>
            <w:vMerge w:val="restart"/>
          </w:tcPr>
          <w:p w14:paraId="1CF64797" w14:textId="77777777" w:rsidR="00A93386" w:rsidRDefault="00A93386">
            <w:pPr>
              <w:pStyle w:val="TableParagraph"/>
              <w:rPr>
                <w:rFonts w:ascii="Times New Roman"/>
                <w:sz w:val="18"/>
              </w:rPr>
            </w:pPr>
          </w:p>
        </w:tc>
      </w:tr>
      <w:tr w:rsidR="00A93386" w14:paraId="456B5D76" w14:textId="77777777">
        <w:trPr>
          <w:trHeight w:val="1005"/>
        </w:trPr>
        <w:tc>
          <w:tcPr>
            <w:tcW w:w="994" w:type="dxa"/>
            <w:vMerge/>
            <w:tcBorders>
              <w:top w:val="nil"/>
            </w:tcBorders>
          </w:tcPr>
          <w:p w14:paraId="40CD936B" w14:textId="77777777" w:rsidR="00A93386" w:rsidRDefault="00A93386">
            <w:pPr>
              <w:rPr>
                <w:sz w:val="2"/>
                <w:szCs w:val="2"/>
              </w:rPr>
            </w:pPr>
          </w:p>
        </w:tc>
        <w:tc>
          <w:tcPr>
            <w:tcW w:w="7371" w:type="dxa"/>
            <w:gridSpan w:val="3"/>
            <w:tcBorders>
              <w:top w:val="nil"/>
            </w:tcBorders>
          </w:tcPr>
          <w:p w14:paraId="299D4823" w14:textId="77777777" w:rsidR="00A93386" w:rsidRDefault="00994296">
            <w:pPr>
              <w:pStyle w:val="TableParagraph"/>
              <w:spacing w:line="155" w:lineRule="exact"/>
              <w:ind w:left="4"/>
              <w:rPr>
                <w:sz w:val="20"/>
              </w:rPr>
            </w:pPr>
            <w:r>
              <w:rPr>
                <w:b/>
                <w:sz w:val="20"/>
              </w:rPr>
              <w:t>[Option</w:t>
            </w:r>
            <w:r>
              <w:rPr>
                <w:b/>
                <w:spacing w:val="-8"/>
                <w:sz w:val="20"/>
              </w:rPr>
              <w:t xml:space="preserve"> </w:t>
            </w:r>
            <w:r>
              <w:rPr>
                <w:b/>
                <w:sz w:val="20"/>
              </w:rPr>
              <w:t>2]</w:t>
            </w:r>
            <w:r>
              <w:rPr>
                <w:b/>
                <w:spacing w:val="-4"/>
                <w:sz w:val="20"/>
              </w:rPr>
              <w:t xml:space="preserve"> </w:t>
            </w:r>
            <w:r>
              <w:rPr>
                <w:b/>
                <w:sz w:val="20"/>
              </w:rPr>
              <w:t>(Price</w:t>
            </w:r>
            <w:r>
              <w:rPr>
                <w:b/>
                <w:spacing w:val="-7"/>
                <w:sz w:val="20"/>
              </w:rPr>
              <w:t xml:space="preserve"> </w:t>
            </w:r>
            <w:r>
              <w:rPr>
                <w:b/>
                <w:sz w:val="20"/>
              </w:rPr>
              <w:t>both</w:t>
            </w:r>
            <w:r>
              <w:rPr>
                <w:b/>
                <w:spacing w:val="-7"/>
                <w:sz w:val="20"/>
              </w:rPr>
              <w:t xml:space="preserve"> </w:t>
            </w:r>
            <w:r>
              <w:rPr>
                <w:b/>
                <w:sz w:val="20"/>
              </w:rPr>
              <w:t>options)</w:t>
            </w:r>
            <w:r>
              <w:rPr>
                <w:b/>
                <w:spacing w:val="-5"/>
                <w:sz w:val="20"/>
              </w:rPr>
              <w:t xml:space="preserve"> </w:t>
            </w:r>
            <w:r>
              <w:rPr>
                <w:b/>
                <w:sz w:val="20"/>
              </w:rPr>
              <w:t>Hip</w:t>
            </w:r>
            <w:r>
              <w:rPr>
                <w:b/>
                <w:spacing w:val="-5"/>
                <w:sz w:val="20"/>
              </w:rPr>
              <w:t xml:space="preserve"> </w:t>
            </w:r>
            <w:r>
              <w:rPr>
                <w:b/>
                <w:sz w:val="20"/>
              </w:rPr>
              <w:t>and</w:t>
            </w:r>
            <w:r>
              <w:rPr>
                <w:b/>
                <w:spacing w:val="-5"/>
                <w:sz w:val="20"/>
              </w:rPr>
              <w:t xml:space="preserve"> </w:t>
            </w:r>
            <w:r>
              <w:rPr>
                <w:b/>
                <w:sz w:val="20"/>
              </w:rPr>
              <w:t>Ridge</w:t>
            </w:r>
            <w:r>
              <w:rPr>
                <w:b/>
                <w:spacing w:val="-8"/>
                <w:sz w:val="20"/>
              </w:rPr>
              <w:t xml:space="preserve"> </w:t>
            </w:r>
            <w:r>
              <w:rPr>
                <w:b/>
                <w:sz w:val="20"/>
              </w:rPr>
              <w:t>Tiles-</w:t>
            </w:r>
            <w:r>
              <w:rPr>
                <w:b/>
                <w:spacing w:val="-5"/>
                <w:sz w:val="20"/>
              </w:rPr>
              <w:t xml:space="preserve"> </w:t>
            </w:r>
            <w:r>
              <w:rPr>
                <w:sz w:val="20"/>
              </w:rPr>
              <w:t>Allow</w:t>
            </w:r>
            <w:r>
              <w:rPr>
                <w:spacing w:val="-8"/>
                <w:sz w:val="20"/>
              </w:rPr>
              <w:t xml:space="preserve"> </w:t>
            </w:r>
            <w:r>
              <w:rPr>
                <w:spacing w:val="-5"/>
                <w:sz w:val="20"/>
              </w:rPr>
              <w:t>for</w:t>
            </w:r>
          </w:p>
          <w:p w14:paraId="11E53F82" w14:textId="77777777" w:rsidR="00A93386" w:rsidRDefault="00994296">
            <w:pPr>
              <w:pStyle w:val="TableParagraph"/>
              <w:spacing w:before="4" w:line="360" w:lineRule="atLeast"/>
              <w:ind w:left="4"/>
              <w:rPr>
                <w:sz w:val="20"/>
              </w:rPr>
            </w:pPr>
            <w:r>
              <w:rPr>
                <w:sz w:val="20"/>
              </w:rPr>
              <w:t>provision of new, matching hip and ridge tiles to closely match those previously</w:t>
            </w:r>
            <w:r>
              <w:rPr>
                <w:spacing w:val="-3"/>
                <w:sz w:val="20"/>
              </w:rPr>
              <w:t xml:space="preserve"> </w:t>
            </w:r>
            <w:r>
              <w:rPr>
                <w:sz w:val="20"/>
              </w:rPr>
              <w:t>removed.</w:t>
            </w:r>
            <w:r>
              <w:rPr>
                <w:spacing w:val="-6"/>
                <w:sz w:val="20"/>
              </w:rPr>
              <w:t xml:space="preserve"> </w:t>
            </w:r>
            <w:r>
              <w:rPr>
                <w:sz w:val="20"/>
              </w:rPr>
              <w:t>Allow</w:t>
            </w:r>
            <w:r>
              <w:rPr>
                <w:spacing w:val="-6"/>
                <w:sz w:val="20"/>
              </w:rPr>
              <w:t xml:space="preserve"> </w:t>
            </w:r>
            <w:r>
              <w:rPr>
                <w:sz w:val="20"/>
              </w:rPr>
              <w:t>for</w:t>
            </w:r>
            <w:r>
              <w:rPr>
                <w:spacing w:val="-7"/>
                <w:sz w:val="20"/>
              </w:rPr>
              <w:t xml:space="preserve"> </w:t>
            </w:r>
            <w:r>
              <w:rPr>
                <w:sz w:val="20"/>
              </w:rPr>
              <w:t>installation</w:t>
            </w:r>
            <w:r>
              <w:rPr>
                <w:spacing w:val="-6"/>
                <w:sz w:val="20"/>
              </w:rPr>
              <w:t xml:space="preserve"> </w:t>
            </w:r>
            <w:r>
              <w:rPr>
                <w:sz w:val="20"/>
              </w:rPr>
              <w:t>and</w:t>
            </w:r>
            <w:r>
              <w:rPr>
                <w:spacing w:val="-4"/>
                <w:sz w:val="20"/>
              </w:rPr>
              <w:t xml:space="preserve"> </w:t>
            </w:r>
            <w:r>
              <w:rPr>
                <w:sz w:val="20"/>
              </w:rPr>
              <w:t>all</w:t>
            </w:r>
            <w:r>
              <w:rPr>
                <w:spacing w:val="-5"/>
                <w:sz w:val="20"/>
              </w:rPr>
              <w:t xml:space="preserve"> </w:t>
            </w:r>
            <w:r>
              <w:rPr>
                <w:sz w:val="20"/>
              </w:rPr>
              <w:t>works</w:t>
            </w:r>
            <w:r>
              <w:rPr>
                <w:spacing w:val="-7"/>
                <w:sz w:val="20"/>
              </w:rPr>
              <w:t xml:space="preserve"> </w:t>
            </w:r>
            <w:r>
              <w:rPr>
                <w:sz w:val="20"/>
              </w:rPr>
              <w:t>in</w:t>
            </w:r>
            <w:r>
              <w:rPr>
                <w:spacing w:val="-2"/>
                <w:sz w:val="20"/>
              </w:rPr>
              <w:t xml:space="preserve"> </w:t>
            </w:r>
            <w:r>
              <w:rPr>
                <w:sz w:val="20"/>
              </w:rPr>
              <w:t>connection.</w:t>
            </w:r>
          </w:p>
        </w:tc>
        <w:tc>
          <w:tcPr>
            <w:tcW w:w="567" w:type="dxa"/>
            <w:vMerge/>
            <w:tcBorders>
              <w:top w:val="nil"/>
            </w:tcBorders>
          </w:tcPr>
          <w:p w14:paraId="22C21B12" w14:textId="77777777" w:rsidR="00A93386" w:rsidRDefault="00A93386">
            <w:pPr>
              <w:rPr>
                <w:sz w:val="2"/>
                <w:szCs w:val="2"/>
              </w:rPr>
            </w:pPr>
          </w:p>
        </w:tc>
        <w:tc>
          <w:tcPr>
            <w:tcW w:w="989" w:type="dxa"/>
            <w:vMerge/>
            <w:tcBorders>
              <w:top w:val="nil"/>
            </w:tcBorders>
          </w:tcPr>
          <w:p w14:paraId="0B9547E6" w14:textId="77777777" w:rsidR="00A93386" w:rsidRDefault="00A93386">
            <w:pPr>
              <w:rPr>
                <w:sz w:val="2"/>
                <w:szCs w:val="2"/>
              </w:rPr>
            </w:pPr>
          </w:p>
        </w:tc>
        <w:tc>
          <w:tcPr>
            <w:tcW w:w="713" w:type="dxa"/>
            <w:vMerge/>
            <w:tcBorders>
              <w:top w:val="nil"/>
            </w:tcBorders>
          </w:tcPr>
          <w:p w14:paraId="78F40B88" w14:textId="77777777" w:rsidR="00A93386" w:rsidRDefault="00A93386">
            <w:pPr>
              <w:rPr>
                <w:sz w:val="2"/>
                <w:szCs w:val="2"/>
              </w:rPr>
            </w:pPr>
          </w:p>
        </w:tc>
      </w:tr>
      <w:tr w:rsidR="00A93386" w14:paraId="49D8F3F9" w14:textId="77777777">
        <w:trPr>
          <w:trHeight w:val="484"/>
        </w:trPr>
        <w:tc>
          <w:tcPr>
            <w:tcW w:w="994" w:type="dxa"/>
          </w:tcPr>
          <w:p w14:paraId="42ED57DA" w14:textId="77777777" w:rsidR="00A93386" w:rsidRDefault="00A93386">
            <w:pPr>
              <w:pStyle w:val="TableParagraph"/>
              <w:rPr>
                <w:rFonts w:ascii="Times New Roman"/>
                <w:sz w:val="18"/>
              </w:rPr>
            </w:pPr>
          </w:p>
        </w:tc>
        <w:tc>
          <w:tcPr>
            <w:tcW w:w="7371" w:type="dxa"/>
            <w:gridSpan w:val="3"/>
          </w:tcPr>
          <w:p w14:paraId="265013D3" w14:textId="77777777" w:rsidR="00A93386" w:rsidRDefault="00A93386">
            <w:pPr>
              <w:pStyle w:val="TableParagraph"/>
              <w:rPr>
                <w:rFonts w:ascii="Times New Roman"/>
                <w:sz w:val="18"/>
              </w:rPr>
            </w:pPr>
          </w:p>
        </w:tc>
        <w:tc>
          <w:tcPr>
            <w:tcW w:w="567" w:type="dxa"/>
          </w:tcPr>
          <w:p w14:paraId="69154005" w14:textId="77777777" w:rsidR="00A93386" w:rsidRDefault="00A93386">
            <w:pPr>
              <w:pStyle w:val="TableParagraph"/>
              <w:rPr>
                <w:rFonts w:ascii="Times New Roman"/>
                <w:sz w:val="18"/>
              </w:rPr>
            </w:pPr>
          </w:p>
        </w:tc>
        <w:tc>
          <w:tcPr>
            <w:tcW w:w="989" w:type="dxa"/>
          </w:tcPr>
          <w:p w14:paraId="6F45ECC2" w14:textId="77777777" w:rsidR="00A93386" w:rsidRDefault="00A93386">
            <w:pPr>
              <w:pStyle w:val="TableParagraph"/>
              <w:rPr>
                <w:rFonts w:ascii="Times New Roman"/>
                <w:sz w:val="18"/>
              </w:rPr>
            </w:pPr>
          </w:p>
        </w:tc>
        <w:tc>
          <w:tcPr>
            <w:tcW w:w="713" w:type="dxa"/>
          </w:tcPr>
          <w:p w14:paraId="6898D2B9" w14:textId="77777777" w:rsidR="00A93386" w:rsidRDefault="00A93386">
            <w:pPr>
              <w:pStyle w:val="TableParagraph"/>
              <w:rPr>
                <w:rFonts w:ascii="Times New Roman"/>
                <w:sz w:val="18"/>
              </w:rPr>
            </w:pPr>
          </w:p>
        </w:tc>
      </w:tr>
      <w:tr w:rsidR="00A93386" w14:paraId="1BA40DAF" w14:textId="77777777">
        <w:trPr>
          <w:trHeight w:val="484"/>
        </w:trPr>
        <w:tc>
          <w:tcPr>
            <w:tcW w:w="994" w:type="dxa"/>
          </w:tcPr>
          <w:p w14:paraId="23147F76" w14:textId="77777777" w:rsidR="00A93386" w:rsidRDefault="00994296">
            <w:pPr>
              <w:pStyle w:val="TableParagraph"/>
              <w:spacing w:before="120"/>
              <w:ind w:left="18"/>
              <w:jc w:val="center"/>
              <w:rPr>
                <w:b/>
                <w:sz w:val="20"/>
              </w:rPr>
            </w:pPr>
            <w:r>
              <w:rPr>
                <w:b/>
                <w:spacing w:val="-5"/>
                <w:sz w:val="20"/>
              </w:rPr>
              <w:t>8.0</w:t>
            </w:r>
          </w:p>
        </w:tc>
        <w:tc>
          <w:tcPr>
            <w:tcW w:w="7371" w:type="dxa"/>
            <w:gridSpan w:val="3"/>
          </w:tcPr>
          <w:p w14:paraId="646A89D6" w14:textId="77777777" w:rsidR="00A93386" w:rsidRDefault="00994296">
            <w:pPr>
              <w:pStyle w:val="TableParagraph"/>
              <w:spacing w:before="120"/>
              <w:ind w:left="4"/>
              <w:rPr>
                <w:b/>
                <w:sz w:val="20"/>
              </w:rPr>
            </w:pPr>
            <w:r>
              <w:rPr>
                <w:b/>
                <w:sz w:val="20"/>
              </w:rPr>
              <w:t>LEADWORK</w:t>
            </w:r>
            <w:r>
              <w:rPr>
                <w:b/>
                <w:spacing w:val="-10"/>
                <w:sz w:val="20"/>
              </w:rPr>
              <w:t xml:space="preserve"> </w:t>
            </w:r>
            <w:r>
              <w:rPr>
                <w:b/>
                <w:sz w:val="20"/>
              </w:rPr>
              <w:t>AND</w:t>
            </w:r>
            <w:r>
              <w:rPr>
                <w:b/>
                <w:spacing w:val="-9"/>
                <w:sz w:val="20"/>
              </w:rPr>
              <w:t xml:space="preserve"> </w:t>
            </w:r>
            <w:r>
              <w:rPr>
                <w:b/>
                <w:spacing w:val="-2"/>
                <w:sz w:val="20"/>
              </w:rPr>
              <w:t>FLASHINGS</w:t>
            </w:r>
          </w:p>
        </w:tc>
        <w:tc>
          <w:tcPr>
            <w:tcW w:w="567" w:type="dxa"/>
          </w:tcPr>
          <w:p w14:paraId="6636CAE1" w14:textId="77777777" w:rsidR="00A93386" w:rsidRDefault="00A93386">
            <w:pPr>
              <w:pStyle w:val="TableParagraph"/>
              <w:rPr>
                <w:rFonts w:ascii="Times New Roman"/>
                <w:sz w:val="18"/>
              </w:rPr>
            </w:pPr>
          </w:p>
        </w:tc>
        <w:tc>
          <w:tcPr>
            <w:tcW w:w="989" w:type="dxa"/>
          </w:tcPr>
          <w:p w14:paraId="5F120868" w14:textId="77777777" w:rsidR="00A93386" w:rsidRDefault="00A93386">
            <w:pPr>
              <w:pStyle w:val="TableParagraph"/>
              <w:rPr>
                <w:rFonts w:ascii="Times New Roman"/>
                <w:sz w:val="18"/>
              </w:rPr>
            </w:pPr>
          </w:p>
        </w:tc>
        <w:tc>
          <w:tcPr>
            <w:tcW w:w="713" w:type="dxa"/>
          </w:tcPr>
          <w:p w14:paraId="51D9627C" w14:textId="77777777" w:rsidR="00A93386" w:rsidRDefault="00A93386">
            <w:pPr>
              <w:pStyle w:val="TableParagraph"/>
              <w:rPr>
                <w:rFonts w:ascii="Times New Roman"/>
                <w:sz w:val="18"/>
              </w:rPr>
            </w:pPr>
          </w:p>
        </w:tc>
      </w:tr>
      <w:tr w:rsidR="00A93386" w14:paraId="707BB080" w14:textId="77777777">
        <w:trPr>
          <w:trHeight w:val="1578"/>
        </w:trPr>
        <w:tc>
          <w:tcPr>
            <w:tcW w:w="994" w:type="dxa"/>
          </w:tcPr>
          <w:p w14:paraId="7FADB5DB" w14:textId="77777777" w:rsidR="00A93386" w:rsidRDefault="00994296">
            <w:pPr>
              <w:pStyle w:val="TableParagraph"/>
              <w:spacing w:before="120"/>
              <w:ind w:left="18"/>
              <w:jc w:val="center"/>
              <w:rPr>
                <w:sz w:val="20"/>
              </w:rPr>
            </w:pPr>
            <w:r>
              <w:rPr>
                <w:spacing w:val="-5"/>
                <w:sz w:val="20"/>
              </w:rPr>
              <w:t>8.1</w:t>
            </w:r>
          </w:p>
        </w:tc>
        <w:tc>
          <w:tcPr>
            <w:tcW w:w="7371" w:type="dxa"/>
            <w:gridSpan w:val="3"/>
          </w:tcPr>
          <w:p w14:paraId="4626971B" w14:textId="77777777" w:rsidR="00A93386" w:rsidRDefault="00994296">
            <w:pPr>
              <w:pStyle w:val="TableParagraph"/>
              <w:spacing w:before="30" w:line="364" w:lineRule="exact"/>
              <w:ind w:left="4"/>
              <w:rPr>
                <w:sz w:val="20"/>
              </w:rPr>
            </w:pPr>
            <w:r>
              <w:rPr>
                <w:b/>
                <w:sz w:val="20"/>
              </w:rPr>
              <w:t xml:space="preserve">Existing Chimney- </w:t>
            </w:r>
            <w:r>
              <w:rPr>
                <w:sz w:val="20"/>
              </w:rPr>
              <w:t>Replace lead to chimney on Penlee Centre roof. Allow</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chasing</w:t>
            </w:r>
            <w:r>
              <w:rPr>
                <w:spacing w:val="-4"/>
                <w:sz w:val="20"/>
              </w:rPr>
              <w:t xml:space="preserve"> </w:t>
            </w:r>
            <w:r>
              <w:rPr>
                <w:sz w:val="20"/>
              </w:rPr>
              <w:t>into</w:t>
            </w:r>
            <w:r>
              <w:rPr>
                <w:spacing w:val="-5"/>
                <w:sz w:val="20"/>
              </w:rPr>
              <w:t xml:space="preserve"> </w:t>
            </w:r>
            <w:r>
              <w:rPr>
                <w:sz w:val="20"/>
              </w:rPr>
              <w:t>the</w:t>
            </w:r>
            <w:r>
              <w:rPr>
                <w:spacing w:val="-4"/>
                <w:sz w:val="20"/>
              </w:rPr>
              <w:t xml:space="preserve"> </w:t>
            </w:r>
            <w:r>
              <w:rPr>
                <w:sz w:val="20"/>
              </w:rPr>
              <w:t>existing</w:t>
            </w:r>
            <w:r>
              <w:rPr>
                <w:spacing w:val="-4"/>
                <w:sz w:val="20"/>
              </w:rPr>
              <w:t xml:space="preserve"> </w:t>
            </w:r>
            <w:r>
              <w:rPr>
                <w:sz w:val="20"/>
              </w:rPr>
              <w:t>chimney</w:t>
            </w:r>
            <w:r>
              <w:rPr>
                <w:spacing w:val="-3"/>
                <w:sz w:val="20"/>
              </w:rPr>
              <w:t xml:space="preserve"> </w:t>
            </w:r>
            <w:r>
              <w:rPr>
                <w:sz w:val="20"/>
              </w:rPr>
              <w:t>and</w:t>
            </w:r>
            <w:r>
              <w:rPr>
                <w:spacing w:val="-4"/>
                <w:sz w:val="20"/>
              </w:rPr>
              <w:t xml:space="preserve"> </w:t>
            </w:r>
            <w:r>
              <w:rPr>
                <w:sz w:val="20"/>
              </w:rPr>
              <w:t>mortar/</w:t>
            </w:r>
            <w:r>
              <w:rPr>
                <w:spacing w:val="-4"/>
                <w:sz w:val="20"/>
              </w:rPr>
              <w:t xml:space="preserve"> </w:t>
            </w:r>
            <w:r>
              <w:rPr>
                <w:sz w:val="20"/>
              </w:rPr>
              <w:t>bell-casts</w:t>
            </w:r>
            <w:r>
              <w:rPr>
                <w:spacing w:val="-4"/>
                <w:sz w:val="20"/>
              </w:rPr>
              <w:t xml:space="preserve"> </w:t>
            </w:r>
            <w:r>
              <w:rPr>
                <w:sz w:val="20"/>
              </w:rPr>
              <w:t xml:space="preserve">as required. </w:t>
            </w:r>
            <w:proofErr w:type="gramStart"/>
            <w:r>
              <w:rPr>
                <w:sz w:val="20"/>
              </w:rPr>
              <w:t>Allow for</w:t>
            </w:r>
            <w:proofErr w:type="gramEnd"/>
            <w:r>
              <w:rPr>
                <w:sz w:val="20"/>
              </w:rPr>
              <w:t xml:space="preserve"> replacing all soakers, cover flashings </w:t>
            </w:r>
            <w:proofErr w:type="spellStart"/>
            <w:r>
              <w:rPr>
                <w:sz w:val="20"/>
              </w:rPr>
              <w:t>etc</w:t>
            </w:r>
            <w:proofErr w:type="spellEnd"/>
            <w:r>
              <w:rPr>
                <w:sz w:val="20"/>
              </w:rPr>
              <w:t xml:space="preserve"> in strict accordance with LSA best practice.</w:t>
            </w:r>
          </w:p>
        </w:tc>
        <w:tc>
          <w:tcPr>
            <w:tcW w:w="567" w:type="dxa"/>
          </w:tcPr>
          <w:p w14:paraId="517FCD16" w14:textId="77777777" w:rsidR="00A93386" w:rsidRDefault="00994296">
            <w:pPr>
              <w:pStyle w:val="TableParagraph"/>
              <w:ind w:right="45"/>
              <w:jc w:val="center"/>
              <w:rPr>
                <w:b/>
                <w:sz w:val="20"/>
              </w:rPr>
            </w:pPr>
            <w:r>
              <w:rPr>
                <w:b/>
                <w:spacing w:val="-10"/>
                <w:sz w:val="20"/>
              </w:rPr>
              <w:t>£</w:t>
            </w:r>
          </w:p>
        </w:tc>
        <w:tc>
          <w:tcPr>
            <w:tcW w:w="989" w:type="dxa"/>
          </w:tcPr>
          <w:p w14:paraId="2EEB9C83" w14:textId="77777777" w:rsidR="00A93386" w:rsidRDefault="00A93386">
            <w:pPr>
              <w:pStyle w:val="TableParagraph"/>
              <w:rPr>
                <w:rFonts w:ascii="Times New Roman"/>
                <w:sz w:val="18"/>
              </w:rPr>
            </w:pPr>
          </w:p>
        </w:tc>
        <w:tc>
          <w:tcPr>
            <w:tcW w:w="713" w:type="dxa"/>
          </w:tcPr>
          <w:p w14:paraId="1FE00710" w14:textId="77777777" w:rsidR="00A93386" w:rsidRDefault="00A93386">
            <w:pPr>
              <w:pStyle w:val="TableParagraph"/>
              <w:rPr>
                <w:rFonts w:ascii="Times New Roman"/>
                <w:sz w:val="18"/>
              </w:rPr>
            </w:pPr>
          </w:p>
        </w:tc>
      </w:tr>
      <w:tr w:rsidR="00A93386" w14:paraId="54AB642B" w14:textId="77777777">
        <w:trPr>
          <w:trHeight w:val="1941"/>
        </w:trPr>
        <w:tc>
          <w:tcPr>
            <w:tcW w:w="994" w:type="dxa"/>
          </w:tcPr>
          <w:p w14:paraId="542F0779" w14:textId="77777777" w:rsidR="00A93386" w:rsidRDefault="00994296">
            <w:pPr>
              <w:pStyle w:val="TableParagraph"/>
              <w:spacing w:before="120"/>
              <w:ind w:left="18"/>
              <w:jc w:val="center"/>
              <w:rPr>
                <w:sz w:val="20"/>
              </w:rPr>
            </w:pPr>
            <w:r>
              <w:rPr>
                <w:spacing w:val="-5"/>
                <w:sz w:val="20"/>
              </w:rPr>
              <w:t>8.2</w:t>
            </w:r>
          </w:p>
        </w:tc>
        <w:tc>
          <w:tcPr>
            <w:tcW w:w="7371" w:type="dxa"/>
            <w:gridSpan w:val="3"/>
          </w:tcPr>
          <w:p w14:paraId="2B3E993B" w14:textId="77777777" w:rsidR="00A93386" w:rsidRDefault="00994296">
            <w:pPr>
              <w:pStyle w:val="TableParagraph"/>
              <w:spacing w:before="30" w:line="364" w:lineRule="exact"/>
              <w:ind w:left="4" w:right="256"/>
              <w:rPr>
                <w:sz w:val="20"/>
              </w:rPr>
            </w:pPr>
            <w:r>
              <w:rPr>
                <w:b/>
                <w:sz w:val="20"/>
              </w:rPr>
              <w:t xml:space="preserve">Lean to cover flashing- </w:t>
            </w:r>
            <w:r>
              <w:rPr>
                <w:sz w:val="20"/>
              </w:rPr>
              <w:t>Replace lead flashings to intersection from the Coach House to the main building. Allow for all chasing into the existing courses of</w:t>
            </w:r>
            <w:r>
              <w:rPr>
                <w:spacing w:val="-1"/>
                <w:sz w:val="20"/>
              </w:rPr>
              <w:t xml:space="preserve"> </w:t>
            </w:r>
            <w:r>
              <w:rPr>
                <w:sz w:val="20"/>
              </w:rPr>
              <w:t>brickwork and securely sealing with a mortar</w:t>
            </w:r>
            <w:r>
              <w:rPr>
                <w:spacing w:val="-1"/>
                <w:sz w:val="20"/>
              </w:rPr>
              <w:t xml:space="preserve"> </w:t>
            </w:r>
            <w:r>
              <w:rPr>
                <w:sz w:val="20"/>
              </w:rPr>
              <w:t>bell- cast.</w:t>
            </w:r>
            <w:r>
              <w:rPr>
                <w:spacing w:val="-5"/>
                <w:sz w:val="20"/>
              </w:rPr>
              <w:t xml:space="preserve"> </w:t>
            </w:r>
            <w:r>
              <w:rPr>
                <w:sz w:val="20"/>
              </w:rPr>
              <w:t>Installation</w:t>
            </w:r>
            <w:r>
              <w:rPr>
                <w:spacing w:val="-5"/>
                <w:sz w:val="20"/>
              </w:rPr>
              <w:t xml:space="preserve"> </w:t>
            </w:r>
            <w:r>
              <w:rPr>
                <w:sz w:val="20"/>
              </w:rPr>
              <w:t>to</w:t>
            </w:r>
            <w:r>
              <w:rPr>
                <w:spacing w:val="-5"/>
                <w:sz w:val="20"/>
              </w:rPr>
              <w:t xml:space="preserve"> </w:t>
            </w:r>
            <w:r>
              <w:rPr>
                <w:sz w:val="20"/>
              </w:rPr>
              <w:t>include</w:t>
            </w:r>
            <w:r>
              <w:rPr>
                <w:spacing w:val="-6"/>
                <w:sz w:val="20"/>
              </w:rPr>
              <w:t xml:space="preserve"> </w:t>
            </w:r>
            <w:r>
              <w:rPr>
                <w:sz w:val="20"/>
              </w:rPr>
              <w:t>the</w:t>
            </w:r>
            <w:r>
              <w:rPr>
                <w:spacing w:val="-6"/>
                <w:sz w:val="20"/>
              </w:rPr>
              <w:t xml:space="preserve"> </w:t>
            </w:r>
            <w:r>
              <w:rPr>
                <w:sz w:val="20"/>
              </w:rPr>
              <w:t>provision</w:t>
            </w:r>
            <w:r>
              <w:rPr>
                <w:spacing w:val="-2"/>
                <w:sz w:val="20"/>
              </w:rPr>
              <w:t xml:space="preserve"> </w:t>
            </w:r>
            <w:r>
              <w:rPr>
                <w:sz w:val="20"/>
              </w:rPr>
              <w:t>of</w:t>
            </w:r>
            <w:r>
              <w:rPr>
                <w:spacing w:val="-6"/>
                <w:sz w:val="20"/>
              </w:rPr>
              <w:t xml:space="preserve"> </w:t>
            </w:r>
            <w:r>
              <w:rPr>
                <w:sz w:val="20"/>
              </w:rPr>
              <w:t>the</w:t>
            </w:r>
            <w:r>
              <w:rPr>
                <w:spacing w:val="-3"/>
                <w:sz w:val="20"/>
              </w:rPr>
              <w:t xml:space="preserve"> </w:t>
            </w:r>
            <w:r>
              <w:rPr>
                <w:sz w:val="20"/>
              </w:rPr>
              <w:t>continuous</w:t>
            </w:r>
            <w:r>
              <w:rPr>
                <w:spacing w:val="-3"/>
                <w:sz w:val="20"/>
              </w:rPr>
              <w:t xml:space="preserve"> </w:t>
            </w:r>
            <w:r>
              <w:rPr>
                <w:sz w:val="20"/>
              </w:rPr>
              <w:t>ventilation provision as specified within the contract drawings.</w:t>
            </w:r>
          </w:p>
        </w:tc>
        <w:tc>
          <w:tcPr>
            <w:tcW w:w="567" w:type="dxa"/>
          </w:tcPr>
          <w:p w14:paraId="1B8931F8" w14:textId="77777777" w:rsidR="00A93386" w:rsidRDefault="00994296">
            <w:pPr>
              <w:pStyle w:val="TableParagraph"/>
              <w:ind w:right="45"/>
              <w:jc w:val="center"/>
              <w:rPr>
                <w:b/>
                <w:sz w:val="20"/>
              </w:rPr>
            </w:pPr>
            <w:r>
              <w:rPr>
                <w:b/>
                <w:spacing w:val="-10"/>
                <w:sz w:val="20"/>
              </w:rPr>
              <w:t>£</w:t>
            </w:r>
          </w:p>
        </w:tc>
        <w:tc>
          <w:tcPr>
            <w:tcW w:w="989" w:type="dxa"/>
          </w:tcPr>
          <w:p w14:paraId="794EC025" w14:textId="77777777" w:rsidR="00A93386" w:rsidRDefault="00A93386">
            <w:pPr>
              <w:pStyle w:val="TableParagraph"/>
              <w:rPr>
                <w:rFonts w:ascii="Times New Roman"/>
                <w:sz w:val="18"/>
              </w:rPr>
            </w:pPr>
          </w:p>
        </w:tc>
        <w:tc>
          <w:tcPr>
            <w:tcW w:w="713" w:type="dxa"/>
          </w:tcPr>
          <w:p w14:paraId="5D2E4F77" w14:textId="77777777" w:rsidR="00A93386" w:rsidRDefault="00A93386">
            <w:pPr>
              <w:pStyle w:val="TableParagraph"/>
              <w:rPr>
                <w:rFonts w:ascii="Times New Roman"/>
                <w:sz w:val="18"/>
              </w:rPr>
            </w:pPr>
          </w:p>
        </w:tc>
      </w:tr>
      <w:tr w:rsidR="00A93386" w14:paraId="3E401A9F" w14:textId="77777777">
        <w:trPr>
          <w:trHeight w:val="1214"/>
        </w:trPr>
        <w:tc>
          <w:tcPr>
            <w:tcW w:w="994" w:type="dxa"/>
          </w:tcPr>
          <w:p w14:paraId="4E2E9A97" w14:textId="77777777" w:rsidR="00A93386" w:rsidRDefault="00994296">
            <w:pPr>
              <w:pStyle w:val="TableParagraph"/>
              <w:spacing w:before="123"/>
              <w:ind w:left="18"/>
              <w:jc w:val="center"/>
              <w:rPr>
                <w:sz w:val="20"/>
              </w:rPr>
            </w:pPr>
            <w:r>
              <w:rPr>
                <w:spacing w:val="-5"/>
                <w:sz w:val="20"/>
              </w:rPr>
              <w:t>8.3</w:t>
            </w:r>
          </w:p>
        </w:tc>
        <w:tc>
          <w:tcPr>
            <w:tcW w:w="7371" w:type="dxa"/>
            <w:gridSpan w:val="3"/>
          </w:tcPr>
          <w:p w14:paraId="6CED6BF1" w14:textId="77777777" w:rsidR="00A93386" w:rsidRDefault="00994296">
            <w:pPr>
              <w:pStyle w:val="TableParagraph"/>
              <w:spacing w:before="123"/>
              <w:ind w:left="4"/>
              <w:rPr>
                <w:sz w:val="20"/>
              </w:rPr>
            </w:pPr>
            <w:r>
              <w:rPr>
                <w:b/>
                <w:sz w:val="20"/>
              </w:rPr>
              <w:t>Lead</w:t>
            </w:r>
            <w:r>
              <w:rPr>
                <w:b/>
                <w:spacing w:val="-4"/>
                <w:sz w:val="20"/>
              </w:rPr>
              <w:t xml:space="preserve"> </w:t>
            </w:r>
            <w:r>
              <w:rPr>
                <w:b/>
                <w:sz w:val="20"/>
              </w:rPr>
              <w:t>roll</w:t>
            </w:r>
            <w:r>
              <w:rPr>
                <w:b/>
                <w:spacing w:val="-4"/>
                <w:sz w:val="20"/>
              </w:rPr>
              <w:t xml:space="preserve"> </w:t>
            </w:r>
            <w:r>
              <w:rPr>
                <w:b/>
                <w:sz w:val="20"/>
              </w:rPr>
              <w:t>hips</w:t>
            </w:r>
            <w:r>
              <w:rPr>
                <w:b/>
                <w:spacing w:val="-7"/>
                <w:sz w:val="20"/>
              </w:rPr>
              <w:t xml:space="preserve"> </w:t>
            </w:r>
            <w:r>
              <w:rPr>
                <w:b/>
                <w:sz w:val="20"/>
              </w:rPr>
              <w:t>to</w:t>
            </w:r>
            <w:r>
              <w:rPr>
                <w:b/>
                <w:spacing w:val="-3"/>
                <w:sz w:val="20"/>
              </w:rPr>
              <w:t xml:space="preserve"> </w:t>
            </w:r>
            <w:r>
              <w:rPr>
                <w:b/>
                <w:sz w:val="20"/>
              </w:rPr>
              <w:t>Penlee</w:t>
            </w:r>
            <w:r>
              <w:rPr>
                <w:b/>
                <w:spacing w:val="-6"/>
                <w:sz w:val="20"/>
              </w:rPr>
              <w:t xml:space="preserve"> </w:t>
            </w:r>
            <w:r>
              <w:rPr>
                <w:b/>
                <w:sz w:val="20"/>
              </w:rPr>
              <w:t>Centre</w:t>
            </w:r>
            <w:r>
              <w:rPr>
                <w:b/>
                <w:spacing w:val="-6"/>
                <w:sz w:val="20"/>
              </w:rPr>
              <w:t xml:space="preserve"> </w:t>
            </w:r>
            <w:r>
              <w:rPr>
                <w:b/>
                <w:sz w:val="20"/>
              </w:rPr>
              <w:t>roof-</w:t>
            </w:r>
            <w:r>
              <w:rPr>
                <w:b/>
                <w:spacing w:val="-2"/>
                <w:sz w:val="20"/>
              </w:rPr>
              <w:t xml:space="preserve"> </w:t>
            </w:r>
            <w:r>
              <w:rPr>
                <w:sz w:val="20"/>
              </w:rPr>
              <w:t>Allow</w:t>
            </w:r>
            <w:r>
              <w:rPr>
                <w:spacing w:val="-4"/>
                <w:sz w:val="20"/>
              </w:rPr>
              <w:t xml:space="preserve"> </w:t>
            </w:r>
            <w:r>
              <w:rPr>
                <w:sz w:val="20"/>
              </w:rPr>
              <w:t>for</w:t>
            </w:r>
            <w:r>
              <w:rPr>
                <w:spacing w:val="-8"/>
                <w:sz w:val="20"/>
              </w:rPr>
              <w:t xml:space="preserve"> </w:t>
            </w:r>
            <w:r>
              <w:rPr>
                <w:sz w:val="20"/>
              </w:rPr>
              <w:t>lead</w:t>
            </w:r>
            <w:r>
              <w:rPr>
                <w:spacing w:val="-4"/>
                <w:sz w:val="20"/>
              </w:rPr>
              <w:t xml:space="preserve"> </w:t>
            </w:r>
            <w:r>
              <w:rPr>
                <w:sz w:val="20"/>
              </w:rPr>
              <w:t>roll</w:t>
            </w:r>
            <w:r>
              <w:rPr>
                <w:spacing w:val="-5"/>
                <w:sz w:val="20"/>
              </w:rPr>
              <w:t xml:space="preserve"> </w:t>
            </w:r>
            <w:r>
              <w:rPr>
                <w:sz w:val="20"/>
              </w:rPr>
              <w:t>hips</w:t>
            </w:r>
            <w:r>
              <w:rPr>
                <w:spacing w:val="-3"/>
                <w:sz w:val="20"/>
              </w:rPr>
              <w:t xml:space="preserve"> </w:t>
            </w:r>
            <w:r>
              <w:rPr>
                <w:sz w:val="20"/>
              </w:rPr>
              <w:t>to</w:t>
            </w:r>
            <w:r>
              <w:rPr>
                <w:spacing w:val="-7"/>
                <w:sz w:val="20"/>
              </w:rPr>
              <w:t xml:space="preserve"> </w:t>
            </w:r>
            <w:r>
              <w:rPr>
                <w:spacing w:val="-5"/>
                <w:sz w:val="20"/>
              </w:rPr>
              <w:t>be</w:t>
            </w:r>
          </w:p>
          <w:p w14:paraId="6B52FBA0" w14:textId="77777777" w:rsidR="00A93386" w:rsidRDefault="00994296">
            <w:pPr>
              <w:pStyle w:val="TableParagraph"/>
              <w:spacing w:before="4" w:line="360" w:lineRule="atLeast"/>
              <w:ind w:left="4" w:right="114"/>
              <w:rPr>
                <w:sz w:val="20"/>
              </w:rPr>
            </w:pPr>
            <w:r>
              <w:rPr>
                <w:sz w:val="20"/>
              </w:rPr>
              <w:t>replaced</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two-</w:t>
            </w:r>
            <w:proofErr w:type="spellStart"/>
            <w:r>
              <w:rPr>
                <w:sz w:val="20"/>
              </w:rPr>
              <w:t>storey</w:t>
            </w:r>
            <w:proofErr w:type="spellEnd"/>
            <w:r>
              <w:rPr>
                <w:spacing w:val="-5"/>
                <w:sz w:val="20"/>
              </w:rPr>
              <w:t xml:space="preserve"> </w:t>
            </w:r>
            <w:r>
              <w:rPr>
                <w:sz w:val="20"/>
              </w:rPr>
              <w:t>part</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structure.</w:t>
            </w:r>
            <w:r>
              <w:rPr>
                <w:spacing w:val="-2"/>
                <w:sz w:val="20"/>
              </w:rPr>
              <w:t xml:space="preserve"> </w:t>
            </w:r>
            <w:r>
              <w:rPr>
                <w:sz w:val="20"/>
              </w:rPr>
              <w:t>All</w:t>
            </w:r>
            <w:r>
              <w:rPr>
                <w:spacing w:val="-2"/>
                <w:sz w:val="20"/>
              </w:rPr>
              <w:t xml:space="preserve"> </w:t>
            </w:r>
            <w:r>
              <w:rPr>
                <w:sz w:val="20"/>
              </w:rPr>
              <w:t>hips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installed in accordance with LSA best practice.</w:t>
            </w:r>
          </w:p>
        </w:tc>
        <w:tc>
          <w:tcPr>
            <w:tcW w:w="567" w:type="dxa"/>
          </w:tcPr>
          <w:p w14:paraId="698C2BB9" w14:textId="77777777" w:rsidR="00A93386" w:rsidRDefault="00994296">
            <w:pPr>
              <w:pStyle w:val="TableParagraph"/>
              <w:spacing w:before="2"/>
              <w:ind w:right="45"/>
              <w:jc w:val="center"/>
              <w:rPr>
                <w:b/>
                <w:sz w:val="20"/>
              </w:rPr>
            </w:pPr>
            <w:r>
              <w:rPr>
                <w:b/>
                <w:spacing w:val="-10"/>
                <w:sz w:val="20"/>
              </w:rPr>
              <w:t>£</w:t>
            </w:r>
          </w:p>
        </w:tc>
        <w:tc>
          <w:tcPr>
            <w:tcW w:w="989" w:type="dxa"/>
          </w:tcPr>
          <w:p w14:paraId="41764920" w14:textId="77777777" w:rsidR="00A93386" w:rsidRDefault="00A93386">
            <w:pPr>
              <w:pStyle w:val="TableParagraph"/>
              <w:rPr>
                <w:rFonts w:ascii="Times New Roman"/>
                <w:sz w:val="18"/>
              </w:rPr>
            </w:pPr>
          </w:p>
        </w:tc>
        <w:tc>
          <w:tcPr>
            <w:tcW w:w="713" w:type="dxa"/>
          </w:tcPr>
          <w:p w14:paraId="71E02032" w14:textId="77777777" w:rsidR="00A93386" w:rsidRDefault="00A93386">
            <w:pPr>
              <w:pStyle w:val="TableParagraph"/>
              <w:rPr>
                <w:rFonts w:ascii="Times New Roman"/>
                <w:sz w:val="18"/>
              </w:rPr>
            </w:pPr>
          </w:p>
        </w:tc>
      </w:tr>
      <w:tr w:rsidR="00A93386" w14:paraId="47A8E6D2" w14:textId="77777777">
        <w:trPr>
          <w:trHeight w:val="849"/>
        </w:trPr>
        <w:tc>
          <w:tcPr>
            <w:tcW w:w="994" w:type="dxa"/>
          </w:tcPr>
          <w:p w14:paraId="3C4A145D" w14:textId="77777777" w:rsidR="00A93386" w:rsidRDefault="00994296">
            <w:pPr>
              <w:pStyle w:val="TableParagraph"/>
              <w:spacing w:before="122"/>
              <w:ind w:left="18"/>
              <w:jc w:val="center"/>
              <w:rPr>
                <w:sz w:val="20"/>
              </w:rPr>
            </w:pPr>
            <w:r>
              <w:rPr>
                <w:spacing w:val="-5"/>
                <w:sz w:val="20"/>
              </w:rPr>
              <w:t>8.4</w:t>
            </w:r>
          </w:p>
        </w:tc>
        <w:tc>
          <w:tcPr>
            <w:tcW w:w="7371" w:type="dxa"/>
            <w:gridSpan w:val="3"/>
          </w:tcPr>
          <w:p w14:paraId="00FBFC05" w14:textId="77777777" w:rsidR="00A93386" w:rsidRDefault="00994296">
            <w:pPr>
              <w:pStyle w:val="TableParagraph"/>
              <w:spacing w:before="5" w:line="360" w:lineRule="atLeast"/>
              <w:ind w:left="4"/>
              <w:rPr>
                <w:sz w:val="20"/>
              </w:rPr>
            </w:pPr>
            <w:r>
              <w:rPr>
                <w:b/>
                <w:sz w:val="20"/>
              </w:rPr>
              <w:t>Note-</w:t>
            </w:r>
            <w:r>
              <w:rPr>
                <w:b/>
                <w:spacing w:val="-3"/>
                <w:sz w:val="20"/>
              </w:rPr>
              <w:t xml:space="preserve"> </w:t>
            </w:r>
            <w:r>
              <w:rPr>
                <w:sz w:val="20"/>
              </w:rPr>
              <w:t>All</w:t>
            </w:r>
            <w:r>
              <w:rPr>
                <w:spacing w:val="-3"/>
                <w:sz w:val="20"/>
              </w:rPr>
              <w:t xml:space="preserve"> </w:t>
            </w:r>
            <w:proofErr w:type="gramStart"/>
            <w:r>
              <w:rPr>
                <w:sz w:val="20"/>
              </w:rPr>
              <w:t>leadwork</w:t>
            </w:r>
            <w:proofErr w:type="gramEnd"/>
            <w:r>
              <w:rPr>
                <w:spacing w:val="-5"/>
                <w:sz w:val="20"/>
              </w:rPr>
              <w:t xml:space="preserve"> </w:t>
            </w:r>
            <w:r>
              <w:rPr>
                <w:sz w:val="20"/>
              </w:rPr>
              <w:t>to</w:t>
            </w:r>
            <w:r>
              <w:rPr>
                <w:spacing w:val="-3"/>
                <w:sz w:val="20"/>
              </w:rPr>
              <w:t xml:space="preserve"> </w:t>
            </w:r>
            <w:r>
              <w:rPr>
                <w:sz w:val="20"/>
              </w:rPr>
              <w:t>be</w:t>
            </w:r>
            <w:r>
              <w:rPr>
                <w:spacing w:val="-6"/>
                <w:sz w:val="20"/>
              </w:rPr>
              <w:t xml:space="preserve"> </w:t>
            </w:r>
            <w:r>
              <w:rPr>
                <w:sz w:val="20"/>
              </w:rPr>
              <w:t>installed</w:t>
            </w:r>
            <w:r>
              <w:rPr>
                <w:spacing w:val="-5"/>
                <w:sz w:val="20"/>
              </w:rPr>
              <w:t xml:space="preserve"> </w:t>
            </w:r>
            <w:r>
              <w:rPr>
                <w:sz w:val="20"/>
              </w:rPr>
              <w:t>in</w:t>
            </w:r>
            <w:r>
              <w:rPr>
                <w:spacing w:val="-3"/>
                <w:sz w:val="20"/>
              </w:rPr>
              <w:t xml:space="preserve"> </w:t>
            </w:r>
            <w:r>
              <w:rPr>
                <w:sz w:val="20"/>
              </w:rPr>
              <w:t>strict</w:t>
            </w:r>
            <w:r>
              <w:rPr>
                <w:spacing w:val="-3"/>
                <w:sz w:val="20"/>
              </w:rPr>
              <w:t xml:space="preserve"> </w:t>
            </w:r>
            <w:r>
              <w:rPr>
                <w:sz w:val="20"/>
              </w:rPr>
              <w:t>accordance</w:t>
            </w:r>
            <w:r>
              <w:rPr>
                <w:spacing w:val="-5"/>
                <w:sz w:val="20"/>
              </w:rPr>
              <w:t xml:space="preserve"> </w:t>
            </w:r>
            <w:r>
              <w:rPr>
                <w:sz w:val="20"/>
              </w:rPr>
              <w:t>with</w:t>
            </w:r>
            <w:r>
              <w:rPr>
                <w:spacing w:val="-5"/>
                <w:sz w:val="20"/>
              </w:rPr>
              <w:t xml:space="preserve"> </w:t>
            </w:r>
            <w:r>
              <w:rPr>
                <w:sz w:val="20"/>
              </w:rPr>
              <w:t xml:space="preserve">LSA </w:t>
            </w:r>
            <w:r>
              <w:rPr>
                <w:spacing w:val="-2"/>
                <w:sz w:val="20"/>
              </w:rPr>
              <w:t>guidelines.</w:t>
            </w:r>
          </w:p>
        </w:tc>
        <w:tc>
          <w:tcPr>
            <w:tcW w:w="567" w:type="dxa"/>
          </w:tcPr>
          <w:p w14:paraId="5E000330" w14:textId="77777777" w:rsidR="00A93386" w:rsidRDefault="00994296">
            <w:pPr>
              <w:pStyle w:val="TableParagraph"/>
              <w:spacing w:before="2"/>
              <w:ind w:right="45"/>
              <w:jc w:val="center"/>
              <w:rPr>
                <w:b/>
                <w:sz w:val="20"/>
              </w:rPr>
            </w:pPr>
            <w:r>
              <w:rPr>
                <w:b/>
                <w:spacing w:val="-10"/>
                <w:sz w:val="20"/>
              </w:rPr>
              <w:t>£</w:t>
            </w:r>
          </w:p>
        </w:tc>
        <w:tc>
          <w:tcPr>
            <w:tcW w:w="989" w:type="dxa"/>
          </w:tcPr>
          <w:p w14:paraId="41872B32" w14:textId="77777777" w:rsidR="00A93386" w:rsidRDefault="00A93386">
            <w:pPr>
              <w:pStyle w:val="TableParagraph"/>
              <w:rPr>
                <w:rFonts w:ascii="Times New Roman"/>
                <w:sz w:val="18"/>
              </w:rPr>
            </w:pPr>
          </w:p>
        </w:tc>
        <w:tc>
          <w:tcPr>
            <w:tcW w:w="713" w:type="dxa"/>
          </w:tcPr>
          <w:p w14:paraId="7990EB89" w14:textId="77777777" w:rsidR="00A93386" w:rsidRDefault="00A93386">
            <w:pPr>
              <w:pStyle w:val="TableParagraph"/>
              <w:rPr>
                <w:rFonts w:ascii="Times New Roman"/>
                <w:sz w:val="18"/>
              </w:rPr>
            </w:pPr>
          </w:p>
        </w:tc>
      </w:tr>
      <w:tr w:rsidR="00A93386" w14:paraId="2495A929" w14:textId="77777777">
        <w:trPr>
          <w:trHeight w:val="2054"/>
        </w:trPr>
        <w:tc>
          <w:tcPr>
            <w:tcW w:w="994" w:type="dxa"/>
            <w:tcBorders>
              <w:bottom w:val="nil"/>
            </w:tcBorders>
          </w:tcPr>
          <w:p w14:paraId="35ABF077" w14:textId="77777777" w:rsidR="00A93386" w:rsidRDefault="00A93386">
            <w:pPr>
              <w:pStyle w:val="TableParagraph"/>
              <w:rPr>
                <w:rFonts w:ascii="Times New Roman"/>
                <w:sz w:val="18"/>
              </w:rPr>
            </w:pPr>
          </w:p>
        </w:tc>
        <w:tc>
          <w:tcPr>
            <w:tcW w:w="7371" w:type="dxa"/>
            <w:gridSpan w:val="3"/>
            <w:tcBorders>
              <w:bottom w:val="nil"/>
            </w:tcBorders>
          </w:tcPr>
          <w:p w14:paraId="2034C778" w14:textId="77777777" w:rsidR="00A93386" w:rsidRDefault="00A93386">
            <w:pPr>
              <w:pStyle w:val="TableParagraph"/>
              <w:rPr>
                <w:rFonts w:ascii="Times New Roman"/>
                <w:sz w:val="18"/>
              </w:rPr>
            </w:pPr>
          </w:p>
        </w:tc>
        <w:tc>
          <w:tcPr>
            <w:tcW w:w="567" w:type="dxa"/>
          </w:tcPr>
          <w:p w14:paraId="23D50FF3" w14:textId="77777777" w:rsidR="00A93386" w:rsidRDefault="00A93386">
            <w:pPr>
              <w:pStyle w:val="TableParagraph"/>
              <w:rPr>
                <w:rFonts w:ascii="Times New Roman"/>
                <w:sz w:val="18"/>
              </w:rPr>
            </w:pPr>
          </w:p>
        </w:tc>
        <w:tc>
          <w:tcPr>
            <w:tcW w:w="989" w:type="dxa"/>
          </w:tcPr>
          <w:p w14:paraId="3FD1B073" w14:textId="77777777" w:rsidR="00A93386" w:rsidRDefault="00A93386">
            <w:pPr>
              <w:pStyle w:val="TableParagraph"/>
              <w:rPr>
                <w:rFonts w:ascii="Times New Roman"/>
                <w:sz w:val="18"/>
              </w:rPr>
            </w:pPr>
          </w:p>
        </w:tc>
        <w:tc>
          <w:tcPr>
            <w:tcW w:w="713" w:type="dxa"/>
          </w:tcPr>
          <w:p w14:paraId="6A6AF714" w14:textId="77777777" w:rsidR="00A93386" w:rsidRDefault="00A93386">
            <w:pPr>
              <w:pStyle w:val="TableParagraph"/>
              <w:rPr>
                <w:rFonts w:ascii="Times New Roman"/>
                <w:sz w:val="18"/>
              </w:rPr>
            </w:pPr>
          </w:p>
        </w:tc>
      </w:tr>
    </w:tbl>
    <w:p w14:paraId="1C875D24"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479E7803" w14:textId="77777777">
        <w:trPr>
          <w:trHeight w:val="482"/>
        </w:trPr>
        <w:tc>
          <w:tcPr>
            <w:tcW w:w="994" w:type="dxa"/>
          </w:tcPr>
          <w:p w14:paraId="100D005A" w14:textId="77777777" w:rsidR="00A93386" w:rsidRDefault="00A93386">
            <w:pPr>
              <w:pStyle w:val="TableParagraph"/>
              <w:rPr>
                <w:rFonts w:ascii="Times New Roman"/>
                <w:sz w:val="18"/>
              </w:rPr>
            </w:pPr>
          </w:p>
        </w:tc>
        <w:tc>
          <w:tcPr>
            <w:tcW w:w="7371" w:type="dxa"/>
          </w:tcPr>
          <w:p w14:paraId="5DD3411A" w14:textId="77777777" w:rsidR="00A93386" w:rsidRDefault="00A93386">
            <w:pPr>
              <w:pStyle w:val="TableParagraph"/>
              <w:rPr>
                <w:rFonts w:ascii="Times New Roman"/>
                <w:sz w:val="18"/>
              </w:rPr>
            </w:pPr>
          </w:p>
        </w:tc>
        <w:tc>
          <w:tcPr>
            <w:tcW w:w="567" w:type="dxa"/>
          </w:tcPr>
          <w:p w14:paraId="0C757C6F" w14:textId="77777777" w:rsidR="00A93386" w:rsidRDefault="00A93386">
            <w:pPr>
              <w:pStyle w:val="TableParagraph"/>
              <w:rPr>
                <w:rFonts w:ascii="Times New Roman"/>
                <w:sz w:val="18"/>
              </w:rPr>
            </w:pPr>
          </w:p>
        </w:tc>
        <w:tc>
          <w:tcPr>
            <w:tcW w:w="989" w:type="dxa"/>
          </w:tcPr>
          <w:p w14:paraId="123356B7" w14:textId="77777777" w:rsidR="00A93386" w:rsidRDefault="00A93386">
            <w:pPr>
              <w:pStyle w:val="TableParagraph"/>
              <w:rPr>
                <w:rFonts w:ascii="Times New Roman"/>
                <w:sz w:val="18"/>
              </w:rPr>
            </w:pPr>
          </w:p>
        </w:tc>
        <w:tc>
          <w:tcPr>
            <w:tcW w:w="713" w:type="dxa"/>
          </w:tcPr>
          <w:p w14:paraId="56925A49" w14:textId="77777777" w:rsidR="00A93386" w:rsidRDefault="00A93386">
            <w:pPr>
              <w:pStyle w:val="TableParagraph"/>
              <w:rPr>
                <w:rFonts w:ascii="Times New Roman"/>
                <w:sz w:val="18"/>
              </w:rPr>
            </w:pPr>
          </w:p>
        </w:tc>
      </w:tr>
      <w:tr w:rsidR="00A93386" w14:paraId="78706445" w14:textId="77777777">
        <w:trPr>
          <w:trHeight w:val="484"/>
        </w:trPr>
        <w:tc>
          <w:tcPr>
            <w:tcW w:w="994" w:type="dxa"/>
          </w:tcPr>
          <w:p w14:paraId="256EEE99" w14:textId="77777777" w:rsidR="00A93386" w:rsidRDefault="00994296">
            <w:pPr>
              <w:pStyle w:val="TableParagraph"/>
              <w:spacing w:before="120"/>
              <w:ind w:left="18"/>
              <w:jc w:val="center"/>
              <w:rPr>
                <w:b/>
                <w:sz w:val="20"/>
              </w:rPr>
            </w:pPr>
            <w:r>
              <w:rPr>
                <w:b/>
                <w:spacing w:val="-5"/>
                <w:sz w:val="20"/>
              </w:rPr>
              <w:t>9.0</w:t>
            </w:r>
          </w:p>
        </w:tc>
        <w:tc>
          <w:tcPr>
            <w:tcW w:w="7371" w:type="dxa"/>
          </w:tcPr>
          <w:p w14:paraId="2BC41F74" w14:textId="77777777" w:rsidR="00A93386" w:rsidRDefault="00994296">
            <w:pPr>
              <w:pStyle w:val="TableParagraph"/>
              <w:spacing w:before="120"/>
              <w:ind w:left="4"/>
              <w:rPr>
                <w:b/>
                <w:sz w:val="20"/>
              </w:rPr>
            </w:pPr>
            <w:r>
              <w:rPr>
                <w:b/>
                <w:sz w:val="20"/>
              </w:rPr>
              <w:t>Carpentry</w:t>
            </w:r>
            <w:r>
              <w:rPr>
                <w:b/>
                <w:spacing w:val="-8"/>
                <w:sz w:val="20"/>
              </w:rPr>
              <w:t xml:space="preserve"> </w:t>
            </w:r>
            <w:r>
              <w:rPr>
                <w:b/>
                <w:sz w:val="20"/>
              </w:rPr>
              <w:t>and</w:t>
            </w:r>
            <w:r>
              <w:rPr>
                <w:b/>
                <w:spacing w:val="-7"/>
                <w:sz w:val="20"/>
              </w:rPr>
              <w:t xml:space="preserve"> </w:t>
            </w:r>
            <w:r>
              <w:rPr>
                <w:b/>
                <w:spacing w:val="-2"/>
                <w:sz w:val="20"/>
              </w:rPr>
              <w:t>Joinery</w:t>
            </w:r>
          </w:p>
        </w:tc>
        <w:tc>
          <w:tcPr>
            <w:tcW w:w="567" w:type="dxa"/>
          </w:tcPr>
          <w:p w14:paraId="1DF75DA4" w14:textId="77777777" w:rsidR="00A93386" w:rsidRDefault="00A93386">
            <w:pPr>
              <w:pStyle w:val="TableParagraph"/>
              <w:rPr>
                <w:rFonts w:ascii="Times New Roman"/>
                <w:sz w:val="18"/>
              </w:rPr>
            </w:pPr>
          </w:p>
        </w:tc>
        <w:tc>
          <w:tcPr>
            <w:tcW w:w="989" w:type="dxa"/>
          </w:tcPr>
          <w:p w14:paraId="35D00E68" w14:textId="77777777" w:rsidR="00A93386" w:rsidRDefault="00A93386">
            <w:pPr>
              <w:pStyle w:val="TableParagraph"/>
              <w:rPr>
                <w:rFonts w:ascii="Times New Roman"/>
                <w:sz w:val="18"/>
              </w:rPr>
            </w:pPr>
          </w:p>
        </w:tc>
        <w:tc>
          <w:tcPr>
            <w:tcW w:w="713" w:type="dxa"/>
          </w:tcPr>
          <w:p w14:paraId="09C57D9B" w14:textId="77777777" w:rsidR="00A93386" w:rsidRDefault="00A93386">
            <w:pPr>
              <w:pStyle w:val="TableParagraph"/>
              <w:rPr>
                <w:rFonts w:ascii="Times New Roman"/>
                <w:sz w:val="18"/>
              </w:rPr>
            </w:pPr>
          </w:p>
        </w:tc>
      </w:tr>
      <w:tr w:rsidR="00A93386" w14:paraId="0F949C6B" w14:textId="77777777">
        <w:trPr>
          <w:trHeight w:val="1285"/>
        </w:trPr>
        <w:tc>
          <w:tcPr>
            <w:tcW w:w="994" w:type="dxa"/>
          </w:tcPr>
          <w:p w14:paraId="0AC3976B" w14:textId="77777777" w:rsidR="00A93386" w:rsidRDefault="00994296">
            <w:pPr>
              <w:pStyle w:val="TableParagraph"/>
              <w:spacing w:before="120"/>
              <w:ind w:left="18"/>
              <w:jc w:val="center"/>
              <w:rPr>
                <w:sz w:val="20"/>
              </w:rPr>
            </w:pPr>
            <w:r>
              <w:rPr>
                <w:spacing w:val="-5"/>
                <w:sz w:val="20"/>
              </w:rPr>
              <w:t>9.1</w:t>
            </w:r>
          </w:p>
        </w:tc>
        <w:tc>
          <w:tcPr>
            <w:tcW w:w="7371" w:type="dxa"/>
          </w:tcPr>
          <w:p w14:paraId="0C948A2A" w14:textId="77777777" w:rsidR="00A93386" w:rsidRDefault="00994296">
            <w:pPr>
              <w:pStyle w:val="TableParagraph"/>
              <w:spacing w:line="278" w:lineRule="auto"/>
              <w:ind w:left="4"/>
              <w:rPr>
                <w:sz w:val="20"/>
              </w:rPr>
            </w:pPr>
            <w:r>
              <w:rPr>
                <w:b/>
                <w:sz w:val="20"/>
              </w:rPr>
              <w:t>Rafter</w:t>
            </w:r>
            <w:r>
              <w:rPr>
                <w:b/>
                <w:spacing w:val="-5"/>
                <w:sz w:val="20"/>
              </w:rPr>
              <w:t xml:space="preserve"> </w:t>
            </w:r>
            <w:r>
              <w:rPr>
                <w:b/>
                <w:sz w:val="20"/>
              </w:rPr>
              <w:t xml:space="preserve">repairs- </w:t>
            </w:r>
            <w:r>
              <w:rPr>
                <w:sz w:val="20"/>
              </w:rPr>
              <w:t>Allow</w:t>
            </w:r>
            <w:r>
              <w:rPr>
                <w:spacing w:val="-5"/>
                <w:sz w:val="20"/>
              </w:rPr>
              <w:t xml:space="preserve"> </w:t>
            </w:r>
            <w:r>
              <w:rPr>
                <w:sz w:val="20"/>
              </w:rPr>
              <w:t>a</w:t>
            </w:r>
            <w:r>
              <w:rPr>
                <w:spacing w:val="-3"/>
                <w:sz w:val="20"/>
              </w:rPr>
              <w:t xml:space="preserve"> </w:t>
            </w:r>
            <w:r>
              <w:rPr>
                <w:sz w:val="20"/>
              </w:rPr>
              <w:t>price</w:t>
            </w:r>
            <w:r>
              <w:rPr>
                <w:spacing w:val="-6"/>
                <w:sz w:val="20"/>
              </w:rPr>
              <w:t xml:space="preserve"> </w:t>
            </w:r>
            <w:r>
              <w:rPr>
                <w:sz w:val="20"/>
              </w:rPr>
              <w:t>for</w:t>
            </w:r>
            <w:r>
              <w:rPr>
                <w:spacing w:val="-5"/>
                <w:sz w:val="20"/>
              </w:rPr>
              <w:t xml:space="preserve"> </w:t>
            </w:r>
            <w:r>
              <w:rPr>
                <w:sz w:val="20"/>
              </w:rPr>
              <w:t>cutting</w:t>
            </w:r>
            <w:r>
              <w:rPr>
                <w:spacing w:val="-5"/>
                <w:sz w:val="20"/>
              </w:rPr>
              <w:t xml:space="preserve"> </w:t>
            </w:r>
            <w:r>
              <w:rPr>
                <w:sz w:val="20"/>
              </w:rPr>
              <w:t>and</w:t>
            </w:r>
            <w:r>
              <w:rPr>
                <w:spacing w:val="-5"/>
                <w:sz w:val="20"/>
              </w:rPr>
              <w:t xml:space="preserve"> </w:t>
            </w:r>
            <w:r>
              <w:rPr>
                <w:sz w:val="20"/>
              </w:rPr>
              <w:t>scarfing</w:t>
            </w:r>
            <w:r>
              <w:rPr>
                <w:spacing w:val="-5"/>
                <w:sz w:val="20"/>
              </w:rPr>
              <w:t xml:space="preserve"> </w:t>
            </w:r>
            <w:r>
              <w:rPr>
                <w:sz w:val="20"/>
              </w:rPr>
              <w:t>a</w:t>
            </w:r>
            <w:r>
              <w:rPr>
                <w:spacing w:val="-5"/>
                <w:sz w:val="20"/>
              </w:rPr>
              <w:t xml:space="preserve"> </w:t>
            </w:r>
            <w:r>
              <w:rPr>
                <w:sz w:val="20"/>
              </w:rPr>
              <w:t>50x50mm</w:t>
            </w:r>
            <w:r>
              <w:rPr>
                <w:spacing w:val="-1"/>
                <w:sz w:val="20"/>
              </w:rPr>
              <w:t xml:space="preserve"> </w:t>
            </w:r>
            <w:r>
              <w:rPr>
                <w:sz w:val="20"/>
              </w:rPr>
              <w:t xml:space="preserve">rafter base and replacing with new. The allowed cost should reflect the materials and </w:t>
            </w:r>
            <w:proofErr w:type="spellStart"/>
            <w:r>
              <w:rPr>
                <w:sz w:val="20"/>
              </w:rPr>
              <w:t>labour</w:t>
            </w:r>
            <w:proofErr w:type="spellEnd"/>
            <w:r>
              <w:rPr>
                <w:sz w:val="20"/>
              </w:rPr>
              <w:t xml:space="preserve"> for a single scarf repair undertaken alongside a series of repairs on an exposed roof structure.</w:t>
            </w:r>
          </w:p>
        </w:tc>
        <w:tc>
          <w:tcPr>
            <w:tcW w:w="567" w:type="dxa"/>
          </w:tcPr>
          <w:p w14:paraId="398519C4" w14:textId="77777777" w:rsidR="00A93386" w:rsidRDefault="00994296">
            <w:pPr>
              <w:pStyle w:val="TableParagraph"/>
              <w:spacing w:before="120"/>
              <w:ind w:right="45"/>
              <w:jc w:val="center"/>
              <w:rPr>
                <w:b/>
                <w:sz w:val="20"/>
              </w:rPr>
            </w:pPr>
            <w:r>
              <w:rPr>
                <w:b/>
                <w:spacing w:val="-10"/>
                <w:sz w:val="20"/>
              </w:rPr>
              <w:t>£</w:t>
            </w:r>
          </w:p>
        </w:tc>
        <w:tc>
          <w:tcPr>
            <w:tcW w:w="989" w:type="dxa"/>
          </w:tcPr>
          <w:p w14:paraId="423A49FF" w14:textId="77777777" w:rsidR="00A93386" w:rsidRDefault="00A93386">
            <w:pPr>
              <w:pStyle w:val="TableParagraph"/>
              <w:rPr>
                <w:rFonts w:ascii="Times New Roman"/>
                <w:sz w:val="18"/>
              </w:rPr>
            </w:pPr>
          </w:p>
        </w:tc>
        <w:tc>
          <w:tcPr>
            <w:tcW w:w="713" w:type="dxa"/>
          </w:tcPr>
          <w:p w14:paraId="513594A7" w14:textId="77777777" w:rsidR="00A93386" w:rsidRDefault="00A93386">
            <w:pPr>
              <w:pStyle w:val="TableParagraph"/>
              <w:rPr>
                <w:rFonts w:ascii="Times New Roman"/>
                <w:sz w:val="18"/>
              </w:rPr>
            </w:pPr>
          </w:p>
        </w:tc>
      </w:tr>
      <w:tr w:rsidR="00A93386" w14:paraId="19C9A843" w14:textId="77777777">
        <w:trPr>
          <w:trHeight w:val="1214"/>
        </w:trPr>
        <w:tc>
          <w:tcPr>
            <w:tcW w:w="994" w:type="dxa"/>
          </w:tcPr>
          <w:p w14:paraId="53416EDD" w14:textId="77777777" w:rsidR="00A93386" w:rsidRDefault="00994296">
            <w:pPr>
              <w:pStyle w:val="TableParagraph"/>
              <w:spacing w:before="120"/>
              <w:ind w:left="18"/>
              <w:jc w:val="center"/>
              <w:rPr>
                <w:sz w:val="20"/>
              </w:rPr>
            </w:pPr>
            <w:r>
              <w:rPr>
                <w:spacing w:val="-5"/>
                <w:sz w:val="20"/>
              </w:rPr>
              <w:t>9.2</w:t>
            </w:r>
          </w:p>
        </w:tc>
        <w:tc>
          <w:tcPr>
            <w:tcW w:w="7371" w:type="dxa"/>
          </w:tcPr>
          <w:p w14:paraId="104704C1" w14:textId="77777777" w:rsidR="00A93386" w:rsidRDefault="00994296">
            <w:pPr>
              <w:pStyle w:val="TableParagraph"/>
              <w:spacing w:before="30" w:line="364" w:lineRule="exact"/>
              <w:ind w:left="4"/>
              <w:rPr>
                <w:sz w:val="20"/>
              </w:rPr>
            </w:pPr>
            <w:r>
              <w:rPr>
                <w:b/>
                <w:sz w:val="20"/>
              </w:rPr>
              <w:t>Wall</w:t>
            </w:r>
            <w:r>
              <w:rPr>
                <w:b/>
                <w:spacing w:val="-6"/>
                <w:sz w:val="20"/>
              </w:rPr>
              <w:t xml:space="preserve"> </w:t>
            </w:r>
            <w:r>
              <w:rPr>
                <w:b/>
                <w:sz w:val="20"/>
              </w:rPr>
              <w:t>plate</w:t>
            </w:r>
            <w:r>
              <w:rPr>
                <w:b/>
                <w:spacing w:val="-4"/>
                <w:sz w:val="20"/>
              </w:rPr>
              <w:t xml:space="preserve"> </w:t>
            </w:r>
            <w:r>
              <w:rPr>
                <w:b/>
                <w:sz w:val="20"/>
              </w:rPr>
              <w:t xml:space="preserve">repairs- </w:t>
            </w:r>
            <w:r>
              <w:rPr>
                <w:sz w:val="20"/>
              </w:rPr>
              <w:t>Allow</w:t>
            </w:r>
            <w:r>
              <w:rPr>
                <w:spacing w:val="-4"/>
                <w:sz w:val="20"/>
              </w:rPr>
              <w:t xml:space="preserve"> </w:t>
            </w:r>
            <w:r>
              <w:rPr>
                <w:sz w:val="20"/>
              </w:rPr>
              <w:t>a</w:t>
            </w:r>
            <w:r>
              <w:rPr>
                <w:spacing w:val="-5"/>
                <w:sz w:val="20"/>
              </w:rPr>
              <w:t xml:space="preserve"> </w:t>
            </w:r>
            <w:r>
              <w:rPr>
                <w:sz w:val="20"/>
              </w:rPr>
              <w:t>price</w:t>
            </w:r>
            <w:r>
              <w:rPr>
                <w:spacing w:val="-5"/>
                <w:sz w:val="20"/>
              </w:rPr>
              <w:t xml:space="preserve"> </w:t>
            </w:r>
            <w:r>
              <w:rPr>
                <w:sz w:val="20"/>
              </w:rPr>
              <w:t>for</w:t>
            </w:r>
            <w:r>
              <w:rPr>
                <w:spacing w:val="-5"/>
                <w:sz w:val="20"/>
              </w:rPr>
              <w:t xml:space="preserve"> </w:t>
            </w:r>
            <w:r>
              <w:rPr>
                <w:sz w:val="20"/>
              </w:rPr>
              <w:t>cutting</w:t>
            </w:r>
            <w:r>
              <w:rPr>
                <w:spacing w:val="-2"/>
                <w:sz w:val="20"/>
              </w:rPr>
              <w:t xml:space="preserve"> </w:t>
            </w:r>
            <w:r>
              <w:rPr>
                <w:sz w:val="20"/>
              </w:rPr>
              <w:t>out</w:t>
            </w:r>
            <w:r>
              <w:rPr>
                <w:spacing w:val="-4"/>
                <w:sz w:val="20"/>
              </w:rPr>
              <w:t xml:space="preserve"> </w:t>
            </w:r>
            <w:r>
              <w:rPr>
                <w:sz w:val="20"/>
              </w:rPr>
              <w:t>and</w:t>
            </w:r>
            <w:r>
              <w:rPr>
                <w:spacing w:val="-4"/>
                <w:sz w:val="20"/>
              </w:rPr>
              <w:t xml:space="preserve"> </w:t>
            </w:r>
            <w:r>
              <w:rPr>
                <w:sz w:val="20"/>
              </w:rPr>
              <w:t>replacing</w:t>
            </w:r>
            <w:r>
              <w:rPr>
                <w:spacing w:val="-4"/>
                <w:sz w:val="20"/>
              </w:rPr>
              <w:t xml:space="preserve"> </w:t>
            </w:r>
            <w:r>
              <w:rPr>
                <w:sz w:val="20"/>
              </w:rPr>
              <w:t>2</w:t>
            </w:r>
            <w:r>
              <w:rPr>
                <w:spacing w:val="-4"/>
                <w:sz w:val="20"/>
              </w:rPr>
              <w:t xml:space="preserve"> </w:t>
            </w:r>
            <w:r>
              <w:rPr>
                <w:sz w:val="20"/>
              </w:rPr>
              <w:t xml:space="preserve">linear meters of wall plate and replacing in 100x50mm treated softwood, securing with </w:t>
            </w:r>
            <w:proofErr w:type="spellStart"/>
            <w:r>
              <w:rPr>
                <w:sz w:val="20"/>
              </w:rPr>
              <w:t>galvanised</w:t>
            </w:r>
            <w:proofErr w:type="spellEnd"/>
            <w:r>
              <w:rPr>
                <w:sz w:val="20"/>
              </w:rPr>
              <w:t xml:space="preserve"> straps and screw fixing to the top of the wall.</w:t>
            </w:r>
          </w:p>
        </w:tc>
        <w:tc>
          <w:tcPr>
            <w:tcW w:w="567" w:type="dxa"/>
          </w:tcPr>
          <w:p w14:paraId="0F8E2C3E" w14:textId="77777777" w:rsidR="00A93386" w:rsidRDefault="00994296">
            <w:pPr>
              <w:pStyle w:val="TableParagraph"/>
              <w:ind w:right="45"/>
              <w:jc w:val="center"/>
              <w:rPr>
                <w:b/>
                <w:sz w:val="20"/>
              </w:rPr>
            </w:pPr>
            <w:r>
              <w:rPr>
                <w:b/>
                <w:spacing w:val="-10"/>
                <w:sz w:val="20"/>
              </w:rPr>
              <w:t>£</w:t>
            </w:r>
          </w:p>
        </w:tc>
        <w:tc>
          <w:tcPr>
            <w:tcW w:w="989" w:type="dxa"/>
          </w:tcPr>
          <w:p w14:paraId="5C440EFA" w14:textId="77777777" w:rsidR="00A93386" w:rsidRDefault="00A93386">
            <w:pPr>
              <w:pStyle w:val="TableParagraph"/>
              <w:rPr>
                <w:rFonts w:ascii="Times New Roman"/>
                <w:sz w:val="18"/>
              </w:rPr>
            </w:pPr>
          </w:p>
        </w:tc>
        <w:tc>
          <w:tcPr>
            <w:tcW w:w="713" w:type="dxa"/>
          </w:tcPr>
          <w:p w14:paraId="39FF7F76" w14:textId="77777777" w:rsidR="00A93386" w:rsidRDefault="00A93386">
            <w:pPr>
              <w:pStyle w:val="TableParagraph"/>
              <w:rPr>
                <w:rFonts w:ascii="Times New Roman"/>
                <w:sz w:val="18"/>
              </w:rPr>
            </w:pPr>
          </w:p>
        </w:tc>
      </w:tr>
      <w:tr w:rsidR="00A93386" w14:paraId="5F5655D1" w14:textId="77777777">
        <w:trPr>
          <w:trHeight w:val="849"/>
        </w:trPr>
        <w:tc>
          <w:tcPr>
            <w:tcW w:w="994" w:type="dxa"/>
          </w:tcPr>
          <w:p w14:paraId="6848D65F" w14:textId="77777777" w:rsidR="00A93386" w:rsidRDefault="00994296">
            <w:pPr>
              <w:pStyle w:val="TableParagraph"/>
              <w:spacing w:before="120"/>
              <w:ind w:left="18"/>
              <w:jc w:val="center"/>
              <w:rPr>
                <w:sz w:val="20"/>
              </w:rPr>
            </w:pPr>
            <w:r>
              <w:rPr>
                <w:spacing w:val="-5"/>
                <w:sz w:val="20"/>
              </w:rPr>
              <w:t>9.3</w:t>
            </w:r>
          </w:p>
        </w:tc>
        <w:tc>
          <w:tcPr>
            <w:tcW w:w="7371" w:type="dxa"/>
          </w:tcPr>
          <w:p w14:paraId="4D54F804" w14:textId="77777777" w:rsidR="00A93386" w:rsidRDefault="00994296">
            <w:pPr>
              <w:pStyle w:val="TableParagraph"/>
              <w:spacing w:before="30" w:line="364" w:lineRule="exact"/>
              <w:ind w:left="4"/>
              <w:rPr>
                <w:sz w:val="20"/>
              </w:rPr>
            </w:pPr>
            <w:proofErr w:type="spellStart"/>
            <w:r>
              <w:rPr>
                <w:b/>
                <w:sz w:val="20"/>
              </w:rPr>
              <w:t>Fascias</w:t>
            </w:r>
            <w:proofErr w:type="spellEnd"/>
            <w:r>
              <w:rPr>
                <w:b/>
                <w:sz w:val="20"/>
              </w:rPr>
              <w:t>-</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replacing</w:t>
            </w:r>
            <w:r>
              <w:rPr>
                <w:spacing w:val="-3"/>
                <w:sz w:val="20"/>
              </w:rPr>
              <w:t xml:space="preserve"> </w:t>
            </w:r>
            <w:r>
              <w:rPr>
                <w:sz w:val="20"/>
              </w:rPr>
              <w:t>all</w:t>
            </w:r>
            <w:r>
              <w:rPr>
                <w:spacing w:val="-5"/>
                <w:sz w:val="20"/>
              </w:rPr>
              <w:t xml:space="preserve"> </w:t>
            </w:r>
            <w:proofErr w:type="spellStart"/>
            <w:r>
              <w:rPr>
                <w:sz w:val="20"/>
              </w:rPr>
              <w:t>fascias</w:t>
            </w:r>
            <w:proofErr w:type="spellEnd"/>
            <w:r>
              <w:rPr>
                <w:spacing w:val="-5"/>
                <w:sz w:val="20"/>
              </w:rPr>
              <w:t xml:space="preserve"> </w:t>
            </w:r>
            <w:r>
              <w:rPr>
                <w:sz w:val="20"/>
              </w:rPr>
              <w:t>with</w:t>
            </w:r>
            <w:r>
              <w:rPr>
                <w:spacing w:val="-3"/>
                <w:sz w:val="20"/>
              </w:rPr>
              <w:t xml:space="preserve"> </w:t>
            </w:r>
            <w:r>
              <w:rPr>
                <w:sz w:val="20"/>
              </w:rPr>
              <w:t>18mm</w:t>
            </w:r>
            <w:r>
              <w:rPr>
                <w:spacing w:val="-5"/>
                <w:sz w:val="20"/>
              </w:rPr>
              <w:t xml:space="preserve"> </w:t>
            </w:r>
            <w:r>
              <w:rPr>
                <w:sz w:val="20"/>
              </w:rPr>
              <w:t>WBP</w:t>
            </w:r>
            <w:r>
              <w:rPr>
                <w:spacing w:val="-2"/>
                <w:sz w:val="20"/>
              </w:rPr>
              <w:t xml:space="preserve"> </w:t>
            </w:r>
            <w:r>
              <w:rPr>
                <w:sz w:val="20"/>
              </w:rPr>
              <w:t>plywood.</w:t>
            </w:r>
            <w:r>
              <w:rPr>
                <w:spacing w:val="-3"/>
                <w:sz w:val="20"/>
              </w:rPr>
              <w:t xml:space="preserve"> </w:t>
            </w:r>
            <w:r>
              <w:rPr>
                <w:sz w:val="20"/>
              </w:rPr>
              <w:t xml:space="preserve">Allow for cladding the plywood with overclad PVC-u, </w:t>
            </w:r>
            <w:proofErr w:type="spellStart"/>
            <w:r>
              <w:rPr>
                <w:sz w:val="20"/>
              </w:rPr>
              <w:t>colour</w:t>
            </w:r>
            <w:proofErr w:type="spellEnd"/>
            <w:r>
              <w:rPr>
                <w:sz w:val="20"/>
              </w:rPr>
              <w:t xml:space="preserve"> to be advised</w:t>
            </w:r>
          </w:p>
        </w:tc>
        <w:tc>
          <w:tcPr>
            <w:tcW w:w="567" w:type="dxa"/>
          </w:tcPr>
          <w:p w14:paraId="4FBB94CF" w14:textId="77777777" w:rsidR="00A93386" w:rsidRDefault="00994296">
            <w:pPr>
              <w:pStyle w:val="TableParagraph"/>
              <w:ind w:right="45"/>
              <w:jc w:val="center"/>
              <w:rPr>
                <w:b/>
                <w:sz w:val="20"/>
              </w:rPr>
            </w:pPr>
            <w:r>
              <w:rPr>
                <w:b/>
                <w:spacing w:val="-10"/>
                <w:sz w:val="20"/>
              </w:rPr>
              <w:t>£</w:t>
            </w:r>
          </w:p>
        </w:tc>
        <w:tc>
          <w:tcPr>
            <w:tcW w:w="989" w:type="dxa"/>
          </w:tcPr>
          <w:p w14:paraId="6A489D7E" w14:textId="77777777" w:rsidR="00A93386" w:rsidRDefault="00A93386">
            <w:pPr>
              <w:pStyle w:val="TableParagraph"/>
              <w:rPr>
                <w:rFonts w:ascii="Times New Roman"/>
                <w:sz w:val="18"/>
              </w:rPr>
            </w:pPr>
          </w:p>
        </w:tc>
        <w:tc>
          <w:tcPr>
            <w:tcW w:w="713" w:type="dxa"/>
          </w:tcPr>
          <w:p w14:paraId="7ECED1DF" w14:textId="77777777" w:rsidR="00A93386" w:rsidRDefault="00A93386">
            <w:pPr>
              <w:pStyle w:val="TableParagraph"/>
              <w:rPr>
                <w:rFonts w:ascii="Times New Roman"/>
                <w:sz w:val="18"/>
              </w:rPr>
            </w:pPr>
          </w:p>
        </w:tc>
      </w:tr>
      <w:tr w:rsidR="00A93386" w14:paraId="314F9395" w14:textId="77777777">
        <w:trPr>
          <w:trHeight w:val="849"/>
        </w:trPr>
        <w:tc>
          <w:tcPr>
            <w:tcW w:w="994" w:type="dxa"/>
          </w:tcPr>
          <w:p w14:paraId="0E270BDE" w14:textId="77777777" w:rsidR="00A93386" w:rsidRDefault="00994296">
            <w:pPr>
              <w:pStyle w:val="TableParagraph"/>
              <w:spacing w:before="120"/>
              <w:ind w:left="18"/>
              <w:jc w:val="center"/>
              <w:rPr>
                <w:sz w:val="20"/>
              </w:rPr>
            </w:pPr>
            <w:r>
              <w:rPr>
                <w:spacing w:val="-5"/>
                <w:sz w:val="20"/>
              </w:rPr>
              <w:t>9.4</w:t>
            </w:r>
          </w:p>
        </w:tc>
        <w:tc>
          <w:tcPr>
            <w:tcW w:w="7371" w:type="dxa"/>
          </w:tcPr>
          <w:p w14:paraId="0AFF0E6E" w14:textId="77777777" w:rsidR="00A93386" w:rsidRDefault="00994296">
            <w:pPr>
              <w:pStyle w:val="TableParagraph"/>
              <w:spacing w:before="30" w:line="364" w:lineRule="exact"/>
              <w:ind w:left="4"/>
              <w:rPr>
                <w:sz w:val="20"/>
              </w:rPr>
            </w:pPr>
            <w:r>
              <w:rPr>
                <w:noProof/>
              </w:rPr>
              <mc:AlternateContent>
                <mc:Choice Requires="wpg">
                  <w:drawing>
                    <wp:anchor distT="0" distB="0" distL="0" distR="0" simplePos="0" relativeHeight="486156288" behindDoc="1" locked="0" layoutInCell="1" allowOverlap="1" wp14:anchorId="0884547A" wp14:editId="57A96FE9">
                      <wp:simplePos x="0" y="0"/>
                      <wp:positionH relativeFrom="column">
                        <wp:posOffset>3461003</wp:posOffset>
                      </wp:positionH>
                      <wp:positionV relativeFrom="paragraph">
                        <wp:posOffset>71373</wp:posOffset>
                      </wp:positionV>
                      <wp:extent cx="251460" cy="2514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15" name="Graphic 15"/>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DA823B" id="Group 14" o:spid="_x0000_s1026" style="position:absolute;margin-left:272.5pt;margin-top:5.6pt;width:19.8pt;height:19.8pt;z-index:-17160192;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">
                      <v:shape id="Graphic 15"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" path="m239267,l,,,239267e" filled="f" strokeweight=".33864mm">
                        <v:path arrowok="t"/>
                      </v:shape>
                    </v:group>
                  </w:pict>
                </mc:Fallback>
              </mc:AlternateContent>
            </w:r>
            <w:r>
              <w:rPr>
                <w:b/>
                <w:sz w:val="20"/>
              </w:rPr>
              <w:t>Internal</w:t>
            </w:r>
            <w:r>
              <w:rPr>
                <w:b/>
                <w:spacing w:val="-5"/>
                <w:sz w:val="20"/>
              </w:rPr>
              <w:t xml:space="preserve"> </w:t>
            </w:r>
            <w:r>
              <w:rPr>
                <w:b/>
                <w:sz w:val="20"/>
              </w:rPr>
              <w:t>stud</w:t>
            </w:r>
            <w:r>
              <w:rPr>
                <w:b/>
                <w:spacing w:val="-3"/>
                <w:sz w:val="20"/>
              </w:rPr>
              <w:t xml:space="preserve"> </w:t>
            </w:r>
            <w:r>
              <w:rPr>
                <w:b/>
                <w:sz w:val="20"/>
              </w:rPr>
              <w:t>walls-</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constructing</w:t>
            </w:r>
            <w:r>
              <w:rPr>
                <w:spacing w:val="-5"/>
                <w:sz w:val="20"/>
              </w:rPr>
              <w:t xml:space="preserve"> </w:t>
            </w:r>
            <w:r>
              <w:rPr>
                <w:sz w:val="20"/>
              </w:rPr>
              <w:t>all</w:t>
            </w:r>
            <w:r>
              <w:rPr>
                <w:spacing w:val="-1"/>
                <w:sz w:val="20"/>
              </w:rPr>
              <w:t xml:space="preserve"> </w:t>
            </w:r>
            <w:r>
              <w:rPr>
                <w:sz w:val="20"/>
              </w:rPr>
              <w:t>internal</w:t>
            </w:r>
            <w:r>
              <w:rPr>
                <w:spacing w:val="-5"/>
                <w:sz w:val="20"/>
              </w:rPr>
              <w:t xml:space="preserve"> </w:t>
            </w:r>
            <w:r>
              <w:rPr>
                <w:sz w:val="20"/>
              </w:rPr>
              <w:t>stud</w:t>
            </w:r>
            <w:r>
              <w:rPr>
                <w:spacing w:val="-5"/>
                <w:sz w:val="20"/>
              </w:rPr>
              <w:t xml:space="preserve"> </w:t>
            </w:r>
            <w:r>
              <w:rPr>
                <w:sz w:val="20"/>
              </w:rPr>
              <w:t>walling</w:t>
            </w:r>
            <w:r>
              <w:rPr>
                <w:spacing w:val="-3"/>
                <w:sz w:val="20"/>
              </w:rPr>
              <w:t xml:space="preserve"> </w:t>
            </w:r>
            <w:r>
              <w:rPr>
                <w:sz w:val="20"/>
              </w:rPr>
              <w:t>as per drawing package.</w:t>
            </w:r>
          </w:p>
        </w:tc>
        <w:tc>
          <w:tcPr>
            <w:tcW w:w="567" w:type="dxa"/>
          </w:tcPr>
          <w:p w14:paraId="75D95013" w14:textId="77777777" w:rsidR="00A93386" w:rsidRDefault="00994296">
            <w:pPr>
              <w:pStyle w:val="TableParagraph"/>
              <w:ind w:right="45"/>
              <w:jc w:val="center"/>
              <w:rPr>
                <w:b/>
                <w:sz w:val="20"/>
              </w:rPr>
            </w:pPr>
            <w:r>
              <w:rPr>
                <w:b/>
                <w:spacing w:val="-10"/>
                <w:sz w:val="20"/>
              </w:rPr>
              <w:t>£</w:t>
            </w:r>
          </w:p>
        </w:tc>
        <w:tc>
          <w:tcPr>
            <w:tcW w:w="989" w:type="dxa"/>
          </w:tcPr>
          <w:p w14:paraId="2CE1D8FF" w14:textId="77777777" w:rsidR="00A93386" w:rsidRDefault="00A93386">
            <w:pPr>
              <w:pStyle w:val="TableParagraph"/>
              <w:rPr>
                <w:rFonts w:ascii="Times New Roman"/>
                <w:sz w:val="18"/>
              </w:rPr>
            </w:pPr>
          </w:p>
        </w:tc>
        <w:tc>
          <w:tcPr>
            <w:tcW w:w="713" w:type="dxa"/>
          </w:tcPr>
          <w:p w14:paraId="6F4E7E48" w14:textId="77777777" w:rsidR="00A93386" w:rsidRDefault="00A93386">
            <w:pPr>
              <w:pStyle w:val="TableParagraph"/>
              <w:rPr>
                <w:rFonts w:ascii="Times New Roman"/>
                <w:sz w:val="18"/>
              </w:rPr>
            </w:pPr>
          </w:p>
        </w:tc>
      </w:tr>
      <w:tr w:rsidR="00A93386" w14:paraId="2EF7ADB0" w14:textId="77777777">
        <w:trPr>
          <w:trHeight w:val="1213"/>
        </w:trPr>
        <w:tc>
          <w:tcPr>
            <w:tcW w:w="994" w:type="dxa"/>
          </w:tcPr>
          <w:p w14:paraId="54DD85AE" w14:textId="77777777" w:rsidR="00A93386" w:rsidRDefault="00994296">
            <w:pPr>
              <w:pStyle w:val="TableParagraph"/>
              <w:spacing w:before="120"/>
              <w:ind w:left="18"/>
              <w:jc w:val="center"/>
              <w:rPr>
                <w:sz w:val="20"/>
              </w:rPr>
            </w:pPr>
            <w:r>
              <w:rPr>
                <w:spacing w:val="-5"/>
                <w:sz w:val="20"/>
              </w:rPr>
              <w:t>9.5</w:t>
            </w:r>
          </w:p>
        </w:tc>
        <w:tc>
          <w:tcPr>
            <w:tcW w:w="7371" w:type="dxa"/>
          </w:tcPr>
          <w:p w14:paraId="515E5A26" w14:textId="77777777" w:rsidR="00A93386" w:rsidRDefault="00994296">
            <w:pPr>
              <w:pStyle w:val="TableParagraph"/>
              <w:spacing w:before="30" w:line="364" w:lineRule="exact"/>
              <w:ind w:left="4"/>
              <w:rPr>
                <w:sz w:val="20"/>
              </w:rPr>
            </w:pPr>
            <w:r>
              <w:rPr>
                <w:b/>
                <w:sz w:val="20"/>
              </w:rPr>
              <w:t>Internal</w:t>
            </w:r>
            <w:r>
              <w:rPr>
                <w:b/>
                <w:spacing w:val="-4"/>
                <w:sz w:val="20"/>
              </w:rPr>
              <w:t xml:space="preserve"> </w:t>
            </w:r>
            <w:r>
              <w:rPr>
                <w:b/>
                <w:sz w:val="20"/>
              </w:rPr>
              <w:t>dry</w:t>
            </w:r>
            <w:r>
              <w:rPr>
                <w:b/>
                <w:spacing w:val="-3"/>
                <w:sz w:val="20"/>
              </w:rPr>
              <w:t xml:space="preserve"> </w:t>
            </w:r>
            <w:r>
              <w:rPr>
                <w:b/>
                <w:sz w:val="20"/>
              </w:rPr>
              <w:t>lining-</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constructing</w:t>
            </w:r>
            <w:r>
              <w:rPr>
                <w:spacing w:val="-5"/>
                <w:sz w:val="20"/>
              </w:rPr>
              <w:t xml:space="preserve"> </w:t>
            </w:r>
            <w:r>
              <w:rPr>
                <w:sz w:val="20"/>
              </w:rPr>
              <w:t>all</w:t>
            </w:r>
            <w:r>
              <w:rPr>
                <w:spacing w:val="-3"/>
                <w:sz w:val="20"/>
              </w:rPr>
              <w:t xml:space="preserve"> </w:t>
            </w:r>
            <w:r>
              <w:rPr>
                <w:sz w:val="20"/>
              </w:rPr>
              <w:t>internal</w:t>
            </w:r>
            <w:r>
              <w:rPr>
                <w:spacing w:val="-5"/>
                <w:sz w:val="20"/>
              </w:rPr>
              <w:t xml:space="preserve"> </w:t>
            </w:r>
            <w:r>
              <w:rPr>
                <w:sz w:val="20"/>
              </w:rPr>
              <w:t>drylining</w:t>
            </w:r>
            <w:r>
              <w:rPr>
                <w:spacing w:val="-5"/>
                <w:sz w:val="20"/>
              </w:rPr>
              <w:t xml:space="preserve"> </w:t>
            </w:r>
            <w:r>
              <w:rPr>
                <w:sz w:val="20"/>
              </w:rPr>
              <w:t>as</w:t>
            </w:r>
            <w:r>
              <w:rPr>
                <w:spacing w:val="-5"/>
                <w:sz w:val="20"/>
              </w:rPr>
              <w:t xml:space="preserve"> </w:t>
            </w:r>
            <w:r>
              <w:rPr>
                <w:sz w:val="20"/>
              </w:rPr>
              <w:t xml:space="preserve">per drawing package. All window reveals are </w:t>
            </w:r>
            <w:proofErr w:type="gramStart"/>
            <w:r>
              <w:rPr>
                <w:sz w:val="20"/>
              </w:rPr>
              <w:t>to be provided</w:t>
            </w:r>
            <w:proofErr w:type="gramEnd"/>
            <w:r>
              <w:rPr>
                <w:sz w:val="20"/>
              </w:rPr>
              <w:t xml:space="preserve"> with 25mm batten and infilled with rigid insulation as per detail.</w:t>
            </w:r>
          </w:p>
        </w:tc>
        <w:tc>
          <w:tcPr>
            <w:tcW w:w="567" w:type="dxa"/>
          </w:tcPr>
          <w:p w14:paraId="2BB539E6" w14:textId="77777777" w:rsidR="00A93386" w:rsidRDefault="00994296">
            <w:pPr>
              <w:pStyle w:val="TableParagraph"/>
              <w:ind w:right="45"/>
              <w:jc w:val="center"/>
              <w:rPr>
                <w:b/>
                <w:sz w:val="20"/>
              </w:rPr>
            </w:pPr>
            <w:r>
              <w:rPr>
                <w:b/>
                <w:spacing w:val="-10"/>
                <w:sz w:val="20"/>
              </w:rPr>
              <w:t>£</w:t>
            </w:r>
          </w:p>
        </w:tc>
        <w:tc>
          <w:tcPr>
            <w:tcW w:w="989" w:type="dxa"/>
          </w:tcPr>
          <w:p w14:paraId="627AFB14" w14:textId="77777777" w:rsidR="00A93386" w:rsidRDefault="00A93386">
            <w:pPr>
              <w:pStyle w:val="TableParagraph"/>
              <w:rPr>
                <w:rFonts w:ascii="Times New Roman"/>
                <w:sz w:val="18"/>
              </w:rPr>
            </w:pPr>
          </w:p>
        </w:tc>
        <w:tc>
          <w:tcPr>
            <w:tcW w:w="713" w:type="dxa"/>
          </w:tcPr>
          <w:p w14:paraId="22FF15E5" w14:textId="77777777" w:rsidR="00A93386" w:rsidRDefault="00A93386">
            <w:pPr>
              <w:pStyle w:val="TableParagraph"/>
              <w:rPr>
                <w:rFonts w:ascii="Times New Roman"/>
                <w:sz w:val="18"/>
              </w:rPr>
            </w:pPr>
          </w:p>
        </w:tc>
      </w:tr>
      <w:tr w:rsidR="00A93386" w14:paraId="3870B027" w14:textId="77777777">
        <w:trPr>
          <w:trHeight w:val="2306"/>
        </w:trPr>
        <w:tc>
          <w:tcPr>
            <w:tcW w:w="994" w:type="dxa"/>
          </w:tcPr>
          <w:p w14:paraId="6ECEF4F4" w14:textId="77777777" w:rsidR="00A93386" w:rsidRDefault="00994296">
            <w:pPr>
              <w:pStyle w:val="TableParagraph"/>
              <w:spacing w:before="120"/>
              <w:ind w:left="18"/>
              <w:jc w:val="center"/>
              <w:rPr>
                <w:sz w:val="20"/>
              </w:rPr>
            </w:pPr>
            <w:r>
              <w:rPr>
                <w:spacing w:val="-5"/>
                <w:sz w:val="20"/>
              </w:rPr>
              <w:t>9.6</w:t>
            </w:r>
          </w:p>
        </w:tc>
        <w:tc>
          <w:tcPr>
            <w:tcW w:w="7371" w:type="dxa"/>
          </w:tcPr>
          <w:p w14:paraId="14982171" w14:textId="77777777" w:rsidR="00A93386" w:rsidRDefault="00994296">
            <w:pPr>
              <w:pStyle w:val="TableParagraph"/>
              <w:spacing w:before="120" w:line="360" w:lineRule="auto"/>
              <w:ind w:left="4"/>
              <w:rPr>
                <w:sz w:val="20"/>
              </w:rPr>
            </w:pPr>
            <w:r>
              <w:rPr>
                <w:b/>
                <w:sz w:val="20"/>
              </w:rPr>
              <w:t xml:space="preserve">Ceiling structure to vaulted areas- </w:t>
            </w:r>
            <w:r>
              <w:rPr>
                <w:sz w:val="20"/>
              </w:rPr>
              <w:t>Allow for providing 100x50mm horizontal members at 600mm c/c between the principal trusses as illustrated.</w:t>
            </w:r>
            <w:r>
              <w:rPr>
                <w:spacing w:val="-4"/>
                <w:sz w:val="20"/>
              </w:rPr>
              <w:t xml:space="preserve"> </w:t>
            </w:r>
            <w:r>
              <w:rPr>
                <w:sz w:val="20"/>
              </w:rPr>
              <w:t>Infill</w:t>
            </w:r>
            <w:r>
              <w:rPr>
                <w:spacing w:val="-2"/>
                <w:sz w:val="20"/>
              </w:rPr>
              <w:t xml:space="preserve"> </w:t>
            </w:r>
            <w:r>
              <w:rPr>
                <w:sz w:val="20"/>
              </w:rPr>
              <w:t>with</w:t>
            </w:r>
            <w:r>
              <w:rPr>
                <w:spacing w:val="-1"/>
                <w:sz w:val="20"/>
              </w:rPr>
              <w:t xml:space="preserve"> </w:t>
            </w:r>
            <w:r>
              <w:rPr>
                <w:sz w:val="20"/>
              </w:rPr>
              <w:t>insulation</w:t>
            </w:r>
            <w:r>
              <w:rPr>
                <w:spacing w:val="-4"/>
                <w:sz w:val="20"/>
              </w:rPr>
              <w:t xml:space="preserve"> </w:t>
            </w:r>
            <w:r>
              <w:rPr>
                <w:sz w:val="20"/>
              </w:rPr>
              <w:t>as</w:t>
            </w:r>
            <w:r>
              <w:rPr>
                <w:spacing w:val="-4"/>
                <w:sz w:val="20"/>
              </w:rPr>
              <w:t xml:space="preserve"> </w:t>
            </w:r>
            <w:r>
              <w:rPr>
                <w:sz w:val="20"/>
              </w:rPr>
              <w:t>specified</w:t>
            </w:r>
            <w:r>
              <w:rPr>
                <w:spacing w:val="-4"/>
                <w:sz w:val="20"/>
              </w:rPr>
              <w:t xml:space="preserve"> </w:t>
            </w:r>
            <w:r>
              <w:rPr>
                <w:sz w:val="20"/>
              </w:rPr>
              <w:t>within</w:t>
            </w:r>
            <w:r>
              <w:rPr>
                <w:spacing w:val="-2"/>
                <w:sz w:val="20"/>
              </w:rPr>
              <w:t xml:space="preserve"> </w:t>
            </w:r>
            <w:r>
              <w:rPr>
                <w:sz w:val="20"/>
              </w:rPr>
              <w:t>the</w:t>
            </w:r>
            <w:r>
              <w:rPr>
                <w:spacing w:val="-4"/>
                <w:sz w:val="20"/>
              </w:rPr>
              <w:t xml:space="preserve"> </w:t>
            </w:r>
            <w:r>
              <w:rPr>
                <w:sz w:val="20"/>
              </w:rPr>
              <w:t>drawing</w:t>
            </w:r>
            <w:r>
              <w:rPr>
                <w:spacing w:val="-4"/>
                <w:sz w:val="20"/>
              </w:rPr>
              <w:t xml:space="preserve"> </w:t>
            </w:r>
            <w:r>
              <w:rPr>
                <w:sz w:val="20"/>
              </w:rPr>
              <w:t xml:space="preserve">package. </w:t>
            </w:r>
            <w:proofErr w:type="spellStart"/>
            <w:r>
              <w:rPr>
                <w:sz w:val="20"/>
              </w:rPr>
              <w:t>Undercloak</w:t>
            </w:r>
            <w:proofErr w:type="spellEnd"/>
            <w:r>
              <w:rPr>
                <w:spacing w:val="-7"/>
                <w:sz w:val="20"/>
              </w:rPr>
              <w:t xml:space="preserve"> </w:t>
            </w:r>
            <w:r>
              <w:rPr>
                <w:sz w:val="20"/>
              </w:rPr>
              <w:t>insulation</w:t>
            </w:r>
            <w:r>
              <w:rPr>
                <w:spacing w:val="-5"/>
                <w:sz w:val="20"/>
              </w:rPr>
              <w:t xml:space="preserve"> </w:t>
            </w:r>
            <w:r>
              <w:rPr>
                <w:sz w:val="20"/>
              </w:rPr>
              <w:t>with</w:t>
            </w:r>
            <w:r>
              <w:rPr>
                <w:spacing w:val="-5"/>
                <w:sz w:val="20"/>
              </w:rPr>
              <w:t xml:space="preserve"> </w:t>
            </w:r>
            <w:r>
              <w:rPr>
                <w:sz w:val="20"/>
              </w:rPr>
              <w:t>50x50mm</w:t>
            </w:r>
            <w:r>
              <w:rPr>
                <w:spacing w:val="-6"/>
                <w:sz w:val="20"/>
              </w:rPr>
              <w:t xml:space="preserve"> </w:t>
            </w:r>
            <w:r>
              <w:rPr>
                <w:sz w:val="20"/>
              </w:rPr>
              <w:t>timbers</w:t>
            </w:r>
            <w:r>
              <w:rPr>
                <w:spacing w:val="-6"/>
                <w:sz w:val="20"/>
              </w:rPr>
              <w:t xml:space="preserve"> </w:t>
            </w:r>
            <w:r>
              <w:rPr>
                <w:sz w:val="20"/>
              </w:rPr>
              <w:t>perpendicularly</w:t>
            </w:r>
            <w:r>
              <w:rPr>
                <w:spacing w:val="-6"/>
                <w:sz w:val="20"/>
              </w:rPr>
              <w:t xml:space="preserve"> </w:t>
            </w:r>
            <w:r>
              <w:rPr>
                <w:sz w:val="20"/>
              </w:rPr>
              <w:t>at</w:t>
            </w:r>
            <w:r>
              <w:rPr>
                <w:spacing w:val="-6"/>
                <w:sz w:val="20"/>
              </w:rPr>
              <w:t xml:space="preserve"> </w:t>
            </w:r>
            <w:r>
              <w:rPr>
                <w:sz w:val="20"/>
              </w:rPr>
              <w:t xml:space="preserve">600mm </w:t>
            </w:r>
            <w:proofErr w:type="spellStart"/>
            <w:r>
              <w:rPr>
                <w:sz w:val="20"/>
              </w:rPr>
              <w:t>centres</w:t>
            </w:r>
            <w:proofErr w:type="spellEnd"/>
            <w:r>
              <w:rPr>
                <w:sz w:val="20"/>
              </w:rPr>
              <w:t xml:space="preserve"> and infill with insulation. Finish ceiling with </w:t>
            </w:r>
            <w:proofErr w:type="spellStart"/>
            <w:r>
              <w:rPr>
                <w:sz w:val="20"/>
              </w:rPr>
              <w:t>vapour</w:t>
            </w:r>
            <w:proofErr w:type="spellEnd"/>
            <w:r>
              <w:rPr>
                <w:sz w:val="20"/>
              </w:rPr>
              <w:t xml:space="preserve"> control layer</w:t>
            </w:r>
          </w:p>
          <w:p w14:paraId="2B4795A3" w14:textId="77777777" w:rsidR="00A93386" w:rsidRDefault="00994296">
            <w:pPr>
              <w:pStyle w:val="TableParagraph"/>
              <w:spacing w:line="242" w:lineRule="exact"/>
              <w:ind w:left="4"/>
              <w:rPr>
                <w:sz w:val="20"/>
              </w:rPr>
            </w:pPr>
            <w:r>
              <w:rPr>
                <w:sz w:val="20"/>
              </w:rPr>
              <w:t>and</w:t>
            </w:r>
            <w:r>
              <w:rPr>
                <w:spacing w:val="-5"/>
                <w:sz w:val="20"/>
              </w:rPr>
              <w:t xml:space="preserve"> </w:t>
            </w:r>
            <w:r>
              <w:rPr>
                <w:sz w:val="20"/>
              </w:rPr>
              <w:t>12.5mm</w:t>
            </w:r>
            <w:r>
              <w:rPr>
                <w:spacing w:val="-5"/>
                <w:sz w:val="20"/>
              </w:rPr>
              <w:t xml:space="preserve"> </w:t>
            </w:r>
            <w:r>
              <w:rPr>
                <w:sz w:val="20"/>
              </w:rPr>
              <w:t>plasterboard</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taped</w:t>
            </w:r>
            <w:r>
              <w:rPr>
                <w:spacing w:val="-5"/>
                <w:sz w:val="20"/>
              </w:rPr>
              <w:t xml:space="preserve"> </w:t>
            </w:r>
            <w:r>
              <w:rPr>
                <w:sz w:val="20"/>
              </w:rPr>
              <w:t>and</w:t>
            </w:r>
            <w:r>
              <w:rPr>
                <w:spacing w:val="-2"/>
                <w:sz w:val="20"/>
              </w:rPr>
              <w:t xml:space="preserve"> skimmed</w:t>
            </w:r>
          </w:p>
        </w:tc>
        <w:tc>
          <w:tcPr>
            <w:tcW w:w="567" w:type="dxa"/>
          </w:tcPr>
          <w:p w14:paraId="744460C8" w14:textId="77777777" w:rsidR="00A93386" w:rsidRDefault="00994296">
            <w:pPr>
              <w:pStyle w:val="TableParagraph"/>
              <w:ind w:right="45"/>
              <w:jc w:val="center"/>
              <w:rPr>
                <w:b/>
                <w:sz w:val="20"/>
              </w:rPr>
            </w:pPr>
            <w:r>
              <w:rPr>
                <w:b/>
                <w:spacing w:val="-10"/>
                <w:sz w:val="20"/>
              </w:rPr>
              <w:t>£</w:t>
            </w:r>
          </w:p>
        </w:tc>
        <w:tc>
          <w:tcPr>
            <w:tcW w:w="989" w:type="dxa"/>
          </w:tcPr>
          <w:p w14:paraId="7E41DF4D" w14:textId="77777777" w:rsidR="00A93386" w:rsidRDefault="00A93386">
            <w:pPr>
              <w:pStyle w:val="TableParagraph"/>
              <w:rPr>
                <w:rFonts w:ascii="Times New Roman"/>
                <w:sz w:val="18"/>
              </w:rPr>
            </w:pPr>
          </w:p>
        </w:tc>
        <w:tc>
          <w:tcPr>
            <w:tcW w:w="713" w:type="dxa"/>
          </w:tcPr>
          <w:p w14:paraId="4020768C" w14:textId="77777777" w:rsidR="00A93386" w:rsidRDefault="00A93386">
            <w:pPr>
              <w:pStyle w:val="TableParagraph"/>
              <w:rPr>
                <w:rFonts w:ascii="Times New Roman"/>
                <w:sz w:val="18"/>
              </w:rPr>
            </w:pPr>
          </w:p>
        </w:tc>
      </w:tr>
      <w:tr w:rsidR="00A93386" w14:paraId="62436679" w14:textId="77777777">
        <w:trPr>
          <w:trHeight w:val="5725"/>
        </w:trPr>
        <w:tc>
          <w:tcPr>
            <w:tcW w:w="994" w:type="dxa"/>
            <w:tcBorders>
              <w:bottom w:val="nil"/>
            </w:tcBorders>
          </w:tcPr>
          <w:p w14:paraId="56229318" w14:textId="77777777" w:rsidR="00A93386" w:rsidRDefault="00994296">
            <w:pPr>
              <w:pStyle w:val="TableParagraph"/>
              <w:spacing w:before="120"/>
              <w:ind w:left="18"/>
              <w:jc w:val="center"/>
              <w:rPr>
                <w:sz w:val="20"/>
              </w:rPr>
            </w:pPr>
            <w:r>
              <w:rPr>
                <w:spacing w:val="-5"/>
                <w:sz w:val="20"/>
              </w:rPr>
              <w:t>9.7</w:t>
            </w:r>
          </w:p>
        </w:tc>
        <w:tc>
          <w:tcPr>
            <w:tcW w:w="7371" w:type="dxa"/>
            <w:tcBorders>
              <w:bottom w:val="nil"/>
            </w:tcBorders>
          </w:tcPr>
          <w:p w14:paraId="0771F223" w14:textId="77777777" w:rsidR="00A93386" w:rsidRDefault="00994296">
            <w:pPr>
              <w:pStyle w:val="TableParagraph"/>
              <w:spacing w:before="120" w:line="360" w:lineRule="auto"/>
              <w:ind w:left="4" w:right="114"/>
              <w:rPr>
                <w:sz w:val="20"/>
              </w:rPr>
            </w:pPr>
            <w:r>
              <w:rPr>
                <w:b/>
                <w:sz w:val="20"/>
              </w:rPr>
              <w:t>Ceiling</w:t>
            </w:r>
            <w:r>
              <w:rPr>
                <w:b/>
                <w:spacing w:val="-3"/>
                <w:sz w:val="20"/>
              </w:rPr>
              <w:t xml:space="preserve"> </w:t>
            </w:r>
            <w:r>
              <w:rPr>
                <w:b/>
                <w:sz w:val="20"/>
              </w:rPr>
              <w:t>structures</w:t>
            </w:r>
            <w:r>
              <w:rPr>
                <w:b/>
                <w:spacing w:val="-3"/>
                <w:sz w:val="20"/>
              </w:rPr>
              <w:t xml:space="preserve"> </w:t>
            </w:r>
            <w:r>
              <w:rPr>
                <w:b/>
                <w:sz w:val="20"/>
              </w:rPr>
              <w:t>to</w:t>
            </w:r>
            <w:r>
              <w:rPr>
                <w:b/>
                <w:spacing w:val="-6"/>
                <w:sz w:val="20"/>
              </w:rPr>
              <w:t xml:space="preserve"> </w:t>
            </w:r>
            <w:r>
              <w:rPr>
                <w:b/>
                <w:sz w:val="20"/>
              </w:rPr>
              <w:t>flat</w:t>
            </w:r>
            <w:r>
              <w:rPr>
                <w:b/>
                <w:spacing w:val="-2"/>
                <w:sz w:val="20"/>
              </w:rPr>
              <w:t xml:space="preserve"> </w:t>
            </w:r>
            <w:r>
              <w:rPr>
                <w:b/>
                <w:sz w:val="20"/>
              </w:rPr>
              <w:t>areas-</w:t>
            </w:r>
            <w:r>
              <w:rPr>
                <w:b/>
                <w:spacing w:val="-3"/>
                <w:sz w:val="20"/>
              </w:rPr>
              <w:t xml:space="preserve"> </w:t>
            </w:r>
            <w:r>
              <w:rPr>
                <w:sz w:val="20"/>
              </w:rPr>
              <w:t>Allow</w:t>
            </w:r>
            <w:r>
              <w:rPr>
                <w:spacing w:val="-4"/>
                <w:sz w:val="20"/>
              </w:rPr>
              <w:t xml:space="preserve"> </w:t>
            </w:r>
            <w:r>
              <w:rPr>
                <w:sz w:val="20"/>
              </w:rPr>
              <w:t>for</w:t>
            </w:r>
            <w:r>
              <w:rPr>
                <w:spacing w:val="-5"/>
                <w:sz w:val="20"/>
              </w:rPr>
              <w:t xml:space="preserve"> </w:t>
            </w:r>
            <w:r>
              <w:rPr>
                <w:sz w:val="20"/>
              </w:rPr>
              <w:t>installing</w:t>
            </w:r>
            <w:r>
              <w:rPr>
                <w:spacing w:val="-3"/>
                <w:sz w:val="20"/>
              </w:rPr>
              <w:t xml:space="preserve"> </w:t>
            </w:r>
            <w:r>
              <w:rPr>
                <w:sz w:val="20"/>
              </w:rPr>
              <w:t>ceiling</w:t>
            </w:r>
            <w:r>
              <w:rPr>
                <w:spacing w:val="-5"/>
                <w:sz w:val="20"/>
              </w:rPr>
              <w:t xml:space="preserve"> </w:t>
            </w:r>
            <w:r>
              <w:rPr>
                <w:sz w:val="20"/>
              </w:rPr>
              <w:t>joists</w:t>
            </w:r>
            <w:r>
              <w:rPr>
                <w:spacing w:val="-6"/>
                <w:sz w:val="20"/>
              </w:rPr>
              <w:t xml:space="preserve"> </w:t>
            </w:r>
            <w:r>
              <w:rPr>
                <w:sz w:val="20"/>
              </w:rPr>
              <w:t xml:space="preserve">as per the drawing package and cladding with 12.5mm plasterboard or </w:t>
            </w:r>
            <w:proofErr w:type="spellStart"/>
            <w:r>
              <w:rPr>
                <w:sz w:val="20"/>
              </w:rPr>
              <w:t>whiterock</w:t>
            </w:r>
            <w:proofErr w:type="spellEnd"/>
            <w:r>
              <w:rPr>
                <w:sz w:val="20"/>
              </w:rPr>
              <w:t xml:space="preserve"> on 12mm WBP plywood as required. Insulation as per drawing Package.</w:t>
            </w:r>
          </w:p>
        </w:tc>
        <w:tc>
          <w:tcPr>
            <w:tcW w:w="567" w:type="dxa"/>
          </w:tcPr>
          <w:p w14:paraId="3962EA34" w14:textId="77777777" w:rsidR="00A93386" w:rsidRDefault="00994296">
            <w:pPr>
              <w:pStyle w:val="TableParagraph"/>
              <w:ind w:right="45"/>
              <w:jc w:val="center"/>
              <w:rPr>
                <w:b/>
                <w:sz w:val="20"/>
              </w:rPr>
            </w:pPr>
            <w:r>
              <w:rPr>
                <w:b/>
                <w:spacing w:val="-10"/>
                <w:sz w:val="20"/>
              </w:rPr>
              <w:t>£</w:t>
            </w:r>
          </w:p>
        </w:tc>
        <w:tc>
          <w:tcPr>
            <w:tcW w:w="989" w:type="dxa"/>
          </w:tcPr>
          <w:p w14:paraId="22BF9D4A" w14:textId="77777777" w:rsidR="00A93386" w:rsidRDefault="00A93386">
            <w:pPr>
              <w:pStyle w:val="TableParagraph"/>
              <w:rPr>
                <w:rFonts w:ascii="Times New Roman"/>
                <w:sz w:val="18"/>
              </w:rPr>
            </w:pPr>
          </w:p>
        </w:tc>
        <w:tc>
          <w:tcPr>
            <w:tcW w:w="713" w:type="dxa"/>
          </w:tcPr>
          <w:p w14:paraId="2C01F5E7" w14:textId="77777777" w:rsidR="00A93386" w:rsidRDefault="00A93386">
            <w:pPr>
              <w:pStyle w:val="TableParagraph"/>
              <w:rPr>
                <w:rFonts w:ascii="Times New Roman"/>
                <w:sz w:val="18"/>
              </w:rPr>
            </w:pPr>
          </w:p>
        </w:tc>
      </w:tr>
    </w:tbl>
    <w:p w14:paraId="4EBF1BB4" w14:textId="77777777" w:rsidR="00A93386" w:rsidRDefault="00A93386">
      <w:pPr>
        <w:rPr>
          <w:rFonts w:ascii="Times New Roman"/>
          <w:sz w:val="18"/>
        </w:rPr>
        <w:sectPr w:rsidR="00A93386">
          <w:type w:val="continuous"/>
          <w:pgSz w:w="11910" w:h="16840"/>
          <w:pgMar w:top="1100" w:right="0" w:bottom="991"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12128BFA" w14:textId="77777777">
        <w:trPr>
          <w:trHeight w:val="482"/>
        </w:trPr>
        <w:tc>
          <w:tcPr>
            <w:tcW w:w="994" w:type="dxa"/>
          </w:tcPr>
          <w:p w14:paraId="1496A9E0" w14:textId="77777777" w:rsidR="00A93386" w:rsidRDefault="00A93386">
            <w:pPr>
              <w:pStyle w:val="TableParagraph"/>
              <w:rPr>
                <w:rFonts w:ascii="Times New Roman"/>
                <w:sz w:val="18"/>
              </w:rPr>
            </w:pPr>
          </w:p>
        </w:tc>
        <w:tc>
          <w:tcPr>
            <w:tcW w:w="7371" w:type="dxa"/>
          </w:tcPr>
          <w:p w14:paraId="72FFB5E9" w14:textId="77777777" w:rsidR="00A93386" w:rsidRDefault="00A93386">
            <w:pPr>
              <w:pStyle w:val="TableParagraph"/>
              <w:rPr>
                <w:rFonts w:ascii="Times New Roman"/>
                <w:sz w:val="18"/>
              </w:rPr>
            </w:pPr>
          </w:p>
        </w:tc>
        <w:tc>
          <w:tcPr>
            <w:tcW w:w="567" w:type="dxa"/>
          </w:tcPr>
          <w:p w14:paraId="56F2AD0B" w14:textId="77777777" w:rsidR="00A93386" w:rsidRDefault="00A93386">
            <w:pPr>
              <w:pStyle w:val="TableParagraph"/>
              <w:rPr>
                <w:rFonts w:ascii="Times New Roman"/>
                <w:sz w:val="18"/>
              </w:rPr>
            </w:pPr>
          </w:p>
        </w:tc>
        <w:tc>
          <w:tcPr>
            <w:tcW w:w="989" w:type="dxa"/>
          </w:tcPr>
          <w:p w14:paraId="36E57383" w14:textId="77777777" w:rsidR="00A93386" w:rsidRDefault="00A93386">
            <w:pPr>
              <w:pStyle w:val="TableParagraph"/>
              <w:rPr>
                <w:rFonts w:ascii="Times New Roman"/>
                <w:sz w:val="18"/>
              </w:rPr>
            </w:pPr>
          </w:p>
        </w:tc>
        <w:tc>
          <w:tcPr>
            <w:tcW w:w="713" w:type="dxa"/>
          </w:tcPr>
          <w:p w14:paraId="1B8D2D60" w14:textId="77777777" w:rsidR="00A93386" w:rsidRDefault="00A93386">
            <w:pPr>
              <w:pStyle w:val="TableParagraph"/>
              <w:rPr>
                <w:rFonts w:ascii="Times New Roman"/>
                <w:sz w:val="18"/>
              </w:rPr>
            </w:pPr>
          </w:p>
        </w:tc>
      </w:tr>
      <w:tr w:rsidR="00A93386" w14:paraId="53BDACE5" w14:textId="77777777">
        <w:trPr>
          <w:trHeight w:val="5893"/>
        </w:trPr>
        <w:tc>
          <w:tcPr>
            <w:tcW w:w="994" w:type="dxa"/>
          </w:tcPr>
          <w:p w14:paraId="6C90AFF6" w14:textId="77777777" w:rsidR="00A93386" w:rsidRDefault="00994296">
            <w:pPr>
              <w:pStyle w:val="TableParagraph"/>
              <w:spacing w:before="120"/>
              <w:ind w:left="18"/>
              <w:jc w:val="center"/>
              <w:rPr>
                <w:sz w:val="20"/>
              </w:rPr>
            </w:pPr>
            <w:r>
              <w:rPr>
                <w:spacing w:val="-5"/>
                <w:sz w:val="20"/>
              </w:rPr>
              <w:t>9.8</w:t>
            </w:r>
          </w:p>
        </w:tc>
        <w:tc>
          <w:tcPr>
            <w:tcW w:w="7371" w:type="dxa"/>
          </w:tcPr>
          <w:p w14:paraId="05BB6EC6" w14:textId="77777777" w:rsidR="00A93386" w:rsidRDefault="00994296">
            <w:pPr>
              <w:pStyle w:val="TableParagraph"/>
              <w:spacing w:before="120" w:line="360" w:lineRule="auto"/>
              <w:ind w:left="4"/>
              <w:rPr>
                <w:sz w:val="20"/>
              </w:rPr>
            </w:pPr>
            <w:r>
              <w:rPr>
                <w:b/>
                <w:sz w:val="20"/>
              </w:rPr>
              <w:t xml:space="preserve">Windows and doors- </w:t>
            </w:r>
            <w:r>
              <w:rPr>
                <w:sz w:val="20"/>
              </w:rPr>
              <w:t>All windows and doors are to be installed in accordance</w:t>
            </w:r>
            <w:r>
              <w:rPr>
                <w:spacing w:val="-6"/>
                <w:sz w:val="20"/>
              </w:rPr>
              <w:t xml:space="preserve"> </w:t>
            </w:r>
            <w:r>
              <w:rPr>
                <w:sz w:val="20"/>
              </w:rPr>
              <w:t>with</w:t>
            </w:r>
            <w:r>
              <w:rPr>
                <w:spacing w:val="-5"/>
                <w:sz w:val="20"/>
              </w:rPr>
              <w:t xml:space="preserve"> </w:t>
            </w:r>
            <w:r>
              <w:rPr>
                <w:sz w:val="20"/>
              </w:rPr>
              <w:t>the</w:t>
            </w:r>
            <w:r>
              <w:rPr>
                <w:spacing w:val="-2"/>
                <w:sz w:val="20"/>
              </w:rPr>
              <w:t xml:space="preserve"> </w:t>
            </w:r>
            <w:r>
              <w:rPr>
                <w:sz w:val="20"/>
              </w:rPr>
              <w:t>window</w:t>
            </w:r>
            <w:r>
              <w:rPr>
                <w:spacing w:val="-5"/>
                <w:sz w:val="20"/>
              </w:rPr>
              <w:t xml:space="preserve"> </w:t>
            </w:r>
            <w:r>
              <w:rPr>
                <w:sz w:val="20"/>
              </w:rPr>
              <w:t>and</w:t>
            </w:r>
            <w:r>
              <w:rPr>
                <w:spacing w:val="-3"/>
                <w:sz w:val="20"/>
              </w:rPr>
              <w:t xml:space="preserve"> </w:t>
            </w:r>
            <w:r>
              <w:rPr>
                <w:sz w:val="20"/>
              </w:rPr>
              <w:t>door</w:t>
            </w:r>
            <w:r>
              <w:rPr>
                <w:spacing w:val="-5"/>
                <w:sz w:val="20"/>
              </w:rPr>
              <w:t xml:space="preserve"> </w:t>
            </w:r>
            <w:r>
              <w:rPr>
                <w:sz w:val="20"/>
              </w:rPr>
              <w:t>schedule.</w:t>
            </w:r>
            <w:r>
              <w:rPr>
                <w:spacing w:val="-3"/>
                <w:sz w:val="20"/>
              </w:rPr>
              <w:t xml:space="preserve"> </w:t>
            </w:r>
            <w:r>
              <w:rPr>
                <w:sz w:val="20"/>
              </w:rPr>
              <w:t>Windows</w:t>
            </w:r>
            <w:r>
              <w:rPr>
                <w:spacing w:val="-3"/>
                <w:sz w:val="20"/>
              </w:rPr>
              <w:t xml:space="preserve"> </w:t>
            </w:r>
            <w:r>
              <w:rPr>
                <w:sz w:val="20"/>
              </w:rPr>
              <w:t>and</w:t>
            </w:r>
            <w:r>
              <w:rPr>
                <w:spacing w:val="-3"/>
                <w:sz w:val="20"/>
              </w:rPr>
              <w:t xml:space="preserve"> </w:t>
            </w:r>
            <w:r>
              <w:rPr>
                <w:sz w:val="20"/>
              </w:rPr>
              <w:t>Doors</w:t>
            </w:r>
            <w:r>
              <w:rPr>
                <w:spacing w:val="-6"/>
                <w:sz w:val="20"/>
              </w:rPr>
              <w:t xml:space="preserve"> </w:t>
            </w:r>
            <w:r>
              <w:rPr>
                <w:sz w:val="20"/>
              </w:rPr>
              <w:t xml:space="preserve">as illustrated within the Schedule. All sizes are approximate and for </w:t>
            </w:r>
            <w:proofErr w:type="gramStart"/>
            <w:r>
              <w:rPr>
                <w:sz w:val="20"/>
              </w:rPr>
              <w:t>the purposes of pricing</w:t>
            </w:r>
            <w:proofErr w:type="gramEnd"/>
            <w:r>
              <w:rPr>
                <w:sz w:val="20"/>
              </w:rPr>
              <w:t xml:space="preserve"> only. Window openings should be measured in situ upon </w:t>
            </w:r>
            <w:proofErr w:type="gramStart"/>
            <w:r>
              <w:rPr>
                <w:sz w:val="20"/>
              </w:rPr>
              <w:t>opening up</w:t>
            </w:r>
            <w:proofErr w:type="gramEnd"/>
            <w:r>
              <w:rPr>
                <w:sz w:val="20"/>
              </w:rPr>
              <w:t xml:space="preserve"> as required.</w:t>
            </w:r>
          </w:p>
          <w:p w14:paraId="029565E5" w14:textId="77777777" w:rsidR="00A93386" w:rsidRDefault="00A93386">
            <w:pPr>
              <w:pStyle w:val="TableParagraph"/>
              <w:spacing w:before="39"/>
              <w:rPr>
                <w:b/>
                <w:sz w:val="20"/>
              </w:rPr>
            </w:pPr>
          </w:p>
          <w:p w14:paraId="3872AC01" w14:textId="77777777" w:rsidR="00A93386" w:rsidRDefault="00994296">
            <w:pPr>
              <w:pStyle w:val="TableParagraph"/>
              <w:numPr>
                <w:ilvl w:val="0"/>
                <w:numId w:val="2"/>
              </w:numPr>
              <w:tabs>
                <w:tab w:val="left" w:pos="724"/>
              </w:tabs>
              <w:ind w:hanging="720"/>
              <w:rPr>
                <w:sz w:val="20"/>
              </w:rPr>
            </w:pPr>
            <w:r>
              <w:rPr>
                <w:sz w:val="20"/>
              </w:rPr>
              <w:t>All</w:t>
            </w:r>
            <w:r>
              <w:rPr>
                <w:spacing w:val="-5"/>
                <w:sz w:val="20"/>
              </w:rPr>
              <w:t xml:space="preserve"> </w:t>
            </w:r>
            <w:r>
              <w:rPr>
                <w:sz w:val="20"/>
              </w:rPr>
              <w:t>windows</w:t>
            </w:r>
            <w:r>
              <w:rPr>
                <w:spacing w:val="-6"/>
                <w:sz w:val="20"/>
              </w:rPr>
              <w:t xml:space="preserve"> </w:t>
            </w:r>
            <w:r>
              <w:rPr>
                <w:sz w:val="20"/>
              </w:rPr>
              <w:t>are</w:t>
            </w:r>
            <w:r>
              <w:rPr>
                <w:spacing w:val="-8"/>
                <w:sz w:val="20"/>
              </w:rPr>
              <w:t xml:space="preserve"> </w:t>
            </w:r>
            <w:r>
              <w:rPr>
                <w:sz w:val="20"/>
              </w:rPr>
              <w:t>from</w:t>
            </w:r>
            <w:r>
              <w:rPr>
                <w:spacing w:val="-3"/>
                <w:sz w:val="20"/>
              </w:rPr>
              <w:t xml:space="preserve"> </w:t>
            </w:r>
            <w:r>
              <w:rPr>
                <w:sz w:val="20"/>
              </w:rPr>
              <w:t>the</w:t>
            </w:r>
            <w:r>
              <w:rPr>
                <w:spacing w:val="-8"/>
                <w:sz w:val="20"/>
              </w:rPr>
              <w:t xml:space="preserve"> </w:t>
            </w:r>
            <w:r>
              <w:rPr>
                <w:sz w:val="20"/>
              </w:rPr>
              <w:t>‘</w:t>
            </w:r>
            <w:proofErr w:type="spellStart"/>
            <w:r>
              <w:rPr>
                <w:sz w:val="20"/>
              </w:rPr>
              <w:t>Rationel</w:t>
            </w:r>
            <w:proofErr w:type="spellEnd"/>
            <w:r>
              <w:rPr>
                <w:sz w:val="20"/>
              </w:rPr>
              <w:t>-</w:t>
            </w:r>
            <w:r>
              <w:rPr>
                <w:spacing w:val="-6"/>
                <w:sz w:val="20"/>
              </w:rPr>
              <w:t xml:space="preserve"> </w:t>
            </w:r>
            <w:r>
              <w:rPr>
                <w:sz w:val="20"/>
              </w:rPr>
              <w:t>Forma’</w:t>
            </w:r>
            <w:r>
              <w:rPr>
                <w:spacing w:val="-7"/>
                <w:sz w:val="20"/>
              </w:rPr>
              <w:t xml:space="preserve"> </w:t>
            </w:r>
            <w:r>
              <w:rPr>
                <w:spacing w:val="-2"/>
                <w:sz w:val="20"/>
              </w:rPr>
              <w:t>Range.</w:t>
            </w:r>
          </w:p>
          <w:p w14:paraId="223D637B" w14:textId="77777777" w:rsidR="00A93386" w:rsidRDefault="00A93386">
            <w:pPr>
              <w:pStyle w:val="TableParagraph"/>
              <w:spacing w:before="157"/>
              <w:rPr>
                <w:b/>
                <w:sz w:val="20"/>
              </w:rPr>
            </w:pPr>
          </w:p>
          <w:p w14:paraId="281E2A3F" w14:textId="77777777" w:rsidR="00A93386" w:rsidRDefault="00994296">
            <w:pPr>
              <w:pStyle w:val="TableParagraph"/>
              <w:numPr>
                <w:ilvl w:val="0"/>
                <w:numId w:val="2"/>
              </w:numPr>
              <w:tabs>
                <w:tab w:val="left" w:pos="724"/>
              </w:tabs>
              <w:ind w:hanging="720"/>
              <w:rPr>
                <w:sz w:val="20"/>
              </w:rPr>
            </w:pPr>
            <w:r>
              <w:rPr>
                <w:sz w:val="20"/>
              </w:rPr>
              <w:t>Patio</w:t>
            </w:r>
            <w:r>
              <w:rPr>
                <w:spacing w:val="-9"/>
                <w:sz w:val="20"/>
              </w:rPr>
              <w:t xml:space="preserve"> </w:t>
            </w:r>
            <w:r>
              <w:rPr>
                <w:sz w:val="20"/>
              </w:rPr>
              <w:t>Doors</w:t>
            </w:r>
            <w:r>
              <w:rPr>
                <w:spacing w:val="-7"/>
                <w:sz w:val="20"/>
              </w:rPr>
              <w:t xml:space="preserve"> </w:t>
            </w:r>
            <w:r>
              <w:rPr>
                <w:sz w:val="20"/>
              </w:rPr>
              <w:t>are</w:t>
            </w:r>
            <w:r>
              <w:rPr>
                <w:spacing w:val="-6"/>
                <w:sz w:val="20"/>
              </w:rPr>
              <w:t xml:space="preserve"> </w:t>
            </w:r>
            <w:r>
              <w:rPr>
                <w:sz w:val="20"/>
              </w:rPr>
              <w:t>‘traditional</w:t>
            </w:r>
            <w:r>
              <w:rPr>
                <w:spacing w:val="-8"/>
                <w:sz w:val="20"/>
              </w:rPr>
              <w:t xml:space="preserve"> </w:t>
            </w:r>
            <w:r>
              <w:rPr>
                <w:sz w:val="20"/>
              </w:rPr>
              <w:t>style’</w:t>
            </w:r>
            <w:r>
              <w:rPr>
                <w:spacing w:val="-8"/>
                <w:sz w:val="20"/>
              </w:rPr>
              <w:t xml:space="preserve"> </w:t>
            </w:r>
            <w:proofErr w:type="spellStart"/>
            <w:r>
              <w:rPr>
                <w:sz w:val="20"/>
              </w:rPr>
              <w:t>Rationel</w:t>
            </w:r>
            <w:proofErr w:type="spellEnd"/>
            <w:r>
              <w:rPr>
                <w:sz w:val="20"/>
              </w:rPr>
              <w:t>.</w:t>
            </w:r>
            <w:r>
              <w:rPr>
                <w:spacing w:val="-8"/>
                <w:sz w:val="20"/>
              </w:rPr>
              <w:t xml:space="preserve"> </w:t>
            </w:r>
            <w:r>
              <w:rPr>
                <w:sz w:val="20"/>
              </w:rPr>
              <w:t>Fully</w:t>
            </w:r>
            <w:r>
              <w:rPr>
                <w:spacing w:val="-5"/>
                <w:sz w:val="20"/>
              </w:rPr>
              <w:t xml:space="preserve"> </w:t>
            </w:r>
            <w:r>
              <w:rPr>
                <w:spacing w:val="-2"/>
                <w:sz w:val="20"/>
              </w:rPr>
              <w:t>glazed</w:t>
            </w:r>
          </w:p>
          <w:p w14:paraId="28476E15" w14:textId="77777777" w:rsidR="00A93386" w:rsidRDefault="00A93386">
            <w:pPr>
              <w:pStyle w:val="TableParagraph"/>
              <w:spacing w:before="157"/>
              <w:rPr>
                <w:b/>
                <w:sz w:val="20"/>
              </w:rPr>
            </w:pPr>
          </w:p>
          <w:p w14:paraId="5756E223" w14:textId="77777777" w:rsidR="00A93386" w:rsidRDefault="00994296">
            <w:pPr>
              <w:pStyle w:val="TableParagraph"/>
              <w:numPr>
                <w:ilvl w:val="0"/>
                <w:numId w:val="2"/>
              </w:numPr>
              <w:tabs>
                <w:tab w:val="left" w:pos="724"/>
              </w:tabs>
              <w:spacing w:line="362" w:lineRule="auto"/>
              <w:ind w:left="4" w:right="79" w:firstLine="0"/>
              <w:rPr>
                <w:sz w:val="20"/>
              </w:rPr>
            </w:pPr>
            <w:r>
              <w:rPr>
                <w:noProof/>
              </w:rPr>
              <mc:AlternateContent>
                <mc:Choice Requires="wpg">
                  <w:drawing>
                    <wp:anchor distT="0" distB="0" distL="0" distR="0" simplePos="0" relativeHeight="486156800" behindDoc="1" locked="0" layoutInCell="1" allowOverlap="1" wp14:anchorId="1A372233" wp14:editId="5027CF39">
                      <wp:simplePos x="0" y="0"/>
                      <wp:positionH relativeFrom="column">
                        <wp:posOffset>3461003</wp:posOffset>
                      </wp:positionH>
                      <wp:positionV relativeFrom="paragraph">
                        <wp:posOffset>301458</wp:posOffset>
                      </wp:positionV>
                      <wp:extent cx="251460" cy="2514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17" name="Graphic 17"/>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7EED14" id="Group 16" o:spid="_x0000_s1026" style="position:absolute;margin-left:272.5pt;margin-top:23.75pt;width:19.8pt;height:19.8pt;z-index:-17159680;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">
                      <v:shape id="Graphic 17"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" path="m239267,l,,,239267e" filled="f" strokeweight=".33864mm">
                        <v:path arrowok="t"/>
                      </v:shape>
                    </v:group>
                  </w:pict>
                </mc:Fallback>
              </mc:AlternateContent>
            </w:r>
            <w:r>
              <w:rPr>
                <w:sz w:val="20"/>
              </w:rPr>
              <w:t>The</w:t>
            </w:r>
            <w:r>
              <w:rPr>
                <w:spacing w:val="-3"/>
                <w:sz w:val="20"/>
              </w:rPr>
              <w:t xml:space="preserve"> </w:t>
            </w:r>
            <w:r>
              <w:rPr>
                <w:sz w:val="20"/>
              </w:rPr>
              <w:t>escape</w:t>
            </w:r>
            <w:r>
              <w:rPr>
                <w:spacing w:val="-5"/>
                <w:sz w:val="20"/>
              </w:rPr>
              <w:t xml:space="preserve"> </w:t>
            </w:r>
            <w:r>
              <w:rPr>
                <w:sz w:val="20"/>
              </w:rPr>
              <w:t>door</w:t>
            </w:r>
            <w:r>
              <w:rPr>
                <w:spacing w:val="-7"/>
                <w:sz w:val="20"/>
              </w:rPr>
              <w:t xml:space="preserve"> </w:t>
            </w:r>
            <w:r>
              <w:rPr>
                <w:sz w:val="20"/>
              </w:rPr>
              <w:t>to</w:t>
            </w:r>
            <w:r>
              <w:rPr>
                <w:spacing w:val="-6"/>
                <w:sz w:val="20"/>
              </w:rPr>
              <w:t xml:space="preserve"> </w:t>
            </w:r>
            <w:r>
              <w:rPr>
                <w:sz w:val="20"/>
              </w:rPr>
              <w:t>the</w:t>
            </w:r>
            <w:r>
              <w:rPr>
                <w:spacing w:val="-1"/>
                <w:sz w:val="20"/>
              </w:rPr>
              <w:t xml:space="preserve"> </w:t>
            </w:r>
            <w:r>
              <w:rPr>
                <w:sz w:val="20"/>
              </w:rPr>
              <w:t>Kitchen</w:t>
            </w:r>
            <w:r>
              <w:rPr>
                <w:spacing w:val="-5"/>
                <w:sz w:val="20"/>
              </w:rPr>
              <w:t xml:space="preserve"> </w:t>
            </w:r>
            <w:r>
              <w:rPr>
                <w:sz w:val="20"/>
              </w:rPr>
              <w:t>is</w:t>
            </w:r>
            <w:r>
              <w:rPr>
                <w:spacing w:val="-5"/>
                <w:sz w:val="20"/>
              </w:rPr>
              <w:t xml:space="preserve"> </w:t>
            </w:r>
            <w:r>
              <w:rPr>
                <w:sz w:val="20"/>
              </w:rPr>
              <w:t>a</w:t>
            </w:r>
            <w:r>
              <w:rPr>
                <w:spacing w:val="-5"/>
                <w:sz w:val="20"/>
              </w:rPr>
              <w:t xml:space="preserve"> </w:t>
            </w:r>
            <w:r>
              <w:rPr>
                <w:sz w:val="20"/>
              </w:rPr>
              <w:t>standard</w:t>
            </w:r>
            <w:r>
              <w:rPr>
                <w:spacing w:val="-2"/>
                <w:sz w:val="20"/>
              </w:rPr>
              <w:t xml:space="preserve"> </w:t>
            </w:r>
            <w:r>
              <w:rPr>
                <w:sz w:val="20"/>
              </w:rPr>
              <w:t>external</w:t>
            </w:r>
            <w:r>
              <w:rPr>
                <w:spacing w:val="-5"/>
                <w:sz w:val="20"/>
              </w:rPr>
              <w:t xml:space="preserve"> </w:t>
            </w:r>
            <w:r>
              <w:rPr>
                <w:sz w:val="20"/>
              </w:rPr>
              <w:t>Flush</w:t>
            </w:r>
            <w:r>
              <w:rPr>
                <w:spacing w:val="-3"/>
                <w:sz w:val="20"/>
              </w:rPr>
              <w:t xml:space="preserve"> </w:t>
            </w:r>
            <w:r>
              <w:rPr>
                <w:sz w:val="20"/>
              </w:rPr>
              <w:t>Door with fanlight with Louvres for the extract provision.</w:t>
            </w:r>
          </w:p>
          <w:p w14:paraId="3B2E2FA2" w14:textId="77777777" w:rsidR="00A93386" w:rsidRDefault="00A93386">
            <w:pPr>
              <w:pStyle w:val="TableParagraph"/>
              <w:spacing w:before="33"/>
              <w:rPr>
                <w:b/>
                <w:sz w:val="20"/>
              </w:rPr>
            </w:pPr>
          </w:p>
          <w:p w14:paraId="75E6284C" w14:textId="77777777" w:rsidR="00A93386" w:rsidRDefault="00994296">
            <w:pPr>
              <w:pStyle w:val="TableParagraph"/>
              <w:numPr>
                <w:ilvl w:val="0"/>
                <w:numId w:val="2"/>
              </w:numPr>
              <w:tabs>
                <w:tab w:val="left" w:pos="724"/>
              </w:tabs>
              <w:spacing w:line="360" w:lineRule="auto"/>
              <w:ind w:left="4" w:right="514" w:firstLine="0"/>
              <w:rPr>
                <w:sz w:val="20"/>
              </w:rPr>
            </w:pPr>
            <w:r>
              <w:rPr>
                <w:sz w:val="20"/>
              </w:rPr>
              <w:t>All</w:t>
            </w:r>
            <w:r>
              <w:rPr>
                <w:spacing w:val="-3"/>
                <w:sz w:val="20"/>
              </w:rPr>
              <w:t xml:space="preserve"> </w:t>
            </w:r>
            <w:r>
              <w:rPr>
                <w:sz w:val="20"/>
              </w:rPr>
              <w:t>internal</w:t>
            </w:r>
            <w:r>
              <w:rPr>
                <w:spacing w:val="-5"/>
                <w:sz w:val="20"/>
              </w:rPr>
              <w:t xml:space="preserve"> </w:t>
            </w:r>
            <w:r>
              <w:rPr>
                <w:sz w:val="20"/>
              </w:rPr>
              <w:t>Doors</w:t>
            </w:r>
            <w:r>
              <w:rPr>
                <w:spacing w:val="-6"/>
                <w:sz w:val="20"/>
              </w:rPr>
              <w:t xml:space="preserve"> </w:t>
            </w:r>
            <w:r>
              <w:rPr>
                <w:sz w:val="20"/>
              </w:rPr>
              <w:t>are</w:t>
            </w:r>
            <w:r>
              <w:rPr>
                <w:spacing w:val="-6"/>
                <w:sz w:val="20"/>
              </w:rPr>
              <w:t xml:space="preserve"> </w:t>
            </w:r>
            <w:r>
              <w:rPr>
                <w:sz w:val="20"/>
              </w:rPr>
              <w:t>standard</w:t>
            </w:r>
            <w:r>
              <w:rPr>
                <w:spacing w:val="-5"/>
                <w:sz w:val="20"/>
              </w:rPr>
              <w:t xml:space="preserve"> </w:t>
            </w:r>
            <w:r>
              <w:rPr>
                <w:sz w:val="20"/>
              </w:rPr>
              <w:t>flush</w:t>
            </w:r>
            <w:r>
              <w:rPr>
                <w:spacing w:val="-5"/>
                <w:sz w:val="20"/>
              </w:rPr>
              <w:t xml:space="preserve"> </w:t>
            </w:r>
            <w:r>
              <w:rPr>
                <w:sz w:val="20"/>
              </w:rPr>
              <w:t>doors,</w:t>
            </w:r>
            <w:r>
              <w:rPr>
                <w:spacing w:val="-3"/>
                <w:sz w:val="20"/>
              </w:rPr>
              <w:t xml:space="preserve"> </w:t>
            </w:r>
            <w:r>
              <w:rPr>
                <w:sz w:val="20"/>
              </w:rPr>
              <w:t>fire</w:t>
            </w:r>
            <w:r>
              <w:rPr>
                <w:spacing w:val="-3"/>
                <w:sz w:val="20"/>
              </w:rPr>
              <w:t xml:space="preserve"> </w:t>
            </w:r>
            <w:r>
              <w:rPr>
                <w:sz w:val="20"/>
              </w:rPr>
              <w:t>resistance</w:t>
            </w:r>
            <w:r>
              <w:rPr>
                <w:spacing w:val="-6"/>
                <w:sz w:val="20"/>
              </w:rPr>
              <w:t xml:space="preserve"> </w:t>
            </w:r>
            <w:r>
              <w:rPr>
                <w:sz w:val="20"/>
              </w:rPr>
              <w:t>as noted on drawings</w:t>
            </w:r>
          </w:p>
        </w:tc>
        <w:tc>
          <w:tcPr>
            <w:tcW w:w="567" w:type="dxa"/>
          </w:tcPr>
          <w:p w14:paraId="19A4F2A2" w14:textId="77777777" w:rsidR="00A93386" w:rsidRDefault="00994296">
            <w:pPr>
              <w:pStyle w:val="TableParagraph"/>
              <w:ind w:right="45"/>
              <w:jc w:val="center"/>
              <w:rPr>
                <w:b/>
                <w:sz w:val="20"/>
              </w:rPr>
            </w:pPr>
            <w:r>
              <w:rPr>
                <w:b/>
                <w:spacing w:val="-10"/>
                <w:sz w:val="20"/>
              </w:rPr>
              <w:t>£</w:t>
            </w:r>
          </w:p>
        </w:tc>
        <w:tc>
          <w:tcPr>
            <w:tcW w:w="989" w:type="dxa"/>
          </w:tcPr>
          <w:p w14:paraId="67FCF09D" w14:textId="77777777" w:rsidR="00A93386" w:rsidRDefault="00A93386">
            <w:pPr>
              <w:pStyle w:val="TableParagraph"/>
              <w:rPr>
                <w:rFonts w:ascii="Times New Roman"/>
                <w:sz w:val="18"/>
              </w:rPr>
            </w:pPr>
          </w:p>
        </w:tc>
        <w:tc>
          <w:tcPr>
            <w:tcW w:w="713" w:type="dxa"/>
          </w:tcPr>
          <w:p w14:paraId="6DA7A6FA" w14:textId="77777777" w:rsidR="00A93386" w:rsidRDefault="00A93386">
            <w:pPr>
              <w:pStyle w:val="TableParagraph"/>
              <w:rPr>
                <w:rFonts w:ascii="Times New Roman"/>
                <w:sz w:val="18"/>
              </w:rPr>
            </w:pPr>
          </w:p>
        </w:tc>
      </w:tr>
      <w:tr w:rsidR="00A93386" w14:paraId="25DAB701" w14:textId="77777777">
        <w:trPr>
          <w:trHeight w:val="849"/>
        </w:trPr>
        <w:tc>
          <w:tcPr>
            <w:tcW w:w="994" w:type="dxa"/>
          </w:tcPr>
          <w:p w14:paraId="2E9EB292" w14:textId="77777777" w:rsidR="00A93386" w:rsidRDefault="00994296">
            <w:pPr>
              <w:pStyle w:val="TableParagraph"/>
              <w:spacing w:before="120"/>
              <w:ind w:left="18"/>
              <w:jc w:val="center"/>
              <w:rPr>
                <w:sz w:val="20"/>
              </w:rPr>
            </w:pPr>
            <w:r>
              <w:rPr>
                <w:spacing w:val="-5"/>
                <w:sz w:val="20"/>
              </w:rPr>
              <w:t>9.9</w:t>
            </w:r>
          </w:p>
        </w:tc>
        <w:tc>
          <w:tcPr>
            <w:tcW w:w="7371" w:type="dxa"/>
          </w:tcPr>
          <w:p w14:paraId="19355BAA" w14:textId="77777777" w:rsidR="00A93386" w:rsidRDefault="00994296">
            <w:pPr>
              <w:pStyle w:val="TableParagraph"/>
              <w:spacing w:before="30" w:line="364" w:lineRule="exact"/>
              <w:ind w:left="4"/>
              <w:rPr>
                <w:sz w:val="20"/>
              </w:rPr>
            </w:pPr>
            <w:r>
              <w:rPr>
                <w:b/>
                <w:sz w:val="20"/>
              </w:rPr>
              <w:t>Internal</w:t>
            </w:r>
            <w:r>
              <w:rPr>
                <w:b/>
                <w:spacing w:val="-4"/>
                <w:sz w:val="20"/>
              </w:rPr>
              <w:t xml:space="preserve"> </w:t>
            </w:r>
            <w:r>
              <w:rPr>
                <w:b/>
                <w:sz w:val="20"/>
              </w:rPr>
              <w:t>Doors-</w:t>
            </w:r>
            <w:r>
              <w:rPr>
                <w:b/>
                <w:spacing w:val="-2"/>
                <w:sz w:val="20"/>
              </w:rPr>
              <w:t xml:space="preserve"> </w:t>
            </w:r>
            <w:r>
              <w:rPr>
                <w:sz w:val="20"/>
              </w:rPr>
              <w:t>Internal</w:t>
            </w:r>
            <w:r>
              <w:rPr>
                <w:spacing w:val="-4"/>
                <w:sz w:val="20"/>
              </w:rPr>
              <w:t xml:space="preserve"> </w:t>
            </w:r>
            <w:r>
              <w:rPr>
                <w:sz w:val="20"/>
              </w:rPr>
              <w:t>doors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installed</w:t>
            </w:r>
            <w:r>
              <w:rPr>
                <w:spacing w:val="-3"/>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4"/>
                <w:sz w:val="20"/>
              </w:rPr>
              <w:t xml:space="preserve"> </w:t>
            </w:r>
            <w:r>
              <w:rPr>
                <w:sz w:val="20"/>
              </w:rPr>
              <w:t>the window and door schedule.</w:t>
            </w:r>
          </w:p>
        </w:tc>
        <w:tc>
          <w:tcPr>
            <w:tcW w:w="567" w:type="dxa"/>
          </w:tcPr>
          <w:p w14:paraId="2F0A4D52" w14:textId="77777777" w:rsidR="00A93386" w:rsidRDefault="00994296">
            <w:pPr>
              <w:pStyle w:val="TableParagraph"/>
              <w:ind w:right="45"/>
              <w:jc w:val="center"/>
              <w:rPr>
                <w:b/>
                <w:sz w:val="20"/>
              </w:rPr>
            </w:pPr>
            <w:r>
              <w:rPr>
                <w:b/>
                <w:spacing w:val="-10"/>
                <w:sz w:val="20"/>
              </w:rPr>
              <w:t>£</w:t>
            </w:r>
          </w:p>
        </w:tc>
        <w:tc>
          <w:tcPr>
            <w:tcW w:w="989" w:type="dxa"/>
          </w:tcPr>
          <w:p w14:paraId="3944FDFC" w14:textId="77777777" w:rsidR="00A93386" w:rsidRDefault="00A93386">
            <w:pPr>
              <w:pStyle w:val="TableParagraph"/>
              <w:rPr>
                <w:rFonts w:ascii="Times New Roman"/>
                <w:sz w:val="18"/>
              </w:rPr>
            </w:pPr>
          </w:p>
        </w:tc>
        <w:tc>
          <w:tcPr>
            <w:tcW w:w="713" w:type="dxa"/>
          </w:tcPr>
          <w:p w14:paraId="26D0730E" w14:textId="77777777" w:rsidR="00A93386" w:rsidRDefault="00A93386">
            <w:pPr>
              <w:pStyle w:val="TableParagraph"/>
              <w:rPr>
                <w:rFonts w:ascii="Times New Roman"/>
                <w:sz w:val="18"/>
              </w:rPr>
            </w:pPr>
          </w:p>
        </w:tc>
      </w:tr>
      <w:tr w:rsidR="00A93386" w14:paraId="49377A71" w14:textId="77777777">
        <w:trPr>
          <w:trHeight w:val="2308"/>
        </w:trPr>
        <w:tc>
          <w:tcPr>
            <w:tcW w:w="994" w:type="dxa"/>
          </w:tcPr>
          <w:p w14:paraId="52AB6FD0" w14:textId="77777777" w:rsidR="00A93386" w:rsidRDefault="00994296">
            <w:pPr>
              <w:pStyle w:val="TableParagraph"/>
              <w:spacing w:before="120"/>
              <w:ind w:left="18" w:right="3"/>
              <w:jc w:val="center"/>
              <w:rPr>
                <w:sz w:val="20"/>
              </w:rPr>
            </w:pPr>
            <w:r>
              <w:rPr>
                <w:spacing w:val="-4"/>
                <w:sz w:val="20"/>
              </w:rPr>
              <w:t>9.10</w:t>
            </w:r>
          </w:p>
        </w:tc>
        <w:tc>
          <w:tcPr>
            <w:tcW w:w="7371" w:type="dxa"/>
          </w:tcPr>
          <w:p w14:paraId="15ED5F39" w14:textId="77777777" w:rsidR="00A93386" w:rsidRDefault="00994296">
            <w:pPr>
              <w:pStyle w:val="TableParagraph"/>
              <w:spacing w:before="30" w:line="364" w:lineRule="exact"/>
              <w:ind w:left="4" w:right="114"/>
              <w:rPr>
                <w:sz w:val="20"/>
              </w:rPr>
            </w:pPr>
            <w:proofErr w:type="spellStart"/>
            <w:r>
              <w:rPr>
                <w:b/>
                <w:sz w:val="20"/>
              </w:rPr>
              <w:t>Rollershutter</w:t>
            </w:r>
            <w:proofErr w:type="spellEnd"/>
            <w:r>
              <w:rPr>
                <w:b/>
                <w:sz w:val="20"/>
              </w:rPr>
              <w:t xml:space="preserve"> door to Kitchen- </w:t>
            </w:r>
            <w:r>
              <w:rPr>
                <w:sz w:val="20"/>
              </w:rPr>
              <w:t xml:space="preserve">By SWGD </w:t>
            </w:r>
            <w:proofErr w:type="gramStart"/>
            <w:r>
              <w:rPr>
                <w:sz w:val="20"/>
              </w:rPr>
              <w:t>spec..</w:t>
            </w:r>
            <w:proofErr w:type="gramEnd"/>
            <w:r>
              <w:rPr>
                <w:sz w:val="20"/>
              </w:rPr>
              <w:t xml:space="preserve"> Allow a provisional sum of £2,990 for the installation of the door by Southwest Garage Doors and add profit and overheads including all work in connection including</w:t>
            </w:r>
            <w:r>
              <w:rPr>
                <w:spacing w:val="-4"/>
                <w:sz w:val="20"/>
              </w:rPr>
              <w:t xml:space="preserve"> </w:t>
            </w:r>
            <w:r>
              <w:rPr>
                <w:sz w:val="20"/>
              </w:rPr>
              <w:t>the</w:t>
            </w:r>
            <w:r>
              <w:rPr>
                <w:spacing w:val="-5"/>
                <w:sz w:val="20"/>
              </w:rPr>
              <w:t xml:space="preserve"> </w:t>
            </w:r>
            <w:r>
              <w:rPr>
                <w:sz w:val="20"/>
              </w:rPr>
              <w:t>electrical</w:t>
            </w:r>
            <w:r>
              <w:rPr>
                <w:spacing w:val="-2"/>
                <w:sz w:val="20"/>
              </w:rPr>
              <w:t xml:space="preserve"> </w:t>
            </w:r>
            <w:r>
              <w:rPr>
                <w:sz w:val="20"/>
              </w:rPr>
              <w:t>connections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fire</w:t>
            </w:r>
            <w:r>
              <w:rPr>
                <w:spacing w:val="-4"/>
                <w:sz w:val="20"/>
              </w:rPr>
              <w:t xml:space="preserve"> </w:t>
            </w:r>
            <w:r>
              <w:rPr>
                <w:sz w:val="20"/>
              </w:rPr>
              <w:t>alarm</w:t>
            </w:r>
            <w:r>
              <w:rPr>
                <w:spacing w:val="-4"/>
                <w:sz w:val="20"/>
              </w:rPr>
              <w:t xml:space="preserve"> </w:t>
            </w:r>
            <w:r>
              <w:rPr>
                <w:sz w:val="20"/>
              </w:rPr>
              <w:t>system.</w:t>
            </w:r>
            <w:r>
              <w:rPr>
                <w:spacing w:val="-5"/>
                <w:sz w:val="20"/>
              </w:rPr>
              <w:t xml:space="preserve"> </w:t>
            </w:r>
            <w:r>
              <w:rPr>
                <w:sz w:val="20"/>
              </w:rPr>
              <w:t>It is</w:t>
            </w:r>
            <w:r>
              <w:rPr>
                <w:spacing w:val="-4"/>
                <w:sz w:val="20"/>
              </w:rPr>
              <w:t xml:space="preserve"> </w:t>
            </w:r>
            <w:r>
              <w:rPr>
                <w:sz w:val="20"/>
              </w:rPr>
              <w:t xml:space="preserve">noted that SWGD will install the door and </w:t>
            </w:r>
            <w:proofErr w:type="gramStart"/>
            <w:r>
              <w:rPr>
                <w:sz w:val="20"/>
              </w:rPr>
              <w:t>leave</w:t>
            </w:r>
            <w:proofErr w:type="gramEnd"/>
            <w:r>
              <w:rPr>
                <w:sz w:val="20"/>
              </w:rPr>
              <w:t xml:space="preserve"> ready for connection by the contractor’s electrician.</w:t>
            </w:r>
          </w:p>
        </w:tc>
        <w:tc>
          <w:tcPr>
            <w:tcW w:w="567" w:type="dxa"/>
          </w:tcPr>
          <w:p w14:paraId="4E6ACD52" w14:textId="77777777" w:rsidR="00A93386" w:rsidRDefault="00994296">
            <w:pPr>
              <w:pStyle w:val="TableParagraph"/>
              <w:ind w:right="45"/>
              <w:jc w:val="center"/>
              <w:rPr>
                <w:b/>
                <w:sz w:val="20"/>
              </w:rPr>
            </w:pPr>
            <w:r>
              <w:rPr>
                <w:b/>
                <w:spacing w:val="-10"/>
                <w:sz w:val="20"/>
              </w:rPr>
              <w:t>£</w:t>
            </w:r>
          </w:p>
        </w:tc>
        <w:tc>
          <w:tcPr>
            <w:tcW w:w="989" w:type="dxa"/>
          </w:tcPr>
          <w:p w14:paraId="7253A4CB" w14:textId="77777777" w:rsidR="00A93386" w:rsidRDefault="00A93386">
            <w:pPr>
              <w:pStyle w:val="TableParagraph"/>
              <w:rPr>
                <w:rFonts w:ascii="Times New Roman"/>
                <w:sz w:val="18"/>
              </w:rPr>
            </w:pPr>
          </w:p>
        </w:tc>
        <w:tc>
          <w:tcPr>
            <w:tcW w:w="713" w:type="dxa"/>
          </w:tcPr>
          <w:p w14:paraId="0DE5F011" w14:textId="77777777" w:rsidR="00A93386" w:rsidRDefault="00A93386">
            <w:pPr>
              <w:pStyle w:val="TableParagraph"/>
              <w:rPr>
                <w:rFonts w:ascii="Times New Roman"/>
                <w:sz w:val="18"/>
              </w:rPr>
            </w:pPr>
          </w:p>
        </w:tc>
      </w:tr>
      <w:tr w:rsidR="00A93386" w14:paraId="31B00600" w14:textId="77777777">
        <w:trPr>
          <w:trHeight w:val="849"/>
        </w:trPr>
        <w:tc>
          <w:tcPr>
            <w:tcW w:w="994" w:type="dxa"/>
          </w:tcPr>
          <w:p w14:paraId="706118B7" w14:textId="77777777" w:rsidR="00A93386" w:rsidRDefault="00994296">
            <w:pPr>
              <w:pStyle w:val="TableParagraph"/>
              <w:spacing w:before="120"/>
              <w:ind w:left="18" w:right="3"/>
              <w:jc w:val="center"/>
              <w:rPr>
                <w:sz w:val="20"/>
              </w:rPr>
            </w:pPr>
            <w:r>
              <w:rPr>
                <w:spacing w:val="-4"/>
                <w:sz w:val="20"/>
              </w:rPr>
              <w:t>9.11</w:t>
            </w:r>
          </w:p>
        </w:tc>
        <w:tc>
          <w:tcPr>
            <w:tcW w:w="7371" w:type="dxa"/>
          </w:tcPr>
          <w:p w14:paraId="57FE1240" w14:textId="77777777" w:rsidR="00A93386" w:rsidRDefault="00994296">
            <w:pPr>
              <w:pStyle w:val="TableParagraph"/>
              <w:spacing w:before="30" w:line="364" w:lineRule="exact"/>
              <w:ind w:left="4"/>
              <w:rPr>
                <w:sz w:val="20"/>
              </w:rPr>
            </w:pPr>
            <w:r>
              <w:rPr>
                <w:b/>
                <w:sz w:val="20"/>
              </w:rPr>
              <w:t>Roof</w:t>
            </w:r>
            <w:r>
              <w:rPr>
                <w:b/>
                <w:spacing w:val="-4"/>
                <w:sz w:val="20"/>
              </w:rPr>
              <w:t xml:space="preserve"> </w:t>
            </w:r>
            <w:r>
              <w:rPr>
                <w:b/>
                <w:sz w:val="20"/>
              </w:rPr>
              <w:t>Windows-</w:t>
            </w:r>
            <w:r>
              <w:rPr>
                <w:b/>
                <w:spacing w:val="-4"/>
                <w:sz w:val="20"/>
              </w:rPr>
              <w:t xml:space="preserve"> </w:t>
            </w:r>
            <w:r>
              <w:rPr>
                <w:sz w:val="20"/>
              </w:rPr>
              <w:t>Allow</w:t>
            </w:r>
            <w:r>
              <w:rPr>
                <w:spacing w:val="-5"/>
                <w:sz w:val="20"/>
              </w:rPr>
              <w:t xml:space="preserve"> </w:t>
            </w:r>
            <w:r>
              <w:rPr>
                <w:sz w:val="20"/>
              </w:rPr>
              <w:t>for</w:t>
            </w:r>
            <w:r>
              <w:rPr>
                <w:spacing w:val="-6"/>
                <w:sz w:val="20"/>
              </w:rPr>
              <w:t xml:space="preserve"> </w:t>
            </w:r>
            <w:r>
              <w:rPr>
                <w:sz w:val="20"/>
              </w:rPr>
              <w:t>installation</w:t>
            </w:r>
            <w:r>
              <w:rPr>
                <w:spacing w:val="-3"/>
                <w:sz w:val="20"/>
              </w:rPr>
              <w:t xml:space="preserve"> </w:t>
            </w:r>
            <w:r>
              <w:rPr>
                <w:sz w:val="20"/>
              </w:rPr>
              <w:t>of</w:t>
            </w:r>
            <w:r>
              <w:rPr>
                <w:spacing w:val="-5"/>
                <w:sz w:val="20"/>
              </w:rPr>
              <w:t xml:space="preserve"> </w:t>
            </w:r>
            <w:r>
              <w:rPr>
                <w:sz w:val="20"/>
              </w:rPr>
              <w:t>3no</w:t>
            </w:r>
            <w:r>
              <w:rPr>
                <w:spacing w:val="-6"/>
                <w:sz w:val="20"/>
              </w:rPr>
              <w:t xml:space="preserve"> </w:t>
            </w:r>
            <w:r>
              <w:rPr>
                <w:sz w:val="20"/>
              </w:rPr>
              <w:t>Velux</w:t>
            </w:r>
            <w:r>
              <w:rPr>
                <w:spacing w:val="-5"/>
                <w:sz w:val="20"/>
              </w:rPr>
              <w:t xml:space="preserve"> </w:t>
            </w:r>
            <w:r>
              <w:rPr>
                <w:sz w:val="20"/>
              </w:rPr>
              <w:t>units.</w:t>
            </w:r>
            <w:r>
              <w:rPr>
                <w:spacing w:val="40"/>
                <w:sz w:val="20"/>
              </w:rPr>
              <w:t xml:space="preserve"> </w:t>
            </w:r>
            <w:r>
              <w:rPr>
                <w:sz w:val="20"/>
              </w:rPr>
              <w:t xml:space="preserve">Velux 940x1600mm GGU PK10 007021U Electric </w:t>
            </w:r>
            <w:proofErr w:type="spellStart"/>
            <w:r>
              <w:rPr>
                <w:sz w:val="20"/>
              </w:rPr>
              <w:t>centre</w:t>
            </w:r>
            <w:proofErr w:type="spellEnd"/>
            <w:r>
              <w:rPr>
                <w:sz w:val="20"/>
              </w:rPr>
              <w:t xml:space="preserve"> Pivot</w:t>
            </w:r>
          </w:p>
        </w:tc>
        <w:tc>
          <w:tcPr>
            <w:tcW w:w="567" w:type="dxa"/>
          </w:tcPr>
          <w:p w14:paraId="490EFF23" w14:textId="77777777" w:rsidR="00A93386" w:rsidRDefault="00994296">
            <w:pPr>
              <w:pStyle w:val="TableParagraph"/>
              <w:ind w:right="45"/>
              <w:jc w:val="center"/>
              <w:rPr>
                <w:b/>
                <w:sz w:val="20"/>
              </w:rPr>
            </w:pPr>
            <w:r>
              <w:rPr>
                <w:b/>
                <w:spacing w:val="-10"/>
                <w:sz w:val="20"/>
              </w:rPr>
              <w:t>£</w:t>
            </w:r>
          </w:p>
        </w:tc>
        <w:tc>
          <w:tcPr>
            <w:tcW w:w="989" w:type="dxa"/>
          </w:tcPr>
          <w:p w14:paraId="5F5EAC0B" w14:textId="77777777" w:rsidR="00A93386" w:rsidRDefault="00A93386">
            <w:pPr>
              <w:pStyle w:val="TableParagraph"/>
              <w:rPr>
                <w:rFonts w:ascii="Times New Roman"/>
                <w:sz w:val="18"/>
              </w:rPr>
            </w:pPr>
          </w:p>
        </w:tc>
        <w:tc>
          <w:tcPr>
            <w:tcW w:w="713" w:type="dxa"/>
          </w:tcPr>
          <w:p w14:paraId="4DFB0307" w14:textId="77777777" w:rsidR="00A93386" w:rsidRDefault="00A93386">
            <w:pPr>
              <w:pStyle w:val="TableParagraph"/>
              <w:rPr>
                <w:rFonts w:ascii="Times New Roman"/>
                <w:sz w:val="18"/>
              </w:rPr>
            </w:pPr>
          </w:p>
        </w:tc>
      </w:tr>
      <w:tr w:rsidR="00A93386" w14:paraId="579BE29A" w14:textId="77777777">
        <w:trPr>
          <w:trHeight w:val="2670"/>
        </w:trPr>
        <w:tc>
          <w:tcPr>
            <w:tcW w:w="994" w:type="dxa"/>
          </w:tcPr>
          <w:p w14:paraId="48E2FB67" w14:textId="77777777" w:rsidR="00A93386" w:rsidRDefault="00994296">
            <w:pPr>
              <w:pStyle w:val="TableParagraph"/>
              <w:spacing w:before="120"/>
              <w:ind w:left="18" w:right="3"/>
              <w:jc w:val="center"/>
              <w:rPr>
                <w:sz w:val="20"/>
              </w:rPr>
            </w:pPr>
            <w:r>
              <w:rPr>
                <w:spacing w:val="-4"/>
                <w:sz w:val="20"/>
              </w:rPr>
              <w:t>9.12</w:t>
            </w:r>
          </w:p>
        </w:tc>
        <w:tc>
          <w:tcPr>
            <w:tcW w:w="7371" w:type="dxa"/>
          </w:tcPr>
          <w:p w14:paraId="46D36A3F" w14:textId="77777777" w:rsidR="00A93386" w:rsidRDefault="00994296">
            <w:pPr>
              <w:pStyle w:val="TableParagraph"/>
              <w:spacing w:before="120" w:line="360" w:lineRule="auto"/>
              <w:ind w:left="4" w:right="46"/>
              <w:rPr>
                <w:sz w:val="20"/>
              </w:rPr>
            </w:pPr>
            <w:r>
              <w:rPr>
                <w:b/>
                <w:sz w:val="20"/>
              </w:rPr>
              <w:t xml:space="preserve">Bar seating- </w:t>
            </w:r>
            <w:r>
              <w:rPr>
                <w:sz w:val="20"/>
              </w:rPr>
              <w:t>To</w:t>
            </w:r>
            <w:r>
              <w:rPr>
                <w:spacing w:val="-1"/>
                <w:sz w:val="20"/>
              </w:rPr>
              <w:t xml:space="preserve"> </w:t>
            </w:r>
            <w:r>
              <w:rPr>
                <w:sz w:val="20"/>
              </w:rPr>
              <w:t>the</w:t>
            </w:r>
            <w:r>
              <w:rPr>
                <w:spacing w:val="-1"/>
                <w:sz w:val="20"/>
              </w:rPr>
              <w:t xml:space="preserve"> </w:t>
            </w:r>
            <w:r>
              <w:rPr>
                <w:sz w:val="20"/>
              </w:rPr>
              <w:t>2 no fixed tables to the south and east walls allow for providing 450x40mm Solid Oak worktop. Worktop to be securely fixed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wall</w:t>
            </w:r>
            <w:r>
              <w:rPr>
                <w:spacing w:val="-3"/>
                <w:sz w:val="20"/>
              </w:rPr>
              <w:t xml:space="preserve"> </w:t>
            </w:r>
            <w:r>
              <w:rPr>
                <w:sz w:val="20"/>
              </w:rPr>
              <w:t>with</w:t>
            </w:r>
            <w:r>
              <w:rPr>
                <w:spacing w:val="-3"/>
                <w:sz w:val="20"/>
              </w:rPr>
              <w:t xml:space="preserve"> </w:t>
            </w:r>
            <w:r>
              <w:rPr>
                <w:sz w:val="20"/>
              </w:rPr>
              <w:t>350x60x12mm</w:t>
            </w:r>
            <w:r>
              <w:rPr>
                <w:spacing w:val="-3"/>
                <w:sz w:val="20"/>
              </w:rPr>
              <w:t xml:space="preserve"> </w:t>
            </w:r>
            <w:r>
              <w:rPr>
                <w:sz w:val="20"/>
              </w:rPr>
              <w:t>steel</w:t>
            </w:r>
            <w:r>
              <w:rPr>
                <w:spacing w:val="-4"/>
                <w:sz w:val="20"/>
              </w:rPr>
              <w:t xml:space="preserve"> </w:t>
            </w:r>
            <w:r>
              <w:rPr>
                <w:sz w:val="20"/>
              </w:rPr>
              <w:t>brackets</w:t>
            </w:r>
            <w:r>
              <w:rPr>
                <w:spacing w:val="-5"/>
                <w:sz w:val="20"/>
              </w:rPr>
              <w:t xml:space="preserve"> </w:t>
            </w:r>
            <w:r>
              <w:rPr>
                <w:sz w:val="20"/>
              </w:rPr>
              <w:t>as</w:t>
            </w:r>
            <w:r>
              <w:rPr>
                <w:spacing w:val="-4"/>
                <w:sz w:val="20"/>
              </w:rPr>
              <w:t xml:space="preserve"> </w:t>
            </w:r>
            <w:r>
              <w:rPr>
                <w:sz w:val="20"/>
              </w:rPr>
              <w:t>per</w:t>
            </w:r>
            <w:r>
              <w:rPr>
                <w:spacing w:val="-6"/>
                <w:sz w:val="20"/>
              </w:rPr>
              <w:t xml:space="preserve"> </w:t>
            </w:r>
            <w:r>
              <w:rPr>
                <w:sz w:val="20"/>
              </w:rPr>
              <w:t>drawing.</w:t>
            </w:r>
            <w:r>
              <w:rPr>
                <w:spacing w:val="-3"/>
                <w:sz w:val="20"/>
              </w:rPr>
              <w:t xml:space="preserve"> </w:t>
            </w:r>
            <w:r>
              <w:rPr>
                <w:sz w:val="20"/>
              </w:rPr>
              <w:t>Oak countertop can be laminated however board widths are restricted to three planks maximum per width. Similarly, the lengths of Oak should be sensible and in context to their width. Small, laminated blocks of</w:t>
            </w:r>
          </w:p>
          <w:p w14:paraId="379FC5D5" w14:textId="77777777" w:rsidR="00A93386" w:rsidRDefault="00994296">
            <w:pPr>
              <w:pStyle w:val="TableParagraph"/>
              <w:spacing w:line="242" w:lineRule="exact"/>
              <w:ind w:left="4"/>
              <w:rPr>
                <w:sz w:val="20"/>
              </w:rPr>
            </w:pPr>
            <w:r>
              <w:rPr>
                <w:sz w:val="20"/>
              </w:rPr>
              <w:t>Oak</w:t>
            </w:r>
            <w:r>
              <w:rPr>
                <w:spacing w:val="-5"/>
                <w:sz w:val="20"/>
              </w:rPr>
              <w:t xml:space="preserve"> </w:t>
            </w:r>
            <w:proofErr w:type="gramStart"/>
            <w:r>
              <w:rPr>
                <w:sz w:val="20"/>
              </w:rPr>
              <w:t>are</w:t>
            </w:r>
            <w:proofErr w:type="gramEnd"/>
            <w:r>
              <w:rPr>
                <w:spacing w:val="-4"/>
                <w:sz w:val="20"/>
              </w:rPr>
              <w:t xml:space="preserve"> </w:t>
            </w:r>
            <w:r>
              <w:rPr>
                <w:sz w:val="20"/>
              </w:rPr>
              <w:t>not</w:t>
            </w:r>
            <w:r>
              <w:rPr>
                <w:spacing w:val="-4"/>
                <w:sz w:val="20"/>
              </w:rPr>
              <w:t xml:space="preserve"> </w:t>
            </w:r>
            <w:r>
              <w:rPr>
                <w:spacing w:val="-2"/>
                <w:sz w:val="20"/>
              </w:rPr>
              <w:t>permitted.</w:t>
            </w:r>
          </w:p>
        </w:tc>
        <w:tc>
          <w:tcPr>
            <w:tcW w:w="567" w:type="dxa"/>
          </w:tcPr>
          <w:p w14:paraId="07755925" w14:textId="77777777" w:rsidR="00A93386" w:rsidRDefault="00994296">
            <w:pPr>
              <w:pStyle w:val="TableParagraph"/>
              <w:ind w:right="45"/>
              <w:jc w:val="center"/>
              <w:rPr>
                <w:b/>
                <w:sz w:val="20"/>
              </w:rPr>
            </w:pPr>
            <w:r>
              <w:rPr>
                <w:b/>
                <w:spacing w:val="-10"/>
                <w:sz w:val="20"/>
              </w:rPr>
              <w:t>£</w:t>
            </w:r>
          </w:p>
        </w:tc>
        <w:tc>
          <w:tcPr>
            <w:tcW w:w="989" w:type="dxa"/>
          </w:tcPr>
          <w:p w14:paraId="3BE98EF9" w14:textId="77777777" w:rsidR="00A93386" w:rsidRDefault="00A93386">
            <w:pPr>
              <w:pStyle w:val="TableParagraph"/>
              <w:rPr>
                <w:rFonts w:ascii="Times New Roman"/>
                <w:sz w:val="18"/>
              </w:rPr>
            </w:pPr>
          </w:p>
        </w:tc>
        <w:tc>
          <w:tcPr>
            <w:tcW w:w="713" w:type="dxa"/>
          </w:tcPr>
          <w:p w14:paraId="0A1EB895" w14:textId="77777777" w:rsidR="00A93386" w:rsidRDefault="00A93386">
            <w:pPr>
              <w:pStyle w:val="TableParagraph"/>
              <w:rPr>
                <w:rFonts w:ascii="Times New Roman"/>
                <w:sz w:val="18"/>
              </w:rPr>
            </w:pPr>
          </w:p>
        </w:tc>
      </w:tr>
      <w:tr w:rsidR="00A93386" w14:paraId="4A7ED48F" w14:textId="77777777">
        <w:trPr>
          <w:trHeight w:val="1213"/>
        </w:trPr>
        <w:tc>
          <w:tcPr>
            <w:tcW w:w="994" w:type="dxa"/>
            <w:tcBorders>
              <w:bottom w:val="nil"/>
            </w:tcBorders>
          </w:tcPr>
          <w:p w14:paraId="125109CF" w14:textId="77777777" w:rsidR="00A93386" w:rsidRDefault="00994296">
            <w:pPr>
              <w:pStyle w:val="TableParagraph"/>
              <w:spacing w:before="120"/>
              <w:ind w:left="18" w:right="3"/>
              <w:jc w:val="center"/>
              <w:rPr>
                <w:sz w:val="20"/>
              </w:rPr>
            </w:pPr>
            <w:r>
              <w:rPr>
                <w:spacing w:val="-4"/>
                <w:sz w:val="20"/>
              </w:rPr>
              <w:t>9.13</w:t>
            </w:r>
          </w:p>
        </w:tc>
        <w:tc>
          <w:tcPr>
            <w:tcW w:w="7371" w:type="dxa"/>
            <w:tcBorders>
              <w:bottom w:val="nil"/>
            </w:tcBorders>
          </w:tcPr>
          <w:p w14:paraId="49F21833" w14:textId="77777777" w:rsidR="00A93386" w:rsidRDefault="00994296">
            <w:pPr>
              <w:pStyle w:val="TableParagraph"/>
              <w:spacing w:before="30" w:line="364" w:lineRule="exact"/>
              <w:ind w:left="4"/>
              <w:rPr>
                <w:sz w:val="20"/>
              </w:rPr>
            </w:pPr>
            <w:r>
              <w:rPr>
                <w:b/>
                <w:sz w:val="20"/>
              </w:rPr>
              <w:t>Window</w:t>
            </w:r>
            <w:r>
              <w:rPr>
                <w:b/>
                <w:spacing w:val="-4"/>
                <w:sz w:val="20"/>
              </w:rPr>
              <w:t xml:space="preserve"> </w:t>
            </w:r>
            <w:r>
              <w:rPr>
                <w:b/>
                <w:sz w:val="20"/>
              </w:rPr>
              <w:t>Boards-</w:t>
            </w:r>
            <w:r>
              <w:rPr>
                <w:b/>
                <w:spacing w:val="-6"/>
                <w:sz w:val="20"/>
              </w:rPr>
              <w:t xml:space="preserve"> </w:t>
            </w:r>
            <w:r>
              <w:rPr>
                <w:sz w:val="20"/>
              </w:rPr>
              <w:t>Allow</w:t>
            </w:r>
            <w:r>
              <w:rPr>
                <w:spacing w:val="-4"/>
                <w:sz w:val="20"/>
              </w:rPr>
              <w:t xml:space="preserve"> </w:t>
            </w:r>
            <w:r>
              <w:rPr>
                <w:sz w:val="20"/>
              </w:rPr>
              <w:t>for</w:t>
            </w:r>
            <w:r>
              <w:rPr>
                <w:spacing w:val="-6"/>
                <w:sz w:val="20"/>
              </w:rPr>
              <w:t xml:space="preserve"> </w:t>
            </w:r>
            <w:r>
              <w:rPr>
                <w:sz w:val="20"/>
              </w:rPr>
              <w:t>22mm</w:t>
            </w:r>
            <w:r>
              <w:rPr>
                <w:spacing w:val="-3"/>
                <w:sz w:val="20"/>
              </w:rPr>
              <w:t xml:space="preserve"> </w:t>
            </w:r>
            <w:r>
              <w:rPr>
                <w:sz w:val="20"/>
              </w:rPr>
              <w:t>water</w:t>
            </w:r>
            <w:r>
              <w:rPr>
                <w:spacing w:val="-6"/>
                <w:sz w:val="20"/>
              </w:rPr>
              <w:t xml:space="preserve"> </w:t>
            </w:r>
            <w:r>
              <w:rPr>
                <w:sz w:val="20"/>
              </w:rPr>
              <w:t>resistant</w:t>
            </w:r>
            <w:r>
              <w:rPr>
                <w:spacing w:val="-4"/>
                <w:sz w:val="20"/>
              </w:rPr>
              <w:t xml:space="preserve"> </w:t>
            </w:r>
            <w:r>
              <w:rPr>
                <w:sz w:val="20"/>
              </w:rPr>
              <w:t>MDF</w:t>
            </w:r>
            <w:r>
              <w:rPr>
                <w:spacing w:val="-6"/>
                <w:sz w:val="20"/>
              </w:rPr>
              <w:t xml:space="preserve"> </w:t>
            </w:r>
            <w:r>
              <w:rPr>
                <w:sz w:val="20"/>
              </w:rPr>
              <w:t>window</w:t>
            </w:r>
            <w:r>
              <w:rPr>
                <w:spacing w:val="-6"/>
                <w:sz w:val="20"/>
              </w:rPr>
              <w:t xml:space="preserve"> </w:t>
            </w:r>
            <w:r>
              <w:rPr>
                <w:sz w:val="20"/>
              </w:rPr>
              <w:t xml:space="preserve">boards with a bullnose finish. Leave ready to receive finishes as specified </w:t>
            </w:r>
            <w:r>
              <w:rPr>
                <w:spacing w:val="-2"/>
                <w:sz w:val="20"/>
              </w:rPr>
              <w:t>elsewhere.</w:t>
            </w:r>
          </w:p>
        </w:tc>
        <w:tc>
          <w:tcPr>
            <w:tcW w:w="567" w:type="dxa"/>
          </w:tcPr>
          <w:p w14:paraId="679739BC" w14:textId="77777777" w:rsidR="00A93386" w:rsidRDefault="00994296">
            <w:pPr>
              <w:pStyle w:val="TableParagraph"/>
              <w:ind w:right="45"/>
              <w:jc w:val="center"/>
              <w:rPr>
                <w:b/>
                <w:sz w:val="20"/>
              </w:rPr>
            </w:pPr>
            <w:r>
              <w:rPr>
                <w:b/>
                <w:spacing w:val="-10"/>
                <w:sz w:val="20"/>
              </w:rPr>
              <w:t>£</w:t>
            </w:r>
          </w:p>
        </w:tc>
        <w:tc>
          <w:tcPr>
            <w:tcW w:w="989" w:type="dxa"/>
          </w:tcPr>
          <w:p w14:paraId="2F8EE000" w14:textId="77777777" w:rsidR="00A93386" w:rsidRDefault="00A93386">
            <w:pPr>
              <w:pStyle w:val="TableParagraph"/>
              <w:rPr>
                <w:rFonts w:ascii="Times New Roman"/>
                <w:sz w:val="18"/>
              </w:rPr>
            </w:pPr>
          </w:p>
        </w:tc>
        <w:tc>
          <w:tcPr>
            <w:tcW w:w="713" w:type="dxa"/>
          </w:tcPr>
          <w:p w14:paraId="17343FC3" w14:textId="77777777" w:rsidR="00A93386" w:rsidRDefault="00A93386">
            <w:pPr>
              <w:pStyle w:val="TableParagraph"/>
              <w:rPr>
                <w:rFonts w:ascii="Times New Roman"/>
                <w:sz w:val="18"/>
              </w:rPr>
            </w:pPr>
          </w:p>
        </w:tc>
      </w:tr>
    </w:tbl>
    <w:p w14:paraId="7EAD5F0B"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234B01B1" w14:textId="77777777">
        <w:trPr>
          <w:trHeight w:val="1943"/>
        </w:trPr>
        <w:tc>
          <w:tcPr>
            <w:tcW w:w="994" w:type="dxa"/>
          </w:tcPr>
          <w:p w14:paraId="5C2414D1" w14:textId="77777777" w:rsidR="00A93386" w:rsidRDefault="00994296">
            <w:pPr>
              <w:pStyle w:val="TableParagraph"/>
              <w:spacing w:before="120"/>
              <w:ind w:left="18" w:right="3"/>
              <w:jc w:val="center"/>
              <w:rPr>
                <w:sz w:val="20"/>
              </w:rPr>
            </w:pPr>
            <w:r>
              <w:rPr>
                <w:spacing w:val="-4"/>
                <w:sz w:val="20"/>
              </w:rPr>
              <w:lastRenderedPageBreak/>
              <w:t>9.14</w:t>
            </w:r>
          </w:p>
        </w:tc>
        <w:tc>
          <w:tcPr>
            <w:tcW w:w="7371" w:type="dxa"/>
          </w:tcPr>
          <w:p w14:paraId="6F3F7E73" w14:textId="77777777" w:rsidR="00A93386" w:rsidRDefault="00994296">
            <w:pPr>
              <w:pStyle w:val="TableParagraph"/>
              <w:spacing w:before="30" w:line="364" w:lineRule="exact"/>
              <w:ind w:left="4"/>
              <w:rPr>
                <w:b/>
                <w:sz w:val="20"/>
              </w:rPr>
            </w:pPr>
            <w:r>
              <w:rPr>
                <w:b/>
                <w:sz w:val="20"/>
              </w:rPr>
              <w:t xml:space="preserve">Skirting and Architrave- </w:t>
            </w:r>
            <w:r>
              <w:rPr>
                <w:sz w:val="20"/>
              </w:rPr>
              <w:t>Allow for 120x25mm bullnose pre-primed water resistant MDF skirting boards. Allow for 70x25mm bullnose pre- primed</w:t>
            </w:r>
            <w:r>
              <w:rPr>
                <w:spacing w:val="-5"/>
                <w:sz w:val="20"/>
              </w:rPr>
              <w:t xml:space="preserve"> </w:t>
            </w:r>
            <w:r>
              <w:rPr>
                <w:sz w:val="20"/>
              </w:rPr>
              <w:t>architrave.</w:t>
            </w:r>
            <w:r>
              <w:rPr>
                <w:spacing w:val="-5"/>
                <w:sz w:val="20"/>
              </w:rPr>
              <w:t xml:space="preserve"> </w:t>
            </w:r>
            <w:r>
              <w:rPr>
                <w:sz w:val="20"/>
              </w:rPr>
              <w:t>All</w:t>
            </w:r>
            <w:r>
              <w:rPr>
                <w:spacing w:val="-3"/>
                <w:sz w:val="20"/>
              </w:rPr>
              <w:t xml:space="preserve"> </w:t>
            </w:r>
            <w:r>
              <w:rPr>
                <w:sz w:val="20"/>
              </w:rPr>
              <w:t>items</w:t>
            </w:r>
            <w:r>
              <w:rPr>
                <w:spacing w:val="-5"/>
                <w:sz w:val="20"/>
              </w:rPr>
              <w:t xml:space="preserve"> </w:t>
            </w:r>
            <w:r>
              <w:rPr>
                <w:sz w:val="20"/>
              </w:rPr>
              <w:t>fixed</w:t>
            </w:r>
            <w:r>
              <w:rPr>
                <w:spacing w:val="-5"/>
                <w:sz w:val="20"/>
              </w:rPr>
              <w:t xml:space="preserve"> </w:t>
            </w:r>
            <w:r>
              <w:rPr>
                <w:sz w:val="20"/>
              </w:rPr>
              <w:t>securely</w:t>
            </w:r>
            <w:r>
              <w:rPr>
                <w:spacing w:val="-2"/>
                <w:sz w:val="20"/>
              </w:rPr>
              <w:t xml:space="preserve"> </w:t>
            </w:r>
            <w:r>
              <w:rPr>
                <w:sz w:val="20"/>
              </w:rPr>
              <w:t>to</w:t>
            </w:r>
            <w:r>
              <w:rPr>
                <w:spacing w:val="-6"/>
                <w:sz w:val="20"/>
              </w:rPr>
              <w:t xml:space="preserve"> </w:t>
            </w:r>
            <w:r>
              <w:rPr>
                <w:sz w:val="20"/>
              </w:rPr>
              <w:t>the</w:t>
            </w:r>
            <w:r>
              <w:rPr>
                <w:spacing w:val="-6"/>
                <w:sz w:val="20"/>
              </w:rPr>
              <w:t xml:space="preserve"> </w:t>
            </w:r>
            <w:r>
              <w:rPr>
                <w:sz w:val="20"/>
              </w:rPr>
              <w:t>substrate</w:t>
            </w:r>
            <w:r>
              <w:rPr>
                <w:spacing w:val="-3"/>
                <w:sz w:val="20"/>
              </w:rPr>
              <w:t xml:space="preserve"> </w:t>
            </w:r>
            <w:r>
              <w:rPr>
                <w:sz w:val="20"/>
              </w:rPr>
              <w:t>with</w:t>
            </w:r>
            <w:r>
              <w:rPr>
                <w:spacing w:val="-2"/>
                <w:sz w:val="20"/>
              </w:rPr>
              <w:t xml:space="preserve"> </w:t>
            </w:r>
            <w:r>
              <w:rPr>
                <w:sz w:val="20"/>
              </w:rPr>
              <w:t xml:space="preserve">fixings, not grip-fill. All skirting scribed, not </w:t>
            </w:r>
            <w:proofErr w:type="spellStart"/>
            <w:r>
              <w:rPr>
                <w:sz w:val="20"/>
              </w:rPr>
              <w:t>mitred</w:t>
            </w:r>
            <w:proofErr w:type="spellEnd"/>
            <w:r>
              <w:rPr>
                <w:sz w:val="20"/>
              </w:rPr>
              <w:t xml:space="preserve">. Leave </w:t>
            </w:r>
            <w:r>
              <w:rPr>
                <w:b/>
                <w:sz w:val="20"/>
              </w:rPr>
              <w:t>ready to receive finishes as specified. elsewhere.</w:t>
            </w:r>
          </w:p>
        </w:tc>
        <w:tc>
          <w:tcPr>
            <w:tcW w:w="567" w:type="dxa"/>
          </w:tcPr>
          <w:p w14:paraId="71E2EA86" w14:textId="77777777" w:rsidR="00A93386" w:rsidRDefault="00994296">
            <w:pPr>
              <w:pStyle w:val="TableParagraph"/>
              <w:ind w:right="45"/>
              <w:jc w:val="center"/>
              <w:rPr>
                <w:b/>
                <w:sz w:val="20"/>
              </w:rPr>
            </w:pPr>
            <w:r>
              <w:rPr>
                <w:b/>
                <w:spacing w:val="-10"/>
                <w:sz w:val="20"/>
              </w:rPr>
              <w:t>£</w:t>
            </w:r>
          </w:p>
        </w:tc>
        <w:tc>
          <w:tcPr>
            <w:tcW w:w="989" w:type="dxa"/>
          </w:tcPr>
          <w:p w14:paraId="294C147C" w14:textId="77777777" w:rsidR="00A93386" w:rsidRDefault="00A93386">
            <w:pPr>
              <w:pStyle w:val="TableParagraph"/>
              <w:rPr>
                <w:rFonts w:ascii="Times New Roman"/>
                <w:sz w:val="18"/>
              </w:rPr>
            </w:pPr>
          </w:p>
        </w:tc>
        <w:tc>
          <w:tcPr>
            <w:tcW w:w="713" w:type="dxa"/>
          </w:tcPr>
          <w:p w14:paraId="66BAB1FC" w14:textId="77777777" w:rsidR="00A93386" w:rsidRDefault="00A93386">
            <w:pPr>
              <w:pStyle w:val="TableParagraph"/>
              <w:rPr>
                <w:rFonts w:ascii="Times New Roman"/>
                <w:sz w:val="18"/>
              </w:rPr>
            </w:pPr>
          </w:p>
        </w:tc>
      </w:tr>
      <w:tr w:rsidR="00A93386" w14:paraId="2C38CBF4" w14:textId="77777777">
        <w:trPr>
          <w:trHeight w:val="849"/>
        </w:trPr>
        <w:tc>
          <w:tcPr>
            <w:tcW w:w="994" w:type="dxa"/>
          </w:tcPr>
          <w:p w14:paraId="0F8CA16B" w14:textId="77777777" w:rsidR="00A93386" w:rsidRDefault="00994296">
            <w:pPr>
              <w:pStyle w:val="TableParagraph"/>
              <w:spacing w:before="120"/>
              <w:ind w:left="18" w:right="3"/>
              <w:jc w:val="center"/>
              <w:rPr>
                <w:sz w:val="20"/>
              </w:rPr>
            </w:pPr>
            <w:r>
              <w:rPr>
                <w:spacing w:val="-4"/>
                <w:sz w:val="20"/>
              </w:rPr>
              <w:t>9.16</w:t>
            </w:r>
          </w:p>
        </w:tc>
        <w:tc>
          <w:tcPr>
            <w:tcW w:w="7371" w:type="dxa"/>
          </w:tcPr>
          <w:p w14:paraId="21194F9A" w14:textId="77777777" w:rsidR="00A93386" w:rsidRDefault="00994296">
            <w:pPr>
              <w:pStyle w:val="TableParagraph"/>
              <w:spacing w:before="30" w:line="364" w:lineRule="exact"/>
              <w:ind w:left="4" w:right="114"/>
              <w:rPr>
                <w:sz w:val="20"/>
              </w:rPr>
            </w:pPr>
            <w:r>
              <w:rPr>
                <w:b/>
                <w:sz w:val="20"/>
              </w:rPr>
              <w:t>Boxing</w:t>
            </w:r>
            <w:r>
              <w:rPr>
                <w:b/>
                <w:spacing w:val="-5"/>
                <w:sz w:val="20"/>
              </w:rPr>
              <w:t xml:space="preserve"> </w:t>
            </w:r>
            <w:r>
              <w:rPr>
                <w:b/>
                <w:sz w:val="20"/>
              </w:rPr>
              <w:t>to</w:t>
            </w:r>
            <w:r>
              <w:rPr>
                <w:b/>
                <w:spacing w:val="-3"/>
                <w:sz w:val="20"/>
              </w:rPr>
              <w:t xml:space="preserve"> </w:t>
            </w:r>
            <w:r>
              <w:rPr>
                <w:b/>
                <w:sz w:val="20"/>
              </w:rPr>
              <w:t>sanitaryware-</w:t>
            </w:r>
            <w:r>
              <w:rPr>
                <w:b/>
                <w:spacing w:val="-5"/>
                <w:sz w:val="20"/>
              </w:rPr>
              <w:t xml:space="preserve"> </w:t>
            </w:r>
            <w:r>
              <w:rPr>
                <w:sz w:val="20"/>
              </w:rPr>
              <w:t>Refer</w:t>
            </w:r>
            <w:r>
              <w:rPr>
                <w:spacing w:val="-5"/>
                <w:sz w:val="20"/>
              </w:rPr>
              <w:t xml:space="preserve"> </w:t>
            </w:r>
            <w:r>
              <w:rPr>
                <w:sz w:val="20"/>
              </w:rPr>
              <w:t>to</w:t>
            </w:r>
            <w:r>
              <w:rPr>
                <w:spacing w:val="-5"/>
                <w:sz w:val="20"/>
              </w:rPr>
              <w:t xml:space="preserve"> </w:t>
            </w:r>
            <w:r>
              <w:rPr>
                <w:sz w:val="20"/>
              </w:rPr>
              <w:t>drawing</w:t>
            </w:r>
            <w:r>
              <w:rPr>
                <w:spacing w:val="-5"/>
                <w:sz w:val="20"/>
              </w:rPr>
              <w:t xml:space="preserve"> </w:t>
            </w:r>
            <w:r>
              <w:rPr>
                <w:sz w:val="20"/>
              </w:rPr>
              <w:t>package</w:t>
            </w:r>
            <w:r>
              <w:rPr>
                <w:spacing w:val="-3"/>
                <w:sz w:val="20"/>
              </w:rPr>
              <w:t xml:space="preserve"> </w:t>
            </w:r>
            <w:r>
              <w:rPr>
                <w:sz w:val="20"/>
              </w:rPr>
              <w:t>for</w:t>
            </w:r>
            <w:r>
              <w:rPr>
                <w:spacing w:val="-7"/>
                <w:sz w:val="20"/>
              </w:rPr>
              <w:t xml:space="preserve"> </w:t>
            </w:r>
            <w:r>
              <w:rPr>
                <w:sz w:val="20"/>
              </w:rPr>
              <w:t>the</w:t>
            </w:r>
            <w:r>
              <w:rPr>
                <w:spacing w:val="-6"/>
                <w:sz w:val="20"/>
              </w:rPr>
              <w:t xml:space="preserve"> </w:t>
            </w:r>
            <w:r>
              <w:rPr>
                <w:sz w:val="20"/>
              </w:rPr>
              <w:t>WC interiors. Allow for the construction of all WC provision.</w:t>
            </w:r>
          </w:p>
        </w:tc>
        <w:tc>
          <w:tcPr>
            <w:tcW w:w="567" w:type="dxa"/>
          </w:tcPr>
          <w:p w14:paraId="630F9698" w14:textId="77777777" w:rsidR="00A93386" w:rsidRDefault="00994296">
            <w:pPr>
              <w:pStyle w:val="TableParagraph"/>
              <w:ind w:right="45"/>
              <w:jc w:val="center"/>
              <w:rPr>
                <w:b/>
                <w:sz w:val="20"/>
              </w:rPr>
            </w:pPr>
            <w:r>
              <w:rPr>
                <w:b/>
                <w:spacing w:val="-10"/>
                <w:sz w:val="20"/>
              </w:rPr>
              <w:t>£</w:t>
            </w:r>
          </w:p>
        </w:tc>
        <w:tc>
          <w:tcPr>
            <w:tcW w:w="989" w:type="dxa"/>
          </w:tcPr>
          <w:p w14:paraId="68112247" w14:textId="77777777" w:rsidR="00A93386" w:rsidRDefault="00A93386">
            <w:pPr>
              <w:pStyle w:val="TableParagraph"/>
              <w:rPr>
                <w:rFonts w:ascii="Times New Roman"/>
                <w:sz w:val="18"/>
              </w:rPr>
            </w:pPr>
          </w:p>
        </w:tc>
        <w:tc>
          <w:tcPr>
            <w:tcW w:w="713" w:type="dxa"/>
          </w:tcPr>
          <w:p w14:paraId="745CEE8F" w14:textId="77777777" w:rsidR="00A93386" w:rsidRDefault="00A93386">
            <w:pPr>
              <w:pStyle w:val="TableParagraph"/>
              <w:rPr>
                <w:rFonts w:ascii="Times New Roman"/>
                <w:sz w:val="18"/>
              </w:rPr>
            </w:pPr>
          </w:p>
        </w:tc>
      </w:tr>
      <w:tr w:rsidR="00A93386" w14:paraId="07D58E2C" w14:textId="77777777">
        <w:trPr>
          <w:trHeight w:val="849"/>
        </w:trPr>
        <w:tc>
          <w:tcPr>
            <w:tcW w:w="994" w:type="dxa"/>
          </w:tcPr>
          <w:p w14:paraId="19F5079D" w14:textId="77777777" w:rsidR="00A93386" w:rsidRDefault="00994296">
            <w:pPr>
              <w:pStyle w:val="TableParagraph"/>
              <w:spacing w:before="120"/>
              <w:ind w:left="18" w:right="3"/>
              <w:jc w:val="center"/>
              <w:rPr>
                <w:sz w:val="20"/>
              </w:rPr>
            </w:pPr>
            <w:r>
              <w:rPr>
                <w:spacing w:val="-4"/>
                <w:sz w:val="20"/>
              </w:rPr>
              <w:t>9.17</w:t>
            </w:r>
          </w:p>
        </w:tc>
        <w:tc>
          <w:tcPr>
            <w:tcW w:w="7371" w:type="dxa"/>
          </w:tcPr>
          <w:p w14:paraId="6831DFCF" w14:textId="77777777" w:rsidR="00A93386" w:rsidRDefault="00994296">
            <w:pPr>
              <w:pStyle w:val="TableParagraph"/>
              <w:spacing w:before="30" w:line="364" w:lineRule="exact"/>
              <w:ind w:left="4"/>
              <w:rPr>
                <w:sz w:val="20"/>
              </w:rPr>
            </w:pPr>
            <w:r>
              <w:rPr>
                <w:b/>
                <w:sz w:val="20"/>
              </w:rPr>
              <w:t>Boxing</w:t>
            </w:r>
            <w:r>
              <w:rPr>
                <w:b/>
                <w:spacing w:val="-5"/>
                <w:sz w:val="20"/>
              </w:rPr>
              <w:t xml:space="preserve"> </w:t>
            </w:r>
            <w:r>
              <w:rPr>
                <w:b/>
                <w:sz w:val="20"/>
              </w:rPr>
              <w:t>to</w:t>
            </w:r>
            <w:r>
              <w:rPr>
                <w:b/>
                <w:spacing w:val="-4"/>
                <w:sz w:val="20"/>
              </w:rPr>
              <w:t xml:space="preserve"> </w:t>
            </w:r>
            <w:r>
              <w:rPr>
                <w:b/>
                <w:sz w:val="20"/>
              </w:rPr>
              <w:t>SVP’s</w:t>
            </w:r>
            <w:r>
              <w:rPr>
                <w:b/>
                <w:spacing w:val="-4"/>
                <w:sz w:val="20"/>
              </w:rPr>
              <w:t xml:space="preserve"> </w:t>
            </w:r>
            <w:proofErr w:type="spellStart"/>
            <w:r>
              <w:rPr>
                <w:b/>
                <w:sz w:val="20"/>
              </w:rPr>
              <w:t>etc</w:t>
            </w:r>
            <w:proofErr w:type="spellEnd"/>
            <w:r>
              <w:rPr>
                <w:b/>
                <w:sz w:val="20"/>
              </w:rPr>
              <w:t>-</w:t>
            </w:r>
            <w:r>
              <w:rPr>
                <w:b/>
                <w:spacing w:val="-4"/>
                <w:sz w:val="20"/>
              </w:rPr>
              <w:t xml:space="preserve"> </w:t>
            </w:r>
            <w:r>
              <w:rPr>
                <w:sz w:val="20"/>
              </w:rPr>
              <w:t>Boxing</w:t>
            </w:r>
            <w:r>
              <w:rPr>
                <w:spacing w:val="-4"/>
                <w:sz w:val="20"/>
              </w:rPr>
              <w:t xml:space="preserve"> </w:t>
            </w:r>
            <w:r>
              <w:rPr>
                <w:sz w:val="20"/>
              </w:rPr>
              <w:t>to</w:t>
            </w:r>
            <w:r>
              <w:rPr>
                <w:spacing w:val="-4"/>
                <w:sz w:val="20"/>
              </w:rPr>
              <w:t xml:space="preserve"> </w:t>
            </w:r>
            <w:r>
              <w:rPr>
                <w:sz w:val="20"/>
              </w:rPr>
              <w:t>be</w:t>
            </w:r>
            <w:r>
              <w:rPr>
                <w:spacing w:val="-6"/>
                <w:sz w:val="20"/>
              </w:rPr>
              <w:t xml:space="preserve"> </w:t>
            </w:r>
            <w:r>
              <w:rPr>
                <w:sz w:val="20"/>
              </w:rPr>
              <w:t>formed</w:t>
            </w:r>
            <w:r>
              <w:rPr>
                <w:spacing w:val="-6"/>
                <w:sz w:val="20"/>
              </w:rPr>
              <w:t xml:space="preserve"> </w:t>
            </w:r>
            <w:r>
              <w:rPr>
                <w:sz w:val="20"/>
              </w:rPr>
              <w:t>by</w:t>
            </w:r>
            <w:r>
              <w:rPr>
                <w:spacing w:val="-4"/>
                <w:sz w:val="20"/>
              </w:rPr>
              <w:t xml:space="preserve"> </w:t>
            </w:r>
            <w:r>
              <w:rPr>
                <w:sz w:val="20"/>
              </w:rPr>
              <w:t>50x50mm</w:t>
            </w:r>
            <w:r>
              <w:rPr>
                <w:spacing w:val="-4"/>
                <w:sz w:val="20"/>
              </w:rPr>
              <w:t xml:space="preserve"> </w:t>
            </w:r>
            <w:r>
              <w:rPr>
                <w:sz w:val="20"/>
              </w:rPr>
              <w:t>timbers</w:t>
            </w:r>
            <w:r>
              <w:rPr>
                <w:spacing w:val="-6"/>
                <w:sz w:val="20"/>
              </w:rPr>
              <w:t xml:space="preserve"> </w:t>
            </w:r>
            <w:r>
              <w:rPr>
                <w:sz w:val="20"/>
              </w:rPr>
              <w:t>and securely fixed to the substrate. Finishes as per the drawing package.</w:t>
            </w:r>
          </w:p>
        </w:tc>
        <w:tc>
          <w:tcPr>
            <w:tcW w:w="567" w:type="dxa"/>
          </w:tcPr>
          <w:p w14:paraId="5C63F6DE" w14:textId="77777777" w:rsidR="00A93386" w:rsidRDefault="00994296">
            <w:pPr>
              <w:pStyle w:val="TableParagraph"/>
              <w:ind w:right="45"/>
              <w:jc w:val="center"/>
              <w:rPr>
                <w:b/>
                <w:sz w:val="20"/>
              </w:rPr>
            </w:pPr>
            <w:r>
              <w:rPr>
                <w:b/>
                <w:spacing w:val="-10"/>
                <w:sz w:val="20"/>
              </w:rPr>
              <w:t>£</w:t>
            </w:r>
          </w:p>
        </w:tc>
        <w:tc>
          <w:tcPr>
            <w:tcW w:w="989" w:type="dxa"/>
          </w:tcPr>
          <w:p w14:paraId="0202875B" w14:textId="77777777" w:rsidR="00A93386" w:rsidRDefault="00A93386">
            <w:pPr>
              <w:pStyle w:val="TableParagraph"/>
              <w:rPr>
                <w:rFonts w:ascii="Times New Roman"/>
                <w:sz w:val="18"/>
              </w:rPr>
            </w:pPr>
          </w:p>
        </w:tc>
        <w:tc>
          <w:tcPr>
            <w:tcW w:w="713" w:type="dxa"/>
          </w:tcPr>
          <w:p w14:paraId="360F6655" w14:textId="77777777" w:rsidR="00A93386" w:rsidRDefault="00A93386">
            <w:pPr>
              <w:pStyle w:val="TableParagraph"/>
              <w:rPr>
                <w:rFonts w:ascii="Times New Roman"/>
                <w:sz w:val="18"/>
              </w:rPr>
            </w:pPr>
          </w:p>
        </w:tc>
      </w:tr>
      <w:tr w:rsidR="00A93386" w14:paraId="18BF9612" w14:textId="77777777">
        <w:trPr>
          <w:trHeight w:val="4494"/>
        </w:trPr>
        <w:tc>
          <w:tcPr>
            <w:tcW w:w="994" w:type="dxa"/>
          </w:tcPr>
          <w:p w14:paraId="26BBD673" w14:textId="77777777" w:rsidR="00A93386" w:rsidRDefault="00994296">
            <w:pPr>
              <w:pStyle w:val="TableParagraph"/>
              <w:spacing w:before="120"/>
              <w:ind w:left="18" w:right="3"/>
              <w:jc w:val="center"/>
              <w:rPr>
                <w:sz w:val="20"/>
              </w:rPr>
            </w:pPr>
            <w:r>
              <w:rPr>
                <w:spacing w:val="-4"/>
                <w:sz w:val="20"/>
              </w:rPr>
              <w:t>9.18</w:t>
            </w:r>
          </w:p>
        </w:tc>
        <w:tc>
          <w:tcPr>
            <w:tcW w:w="7371" w:type="dxa"/>
          </w:tcPr>
          <w:p w14:paraId="0F1EB08E" w14:textId="77777777" w:rsidR="00A93386" w:rsidRDefault="00994296">
            <w:pPr>
              <w:pStyle w:val="TableParagraph"/>
              <w:spacing w:before="120" w:line="360" w:lineRule="auto"/>
              <w:ind w:left="4" w:right="114"/>
              <w:rPr>
                <w:sz w:val="20"/>
              </w:rPr>
            </w:pPr>
            <w:r>
              <w:rPr>
                <w:noProof/>
              </w:rPr>
              <mc:AlternateContent>
                <mc:Choice Requires="wpg">
                  <w:drawing>
                    <wp:anchor distT="0" distB="0" distL="0" distR="0" simplePos="0" relativeHeight="486157312" behindDoc="1" locked="0" layoutInCell="1" allowOverlap="1" wp14:anchorId="2245AF9A" wp14:editId="666E5E04">
                      <wp:simplePos x="0" y="0"/>
                      <wp:positionH relativeFrom="column">
                        <wp:posOffset>3461003</wp:posOffset>
                      </wp:positionH>
                      <wp:positionV relativeFrom="paragraph">
                        <wp:posOffset>511738</wp:posOffset>
                      </wp:positionV>
                      <wp:extent cx="251460" cy="2514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19" name="Graphic 19"/>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258DC1" id="Group 18" o:spid="_x0000_s1026" style="position:absolute;margin-left:272.5pt;margin-top:40.3pt;width:19.8pt;height:19.8pt;z-index:-17159168;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">
                      <v:shape id="Graphic 19"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" path="m239267,l,,,239267e" filled="f" strokeweight=".33864mm">
                        <v:path arrowok="t"/>
                      </v:shape>
                    </v:group>
                  </w:pict>
                </mc:Fallback>
              </mc:AlternateContent>
            </w:r>
            <w:r>
              <w:rPr>
                <w:b/>
                <w:sz w:val="20"/>
              </w:rPr>
              <w:t xml:space="preserve">Hit and miss fencing- </w:t>
            </w:r>
            <w:r>
              <w:rPr>
                <w:sz w:val="20"/>
              </w:rPr>
              <w:t xml:space="preserve">Allow </w:t>
            </w:r>
            <w:proofErr w:type="gramStart"/>
            <w:r>
              <w:rPr>
                <w:sz w:val="20"/>
              </w:rPr>
              <w:t>for providing</w:t>
            </w:r>
            <w:proofErr w:type="gramEnd"/>
            <w:r>
              <w:rPr>
                <w:sz w:val="20"/>
              </w:rPr>
              <w:t xml:space="preserve"> hit and miss fencing to a height of 1800mm. 100x100mm vertical posts to be set into Simpson PBS Post bases with stand-off @ max 1200mm c/c. 3no horizontal members at approx. 600mm c/c to be constructed from 100x50mm timber. 100x20mm vertical hit and miss fence panels to be fixed to either side of the horizontal members with a gap of 20mm between boards. All posts should be located within the external compound with the fair face externally. Allow for fabricating a ledged and braced door o</w:t>
            </w:r>
            <w:r>
              <w:rPr>
                <w:sz w:val="20"/>
              </w:rPr>
              <w:t>n stainless parliament hinges, 2no robust shoot bolts and keeps top and</w:t>
            </w:r>
            <w:r>
              <w:rPr>
                <w:spacing w:val="-4"/>
                <w:sz w:val="20"/>
              </w:rPr>
              <w:t xml:space="preserve"> </w:t>
            </w:r>
            <w:r>
              <w:rPr>
                <w:sz w:val="20"/>
              </w:rPr>
              <w:t>bottom</w:t>
            </w:r>
            <w:r>
              <w:rPr>
                <w:spacing w:val="-2"/>
                <w:sz w:val="20"/>
              </w:rPr>
              <w:t xml:space="preserve"> </w:t>
            </w:r>
            <w:r>
              <w:rPr>
                <w:sz w:val="20"/>
              </w:rPr>
              <w:t>on</w:t>
            </w:r>
            <w:r>
              <w:rPr>
                <w:spacing w:val="-4"/>
                <w:sz w:val="20"/>
              </w:rPr>
              <w:t xml:space="preserve"> </w:t>
            </w:r>
            <w:r>
              <w:rPr>
                <w:sz w:val="20"/>
              </w:rPr>
              <w:t>the</w:t>
            </w:r>
            <w:r>
              <w:rPr>
                <w:spacing w:val="-5"/>
                <w:sz w:val="20"/>
              </w:rPr>
              <w:t xml:space="preserve"> </w:t>
            </w:r>
            <w:r>
              <w:rPr>
                <w:sz w:val="20"/>
              </w:rPr>
              <w:t>internal</w:t>
            </w:r>
            <w:r>
              <w:rPr>
                <w:spacing w:val="-4"/>
                <w:sz w:val="20"/>
              </w:rPr>
              <w:t xml:space="preserve"> </w:t>
            </w:r>
            <w:r>
              <w:rPr>
                <w:sz w:val="20"/>
              </w:rPr>
              <w:t>ledges</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door. All</w:t>
            </w:r>
            <w:r>
              <w:rPr>
                <w:spacing w:val="-2"/>
                <w:sz w:val="20"/>
              </w:rPr>
              <w:t xml:space="preserve"> </w:t>
            </w:r>
            <w:r>
              <w:rPr>
                <w:sz w:val="20"/>
              </w:rPr>
              <w:t>timbers</w:t>
            </w:r>
            <w:r>
              <w:rPr>
                <w:spacing w:val="-2"/>
                <w:sz w:val="20"/>
              </w:rPr>
              <w:t xml:space="preserve"> </w:t>
            </w:r>
            <w:r>
              <w:rPr>
                <w:sz w:val="20"/>
              </w:rPr>
              <w:t>to</w:t>
            </w:r>
            <w:r>
              <w:rPr>
                <w:spacing w:val="-5"/>
                <w:sz w:val="20"/>
              </w:rPr>
              <w:t xml:space="preserve"> </w:t>
            </w:r>
            <w:r>
              <w:rPr>
                <w:sz w:val="20"/>
              </w:rPr>
              <w:t>be</w:t>
            </w:r>
            <w:r>
              <w:rPr>
                <w:spacing w:val="-5"/>
                <w:sz w:val="20"/>
              </w:rPr>
              <w:t xml:space="preserve"> </w:t>
            </w:r>
            <w:r>
              <w:rPr>
                <w:sz w:val="20"/>
              </w:rPr>
              <w:t>treated and all end grain cuts to be treated. Allow for approximately 100mm</w:t>
            </w:r>
          </w:p>
          <w:p w14:paraId="2767E299" w14:textId="77777777" w:rsidR="00A93386" w:rsidRDefault="00994296">
            <w:pPr>
              <w:pStyle w:val="TableParagraph"/>
              <w:ind w:left="4"/>
              <w:rPr>
                <w:sz w:val="20"/>
              </w:rPr>
            </w:pPr>
            <w:r>
              <w:rPr>
                <w:sz w:val="20"/>
              </w:rPr>
              <w:t>gravel</w:t>
            </w:r>
            <w:r>
              <w:rPr>
                <w:spacing w:val="-5"/>
                <w:sz w:val="20"/>
              </w:rPr>
              <w:t xml:space="preserve"> </w:t>
            </w:r>
            <w:r>
              <w:rPr>
                <w:sz w:val="20"/>
              </w:rPr>
              <w:t>board</w:t>
            </w:r>
            <w:r>
              <w:rPr>
                <w:spacing w:val="-5"/>
                <w:sz w:val="20"/>
              </w:rPr>
              <w:t xml:space="preserve"> </w:t>
            </w:r>
            <w:r>
              <w:rPr>
                <w:sz w:val="20"/>
              </w:rPr>
              <w:t>to</w:t>
            </w:r>
            <w:r>
              <w:rPr>
                <w:spacing w:val="-3"/>
                <w:sz w:val="20"/>
              </w:rPr>
              <w:t xml:space="preserve"> </w:t>
            </w:r>
            <w:r>
              <w:rPr>
                <w:sz w:val="20"/>
              </w:rPr>
              <w:t>the</w:t>
            </w:r>
            <w:r>
              <w:rPr>
                <w:spacing w:val="-6"/>
                <w:sz w:val="20"/>
              </w:rPr>
              <w:t xml:space="preserve"> </w:t>
            </w:r>
            <w:r>
              <w:rPr>
                <w:spacing w:val="-4"/>
                <w:sz w:val="20"/>
              </w:rPr>
              <w:t>base.</w:t>
            </w:r>
          </w:p>
        </w:tc>
        <w:tc>
          <w:tcPr>
            <w:tcW w:w="567" w:type="dxa"/>
          </w:tcPr>
          <w:p w14:paraId="576CC519" w14:textId="77777777" w:rsidR="00A93386" w:rsidRDefault="00994296">
            <w:pPr>
              <w:pStyle w:val="TableParagraph"/>
              <w:ind w:right="45"/>
              <w:jc w:val="center"/>
              <w:rPr>
                <w:b/>
                <w:sz w:val="20"/>
              </w:rPr>
            </w:pPr>
            <w:r>
              <w:rPr>
                <w:b/>
                <w:spacing w:val="-10"/>
                <w:sz w:val="20"/>
              </w:rPr>
              <w:t>£</w:t>
            </w:r>
          </w:p>
        </w:tc>
        <w:tc>
          <w:tcPr>
            <w:tcW w:w="989" w:type="dxa"/>
          </w:tcPr>
          <w:p w14:paraId="02D22ECC" w14:textId="77777777" w:rsidR="00A93386" w:rsidRDefault="00A93386">
            <w:pPr>
              <w:pStyle w:val="TableParagraph"/>
              <w:rPr>
                <w:rFonts w:ascii="Times New Roman"/>
                <w:sz w:val="18"/>
              </w:rPr>
            </w:pPr>
          </w:p>
        </w:tc>
        <w:tc>
          <w:tcPr>
            <w:tcW w:w="713" w:type="dxa"/>
          </w:tcPr>
          <w:p w14:paraId="5459EC00" w14:textId="77777777" w:rsidR="00A93386" w:rsidRDefault="00A93386">
            <w:pPr>
              <w:pStyle w:val="TableParagraph"/>
              <w:rPr>
                <w:rFonts w:ascii="Times New Roman"/>
                <w:sz w:val="18"/>
              </w:rPr>
            </w:pPr>
          </w:p>
        </w:tc>
      </w:tr>
      <w:tr w:rsidR="00A93386" w14:paraId="344D4F48" w14:textId="77777777">
        <w:trPr>
          <w:trHeight w:val="6285"/>
        </w:trPr>
        <w:tc>
          <w:tcPr>
            <w:tcW w:w="994" w:type="dxa"/>
            <w:tcBorders>
              <w:bottom w:val="nil"/>
            </w:tcBorders>
          </w:tcPr>
          <w:p w14:paraId="08ECE165" w14:textId="77777777" w:rsidR="00A93386" w:rsidRDefault="00994296">
            <w:pPr>
              <w:pStyle w:val="TableParagraph"/>
              <w:spacing w:before="120"/>
              <w:ind w:left="18" w:right="3"/>
              <w:jc w:val="center"/>
              <w:rPr>
                <w:sz w:val="20"/>
              </w:rPr>
            </w:pPr>
            <w:r>
              <w:rPr>
                <w:spacing w:val="-4"/>
                <w:sz w:val="20"/>
              </w:rPr>
              <w:t>9.19</w:t>
            </w:r>
          </w:p>
        </w:tc>
        <w:tc>
          <w:tcPr>
            <w:tcW w:w="7371" w:type="dxa"/>
            <w:tcBorders>
              <w:bottom w:val="nil"/>
            </w:tcBorders>
          </w:tcPr>
          <w:p w14:paraId="028FA3A8" w14:textId="77777777" w:rsidR="00A93386" w:rsidRDefault="00994296">
            <w:pPr>
              <w:pStyle w:val="TableParagraph"/>
              <w:spacing w:before="120" w:line="362" w:lineRule="auto"/>
              <w:ind w:left="4"/>
              <w:rPr>
                <w:sz w:val="20"/>
              </w:rPr>
            </w:pPr>
            <w:r>
              <w:rPr>
                <w:b/>
                <w:sz w:val="20"/>
              </w:rPr>
              <w:t>Covered</w:t>
            </w:r>
            <w:r>
              <w:rPr>
                <w:b/>
                <w:spacing w:val="-4"/>
                <w:sz w:val="20"/>
              </w:rPr>
              <w:t xml:space="preserve"> </w:t>
            </w:r>
            <w:r>
              <w:rPr>
                <w:b/>
                <w:sz w:val="20"/>
              </w:rPr>
              <w:t>Entrance-</w:t>
            </w:r>
            <w:r>
              <w:rPr>
                <w:b/>
                <w:spacing w:val="-5"/>
                <w:sz w:val="20"/>
              </w:rPr>
              <w:t xml:space="preserve"> </w:t>
            </w:r>
            <w:r>
              <w:rPr>
                <w:sz w:val="20"/>
              </w:rPr>
              <w:t>Allow</w:t>
            </w:r>
            <w:r>
              <w:rPr>
                <w:spacing w:val="-6"/>
                <w:sz w:val="20"/>
              </w:rPr>
              <w:t xml:space="preserve"> </w:t>
            </w:r>
            <w:r>
              <w:rPr>
                <w:sz w:val="20"/>
              </w:rPr>
              <w:t>for</w:t>
            </w:r>
            <w:r>
              <w:rPr>
                <w:spacing w:val="-6"/>
                <w:sz w:val="20"/>
              </w:rPr>
              <w:t xml:space="preserve"> </w:t>
            </w:r>
            <w:r>
              <w:rPr>
                <w:sz w:val="20"/>
              </w:rPr>
              <w:t>providing</w:t>
            </w:r>
            <w:r>
              <w:rPr>
                <w:spacing w:val="-5"/>
                <w:sz w:val="20"/>
              </w:rPr>
              <w:t xml:space="preserve"> </w:t>
            </w:r>
            <w:r>
              <w:rPr>
                <w:sz w:val="20"/>
              </w:rPr>
              <w:t>covered</w:t>
            </w:r>
            <w:r>
              <w:rPr>
                <w:spacing w:val="-6"/>
                <w:sz w:val="20"/>
              </w:rPr>
              <w:t xml:space="preserve"> </w:t>
            </w:r>
            <w:r>
              <w:rPr>
                <w:sz w:val="20"/>
              </w:rPr>
              <w:t>entrance</w:t>
            </w:r>
            <w:r>
              <w:rPr>
                <w:spacing w:val="-6"/>
                <w:sz w:val="20"/>
              </w:rPr>
              <w:t xml:space="preserve"> </w:t>
            </w:r>
            <w:r>
              <w:rPr>
                <w:sz w:val="20"/>
              </w:rPr>
              <w:t>in</w:t>
            </w:r>
            <w:r>
              <w:rPr>
                <w:spacing w:val="-4"/>
                <w:sz w:val="20"/>
              </w:rPr>
              <w:t xml:space="preserve"> </w:t>
            </w:r>
            <w:r>
              <w:rPr>
                <w:sz w:val="20"/>
              </w:rPr>
              <w:t>accordance with the drawing package.</w:t>
            </w:r>
          </w:p>
        </w:tc>
        <w:tc>
          <w:tcPr>
            <w:tcW w:w="567" w:type="dxa"/>
          </w:tcPr>
          <w:p w14:paraId="5B860DD7" w14:textId="77777777" w:rsidR="00A93386" w:rsidRDefault="00A93386">
            <w:pPr>
              <w:pStyle w:val="TableParagraph"/>
              <w:rPr>
                <w:rFonts w:ascii="Times New Roman"/>
                <w:sz w:val="18"/>
              </w:rPr>
            </w:pPr>
          </w:p>
        </w:tc>
        <w:tc>
          <w:tcPr>
            <w:tcW w:w="989" w:type="dxa"/>
          </w:tcPr>
          <w:p w14:paraId="40CDD896" w14:textId="77777777" w:rsidR="00A93386" w:rsidRDefault="00A93386">
            <w:pPr>
              <w:pStyle w:val="TableParagraph"/>
              <w:rPr>
                <w:rFonts w:ascii="Times New Roman"/>
                <w:sz w:val="18"/>
              </w:rPr>
            </w:pPr>
          </w:p>
        </w:tc>
        <w:tc>
          <w:tcPr>
            <w:tcW w:w="713" w:type="dxa"/>
          </w:tcPr>
          <w:p w14:paraId="33FAB70D" w14:textId="77777777" w:rsidR="00A93386" w:rsidRDefault="00A93386">
            <w:pPr>
              <w:pStyle w:val="TableParagraph"/>
              <w:rPr>
                <w:rFonts w:ascii="Times New Roman"/>
                <w:sz w:val="18"/>
              </w:rPr>
            </w:pPr>
          </w:p>
        </w:tc>
      </w:tr>
    </w:tbl>
    <w:p w14:paraId="14E743AB" w14:textId="77777777" w:rsidR="00A93386" w:rsidRDefault="00A93386">
      <w:pPr>
        <w:rPr>
          <w:rFonts w:ascii="Times New Roman"/>
          <w:sz w:val="18"/>
        </w:rPr>
        <w:sectPr w:rsidR="00A93386">
          <w:type w:val="continuous"/>
          <w:pgSz w:w="11910" w:h="16840"/>
          <w:pgMar w:top="1100" w:right="0" w:bottom="1018"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08AB0F4D" w14:textId="77777777">
        <w:trPr>
          <w:trHeight w:val="482"/>
        </w:trPr>
        <w:tc>
          <w:tcPr>
            <w:tcW w:w="994" w:type="dxa"/>
          </w:tcPr>
          <w:p w14:paraId="071BA7AE" w14:textId="77777777" w:rsidR="00A93386" w:rsidRDefault="00A93386">
            <w:pPr>
              <w:pStyle w:val="TableParagraph"/>
              <w:rPr>
                <w:rFonts w:ascii="Times New Roman"/>
                <w:sz w:val="18"/>
              </w:rPr>
            </w:pPr>
          </w:p>
        </w:tc>
        <w:tc>
          <w:tcPr>
            <w:tcW w:w="7371" w:type="dxa"/>
          </w:tcPr>
          <w:p w14:paraId="4AFC664C" w14:textId="77777777" w:rsidR="00A93386" w:rsidRDefault="00A93386">
            <w:pPr>
              <w:pStyle w:val="TableParagraph"/>
              <w:rPr>
                <w:rFonts w:ascii="Times New Roman"/>
                <w:sz w:val="18"/>
              </w:rPr>
            </w:pPr>
          </w:p>
        </w:tc>
        <w:tc>
          <w:tcPr>
            <w:tcW w:w="567" w:type="dxa"/>
          </w:tcPr>
          <w:p w14:paraId="4FED5244" w14:textId="77777777" w:rsidR="00A93386" w:rsidRDefault="00A93386">
            <w:pPr>
              <w:pStyle w:val="TableParagraph"/>
              <w:rPr>
                <w:rFonts w:ascii="Times New Roman"/>
                <w:sz w:val="18"/>
              </w:rPr>
            </w:pPr>
          </w:p>
        </w:tc>
        <w:tc>
          <w:tcPr>
            <w:tcW w:w="989" w:type="dxa"/>
          </w:tcPr>
          <w:p w14:paraId="5E79E0AE" w14:textId="77777777" w:rsidR="00A93386" w:rsidRDefault="00A93386">
            <w:pPr>
              <w:pStyle w:val="TableParagraph"/>
              <w:rPr>
                <w:rFonts w:ascii="Times New Roman"/>
                <w:sz w:val="18"/>
              </w:rPr>
            </w:pPr>
          </w:p>
        </w:tc>
        <w:tc>
          <w:tcPr>
            <w:tcW w:w="713" w:type="dxa"/>
          </w:tcPr>
          <w:p w14:paraId="04AD5539" w14:textId="77777777" w:rsidR="00A93386" w:rsidRDefault="00A93386">
            <w:pPr>
              <w:pStyle w:val="TableParagraph"/>
              <w:rPr>
                <w:rFonts w:ascii="Times New Roman"/>
                <w:sz w:val="18"/>
              </w:rPr>
            </w:pPr>
          </w:p>
        </w:tc>
      </w:tr>
      <w:tr w:rsidR="00A93386" w14:paraId="481B233D" w14:textId="77777777">
        <w:trPr>
          <w:trHeight w:val="484"/>
        </w:trPr>
        <w:tc>
          <w:tcPr>
            <w:tcW w:w="994" w:type="dxa"/>
          </w:tcPr>
          <w:p w14:paraId="2576BB2A" w14:textId="77777777" w:rsidR="00A93386" w:rsidRDefault="00994296">
            <w:pPr>
              <w:pStyle w:val="TableParagraph"/>
              <w:spacing w:before="120"/>
              <w:ind w:left="18" w:right="2"/>
              <w:jc w:val="center"/>
              <w:rPr>
                <w:b/>
                <w:sz w:val="20"/>
              </w:rPr>
            </w:pPr>
            <w:r>
              <w:rPr>
                <w:b/>
                <w:spacing w:val="-4"/>
                <w:sz w:val="20"/>
              </w:rPr>
              <w:t>10.0</w:t>
            </w:r>
          </w:p>
        </w:tc>
        <w:tc>
          <w:tcPr>
            <w:tcW w:w="7371" w:type="dxa"/>
          </w:tcPr>
          <w:p w14:paraId="56F70AF4" w14:textId="77777777" w:rsidR="00A93386" w:rsidRDefault="00994296">
            <w:pPr>
              <w:pStyle w:val="TableParagraph"/>
              <w:spacing w:before="120"/>
              <w:ind w:left="4"/>
              <w:rPr>
                <w:b/>
                <w:sz w:val="20"/>
              </w:rPr>
            </w:pPr>
            <w:r>
              <w:rPr>
                <w:b/>
                <w:sz w:val="20"/>
              </w:rPr>
              <w:t>BELOW</w:t>
            </w:r>
            <w:r>
              <w:rPr>
                <w:b/>
                <w:spacing w:val="-11"/>
                <w:sz w:val="20"/>
              </w:rPr>
              <w:t xml:space="preserve"> </w:t>
            </w:r>
            <w:r>
              <w:rPr>
                <w:b/>
                <w:sz w:val="20"/>
              </w:rPr>
              <w:t>GROUND</w:t>
            </w:r>
            <w:r>
              <w:rPr>
                <w:b/>
                <w:spacing w:val="-10"/>
                <w:sz w:val="20"/>
              </w:rPr>
              <w:t xml:space="preserve"> </w:t>
            </w:r>
            <w:r>
              <w:rPr>
                <w:b/>
                <w:spacing w:val="-2"/>
                <w:sz w:val="20"/>
              </w:rPr>
              <w:t>DRAINAGE</w:t>
            </w:r>
          </w:p>
        </w:tc>
        <w:tc>
          <w:tcPr>
            <w:tcW w:w="567" w:type="dxa"/>
          </w:tcPr>
          <w:p w14:paraId="5E6C2488" w14:textId="77777777" w:rsidR="00A93386" w:rsidRDefault="00A93386">
            <w:pPr>
              <w:pStyle w:val="TableParagraph"/>
              <w:rPr>
                <w:rFonts w:ascii="Times New Roman"/>
                <w:sz w:val="18"/>
              </w:rPr>
            </w:pPr>
          </w:p>
        </w:tc>
        <w:tc>
          <w:tcPr>
            <w:tcW w:w="989" w:type="dxa"/>
          </w:tcPr>
          <w:p w14:paraId="75C252D7" w14:textId="77777777" w:rsidR="00A93386" w:rsidRDefault="00A93386">
            <w:pPr>
              <w:pStyle w:val="TableParagraph"/>
              <w:rPr>
                <w:rFonts w:ascii="Times New Roman"/>
                <w:sz w:val="18"/>
              </w:rPr>
            </w:pPr>
          </w:p>
        </w:tc>
        <w:tc>
          <w:tcPr>
            <w:tcW w:w="713" w:type="dxa"/>
          </w:tcPr>
          <w:p w14:paraId="3AF0EF5A" w14:textId="77777777" w:rsidR="00A93386" w:rsidRDefault="00A93386">
            <w:pPr>
              <w:pStyle w:val="TableParagraph"/>
              <w:rPr>
                <w:rFonts w:ascii="Times New Roman"/>
                <w:sz w:val="18"/>
              </w:rPr>
            </w:pPr>
          </w:p>
        </w:tc>
      </w:tr>
      <w:tr w:rsidR="00A93386" w14:paraId="259759A7" w14:textId="77777777">
        <w:trPr>
          <w:trHeight w:val="849"/>
        </w:trPr>
        <w:tc>
          <w:tcPr>
            <w:tcW w:w="994" w:type="dxa"/>
          </w:tcPr>
          <w:p w14:paraId="5423C94E" w14:textId="77777777" w:rsidR="00A93386" w:rsidRDefault="00994296">
            <w:pPr>
              <w:pStyle w:val="TableParagraph"/>
              <w:spacing w:before="120"/>
              <w:ind w:left="18" w:right="3"/>
              <w:jc w:val="center"/>
              <w:rPr>
                <w:sz w:val="20"/>
              </w:rPr>
            </w:pPr>
            <w:r>
              <w:rPr>
                <w:spacing w:val="-4"/>
                <w:sz w:val="20"/>
              </w:rPr>
              <w:t>10.1</w:t>
            </w:r>
          </w:p>
        </w:tc>
        <w:tc>
          <w:tcPr>
            <w:tcW w:w="7371" w:type="dxa"/>
          </w:tcPr>
          <w:p w14:paraId="7BEE8F9F" w14:textId="77777777" w:rsidR="00A93386" w:rsidRDefault="00994296">
            <w:pPr>
              <w:pStyle w:val="TableParagraph"/>
              <w:spacing w:before="30" w:line="364" w:lineRule="exact"/>
              <w:ind w:left="4"/>
              <w:rPr>
                <w:sz w:val="20"/>
              </w:rPr>
            </w:pPr>
            <w:r>
              <w:rPr>
                <w:b/>
                <w:sz w:val="20"/>
              </w:rPr>
              <w:t>Drainage</w:t>
            </w:r>
            <w:r>
              <w:rPr>
                <w:b/>
                <w:spacing w:val="-5"/>
                <w:sz w:val="20"/>
              </w:rPr>
              <w:t xml:space="preserve"> </w:t>
            </w:r>
            <w:r>
              <w:rPr>
                <w:b/>
                <w:sz w:val="20"/>
              </w:rPr>
              <w:t>runs</w:t>
            </w:r>
            <w:r>
              <w:rPr>
                <w:b/>
                <w:spacing w:val="-6"/>
                <w:sz w:val="20"/>
              </w:rPr>
              <w:t xml:space="preserve"> </w:t>
            </w:r>
            <w:r>
              <w:rPr>
                <w:b/>
                <w:sz w:val="20"/>
              </w:rPr>
              <w:t>internally-</w:t>
            </w:r>
            <w:r>
              <w:rPr>
                <w:b/>
                <w:spacing w:val="-3"/>
                <w:sz w:val="20"/>
              </w:rPr>
              <w:t xml:space="preserve"> </w:t>
            </w:r>
            <w:proofErr w:type="gramStart"/>
            <w:r>
              <w:rPr>
                <w:sz w:val="20"/>
              </w:rPr>
              <w:t>Allow</w:t>
            </w:r>
            <w:r>
              <w:rPr>
                <w:spacing w:val="-5"/>
                <w:sz w:val="20"/>
              </w:rPr>
              <w:t xml:space="preserve"> </w:t>
            </w:r>
            <w:r>
              <w:rPr>
                <w:sz w:val="20"/>
              </w:rPr>
              <w:t>for</w:t>
            </w:r>
            <w:proofErr w:type="gramEnd"/>
            <w:r>
              <w:rPr>
                <w:spacing w:val="-5"/>
                <w:sz w:val="20"/>
              </w:rPr>
              <w:t xml:space="preserve"> </w:t>
            </w:r>
            <w:r>
              <w:rPr>
                <w:sz w:val="20"/>
              </w:rPr>
              <w:t>all</w:t>
            </w:r>
            <w:r>
              <w:rPr>
                <w:spacing w:val="-3"/>
                <w:sz w:val="20"/>
              </w:rPr>
              <w:t xml:space="preserve"> </w:t>
            </w:r>
            <w:r>
              <w:rPr>
                <w:sz w:val="20"/>
              </w:rPr>
              <w:t>drainage</w:t>
            </w:r>
            <w:r>
              <w:rPr>
                <w:spacing w:val="-5"/>
                <w:sz w:val="20"/>
              </w:rPr>
              <w:t xml:space="preserve"> </w:t>
            </w:r>
            <w:r>
              <w:rPr>
                <w:sz w:val="20"/>
              </w:rPr>
              <w:t>runs</w:t>
            </w:r>
            <w:r>
              <w:rPr>
                <w:spacing w:val="-3"/>
                <w:sz w:val="20"/>
              </w:rPr>
              <w:t xml:space="preserve"> </w:t>
            </w:r>
            <w:r>
              <w:rPr>
                <w:sz w:val="20"/>
              </w:rPr>
              <w:t>and</w:t>
            </w:r>
            <w:r>
              <w:rPr>
                <w:spacing w:val="-3"/>
                <w:sz w:val="20"/>
              </w:rPr>
              <w:t xml:space="preserve"> </w:t>
            </w:r>
            <w:r>
              <w:rPr>
                <w:sz w:val="20"/>
              </w:rPr>
              <w:t>connections in line with the contract drawings.</w:t>
            </w:r>
          </w:p>
        </w:tc>
        <w:tc>
          <w:tcPr>
            <w:tcW w:w="567" w:type="dxa"/>
          </w:tcPr>
          <w:p w14:paraId="0A08C23F" w14:textId="77777777" w:rsidR="00A93386" w:rsidRDefault="00994296">
            <w:pPr>
              <w:pStyle w:val="TableParagraph"/>
              <w:ind w:right="45"/>
              <w:jc w:val="center"/>
              <w:rPr>
                <w:b/>
                <w:sz w:val="20"/>
              </w:rPr>
            </w:pPr>
            <w:r>
              <w:rPr>
                <w:b/>
                <w:spacing w:val="-10"/>
                <w:sz w:val="20"/>
              </w:rPr>
              <w:t>£</w:t>
            </w:r>
          </w:p>
        </w:tc>
        <w:tc>
          <w:tcPr>
            <w:tcW w:w="989" w:type="dxa"/>
          </w:tcPr>
          <w:p w14:paraId="0D10AB8E" w14:textId="77777777" w:rsidR="00A93386" w:rsidRDefault="00A93386">
            <w:pPr>
              <w:pStyle w:val="TableParagraph"/>
              <w:rPr>
                <w:rFonts w:ascii="Times New Roman"/>
                <w:sz w:val="18"/>
              </w:rPr>
            </w:pPr>
          </w:p>
        </w:tc>
        <w:tc>
          <w:tcPr>
            <w:tcW w:w="713" w:type="dxa"/>
          </w:tcPr>
          <w:p w14:paraId="539210B2" w14:textId="77777777" w:rsidR="00A93386" w:rsidRDefault="00A93386">
            <w:pPr>
              <w:pStyle w:val="TableParagraph"/>
              <w:rPr>
                <w:rFonts w:ascii="Times New Roman"/>
                <w:sz w:val="18"/>
              </w:rPr>
            </w:pPr>
          </w:p>
        </w:tc>
      </w:tr>
      <w:tr w:rsidR="00A93386" w14:paraId="3C4FD155" w14:textId="77777777">
        <w:trPr>
          <w:trHeight w:val="849"/>
        </w:trPr>
        <w:tc>
          <w:tcPr>
            <w:tcW w:w="994" w:type="dxa"/>
          </w:tcPr>
          <w:p w14:paraId="3A571F1B" w14:textId="77777777" w:rsidR="00A93386" w:rsidRDefault="00994296">
            <w:pPr>
              <w:pStyle w:val="TableParagraph"/>
              <w:spacing w:before="120"/>
              <w:ind w:left="18" w:right="3"/>
              <w:jc w:val="center"/>
              <w:rPr>
                <w:sz w:val="20"/>
              </w:rPr>
            </w:pPr>
            <w:r>
              <w:rPr>
                <w:spacing w:val="-4"/>
                <w:sz w:val="20"/>
              </w:rPr>
              <w:t>10.2</w:t>
            </w:r>
          </w:p>
        </w:tc>
        <w:tc>
          <w:tcPr>
            <w:tcW w:w="7371" w:type="dxa"/>
          </w:tcPr>
          <w:p w14:paraId="3B511491" w14:textId="77777777" w:rsidR="00A93386" w:rsidRDefault="00994296">
            <w:pPr>
              <w:pStyle w:val="TableParagraph"/>
              <w:spacing w:before="30" w:line="364" w:lineRule="exact"/>
              <w:ind w:left="4"/>
              <w:rPr>
                <w:sz w:val="20"/>
              </w:rPr>
            </w:pPr>
            <w:r>
              <w:rPr>
                <w:b/>
                <w:sz w:val="20"/>
              </w:rPr>
              <w:t>Drainage</w:t>
            </w:r>
            <w:r>
              <w:rPr>
                <w:b/>
                <w:spacing w:val="-5"/>
                <w:sz w:val="20"/>
              </w:rPr>
              <w:t xml:space="preserve"> </w:t>
            </w:r>
            <w:r>
              <w:rPr>
                <w:b/>
                <w:sz w:val="20"/>
              </w:rPr>
              <w:t>runs</w:t>
            </w:r>
            <w:r>
              <w:rPr>
                <w:b/>
                <w:spacing w:val="-6"/>
                <w:sz w:val="20"/>
              </w:rPr>
              <w:t xml:space="preserve"> </w:t>
            </w:r>
            <w:r>
              <w:rPr>
                <w:b/>
                <w:sz w:val="20"/>
              </w:rPr>
              <w:t>externally-</w:t>
            </w:r>
            <w:r>
              <w:rPr>
                <w:b/>
                <w:spacing w:val="-3"/>
                <w:sz w:val="20"/>
              </w:rPr>
              <w:t xml:space="preserve"> </w:t>
            </w:r>
            <w:r>
              <w:rPr>
                <w:sz w:val="20"/>
              </w:rPr>
              <w:t>Allow</w:t>
            </w:r>
            <w:r>
              <w:rPr>
                <w:spacing w:val="-5"/>
                <w:sz w:val="20"/>
              </w:rPr>
              <w:t xml:space="preserve"> </w:t>
            </w:r>
            <w:r>
              <w:rPr>
                <w:sz w:val="20"/>
              </w:rPr>
              <w:t>for</w:t>
            </w:r>
            <w:r>
              <w:rPr>
                <w:spacing w:val="-5"/>
                <w:sz w:val="20"/>
              </w:rPr>
              <w:t xml:space="preserve"> </w:t>
            </w:r>
            <w:r>
              <w:rPr>
                <w:sz w:val="20"/>
              </w:rPr>
              <w:t>all</w:t>
            </w:r>
            <w:r>
              <w:rPr>
                <w:spacing w:val="-3"/>
                <w:sz w:val="20"/>
              </w:rPr>
              <w:t xml:space="preserve"> </w:t>
            </w:r>
            <w:r>
              <w:rPr>
                <w:sz w:val="20"/>
              </w:rPr>
              <w:t>drainage</w:t>
            </w:r>
            <w:r>
              <w:rPr>
                <w:spacing w:val="-5"/>
                <w:sz w:val="20"/>
              </w:rPr>
              <w:t xml:space="preserve"> </w:t>
            </w:r>
            <w:r>
              <w:rPr>
                <w:sz w:val="20"/>
              </w:rPr>
              <w:t>runs</w:t>
            </w:r>
            <w:r>
              <w:rPr>
                <w:spacing w:val="-3"/>
                <w:sz w:val="20"/>
              </w:rPr>
              <w:t xml:space="preserve"> </w:t>
            </w:r>
            <w:r>
              <w:rPr>
                <w:sz w:val="20"/>
              </w:rPr>
              <w:t>and</w:t>
            </w:r>
            <w:r>
              <w:rPr>
                <w:spacing w:val="-3"/>
                <w:sz w:val="20"/>
              </w:rPr>
              <w:t xml:space="preserve"> </w:t>
            </w:r>
            <w:r>
              <w:rPr>
                <w:sz w:val="20"/>
              </w:rPr>
              <w:t>connections in line with the contract drawings.</w:t>
            </w:r>
          </w:p>
        </w:tc>
        <w:tc>
          <w:tcPr>
            <w:tcW w:w="567" w:type="dxa"/>
          </w:tcPr>
          <w:p w14:paraId="308EDCA3" w14:textId="77777777" w:rsidR="00A93386" w:rsidRDefault="00994296">
            <w:pPr>
              <w:pStyle w:val="TableParagraph"/>
              <w:ind w:right="45"/>
              <w:jc w:val="center"/>
              <w:rPr>
                <w:b/>
                <w:sz w:val="20"/>
              </w:rPr>
            </w:pPr>
            <w:r>
              <w:rPr>
                <w:b/>
                <w:spacing w:val="-10"/>
                <w:sz w:val="20"/>
              </w:rPr>
              <w:t>£</w:t>
            </w:r>
          </w:p>
        </w:tc>
        <w:tc>
          <w:tcPr>
            <w:tcW w:w="989" w:type="dxa"/>
          </w:tcPr>
          <w:p w14:paraId="73B32A82" w14:textId="77777777" w:rsidR="00A93386" w:rsidRDefault="00A93386">
            <w:pPr>
              <w:pStyle w:val="TableParagraph"/>
              <w:rPr>
                <w:rFonts w:ascii="Times New Roman"/>
                <w:sz w:val="18"/>
              </w:rPr>
            </w:pPr>
          </w:p>
        </w:tc>
        <w:tc>
          <w:tcPr>
            <w:tcW w:w="713" w:type="dxa"/>
          </w:tcPr>
          <w:p w14:paraId="3B72C080" w14:textId="77777777" w:rsidR="00A93386" w:rsidRDefault="00A93386">
            <w:pPr>
              <w:pStyle w:val="TableParagraph"/>
              <w:rPr>
                <w:rFonts w:ascii="Times New Roman"/>
                <w:sz w:val="18"/>
              </w:rPr>
            </w:pPr>
          </w:p>
        </w:tc>
      </w:tr>
      <w:tr w:rsidR="00A93386" w14:paraId="7D515B6C" w14:textId="77777777">
        <w:trPr>
          <w:trHeight w:val="1211"/>
        </w:trPr>
        <w:tc>
          <w:tcPr>
            <w:tcW w:w="994" w:type="dxa"/>
          </w:tcPr>
          <w:p w14:paraId="5D1E73C2" w14:textId="77777777" w:rsidR="00A93386" w:rsidRDefault="00994296">
            <w:pPr>
              <w:pStyle w:val="TableParagraph"/>
              <w:spacing w:before="120"/>
              <w:ind w:left="18" w:right="3"/>
              <w:jc w:val="center"/>
              <w:rPr>
                <w:sz w:val="20"/>
              </w:rPr>
            </w:pPr>
            <w:r>
              <w:rPr>
                <w:spacing w:val="-4"/>
                <w:sz w:val="20"/>
              </w:rPr>
              <w:t>10.3</w:t>
            </w:r>
          </w:p>
        </w:tc>
        <w:tc>
          <w:tcPr>
            <w:tcW w:w="7371" w:type="dxa"/>
          </w:tcPr>
          <w:p w14:paraId="744BB70F" w14:textId="77777777" w:rsidR="00A93386" w:rsidRDefault="00994296">
            <w:pPr>
              <w:pStyle w:val="TableParagraph"/>
              <w:spacing w:before="30" w:line="364" w:lineRule="exact"/>
              <w:ind w:left="4" w:right="114"/>
              <w:rPr>
                <w:sz w:val="20"/>
              </w:rPr>
            </w:pPr>
            <w:r>
              <w:rPr>
                <w:b/>
                <w:sz w:val="20"/>
              </w:rPr>
              <w:t>Inspection</w:t>
            </w:r>
            <w:r>
              <w:rPr>
                <w:b/>
                <w:spacing w:val="-6"/>
                <w:sz w:val="20"/>
              </w:rPr>
              <w:t xml:space="preserve"> </w:t>
            </w:r>
            <w:r>
              <w:rPr>
                <w:b/>
                <w:sz w:val="20"/>
              </w:rPr>
              <w:t>Chamber</w:t>
            </w:r>
            <w:r>
              <w:rPr>
                <w:b/>
                <w:spacing w:val="-3"/>
                <w:sz w:val="20"/>
              </w:rPr>
              <w:t xml:space="preserve"> </w:t>
            </w:r>
            <w:r>
              <w:rPr>
                <w:b/>
                <w:sz w:val="20"/>
              </w:rPr>
              <w:t>covers-</w:t>
            </w:r>
            <w:r>
              <w:rPr>
                <w:b/>
                <w:spacing w:val="-4"/>
                <w:sz w:val="20"/>
              </w:rPr>
              <w:t xml:space="preserve"> </w:t>
            </w:r>
            <w:r>
              <w:rPr>
                <w:sz w:val="20"/>
              </w:rPr>
              <w:t>All</w:t>
            </w:r>
            <w:r>
              <w:rPr>
                <w:spacing w:val="-4"/>
                <w:sz w:val="20"/>
              </w:rPr>
              <w:t xml:space="preserve"> </w:t>
            </w:r>
            <w:proofErr w:type="spellStart"/>
            <w:r>
              <w:rPr>
                <w:sz w:val="20"/>
              </w:rPr>
              <w:t>galvanised</w:t>
            </w:r>
            <w:proofErr w:type="spellEnd"/>
            <w:r>
              <w:rPr>
                <w:spacing w:val="-4"/>
                <w:sz w:val="20"/>
              </w:rPr>
              <w:t xml:space="preserve"> </w:t>
            </w:r>
            <w:r>
              <w:rPr>
                <w:sz w:val="20"/>
              </w:rPr>
              <w:t>external</w:t>
            </w:r>
            <w:r>
              <w:rPr>
                <w:spacing w:val="-6"/>
                <w:sz w:val="20"/>
              </w:rPr>
              <w:t xml:space="preserve"> </w:t>
            </w:r>
            <w:r>
              <w:rPr>
                <w:sz w:val="20"/>
              </w:rPr>
              <w:t>IC</w:t>
            </w:r>
            <w:r>
              <w:rPr>
                <w:spacing w:val="-3"/>
                <w:sz w:val="20"/>
              </w:rPr>
              <w:t xml:space="preserve"> </w:t>
            </w:r>
            <w:r>
              <w:rPr>
                <w:sz w:val="20"/>
              </w:rPr>
              <w:t>covers</w:t>
            </w:r>
            <w:r>
              <w:rPr>
                <w:spacing w:val="-6"/>
                <w:sz w:val="20"/>
              </w:rPr>
              <w:t xml:space="preserve"> </w:t>
            </w:r>
            <w:r>
              <w:rPr>
                <w:sz w:val="20"/>
              </w:rPr>
              <w:t>to</w:t>
            </w:r>
            <w:r>
              <w:rPr>
                <w:spacing w:val="-3"/>
                <w:sz w:val="20"/>
              </w:rPr>
              <w:t xml:space="preserve"> </w:t>
            </w:r>
            <w:r>
              <w:rPr>
                <w:sz w:val="20"/>
              </w:rPr>
              <w:t>be provided with recessed trays to accommodate the paving. IC cover to the macadam path to be provided as round cast Iron</w:t>
            </w:r>
          </w:p>
        </w:tc>
        <w:tc>
          <w:tcPr>
            <w:tcW w:w="567" w:type="dxa"/>
          </w:tcPr>
          <w:p w14:paraId="17BAB5A2" w14:textId="77777777" w:rsidR="00A93386" w:rsidRDefault="00994296">
            <w:pPr>
              <w:pStyle w:val="TableParagraph"/>
              <w:ind w:right="45"/>
              <w:jc w:val="center"/>
              <w:rPr>
                <w:b/>
                <w:sz w:val="20"/>
              </w:rPr>
            </w:pPr>
            <w:r>
              <w:rPr>
                <w:b/>
                <w:spacing w:val="-10"/>
                <w:sz w:val="20"/>
              </w:rPr>
              <w:t>£</w:t>
            </w:r>
          </w:p>
        </w:tc>
        <w:tc>
          <w:tcPr>
            <w:tcW w:w="989" w:type="dxa"/>
          </w:tcPr>
          <w:p w14:paraId="70D6D301" w14:textId="77777777" w:rsidR="00A93386" w:rsidRDefault="00A93386">
            <w:pPr>
              <w:pStyle w:val="TableParagraph"/>
              <w:rPr>
                <w:rFonts w:ascii="Times New Roman"/>
                <w:sz w:val="18"/>
              </w:rPr>
            </w:pPr>
          </w:p>
        </w:tc>
        <w:tc>
          <w:tcPr>
            <w:tcW w:w="713" w:type="dxa"/>
          </w:tcPr>
          <w:p w14:paraId="7C69AE51" w14:textId="77777777" w:rsidR="00A93386" w:rsidRDefault="00A93386">
            <w:pPr>
              <w:pStyle w:val="TableParagraph"/>
              <w:rPr>
                <w:rFonts w:ascii="Times New Roman"/>
                <w:sz w:val="18"/>
              </w:rPr>
            </w:pPr>
          </w:p>
        </w:tc>
      </w:tr>
      <w:tr w:rsidR="00A93386" w14:paraId="10FED9B9" w14:textId="77777777">
        <w:trPr>
          <w:trHeight w:val="1213"/>
        </w:trPr>
        <w:tc>
          <w:tcPr>
            <w:tcW w:w="994" w:type="dxa"/>
          </w:tcPr>
          <w:p w14:paraId="352D4422" w14:textId="77777777" w:rsidR="00A93386" w:rsidRDefault="00994296">
            <w:pPr>
              <w:pStyle w:val="TableParagraph"/>
              <w:spacing w:before="122"/>
              <w:ind w:left="18" w:right="3"/>
              <w:jc w:val="center"/>
              <w:rPr>
                <w:sz w:val="20"/>
              </w:rPr>
            </w:pPr>
            <w:r>
              <w:rPr>
                <w:spacing w:val="-4"/>
                <w:sz w:val="20"/>
              </w:rPr>
              <w:t>10.4</w:t>
            </w:r>
          </w:p>
        </w:tc>
        <w:tc>
          <w:tcPr>
            <w:tcW w:w="7371" w:type="dxa"/>
          </w:tcPr>
          <w:p w14:paraId="249B969C" w14:textId="77777777" w:rsidR="00A93386" w:rsidRDefault="00994296">
            <w:pPr>
              <w:pStyle w:val="TableParagraph"/>
              <w:spacing w:before="122"/>
              <w:ind w:left="4"/>
              <w:rPr>
                <w:sz w:val="20"/>
              </w:rPr>
            </w:pPr>
            <w:r>
              <w:rPr>
                <w:b/>
                <w:sz w:val="20"/>
              </w:rPr>
              <w:t>ACO</w:t>
            </w:r>
            <w:r>
              <w:rPr>
                <w:b/>
                <w:spacing w:val="-5"/>
                <w:sz w:val="20"/>
              </w:rPr>
              <w:t xml:space="preserve"> </w:t>
            </w:r>
            <w:r>
              <w:rPr>
                <w:b/>
                <w:sz w:val="20"/>
              </w:rPr>
              <w:t>slot</w:t>
            </w:r>
            <w:r>
              <w:rPr>
                <w:b/>
                <w:spacing w:val="-3"/>
                <w:sz w:val="20"/>
              </w:rPr>
              <w:t xml:space="preserve"> </w:t>
            </w:r>
            <w:r>
              <w:rPr>
                <w:b/>
                <w:sz w:val="20"/>
              </w:rPr>
              <w:t>drain-</w:t>
            </w:r>
            <w:r>
              <w:rPr>
                <w:b/>
                <w:spacing w:val="-5"/>
                <w:sz w:val="20"/>
              </w:rPr>
              <w:t xml:space="preserve"> </w:t>
            </w:r>
            <w:r>
              <w:rPr>
                <w:sz w:val="20"/>
              </w:rPr>
              <w:t>Allow</w:t>
            </w:r>
            <w:r>
              <w:rPr>
                <w:spacing w:val="-5"/>
                <w:sz w:val="20"/>
              </w:rPr>
              <w:t xml:space="preserve"> </w:t>
            </w:r>
            <w:r>
              <w:rPr>
                <w:sz w:val="20"/>
              </w:rPr>
              <w:t>for</w:t>
            </w:r>
            <w:r>
              <w:rPr>
                <w:spacing w:val="-9"/>
                <w:sz w:val="20"/>
              </w:rPr>
              <w:t xml:space="preserve"> </w:t>
            </w:r>
            <w:r>
              <w:rPr>
                <w:sz w:val="20"/>
              </w:rPr>
              <w:t>installation</w:t>
            </w:r>
            <w:r>
              <w:rPr>
                <w:spacing w:val="-4"/>
                <w:sz w:val="20"/>
              </w:rPr>
              <w:t xml:space="preserve"> </w:t>
            </w:r>
            <w:r>
              <w:rPr>
                <w:sz w:val="20"/>
              </w:rPr>
              <w:t>of</w:t>
            </w:r>
            <w:r>
              <w:rPr>
                <w:spacing w:val="-6"/>
                <w:sz w:val="20"/>
              </w:rPr>
              <w:t xml:space="preserve"> </w:t>
            </w:r>
            <w:r>
              <w:rPr>
                <w:sz w:val="20"/>
              </w:rPr>
              <w:t>ACO</w:t>
            </w:r>
            <w:r>
              <w:rPr>
                <w:spacing w:val="-4"/>
                <w:sz w:val="20"/>
              </w:rPr>
              <w:t xml:space="preserve"> </w:t>
            </w:r>
            <w:proofErr w:type="spellStart"/>
            <w:r>
              <w:rPr>
                <w:sz w:val="20"/>
              </w:rPr>
              <w:t>brickslot</w:t>
            </w:r>
            <w:proofErr w:type="spellEnd"/>
            <w:r>
              <w:rPr>
                <w:spacing w:val="-5"/>
                <w:sz w:val="20"/>
              </w:rPr>
              <w:t xml:space="preserve"> </w:t>
            </w:r>
            <w:r>
              <w:rPr>
                <w:sz w:val="20"/>
              </w:rPr>
              <w:t>in</w:t>
            </w:r>
            <w:r>
              <w:rPr>
                <w:spacing w:val="-4"/>
                <w:sz w:val="20"/>
              </w:rPr>
              <w:t xml:space="preserve"> </w:t>
            </w:r>
            <w:r>
              <w:rPr>
                <w:sz w:val="20"/>
              </w:rPr>
              <w:t>black</w:t>
            </w:r>
            <w:r>
              <w:rPr>
                <w:spacing w:val="-7"/>
                <w:sz w:val="20"/>
              </w:rPr>
              <w:t xml:space="preserve"> </w:t>
            </w:r>
            <w:r>
              <w:rPr>
                <w:sz w:val="20"/>
              </w:rPr>
              <w:t>to</w:t>
            </w:r>
            <w:r>
              <w:rPr>
                <w:spacing w:val="-7"/>
                <w:sz w:val="20"/>
              </w:rPr>
              <w:t xml:space="preserve"> </w:t>
            </w:r>
            <w:r>
              <w:rPr>
                <w:spacing w:val="-5"/>
                <w:sz w:val="20"/>
              </w:rPr>
              <w:t>the</w:t>
            </w:r>
          </w:p>
          <w:p w14:paraId="7FED925E" w14:textId="77777777" w:rsidR="00A93386" w:rsidRDefault="00994296">
            <w:pPr>
              <w:pStyle w:val="TableParagraph"/>
              <w:spacing w:before="5" w:line="360" w:lineRule="atLeast"/>
              <w:ind w:left="4" w:right="256"/>
              <w:rPr>
                <w:sz w:val="20"/>
              </w:rPr>
            </w:pPr>
            <w:r>
              <w:rPr>
                <w:noProof/>
              </w:rPr>
              <mc:AlternateContent>
                <mc:Choice Requires="wpg">
                  <w:drawing>
                    <wp:anchor distT="0" distB="0" distL="0" distR="0" simplePos="0" relativeHeight="486157824" behindDoc="1" locked="0" layoutInCell="1" allowOverlap="1" wp14:anchorId="3319ACB3" wp14:editId="7B03226B">
                      <wp:simplePos x="0" y="0"/>
                      <wp:positionH relativeFrom="column">
                        <wp:posOffset>3461003</wp:posOffset>
                      </wp:positionH>
                      <wp:positionV relativeFrom="paragraph">
                        <wp:posOffset>118185</wp:posOffset>
                      </wp:positionV>
                      <wp:extent cx="251460" cy="2514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21" name="Graphic 21"/>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E00C0" id="Group 20" o:spid="_x0000_s1026" style="position:absolute;margin-left:272.5pt;margin-top:9.3pt;width:19.8pt;height:19.8pt;z-index:-17158656;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">
                      <v:shape id="Graphic 21"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" path="m239267,l,,,239267e" filled="f" strokeweight=".33864mm">
                        <v:path arrowok="t"/>
                      </v:shape>
                    </v:group>
                  </w:pict>
                </mc:Fallback>
              </mc:AlternateContent>
            </w:r>
            <w:r>
              <w:rPr>
                <w:sz w:val="20"/>
              </w:rPr>
              <w:t>door</w:t>
            </w:r>
            <w:r>
              <w:rPr>
                <w:spacing w:val="-6"/>
                <w:sz w:val="20"/>
              </w:rPr>
              <w:t xml:space="preserve"> </w:t>
            </w:r>
            <w:r>
              <w:rPr>
                <w:sz w:val="20"/>
              </w:rPr>
              <w:t>thresholds.</w:t>
            </w:r>
            <w:r>
              <w:rPr>
                <w:spacing w:val="-6"/>
                <w:sz w:val="20"/>
              </w:rPr>
              <w:t xml:space="preserve"> </w:t>
            </w:r>
            <w:r>
              <w:rPr>
                <w:sz w:val="20"/>
              </w:rPr>
              <w:t>Allow</w:t>
            </w:r>
            <w:r>
              <w:rPr>
                <w:spacing w:val="-5"/>
                <w:sz w:val="20"/>
              </w:rPr>
              <w:t xml:space="preserve"> </w:t>
            </w:r>
            <w:r>
              <w:rPr>
                <w:sz w:val="20"/>
              </w:rPr>
              <w:t>for</w:t>
            </w:r>
            <w:r>
              <w:rPr>
                <w:spacing w:val="-6"/>
                <w:sz w:val="20"/>
              </w:rPr>
              <w:t xml:space="preserve"> </w:t>
            </w:r>
            <w:r>
              <w:rPr>
                <w:sz w:val="20"/>
              </w:rPr>
              <w:t>pipework</w:t>
            </w:r>
            <w:r>
              <w:rPr>
                <w:spacing w:val="-3"/>
                <w:sz w:val="20"/>
              </w:rPr>
              <w:t xml:space="preserve"> </w:t>
            </w:r>
            <w:r>
              <w:rPr>
                <w:sz w:val="20"/>
              </w:rPr>
              <w:t>to</w:t>
            </w:r>
            <w:r>
              <w:rPr>
                <w:spacing w:val="-3"/>
                <w:sz w:val="20"/>
              </w:rPr>
              <w:t xml:space="preserve"> </w:t>
            </w:r>
            <w:r>
              <w:rPr>
                <w:sz w:val="20"/>
              </w:rPr>
              <w:t>discharge</w:t>
            </w:r>
            <w:r>
              <w:rPr>
                <w:spacing w:val="-6"/>
                <w:sz w:val="20"/>
              </w:rPr>
              <w:t xml:space="preserve"> </w:t>
            </w:r>
            <w:r>
              <w:rPr>
                <w:sz w:val="20"/>
              </w:rPr>
              <w:t>into</w:t>
            </w:r>
            <w:r>
              <w:rPr>
                <w:spacing w:val="-5"/>
                <w:sz w:val="20"/>
              </w:rPr>
              <w:t xml:space="preserve"> </w:t>
            </w:r>
            <w:r>
              <w:rPr>
                <w:sz w:val="20"/>
              </w:rPr>
              <w:t>the</w:t>
            </w:r>
            <w:r>
              <w:rPr>
                <w:spacing w:val="-3"/>
                <w:sz w:val="20"/>
              </w:rPr>
              <w:t xml:space="preserve"> </w:t>
            </w:r>
            <w:r>
              <w:rPr>
                <w:sz w:val="20"/>
              </w:rPr>
              <w:t>nearby planters at granular backfill level.</w:t>
            </w:r>
          </w:p>
        </w:tc>
        <w:tc>
          <w:tcPr>
            <w:tcW w:w="567" w:type="dxa"/>
          </w:tcPr>
          <w:p w14:paraId="58152D16" w14:textId="77777777" w:rsidR="00A93386" w:rsidRDefault="00994296">
            <w:pPr>
              <w:pStyle w:val="TableParagraph"/>
              <w:spacing w:before="2"/>
              <w:ind w:right="45"/>
              <w:jc w:val="center"/>
              <w:rPr>
                <w:b/>
                <w:sz w:val="20"/>
              </w:rPr>
            </w:pPr>
            <w:r>
              <w:rPr>
                <w:b/>
                <w:spacing w:val="-10"/>
                <w:sz w:val="20"/>
              </w:rPr>
              <w:t>£</w:t>
            </w:r>
          </w:p>
        </w:tc>
        <w:tc>
          <w:tcPr>
            <w:tcW w:w="989" w:type="dxa"/>
          </w:tcPr>
          <w:p w14:paraId="3F6F9875" w14:textId="77777777" w:rsidR="00A93386" w:rsidRDefault="00A93386">
            <w:pPr>
              <w:pStyle w:val="TableParagraph"/>
              <w:rPr>
                <w:rFonts w:ascii="Times New Roman"/>
                <w:sz w:val="18"/>
              </w:rPr>
            </w:pPr>
          </w:p>
        </w:tc>
        <w:tc>
          <w:tcPr>
            <w:tcW w:w="713" w:type="dxa"/>
          </w:tcPr>
          <w:p w14:paraId="373896D2" w14:textId="77777777" w:rsidR="00A93386" w:rsidRDefault="00A93386">
            <w:pPr>
              <w:pStyle w:val="TableParagraph"/>
              <w:rPr>
                <w:rFonts w:ascii="Times New Roman"/>
                <w:sz w:val="18"/>
              </w:rPr>
            </w:pPr>
          </w:p>
        </w:tc>
      </w:tr>
      <w:tr w:rsidR="00A93386" w14:paraId="55581F1C" w14:textId="77777777">
        <w:trPr>
          <w:trHeight w:val="484"/>
        </w:trPr>
        <w:tc>
          <w:tcPr>
            <w:tcW w:w="994" w:type="dxa"/>
          </w:tcPr>
          <w:p w14:paraId="1BF3431C" w14:textId="77777777" w:rsidR="00A93386" w:rsidRDefault="00A93386">
            <w:pPr>
              <w:pStyle w:val="TableParagraph"/>
              <w:rPr>
                <w:rFonts w:ascii="Times New Roman"/>
                <w:sz w:val="18"/>
              </w:rPr>
            </w:pPr>
          </w:p>
        </w:tc>
        <w:tc>
          <w:tcPr>
            <w:tcW w:w="7371" w:type="dxa"/>
          </w:tcPr>
          <w:p w14:paraId="5E6245CA" w14:textId="77777777" w:rsidR="00A93386" w:rsidRDefault="00A93386">
            <w:pPr>
              <w:pStyle w:val="TableParagraph"/>
              <w:rPr>
                <w:rFonts w:ascii="Times New Roman"/>
                <w:sz w:val="18"/>
              </w:rPr>
            </w:pPr>
          </w:p>
        </w:tc>
        <w:tc>
          <w:tcPr>
            <w:tcW w:w="567" w:type="dxa"/>
          </w:tcPr>
          <w:p w14:paraId="7B1C2E32" w14:textId="77777777" w:rsidR="00A93386" w:rsidRDefault="00A93386">
            <w:pPr>
              <w:pStyle w:val="TableParagraph"/>
              <w:rPr>
                <w:rFonts w:ascii="Times New Roman"/>
                <w:sz w:val="18"/>
              </w:rPr>
            </w:pPr>
          </w:p>
        </w:tc>
        <w:tc>
          <w:tcPr>
            <w:tcW w:w="989" w:type="dxa"/>
          </w:tcPr>
          <w:p w14:paraId="03252FE0" w14:textId="77777777" w:rsidR="00A93386" w:rsidRDefault="00A93386">
            <w:pPr>
              <w:pStyle w:val="TableParagraph"/>
              <w:rPr>
                <w:rFonts w:ascii="Times New Roman"/>
                <w:sz w:val="18"/>
              </w:rPr>
            </w:pPr>
          </w:p>
        </w:tc>
        <w:tc>
          <w:tcPr>
            <w:tcW w:w="713" w:type="dxa"/>
          </w:tcPr>
          <w:p w14:paraId="44AA53A8" w14:textId="77777777" w:rsidR="00A93386" w:rsidRDefault="00A93386">
            <w:pPr>
              <w:pStyle w:val="TableParagraph"/>
              <w:rPr>
                <w:rFonts w:ascii="Times New Roman"/>
                <w:sz w:val="18"/>
              </w:rPr>
            </w:pPr>
          </w:p>
        </w:tc>
      </w:tr>
      <w:tr w:rsidR="00A93386" w14:paraId="4B3A10DF" w14:textId="77777777">
        <w:trPr>
          <w:trHeight w:val="486"/>
        </w:trPr>
        <w:tc>
          <w:tcPr>
            <w:tcW w:w="994" w:type="dxa"/>
          </w:tcPr>
          <w:p w14:paraId="30AE662A" w14:textId="77777777" w:rsidR="00A93386" w:rsidRDefault="00994296">
            <w:pPr>
              <w:pStyle w:val="TableParagraph"/>
              <w:spacing w:before="122"/>
              <w:ind w:left="18" w:right="2"/>
              <w:jc w:val="center"/>
              <w:rPr>
                <w:b/>
                <w:sz w:val="20"/>
              </w:rPr>
            </w:pPr>
            <w:r>
              <w:rPr>
                <w:b/>
                <w:spacing w:val="-4"/>
                <w:sz w:val="20"/>
              </w:rPr>
              <w:t>11.0</w:t>
            </w:r>
          </w:p>
        </w:tc>
        <w:tc>
          <w:tcPr>
            <w:tcW w:w="7371" w:type="dxa"/>
          </w:tcPr>
          <w:p w14:paraId="2D922FCD" w14:textId="77777777" w:rsidR="00A93386" w:rsidRDefault="00994296">
            <w:pPr>
              <w:pStyle w:val="TableParagraph"/>
              <w:spacing w:before="122"/>
              <w:ind w:left="4"/>
              <w:rPr>
                <w:b/>
                <w:sz w:val="20"/>
              </w:rPr>
            </w:pPr>
            <w:r>
              <w:rPr>
                <w:b/>
                <w:sz w:val="20"/>
              </w:rPr>
              <w:t>ABOVE</w:t>
            </w:r>
            <w:r>
              <w:rPr>
                <w:b/>
                <w:spacing w:val="-9"/>
                <w:sz w:val="20"/>
              </w:rPr>
              <w:t xml:space="preserve"> </w:t>
            </w:r>
            <w:r>
              <w:rPr>
                <w:b/>
                <w:sz w:val="20"/>
              </w:rPr>
              <w:t>GROUND</w:t>
            </w:r>
            <w:r>
              <w:rPr>
                <w:b/>
                <w:spacing w:val="-7"/>
                <w:sz w:val="20"/>
              </w:rPr>
              <w:t xml:space="preserve"> </w:t>
            </w:r>
            <w:r>
              <w:rPr>
                <w:b/>
                <w:spacing w:val="-2"/>
                <w:sz w:val="20"/>
              </w:rPr>
              <w:t>DRAINAGE</w:t>
            </w:r>
          </w:p>
        </w:tc>
        <w:tc>
          <w:tcPr>
            <w:tcW w:w="567" w:type="dxa"/>
          </w:tcPr>
          <w:p w14:paraId="5C409D71" w14:textId="77777777" w:rsidR="00A93386" w:rsidRDefault="00A93386">
            <w:pPr>
              <w:pStyle w:val="TableParagraph"/>
              <w:rPr>
                <w:rFonts w:ascii="Times New Roman"/>
                <w:sz w:val="18"/>
              </w:rPr>
            </w:pPr>
          </w:p>
        </w:tc>
        <w:tc>
          <w:tcPr>
            <w:tcW w:w="989" w:type="dxa"/>
          </w:tcPr>
          <w:p w14:paraId="35E4ED51" w14:textId="77777777" w:rsidR="00A93386" w:rsidRDefault="00A93386">
            <w:pPr>
              <w:pStyle w:val="TableParagraph"/>
              <w:rPr>
                <w:rFonts w:ascii="Times New Roman"/>
                <w:sz w:val="18"/>
              </w:rPr>
            </w:pPr>
          </w:p>
        </w:tc>
        <w:tc>
          <w:tcPr>
            <w:tcW w:w="713" w:type="dxa"/>
          </w:tcPr>
          <w:p w14:paraId="2A70FA2B" w14:textId="77777777" w:rsidR="00A93386" w:rsidRDefault="00A93386">
            <w:pPr>
              <w:pStyle w:val="TableParagraph"/>
              <w:rPr>
                <w:rFonts w:ascii="Times New Roman"/>
                <w:sz w:val="18"/>
              </w:rPr>
            </w:pPr>
          </w:p>
        </w:tc>
      </w:tr>
      <w:tr w:rsidR="00A93386" w14:paraId="4D1FAED2" w14:textId="77777777">
        <w:trPr>
          <w:trHeight w:val="484"/>
        </w:trPr>
        <w:tc>
          <w:tcPr>
            <w:tcW w:w="994" w:type="dxa"/>
          </w:tcPr>
          <w:p w14:paraId="0DA61F45" w14:textId="77777777" w:rsidR="00A93386" w:rsidRDefault="00994296">
            <w:pPr>
              <w:pStyle w:val="TableParagraph"/>
              <w:spacing w:before="120"/>
              <w:ind w:left="18" w:right="3"/>
              <w:jc w:val="center"/>
              <w:rPr>
                <w:sz w:val="20"/>
              </w:rPr>
            </w:pPr>
            <w:r>
              <w:rPr>
                <w:spacing w:val="-4"/>
                <w:sz w:val="20"/>
              </w:rPr>
              <w:t>11.1</w:t>
            </w:r>
          </w:p>
        </w:tc>
        <w:tc>
          <w:tcPr>
            <w:tcW w:w="7371" w:type="dxa"/>
          </w:tcPr>
          <w:p w14:paraId="390A4EE4" w14:textId="77777777" w:rsidR="00A93386" w:rsidRDefault="00994296">
            <w:pPr>
              <w:pStyle w:val="TableParagraph"/>
              <w:spacing w:before="120"/>
              <w:ind w:left="4"/>
              <w:rPr>
                <w:sz w:val="20"/>
              </w:rPr>
            </w:pPr>
            <w:r>
              <w:rPr>
                <w:b/>
                <w:sz w:val="20"/>
              </w:rPr>
              <w:t>Generally-</w:t>
            </w:r>
            <w:r>
              <w:rPr>
                <w:b/>
                <w:spacing w:val="-4"/>
                <w:sz w:val="20"/>
              </w:rPr>
              <w:t xml:space="preserve"> </w:t>
            </w:r>
            <w:r>
              <w:rPr>
                <w:sz w:val="20"/>
              </w:rPr>
              <w:t>All</w:t>
            </w:r>
            <w:r>
              <w:rPr>
                <w:spacing w:val="-4"/>
                <w:sz w:val="20"/>
              </w:rPr>
              <w:t xml:space="preserve"> </w:t>
            </w:r>
            <w:r>
              <w:rPr>
                <w:sz w:val="20"/>
              </w:rPr>
              <w:t>above</w:t>
            </w:r>
            <w:r>
              <w:rPr>
                <w:spacing w:val="-6"/>
                <w:sz w:val="20"/>
              </w:rPr>
              <w:t xml:space="preserve"> </w:t>
            </w:r>
            <w:r>
              <w:rPr>
                <w:sz w:val="20"/>
              </w:rPr>
              <w:t>ground</w:t>
            </w:r>
            <w:r>
              <w:rPr>
                <w:spacing w:val="-5"/>
                <w:sz w:val="20"/>
              </w:rPr>
              <w:t xml:space="preserve"> </w:t>
            </w:r>
            <w:r>
              <w:rPr>
                <w:sz w:val="20"/>
              </w:rPr>
              <w:t>drainage</w:t>
            </w:r>
            <w:r>
              <w:rPr>
                <w:spacing w:val="-6"/>
                <w:sz w:val="20"/>
              </w:rPr>
              <w:t xml:space="preserve"> </w:t>
            </w:r>
            <w:r>
              <w:rPr>
                <w:sz w:val="20"/>
              </w:rPr>
              <w:t>as</w:t>
            </w:r>
            <w:r>
              <w:rPr>
                <w:spacing w:val="-5"/>
                <w:sz w:val="20"/>
              </w:rPr>
              <w:t xml:space="preserve"> </w:t>
            </w:r>
            <w:r>
              <w:rPr>
                <w:sz w:val="20"/>
              </w:rPr>
              <w:t>per</w:t>
            </w:r>
            <w:r>
              <w:rPr>
                <w:spacing w:val="-6"/>
                <w:sz w:val="20"/>
              </w:rPr>
              <w:t xml:space="preserve"> </w:t>
            </w:r>
            <w:r>
              <w:rPr>
                <w:sz w:val="20"/>
              </w:rPr>
              <w:t>the</w:t>
            </w:r>
            <w:r>
              <w:rPr>
                <w:spacing w:val="-7"/>
                <w:sz w:val="20"/>
              </w:rPr>
              <w:t xml:space="preserve"> </w:t>
            </w:r>
            <w:r>
              <w:rPr>
                <w:sz w:val="20"/>
              </w:rPr>
              <w:t>drawing</w:t>
            </w:r>
            <w:r>
              <w:rPr>
                <w:spacing w:val="-5"/>
                <w:sz w:val="20"/>
              </w:rPr>
              <w:t xml:space="preserve"> </w:t>
            </w:r>
            <w:r>
              <w:rPr>
                <w:spacing w:val="-2"/>
                <w:sz w:val="20"/>
              </w:rPr>
              <w:t>package.</w:t>
            </w:r>
          </w:p>
        </w:tc>
        <w:tc>
          <w:tcPr>
            <w:tcW w:w="567" w:type="dxa"/>
          </w:tcPr>
          <w:p w14:paraId="5B815CD7" w14:textId="77777777" w:rsidR="00A93386" w:rsidRDefault="00994296">
            <w:pPr>
              <w:pStyle w:val="TableParagraph"/>
              <w:ind w:right="45"/>
              <w:jc w:val="center"/>
              <w:rPr>
                <w:b/>
                <w:sz w:val="20"/>
              </w:rPr>
            </w:pPr>
            <w:r>
              <w:rPr>
                <w:b/>
                <w:spacing w:val="-10"/>
                <w:sz w:val="20"/>
              </w:rPr>
              <w:t>£</w:t>
            </w:r>
          </w:p>
        </w:tc>
        <w:tc>
          <w:tcPr>
            <w:tcW w:w="989" w:type="dxa"/>
          </w:tcPr>
          <w:p w14:paraId="0CD3800C" w14:textId="77777777" w:rsidR="00A93386" w:rsidRDefault="00A93386">
            <w:pPr>
              <w:pStyle w:val="TableParagraph"/>
              <w:rPr>
                <w:rFonts w:ascii="Times New Roman"/>
                <w:sz w:val="18"/>
              </w:rPr>
            </w:pPr>
          </w:p>
        </w:tc>
        <w:tc>
          <w:tcPr>
            <w:tcW w:w="713" w:type="dxa"/>
          </w:tcPr>
          <w:p w14:paraId="28E3FAF7" w14:textId="77777777" w:rsidR="00A93386" w:rsidRDefault="00A93386">
            <w:pPr>
              <w:pStyle w:val="TableParagraph"/>
              <w:rPr>
                <w:rFonts w:ascii="Times New Roman"/>
                <w:sz w:val="18"/>
              </w:rPr>
            </w:pPr>
          </w:p>
        </w:tc>
      </w:tr>
      <w:tr w:rsidR="00A93386" w14:paraId="329C4BF6" w14:textId="77777777">
        <w:trPr>
          <w:trHeight w:val="484"/>
        </w:trPr>
        <w:tc>
          <w:tcPr>
            <w:tcW w:w="994" w:type="dxa"/>
          </w:tcPr>
          <w:p w14:paraId="53828701" w14:textId="77777777" w:rsidR="00A93386" w:rsidRDefault="00A93386">
            <w:pPr>
              <w:pStyle w:val="TableParagraph"/>
              <w:rPr>
                <w:rFonts w:ascii="Times New Roman"/>
                <w:sz w:val="18"/>
              </w:rPr>
            </w:pPr>
          </w:p>
        </w:tc>
        <w:tc>
          <w:tcPr>
            <w:tcW w:w="7371" w:type="dxa"/>
          </w:tcPr>
          <w:p w14:paraId="51820D99" w14:textId="77777777" w:rsidR="00A93386" w:rsidRDefault="00A93386">
            <w:pPr>
              <w:pStyle w:val="TableParagraph"/>
              <w:rPr>
                <w:rFonts w:ascii="Times New Roman"/>
                <w:sz w:val="18"/>
              </w:rPr>
            </w:pPr>
          </w:p>
        </w:tc>
        <w:tc>
          <w:tcPr>
            <w:tcW w:w="567" w:type="dxa"/>
          </w:tcPr>
          <w:p w14:paraId="0550976E" w14:textId="77777777" w:rsidR="00A93386" w:rsidRDefault="00A93386">
            <w:pPr>
              <w:pStyle w:val="TableParagraph"/>
              <w:rPr>
                <w:rFonts w:ascii="Times New Roman"/>
                <w:sz w:val="18"/>
              </w:rPr>
            </w:pPr>
          </w:p>
        </w:tc>
        <w:tc>
          <w:tcPr>
            <w:tcW w:w="989" w:type="dxa"/>
          </w:tcPr>
          <w:p w14:paraId="7FCDF933" w14:textId="77777777" w:rsidR="00A93386" w:rsidRDefault="00A93386">
            <w:pPr>
              <w:pStyle w:val="TableParagraph"/>
              <w:rPr>
                <w:rFonts w:ascii="Times New Roman"/>
                <w:sz w:val="18"/>
              </w:rPr>
            </w:pPr>
          </w:p>
        </w:tc>
        <w:tc>
          <w:tcPr>
            <w:tcW w:w="713" w:type="dxa"/>
          </w:tcPr>
          <w:p w14:paraId="1BDE1A1B" w14:textId="77777777" w:rsidR="00A93386" w:rsidRDefault="00A93386">
            <w:pPr>
              <w:pStyle w:val="TableParagraph"/>
              <w:rPr>
                <w:rFonts w:ascii="Times New Roman"/>
                <w:sz w:val="18"/>
              </w:rPr>
            </w:pPr>
          </w:p>
        </w:tc>
      </w:tr>
      <w:tr w:rsidR="00A93386" w14:paraId="74EA3F3B" w14:textId="77777777">
        <w:trPr>
          <w:trHeight w:val="484"/>
        </w:trPr>
        <w:tc>
          <w:tcPr>
            <w:tcW w:w="994" w:type="dxa"/>
          </w:tcPr>
          <w:p w14:paraId="311AE127" w14:textId="77777777" w:rsidR="00A93386" w:rsidRDefault="00994296">
            <w:pPr>
              <w:pStyle w:val="TableParagraph"/>
              <w:spacing w:before="120"/>
              <w:ind w:left="18" w:right="2"/>
              <w:jc w:val="center"/>
              <w:rPr>
                <w:b/>
                <w:sz w:val="20"/>
              </w:rPr>
            </w:pPr>
            <w:r>
              <w:rPr>
                <w:b/>
                <w:spacing w:val="-4"/>
                <w:sz w:val="20"/>
              </w:rPr>
              <w:t>12.0</w:t>
            </w:r>
          </w:p>
        </w:tc>
        <w:tc>
          <w:tcPr>
            <w:tcW w:w="7371" w:type="dxa"/>
          </w:tcPr>
          <w:p w14:paraId="6F3C6544" w14:textId="77777777" w:rsidR="00A93386" w:rsidRDefault="00994296">
            <w:pPr>
              <w:pStyle w:val="TableParagraph"/>
              <w:spacing w:before="120"/>
              <w:ind w:left="4"/>
              <w:rPr>
                <w:b/>
                <w:sz w:val="20"/>
              </w:rPr>
            </w:pPr>
            <w:r>
              <w:rPr>
                <w:b/>
                <w:sz w:val="20"/>
              </w:rPr>
              <w:t>RAINWATER</w:t>
            </w:r>
            <w:r>
              <w:rPr>
                <w:b/>
                <w:spacing w:val="-18"/>
                <w:sz w:val="20"/>
              </w:rPr>
              <w:t xml:space="preserve"> </w:t>
            </w:r>
            <w:r>
              <w:rPr>
                <w:b/>
                <w:spacing w:val="-2"/>
                <w:sz w:val="20"/>
              </w:rPr>
              <w:t>GOODS</w:t>
            </w:r>
          </w:p>
        </w:tc>
        <w:tc>
          <w:tcPr>
            <w:tcW w:w="567" w:type="dxa"/>
          </w:tcPr>
          <w:p w14:paraId="7B05C235" w14:textId="77777777" w:rsidR="00A93386" w:rsidRDefault="00A93386">
            <w:pPr>
              <w:pStyle w:val="TableParagraph"/>
              <w:rPr>
                <w:rFonts w:ascii="Times New Roman"/>
                <w:sz w:val="18"/>
              </w:rPr>
            </w:pPr>
          </w:p>
        </w:tc>
        <w:tc>
          <w:tcPr>
            <w:tcW w:w="989" w:type="dxa"/>
          </w:tcPr>
          <w:p w14:paraId="26F869A9" w14:textId="77777777" w:rsidR="00A93386" w:rsidRDefault="00A93386">
            <w:pPr>
              <w:pStyle w:val="TableParagraph"/>
              <w:rPr>
                <w:rFonts w:ascii="Times New Roman"/>
                <w:sz w:val="18"/>
              </w:rPr>
            </w:pPr>
          </w:p>
        </w:tc>
        <w:tc>
          <w:tcPr>
            <w:tcW w:w="713" w:type="dxa"/>
          </w:tcPr>
          <w:p w14:paraId="22FA3C5B" w14:textId="77777777" w:rsidR="00A93386" w:rsidRDefault="00A93386">
            <w:pPr>
              <w:pStyle w:val="TableParagraph"/>
              <w:rPr>
                <w:rFonts w:ascii="Times New Roman"/>
                <w:sz w:val="18"/>
              </w:rPr>
            </w:pPr>
          </w:p>
        </w:tc>
      </w:tr>
      <w:tr w:rsidR="00A93386" w14:paraId="1A990A27" w14:textId="77777777">
        <w:trPr>
          <w:trHeight w:val="1943"/>
        </w:trPr>
        <w:tc>
          <w:tcPr>
            <w:tcW w:w="994" w:type="dxa"/>
          </w:tcPr>
          <w:p w14:paraId="5988A1E9" w14:textId="77777777" w:rsidR="00A93386" w:rsidRDefault="00994296">
            <w:pPr>
              <w:pStyle w:val="TableParagraph"/>
              <w:spacing w:before="120"/>
              <w:ind w:left="18" w:right="3"/>
              <w:jc w:val="center"/>
              <w:rPr>
                <w:sz w:val="20"/>
              </w:rPr>
            </w:pPr>
            <w:r>
              <w:rPr>
                <w:spacing w:val="-4"/>
                <w:sz w:val="20"/>
              </w:rPr>
              <w:t>12.1</w:t>
            </w:r>
          </w:p>
        </w:tc>
        <w:tc>
          <w:tcPr>
            <w:tcW w:w="7371" w:type="dxa"/>
          </w:tcPr>
          <w:p w14:paraId="69B83BA3" w14:textId="77777777" w:rsidR="00A93386" w:rsidRDefault="00994296">
            <w:pPr>
              <w:pStyle w:val="TableParagraph"/>
              <w:spacing w:before="30" w:line="364" w:lineRule="exact"/>
              <w:ind w:left="4" w:right="114"/>
              <w:rPr>
                <w:sz w:val="20"/>
              </w:rPr>
            </w:pPr>
            <w:r>
              <w:rPr>
                <w:b/>
                <w:sz w:val="20"/>
              </w:rPr>
              <w:t xml:space="preserve">Coach House- </w:t>
            </w:r>
            <w:r>
              <w:rPr>
                <w:sz w:val="20"/>
              </w:rPr>
              <w:t xml:space="preserve">Allow for replacing all rainwater goods to the Coach House in 112mm </w:t>
            </w:r>
            <w:proofErr w:type="spellStart"/>
            <w:r>
              <w:rPr>
                <w:sz w:val="20"/>
              </w:rPr>
              <w:t>Floplast</w:t>
            </w:r>
            <w:proofErr w:type="spellEnd"/>
            <w:r>
              <w:rPr>
                <w:sz w:val="20"/>
              </w:rPr>
              <w:t xml:space="preserve"> half round in white. Installation to follow existing</w:t>
            </w:r>
            <w:r>
              <w:rPr>
                <w:spacing w:val="-4"/>
                <w:sz w:val="20"/>
              </w:rPr>
              <w:t xml:space="preserve"> </w:t>
            </w:r>
            <w:r>
              <w:rPr>
                <w:sz w:val="20"/>
              </w:rPr>
              <w:t>provision.</w:t>
            </w:r>
            <w:r>
              <w:rPr>
                <w:spacing w:val="-6"/>
                <w:sz w:val="20"/>
              </w:rPr>
              <w:t xml:space="preserve"> </w:t>
            </w:r>
            <w:r>
              <w:rPr>
                <w:sz w:val="20"/>
              </w:rPr>
              <w:t>Installation</w:t>
            </w:r>
            <w:r>
              <w:rPr>
                <w:spacing w:val="-6"/>
                <w:sz w:val="20"/>
              </w:rPr>
              <w:t xml:space="preserve"> </w:t>
            </w:r>
            <w:r>
              <w:rPr>
                <w:sz w:val="20"/>
              </w:rPr>
              <w:t>to</w:t>
            </w:r>
            <w:r>
              <w:rPr>
                <w:spacing w:val="-6"/>
                <w:sz w:val="20"/>
              </w:rPr>
              <w:t xml:space="preserve"> </w:t>
            </w:r>
            <w:r>
              <w:rPr>
                <w:sz w:val="20"/>
              </w:rPr>
              <w:t>include</w:t>
            </w:r>
            <w:r>
              <w:rPr>
                <w:spacing w:val="-6"/>
                <w:sz w:val="20"/>
              </w:rPr>
              <w:t xml:space="preserve"> </w:t>
            </w:r>
            <w:r>
              <w:rPr>
                <w:sz w:val="20"/>
              </w:rPr>
              <w:t>all</w:t>
            </w:r>
            <w:r>
              <w:rPr>
                <w:spacing w:val="-3"/>
                <w:sz w:val="20"/>
              </w:rPr>
              <w:t xml:space="preserve"> </w:t>
            </w:r>
            <w:r>
              <w:rPr>
                <w:sz w:val="20"/>
              </w:rPr>
              <w:t>connections,</w:t>
            </w:r>
            <w:r>
              <w:rPr>
                <w:spacing w:val="-6"/>
                <w:sz w:val="20"/>
              </w:rPr>
              <w:t xml:space="preserve"> </w:t>
            </w:r>
            <w:r>
              <w:rPr>
                <w:sz w:val="20"/>
              </w:rPr>
              <w:t>brackets</w:t>
            </w:r>
            <w:r>
              <w:rPr>
                <w:spacing w:val="-7"/>
                <w:sz w:val="20"/>
              </w:rPr>
              <w:t xml:space="preserve"> </w:t>
            </w:r>
            <w:r>
              <w:rPr>
                <w:sz w:val="20"/>
              </w:rPr>
              <w:t xml:space="preserve">and all falls to be in line with </w:t>
            </w:r>
            <w:proofErr w:type="gramStart"/>
            <w:r>
              <w:rPr>
                <w:sz w:val="20"/>
              </w:rPr>
              <w:t>manufacturers</w:t>
            </w:r>
            <w:proofErr w:type="gramEnd"/>
            <w:r>
              <w:rPr>
                <w:sz w:val="20"/>
              </w:rPr>
              <w:t xml:space="preserve"> instruction. Install rainwater goods to the covered entrance in a smaller width, to be agreed.</w:t>
            </w:r>
          </w:p>
        </w:tc>
        <w:tc>
          <w:tcPr>
            <w:tcW w:w="567" w:type="dxa"/>
          </w:tcPr>
          <w:p w14:paraId="5BD4CDCE" w14:textId="77777777" w:rsidR="00A93386" w:rsidRDefault="00994296">
            <w:pPr>
              <w:pStyle w:val="TableParagraph"/>
              <w:ind w:right="45"/>
              <w:jc w:val="center"/>
              <w:rPr>
                <w:b/>
                <w:sz w:val="20"/>
              </w:rPr>
            </w:pPr>
            <w:r>
              <w:rPr>
                <w:b/>
                <w:spacing w:val="-10"/>
                <w:sz w:val="20"/>
              </w:rPr>
              <w:t>£</w:t>
            </w:r>
          </w:p>
        </w:tc>
        <w:tc>
          <w:tcPr>
            <w:tcW w:w="989" w:type="dxa"/>
          </w:tcPr>
          <w:p w14:paraId="0DE83FC4" w14:textId="77777777" w:rsidR="00A93386" w:rsidRDefault="00A93386">
            <w:pPr>
              <w:pStyle w:val="TableParagraph"/>
              <w:rPr>
                <w:rFonts w:ascii="Times New Roman"/>
                <w:sz w:val="18"/>
              </w:rPr>
            </w:pPr>
          </w:p>
        </w:tc>
        <w:tc>
          <w:tcPr>
            <w:tcW w:w="713" w:type="dxa"/>
          </w:tcPr>
          <w:p w14:paraId="21E2F335" w14:textId="77777777" w:rsidR="00A93386" w:rsidRDefault="00A93386">
            <w:pPr>
              <w:pStyle w:val="TableParagraph"/>
              <w:rPr>
                <w:rFonts w:ascii="Times New Roman"/>
                <w:sz w:val="18"/>
              </w:rPr>
            </w:pPr>
          </w:p>
        </w:tc>
      </w:tr>
      <w:tr w:rsidR="00A93386" w14:paraId="36A60C6C" w14:textId="77777777">
        <w:trPr>
          <w:trHeight w:val="1211"/>
        </w:trPr>
        <w:tc>
          <w:tcPr>
            <w:tcW w:w="994" w:type="dxa"/>
          </w:tcPr>
          <w:p w14:paraId="7C274219" w14:textId="77777777" w:rsidR="00A93386" w:rsidRDefault="00994296">
            <w:pPr>
              <w:pStyle w:val="TableParagraph"/>
              <w:spacing w:before="120"/>
              <w:ind w:left="18" w:right="3"/>
              <w:jc w:val="center"/>
              <w:rPr>
                <w:sz w:val="20"/>
              </w:rPr>
            </w:pPr>
            <w:r>
              <w:rPr>
                <w:spacing w:val="-4"/>
                <w:sz w:val="20"/>
              </w:rPr>
              <w:t>12.2</w:t>
            </w:r>
          </w:p>
        </w:tc>
        <w:tc>
          <w:tcPr>
            <w:tcW w:w="7371" w:type="dxa"/>
          </w:tcPr>
          <w:p w14:paraId="091FA150" w14:textId="77777777" w:rsidR="00A93386" w:rsidRDefault="00994296">
            <w:pPr>
              <w:pStyle w:val="TableParagraph"/>
              <w:spacing w:before="30" w:line="364" w:lineRule="exact"/>
              <w:ind w:left="4" w:right="114"/>
              <w:rPr>
                <w:sz w:val="20"/>
              </w:rPr>
            </w:pPr>
            <w:r>
              <w:rPr>
                <w:b/>
                <w:sz w:val="20"/>
              </w:rPr>
              <w:t xml:space="preserve">Penlee Centre- </w:t>
            </w:r>
            <w:r>
              <w:rPr>
                <w:sz w:val="20"/>
              </w:rPr>
              <w:t xml:space="preserve">Allow for general maintenance </w:t>
            </w:r>
            <w:proofErr w:type="gramStart"/>
            <w:r>
              <w:rPr>
                <w:sz w:val="20"/>
              </w:rPr>
              <w:t>to</w:t>
            </w:r>
            <w:proofErr w:type="gramEnd"/>
            <w:r>
              <w:rPr>
                <w:sz w:val="20"/>
              </w:rPr>
              <w:t xml:space="preserve"> the existing rainwater</w:t>
            </w:r>
            <w:r>
              <w:rPr>
                <w:spacing w:val="-6"/>
                <w:sz w:val="20"/>
              </w:rPr>
              <w:t xml:space="preserve"> </w:t>
            </w:r>
            <w:r>
              <w:rPr>
                <w:sz w:val="20"/>
              </w:rPr>
              <w:t>goods</w:t>
            </w:r>
            <w:r>
              <w:rPr>
                <w:spacing w:val="-4"/>
                <w:sz w:val="20"/>
              </w:rPr>
              <w:t xml:space="preserve"> </w:t>
            </w:r>
            <w:r>
              <w:rPr>
                <w:sz w:val="20"/>
              </w:rPr>
              <w:t>and</w:t>
            </w:r>
            <w:r>
              <w:rPr>
                <w:spacing w:val="-4"/>
                <w:sz w:val="20"/>
              </w:rPr>
              <w:t xml:space="preserve"> </w:t>
            </w:r>
            <w:r>
              <w:rPr>
                <w:sz w:val="20"/>
              </w:rPr>
              <w:t>leave</w:t>
            </w:r>
            <w:r>
              <w:rPr>
                <w:spacing w:val="-5"/>
                <w:sz w:val="20"/>
              </w:rPr>
              <w:t xml:space="preserve"> </w:t>
            </w:r>
            <w:r>
              <w:rPr>
                <w:sz w:val="20"/>
              </w:rPr>
              <w:t>clean</w:t>
            </w:r>
            <w:r>
              <w:rPr>
                <w:spacing w:val="-5"/>
                <w:sz w:val="20"/>
              </w:rPr>
              <w:t xml:space="preserve"> </w:t>
            </w:r>
            <w:r>
              <w:rPr>
                <w:sz w:val="20"/>
              </w:rPr>
              <w:t>and</w:t>
            </w:r>
            <w:r>
              <w:rPr>
                <w:spacing w:val="-2"/>
                <w:sz w:val="20"/>
              </w:rPr>
              <w:t xml:space="preserve"> </w:t>
            </w:r>
            <w:r>
              <w:rPr>
                <w:sz w:val="20"/>
              </w:rPr>
              <w:t>clear.</w:t>
            </w:r>
            <w:r>
              <w:rPr>
                <w:spacing w:val="-6"/>
                <w:sz w:val="20"/>
              </w:rPr>
              <w:t xml:space="preserve"> </w:t>
            </w:r>
            <w:r>
              <w:rPr>
                <w:sz w:val="20"/>
              </w:rPr>
              <w:t>Remove</w:t>
            </w:r>
            <w:r>
              <w:rPr>
                <w:spacing w:val="-5"/>
                <w:sz w:val="20"/>
              </w:rPr>
              <w:t xml:space="preserve"> </w:t>
            </w:r>
            <w:r>
              <w:rPr>
                <w:sz w:val="20"/>
              </w:rPr>
              <w:t>existing</w:t>
            </w:r>
            <w:r>
              <w:rPr>
                <w:spacing w:val="-5"/>
                <w:sz w:val="20"/>
              </w:rPr>
              <w:t xml:space="preserve"> </w:t>
            </w:r>
            <w:r>
              <w:rPr>
                <w:sz w:val="20"/>
              </w:rPr>
              <w:t>‘Gutter Hedgehogs’, clean and replace.</w:t>
            </w:r>
          </w:p>
        </w:tc>
        <w:tc>
          <w:tcPr>
            <w:tcW w:w="567" w:type="dxa"/>
          </w:tcPr>
          <w:p w14:paraId="1D7C20A7" w14:textId="77777777" w:rsidR="00A93386" w:rsidRDefault="00994296">
            <w:pPr>
              <w:pStyle w:val="TableParagraph"/>
              <w:ind w:right="45"/>
              <w:jc w:val="center"/>
              <w:rPr>
                <w:b/>
                <w:sz w:val="20"/>
              </w:rPr>
            </w:pPr>
            <w:r>
              <w:rPr>
                <w:b/>
                <w:spacing w:val="-10"/>
                <w:sz w:val="20"/>
              </w:rPr>
              <w:t>£</w:t>
            </w:r>
          </w:p>
        </w:tc>
        <w:tc>
          <w:tcPr>
            <w:tcW w:w="989" w:type="dxa"/>
          </w:tcPr>
          <w:p w14:paraId="3DFD6F0D" w14:textId="77777777" w:rsidR="00A93386" w:rsidRDefault="00A93386">
            <w:pPr>
              <w:pStyle w:val="TableParagraph"/>
              <w:rPr>
                <w:rFonts w:ascii="Times New Roman"/>
                <w:sz w:val="18"/>
              </w:rPr>
            </w:pPr>
          </w:p>
        </w:tc>
        <w:tc>
          <w:tcPr>
            <w:tcW w:w="713" w:type="dxa"/>
          </w:tcPr>
          <w:p w14:paraId="3E9A0B08" w14:textId="77777777" w:rsidR="00A93386" w:rsidRDefault="00A93386">
            <w:pPr>
              <w:pStyle w:val="TableParagraph"/>
              <w:rPr>
                <w:rFonts w:ascii="Times New Roman"/>
                <w:sz w:val="18"/>
              </w:rPr>
            </w:pPr>
          </w:p>
        </w:tc>
      </w:tr>
      <w:tr w:rsidR="00A93386" w14:paraId="0D8B1F4B" w14:textId="77777777">
        <w:trPr>
          <w:trHeight w:val="3710"/>
        </w:trPr>
        <w:tc>
          <w:tcPr>
            <w:tcW w:w="994" w:type="dxa"/>
            <w:tcBorders>
              <w:bottom w:val="nil"/>
            </w:tcBorders>
          </w:tcPr>
          <w:p w14:paraId="1B374EE6" w14:textId="77777777" w:rsidR="00A93386" w:rsidRDefault="00A93386">
            <w:pPr>
              <w:pStyle w:val="TableParagraph"/>
              <w:rPr>
                <w:rFonts w:ascii="Times New Roman"/>
                <w:sz w:val="18"/>
              </w:rPr>
            </w:pPr>
          </w:p>
        </w:tc>
        <w:tc>
          <w:tcPr>
            <w:tcW w:w="7371" w:type="dxa"/>
            <w:tcBorders>
              <w:bottom w:val="nil"/>
            </w:tcBorders>
          </w:tcPr>
          <w:p w14:paraId="33DA81DB" w14:textId="77777777" w:rsidR="00A93386" w:rsidRDefault="00A93386">
            <w:pPr>
              <w:pStyle w:val="TableParagraph"/>
              <w:rPr>
                <w:rFonts w:ascii="Times New Roman"/>
                <w:sz w:val="18"/>
              </w:rPr>
            </w:pPr>
          </w:p>
        </w:tc>
        <w:tc>
          <w:tcPr>
            <w:tcW w:w="567" w:type="dxa"/>
          </w:tcPr>
          <w:p w14:paraId="60B48027" w14:textId="77777777" w:rsidR="00A93386" w:rsidRDefault="00A93386">
            <w:pPr>
              <w:pStyle w:val="TableParagraph"/>
              <w:rPr>
                <w:rFonts w:ascii="Times New Roman"/>
                <w:sz w:val="18"/>
              </w:rPr>
            </w:pPr>
          </w:p>
        </w:tc>
        <w:tc>
          <w:tcPr>
            <w:tcW w:w="989" w:type="dxa"/>
          </w:tcPr>
          <w:p w14:paraId="07A550F5" w14:textId="77777777" w:rsidR="00A93386" w:rsidRDefault="00A93386">
            <w:pPr>
              <w:pStyle w:val="TableParagraph"/>
              <w:rPr>
                <w:rFonts w:ascii="Times New Roman"/>
                <w:sz w:val="18"/>
              </w:rPr>
            </w:pPr>
          </w:p>
        </w:tc>
        <w:tc>
          <w:tcPr>
            <w:tcW w:w="713" w:type="dxa"/>
          </w:tcPr>
          <w:p w14:paraId="6C1F72FC" w14:textId="77777777" w:rsidR="00A93386" w:rsidRDefault="00A93386">
            <w:pPr>
              <w:pStyle w:val="TableParagraph"/>
              <w:rPr>
                <w:rFonts w:ascii="Times New Roman"/>
                <w:sz w:val="18"/>
              </w:rPr>
            </w:pPr>
          </w:p>
        </w:tc>
      </w:tr>
    </w:tbl>
    <w:p w14:paraId="2D3C2988"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460"/>
        <w:gridCol w:w="1910"/>
        <w:gridCol w:w="566"/>
        <w:gridCol w:w="988"/>
        <w:gridCol w:w="712"/>
      </w:tblGrid>
      <w:tr w:rsidR="00A93386" w14:paraId="5A640A66" w14:textId="77777777">
        <w:trPr>
          <w:trHeight w:val="484"/>
        </w:trPr>
        <w:tc>
          <w:tcPr>
            <w:tcW w:w="994" w:type="dxa"/>
          </w:tcPr>
          <w:p w14:paraId="78122377" w14:textId="77777777" w:rsidR="00A93386" w:rsidRDefault="00994296">
            <w:pPr>
              <w:pStyle w:val="TableParagraph"/>
              <w:spacing w:before="120"/>
              <w:ind w:left="18" w:right="2"/>
              <w:jc w:val="center"/>
              <w:rPr>
                <w:b/>
                <w:sz w:val="20"/>
              </w:rPr>
            </w:pPr>
            <w:r>
              <w:rPr>
                <w:b/>
                <w:spacing w:val="-4"/>
                <w:sz w:val="20"/>
              </w:rPr>
              <w:lastRenderedPageBreak/>
              <w:t>13.0</w:t>
            </w:r>
          </w:p>
        </w:tc>
        <w:tc>
          <w:tcPr>
            <w:tcW w:w="7370" w:type="dxa"/>
            <w:gridSpan w:val="2"/>
          </w:tcPr>
          <w:p w14:paraId="6AE77CFF" w14:textId="77777777" w:rsidR="00A93386" w:rsidRDefault="00994296">
            <w:pPr>
              <w:pStyle w:val="TableParagraph"/>
              <w:spacing w:before="120"/>
              <w:ind w:left="4"/>
              <w:rPr>
                <w:b/>
                <w:sz w:val="20"/>
              </w:rPr>
            </w:pPr>
            <w:r>
              <w:rPr>
                <w:b/>
                <w:sz w:val="20"/>
              </w:rPr>
              <w:t>FLOOR</w:t>
            </w:r>
            <w:r>
              <w:rPr>
                <w:b/>
                <w:spacing w:val="-8"/>
                <w:sz w:val="20"/>
              </w:rPr>
              <w:t xml:space="preserve"> </w:t>
            </w:r>
            <w:r>
              <w:rPr>
                <w:b/>
                <w:sz w:val="20"/>
              </w:rPr>
              <w:t>WALL</w:t>
            </w:r>
            <w:r>
              <w:rPr>
                <w:b/>
                <w:spacing w:val="-7"/>
                <w:sz w:val="20"/>
              </w:rPr>
              <w:t xml:space="preserve"> </w:t>
            </w:r>
            <w:r>
              <w:rPr>
                <w:b/>
                <w:sz w:val="20"/>
              </w:rPr>
              <w:t>AND</w:t>
            </w:r>
            <w:r>
              <w:rPr>
                <w:b/>
                <w:spacing w:val="-9"/>
                <w:sz w:val="20"/>
              </w:rPr>
              <w:t xml:space="preserve"> </w:t>
            </w:r>
            <w:r>
              <w:rPr>
                <w:b/>
                <w:sz w:val="20"/>
              </w:rPr>
              <w:t>CEILING</w:t>
            </w:r>
            <w:r>
              <w:rPr>
                <w:b/>
                <w:spacing w:val="-7"/>
                <w:sz w:val="20"/>
              </w:rPr>
              <w:t xml:space="preserve"> </w:t>
            </w:r>
            <w:r>
              <w:rPr>
                <w:b/>
                <w:spacing w:val="-2"/>
                <w:sz w:val="20"/>
              </w:rPr>
              <w:t>FINISHES</w:t>
            </w:r>
          </w:p>
        </w:tc>
        <w:tc>
          <w:tcPr>
            <w:tcW w:w="566" w:type="dxa"/>
          </w:tcPr>
          <w:p w14:paraId="4DB32AB6" w14:textId="77777777" w:rsidR="00A93386" w:rsidRDefault="00A93386">
            <w:pPr>
              <w:pStyle w:val="TableParagraph"/>
              <w:rPr>
                <w:rFonts w:ascii="Times New Roman"/>
                <w:sz w:val="18"/>
              </w:rPr>
            </w:pPr>
          </w:p>
        </w:tc>
        <w:tc>
          <w:tcPr>
            <w:tcW w:w="988" w:type="dxa"/>
          </w:tcPr>
          <w:p w14:paraId="6D7A6D7E" w14:textId="77777777" w:rsidR="00A93386" w:rsidRDefault="00A93386">
            <w:pPr>
              <w:pStyle w:val="TableParagraph"/>
              <w:rPr>
                <w:rFonts w:ascii="Times New Roman"/>
                <w:sz w:val="18"/>
              </w:rPr>
            </w:pPr>
          </w:p>
        </w:tc>
        <w:tc>
          <w:tcPr>
            <w:tcW w:w="712" w:type="dxa"/>
          </w:tcPr>
          <w:p w14:paraId="0CC771C3" w14:textId="77777777" w:rsidR="00A93386" w:rsidRDefault="00A93386">
            <w:pPr>
              <w:pStyle w:val="TableParagraph"/>
              <w:rPr>
                <w:rFonts w:ascii="Times New Roman"/>
                <w:sz w:val="18"/>
              </w:rPr>
            </w:pPr>
          </w:p>
        </w:tc>
      </w:tr>
      <w:tr w:rsidR="00A93386" w14:paraId="6BBB3451" w14:textId="77777777">
        <w:trPr>
          <w:trHeight w:val="1943"/>
        </w:trPr>
        <w:tc>
          <w:tcPr>
            <w:tcW w:w="994" w:type="dxa"/>
          </w:tcPr>
          <w:p w14:paraId="4AEFCC9C" w14:textId="77777777" w:rsidR="00A93386" w:rsidRDefault="00994296">
            <w:pPr>
              <w:pStyle w:val="TableParagraph"/>
              <w:spacing w:before="120"/>
              <w:ind w:left="18" w:right="3"/>
              <w:jc w:val="center"/>
              <w:rPr>
                <w:sz w:val="20"/>
              </w:rPr>
            </w:pPr>
            <w:r>
              <w:rPr>
                <w:spacing w:val="-4"/>
                <w:sz w:val="20"/>
              </w:rPr>
              <w:t>13.1</w:t>
            </w:r>
          </w:p>
        </w:tc>
        <w:tc>
          <w:tcPr>
            <w:tcW w:w="7370" w:type="dxa"/>
            <w:gridSpan w:val="2"/>
          </w:tcPr>
          <w:p w14:paraId="6C89698A" w14:textId="77777777" w:rsidR="00A93386" w:rsidRDefault="00994296">
            <w:pPr>
              <w:pStyle w:val="TableParagraph"/>
              <w:spacing w:before="30" w:line="364" w:lineRule="exact"/>
              <w:ind w:left="4"/>
              <w:rPr>
                <w:sz w:val="20"/>
              </w:rPr>
            </w:pPr>
            <w:r>
              <w:rPr>
                <w:b/>
                <w:sz w:val="20"/>
              </w:rPr>
              <w:t xml:space="preserve">Floor Finishes- </w:t>
            </w:r>
            <w:r>
              <w:rPr>
                <w:sz w:val="20"/>
              </w:rPr>
              <w:t>Floor finishes as per the finishes drawing and room loading</w:t>
            </w:r>
            <w:r>
              <w:rPr>
                <w:spacing w:val="-2"/>
                <w:sz w:val="20"/>
              </w:rPr>
              <w:t xml:space="preserve"> </w:t>
            </w:r>
            <w:r>
              <w:rPr>
                <w:sz w:val="20"/>
              </w:rPr>
              <w:t>sheets.</w:t>
            </w:r>
            <w:r>
              <w:rPr>
                <w:spacing w:val="-4"/>
                <w:sz w:val="20"/>
              </w:rPr>
              <w:t xml:space="preserve"> </w:t>
            </w:r>
            <w:r>
              <w:rPr>
                <w:sz w:val="20"/>
              </w:rPr>
              <w:t>All</w:t>
            </w:r>
            <w:r>
              <w:rPr>
                <w:spacing w:val="-4"/>
                <w:sz w:val="20"/>
              </w:rPr>
              <w:t xml:space="preserve"> </w:t>
            </w:r>
            <w:proofErr w:type="gramStart"/>
            <w:r>
              <w:rPr>
                <w:sz w:val="20"/>
              </w:rPr>
              <w:t>floor</w:t>
            </w:r>
            <w:r>
              <w:rPr>
                <w:spacing w:val="-1"/>
                <w:sz w:val="20"/>
              </w:rPr>
              <w:t xml:space="preserve"> </w:t>
            </w:r>
            <w:r>
              <w:rPr>
                <w:sz w:val="20"/>
              </w:rPr>
              <w:t>finishes</w:t>
            </w:r>
            <w:proofErr w:type="gramEnd"/>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installed</w:t>
            </w:r>
            <w:r>
              <w:rPr>
                <w:spacing w:val="-4"/>
                <w:sz w:val="20"/>
              </w:rPr>
              <w:t xml:space="preserve"> </w:t>
            </w:r>
            <w:r>
              <w:rPr>
                <w:sz w:val="20"/>
              </w:rPr>
              <w:t>in</w:t>
            </w:r>
            <w:r>
              <w:rPr>
                <w:spacing w:val="-4"/>
                <w:sz w:val="20"/>
              </w:rPr>
              <w:t xml:space="preserve"> </w:t>
            </w:r>
            <w:r>
              <w:rPr>
                <w:sz w:val="20"/>
              </w:rPr>
              <w:t>strict</w:t>
            </w:r>
            <w:r>
              <w:rPr>
                <w:spacing w:val="-4"/>
                <w:sz w:val="20"/>
              </w:rPr>
              <w:t xml:space="preserve"> </w:t>
            </w:r>
            <w:r>
              <w:rPr>
                <w:sz w:val="20"/>
              </w:rPr>
              <w:t>accordance</w:t>
            </w:r>
            <w:r>
              <w:rPr>
                <w:spacing w:val="-4"/>
                <w:sz w:val="20"/>
              </w:rPr>
              <w:t xml:space="preserve"> </w:t>
            </w:r>
            <w:r>
              <w:rPr>
                <w:sz w:val="20"/>
              </w:rPr>
              <w:t>with the manufacturers instruction and great care must be taken to ensure that a firm and continuous bond is made with the substrate to ensure that the underfloor heating is efficient.</w:t>
            </w:r>
          </w:p>
        </w:tc>
        <w:tc>
          <w:tcPr>
            <w:tcW w:w="566" w:type="dxa"/>
          </w:tcPr>
          <w:p w14:paraId="6EA2D069" w14:textId="77777777" w:rsidR="00A93386" w:rsidRDefault="00994296">
            <w:pPr>
              <w:pStyle w:val="TableParagraph"/>
              <w:ind w:right="42"/>
              <w:jc w:val="center"/>
              <w:rPr>
                <w:b/>
                <w:sz w:val="20"/>
              </w:rPr>
            </w:pPr>
            <w:r>
              <w:rPr>
                <w:b/>
                <w:spacing w:val="-10"/>
                <w:sz w:val="20"/>
              </w:rPr>
              <w:t>£</w:t>
            </w:r>
          </w:p>
        </w:tc>
        <w:tc>
          <w:tcPr>
            <w:tcW w:w="988" w:type="dxa"/>
          </w:tcPr>
          <w:p w14:paraId="772240F4" w14:textId="77777777" w:rsidR="00A93386" w:rsidRDefault="00A93386">
            <w:pPr>
              <w:pStyle w:val="TableParagraph"/>
              <w:rPr>
                <w:rFonts w:ascii="Times New Roman"/>
                <w:sz w:val="18"/>
              </w:rPr>
            </w:pPr>
          </w:p>
        </w:tc>
        <w:tc>
          <w:tcPr>
            <w:tcW w:w="712" w:type="dxa"/>
          </w:tcPr>
          <w:p w14:paraId="7822D7BC" w14:textId="77777777" w:rsidR="00A93386" w:rsidRDefault="00A93386">
            <w:pPr>
              <w:pStyle w:val="TableParagraph"/>
              <w:rPr>
                <w:rFonts w:ascii="Times New Roman"/>
                <w:sz w:val="18"/>
              </w:rPr>
            </w:pPr>
          </w:p>
        </w:tc>
      </w:tr>
      <w:tr w:rsidR="00A93386" w14:paraId="3AFBF67B" w14:textId="77777777">
        <w:trPr>
          <w:trHeight w:val="1214"/>
        </w:trPr>
        <w:tc>
          <w:tcPr>
            <w:tcW w:w="994" w:type="dxa"/>
          </w:tcPr>
          <w:p w14:paraId="07D2EC5C" w14:textId="77777777" w:rsidR="00A93386" w:rsidRDefault="00994296">
            <w:pPr>
              <w:pStyle w:val="TableParagraph"/>
              <w:spacing w:before="120"/>
              <w:ind w:left="18" w:right="3"/>
              <w:jc w:val="center"/>
              <w:rPr>
                <w:sz w:val="20"/>
              </w:rPr>
            </w:pPr>
            <w:r>
              <w:rPr>
                <w:spacing w:val="-4"/>
                <w:sz w:val="20"/>
              </w:rPr>
              <w:t>13.2</w:t>
            </w:r>
          </w:p>
        </w:tc>
        <w:tc>
          <w:tcPr>
            <w:tcW w:w="7370" w:type="dxa"/>
            <w:gridSpan w:val="2"/>
          </w:tcPr>
          <w:p w14:paraId="41C22C4F" w14:textId="77777777" w:rsidR="00A93386" w:rsidRDefault="00994296">
            <w:pPr>
              <w:pStyle w:val="TableParagraph"/>
              <w:spacing w:before="30" w:line="364" w:lineRule="exact"/>
              <w:ind w:left="4"/>
              <w:rPr>
                <w:sz w:val="20"/>
              </w:rPr>
            </w:pPr>
            <w:r>
              <w:rPr>
                <w:b/>
                <w:sz w:val="20"/>
              </w:rPr>
              <w:t xml:space="preserve">Wall Finishes [Main Restaurant area]- </w:t>
            </w:r>
            <w:r>
              <w:rPr>
                <w:sz w:val="20"/>
              </w:rPr>
              <w:t>All walls to the restaurant area,</w:t>
            </w:r>
            <w:r>
              <w:rPr>
                <w:spacing w:val="-4"/>
                <w:sz w:val="20"/>
              </w:rPr>
              <w:t xml:space="preserve"> </w:t>
            </w:r>
            <w:proofErr w:type="gramStart"/>
            <w:r>
              <w:rPr>
                <w:sz w:val="20"/>
              </w:rPr>
              <w:t>with</w:t>
            </w:r>
            <w:r>
              <w:rPr>
                <w:spacing w:val="-2"/>
                <w:sz w:val="20"/>
              </w:rPr>
              <w:t xml:space="preserve"> </w:t>
            </w:r>
            <w:r>
              <w:rPr>
                <w:sz w:val="20"/>
              </w:rPr>
              <w:t>the</w:t>
            </w:r>
            <w:r>
              <w:rPr>
                <w:spacing w:val="-4"/>
                <w:sz w:val="20"/>
              </w:rPr>
              <w:t xml:space="preserve"> </w:t>
            </w:r>
            <w:r>
              <w:rPr>
                <w:sz w:val="20"/>
              </w:rPr>
              <w:t>exception</w:t>
            </w:r>
            <w:r>
              <w:rPr>
                <w:spacing w:val="-4"/>
                <w:sz w:val="20"/>
              </w:rPr>
              <w:t xml:space="preserve"> </w:t>
            </w:r>
            <w:r>
              <w:rPr>
                <w:sz w:val="20"/>
              </w:rPr>
              <w:t>of</w:t>
            </w:r>
            <w:proofErr w:type="gramEnd"/>
            <w:r>
              <w:rPr>
                <w:spacing w:val="-5"/>
                <w:sz w:val="20"/>
              </w:rPr>
              <w:t xml:space="preserve"> </w:t>
            </w:r>
            <w:r>
              <w:rPr>
                <w:sz w:val="20"/>
              </w:rPr>
              <w:t>the</w:t>
            </w:r>
            <w:r>
              <w:rPr>
                <w:spacing w:val="-5"/>
                <w:sz w:val="20"/>
              </w:rPr>
              <w:t xml:space="preserve"> </w:t>
            </w:r>
            <w:r>
              <w:rPr>
                <w:sz w:val="20"/>
              </w:rPr>
              <w:t>brickwork</w:t>
            </w:r>
            <w:r>
              <w:rPr>
                <w:spacing w:val="-4"/>
                <w:sz w:val="20"/>
              </w:rPr>
              <w:t xml:space="preserve"> </w:t>
            </w:r>
            <w:r>
              <w:rPr>
                <w:sz w:val="20"/>
              </w:rPr>
              <w:t>are</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provided</w:t>
            </w:r>
            <w:r>
              <w:rPr>
                <w:spacing w:val="-4"/>
                <w:sz w:val="20"/>
              </w:rPr>
              <w:t xml:space="preserve"> </w:t>
            </w:r>
            <w:r>
              <w:rPr>
                <w:sz w:val="20"/>
              </w:rPr>
              <w:t>in</w:t>
            </w:r>
            <w:r>
              <w:rPr>
                <w:spacing w:val="-4"/>
                <w:sz w:val="20"/>
              </w:rPr>
              <w:t xml:space="preserve"> </w:t>
            </w:r>
            <w:r>
              <w:rPr>
                <w:sz w:val="20"/>
              </w:rPr>
              <w:t>12.5mm plasterboard, taped and provided with 2 coat gypsum skim.</w:t>
            </w:r>
          </w:p>
        </w:tc>
        <w:tc>
          <w:tcPr>
            <w:tcW w:w="566" w:type="dxa"/>
          </w:tcPr>
          <w:p w14:paraId="512AB6F4" w14:textId="77777777" w:rsidR="00A93386" w:rsidRDefault="00994296">
            <w:pPr>
              <w:pStyle w:val="TableParagraph"/>
              <w:ind w:right="42"/>
              <w:jc w:val="center"/>
              <w:rPr>
                <w:b/>
                <w:sz w:val="20"/>
              </w:rPr>
            </w:pPr>
            <w:r>
              <w:rPr>
                <w:b/>
                <w:spacing w:val="-10"/>
                <w:sz w:val="20"/>
              </w:rPr>
              <w:t>£</w:t>
            </w:r>
          </w:p>
        </w:tc>
        <w:tc>
          <w:tcPr>
            <w:tcW w:w="988" w:type="dxa"/>
          </w:tcPr>
          <w:p w14:paraId="6EB989D3" w14:textId="77777777" w:rsidR="00A93386" w:rsidRDefault="00A93386">
            <w:pPr>
              <w:pStyle w:val="TableParagraph"/>
              <w:rPr>
                <w:rFonts w:ascii="Times New Roman"/>
                <w:sz w:val="18"/>
              </w:rPr>
            </w:pPr>
          </w:p>
        </w:tc>
        <w:tc>
          <w:tcPr>
            <w:tcW w:w="712" w:type="dxa"/>
          </w:tcPr>
          <w:p w14:paraId="5EE96607" w14:textId="77777777" w:rsidR="00A93386" w:rsidRDefault="00A93386">
            <w:pPr>
              <w:pStyle w:val="TableParagraph"/>
              <w:rPr>
                <w:rFonts w:ascii="Times New Roman"/>
                <w:sz w:val="18"/>
              </w:rPr>
            </w:pPr>
          </w:p>
        </w:tc>
      </w:tr>
      <w:tr w:rsidR="00A93386" w14:paraId="1BBF443D" w14:textId="77777777">
        <w:trPr>
          <w:trHeight w:val="849"/>
        </w:trPr>
        <w:tc>
          <w:tcPr>
            <w:tcW w:w="994" w:type="dxa"/>
          </w:tcPr>
          <w:p w14:paraId="6F2BA1A6" w14:textId="77777777" w:rsidR="00A93386" w:rsidRDefault="00994296">
            <w:pPr>
              <w:pStyle w:val="TableParagraph"/>
              <w:spacing w:before="120"/>
              <w:ind w:left="18" w:right="3"/>
              <w:jc w:val="center"/>
              <w:rPr>
                <w:sz w:val="20"/>
              </w:rPr>
            </w:pPr>
            <w:r>
              <w:rPr>
                <w:spacing w:val="-4"/>
                <w:sz w:val="20"/>
              </w:rPr>
              <w:t>13.3</w:t>
            </w:r>
          </w:p>
        </w:tc>
        <w:tc>
          <w:tcPr>
            <w:tcW w:w="7370" w:type="dxa"/>
            <w:gridSpan w:val="2"/>
          </w:tcPr>
          <w:p w14:paraId="77E55CC1" w14:textId="77777777" w:rsidR="00A93386" w:rsidRDefault="00994296">
            <w:pPr>
              <w:pStyle w:val="TableParagraph"/>
              <w:spacing w:before="30" w:line="364" w:lineRule="exact"/>
              <w:ind w:left="4" w:right="181"/>
              <w:rPr>
                <w:sz w:val="20"/>
              </w:rPr>
            </w:pPr>
            <w:r>
              <w:rPr>
                <w:b/>
                <w:sz w:val="20"/>
              </w:rPr>
              <w:t>Wall</w:t>
            </w:r>
            <w:r>
              <w:rPr>
                <w:b/>
                <w:spacing w:val="-8"/>
                <w:sz w:val="20"/>
              </w:rPr>
              <w:t xml:space="preserve"> </w:t>
            </w:r>
            <w:r>
              <w:rPr>
                <w:b/>
                <w:sz w:val="20"/>
              </w:rPr>
              <w:t>Finishes</w:t>
            </w:r>
            <w:r>
              <w:rPr>
                <w:b/>
                <w:spacing w:val="-4"/>
                <w:sz w:val="20"/>
              </w:rPr>
              <w:t xml:space="preserve"> </w:t>
            </w:r>
            <w:r>
              <w:rPr>
                <w:b/>
                <w:sz w:val="20"/>
              </w:rPr>
              <w:t>-</w:t>
            </w:r>
            <w:r>
              <w:rPr>
                <w:b/>
                <w:spacing w:val="-4"/>
                <w:sz w:val="20"/>
              </w:rPr>
              <w:t xml:space="preserve"> </w:t>
            </w:r>
            <w:r>
              <w:rPr>
                <w:b/>
                <w:sz w:val="20"/>
              </w:rPr>
              <w:t>[Main</w:t>
            </w:r>
            <w:r>
              <w:rPr>
                <w:b/>
                <w:spacing w:val="-4"/>
                <w:sz w:val="20"/>
              </w:rPr>
              <w:t xml:space="preserve"> </w:t>
            </w:r>
            <w:r>
              <w:rPr>
                <w:b/>
                <w:sz w:val="20"/>
              </w:rPr>
              <w:t>Restaurant</w:t>
            </w:r>
            <w:r>
              <w:rPr>
                <w:b/>
                <w:spacing w:val="-2"/>
                <w:sz w:val="20"/>
              </w:rPr>
              <w:t xml:space="preserve"> </w:t>
            </w:r>
            <w:r>
              <w:rPr>
                <w:b/>
                <w:sz w:val="20"/>
              </w:rPr>
              <w:t>area]-</w:t>
            </w:r>
            <w:r>
              <w:rPr>
                <w:b/>
                <w:spacing w:val="-3"/>
                <w:sz w:val="20"/>
              </w:rPr>
              <w:t xml:space="preserve"> </w:t>
            </w:r>
            <w:proofErr w:type="gramStart"/>
            <w:r>
              <w:rPr>
                <w:sz w:val="20"/>
              </w:rPr>
              <w:t>Allow</w:t>
            </w:r>
            <w:r>
              <w:rPr>
                <w:spacing w:val="-6"/>
                <w:sz w:val="20"/>
              </w:rPr>
              <w:t xml:space="preserve"> </w:t>
            </w:r>
            <w:r>
              <w:rPr>
                <w:sz w:val="20"/>
              </w:rPr>
              <w:t>for</w:t>
            </w:r>
            <w:proofErr w:type="gramEnd"/>
            <w:r>
              <w:rPr>
                <w:spacing w:val="-6"/>
                <w:sz w:val="20"/>
              </w:rPr>
              <w:t xml:space="preserve"> </w:t>
            </w:r>
            <w:r>
              <w:rPr>
                <w:sz w:val="20"/>
              </w:rPr>
              <w:t>all</w:t>
            </w:r>
            <w:r>
              <w:rPr>
                <w:spacing w:val="-3"/>
                <w:sz w:val="20"/>
              </w:rPr>
              <w:t xml:space="preserve"> </w:t>
            </w:r>
            <w:r>
              <w:rPr>
                <w:sz w:val="20"/>
              </w:rPr>
              <w:t>visible brickwork to be prepared and repainted.</w:t>
            </w:r>
          </w:p>
        </w:tc>
        <w:tc>
          <w:tcPr>
            <w:tcW w:w="566" w:type="dxa"/>
          </w:tcPr>
          <w:p w14:paraId="35245745" w14:textId="77777777" w:rsidR="00A93386" w:rsidRDefault="00994296">
            <w:pPr>
              <w:pStyle w:val="TableParagraph"/>
              <w:ind w:right="42"/>
              <w:jc w:val="center"/>
              <w:rPr>
                <w:b/>
                <w:sz w:val="20"/>
              </w:rPr>
            </w:pPr>
            <w:r>
              <w:rPr>
                <w:b/>
                <w:spacing w:val="-10"/>
                <w:sz w:val="20"/>
              </w:rPr>
              <w:t>£</w:t>
            </w:r>
          </w:p>
        </w:tc>
        <w:tc>
          <w:tcPr>
            <w:tcW w:w="988" w:type="dxa"/>
          </w:tcPr>
          <w:p w14:paraId="4E34AEFC" w14:textId="77777777" w:rsidR="00A93386" w:rsidRDefault="00A93386">
            <w:pPr>
              <w:pStyle w:val="TableParagraph"/>
              <w:rPr>
                <w:rFonts w:ascii="Times New Roman"/>
                <w:sz w:val="18"/>
              </w:rPr>
            </w:pPr>
          </w:p>
        </w:tc>
        <w:tc>
          <w:tcPr>
            <w:tcW w:w="712" w:type="dxa"/>
          </w:tcPr>
          <w:p w14:paraId="5629C6DF" w14:textId="77777777" w:rsidR="00A93386" w:rsidRDefault="00A93386">
            <w:pPr>
              <w:pStyle w:val="TableParagraph"/>
              <w:rPr>
                <w:rFonts w:ascii="Times New Roman"/>
                <w:sz w:val="18"/>
              </w:rPr>
            </w:pPr>
          </w:p>
        </w:tc>
      </w:tr>
      <w:tr w:rsidR="00A93386" w14:paraId="7E8B1543" w14:textId="77777777">
        <w:trPr>
          <w:trHeight w:val="328"/>
        </w:trPr>
        <w:tc>
          <w:tcPr>
            <w:tcW w:w="994" w:type="dxa"/>
            <w:vMerge w:val="restart"/>
          </w:tcPr>
          <w:p w14:paraId="13A988DE" w14:textId="77777777" w:rsidR="00A93386" w:rsidRDefault="00994296">
            <w:pPr>
              <w:pStyle w:val="TableParagraph"/>
              <w:spacing w:before="120"/>
              <w:ind w:left="280"/>
              <w:rPr>
                <w:sz w:val="20"/>
              </w:rPr>
            </w:pPr>
            <w:r>
              <w:rPr>
                <w:spacing w:val="-4"/>
                <w:sz w:val="20"/>
              </w:rPr>
              <w:t>13.4</w:t>
            </w:r>
          </w:p>
        </w:tc>
        <w:tc>
          <w:tcPr>
            <w:tcW w:w="5460" w:type="dxa"/>
            <w:tcBorders>
              <w:bottom w:val="nil"/>
              <w:right w:val="single" w:sz="8" w:space="0" w:color="000000"/>
            </w:tcBorders>
          </w:tcPr>
          <w:p w14:paraId="69F462AB" w14:textId="77777777" w:rsidR="00A93386" w:rsidRDefault="00994296">
            <w:pPr>
              <w:pStyle w:val="TableParagraph"/>
              <w:spacing w:before="120" w:line="188" w:lineRule="exact"/>
              <w:ind w:left="4"/>
              <w:rPr>
                <w:sz w:val="20"/>
              </w:rPr>
            </w:pPr>
            <w:r>
              <w:rPr>
                <w:b/>
                <w:sz w:val="20"/>
              </w:rPr>
              <w:t>Wall</w:t>
            </w:r>
            <w:r>
              <w:rPr>
                <w:b/>
                <w:spacing w:val="-9"/>
                <w:sz w:val="20"/>
              </w:rPr>
              <w:t xml:space="preserve"> </w:t>
            </w:r>
            <w:r>
              <w:rPr>
                <w:b/>
                <w:sz w:val="20"/>
              </w:rPr>
              <w:t>Finishes</w:t>
            </w:r>
            <w:r>
              <w:rPr>
                <w:b/>
                <w:spacing w:val="-4"/>
                <w:sz w:val="20"/>
              </w:rPr>
              <w:t xml:space="preserve"> </w:t>
            </w:r>
            <w:r>
              <w:rPr>
                <w:b/>
                <w:sz w:val="20"/>
              </w:rPr>
              <w:t>[Kitchen]-</w:t>
            </w:r>
            <w:r>
              <w:rPr>
                <w:b/>
                <w:spacing w:val="-5"/>
                <w:sz w:val="20"/>
              </w:rPr>
              <w:t xml:space="preserve"> </w:t>
            </w:r>
            <w:r>
              <w:rPr>
                <w:sz w:val="20"/>
              </w:rPr>
              <w:t>Provide</w:t>
            </w:r>
            <w:r>
              <w:rPr>
                <w:spacing w:val="-8"/>
                <w:sz w:val="20"/>
              </w:rPr>
              <w:t xml:space="preserve"> </w:t>
            </w:r>
            <w:r>
              <w:rPr>
                <w:sz w:val="20"/>
              </w:rPr>
              <w:t>12mm</w:t>
            </w:r>
            <w:r>
              <w:rPr>
                <w:spacing w:val="-7"/>
                <w:sz w:val="20"/>
              </w:rPr>
              <w:t xml:space="preserve"> </w:t>
            </w:r>
            <w:r>
              <w:rPr>
                <w:sz w:val="20"/>
              </w:rPr>
              <w:t>WBP</w:t>
            </w:r>
            <w:r>
              <w:rPr>
                <w:spacing w:val="-5"/>
                <w:sz w:val="20"/>
              </w:rPr>
              <w:t xml:space="preserve"> </w:t>
            </w:r>
            <w:proofErr w:type="spellStart"/>
            <w:r>
              <w:rPr>
                <w:spacing w:val="-2"/>
                <w:sz w:val="20"/>
              </w:rPr>
              <w:t>plywo</w:t>
            </w:r>
            <w:proofErr w:type="spellEnd"/>
          </w:p>
        </w:tc>
        <w:tc>
          <w:tcPr>
            <w:tcW w:w="1910" w:type="dxa"/>
            <w:tcBorders>
              <w:left w:val="single" w:sz="8" w:space="0" w:color="000000"/>
              <w:bottom w:val="nil"/>
            </w:tcBorders>
          </w:tcPr>
          <w:p w14:paraId="5F7A38E6" w14:textId="77777777" w:rsidR="00A93386" w:rsidRDefault="00994296">
            <w:pPr>
              <w:pStyle w:val="TableParagraph"/>
              <w:spacing w:before="120" w:line="188" w:lineRule="exact"/>
              <w:ind w:left="-35"/>
              <w:rPr>
                <w:sz w:val="20"/>
              </w:rPr>
            </w:pPr>
            <w:r>
              <w:rPr>
                <w:sz w:val="20"/>
              </w:rPr>
              <w:t>od</w:t>
            </w:r>
            <w:r>
              <w:rPr>
                <w:spacing w:val="-3"/>
                <w:sz w:val="20"/>
              </w:rPr>
              <w:t xml:space="preserve"> </w:t>
            </w:r>
            <w:r>
              <w:rPr>
                <w:sz w:val="20"/>
              </w:rPr>
              <w:t>onto</w:t>
            </w:r>
            <w:r>
              <w:rPr>
                <w:spacing w:val="-5"/>
                <w:sz w:val="20"/>
              </w:rPr>
              <w:t xml:space="preserve"> </w:t>
            </w:r>
            <w:r>
              <w:rPr>
                <w:sz w:val="20"/>
              </w:rPr>
              <w:t>battens</w:t>
            </w:r>
            <w:r>
              <w:rPr>
                <w:spacing w:val="-5"/>
                <w:sz w:val="20"/>
              </w:rPr>
              <w:t xml:space="preserve"> or</w:t>
            </w:r>
          </w:p>
        </w:tc>
        <w:tc>
          <w:tcPr>
            <w:tcW w:w="566" w:type="dxa"/>
            <w:vMerge w:val="restart"/>
          </w:tcPr>
          <w:p w14:paraId="6EE5B647" w14:textId="77777777" w:rsidR="00A93386" w:rsidRDefault="00994296">
            <w:pPr>
              <w:pStyle w:val="TableParagraph"/>
              <w:ind w:left="184"/>
              <w:rPr>
                <w:b/>
                <w:sz w:val="20"/>
              </w:rPr>
            </w:pPr>
            <w:r>
              <w:rPr>
                <w:b/>
                <w:spacing w:val="-10"/>
                <w:sz w:val="20"/>
              </w:rPr>
              <w:t>£</w:t>
            </w:r>
          </w:p>
        </w:tc>
        <w:tc>
          <w:tcPr>
            <w:tcW w:w="988" w:type="dxa"/>
            <w:vMerge w:val="restart"/>
          </w:tcPr>
          <w:p w14:paraId="7D8EC31E" w14:textId="77777777" w:rsidR="00A93386" w:rsidRDefault="00A93386">
            <w:pPr>
              <w:pStyle w:val="TableParagraph"/>
              <w:rPr>
                <w:rFonts w:ascii="Times New Roman"/>
                <w:sz w:val="18"/>
              </w:rPr>
            </w:pPr>
          </w:p>
        </w:tc>
        <w:tc>
          <w:tcPr>
            <w:tcW w:w="712" w:type="dxa"/>
            <w:vMerge w:val="restart"/>
          </w:tcPr>
          <w:p w14:paraId="68E04384" w14:textId="77777777" w:rsidR="00A93386" w:rsidRDefault="00A93386">
            <w:pPr>
              <w:pStyle w:val="TableParagraph"/>
              <w:rPr>
                <w:rFonts w:ascii="Times New Roman"/>
                <w:sz w:val="18"/>
              </w:rPr>
            </w:pPr>
          </w:p>
        </w:tc>
      </w:tr>
      <w:tr w:rsidR="00A93386" w14:paraId="37102D81" w14:textId="77777777">
        <w:trPr>
          <w:trHeight w:val="1238"/>
        </w:trPr>
        <w:tc>
          <w:tcPr>
            <w:tcW w:w="994" w:type="dxa"/>
            <w:vMerge/>
            <w:tcBorders>
              <w:top w:val="nil"/>
            </w:tcBorders>
          </w:tcPr>
          <w:p w14:paraId="38BBA446" w14:textId="77777777" w:rsidR="00A93386" w:rsidRDefault="00A93386">
            <w:pPr>
              <w:rPr>
                <w:sz w:val="2"/>
                <w:szCs w:val="2"/>
              </w:rPr>
            </w:pPr>
          </w:p>
        </w:tc>
        <w:tc>
          <w:tcPr>
            <w:tcW w:w="7370" w:type="dxa"/>
            <w:gridSpan w:val="2"/>
            <w:tcBorders>
              <w:top w:val="nil"/>
            </w:tcBorders>
          </w:tcPr>
          <w:p w14:paraId="1199F1DE" w14:textId="77777777" w:rsidR="00A93386" w:rsidRDefault="00994296">
            <w:pPr>
              <w:pStyle w:val="TableParagraph"/>
              <w:spacing w:before="30" w:line="360" w:lineRule="atLeast"/>
              <w:ind w:left="4" w:right="641"/>
              <w:jc w:val="both"/>
              <w:rPr>
                <w:sz w:val="20"/>
              </w:rPr>
            </w:pPr>
            <w:r>
              <w:rPr>
                <w:sz w:val="20"/>
              </w:rPr>
              <w:t>dry</w:t>
            </w:r>
            <w:r>
              <w:rPr>
                <w:spacing w:val="-5"/>
                <w:sz w:val="20"/>
              </w:rPr>
              <w:t xml:space="preserve"> </w:t>
            </w:r>
            <w:r>
              <w:rPr>
                <w:sz w:val="20"/>
              </w:rPr>
              <w:t>lining</w:t>
            </w:r>
            <w:r>
              <w:rPr>
                <w:spacing w:val="-3"/>
                <w:sz w:val="20"/>
              </w:rPr>
              <w:t xml:space="preserve"> </w:t>
            </w:r>
            <w:r>
              <w:rPr>
                <w:sz w:val="20"/>
              </w:rPr>
              <w:t>as</w:t>
            </w:r>
            <w:r>
              <w:rPr>
                <w:spacing w:val="-6"/>
                <w:sz w:val="20"/>
              </w:rPr>
              <w:t xml:space="preserve"> </w:t>
            </w:r>
            <w:r>
              <w:rPr>
                <w:sz w:val="20"/>
              </w:rPr>
              <w:t>appropriate</w:t>
            </w:r>
            <w:r>
              <w:rPr>
                <w:spacing w:val="-5"/>
                <w:sz w:val="20"/>
              </w:rPr>
              <w:t xml:space="preserve"> </w:t>
            </w:r>
            <w:r>
              <w:rPr>
                <w:sz w:val="20"/>
              </w:rPr>
              <w:t>incorporating</w:t>
            </w:r>
            <w:r>
              <w:rPr>
                <w:spacing w:val="-3"/>
                <w:sz w:val="20"/>
              </w:rPr>
              <w:t xml:space="preserve"> </w:t>
            </w:r>
            <w:r>
              <w:rPr>
                <w:sz w:val="20"/>
              </w:rPr>
              <w:t>a</w:t>
            </w:r>
            <w:r>
              <w:rPr>
                <w:spacing w:val="-3"/>
                <w:sz w:val="20"/>
              </w:rPr>
              <w:t xml:space="preserve"> </w:t>
            </w:r>
            <w:proofErr w:type="spellStart"/>
            <w:r>
              <w:rPr>
                <w:sz w:val="20"/>
              </w:rPr>
              <w:t>vapour</w:t>
            </w:r>
            <w:proofErr w:type="spellEnd"/>
            <w:r>
              <w:rPr>
                <w:spacing w:val="-6"/>
                <w:sz w:val="20"/>
              </w:rPr>
              <w:t xml:space="preserve"> </w:t>
            </w:r>
            <w:r>
              <w:rPr>
                <w:sz w:val="20"/>
              </w:rPr>
              <w:t>check.</w:t>
            </w:r>
            <w:r>
              <w:rPr>
                <w:spacing w:val="-5"/>
                <w:sz w:val="20"/>
              </w:rPr>
              <w:t xml:space="preserve"> </w:t>
            </w:r>
            <w:r>
              <w:rPr>
                <w:sz w:val="20"/>
              </w:rPr>
              <w:t>Apply</w:t>
            </w:r>
            <w:r>
              <w:rPr>
                <w:spacing w:val="-5"/>
                <w:sz w:val="20"/>
              </w:rPr>
              <w:t xml:space="preserve"> </w:t>
            </w:r>
            <w:r>
              <w:rPr>
                <w:sz w:val="20"/>
              </w:rPr>
              <w:t>Altro Whiterock</w:t>
            </w:r>
            <w:r>
              <w:rPr>
                <w:spacing w:val="-2"/>
                <w:sz w:val="20"/>
              </w:rPr>
              <w:t xml:space="preserve"> </w:t>
            </w:r>
            <w:r>
              <w:rPr>
                <w:sz w:val="20"/>
              </w:rPr>
              <w:t>in</w:t>
            </w:r>
            <w:r>
              <w:rPr>
                <w:spacing w:val="-2"/>
                <w:sz w:val="20"/>
              </w:rPr>
              <w:t xml:space="preserve"> </w:t>
            </w:r>
            <w:r>
              <w:rPr>
                <w:sz w:val="20"/>
              </w:rPr>
              <w:t>strict</w:t>
            </w:r>
            <w:r>
              <w:rPr>
                <w:spacing w:val="-4"/>
                <w:sz w:val="20"/>
              </w:rPr>
              <w:t xml:space="preserve"> </w:t>
            </w:r>
            <w:r>
              <w:rPr>
                <w:sz w:val="20"/>
              </w:rPr>
              <w:t>accordance</w:t>
            </w:r>
            <w:r>
              <w:rPr>
                <w:spacing w:val="-5"/>
                <w:sz w:val="20"/>
              </w:rPr>
              <w:t xml:space="preserve"> </w:t>
            </w:r>
            <w:r>
              <w:rPr>
                <w:sz w:val="20"/>
              </w:rPr>
              <w:t>with</w:t>
            </w:r>
            <w:r>
              <w:rPr>
                <w:spacing w:val="-1"/>
                <w:sz w:val="20"/>
              </w:rPr>
              <w:t xml:space="preserve"> </w:t>
            </w:r>
            <w:r>
              <w:rPr>
                <w:sz w:val="20"/>
              </w:rPr>
              <w:t>the</w:t>
            </w:r>
            <w:r>
              <w:rPr>
                <w:spacing w:val="-2"/>
                <w:sz w:val="20"/>
              </w:rPr>
              <w:t xml:space="preserve"> </w:t>
            </w:r>
            <w:proofErr w:type="gramStart"/>
            <w:r>
              <w:rPr>
                <w:sz w:val="20"/>
              </w:rPr>
              <w:t>manufacturers</w:t>
            </w:r>
            <w:proofErr w:type="gramEnd"/>
            <w:r>
              <w:rPr>
                <w:spacing w:val="-4"/>
                <w:sz w:val="20"/>
              </w:rPr>
              <w:t xml:space="preserve"> </w:t>
            </w:r>
            <w:r>
              <w:rPr>
                <w:sz w:val="20"/>
              </w:rPr>
              <w:t>guidance</w:t>
            </w:r>
            <w:r>
              <w:rPr>
                <w:spacing w:val="-4"/>
                <w:sz w:val="20"/>
              </w:rPr>
              <w:t xml:space="preserve"> </w:t>
            </w:r>
            <w:r>
              <w:rPr>
                <w:sz w:val="20"/>
              </w:rPr>
              <w:t>to include all connection details with the floor finishes.</w:t>
            </w:r>
          </w:p>
        </w:tc>
        <w:tc>
          <w:tcPr>
            <w:tcW w:w="566" w:type="dxa"/>
            <w:vMerge/>
            <w:tcBorders>
              <w:top w:val="nil"/>
            </w:tcBorders>
          </w:tcPr>
          <w:p w14:paraId="59E07C5B" w14:textId="77777777" w:rsidR="00A93386" w:rsidRDefault="00A93386">
            <w:pPr>
              <w:rPr>
                <w:sz w:val="2"/>
                <w:szCs w:val="2"/>
              </w:rPr>
            </w:pPr>
          </w:p>
        </w:tc>
        <w:tc>
          <w:tcPr>
            <w:tcW w:w="988" w:type="dxa"/>
            <w:vMerge/>
            <w:tcBorders>
              <w:top w:val="nil"/>
            </w:tcBorders>
          </w:tcPr>
          <w:p w14:paraId="140F9D6E" w14:textId="77777777" w:rsidR="00A93386" w:rsidRDefault="00A93386">
            <w:pPr>
              <w:rPr>
                <w:sz w:val="2"/>
                <w:szCs w:val="2"/>
              </w:rPr>
            </w:pPr>
          </w:p>
        </w:tc>
        <w:tc>
          <w:tcPr>
            <w:tcW w:w="712" w:type="dxa"/>
            <w:vMerge/>
            <w:tcBorders>
              <w:top w:val="nil"/>
            </w:tcBorders>
          </w:tcPr>
          <w:p w14:paraId="36174DCB" w14:textId="77777777" w:rsidR="00A93386" w:rsidRDefault="00A93386">
            <w:pPr>
              <w:rPr>
                <w:sz w:val="2"/>
                <w:szCs w:val="2"/>
              </w:rPr>
            </w:pPr>
          </w:p>
        </w:tc>
      </w:tr>
      <w:tr w:rsidR="00A93386" w14:paraId="596D4800" w14:textId="77777777">
        <w:trPr>
          <w:trHeight w:val="849"/>
        </w:trPr>
        <w:tc>
          <w:tcPr>
            <w:tcW w:w="994" w:type="dxa"/>
          </w:tcPr>
          <w:p w14:paraId="02AE6FA8" w14:textId="77777777" w:rsidR="00A93386" w:rsidRDefault="00994296">
            <w:pPr>
              <w:pStyle w:val="TableParagraph"/>
              <w:spacing w:before="122"/>
              <w:ind w:left="18" w:right="3"/>
              <w:jc w:val="center"/>
              <w:rPr>
                <w:sz w:val="20"/>
              </w:rPr>
            </w:pPr>
            <w:r>
              <w:rPr>
                <w:spacing w:val="-4"/>
                <w:sz w:val="20"/>
              </w:rPr>
              <w:t>13.5</w:t>
            </w:r>
          </w:p>
        </w:tc>
        <w:tc>
          <w:tcPr>
            <w:tcW w:w="7370" w:type="dxa"/>
            <w:gridSpan w:val="2"/>
          </w:tcPr>
          <w:p w14:paraId="78FE1F93" w14:textId="77777777" w:rsidR="00A93386" w:rsidRDefault="00994296">
            <w:pPr>
              <w:pStyle w:val="TableParagraph"/>
              <w:spacing w:before="5" w:line="360" w:lineRule="atLeast"/>
              <w:ind w:left="4"/>
              <w:rPr>
                <w:sz w:val="20"/>
              </w:rPr>
            </w:pPr>
            <w:r>
              <w:rPr>
                <w:b/>
                <w:sz w:val="20"/>
              </w:rPr>
              <w:t>Wall</w:t>
            </w:r>
            <w:r>
              <w:rPr>
                <w:b/>
                <w:spacing w:val="-7"/>
                <w:sz w:val="20"/>
              </w:rPr>
              <w:t xml:space="preserve"> </w:t>
            </w:r>
            <w:r>
              <w:rPr>
                <w:b/>
                <w:sz w:val="20"/>
              </w:rPr>
              <w:t>Finishes</w:t>
            </w:r>
            <w:r>
              <w:rPr>
                <w:b/>
                <w:spacing w:val="-3"/>
                <w:sz w:val="20"/>
              </w:rPr>
              <w:t xml:space="preserve"> </w:t>
            </w:r>
            <w:r>
              <w:rPr>
                <w:b/>
                <w:sz w:val="20"/>
              </w:rPr>
              <w:t>[WCs]-</w:t>
            </w:r>
            <w:r>
              <w:rPr>
                <w:b/>
                <w:spacing w:val="-2"/>
                <w:sz w:val="20"/>
              </w:rPr>
              <w:t xml:space="preserve"> </w:t>
            </w:r>
            <w:r>
              <w:rPr>
                <w:sz w:val="20"/>
              </w:rPr>
              <w:t>Refer</w:t>
            </w:r>
            <w:r>
              <w:rPr>
                <w:spacing w:val="-7"/>
                <w:sz w:val="20"/>
              </w:rPr>
              <w:t xml:space="preserve"> </w:t>
            </w:r>
            <w:r>
              <w:rPr>
                <w:sz w:val="20"/>
              </w:rPr>
              <w:t>to</w:t>
            </w:r>
            <w:r>
              <w:rPr>
                <w:spacing w:val="-6"/>
                <w:sz w:val="20"/>
              </w:rPr>
              <w:t xml:space="preserve"> </w:t>
            </w:r>
            <w:r>
              <w:rPr>
                <w:sz w:val="20"/>
              </w:rPr>
              <w:t>the</w:t>
            </w:r>
            <w:r>
              <w:rPr>
                <w:spacing w:val="-4"/>
                <w:sz w:val="20"/>
              </w:rPr>
              <w:t xml:space="preserve"> </w:t>
            </w:r>
            <w:r>
              <w:rPr>
                <w:sz w:val="20"/>
              </w:rPr>
              <w:t>drawing</w:t>
            </w:r>
            <w:r>
              <w:rPr>
                <w:spacing w:val="-5"/>
                <w:sz w:val="20"/>
              </w:rPr>
              <w:t xml:space="preserve"> </w:t>
            </w:r>
            <w:r>
              <w:rPr>
                <w:sz w:val="20"/>
              </w:rPr>
              <w:t>package</w:t>
            </w:r>
            <w:r>
              <w:rPr>
                <w:spacing w:val="-4"/>
                <w:sz w:val="20"/>
              </w:rPr>
              <w:t xml:space="preserve"> </w:t>
            </w:r>
            <w:r>
              <w:rPr>
                <w:sz w:val="20"/>
              </w:rPr>
              <w:t>for</w:t>
            </w:r>
            <w:r>
              <w:rPr>
                <w:spacing w:val="-5"/>
                <w:sz w:val="20"/>
              </w:rPr>
              <w:t xml:space="preserve"> </w:t>
            </w:r>
            <w:r>
              <w:rPr>
                <w:sz w:val="20"/>
              </w:rPr>
              <w:t>specific requirements of the WC areas and their required substrate.</w:t>
            </w:r>
          </w:p>
        </w:tc>
        <w:tc>
          <w:tcPr>
            <w:tcW w:w="566" w:type="dxa"/>
          </w:tcPr>
          <w:p w14:paraId="480E364D" w14:textId="77777777" w:rsidR="00A93386" w:rsidRDefault="00994296">
            <w:pPr>
              <w:pStyle w:val="TableParagraph"/>
              <w:spacing w:before="2"/>
              <w:ind w:right="42"/>
              <w:jc w:val="center"/>
              <w:rPr>
                <w:b/>
                <w:sz w:val="20"/>
              </w:rPr>
            </w:pPr>
            <w:r>
              <w:rPr>
                <w:b/>
                <w:spacing w:val="-10"/>
                <w:sz w:val="20"/>
              </w:rPr>
              <w:t>£</w:t>
            </w:r>
          </w:p>
        </w:tc>
        <w:tc>
          <w:tcPr>
            <w:tcW w:w="988" w:type="dxa"/>
          </w:tcPr>
          <w:p w14:paraId="6446081B" w14:textId="77777777" w:rsidR="00A93386" w:rsidRDefault="00A93386">
            <w:pPr>
              <w:pStyle w:val="TableParagraph"/>
              <w:rPr>
                <w:rFonts w:ascii="Times New Roman"/>
                <w:sz w:val="18"/>
              </w:rPr>
            </w:pPr>
          </w:p>
        </w:tc>
        <w:tc>
          <w:tcPr>
            <w:tcW w:w="712" w:type="dxa"/>
          </w:tcPr>
          <w:p w14:paraId="6DB1CF5E" w14:textId="77777777" w:rsidR="00A93386" w:rsidRDefault="00A93386">
            <w:pPr>
              <w:pStyle w:val="TableParagraph"/>
              <w:rPr>
                <w:rFonts w:ascii="Times New Roman"/>
                <w:sz w:val="18"/>
              </w:rPr>
            </w:pPr>
          </w:p>
        </w:tc>
      </w:tr>
      <w:tr w:rsidR="00A93386" w14:paraId="37D69F46" w14:textId="77777777">
        <w:trPr>
          <w:trHeight w:val="1213"/>
        </w:trPr>
        <w:tc>
          <w:tcPr>
            <w:tcW w:w="994" w:type="dxa"/>
          </w:tcPr>
          <w:p w14:paraId="507015C5" w14:textId="77777777" w:rsidR="00A93386" w:rsidRDefault="00994296">
            <w:pPr>
              <w:pStyle w:val="TableParagraph"/>
              <w:spacing w:before="123"/>
              <w:ind w:left="18" w:right="3"/>
              <w:jc w:val="center"/>
              <w:rPr>
                <w:sz w:val="20"/>
              </w:rPr>
            </w:pPr>
            <w:r>
              <w:rPr>
                <w:spacing w:val="-4"/>
                <w:sz w:val="20"/>
              </w:rPr>
              <w:t>13.6</w:t>
            </w:r>
          </w:p>
        </w:tc>
        <w:tc>
          <w:tcPr>
            <w:tcW w:w="7370" w:type="dxa"/>
            <w:gridSpan w:val="2"/>
          </w:tcPr>
          <w:p w14:paraId="77000460" w14:textId="77777777" w:rsidR="00A93386" w:rsidRDefault="00994296">
            <w:pPr>
              <w:pStyle w:val="TableParagraph"/>
              <w:spacing w:before="123"/>
              <w:ind w:left="4"/>
              <w:rPr>
                <w:sz w:val="20"/>
              </w:rPr>
            </w:pPr>
            <w:r>
              <w:rPr>
                <w:b/>
                <w:sz w:val="20"/>
              </w:rPr>
              <w:t>Wall</w:t>
            </w:r>
            <w:r>
              <w:rPr>
                <w:b/>
                <w:spacing w:val="-10"/>
                <w:sz w:val="20"/>
              </w:rPr>
              <w:t xml:space="preserve"> </w:t>
            </w:r>
            <w:r>
              <w:rPr>
                <w:b/>
                <w:sz w:val="20"/>
              </w:rPr>
              <w:t>Finishes</w:t>
            </w:r>
            <w:r>
              <w:rPr>
                <w:b/>
                <w:spacing w:val="-4"/>
                <w:sz w:val="20"/>
              </w:rPr>
              <w:t xml:space="preserve"> </w:t>
            </w:r>
            <w:r>
              <w:rPr>
                <w:b/>
                <w:sz w:val="20"/>
              </w:rPr>
              <w:t>[Reception]-</w:t>
            </w:r>
            <w:r>
              <w:rPr>
                <w:b/>
                <w:spacing w:val="-3"/>
                <w:sz w:val="20"/>
              </w:rPr>
              <w:t xml:space="preserve"> </w:t>
            </w:r>
            <w:r>
              <w:rPr>
                <w:sz w:val="20"/>
              </w:rPr>
              <w:t>plasterboard</w:t>
            </w:r>
            <w:r>
              <w:rPr>
                <w:spacing w:val="-5"/>
                <w:sz w:val="20"/>
              </w:rPr>
              <w:t xml:space="preserve"> </w:t>
            </w:r>
            <w:r>
              <w:rPr>
                <w:sz w:val="20"/>
              </w:rPr>
              <w:t>finish,</w:t>
            </w:r>
            <w:r>
              <w:rPr>
                <w:spacing w:val="-8"/>
                <w:sz w:val="20"/>
              </w:rPr>
              <w:t xml:space="preserve"> </w:t>
            </w:r>
            <w:r>
              <w:rPr>
                <w:sz w:val="20"/>
              </w:rPr>
              <w:t>as</w:t>
            </w:r>
            <w:r>
              <w:rPr>
                <w:spacing w:val="-7"/>
                <w:sz w:val="20"/>
              </w:rPr>
              <w:t xml:space="preserve"> </w:t>
            </w:r>
            <w:r>
              <w:rPr>
                <w:sz w:val="20"/>
              </w:rPr>
              <w:t>per</w:t>
            </w:r>
            <w:r>
              <w:rPr>
                <w:spacing w:val="-8"/>
                <w:sz w:val="20"/>
              </w:rPr>
              <w:t xml:space="preserve"> </w:t>
            </w:r>
            <w:r>
              <w:rPr>
                <w:sz w:val="20"/>
              </w:rPr>
              <w:t>the</w:t>
            </w:r>
            <w:r>
              <w:rPr>
                <w:spacing w:val="-8"/>
                <w:sz w:val="20"/>
              </w:rPr>
              <w:t xml:space="preserve"> </w:t>
            </w:r>
            <w:r>
              <w:rPr>
                <w:sz w:val="20"/>
              </w:rPr>
              <w:t>main</w:t>
            </w:r>
            <w:r>
              <w:rPr>
                <w:spacing w:val="-7"/>
                <w:sz w:val="20"/>
              </w:rPr>
              <w:t xml:space="preserve"> </w:t>
            </w:r>
            <w:r>
              <w:rPr>
                <w:spacing w:val="-4"/>
                <w:sz w:val="20"/>
              </w:rPr>
              <w:t>Café</w:t>
            </w:r>
          </w:p>
          <w:p w14:paraId="56B4C099" w14:textId="77777777" w:rsidR="00A93386" w:rsidRDefault="00994296">
            <w:pPr>
              <w:pStyle w:val="TableParagraph"/>
              <w:spacing w:before="4" w:line="360" w:lineRule="atLeast"/>
              <w:ind w:left="4"/>
              <w:rPr>
                <w:sz w:val="20"/>
              </w:rPr>
            </w:pPr>
            <w:r>
              <w:rPr>
                <w:sz w:val="20"/>
              </w:rPr>
              <w:t>area</w:t>
            </w:r>
            <w:r>
              <w:rPr>
                <w:spacing w:val="-2"/>
                <w:sz w:val="20"/>
              </w:rPr>
              <w:t xml:space="preserve"> </w:t>
            </w:r>
            <w:r>
              <w:rPr>
                <w:sz w:val="20"/>
              </w:rPr>
              <w:t>(if</w:t>
            </w:r>
            <w:r>
              <w:rPr>
                <w:spacing w:val="-5"/>
                <w:sz w:val="20"/>
              </w:rPr>
              <w:t xml:space="preserve"> </w:t>
            </w:r>
            <w:r>
              <w:rPr>
                <w:sz w:val="20"/>
              </w:rPr>
              <w:t>required</w:t>
            </w:r>
            <w:r>
              <w:rPr>
                <w:spacing w:val="-5"/>
                <w:sz w:val="20"/>
              </w:rPr>
              <w:t xml:space="preserve"> </w:t>
            </w:r>
            <w:r>
              <w:rPr>
                <w:sz w:val="20"/>
              </w:rPr>
              <w:t>pending</w:t>
            </w:r>
            <w:r>
              <w:rPr>
                <w:spacing w:val="-3"/>
                <w:sz w:val="20"/>
              </w:rPr>
              <w:t xml:space="preserve"> </w:t>
            </w:r>
            <w:r>
              <w:rPr>
                <w:sz w:val="20"/>
              </w:rPr>
              <w:t>condition</w:t>
            </w:r>
            <w:r>
              <w:rPr>
                <w:spacing w:val="-2"/>
                <w:sz w:val="20"/>
              </w:rPr>
              <w:t xml:space="preserve"> </w:t>
            </w:r>
            <w:r>
              <w:rPr>
                <w:sz w:val="20"/>
              </w:rPr>
              <w:t>of</w:t>
            </w:r>
            <w:r>
              <w:rPr>
                <w:spacing w:val="-6"/>
                <w:sz w:val="20"/>
              </w:rPr>
              <w:t xml:space="preserve"> </w:t>
            </w:r>
            <w:r>
              <w:rPr>
                <w:sz w:val="20"/>
              </w:rPr>
              <w:t>the</w:t>
            </w:r>
            <w:r>
              <w:rPr>
                <w:spacing w:val="-3"/>
                <w:sz w:val="20"/>
              </w:rPr>
              <w:t xml:space="preserve"> </w:t>
            </w:r>
            <w:r>
              <w:rPr>
                <w:sz w:val="20"/>
              </w:rPr>
              <w:t>existing).</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purposes</w:t>
            </w:r>
            <w:r>
              <w:rPr>
                <w:spacing w:val="-3"/>
                <w:sz w:val="20"/>
              </w:rPr>
              <w:t xml:space="preserve"> </w:t>
            </w:r>
            <w:r>
              <w:rPr>
                <w:sz w:val="20"/>
              </w:rPr>
              <w:t>of pricing, please allow for renewing all areas with new.</w:t>
            </w:r>
          </w:p>
        </w:tc>
        <w:tc>
          <w:tcPr>
            <w:tcW w:w="566" w:type="dxa"/>
          </w:tcPr>
          <w:p w14:paraId="6F4D92CF" w14:textId="77777777" w:rsidR="00A93386" w:rsidRDefault="00994296">
            <w:pPr>
              <w:pStyle w:val="TableParagraph"/>
              <w:spacing w:before="2"/>
              <w:ind w:right="42"/>
              <w:jc w:val="center"/>
              <w:rPr>
                <w:b/>
                <w:sz w:val="20"/>
              </w:rPr>
            </w:pPr>
            <w:r>
              <w:rPr>
                <w:b/>
                <w:spacing w:val="-10"/>
                <w:sz w:val="20"/>
              </w:rPr>
              <w:t>£</w:t>
            </w:r>
          </w:p>
        </w:tc>
        <w:tc>
          <w:tcPr>
            <w:tcW w:w="988" w:type="dxa"/>
          </w:tcPr>
          <w:p w14:paraId="0E05F841" w14:textId="77777777" w:rsidR="00A93386" w:rsidRDefault="00A93386">
            <w:pPr>
              <w:pStyle w:val="TableParagraph"/>
              <w:rPr>
                <w:rFonts w:ascii="Times New Roman"/>
                <w:sz w:val="18"/>
              </w:rPr>
            </w:pPr>
          </w:p>
        </w:tc>
        <w:tc>
          <w:tcPr>
            <w:tcW w:w="712" w:type="dxa"/>
          </w:tcPr>
          <w:p w14:paraId="16117C34" w14:textId="77777777" w:rsidR="00A93386" w:rsidRDefault="00A93386">
            <w:pPr>
              <w:pStyle w:val="TableParagraph"/>
              <w:rPr>
                <w:rFonts w:ascii="Times New Roman"/>
                <w:sz w:val="18"/>
              </w:rPr>
            </w:pPr>
          </w:p>
        </w:tc>
      </w:tr>
      <w:tr w:rsidR="00A93386" w14:paraId="5EA65684" w14:textId="77777777">
        <w:trPr>
          <w:trHeight w:val="849"/>
        </w:trPr>
        <w:tc>
          <w:tcPr>
            <w:tcW w:w="994" w:type="dxa"/>
          </w:tcPr>
          <w:p w14:paraId="3FA905BD" w14:textId="77777777" w:rsidR="00A93386" w:rsidRDefault="00994296">
            <w:pPr>
              <w:pStyle w:val="TableParagraph"/>
              <w:spacing w:before="122"/>
              <w:ind w:left="18" w:right="3"/>
              <w:jc w:val="center"/>
              <w:rPr>
                <w:sz w:val="20"/>
              </w:rPr>
            </w:pPr>
            <w:r>
              <w:rPr>
                <w:spacing w:val="-4"/>
                <w:sz w:val="20"/>
              </w:rPr>
              <w:t>13.7</w:t>
            </w:r>
          </w:p>
        </w:tc>
        <w:tc>
          <w:tcPr>
            <w:tcW w:w="7370" w:type="dxa"/>
            <w:gridSpan w:val="2"/>
          </w:tcPr>
          <w:p w14:paraId="524DFE2C" w14:textId="77777777" w:rsidR="00A93386" w:rsidRDefault="00994296">
            <w:pPr>
              <w:pStyle w:val="TableParagraph"/>
              <w:spacing w:before="5" w:line="360" w:lineRule="atLeast"/>
              <w:ind w:left="4"/>
              <w:rPr>
                <w:sz w:val="20"/>
              </w:rPr>
            </w:pPr>
            <w:r>
              <w:rPr>
                <w:b/>
                <w:sz w:val="20"/>
              </w:rPr>
              <w:t>Ceiling</w:t>
            </w:r>
            <w:r>
              <w:rPr>
                <w:b/>
                <w:spacing w:val="-7"/>
                <w:sz w:val="20"/>
              </w:rPr>
              <w:t xml:space="preserve"> </w:t>
            </w:r>
            <w:r>
              <w:rPr>
                <w:b/>
                <w:sz w:val="20"/>
              </w:rPr>
              <w:t>Finishes</w:t>
            </w:r>
            <w:r>
              <w:rPr>
                <w:b/>
                <w:spacing w:val="-4"/>
                <w:sz w:val="20"/>
              </w:rPr>
              <w:t xml:space="preserve"> </w:t>
            </w:r>
            <w:r>
              <w:rPr>
                <w:b/>
                <w:sz w:val="20"/>
              </w:rPr>
              <w:t>[Main</w:t>
            </w:r>
            <w:r>
              <w:rPr>
                <w:b/>
                <w:spacing w:val="-7"/>
                <w:sz w:val="20"/>
              </w:rPr>
              <w:t xml:space="preserve"> </w:t>
            </w:r>
            <w:r>
              <w:rPr>
                <w:b/>
                <w:sz w:val="20"/>
              </w:rPr>
              <w:t>Restaurant</w:t>
            </w:r>
            <w:r>
              <w:rPr>
                <w:b/>
                <w:spacing w:val="-4"/>
                <w:sz w:val="20"/>
              </w:rPr>
              <w:t xml:space="preserve"> </w:t>
            </w:r>
            <w:r>
              <w:rPr>
                <w:b/>
                <w:sz w:val="20"/>
              </w:rPr>
              <w:t>area]-</w:t>
            </w:r>
            <w:r>
              <w:rPr>
                <w:sz w:val="20"/>
              </w:rPr>
              <w:t>Two</w:t>
            </w:r>
            <w:r>
              <w:rPr>
                <w:spacing w:val="-7"/>
                <w:sz w:val="20"/>
              </w:rPr>
              <w:t xml:space="preserve"> </w:t>
            </w:r>
            <w:r>
              <w:rPr>
                <w:sz w:val="20"/>
              </w:rPr>
              <w:t>Coat</w:t>
            </w:r>
            <w:r>
              <w:rPr>
                <w:spacing w:val="-7"/>
                <w:sz w:val="20"/>
              </w:rPr>
              <w:t xml:space="preserve"> </w:t>
            </w:r>
            <w:r>
              <w:rPr>
                <w:sz w:val="20"/>
              </w:rPr>
              <w:t>gypsum</w:t>
            </w:r>
            <w:r>
              <w:rPr>
                <w:spacing w:val="-7"/>
                <w:sz w:val="20"/>
              </w:rPr>
              <w:t xml:space="preserve"> </w:t>
            </w:r>
            <w:r>
              <w:rPr>
                <w:sz w:val="20"/>
              </w:rPr>
              <w:t xml:space="preserve">finish, </w:t>
            </w:r>
            <w:r>
              <w:rPr>
                <w:spacing w:val="-2"/>
                <w:sz w:val="20"/>
              </w:rPr>
              <w:t>Painted.</w:t>
            </w:r>
          </w:p>
        </w:tc>
        <w:tc>
          <w:tcPr>
            <w:tcW w:w="566" w:type="dxa"/>
          </w:tcPr>
          <w:p w14:paraId="151CC803" w14:textId="77777777" w:rsidR="00A93386" w:rsidRDefault="00994296">
            <w:pPr>
              <w:pStyle w:val="TableParagraph"/>
              <w:spacing w:before="2"/>
              <w:ind w:right="42"/>
              <w:jc w:val="center"/>
              <w:rPr>
                <w:b/>
                <w:sz w:val="20"/>
              </w:rPr>
            </w:pPr>
            <w:r>
              <w:rPr>
                <w:b/>
                <w:spacing w:val="-10"/>
                <w:sz w:val="20"/>
              </w:rPr>
              <w:t>£</w:t>
            </w:r>
          </w:p>
        </w:tc>
        <w:tc>
          <w:tcPr>
            <w:tcW w:w="988" w:type="dxa"/>
          </w:tcPr>
          <w:p w14:paraId="0C31CF65" w14:textId="77777777" w:rsidR="00A93386" w:rsidRDefault="00A93386">
            <w:pPr>
              <w:pStyle w:val="TableParagraph"/>
              <w:rPr>
                <w:rFonts w:ascii="Times New Roman"/>
                <w:sz w:val="18"/>
              </w:rPr>
            </w:pPr>
          </w:p>
        </w:tc>
        <w:tc>
          <w:tcPr>
            <w:tcW w:w="712" w:type="dxa"/>
          </w:tcPr>
          <w:p w14:paraId="6DEE00EC" w14:textId="77777777" w:rsidR="00A93386" w:rsidRDefault="00A93386">
            <w:pPr>
              <w:pStyle w:val="TableParagraph"/>
              <w:rPr>
                <w:rFonts w:ascii="Times New Roman"/>
                <w:sz w:val="18"/>
              </w:rPr>
            </w:pPr>
          </w:p>
        </w:tc>
      </w:tr>
      <w:tr w:rsidR="00A93386" w14:paraId="0B0EE578" w14:textId="77777777">
        <w:trPr>
          <w:trHeight w:val="849"/>
        </w:trPr>
        <w:tc>
          <w:tcPr>
            <w:tcW w:w="994" w:type="dxa"/>
          </w:tcPr>
          <w:p w14:paraId="2E51FEAA" w14:textId="77777777" w:rsidR="00A93386" w:rsidRDefault="00994296">
            <w:pPr>
              <w:pStyle w:val="TableParagraph"/>
              <w:spacing w:before="122"/>
              <w:ind w:left="18" w:right="3"/>
              <w:jc w:val="center"/>
              <w:rPr>
                <w:sz w:val="20"/>
              </w:rPr>
            </w:pPr>
            <w:r>
              <w:rPr>
                <w:spacing w:val="-4"/>
                <w:sz w:val="20"/>
              </w:rPr>
              <w:t>13.8</w:t>
            </w:r>
          </w:p>
        </w:tc>
        <w:tc>
          <w:tcPr>
            <w:tcW w:w="7370" w:type="dxa"/>
            <w:gridSpan w:val="2"/>
          </w:tcPr>
          <w:p w14:paraId="1AA38B23" w14:textId="77777777" w:rsidR="00A93386" w:rsidRDefault="00994296">
            <w:pPr>
              <w:pStyle w:val="TableParagraph"/>
              <w:spacing w:before="5" w:line="360" w:lineRule="atLeast"/>
              <w:ind w:left="4" w:right="181"/>
              <w:rPr>
                <w:sz w:val="20"/>
              </w:rPr>
            </w:pPr>
            <w:r>
              <w:rPr>
                <w:b/>
                <w:sz w:val="20"/>
              </w:rPr>
              <w:t>Ceiling</w:t>
            </w:r>
            <w:r>
              <w:rPr>
                <w:b/>
                <w:spacing w:val="-6"/>
                <w:sz w:val="20"/>
              </w:rPr>
              <w:t xml:space="preserve"> </w:t>
            </w:r>
            <w:r>
              <w:rPr>
                <w:b/>
                <w:sz w:val="20"/>
              </w:rPr>
              <w:t>Finishes</w:t>
            </w:r>
            <w:r>
              <w:rPr>
                <w:b/>
                <w:spacing w:val="-3"/>
                <w:sz w:val="20"/>
              </w:rPr>
              <w:t xml:space="preserve"> </w:t>
            </w:r>
            <w:r>
              <w:rPr>
                <w:b/>
                <w:sz w:val="20"/>
              </w:rPr>
              <w:t>[Kitchen]-</w:t>
            </w:r>
            <w:r>
              <w:rPr>
                <w:b/>
                <w:spacing w:val="-1"/>
                <w:sz w:val="20"/>
              </w:rPr>
              <w:t xml:space="preserve"> </w:t>
            </w:r>
            <w:r>
              <w:rPr>
                <w:sz w:val="20"/>
              </w:rPr>
              <w:t>Allow</w:t>
            </w:r>
            <w:r>
              <w:rPr>
                <w:spacing w:val="-5"/>
                <w:sz w:val="20"/>
              </w:rPr>
              <w:t xml:space="preserve"> </w:t>
            </w:r>
            <w:r>
              <w:rPr>
                <w:sz w:val="20"/>
              </w:rPr>
              <w:t>for</w:t>
            </w:r>
            <w:r>
              <w:rPr>
                <w:spacing w:val="-6"/>
                <w:sz w:val="20"/>
              </w:rPr>
              <w:t xml:space="preserve"> </w:t>
            </w:r>
            <w:r>
              <w:rPr>
                <w:sz w:val="20"/>
              </w:rPr>
              <w:t>12mm</w:t>
            </w:r>
            <w:r>
              <w:rPr>
                <w:spacing w:val="-1"/>
                <w:sz w:val="20"/>
              </w:rPr>
              <w:t xml:space="preserve"> </w:t>
            </w:r>
            <w:r>
              <w:rPr>
                <w:sz w:val="20"/>
              </w:rPr>
              <w:t>WBP</w:t>
            </w:r>
            <w:r>
              <w:rPr>
                <w:spacing w:val="-6"/>
                <w:sz w:val="20"/>
              </w:rPr>
              <w:t xml:space="preserve"> </w:t>
            </w:r>
            <w:r>
              <w:rPr>
                <w:sz w:val="20"/>
              </w:rPr>
              <w:t>plywood</w:t>
            </w:r>
            <w:r>
              <w:rPr>
                <w:spacing w:val="-6"/>
                <w:sz w:val="20"/>
              </w:rPr>
              <w:t xml:space="preserve"> </w:t>
            </w:r>
            <w:r>
              <w:rPr>
                <w:sz w:val="20"/>
              </w:rPr>
              <w:t>to</w:t>
            </w:r>
            <w:r>
              <w:rPr>
                <w:spacing w:val="-4"/>
                <w:sz w:val="20"/>
              </w:rPr>
              <w:t xml:space="preserve"> </w:t>
            </w:r>
            <w:r>
              <w:rPr>
                <w:sz w:val="20"/>
              </w:rPr>
              <w:t xml:space="preserve">the ceiling and </w:t>
            </w:r>
            <w:proofErr w:type="spellStart"/>
            <w:r>
              <w:rPr>
                <w:sz w:val="20"/>
              </w:rPr>
              <w:t>WhiteRock</w:t>
            </w:r>
            <w:proofErr w:type="spellEnd"/>
            <w:r>
              <w:rPr>
                <w:sz w:val="20"/>
              </w:rPr>
              <w:t xml:space="preserve"> as per the walls</w:t>
            </w:r>
          </w:p>
        </w:tc>
        <w:tc>
          <w:tcPr>
            <w:tcW w:w="566" w:type="dxa"/>
          </w:tcPr>
          <w:p w14:paraId="0F1D8D38" w14:textId="77777777" w:rsidR="00A93386" w:rsidRDefault="00994296">
            <w:pPr>
              <w:pStyle w:val="TableParagraph"/>
              <w:spacing w:before="2"/>
              <w:ind w:right="42"/>
              <w:jc w:val="center"/>
              <w:rPr>
                <w:b/>
                <w:sz w:val="20"/>
              </w:rPr>
            </w:pPr>
            <w:r>
              <w:rPr>
                <w:b/>
                <w:spacing w:val="-10"/>
                <w:sz w:val="20"/>
              </w:rPr>
              <w:t>£</w:t>
            </w:r>
          </w:p>
        </w:tc>
        <w:tc>
          <w:tcPr>
            <w:tcW w:w="988" w:type="dxa"/>
          </w:tcPr>
          <w:p w14:paraId="7BBF461A" w14:textId="77777777" w:rsidR="00A93386" w:rsidRDefault="00A93386">
            <w:pPr>
              <w:pStyle w:val="TableParagraph"/>
              <w:rPr>
                <w:rFonts w:ascii="Times New Roman"/>
                <w:sz w:val="18"/>
              </w:rPr>
            </w:pPr>
          </w:p>
        </w:tc>
        <w:tc>
          <w:tcPr>
            <w:tcW w:w="712" w:type="dxa"/>
          </w:tcPr>
          <w:p w14:paraId="73F14C74" w14:textId="77777777" w:rsidR="00A93386" w:rsidRDefault="00A93386">
            <w:pPr>
              <w:pStyle w:val="TableParagraph"/>
              <w:rPr>
                <w:rFonts w:ascii="Times New Roman"/>
                <w:sz w:val="18"/>
              </w:rPr>
            </w:pPr>
          </w:p>
        </w:tc>
      </w:tr>
      <w:tr w:rsidR="00A93386" w14:paraId="5C266E77" w14:textId="77777777">
        <w:trPr>
          <w:trHeight w:val="484"/>
        </w:trPr>
        <w:tc>
          <w:tcPr>
            <w:tcW w:w="994" w:type="dxa"/>
          </w:tcPr>
          <w:p w14:paraId="5585F2A7" w14:textId="77777777" w:rsidR="00A93386" w:rsidRDefault="00994296">
            <w:pPr>
              <w:pStyle w:val="TableParagraph"/>
              <w:spacing w:before="123"/>
              <w:ind w:left="18" w:right="3"/>
              <w:jc w:val="center"/>
              <w:rPr>
                <w:sz w:val="20"/>
              </w:rPr>
            </w:pPr>
            <w:r>
              <w:rPr>
                <w:spacing w:val="-4"/>
                <w:sz w:val="20"/>
              </w:rPr>
              <w:t>13.9</w:t>
            </w:r>
          </w:p>
        </w:tc>
        <w:tc>
          <w:tcPr>
            <w:tcW w:w="7370" w:type="dxa"/>
            <w:gridSpan w:val="2"/>
          </w:tcPr>
          <w:p w14:paraId="0EBAC424" w14:textId="77777777" w:rsidR="00A93386" w:rsidRDefault="00994296">
            <w:pPr>
              <w:pStyle w:val="TableParagraph"/>
              <w:spacing w:before="123"/>
              <w:ind w:left="4"/>
              <w:rPr>
                <w:sz w:val="20"/>
              </w:rPr>
            </w:pPr>
            <w:r>
              <w:rPr>
                <w:b/>
                <w:sz w:val="20"/>
              </w:rPr>
              <w:t>Ceiling</w:t>
            </w:r>
            <w:r>
              <w:rPr>
                <w:b/>
                <w:spacing w:val="-8"/>
                <w:sz w:val="20"/>
              </w:rPr>
              <w:t xml:space="preserve"> </w:t>
            </w:r>
            <w:r>
              <w:rPr>
                <w:b/>
                <w:sz w:val="20"/>
              </w:rPr>
              <w:t>Finishes</w:t>
            </w:r>
            <w:r>
              <w:rPr>
                <w:b/>
                <w:spacing w:val="-6"/>
                <w:sz w:val="20"/>
              </w:rPr>
              <w:t xml:space="preserve"> </w:t>
            </w:r>
            <w:r>
              <w:rPr>
                <w:b/>
                <w:sz w:val="20"/>
              </w:rPr>
              <w:t>[</w:t>
            </w:r>
            <w:proofErr w:type="spellStart"/>
            <w:r>
              <w:rPr>
                <w:b/>
                <w:sz w:val="20"/>
              </w:rPr>
              <w:t>Wc’s</w:t>
            </w:r>
            <w:proofErr w:type="spellEnd"/>
            <w:r>
              <w:rPr>
                <w:b/>
                <w:sz w:val="20"/>
              </w:rPr>
              <w:t>]-</w:t>
            </w:r>
            <w:r>
              <w:rPr>
                <w:b/>
                <w:spacing w:val="-6"/>
                <w:sz w:val="20"/>
              </w:rPr>
              <w:t xml:space="preserve"> </w:t>
            </w:r>
            <w:r>
              <w:rPr>
                <w:sz w:val="20"/>
              </w:rPr>
              <w:t>Two</w:t>
            </w:r>
            <w:r>
              <w:rPr>
                <w:spacing w:val="-6"/>
                <w:sz w:val="20"/>
              </w:rPr>
              <w:t xml:space="preserve"> </w:t>
            </w:r>
            <w:r>
              <w:rPr>
                <w:sz w:val="20"/>
              </w:rPr>
              <w:t>Coat</w:t>
            </w:r>
            <w:r>
              <w:rPr>
                <w:spacing w:val="-8"/>
                <w:sz w:val="20"/>
              </w:rPr>
              <w:t xml:space="preserve"> </w:t>
            </w:r>
            <w:r>
              <w:rPr>
                <w:sz w:val="20"/>
              </w:rPr>
              <w:t>gypsum</w:t>
            </w:r>
            <w:r>
              <w:rPr>
                <w:spacing w:val="-6"/>
                <w:sz w:val="20"/>
              </w:rPr>
              <w:t xml:space="preserve"> </w:t>
            </w:r>
            <w:r>
              <w:rPr>
                <w:sz w:val="20"/>
              </w:rPr>
              <w:t>finish,</w:t>
            </w:r>
            <w:r>
              <w:rPr>
                <w:spacing w:val="-8"/>
                <w:sz w:val="20"/>
              </w:rPr>
              <w:t xml:space="preserve"> </w:t>
            </w:r>
            <w:r>
              <w:rPr>
                <w:spacing w:val="-2"/>
                <w:sz w:val="20"/>
              </w:rPr>
              <w:t>Painted.</w:t>
            </w:r>
          </w:p>
        </w:tc>
        <w:tc>
          <w:tcPr>
            <w:tcW w:w="566" w:type="dxa"/>
          </w:tcPr>
          <w:p w14:paraId="2E0359E4" w14:textId="77777777" w:rsidR="00A93386" w:rsidRDefault="00994296">
            <w:pPr>
              <w:pStyle w:val="TableParagraph"/>
              <w:spacing w:before="2"/>
              <w:ind w:right="42"/>
              <w:jc w:val="center"/>
              <w:rPr>
                <w:b/>
                <w:sz w:val="20"/>
              </w:rPr>
            </w:pPr>
            <w:r>
              <w:rPr>
                <w:b/>
                <w:spacing w:val="-10"/>
                <w:sz w:val="20"/>
              </w:rPr>
              <w:t>£</w:t>
            </w:r>
          </w:p>
        </w:tc>
        <w:tc>
          <w:tcPr>
            <w:tcW w:w="988" w:type="dxa"/>
          </w:tcPr>
          <w:p w14:paraId="519C5E3D" w14:textId="77777777" w:rsidR="00A93386" w:rsidRDefault="00A93386">
            <w:pPr>
              <w:pStyle w:val="TableParagraph"/>
              <w:rPr>
                <w:rFonts w:ascii="Times New Roman"/>
                <w:sz w:val="18"/>
              </w:rPr>
            </w:pPr>
          </w:p>
        </w:tc>
        <w:tc>
          <w:tcPr>
            <w:tcW w:w="712" w:type="dxa"/>
          </w:tcPr>
          <w:p w14:paraId="76D81EE7" w14:textId="77777777" w:rsidR="00A93386" w:rsidRDefault="00A93386">
            <w:pPr>
              <w:pStyle w:val="TableParagraph"/>
              <w:rPr>
                <w:rFonts w:ascii="Times New Roman"/>
                <w:sz w:val="18"/>
              </w:rPr>
            </w:pPr>
          </w:p>
        </w:tc>
      </w:tr>
      <w:tr w:rsidR="00A93386" w14:paraId="6D69B872" w14:textId="77777777">
        <w:trPr>
          <w:trHeight w:val="849"/>
        </w:trPr>
        <w:tc>
          <w:tcPr>
            <w:tcW w:w="994" w:type="dxa"/>
          </w:tcPr>
          <w:p w14:paraId="4968B075" w14:textId="77777777" w:rsidR="00A93386" w:rsidRDefault="00994296">
            <w:pPr>
              <w:pStyle w:val="TableParagraph"/>
              <w:spacing w:before="123"/>
              <w:ind w:left="18"/>
              <w:jc w:val="center"/>
              <w:rPr>
                <w:sz w:val="20"/>
              </w:rPr>
            </w:pPr>
            <w:r>
              <w:rPr>
                <w:spacing w:val="-2"/>
                <w:sz w:val="20"/>
              </w:rPr>
              <w:t>13.10</w:t>
            </w:r>
          </w:p>
        </w:tc>
        <w:tc>
          <w:tcPr>
            <w:tcW w:w="7370" w:type="dxa"/>
            <w:gridSpan w:val="2"/>
          </w:tcPr>
          <w:p w14:paraId="5046618D" w14:textId="77777777" w:rsidR="00A93386" w:rsidRDefault="00994296">
            <w:pPr>
              <w:pStyle w:val="TableParagraph"/>
              <w:spacing w:before="6" w:line="360" w:lineRule="atLeast"/>
              <w:ind w:left="4"/>
              <w:rPr>
                <w:sz w:val="20"/>
              </w:rPr>
            </w:pPr>
            <w:r>
              <w:rPr>
                <w:b/>
                <w:sz w:val="20"/>
              </w:rPr>
              <w:t>Ceiling</w:t>
            </w:r>
            <w:r>
              <w:rPr>
                <w:b/>
                <w:spacing w:val="-6"/>
                <w:sz w:val="20"/>
              </w:rPr>
              <w:t xml:space="preserve"> </w:t>
            </w:r>
            <w:r>
              <w:rPr>
                <w:b/>
                <w:sz w:val="20"/>
              </w:rPr>
              <w:t>Finishes</w:t>
            </w:r>
            <w:r>
              <w:rPr>
                <w:b/>
                <w:spacing w:val="-4"/>
                <w:sz w:val="20"/>
              </w:rPr>
              <w:t xml:space="preserve"> </w:t>
            </w:r>
            <w:r>
              <w:rPr>
                <w:b/>
                <w:sz w:val="20"/>
              </w:rPr>
              <w:t>[Reception]-</w:t>
            </w:r>
            <w:r>
              <w:rPr>
                <w:b/>
                <w:spacing w:val="-5"/>
                <w:sz w:val="20"/>
              </w:rPr>
              <w:t xml:space="preserve"> </w:t>
            </w:r>
            <w:r>
              <w:rPr>
                <w:sz w:val="20"/>
              </w:rPr>
              <w:t>Allow</w:t>
            </w:r>
            <w:r>
              <w:rPr>
                <w:spacing w:val="-7"/>
                <w:sz w:val="20"/>
              </w:rPr>
              <w:t xml:space="preserve"> </w:t>
            </w:r>
            <w:r>
              <w:rPr>
                <w:sz w:val="20"/>
              </w:rPr>
              <w:t>for</w:t>
            </w:r>
            <w:r>
              <w:rPr>
                <w:spacing w:val="-7"/>
                <w:sz w:val="20"/>
              </w:rPr>
              <w:t xml:space="preserve"> </w:t>
            </w:r>
            <w:r>
              <w:rPr>
                <w:sz w:val="20"/>
              </w:rPr>
              <w:t>preparation</w:t>
            </w:r>
            <w:r>
              <w:rPr>
                <w:spacing w:val="-7"/>
                <w:sz w:val="20"/>
              </w:rPr>
              <w:t xml:space="preserve"> </w:t>
            </w:r>
            <w:r>
              <w:rPr>
                <w:sz w:val="20"/>
              </w:rPr>
              <w:t>and</w:t>
            </w:r>
            <w:r>
              <w:rPr>
                <w:spacing w:val="-4"/>
                <w:sz w:val="20"/>
              </w:rPr>
              <w:t xml:space="preserve"> </w:t>
            </w:r>
            <w:r>
              <w:rPr>
                <w:sz w:val="20"/>
              </w:rPr>
              <w:t>repainting existing surfaces.</w:t>
            </w:r>
          </w:p>
        </w:tc>
        <w:tc>
          <w:tcPr>
            <w:tcW w:w="566" w:type="dxa"/>
          </w:tcPr>
          <w:p w14:paraId="37195163" w14:textId="77777777" w:rsidR="00A93386" w:rsidRDefault="00994296">
            <w:pPr>
              <w:pStyle w:val="TableParagraph"/>
              <w:spacing w:before="2"/>
              <w:ind w:right="42"/>
              <w:jc w:val="center"/>
              <w:rPr>
                <w:b/>
                <w:sz w:val="20"/>
              </w:rPr>
            </w:pPr>
            <w:r>
              <w:rPr>
                <w:b/>
                <w:spacing w:val="-10"/>
                <w:sz w:val="20"/>
              </w:rPr>
              <w:t>£</w:t>
            </w:r>
          </w:p>
        </w:tc>
        <w:tc>
          <w:tcPr>
            <w:tcW w:w="988" w:type="dxa"/>
          </w:tcPr>
          <w:p w14:paraId="615423C5" w14:textId="77777777" w:rsidR="00A93386" w:rsidRDefault="00A93386">
            <w:pPr>
              <w:pStyle w:val="TableParagraph"/>
              <w:rPr>
                <w:rFonts w:ascii="Times New Roman"/>
                <w:sz w:val="18"/>
              </w:rPr>
            </w:pPr>
          </w:p>
        </w:tc>
        <w:tc>
          <w:tcPr>
            <w:tcW w:w="712" w:type="dxa"/>
          </w:tcPr>
          <w:p w14:paraId="73ED307A" w14:textId="77777777" w:rsidR="00A93386" w:rsidRDefault="00A93386">
            <w:pPr>
              <w:pStyle w:val="TableParagraph"/>
              <w:rPr>
                <w:rFonts w:ascii="Times New Roman"/>
                <w:sz w:val="18"/>
              </w:rPr>
            </w:pPr>
          </w:p>
        </w:tc>
      </w:tr>
      <w:tr w:rsidR="00A93386" w14:paraId="200DC0B1" w14:textId="77777777">
        <w:trPr>
          <w:trHeight w:val="1213"/>
        </w:trPr>
        <w:tc>
          <w:tcPr>
            <w:tcW w:w="994" w:type="dxa"/>
          </w:tcPr>
          <w:p w14:paraId="0BD5DEA2" w14:textId="77777777" w:rsidR="00A93386" w:rsidRDefault="00994296">
            <w:pPr>
              <w:pStyle w:val="TableParagraph"/>
              <w:spacing w:before="122"/>
              <w:ind w:left="18"/>
              <w:jc w:val="center"/>
              <w:rPr>
                <w:sz w:val="20"/>
              </w:rPr>
            </w:pPr>
            <w:r>
              <w:rPr>
                <w:spacing w:val="-2"/>
                <w:sz w:val="20"/>
              </w:rPr>
              <w:t>13.11</w:t>
            </w:r>
          </w:p>
        </w:tc>
        <w:tc>
          <w:tcPr>
            <w:tcW w:w="7370" w:type="dxa"/>
            <w:gridSpan w:val="2"/>
          </w:tcPr>
          <w:p w14:paraId="26CAB203" w14:textId="77777777" w:rsidR="00A93386" w:rsidRDefault="00994296">
            <w:pPr>
              <w:pStyle w:val="TableParagraph"/>
              <w:spacing w:before="122"/>
              <w:ind w:left="4"/>
              <w:rPr>
                <w:sz w:val="20"/>
              </w:rPr>
            </w:pPr>
            <w:r>
              <w:rPr>
                <w:b/>
                <w:sz w:val="20"/>
              </w:rPr>
              <w:t>Splash</w:t>
            </w:r>
            <w:r>
              <w:rPr>
                <w:b/>
                <w:spacing w:val="-6"/>
                <w:sz w:val="20"/>
              </w:rPr>
              <w:t xml:space="preserve"> </w:t>
            </w:r>
            <w:r>
              <w:rPr>
                <w:b/>
                <w:sz w:val="20"/>
              </w:rPr>
              <w:t>back</w:t>
            </w:r>
            <w:r>
              <w:rPr>
                <w:b/>
                <w:spacing w:val="-5"/>
                <w:sz w:val="20"/>
              </w:rPr>
              <w:t xml:space="preserve"> </w:t>
            </w:r>
            <w:r>
              <w:rPr>
                <w:b/>
                <w:sz w:val="20"/>
              </w:rPr>
              <w:t>for</w:t>
            </w:r>
            <w:r>
              <w:rPr>
                <w:b/>
                <w:spacing w:val="-6"/>
                <w:sz w:val="20"/>
              </w:rPr>
              <w:t xml:space="preserve"> </w:t>
            </w:r>
            <w:r>
              <w:rPr>
                <w:b/>
                <w:sz w:val="20"/>
              </w:rPr>
              <w:t>bar</w:t>
            </w:r>
            <w:r>
              <w:rPr>
                <w:b/>
                <w:spacing w:val="-7"/>
                <w:sz w:val="20"/>
              </w:rPr>
              <w:t xml:space="preserve"> </w:t>
            </w:r>
            <w:r>
              <w:rPr>
                <w:b/>
                <w:sz w:val="20"/>
              </w:rPr>
              <w:t>seating</w:t>
            </w:r>
            <w:r>
              <w:rPr>
                <w:b/>
                <w:spacing w:val="-5"/>
                <w:sz w:val="20"/>
              </w:rPr>
              <w:t xml:space="preserve"> </w:t>
            </w:r>
            <w:r>
              <w:rPr>
                <w:b/>
                <w:sz w:val="20"/>
              </w:rPr>
              <w:t>areas</w:t>
            </w:r>
            <w:r>
              <w:rPr>
                <w:b/>
                <w:spacing w:val="-8"/>
                <w:sz w:val="20"/>
              </w:rPr>
              <w:t xml:space="preserve"> </w:t>
            </w:r>
            <w:r>
              <w:rPr>
                <w:b/>
                <w:sz w:val="20"/>
              </w:rPr>
              <w:t>and</w:t>
            </w:r>
            <w:r>
              <w:rPr>
                <w:b/>
                <w:spacing w:val="-6"/>
                <w:sz w:val="20"/>
              </w:rPr>
              <w:t xml:space="preserve"> </w:t>
            </w:r>
            <w:r>
              <w:rPr>
                <w:b/>
                <w:sz w:val="20"/>
              </w:rPr>
              <w:t>server</w:t>
            </w:r>
            <w:r>
              <w:rPr>
                <w:b/>
                <w:spacing w:val="-7"/>
                <w:sz w:val="20"/>
              </w:rPr>
              <w:t xml:space="preserve"> </w:t>
            </w:r>
            <w:proofErr w:type="gramStart"/>
            <w:r>
              <w:rPr>
                <w:b/>
                <w:sz w:val="20"/>
              </w:rPr>
              <w:t>area</w:t>
            </w:r>
            <w:proofErr w:type="gramEnd"/>
            <w:r>
              <w:rPr>
                <w:b/>
                <w:spacing w:val="-5"/>
                <w:sz w:val="20"/>
              </w:rPr>
              <w:t xml:space="preserve"> </w:t>
            </w:r>
            <w:r>
              <w:rPr>
                <w:sz w:val="20"/>
              </w:rPr>
              <w:t>Allow</w:t>
            </w:r>
            <w:r>
              <w:rPr>
                <w:spacing w:val="-6"/>
                <w:sz w:val="20"/>
              </w:rPr>
              <w:t xml:space="preserve"> </w:t>
            </w:r>
            <w:r>
              <w:rPr>
                <w:spacing w:val="-5"/>
                <w:sz w:val="20"/>
              </w:rPr>
              <w:t>for</w:t>
            </w:r>
          </w:p>
          <w:p w14:paraId="491BE9AB" w14:textId="77777777" w:rsidR="00A93386" w:rsidRDefault="00994296">
            <w:pPr>
              <w:pStyle w:val="TableParagraph"/>
              <w:spacing w:before="5" w:line="360" w:lineRule="atLeast"/>
              <w:ind w:left="4"/>
              <w:rPr>
                <w:sz w:val="20"/>
              </w:rPr>
            </w:pPr>
            <w:r>
              <w:rPr>
                <w:sz w:val="20"/>
              </w:rPr>
              <w:t>supplying</w:t>
            </w:r>
            <w:r>
              <w:rPr>
                <w:spacing w:val="-5"/>
                <w:sz w:val="20"/>
              </w:rPr>
              <w:t xml:space="preserve"> </w:t>
            </w:r>
            <w:r>
              <w:rPr>
                <w:sz w:val="20"/>
              </w:rPr>
              <w:t>and</w:t>
            </w:r>
            <w:r>
              <w:rPr>
                <w:spacing w:val="-5"/>
                <w:sz w:val="20"/>
              </w:rPr>
              <w:t xml:space="preserve"> </w:t>
            </w:r>
            <w:r>
              <w:rPr>
                <w:sz w:val="20"/>
              </w:rPr>
              <w:t>installing</w:t>
            </w:r>
            <w:r>
              <w:rPr>
                <w:spacing w:val="-5"/>
                <w:sz w:val="20"/>
              </w:rPr>
              <w:t xml:space="preserve"> </w:t>
            </w:r>
            <w:r>
              <w:rPr>
                <w:sz w:val="20"/>
              </w:rPr>
              <w:t>tiling</w:t>
            </w:r>
            <w:r>
              <w:rPr>
                <w:spacing w:val="-4"/>
                <w:sz w:val="20"/>
              </w:rPr>
              <w:t xml:space="preserve"> </w:t>
            </w:r>
            <w:proofErr w:type="spellStart"/>
            <w:r>
              <w:rPr>
                <w:sz w:val="20"/>
              </w:rPr>
              <w:t>splashbacks</w:t>
            </w:r>
            <w:proofErr w:type="spellEnd"/>
            <w:r>
              <w:rPr>
                <w:spacing w:val="-6"/>
                <w:sz w:val="20"/>
              </w:rPr>
              <w:t xml:space="preserve"> </w:t>
            </w:r>
            <w:r>
              <w:rPr>
                <w:sz w:val="20"/>
              </w:rPr>
              <w:t>to</w:t>
            </w:r>
            <w:r>
              <w:rPr>
                <w:spacing w:val="-6"/>
                <w:sz w:val="20"/>
              </w:rPr>
              <w:t xml:space="preserve"> </w:t>
            </w:r>
            <w:r>
              <w:rPr>
                <w:sz w:val="20"/>
              </w:rPr>
              <w:t>600mm</w:t>
            </w:r>
            <w:r>
              <w:rPr>
                <w:spacing w:val="-4"/>
                <w:sz w:val="20"/>
              </w:rPr>
              <w:t xml:space="preserve"> </w:t>
            </w:r>
            <w:r>
              <w:rPr>
                <w:sz w:val="20"/>
              </w:rPr>
              <w:t>above</w:t>
            </w:r>
            <w:r>
              <w:rPr>
                <w:spacing w:val="-5"/>
                <w:sz w:val="20"/>
              </w:rPr>
              <w:t xml:space="preserve"> </w:t>
            </w:r>
            <w:r>
              <w:rPr>
                <w:sz w:val="20"/>
              </w:rPr>
              <w:t>surfaces. Tiles to match provision within the WCs</w:t>
            </w:r>
          </w:p>
        </w:tc>
        <w:tc>
          <w:tcPr>
            <w:tcW w:w="566" w:type="dxa"/>
          </w:tcPr>
          <w:p w14:paraId="4EE01106" w14:textId="77777777" w:rsidR="00A93386" w:rsidRDefault="00A93386">
            <w:pPr>
              <w:pStyle w:val="TableParagraph"/>
              <w:rPr>
                <w:rFonts w:ascii="Times New Roman"/>
                <w:sz w:val="18"/>
              </w:rPr>
            </w:pPr>
          </w:p>
        </w:tc>
        <w:tc>
          <w:tcPr>
            <w:tcW w:w="988" w:type="dxa"/>
          </w:tcPr>
          <w:p w14:paraId="04F9ED19" w14:textId="77777777" w:rsidR="00A93386" w:rsidRDefault="00A93386">
            <w:pPr>
              <w:pStyle w:val="TableParagraph"/>
              <w:rPr>
                <w:rFonts w:ascii="Times New Roman"/>
                <w:sz w:val="18"/>
              </w:rPr>
            </w:pPr>
          </w:p>
        </w:tc>
        <w:tc>
          <w:tcPr>
            <w:tcW w:w="712" w:type="dxa"/>
          </w:tcPr>
          <w:p w14:paraId="03098A5D" w14:textId="77777777" w:rsidR="00A93386" w:rsidRDefault="00A93386">
            <w:pPr>
              <w:pStyle w:val="TableParagraph"/>
              <w:rPr>
                <w:rFonts w:ascii="Times New Roman"/>
                <w:sz w:val="18"/>
              </w:rPr>
            </w:pPr>
          </w:p>
        </w:tc>
      </w:tr>
      <w:tr w:rsidR="00A93386" w14:paraId="7C3138A5" w14:textId="77777777">
        <w:trPr>
          <w:trHeight w:val="849"/>
        </w:trPr>
        <w:tc>
          <w:tcPr>
            <w:tcW w:w="994" w:type="dxa"/>
          </w:tcPr>
          <w:p w14:paraId="4AA614E7" w14:textId="77777777" w:rsidR="00A93386" w:rsidRDefault="00994296">
            <w:pPr>
              <w:pStyle w:val="TableParagraph"/>
              <w:spacing w:before="122"/>
              <w:ind w:left="18"/>
              <w:jc w:val="center"/>
              <w:rPr>
                <w:sz w:val="20"/>
              </w:rPr>
            </w:pPr>
            <w:r>
              <w:rPr>
                <w:spacing w:val="-2"/>
                <w:sz w:val="20"/>
              </w:rPr>
              <w:t>13.11</w:t>
            </w:r>
          </w:p>
        </w:tc>
        <w:tc>
          <w:tcPr>
            <w:tcW w:w="7370" w:type="dxa"/>
            <w:gridSpan w:val="2"/>
          </w:tcPr>
          <w:p w14:paraId="607CC126" w14:textId="77777777" w:rsidR="00A93386" w:rsidRDefault="00994296">
            <w:pPr>
              <w:pStyle w:val="TableParagraph"/>
              <w:spacing w:before="5" w:line="360" w:lineRule="atLeast"/>
              <w:ind w:left="4"/>
              <w:rPr>
                <w:sz w:val="20"/>
              </w:rPr>
            </w:pPr>
            <w:r>
              <w:rPr>
                <w:b/>
                <w:sz w:val="20"/>
              </w:rPr>
              <w:t>Tiling</w:t>
            </w:r>
            <w:r>
              <w:rPr>
                <w:b/>
                <w:spacing w:val="-4"/>
                <w:sz w:val="20"/>
              </w:rPr>
              <w:t xml:space="preserve"> </w:t>
            </w:r>
            <w:r>
              <w:rPr>
                <w:b/>
                <w:sz w:val="20"/>
              </w:rPr>
              <w:t>to</w:t>
            </w:r>
            <w:r>
              <w:rPr>
                <w:b/>
                <w:spacing w:val="-4"/>
                <w:sz w:val="20"/>
              </w:rPr>
              <w:t xml:space="preserve"> </w:t>
            </w:r>
            <w:r>
              <w:rPr>
                <w:b/>
                <w:sz w:val="20"/>
              </w:rPr>
              <w:t>WC areas</w:t>
            </w:r>
            <w:r>
              <w:rPr>
                <w:b/>
                <w:spacing w:val="-1"/>
                <w:sz w:val="20"/>
              </w:rPr>
              <w:t xml:space="preserve"> </w:t>
            </w:r>
            <w:r>
              <w:rPr>
                <w:sz w:val="20"/>
              </w:rPr>
              <w:t>Allow</w:t>
            </w:r>
            <w:r>
              <w:rPr>
                <w:spacing w:val="-4"/>
                <w:sz w:val="20"/>
              </w:rPr>
              <w:t xml:space="preserve"> </w:t>
            </w:r>
            <w:r>
              <w:rPr>
                <w:sz w:val="20"/>
              </w:rPr>
              <w:t>for</w:t>
            </w:r>
            <w:r>
              <w:rPr>
                <w:spacing w:val="-5"/>
                <w:sz w:val="20"/>
              </w:rPr>
              <w:t xml:space="preserve"> </w:t>
            </w:r>
            <w:r>
              <w:rPr>
                <w:sz w:val="20"/>
              </w:rPr>
              <w:t>supplying</w:t>
            </w:r>
            <w:r>
              <w:rPr>
                <w:spacing w:val="-4"/>
                <w:sz w:val="20"/>
              </w:rPr>
              <w:t xml:space="preserve"> </w:t>
            </w:r>
            <w:r>
              <w:rPr>
                <w:sz w:val="20"/>
              </w:rPr>
              <w:t>and</w:t>
            </w:r>
            <w:r>
              <w:rPr>
                <w:spacing w:val="-4"/>
                <w:sz w:val="20"/>
              </w:rPr>
              <w:t xml:space="preserve"> </w:t>
            </w:r>
            <w:r>
              <w:rPr>
                <w:sz w:val="20"/>
              </w:rPr>
              <w:t>installing</w:t>
            </w:r>
            <w:r>
              <w:rPr>
                <w:spacing w:val="-4"/>
                <w:sz w:val="20"/>
              </w:rPr>
              <w:t xml:space="preserve"> </w:t>
            </w:r>
            <w:r>
              <w:rPr>
                <w:sz w:val="20"/>
              </w:rPr>
              <w:t>tiling</w:t>
            </w:r>
            <w:r>
              <w:rPr>
                <w:spacing w:val="-2"/>
                <w:sz w:val="20"/>
              </w:rPr>
              <w:t xml:space="preserve"> </w:t>
            </w:r>
            <w:r>
              <w:rPr>
                <w:sz w:val="20"/>
              </w:rPr>
              <w:t>as</w:t>
            </w:r>
            <w:r>
              <w:rPr>
                <w:spacing w:val="-5"/>
                <w:sz w:val="20"/>
              </w:rPr>
              <w:t xml:space="preserve"> </w:t>
            </w:r>
            <w:r>
              <w:rPr>
                <w:sz w:val="20"/>
              </w:rPr>
              <w:t>per</w:t>
            </w:r>
            <w:r>
              <w:rPr>
                <w:spacing w:val="-4"/>
                <w:sz w:val="20"/>
              </w:rPr>
              <w:t xml:space="preserve"> </w:t>
            </w:r>
            <w:r>
              <w:rPr>
                <w:sz w:val="20"/>
              </w:rPr>
              <w:t>the room loading sheets</w:t>
            </w:r>
          </w:p>
        </w:tc>
        <w:tc>
          <w:tcPr>
            <w:tcW w:w="566" w:type="dxa"/>
          </w:tcPr>
          <w:p w14:paraId="2D0AC9D7" w14:textId="77777777" w:rsidR="00A93386" w:rsidRDefault="00A93386">
            <w:pPr>
              <w:pStyle w:val="TableParagraph"/>
              <w:rPr>
                <w:rFonts w:ascii="Times New Roman"/>
                <w:sz w:val="18"/>
              </w:rPr>
            </w:pPr>
          </w:p>
        </w:tc>
        <w:tc>
          <w:tcPr>
            <w:tcW w:w="988" w:type="dxa"/>
          </w:tcPr>
          <w:p w14:paraId="11EDFA53" w14:textId="77777777" w:rsidR="00A93386" w:rsidRDefault="00A93386">
            <w:pPr>
              <w:pStyle w:val="TableParagraph"/>
              <w:rPr>
                <w:rFonts w:ascii="Times New Roman"/>
                <w:sz w:val="18"/>
              </w:rPr>
            </w:pPr>
          </w:p>
        </w:tc>
        <w:tc>
          <w:tcPr>
            <w:tcW w:w="712" w:type="dxa"/>
          </w:tcPr>
          <w:p w14:paraId="71A904FC" w14:textId="77777777" w:rsidR="00A93386" w:rsidRDefault="00A93386">
            <w:pPr>
              <w:pStyle w:val="TableParagraph"/>
              <w:rPr>
                <w:rFonts w:ascii="Times New Roman"/>
                <w:sz w:val="18"/>
              </w:rPr>
            </w:pPr>
          </w:p>
        </w:tc>
      </w:tr>
      <w:tr w:rsidR="00A93386" w14:paraId="54AD9620" w14:textId="77777777">
        <w:trPr>
          <w:trHeight w:val="484"/>
        </w:trPr>
        <w:tc>
          <w:tcPr>
            <w:tcW w:w="994" w:type="dxa"/>
          </w:tcPr>
          <w:p w14:paraId="075710F3" w14:textId="77777777" w:rsidR="00A93386" w:rsidRDefault="00A93386">
            <w:pPr>
              <w:pStyle w:val="TableParagraph"/>
              <w:rPr>
                <w:rFonts w:ascii="Times New Roman"/>
                <w:sz w:val="18"/>
              </w:rPr>
            </w:pPr>
          </w:p>
        </w:tc>
        <w:tc>
          <w:tcPr>
            <w:tcW w:w="7370" w:type="dxa"/>
            <w:gridSpan w:val="2"/>
          </w:tcPr>
          <w:p w14:paraId="3231E942" w14:textId="77777777" w:rsidR="00A93386" w:rsidRDefault="00A93386">
            <w:pPr>
              <w:pStyle w:val="TableParagraph"/>
              <w:rPr>
                <w:rFonts w:ascii="Times New Roman"/>
                <w:sz w:val="18"/>
              </w:rPr>
            </w:pPr>
          </w:p>
        </w:tc>
        <w:tc>
          <w:tcPr>
            <w:tcW w:w="566" w:type="dxa"/>
          </w:tcPr>
          <w:p w14:paraId="3FCE5E8C" w14:textId="77777777" w:rsidR="00A93386" w:rsidRDefault="00A93386">
            <w:pPr>
              <w:pStyle w:val="TableParagraph"/>
              <w:rPr>
                <w:rFonts w:ascii="Times New Roman"/>
                <w:sz w:val="18"/>
              </w:rPr>
            </w:pPr>
          </w:p>
        </w:tc>
        <w:tc>
          <w:tcPr>
            <w:tcW w:w="988" w:type="dxa"/>
          </w:tcPr>
          <w:p w14:paraId="6B0DE4F8" w14:textId="77777777" w:rsidR="00A93386" w:rsidRDefault="00A93386">
            <w:pPr>
              <w:pStyle w:val="TableParagraph"/>
              <w:rPr>
                <w:rFonts w:ascii="Times New Roman"/>
                <w:sz w:val="18"/>
              </w:rPr>
            </w:pPr>
          </w:p>
        </w:tc>
        <w:tc>
          <w:tcPr>
            <w:tcW w:w="712" w:type="dxa"/>
          </w:tcPr>
          <w:p w14:paraId="0F15DC35" w14:textId="77777777" w:rsidR="00A93386" w:rsidRDefault="00A93386">
            <w:pPr>
              <w:pStyle w:val="TableParagraph"/>
              <w:rPr>
                <w:rFonts w:ascii="Times New Roman"/>
                <w:sz w:val="18"/>
              </w:rPr>
            </w:pPr>
          </w:p>
        </w:tc>
      </w:tr>
      <w:tr w:rsidR="00A93386" w14:paraId="495B25C7" w14:textId="77777777">
        <w:trPr>
          <w:trHeight w:val="486"/>
        </w:trPr>
        <w:tc>
          <w:tcPr>
            <w:tcW w:w="994" w:type="dxa"/>
            <w:tcBorders>
              <w:bottom w:val="nil"/>
            </w:tcBorders>
          </w:tcPr>
          <w:p w14:paraId="22651E4C" w14:textId="77777777" w:rsidR="00A93386" w:rsidRDefault="00A93386">
            <w:pPr>
              <w:pStyle w:val="TableParagraph"/>
              <w:rPr>
                <w:rFonts w:ascii="Times New Roman"/>
                <w:sz w:val="18"/>
              </w:rPr>
            </w:pPr>
          </w:p>
        </w:tc>
        <w:tc>
          <w:tcPr>
            <w:tcW w:w="7370" w:type="dxa"/>
            <w:gridSpan w:val="2"/>
            <w:tcBorders>
              <w:bottom w:val="nil"/>
            </w:tcBorders>
          </w:tcPr>
          <w:p w14:paraId="1C4806D4" w14:textId="77777777" w:rsidR="00A93386" w:rsidRDefault="00A93386">
            <w:pPr>
              <w:pStyle w:val="TableParagraph"/>
              <w:rPr>
                <w:rFonts w:ascii="Times New Roman"/>
                <w:sz w:val="18"/>
              </w:rPr>
            </w:pPr>
          </w:p>
        </w:tc>
        <w:tc>
          <w:tcPr>
            <w:tcW w:w="566" w:type="dxa"/>
          </w:tcPr>
          <w:p w14:paraId="123AB5DB" w14:textId="77777777" w:rsidR="00A93386" w:rsidRDefault="00A93386">
            <w:pPr>
              <w:pStyle w:val="TableParagraph"/>
              <w:rPr>
                <w:rFonts w:ascii="Times New Roman"/>
                <w:sz w:val="18"/>
              </w:rPr>
            </w:pPr>
          </w:p>
        </w:tc>
        <w:tc>
          <w:tcPr>
            <w:tcW w:w="988" w:type="dxa"/>
          </w:tcPr>
          <w:p w14:paraId="715F46EE" w14:textId="77777777" w:rsidR="00A93386" w:rsidRDefault="00A93386">
            <w:pPr>
              <w:pStyle w:val="TableParagraph"/>
              <w:rPr>
                <w:rFonts w:ascii="Times New Roman"/>
                <w:sz w:val="18"/>
              </w:rPr>
            </w:pPr>
          </w:p>
        </w:tc>
        <w:tc>
          <w:tcPr>
            <w:tcW w:w="712" w:type="dxa"/>
          </w:tcPr>
          <w:p w14:paraId="6F311763" w14:textId="77777777" w:rsidR="00A93386" w:rsidRDefault="00A93386">
            <w:pPr>
              <w:pStyle w:val="TableParagraph"/>
              <w:rPr>
                <w:rFonts w:ascii="Times New Roman"/>
                <w:sz w:val="18"/>
              </w:rPr>
            </w:pPr>
          </w:p>
        </w:tc>
      </w:tr>
    </w:tbl>
    <w:p w14:paraId="48C52406" w14:textId="77777777" w:rsidR="00A93386" w:rsidRDefault="00A93386">
      <w:pPr>
        <w:rPr>
          <w:rFonts w:ascii="Times New Roman"/>
          <w:sz w:val="18"/>
        </w:rPr>
        <w:sectPr w:rsidR="00A93386">
          <w:type w:val="continuous"/>
          <w:pgSz w:w="11910" w:h="16840"/>
          <w:pgMar w:top="1100" w:right="0" w:bottom="1146"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371"/>
        <w:gridCol w:w="567"/>
        <w:gridCol w:w="989"/>
        <w:gridCol w:w="713"/>
      </w:tblGrid>
      <w:tr w:rsidR="00A93386" w14:paraId="64DD8EC6" w14:textId="77777777">
        <w:trPr>
          <w:trHeight w:val="484"/>
        </w:trPr>
        <w:tc>
          <w:tcPr>
            <w:tcW w:w="994" w:type="dxa"/>
          </w:tcPr>
          <w:p w14:paraId="4E03E720" w14:textId="77777777" w:rsidR="00A93386" w:rsidRDefault="00994296">
            <w:pPr>
              <w:pStyle w:val="TableParagraph"/>
              <w:spacing w:before="120"/>
              <w:ind w:left="18" w:right="2"/>
              <w:jc w:val="center"/>
              <w:rPr>
                <w:b/>
                <w:sz w:val="20"/>
              </w:rPr>
            </w:pPr>
            <w:r>
              <w:rPr>
                <w:b/>
                <w:spacing w:val="-4"/>
                <w:sz w:val="20"/>
              </w:rPr>
              <w:lastRenderedPageBreak/>
              <w:t>14.0</w:t>
            </w:r>
          </w:p>
        </w:tc>
        <w:tc>
          <w:tcPr>
            <w:tcW w:w="7371" w:type="dxa"/>
          </w:tcPr>
          <w:p w14:paraId="06C69484" w14:textId="77777777" w:rsidR="00A93386" w:rsidRDefault="00994296">
            <w:pPr>
              <w:pStyle w:val="TableParagraph"/>
              <w:spacing w:before="120"/>
              <w:ind w:left="4"/>
              <w:rPr>
                <w:b/>
                <w:sz w:val="20"/>
              </w:rPr>
            </w:pPr>
            <w:r>
              <w:rPr>
                <w:b/>
                <w:sz w:val="20"/>
              </w:rPr>
              <w:t>PLUMBING</w:t>
            </w:r>
            <w:r>
              <w:rPr>
                <w:b/>
                <w:spacing w:val="-6"/>
                <w:sz w:val="20"/>
              </w:rPr>
              <w:t xml:space="preserve"> </w:t>
            </w:r>
            <w:r>
              <w:rPr>
                <w:b/>
                <w:sz w:val="20"/>
              </w:rPr>
              <w:t>AND</w:t>
            </w:r>
            <w:r>
              <w:rPr>
                <w:b/>
                <w:spacing w:val="-8"/>
                <w:sz w:val="20"/>
              </w:rPr>
              <w:t xml:space="preserve"> </w:t>
            </w:r>
            <w:r>
              <w:rPr>
                <w:b/>
                <w:sz w:val="20"/>
              </w:rPr>
              <w:t>HEATING</w:t>
            </w:r>
            <w:r>
              <w:rPr>
                <w:b/>
                <w:spacing w:val="-6"/>
                <w:sz w:val="20"/>
              </w:rPr>
              <w:t xml:space="preserve"> </w:t>
            </w:r>
            <w:r>
              <w:rPr>
                <w:b/>
                <w:spacing w:val="-2"/>
                <w:sz w:val="20"/>
              </w:rPr>
              <w:t>INSTALLATION</w:t>
            </w:r>
          </w:p>
        </w:tc>
        <w:tc>
          <w:tcPr>
            <w:tcW w:w="567" w:type="dxa"/>
          </w:tcPr>
          <w:p w14:paraId="0B3C2FEC" w14:textId="77777777" w:rsidR="00A93386" w:rsidRDefault="00A93386">
            <w:pPr>
              <w:pStyle w:val="TableParagraph"/>
              <w:rPr>
                <w:rFonts w:ascii="Times New Roman"/>
                <w:sz w:val="18"/>
              </w:rPr>
            </w:pPr>
          </w:p>
        </w:tc>
        <w:tc>
          <w:tcPr>
            <w:tcW w:w="989" w:type="dxa"/>
          </w:tcPr>
          <w:p w14:paraId="1F072B68" w14:textId="77777777" w:rsidR="00A93386" w:rsidRDefault="00A93386">
            <w:pPr>
              <w:pStyle w:val="TableParagraph"/>
              <w:rPr>
                <w:rFonts w:ascii="Times New Roman"/>
                <w:sz w:val="18"/>
              </w:rPr>
            </w:pPr>
          </w:p>
        </w:tc>
        <w:tc>
          <w:tcPr>
            <w:tcW w:w="713" w:type="dxa"/>
          </w:tcPr>
          <w:p w14:paraId="7118F0DF" w14:textId="77777777" w:rsidR="00A93386" w:rsidRDefault="00A93386">
            <w:pPr>
              <w:pStyle w:val="TableParagraph"/>
              <w:rPr>
                <w:rFonts w:ascii="Times New Roman"/>
                <w:sz w:val="18"/>
              </w:rPr>
            </w:pPr>
          </w:p>
        </w:tc>
      </w:tr>
      <w:tr w:rsidR="00A93386" w14:paraId="078B022F" w14:textId="77777777">
        <w:trPr>
          <w:trHeight w:val="1213"/>
        </w:trPr>
        <w:tc>
          <w:tcPr>
            <w:tcW w:w="994" w:type="dxa"/>
          </w:tcPr>
          <w:p w14:paraId="22BB3433" w14:textId="77777777" w:rsidR="00A93386" w:rsidRDefault="00994296">
            <w:pPr>
              <w:pStyle w:val="TableParagraph"/>
              <w:spacing w:before="120"/>
              <w:ind w:left="18" w:right="3"/>
              <w:jc w:val="center"/>
              <w:rPr>
                <w:sz w:val="20"/>
              </w:rPr>
            </w:pPr>
            <w:r>
              <w:rPr>
                <w:spacing w:val="-4"/>
                <w:sz w:val="20"/>
              </w:rPr>
              <w:t>14.1</w:t>
            </w:r>
          </w:p>
        </w:tc>
        <w:tc>
          <w:tcPr>
            <w:tcW w:w="7371" w:type="dxa"/>
          </w:tcPr>
          <w:p w14:paraId="02CE3C15" w14:textId="77777777" w:rsidR="00A93386" w:rsidRDefault="00994296">
            <w:pPr>
              <w:pStyle w:val="TableParagraph"/>
              <w:spacing w:before="30" w:line="364" w:lineRule="exact"/>
              <w:ind w:left="4"/>
              <w:rPr>
                <w:sz w:val="20"/>
              </w:rPr>
            </w:pPr>
            <w:r>
              <w:rPr>
                <w:b/>
                <w:sz w:val="20"/>
              </w:rPr>
              <w:t xml:space="preserve">Underfloor heating and insulation- </w:t>
            </w:r>
            <w:r>
              <w:rPr>
                <w:sz w:val="20"/>
              </w:rPr>
              <w:t>Allow for the design and installation</w:t>
            </w:r>
            <w:r>
              <w:rPr>
                <w:spacing w:val="-6"/>
                <w:sz w:val="20"/>
              </w:rPr>
              <w:t xml:space="preserve"> </w:t>
            </w:r>
            <w:r>
              <w:rPr>
                <w:sz w:val="20"/>
              </w:rPr>
              <w:t>of</w:t>
            </w:r>
            <w:r>
              <w:rPr>
                <w:spacing w:val="-6"/>
                <w:sz w:val="20"/>
              </w:rPr>
              <w:t xml:space="preserve"> </w:t>
            </w:r>
            <w:r>
              <w:rPr>
                <w:sz w:val="20"/>
              </w:rPr>
              <w:t>a</w:t>
            </w:r>
            <w:r>
              <w:rPr>
                <w:spacing w:val="-4"/>
                <w:sz w:val="20"/>
              </w:rPr>
              <w:t xml:space="preserve"> </w:t>
            </w:r>
            <w:r>
              <w:rPr>
                <w:sz w:val="20"/>
              </w:rPr>
              <w:t>wet</w:t>
            </w:r>
            <w:r>
              <w:rPr>
                <w:spacing w:val="-3"/>
                <w:sz w:val="20"/>
              </w:rPr>
              <w:t xml:space="preserve"> </w:t>
            </w:r>
            <w:r>
              <w:rPr>
                <w:sz w:val="20"/>
              </w:rPr>
              <w:t>underfloor</w:t>
            </w:r>
            <w:r>
              <w:rPr>
                <w:spacing w:val="-6"/>
                <w:sz w:val="20"/>
              </w:rPr>
              <w:t xml:space="preserve"> </w:t>
            </w:r>
            <w:r>
              <w:rPr>
                <w:sz w:val="20"/>
              </w:rPr>
              <w:t>system,</w:t>
            </w:r>
            <w:r>
              <w:rPr>
                <w:spacing w:val="-4"/>
                <w:sz w:val="20"/>
              </w:rPr>
              <w:t xml:space="preserve"> </w:t>
            </w:r>
            <w:r>
              <w:rPr>
                <w:sz w:val="20"/>
              </w:rPr>
              <w:t>zoned</w:t>
            </w:r>
            <w:r>
              <w:rPr>
                <w:spacing w:val="-3"/>
                <w:sz w:val="20"/>
              </w:rPr>
              <w:t xml:space="preserve"> </w:t>
            </w:r>
            <w:r>
              <w:rPr>
                <w:sz w:val="20"/>
              </w:rPr>
              <w:t>as</w:t>
            </w:r>
            <w:r>
              <w:rPr>
                <w:spacing w:val="-6"/>
                <w:sz w:val="20"/>
              </w:rPr>
              <w:t xml:space="preserve"> </w:t>
            </w:r>
            <w:r>
              <w:rPr>
                <w:sz w:val="20"/>
              </w:rPr>
              <w:t>per</w:t>
            </w:r>
            <w:r>
              <w:rPr>
                <w:spacing w:val="-6"/>
                <w:sz w:val="20"/>
              </w:rPr>
              <w:t xml:space="preserve"> </w:t>
            </w:r>
            <w:r>
              <w:rPr>
                <w:sz w:val="20"/>
              </w:rPr>
              <w:t>the</w:t>
            </w:r>
            <w:r>
              <w:rPr>
                <w:spacing w:val="-3"/>
                <w:sz w:val="20"/>
              </w:rPr>
              <w:t xml:space="preserve"> </w:t>
            </w:r>
            <w:r>
              <w:rPr>
                <w:sz w:val="20"/>
              </w:rPr>
              <w:t xml:space="preserve">drawing </w:t>
            </w:r>
            <w:r>
              <w:rPr>
                <w:spacing w:val="-2"/>
                <w:sz w:val="20"/>
              </w:rPr>
              <w:t>package.</w:t>
            </w:r>
          </w:p>
        </w:tc>
        <w:tc>
          <w:tcPr>
            <w:tcW w:w="567" w:type="dxa"/>
          </w:tcPr>
          <w:p w14:paraId="3CE3A3E8" w14:textId="77777777" w:rsidR="00A93386" w:rsidRDefault="00994296">
            <w:pPr>
              <w:pStyle w:val="TableParagraph"/>
              <w:ind w:right="45"/>
              <w:jc w:val="center"/>
              <w:rPr>
                <w:b/>
                <w:sz w:val="20"/>
              </w:rPr>
            </w:pPr>
            <w:r>
              <w:rPr>
                <w:b/>
                <w:spacing w:val="-10"/>
                <w:sz w:val="20"/>
              </w:rPr>
              <w:t>£</w:t>
            </w:r>
          </w:p>
        </w:tc>
        <w:tc>
          <w:tcPr>
            <w:tcW w:w="989" w:type="dxa"/>
          </w:tcPr>
          <w:p w14:paraId="0413D08E" w14:textId="77777777" w:rsidR="00A93386" w:rsidRDefault="00A93386">
            <w:pPr>
              <w:pStyle w:val="TableParagraph"/>
              <w:rPr>
                <w:rFonts w:ascii="Times New Roman"/>
                <w:sz w:val="18"/>
              </w:rPr>
            </w:pPr>
          </w:p>
        </w:tc>
        <w:tc>
          <w:tcPr>
            <w:tcW w:w="713" w:type="dxa"/>
          </w:tcPr>
          <w:p w14:paraId="073496D4" w14:textId="77777777" w:rsidR="00A93386" w:rsidRDefault="00A93386">
            <w:pPr>
              <w:pStyle w:val="TableParagraph"/>
              <w:rPr>
                <w:rFonts w:ascii="Times New Roman"/>
                <w:sz w:val="18"/>
              </w:rPr>
            </w:pPr>
          </w:p>
        </w:tc>
      </w:tr>
      <w:tr w:rsidR="00A93386" w14:paraId="3A594CBD" w14:textId="77777777">
        <w:trPr>
          <w:trHeight w:val="1214"/>
        </w:trPr>
        <w:tc>
          <w:tcPr>
            <w:tcW w:w="994" w:type="dxa"/>
          </w:tcPr>
          <w:p w14:paraId="7ADF7D44" w14:textId="77777777" w:rsidR="00A93386" w:rsidRDefault="00994296">
            <w:pPr>
              <w:pStyle w:val="TableParagraph"/>
              <w:spacing w:before="120"/>
              <w:ind w:left="18" w:right="3"/>
              <w:jc w:val="center"/>
              <w:rPr>
                <w:sz w:val="20"/>
              </w:rPr>
            </w:pPr>
            <w:r>
              <w:rPr>
                <w:spacing w:val="-4"/>
                <w:sz w:val="20"/>
              </w:rPr>
              <w:t>14.2</w:t>
            </w:r>
          </w:p>
        </w:tc>
        <w:tc>
          <w:tcPr>
            <w:tcW w:w="7371" w:type="dxa"/>
          </w:tcPr>
          <w:p w14:paraId="6AD5A2BF" w14:textId="77777777" w:rsidR="00A93386" w:rsidRDefault="00994296">
            <w:pPr>
              <w:pStyle w:val="TableParagraph"/>
              <w:spacing w:before="30" w:line="364" w:lineRule="exact"/>
              <w:ind w:left="4" w:right="114"/>
              <w:rPr>
                <w:sz w:val="20"/>
              </w:rPr>
            </w:pPr>
            <w:r>
              <w:rPr>
                <w:b/>
                <w:sz w:val="20"/>
              </w:rPr>
              <w:t>Air</w:t>
            </w:r>
            <w:r>
              <w:rPr>
                <w:b/>
                <w:spacing w:val="-2"/>
                <w:sz w:val="20"/>
              </w:rPr>
              <w:t xml:space="preserve"> </w:t>
            </w:r>
            <w:r>
              <w:rPr>
                <w:b/>
                <w:sz w:val="20"/>
              </w:rPr>
              <w:t>source</w:t>
            </w:r>
            <w:r>
              <w:rPr>
                <w:b/>
                <w:spacing w:val="-4"/>
                <w:sz w:val="20"/>
              </w:rPr>
              <w:t xml:space="preserve"> </w:t>
            </w:r>
            <w:r>
              <w:rPr>
                <w:b/>
                <w:sz w:val="20"/>
              </w:rPr>
              <w:t>heat</w:t>
            </w:r>
            <w:r>
              <w:rPr>
                <w:b/>
                <w:spacing w:val="-4"/>
                <w:sz w:val="20"/>
              </w:rPr>
              <w:t xml:space="preserve"> </w:t>
            </w:r>
            <w:r>
              <w:rPr>
                <w:b/>
                <w:sz w:val="20"/>
              </w:rPr>
              <w:t>pump-</w:t>
            </w:r>
            <w:r>
              <w:rPr>
                <w:b/>
                <w:spacing w:val="-2"/>
                <w:sz w:val="20"/>
              </w:rPr>
              <w:t xml:space="preserve"> </w:t>
            </w:r>
            <w:r>
              <w:rPr>
                <w:sz w:val="20"/>
              </w:rPr>
              <w:t>Allow</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full</w:t>
            </w:r>
            <w:r>
              <w:rPr>
                <w:spacing w:val="-3"/>
                <w:sz w:val="20"/>
              </w:rPr>
              <w:t xml:space="preserve"> </w:t>
            </w:r>
            <w:r>
              <w:rPr>
                <w:sz w:val="20"/>
              </w:rPr>
              <w:t>design</w:t>
            </w:r>
            <w:r>
              <w:rPr>
                <w:spacing w:val="-4"/>
                <w:sz w:val="20"/>
              </w:rPr>
              <w:t xml:space="preserve"> </w:t>
            </w:r>
            <w:r>
              <w:rPr>
                <w:sz w:val="20"/>
              </w:rPr>
              <w:t>and</w:t>
            </w:r>
            <w:r>
              <w:rPr>
                <w:spacing w:val="-4"/>
                <w:sz w:val="20"/>
              </w:rPr>
              <w:t xml:space="preserve"> </w:t>
            </w:r>
            <w:r>
              <w:rPr>
                <w:sz w:val="20"/>
              </w:rPr>
              <w:t>installation</w:t>
            </w:r>
            <w:r>
              <w:rPr>
                <w:spacing w:val="-4"/>
                <w:sz w:val="20"/>
              </w:rPr>
              <w:t xml:space="preserve"> </w:t>
            </w:r>
            <w:r>
              <w:rPr>
                <w:sz w:val="20"/>
              </w:rPr>
              <w:t>of</w:t>
            </w:r>
            <w:r>
              <w:rPr>
                <w:spacing w:val="-4"/>
                <w:sz w:val="20"/>
              </w:rPr>
              <w:t xml:space="preserve"> </w:t>
            </w:r>
            <w:r>
              <w:rPr>
                <w:sz w:val="20"/>
              </w:rPr>
              <w:t>an air source heat pump system to run the heating and hot water for the proposed alterations.</w:t>
            </w:r>
          </w:p>
        </w:tc>
        <w:tc>
          <w:tcPr>
            <w:tcW w:w="567" w:type="dxa"/>
          </w:tcPr>
          <w:p w14:paraId="20D15BC5" w14:textId="77777777" w:rsidR="00A93386" w:rsidRDefault="00994296">
            <w:pPr>
              <w:pStyle w:val="TableParagraph"/>
              <w:ind w:right="45"/>
              <w:jc w:val="center"/>
              <w:rPr>
                <w:b/>
                <w:sz w:val="20"/>
              </w:rPr>
            </w:pPr>
            <w:r>
              <w:rPr>
                <w:b/>
                <w:spacing w:val="-10"/>
                <w:sz w:val="20"/>
              </w:rPr>
              <w:t>£</w:t>
            </w:r>
          </w:p>
        </w:tc>
        <w:tc>
          <w:tcPr>
            <w:tcW w:w="989" w:type="dxa"/>
          </w:tcPr>
          <w:p w14:paraId="1ABA5B14" w14:textId="77777777" w:rsidR="00A93386" w:rsidRDefault="00A93386">
            <w:pPr>
              <w:pStyle w:val="TableParagraph"/>
              <w:rPr>
                <w:rFonts w:ascii="Times New Roman"/>
                <w:sz w:val="18"/>
              </w:rPr>
            </w:pPr>
          </w:p>
        </w:tc>
        <w:tc>
          <w:tcPr>
            <w:tcW w:w="713" w:type="dxa"/>
          </w:tcPr>
          <w:p w14:paraId="7A44BED1" w14:textId="77777777" w:rsidR="00A93386" w:rsidRDefault="00A93386">
            <w:pPr>
              <w:pStyle w:val="TableParagraph"/>
              <w:rPr>
                <w:rFonts w:ascii="Times New Roman"/>
                <w:sz w:val="18"/>
              </w:rPr>
            </w:pPr>
          </w:p>
        </w:tc>
      </w:tr>
      <w:tr w:rsidR="00A93386" w14:paraId="3F609EF9" w14:textId="77777777">
        <w:trPr>
          <w:trHeight w:val="1214"/>
        </w:trPr>
        <w:tc>
          <w:tcPr>
            <w:tcW w:w="994" w:type="dxa"/>
          </w:tcPr>
          <w:p w14:paraId="0EE1CF65" w14:textId="77777777" w:rsidR="00A93386" w:rsidRDefault="00994296">
            <w:pPr>
              <w:pStyle w:val="TableParagraph"/>
              <w:spacing w:before="120"/>
              <w:ind w:left="18" w:right="3"/>
              <w:jc w:val="center"/>
              <w:rPr>
                <w:sz w:val="20"/>
              </w:rPr>
            </w:pPr>
            <w:r>
              <w:rPr>
                <w:spacing w:val="-4"/>
                <w:sz w:val="20"/>
              </w:rPr>
              <w:t>14.3</w:t>
            </w:r>
          </w:p>
        </w:tc>
        <w:tc>
          <w:tcPr>
            <w:tcW w:w="7371" w:type="dxa"/>
          </w:tcPr>
          <w:p w14:paraId="07DE1C47" w14:textId="77777777" w:rsidR="00A93386" w:rsidRDefault="00994296">
            <w:pPr>
              <w:pStyle w:val="TableParagraph"/>
              <w:spacing w:before="30" w:line="364" w:lineRule="exact"/>
              <w:ind w:left="4"/>
              <w:rPr>
                <w:sz w:val="20"/>
              </w:rPr>
            </w:pPr>
            <w:r>
              <w:rPr>
                <w:b/>
                <w:sz w:val="20"/>
              </w:rPr>
              <w:t>Sanitaryware-</w:t>
            </w:r>
            <w:r>
              <w:rPr>
                <w:b/>
                <w:spacing w:val="-4"/>
                <w:sz w:val="20"/>
              </w:rPr>
              <w:t xml:space="preserve"> </w:t>
            </w:r>
            <w:r>
              <w:rPr>
                <w:sz w:val="20"/>
              </w:rPr>
              <w:t>All</w:t>
            </w:r>
            <w:r>
              <w:rPr>
                <w:spacing w:val="-2"/>
                <w:sz w:val="20"/>
              </w:rPr>
              <w:t xml:space="preserve"> </w:t>
            </w:r>
            <w:r>
              <w:rPr>
                <w:sz w:val="20"/>
              </w:rPr>
              <w:t>sanitaryware</w:t>
            </w:r>
            <w:r>
              <w:rPr>
                <w:spacing w:val="-6"/>
                <w:sz w:val="20"/>
              </w:rPr>
              <w:t xml:space="preserve"> </w:t>
            </w:r>
            <w:r>
              <w:rPr>
                <w:sz w:val="20"/>
              </w:rPr>
              <w:t>as</w:t>
            </w:r>
            <w:r>
              <w:rPr>
                <w:spacing w:val="-6"/>
                <w:sz w:val="20"/>
              </w:rPr>
              <w:t xml:space="preserve"> </w:t>
            </w:r>
            <w:r>
              <w:rPr>
                <w:sz w:val="20"/>
              </w:rPr>
              <w:t>per</w:t>
            </w:r>
            <w:r>
              <w:rPr>
                <w:spacing w:val="-6"/>
                <w:sz w:val="20"/>
              </w:rPr>
              <w:t xml:space="preserve"> </w:t>
            </w:r>
            <w:r>
              <w:rPr>
                <w:sz w:val="20"/>
              </w:rPr>
              <w:t>room</w:t>
            </w:r>
            <w:r>
              <w:rPr>
                <w:spacing w:val="-6"/>
                <w:sz w:val="20"/>
              </w:rPr>
              <w:t xml:space="preserve"> </w:t>
            </w:r>
            <w:r>
              <w:rPr>
                <w:sz w:val="20"/>
              </w:rPr>
              <w:t>loading</w:t>
            </w:r>
            <w:r>
              <w:rPr>
                <w:spacing w:val="-4"/>
                <w:sz w:val="20"/>
              </w:rPr>
              <w:t xml:space="preserve"> </w:t>
            </w:r>
            <w:r>
              <w:rPr>
                <w:sz w:val="20"/>
              </w:rPr>
              <w:t>sheets.</w:t>
            </w:r>
            <w:r>
              <w:rPr>
                <w:spacing w:val="-7"/>
                <w:sz w:val="20"/>
              </w:rPr>
              <w:t xml:space="preserve"> </w:t>
            </w:r>
            <w:r>
              <w:rPr>
                <w:sz w:val="20"/>
              </w:rPr>
              <w:t>Contractor to ensure that all items are installed in strict accordance with the manufacturer’s instruction.</w:t>
            </w:r>
          </w:p>
        </w:tc>
        <w:tc>
          <w:tcPr>
            <w:tcW w:w="567" w:type="dxa"/>
          </w:tcPr>
          <w:p w14:paraId="6EEF8750" w14:textId="77777777" w:rsidR="00A93386" w:rsidRDefault="00994296">
            <w:pPr>
              <w:pStyle w:val="TableParagraph"/>
              <w:ind w:right="45"/>
              <w:jc w:val="center"/>
              <w:rPr>
                <w:b/>
                <w:sz w:val="20"/>
              </w:rPr>
            </w:pPr>
            <w:r>
              <w:rPr>
                <w:b/>
                <w:spacing w:val="-10"/>
                <w:sz w:val="20"/>
              </w:rPr>
              <w:t>£</w:t>
            </w:r>
          </w:p>
        </w:tc>
        <w:tc>
          <w:tcPr>
            <w:tcW w:w="989" w:type="dxa"/>
          </w:tcPr>
          <w:p w14:paraId="7626F8C0" w14:textId="77777777" w:rsidR="00A93386" w:rsidRDefault="00A93386">
            <w:pPr>
              <w:pStyle w:val="TableParagraph"/>
              <w:rPr>
                <w:rFonts w:ascii="Times New Roman"/>
                <w:sz w:val="18"/>
              </w:rPr>
            </w:pPr>
          </w:p>
        </w:tc>
        <w:tc>
          <w:tcPr>
            <w:tcW w:w="713" w:type="dxa"/>
          </w:tcPr>
          <w:p w14:paraId="5021E525" w14:textId="77777777" w:rsidR="00A93386" w:rsidRDefault="00A93386">
            <w:pPr>
              <w:pStyle w:val="TableParagraph"/>
              <w:rPr>
                <w:rFonts w:ascii="Times New Roman"/>
                <w:sz w:val="18"/>
              </w:rPr>
            </w:pPr>
          </w:p>
        </w:tc>
      </w:tr>
      <w:tr w:rsidR="00A93386" w14:paraId="12779766" w14:textId="77777777">
        <w:trPr>
          <w:trHeight w:val="849"/>
        </w:trPr>
        <w:tc>
          <w:tcPr>
            <w:tcW w:w="994" w:type="dxa"/>
          </w:tcPr>
          <w:p w14:paraId="78BF8AD3" w14:textId="77777777" w:rsidR="00A93386" w:rsidRDefault="00994296">
            <w:pPr>
              <w:pStyle w:val="TableParagraph"/>
              <w:spacing w:before="120"/>
              <w:ind w:left="18" w:right="3"/>
              <w:jc w:val="center"/>
              <w:rPr>
                <w:sz w:val="20"/>
              </w:rPr>
            </w:pPr>
            <w:r>
              <w:rPr>
                <w:spacing w:val="-4"/>
                <w:sz w:val="20"/>
              </w:rPr>
              <w:t>14.4</w:t>
            </w:r>
          </w:p>
        </w:tc>
        <w:tc>
          <w:tcPr>
            <w:tcW w:w="7371" w:type="dxa"/>
          </w:tcPr>
          <w:p w14:paraId="673DAEB8" w14:textId="77777777" w:rsidR="00A93386" w:rsidRDefault="00994296">
            <w:pPr>
              <w:pStyle w:val="TableParagraph"/>
              <w:spacing w:before="30" w:line="364" w:lineRule="exact"/>
              <w:ind w:left="4"/>
              <w:rPr>
                <w:sz w:val="20"/>
              </w:rPr>
            </w:pPr>
            <w:r>
              <w:rPr>
                <w:noProof/>
              </w:rPr>
              <mc:AlternateContent>
                <mc:Choice Requires="wpg">
                  <w:drawing>
                    <wp:anchor distT="0" distB="0" distL="0" distR="0" simplePos="0" relativeHeight="486158336" behindDoc="1" locked="0" layoutInCell="1" allowOverlap="1" wp14:anchorId="424C6971" wp14:editId="0875F696">
                      <wp:simplePos x="0" y="0"/>
                      <wp:positionH relativeFrom="column">
                        <wp:posOffset>3461003</wp:posOffset>
                      </wp:positionH>
                      <wp:positionV relativeFrom="paragraph">
                        <wp:posOffset>197865</wp:posOffset>
                      </wp:positionV>
                      <wp:extent cx="251460" cy="2514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51460"/>
                                <a:chOff x="0" y="0"/>
                                <a:chExt cx="251460" cy="251460"/>
                              </a:xfrm>
                            </wpg:grpSpPr>
                            <wps:wsp>
                              <wps:cNvPr id="23" name="Graphic 23"/>
                              <wps:cNvSpPr/>
                              <wps:spPr>
                                <a:xfrm>
                                  <a:off x="6095" y="6095"/>
                                  <a:ext cx="239395" cy="239395"/>
                                </a:xfrm>
                                <a:custGeom>
                                  <a:avLst/>
                                  <a:gdLst/>
                                  <a:ahLst/>
                                  <a:cxnLst/>
                                  <a:rect l="l" t="t" r="r" b="b"/>
                                  <a:pathLst>
                                    <a:path w="239395" h="239395">
                                      <a:moveTo>
                                        <a:pt x="239267" y="0"/>
                                      </a:moveTo>
                                      <a:lnTo>
                                        <a:pt x="0" y="0"/>
                                      </a:lnTo>
                                      <a:lnTo>
                                        <a:pt x="0" y="239267"/>
                                      </a:lnTo>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B06EB1" id="Group 22" o:spid="_x0000_s1026" style="position:absolute;margin-left:272.5pt;margin-top:15.6pt;width:19.8pt;height:19.8pt;z-index:-17158144;mso-wrap-distance-left:0;mso-wrap-distance-right:0" coordsize="2514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">
                      <v:shape id="Graphic 23" o:spid="_x0000_s1027" style="position:absolute;left:6095;top:6095;width:239395;height:239395;visibility:visible;mso-wrap-style:square;v-text-anchor:top" coordsize="239395,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" path="m239267,l,,,239267e" filled="f" strokeweight=".33864mm">
                        <v:path arrowok="t"/>
                      </v:shape>
                    </v:group>
                  </w:pict>
                </mc:Fallback>
              </mc:AlternateContent>
            </w:r>
            <w:r>
              <w:rPr>
                <w:b/>
                <w:sz w:val="20"/>
              </w:rPr>
              <w:t xml:space="preserve">Commercial Kitchen- </w:t>
            </w:r>
            <w:r>
              <w:rPr>
                <w:sz w:val="20"/>
              </w:rPr>
              <w:t>Refer to the kitchen designers drawing and specification.</w:t>
            </w:r>
            <w:r>
              <w:rPr>
                <w:spacing w:val="-4"/>
                <w:sz w:val="20"/>
              </w:rPr>
              <w:t xml:space="preserve"> </w:t>
            </w:r>
            <w:r>
              <w:rPr>
                <w:sz w:val="20"/>
              </w:rPr>
              <w:t>Allow</w:t>
            </w:r>
            <w:r>
              <w:rPr>
                <w:spacing w:val="-5"/>
                <w:sz w:val="20"/>
              </w:rPr>
              <w:t xml:space="preserve"> </w:t>
            </w:r>
            <w:r>
              <w:rPr>
                <w:sz w:val="20"/>
              </w:rPr>
              <w:t>for</w:t>
            </w:r>
            <w:r>
              <w:rPr>
                <w:spacing w:val="-6"/>
                <w:sz w:val="20"/>
              </w:rPr>
              <w:t xml:space="preserve"> </w:t>
            </w:r>
            <w:r>
              <w:rPr>
                <w:sz w:val="20"/>
              </w:rPr>
              <w:t>attendance</w:t>
            </w:r>
            <w:r>
              <w:rPr>
                <w:spacing w:val="-7"/>
                <w:sz w:val="20"/>
              </w:rPr>
              <w:t xml:space="preserve"> </w:t>
            </w:r>
            <w:r>
              <w:rPr>
                <w:sz w:val="20"/>
              </w:rPr>
              <w:t>and</w:t>
            </w:r>
            <w:r>
              <w:rPr>
                <w:spacing w:val="-4"/>
                <w:sz w:val="20"/>
              </w:rPr>
              <w:t xml:space="preserve"> </w:t>
            </w:r>
            <w:r>
              <w:rPr>
                <w:sz w:val="20"/>
              </w:rPr>
              <w:t>profit</w:t>
            </w:r>
            <w:r>
              <w:rPr>
                <w:spacing w:val="-4"/>
                <w:sz w:val="20"/>
              </w:rPr>
              <w:t xml:space="preserve"> </w:t>
            </w:r>
            <w:r>
              <w:rPr>
                <w:sz w:val="20"/>
              </w:rPr>
              <w:t>on</w:t>
            </w:r>
            <w:r>
              <w:rPr>
                <w:spacing w:val="-3"/>
                <w:sz w:val="20"/>
              </w:rPr>
              <w:t xml:space="preserve"> </w:t>
            </w:r>
            <w:r>
              <w:rPr>
                <w:sz w:val="20"/>
              </w:rPr>
              <w:t>the</w:t>
            </w:r>
            <w:r>
              <w:rPr>
                <w:spacing w:val="-7"/>
                <w:sz w:val="20"/>
              </w:rPr>
              <w:t xml:space="preserve"> </w:t>
            </w:r>
            <w:r>
              <w:rPr>
                <w:sz w:val="20"/>
              </w:rPr>
              <w:t>Kitchen</w:t>
            </w:r>
            <w:r>
              <w:rPr>
                <w:spacing w:val="-6"/>
                <w:sz w:val="20"/>
              </w:rPr>
              <w:t xml:space="preserve"> </w:t>
            </w:r>
            <w:r>
              <w:rPr>
                <w:sz w:val="20"/>
              </w:rPr>
              <w:t>installers.</w:t>
            </w:r>
          </w:p>
        </w:tc>
        <w:tc>
          <w:tcPr>
            <w:tcW w:w="567" w:type="dxa"/>
          </w:tcPr>
          <w:p w14:paraId="4464C29A" w14:textId="77777777" w:rsidR="00A93386" w:rsidRDefault="00994296">
            <w:pPr>
              <w:pStyle w:val="TableParagraph"/>
              <w:ind w:right="45"/>
              <w:jc w:val="center"/>
              <w:rPr>
                <w:b/>
                <w:sz w:val="20"/>
              </w:rPr>
            </w:pPr>
            <w:r>
              <w:rPr>
                <w:b/>
                <w:spacing w:val="-10"/>
                <w:sz w:val="20"/>
              </w:rPr>
              <w:t>£</w:t>
            </w:r>
          </w:p>
        </w:tc>
        <w:tc>
          <w:tcPr>
            <w:tcW w:w="989" w:type="dxa"/>
          </w:tcPr>
          <w:p w14:paraId="688A6E27" w14:textId="77777777" w:rsidR="00A93386" w:rsidRDefault="00A93386">
            <w:pPr>
              <w:pStyle w:val="TableParagraph"/>
              <w:rPr>
                <w:rFonts w:ascii="Times New Roman"/>
                <w:sz w:val="18"/>
              </w:rPr>
            </w:pPr>
          </w:p>
        </w:tc>
        <w:tc>
          <w:tcPr>
            <w:tcW w:w="713" w:type="dxa"/>
          </w:tcPr>
          <w:p w14:paraId="21B0B0B3" w14:textId="77777777" w:rsidR="00A93386" w:rsidRDefault="00A93386">
            <w:pPr>
              <w:pStyle w:val="TableParagraph"/>
              <w:rPr>
                <w:rFonts w:ascii="Times New Roman"/>
                <w:sz w:val="18"/>
              </w:rPr>
            </w:pPr>
          </w:p>
        </w:tc>
      </w:tr>
      <w:tr w:rsidR="00A93386" w14:paraId="7760EEA6" w14:textId="77777777">
        <w:trPr>
          <w:trHeight w:val="1941"/>
        </w:trPr>
        <w:tc>
          <w:tcPr>
            <w:tcW w:w="994" w:type="dxa"/>
          </w:tcPr>
          <w:p w14:paraId="10F7EBC4" w14:textId="77777777" w:rsidR="00A93386" w:rsidRDefault="00994296">
            <w:pPr>
              <w:pStyle w:val="TableParagraph"/>
              <w:spacing w:before="120"/>
              <w:ind w:left="18" w:right="3"/>
              <w:jc w:val="center"/>
              <w:rPr>
                <w:sz w:val="20"/>
              </w:rPr>
            </w:pPr>
            <w:r>
              <w:rPr>
                <w:spacing w:val="-4"/>
                <w:sz w:val="20"/>
              </w:rPr>
              <w:t>14.5</w:t>
            </w:r>
          </w:p>
        </w:tc>
        <w:tc>
          <w:tcPr>
            <w:tcW w:w="7371" w:type="dxa"/>
          </w:tcPr>
          <w:p w14:paraId="121C6B2A" w14:textId="77777777" w:rsidR="00A93386" w:rsidRDefault="00994296">
            <w:pPr>
              <w:pStyle w:val="TableParagraph"/>
              <w:spacing w:before="30" w:line="364" w:lineRule="exact"/>
              <w:ind w:left="4" w:right="81"/>
              <w:rPr>
                <w:sz w:val="20"/>
              </w:rPr>
            </w:pPr>
            <w:r>
              <w:rPr>
                <w:b/>
                <w:sz w:val="20"/>
              </w:rPr>
              <w:t>Commercial</w:t>
            </w:r>
            <w:r>
              <w:rPr>
                <w:b/>
                <w:spacing w:val="-6"/>
                <w:sz w:val="20"/>
              </w:rPr>
              <w:t xml:space="preserve"> </w:t>
            </w:r>
            <w:r>
              <w:rPr>
                <w:b/>
                <w:sz w:val="20"/>
              </w:rPr>
              <w:t>Kitchen</w:t>
            </w:r>
            <w:r>
              <w:rPr>
                <w:b/>
                <w:spacing w:val="-6"/>
                <w:sz w:val="20"/>
              </w:rPr>
              <w:t xml:space="preserve"> </w:t>
            </w:r>
            <w:r>
              <w:rPr>
                <w:b/>
                <w:sz w:val="20"/>
              </w:rPr>
              <w:t>[Works</w:t>
            </w:r>
            <w:r>
              <w:rPr>
                <w:b/>
                <w:spacing w:val="-5"/>
                <w:sz w:val="20"/>
              </w:rPr>
              <w:t xml:space="preserve"> </w:t>
            </w:r>
            <w:r>
              <w:rPr>
                <w:b/>
                <w:sz w:val="20"/>
              </w:rPr>
              <w:t>in</w:t>
            </w:r>
            <w:r>
              <w:rPr>
                <w:b/>
                <w:spacing w:val="-5"/>
                <w:sz w:val="20"/>
              </w:rPr>
              <w:t xml:space="preserve"> </w:t>
            </w:r>
            <w:r>
              <w:rPr>
                <w:b/>
                <w:sz w:val="20"/>
              </w:rPr>
              <w:t>Connection]-</w:t>
            </w:r>
            <w:r>
              <w:rPr>
                <w:b/>
                <w:spacing w:val="-5"/>
                <w:sz w:val="20"/>
              </w:rPr>
              <w:t xml:space="preserve"> </w:t>
            </w:r>
            <w:r>
              <w:rPr>
                <w:sz w:val="20"/>
              </w:rPr>
              <w:t>Contractor</w:t>
            </w:r>
            <w:r>
              <w:rPr>
                <w:spacing w:val="-7"/>
                <w:sz w:val="20"/>
              </w:rPr>
              <w:t xml:space="preserve"> </w:t>
            </w:r>
            <w:r>
              <w:rPr>
                <w:sz w:val="20"/>
              </w:rPr>
              <w:t>to</w:t>
            </w:r>
            <w:r>
              <w:rPr>
                <w:spacing w:val="-4"/>
                <w:sz w:val="20"/>
              </w:rPr>
              <w:t xml:space="preserve"> </w:t>
            </w:r>
            <w:r>
              <w:rPr>
                <w:sz w:val="20"/>
              </w:rPr>
              <w:t>allow</w:t>
            </w:r>
            <w:r>
              <w:rPr>
                <w:spacing w:val="-4"/>
                <w:sz w:val="20"/>
              </w:rPr>
              <w:t xml:space="preserve"> </w:t>
            </w:r>
            <w:r>
              <w:rPr>
                <w:sz w:val="20"/>
              </w:rPr>
              <w:t xml:space="preserve">for all </w:t>
            </w:r>
            <w:proofErr w:type="gramStart"/>
            <w:r>
              <w:rPr>
                <w:sz w:val="20"/>
              </w:rPr>
              <w:t>works</w:t>
            </w:r>
            <w:proofErr w:type="gramEnd"/>
            <w:r>
              <w:rPr>
                <w:sz w:val="20"/>
              </w:rPr>
              <w:t xml:space="preserve"> in connection with the Kitchen installers. All first and second fix plumbing to be installed in accordance with the installer’s drawings and specification. </w:t>
            </w:r>
            <w:r>
              <w:rPr>
                <w:b/>
                <w:sz w:val="20"/>
              </w:rPr>
              <w:t xml:space="preserve">Allow a provisional sum of £3,500 </w:t>
            </w:r>
            <w:r>
              <w:rPr>
                <w:sz w:val="20"/>
              </w:rPr>
              <w:t xml:space="preserve">for these works, pending final M&amp;E plans from Kitchen </w:t>
            </w:r>
            <w:proofErr w:type="spellStart"/>
            <w:r>
              <w:rPr>
                <w:sz w:val="20"/>
              </w:rPr>
              <w:t>Speciallists</w:t>
            </w:r>
            <w:proofErr w:type="spellEnd"/>
            <w:r>
              <w:rPr>
                <w:sz w:val="20"/>
              </w:rPr>
              <w:t>.</w:t>
            </w:r>
          </w:p>
        </w:tc>
        <w:tc>
          <w:tcPr>
            <w:tcW w:w="567" w:type="dxa"/>
          </w:tcPr>
          <w:p w14:paraId="6747DD22" w14:textId="77777777" w:rsidR="00A93386" w:rsidRDefault="00994296">
            <w:pPr>
              <w:pStyle w:val="TableParagraph"/>
              <w:ind w:right="45"/>
              <w:jc w:val="center"/>
              <w:rPr>
                <w:b/>
                <w:sz w:val="20"/>
              </w:rPr>
            </w:pPr>
            <w:r>
              <w:rPr>
                <w:b/>
                <w:spacing w:val="-10"/>
                <w:sz w:val="20"/>
              </w:rPr>
              <w:t>£</w:t>
            </w:r>
          </w:p>
        </w:tc>
        <w:tc>
          <w:tcPr>
            <w:tcW w:w="989" w:type="dxa"/>
          </w:tcPr>
          <w:p w14:paraId="4AFB4801" w14:textId="77777777" w:rsidR="00A93386" w:rsidRDefault="00A93386">
            <w:pPr>
              <w:pStyle w:val="TableParagraph"/>
              <w:rPr>
                <w:rFonts w:ascii="Times New Roman"/>
                <w:sz w:val="18"/>
              </w:rPr>
            </w:pPr>
          </w:p>
        </w:tc>
        <w:tc>
          <w:tcPr>
            <w:tcW w:w="713" w:type="dxa"/>
          </w:tcPr>
          <w:p w14:paraId="2506225C" w14:textId="77777777" w:rsidR="00A93386" w:rsidRDefault="00A93386">
            <w:pPr>
              <w:pStyle w:val="TableParagraph"/>
              <w:rPr>
                <w:rFonts w:ascii="Times New Roman"/>
                <w:sz w:val="18"/>
              </w:rPr>
            </w:pPr>
          </w:p>
        </w:tc>
      </w:tr>
      <w:tr w:rsidR="00A93386" w14:paraId="3C4080D2" w14:textId="77777777">
        <w:trPr>
          <w:trHeight w:val="7576"/>
        </w:trPr>
        <w:tc>
          <w:tcPr>
            <w:tcW w:w="994" w:type="dxa"/>
            <w:tcBorders>
              <w:bottom w:val="nil"/>
            </w:tcBorders>
          </w:tcPr>
          <w:p w14:paraId="5CB03E3B" w14:textId="77777777" w:rsidR="00A93386" w:rsidRDefault="00A93386">
            <w:pPr>
              <w:pStyle w:val="TableParagraph"/>
              <w:rPr>
                <w:rFonts w:ascii="Times New Roman"/>
                <w:sz w:val="18"/>
              </w:rPr>
            </w:pPr>
          </w:p>
        </w:tc>
        <w:tc>
          <w:tcPr>
            <w:tcW w:w="7371" w:type="dxa"/>
            <w:tcBorders>
              <w:bottom w:val="nil"/>
            </w:tcBorders>
          </w:tcPr>
          <w:p w14:paraId="705034DF" w14:textId="77777777" w:rsidR="00A93386" w:rsidRDefault="00A93386">
            <w:pPr>
              <w:pStyle w:val="TableParagraph"/>
              <w:rPr>
                <w:rFonts w:ascii="Times New Roman"/>
                <w:sz w:val="18"/>
              </w:rPr>
            </w:pPr>
          </w:p>
        </w:tc>
        <w:tc>
          <w:tcPr>
            <w:tcW w:w="567" w:type="dxa"/>
          </w:tcPr>
          <w:p w14:paraId="50094E3D" w14:textId="77777777" w:rsidR="00A93386" w:rsidRDefault="00A93386">
            <w:pPr>
              <w:pStyle w:val="TableParagraph"/>
              <w:rPr>
                <w:rFonts w:ascii="Times New Roman"/>
                <w:sz w:val="18"/>
              </w:rPr>
            </w:pPr>
          </w:p>
        </w:tc>
        <w:tc>
          <w:tcPr>
            <w:tcW w:w="989" w:type="dxa"/>
          </w:tcPr>
          <w:p w14:paraId="100B647D" w14:textId="77777777" w:rsidR="00A93386" w:rsidRDefault="00A93386">
            <w:pPr>
              <w:pStyle w:val="TableParagraph"/>
              <w:rPr>
                <w:rFonts w:ascii="Times New Roman"/>
                <w:sz w:val="18"/>
              </w:rPr>
            </w:pPr>
          </w:p>
        </w:tc>
        <w:tc>
          <w:tcPr>
            <w:tcW w:w="713" w:type="dxa"/>
          </w:tcPr>
          <w:p w14:paraId="201AB939" w14:textId="77777777" w:rsidR="00A93386" w:rsidRDefault="00A93386">
            <w:pPr>
              <w:pStyle w:val="TableParagraph"/>
              <w:rPr>
                <w:rFonts w:ascii="Times New Roman"/>
                <w:sz w:val="18"/>
              </w:rPr>
            </w:pPr>
          </w:p>
        </w:tc>
      </w:tr>
    </w:tbl>
    <w:p w14:paraId="119ACC36"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460"/>
        <w:gridCol w:w="377"/>
        <w:gridCol w:w="1534"/>
        <w:gridCol w:w="567"/>
        <w:gridCol w:w="989"/>
        <w:gridCol w:w="713"/>
      </w:tblGrid>
      <w:tr w:rsidR="00A93386" w14:paraId="3102B1AC" w14:textId="77777777">
        <w:trPr>
          <w:trHeight w:val="484"/>
        </w:trPr>
        <w:tc>
          <w:tcPr>
            <w:tcW w:w="994" w:type="dxa"/>
          </w:tcPr>
          <w:p w14:paraId="7A98F7E0" w14:textId="77777777" w:rsidR="00A93386" w:rsidRDefault="00994296">
            <w:pPr>
              <w:pStyle w:val="TableParagraph"/>
              <w:spacing w:before="120"/>
              <w:ind w:left="18" w:right="2"/>
              <w:jc w:val="center"/>
              <w:rPr>
                <w:b/>
                <w:sz w:val="20"/>
              </w:rPr>
            </w:pPr>
            <w:r>
              <w:rPr>
                <w:b/>
                <w:spacing w:val="-4"/>
                <w:sz w:val="20"/>
              </w:rPr>
              <w:lastRenderedPageBreak/>
              <w:t>15.0</w:t>
            </w:r>
          </w:p>
        </w:tc>
        <w:tc>
          <w:tcPr>
            <w:tcW w:w="7371" w:type="dxa"/>
            <w:gridSpan w:val="3"/>
          </w:tcPr>
          <w:p w14:paraId="596A386C" w14:textId="77777777" w:rsidR="00A93386" w:rsidRDefault="00994296">
            <w:pPr>
              <w:pStyle w:val="TableParagraph"/>
              <w:spacing w:before="120"/>
              <w:ind w:left="4"/>
              <w:rPr>
                <w:b/>
                <w:sz w:val="20"/>
              </w:rPr>
            </w:pPr>
            <w:r>
              <w:rPr>
                <w:b/>
                <w:sz w:val="20"/>
              </w:rPr>
              <w:t>ELECTRICAL</w:t>
            </w:r>
            <w:r>
              <w:rPr>
                <w:b/>
                <w:spacing w:val="-15"/>
                <w:sz w:val="20"/>
              </w:rPr>
              <w:t xml:space="preserve"> </w:t>
            </w:r>
            <w:r>
              <w:rPr>
                <w:b/>
                <w:spacing w:val="-2"/>
                <w:sz w:val="20"/>
              </w:rPr>
              <w:t>INSTALLATION</w:t>
            </w:r>
          </w:p>
        </w:tc>
        <w:tc>
          <w:tcPr>
            <w:tcW w:w="567" w:type="dxa"/>
          </w:tcPr>
          <w:p w14:paraId="5B035E60" w14:textId="77777777" w:rsidR="00A93386" w:rsidRDefault="00A93386">
            <w:pPr>
              <w:pStyle w:val="TableParagraph"/>
              <w:rPr>
                <w:rFonts w:ascii="Times New Roman"/>
                <w:sz w:val="18"/>
              </w:rPr>
            </w:pPr>
          </w:p>
        </w:tc>
        <w:tc>
          <w:tcPr>
            <w:tcW w:w="989" w:type="dxa"/>
          </w:tcPr>
          <w:p w14:paraId="2B486C3B" w14:textId="77777777" w:rsidR="00A93386" w:rsidRDefault="00A93386">
            <w:pPr>
              <w:pStyle w:val="TableParagraph"/>
              <w:rPr>
                <w:rFonts w:ascii="Times New Roman"/>
                <w:sz w:val="18"/>
              </w:rPr>
            </w:pPr>
          </w:p>
        </w:tc>
        <w:tc>
          <w:tcPr>
            <w:tcW w:w="713" w:type="dxa"/>
          </w:tcPr>
          <w:p w14:paraId="146CE7BB" w14:textId="77777777" w:rsidR="00A93386" w:rsidRDefault="00A93386">
            <w:pPr>
              <w:pStyle w:val="TableParagraph"/>
              <w:rPr>
                <w:rFonts w:ascii="Times New Roman"/>
                <w:sz w:val="18"/>
              </w:rPr>
            </w:pPr>
          </w:p>
        </w:tc>
      </w:tr>
      <w:tr w:rsidR="00A93386" w14:paraId="4A9041D7" w14:textId="77777777">
        <w:trPr>
          <w:trHeight w:val="849"/>
        </w:trPr>
        <w:tc>
          <w:tcPr>
            <w:tcW w:w="994" w:type="dxa"/>
          </w:tcPr>
          <w:p w14:paraId="4F66EAED" w14:textId="77777777" w:rsidR="00A93386" w:rsidRDefault="00994296">
            <w:pPr>
              <w:pStyle w:val="TableParagraph"/>
              <w:spacing w:before="120"/>
              <w:ind w:left="18" w:right="3"/>
              <w:jc w:val="center"/>
              <w:rPr>
                <w:sz w:val="20"/>
              </w:rPr>
            </w:pPr>
            <w:r>
              <w:rPr>
                <w:spacing w:val="-4"/>
                <w:sz w:val="20"/>
              </w:rPr>
              <w:t>15.1</w:t>
            </w:r>
          </w:p>
        </w:tc>
        <w:tc>
          <w:tcPr>
            <w:tcW w:w="7371" w:type="dxa"/>
            <w:gridSpan w:val="3"/>
          </w:tcPr>
          <w:p w14:paraId="3A4F5EF7" w14:textId="77777777" w:rsidR="00A93386" w:rsidRDefault="00994296">
            <w:pPr>
              <w:pStyle w:val="TableParagraph"/>
              <w:spacing w:before="30" w:line="364" w:lineRule="exact"/>
              <w:ind w:left="4"/>
              <w:rPr>
                <w:sz w:val="20"/>
              </w:rPr>
            </w:pPr>
            <w:r>
              <w:rPr>
                <w:sz w:val="20"/>
              </w:rPr>
              <w:t>Refer</w:t>
            </w:r>
            <w:r>
              <w:rPr>
                <w:spacing w:val="-6"/>
                <w:sz w:val="20"/>
              </w:rPr>
              <w:t xml:space="preserve"> </w:t>
            </w:r>
            <w:r>
              <w:rPr>
                <w:sz w:val="20"/>
              </w:rPr>
              <w:t>to</w:t>
            </w:r>
            <w:r>
              <w:rPr>
                <w:spacing w:val="-5"/>
                <w:sz w:val="20"/>
              </w:rPr>
              <w:t xml:space="preserve"> </w:t>
            </w:r>
            <w:r>
              <w:rPr>
                <w:sz w:val="20"/>
              </w:rPr>
              <w:t>the</w:t>
            </w:r>
            <w:r>
              <w:rPr>
                <w:spacing w:val="-2"/>
                <w:sz w:val="20"/>
              </w:rPr>
              <w:t xml:space="preserve"> </w:t>
            </w:r>
            <w:r>
              <w:rPr>
                <w:sz w:val="20"/>
              </w:rPr>
              <w:t>M&amp;E</w:t>
            </w:r>
            <w:r>
              <w:rPr>
                <w:spacing w:val="-2"/>
                <w:sz w:val="20"/>
              </w:rPr>
              <w:t xml:space="preserve"> </w:t>
            </w:r>
            <w:r>
              <w:rPr>
                <w:sz w:val="20"/>
              </w:rPr>
              <w:t>plan for</w:t>
            </w:r>
            <w:r>
              <w:rPr>
                <w:spacing w:val="-6"/>
                <w:sz w:val="20"/>
              </w:rPr>
              <w:t xml:space="preserve"> </w:t>
            </w:r>
            <w:r>
              <w:rPr>
                <w:sz w:val="20"/>
              </w:rPr>
              <w:t>locations</w:t>
            </w:r>
            <w:r>
              <w:rPr>
                <w:spacing w:val="-4"/>
                <w:sz w:val="20"/>
              </w:rPr>
              <w:t xml:space="preserve"> </w:t>
            </w:r>
            <w:r>
              <w:rPr>
                <w:sz w:val="20"/>
              </w:rPr>
              <w:t>and</w:t>
            </w:r>
            <w:r>
              <w:rPr>
                <w:spacing w:val="-1"/>
                <w:sz w:val="20"/>
              </w:rPr>
              <w:t xml:space="preserve"> </w:t>
            </w:r>
            <w:r>
              <w:rPr>
                <w:sz w:val="20"/>
              </w:rPr>
              <w:t>room</w:t>
            </w:r>
            <w:r>
              <w:rPr>
                <w:spacing w:val="-4"/>
                <w:sz w:val="20"/>
              </w:rPr>
              <w:t xml:space="preserve"> </w:t>
            </w:r>
            <w:r>
              <w:rPr>
                <w:sz w:val="20"/>
              </w:rPr>
              <w:t>loading</w:t>
            </w:r>
            <w:r>
              <w:rPr>
                <w:spacing w:val="-2"/>
                <w:sz w:val="20"/>
              </w:rPr>
              <w:t xml:space="preserve"> </w:t>
            </w:r>
            <w:r>
              <w:rPr>
                <w:sz w:val="20"/>
              </w:rPr>
              <w:t>sheets</w:t>
            </w:r>
            <w:r>
              <w:rPr>
                <w:spacing w:val="-4"/>
                <w:sz w:val="20"/>
              </w:rPr>
              <w:t xml:space="preserve"> </w:t>
            </w:r>
            <w:r>
              <w:rPr>
                <w:sz w:val="20"/>
              </w:rPr>
              <w:t>for</w:t>
            </w:r>
            <w:r>
              <w:rPr>
                <w:spacing w:val="-2"/>
                <w:sz w:val="20"/>
              </w:rPr>
              <w:t xml:space="preserve"> </w:t>
            </w:r>
            <w:r>
              <w:rPr>
                <w:sz w:val="20"/>
              </w:rPr>
              <w:t xml:space="preserve">fittings </w:t>
            </w:r>
            <w:r>
              <w:rPr>
                <w:spacing w:val="-2"/>
                <w:sz w:val="20"/>
              </w:rPr>
              <w:t>specification.</w:t>
            </w:r>
          </w:p>
        </w:tc>
        <w:tc>
          <w:tcPr>
            <w:tcW w:w="567" w:type="dxa"/>
          </w:tcPr>
          <w:p w14:paraId="11FAED8B" w14:textId="77777777" w:rsidR="00A93386" w:rsidRDefault="00994296">
            <w:pPr>
              <w:pStyle w:val="TableParagraph"/>
              <w:ind w:right="45"/>
              <w:jc w:val="center"/>
              <w:rPr>
                <w:b/>
                <w:sz w:val="20"/>
              </w:rPr>
            </w:pPr>
            <w:r>
              <w:rPr>
                <w:b/>
                <w:spacing w:val="-10"/>
                <w:sz w:val="20"/>
              </w:rPr>
              <w:t>£</w:t>
            </w:r>
          </w:p>
        </w:tc>
        <w:tc>
          <w:tcPr>
            <w:tcW w:w="989" w:type="dxa"/>
          </w:tcPr>
          <w:p w14:paraId="6277AFBB" w14:textId="77777777" w:rsidR="00A93386" w:rsidRDefault="00A93386">
            <w:pPr>
              <w:pStyle w:val="TableParagraph"/>
              <w:rPr>
                <w:rFonts w:ascii="Times New Roman"/>
                <w:sz w:val="18"/>
              </w:rPr>
            </w:pPr>
          </w:p>
        </w:tc>
        <w:tc>
          <w:tcPr>
            <w:tcW w:w="713" w:type="dxa"/>
          </w:tcPr>
          <w:p w14:paraId="249D88A7" w14:textId="77777777" w:rsidR="00A93386" w:rsidRDefault="00A93386">
            <w:pPr>
              <w:pStyle w:val="TableParagraph"/>
              <w:rPr>
                <w:rFonts w:ascii="Times New Roman"/>
                <w:sz w:val="18"/>
              </w:rPr>
            </w:pPr>
          </w:p>
        </w:tc>
      </w:tr>
      <w:tr w:rsidR="00A93386" w14:paraId="2826EF32" w14:textId="77777777">
        <w:trPr>
          <w:trHeight w:val="849"/>
        </w:trPr>
        <w:tc>
          <w:tcPr>
            <w:tcW w:w="994" w:type="dxa"/>
          </w:tcPr>
          <w:p w14:paraId="1B3AA069" w14:textId="77777777" w:rsidR="00A93386" w:rsidRDefault="00994296">
            <w:pPr>
              <w:pStyle w:val="TableParagraph"/>
              <w:spacing w:before="120"/>
              <w:ind w:left="18" w:right="3"/>
              <w:jc w:val="center"/>
              <w:rPr>
                <w:sz w:val="20"/>
              </w:rPr>
            </w:pPr>
            <w:r>
              <w:rPr>
                <w:spacing w:val="-4"/>
                <w:sz w:val="20"/>
              </w:rPr>
              <w:t>15.2</w:t>
            </w:r>
          </w:p>
        </w:tc>
        <w:tc>
          <w:tcPr>
            <w:tcW w:w="7371" w:type="dxa"/>
            <w:gridSpan w:val="3"/>
          </w:tcPr>
          <w:p w14:paraId="3328A4AD" w14:textId="77777777" w:rsidR="00A93386" w:rsidRDefault="00994296">
            <w:pPr>
              <w:pStyle w:val="TableParagraph"/>
              <w:spacing w:before="30" w:line="364" w:lineRule="exact"/>
              <w:ind w:left="4" w:right="114"/>
              <w:rPr>
                <w:sz w:val="20"/>
              </w:rPr>
            </w:pPr>
            <w:r>
              <w:rPr>
                <w:sz w:val="20"/>
              </w:rPr>
              <w:t>All</w:t>
            </w:r>
            <w:r>
              <w:rPr>
                <w:spacing w:val="-3"/>
                <w:sz w:val="20"/>
              </w:rPr>
              <w:t xml:space="preserve"> </w:t>
            </w:r>
            <w:r>
              <w:rPr>
                <w:sz w:val="20"/>
              </w:rPr>
              <w:t>works</w:t>
            </w:r>
            <w:r>
              <w:rPr>
                <w:spacing w:val="-5"/>
                <w:sz w:val="20"/>
              </w:rPr>
              <w:t xml:space="preserve"> </w:t>
            </w:r>
            <w:r>
              <w:rPr>
                <w:sz w:val="20"/>
              </w:rPr>
              <w:t>relating</w:t>
            </w:r>
            <w:r>
              <w:rPr>
                <w:spacing w:val="-5"/>
                <w:sz w:val="20"/>
              </w:rPr>
              <w:t xml:space="preserve"> </w:t>
            </w:r>
            <w:r>
              <w:rPr>
                <w:sz w:val="20"/>
              </w:rPr>
              <w:t>to</w:t>
            </w:r>
            <w:r>
              <w:rPr>
                <w:spacing w:val="-5"/>
                <w:sz w:val="20"/>
              </w:rPr>
              <w:t xml:space="preserve"> </w:t>
            </w:r>
            <w:r>
              <w:rPr>
                <w:sz w:val="20"/>
              </w:rPr>
              <w:t>sockets</w:t>
            </w:r>
            <w:r>
              <w:rPr>
                <w:spacing w:val="-3"/>
                <w:sz w:val="20"/>
              </w:rPr>
              <w:t xml:space="preserve"> </w:t>
            </w:r>
            <w:r>
              <w:rPr>
                <w:sz w:val="20"/>
              </w:rPr>
              <w:t>and</w:t>
            </w:r>
            <w:r>
              <w:rPr>
                <w:spacing w:val="-3"/>
                <w:sz w:val="20"/>
              </w:rPr>
              <w:t xml:space="preserve"> </w:t>
            </w:r>
            <w:r>
              <w:rPr>
                <w:sz w:val="20"/>
              </w:rPr>
              <w:t>switches</w:t>
            </w:r>
            <w:r>
              <w:rPr>
                <w:spacing w:val="-7"/>
                <w:sz w:val="20"/>
              </w:rPr>
              <w:t xml:space="preserve"> </w:t>
            </w:r>
            <w:r>
              <w:rPr>
                <w:sz w:val="20"/>
              </w:rPr>
              <w:t>as</w:t>
            </w:r>
            <w:r>
              <w:rPr>
                <w:spacing w:val="-5"/>
                <w:sz w:val="20"/>
              </w:rPr>
              <w:t xml:space="preserve"> </w:t>
            </w:r>
            <w:r>
              <w:rPr>
                <w:sz w:val="20"/>
              </w:rPr>
              <w:t>indicated</w:t>
            </w:r>
            <w:r>
              <w:rPr>
                <w:spacing w:val="-5"/>
                <w:sz w:val="20"/>
              </w:rPr>
              <w:t xml:space="preserve"> </w:t>
            </w:r>
            <w:r>
              <w:rPr>
                <w:sz w:val="20"/>
              </w:rPr>
              <w:t>within</w:t>
            </w:r>
            <w:r>
              <w:rPr>
                <w:spacing w:val="-3"/>
                <w:sz w:val="20"/>
              </w:rPr>
              <w:t xml:space="preserve"> </w:t>
            </w:r>
            <w:r>
              <w:rPr>
                <w:sz w:val="20"/>
              </w:rPr>
              <w:t>the drawing package etc.</w:t>
            </w:r>
          </w:p>
        </w:tc>
        <w:tc>
          <w:tcPr>
            <w:tcW w:w="567" w:type="dxa"/>
          </w:tcPr>
          <w:p w14:paraId="39425418" w14:textId="77777777" w:rsidR="00A93386" w:rsidRDefault="00994296">
            <w:pPr>
              <w:pStyle w:val="TableParagraph"/>
              <w:ind w:right="45"/>
              <w:jc w:val="center"/>
              <w:rPr>
                <w:b/>
                <w:sz w:val="20"/>
              </w:rPr>
            </w:pPr>
            <w:r>
              <w:rPr>
                <w:b/>
                <w:spacing w:val="-10"/>
                <w:sz w:val="20"/>
              </w:rPr>
              <w:t>£</w:t>
            </w:r>
          </w:p>
        </w:tc>
        <w:tc>
          <w:tcPr>
            <w:tcW w:w="989" w:type="dxa"/>
          </w:tcPr>
          <w:p w14:paraId="40A0EEFE" w14:textId="77777777" w:rsidR="00A93386" w:rsidRDefault="00A93386">
            <w:pPr>
              <w:pStyle w:val="TableParagraph"/>
              <w:rPr>
                <w:rFonts w:ascii="Times New Roman"/>
                <w:sz w:val="18"/>
              </w:rPr>
            </w:pPr>
          </w:p>
        </w:tc>
        <w:tc>
          <w:tcPr>
            <w:tcW w:w="713" w:type="dxa"/>
          </w:tcPr>
          <w:p w14:paraId="78FD4AAE" w14:textId="77777777" w:rsidR="00A93386" w:rsidRDefault="00A93386">
            <w:pPr>
              <w:pStyle w:val="TableParagraph"/>
              <w:rPr>
                <w:rFonts w:ascii="Times New Roman"/>
                <w:sz w:val="18"/>
              </w:rPr>
            </w:pPr>
          </w:p>
        </w:tc>
      </w:tr>
      <w:tr w:rsidR="00A93386" w14:paraId="55F7732F" w14:textId="77777777">
        <w:trPr>
          <w:trHeight w:val="849"/>
        </w:trPr>
        <w:tc>
          <w:tcPr>
            <w:tcW w:w="994" w:type="dxa"/>
          </w:tcPr>
          <w:p w14:paraId="78B31FE9" w14:textId="77777777" w:rsidR="00A93386" w:rsidRDefault="00994296">
            <w:pPr>
              <w:pStyle w:val="TableParagraph"/>
              <w:spacing w:before="120"/>
              <w:ind w:left="18" w:right="3"/>
              <w:jc w:val="center"/>
              <w:rPr>
                <w:sz w:val="20"/>
              </w:rPr>
            </w:pPr>
            <w:r>
              <w:rPr>
                <w:spacing w:val="-4"/>
                <w:sz w:val="20"/>
              </w:rPr>
              <w:t>15.3</w:t>
            </w:r>
          </w:p>
        </w:tc>
        <w:tc>
          <w:tcPr>
            <w:tcW w:w="7371" w:type="dxa"/>
            <w:gridSpan w:val="3"/>
          </w:tcPr>
          <w:p w14:paraId="0ADC2A2E" w14:textId="77777777" w:rsidR="00A93386" w:rsidRDefault="00994296">
            <w:pPr>
              <w:pStyle w:val="TableParagraph"/>
              <w:spacing w:before="30" w:line="364" w:lineRule="exact"/>
              <w:ind w:left="4"/>
              <w:rPr>
                <w:sz w:val="20"/>
              </w:rPr>
            </w:pPr>
            <w:r>
              <w:rPr>
                <w:sz w:val="20"/>
              </w:rPr>
              <w:t>All</w:t>
            </w:r>
            <w:r>
              <w:rPr>
                <w:spacing w:val="-4"/>
                <w:sz w:val="20"/>
              </w:rPr>
              <w:t xml:space="preserve"> </w:t>
            </w:r>
            <w:r>
              <w:rPr>
                <w:sz w:val="20"/>
              </w:rPr>
              <w:t>works</w:t>
            </w:r>
            <w:r>
              <w:rPr>
                <w:spacing w:val="-6"/>
                <w:sz w:val="20"/>
              </w:rPr>
              <w:t xml:space="preserve"> </w:t>
            </w:r>
            <w:r>
              <w:rPr>
                <w:sz w:val="20"/>
              </w:rPr>
              <w:t>relating</w:t>
            </w:r>
            <w:r>
              <w:rPr>
                <w:spacing w:val="-6"/>
                <w:sz w:val="20"/>
              </w:rPr>
              <w:t xml:space="preserve"> </w:t>
            </w:r>
            <w:r>
              <w:rPr>
                <w:sz w:val="20"/>
              </w:rPr>
              <w:t>to</w:t>
            </w:r>
            <w:r>
              <w:rPr>
                <w:spacing w:val="-4"/>
                <w:sz w:val="20"/>
              </w:rPr>
              <w:t xml:space="preserve"> </w:t>
            </w:r>
            <w:r>
              <w:rPr>
                <w:sz w:val="20"/>
              </w:rPr>
              <w:t>extraction</w:t>
            </w:r>
            <w:r>
              <w:rPr>
                <w:spacing w:val="-6"/>
                <w:sz w:val="20"/>
              </w:rPr>
              <w:t xml:space="preserve"> </w:t>
            </w:r>
            <w:r>
              <w:rPr>
                <w:sz w:val="20"/>
              </w:rPr>
              <w:t>provision</w:t>
            </w:r>
            <w:r>
              <w:rPr>
                <w:spacing w:val="-6"/>
                <w:sz w:val="20"/>
              </w:rPr>
              <w:t xml:space="preserve"> </w:t>
            </w:r>
            <w:r>
              <w:rPr>
                <w:sz w:val="20"/>
              </w:rPr>
              <w:t>(except</w:t>
            </w:r>
            <w:r>
              <w:rPr>
                <w:spacing w:val="-6"/>
                <w:sz w:val="20"/>
              </w:rPr>
              <w:t xml:space="preserve"> </w:t>
            </w:r>
            <w:r>
              <w:rPr>
                <w:sz w:val="20"/>
              </w:rPr>
              <w:t>commercial</w:t>
            </w:r>
            <w:r>
              <w:rPr>
                <w:spacing w:val="-6"/>
                <w:sz w:val="20"/>
              </w:rPr>
              <w:t xml:space="preserve"> </w:t>
            </w:r>
            <w:r>
              <w:rPr>
                <w:sz w:val="20"/>
              </w:rPr>
              <w:t>Kitchen which is specified elsewhere).</w:t>
            </w:r>
          </w:p>
        </w:tc>
        <w:tc>
          <w:tcPr>
            <w:tcW w:w="567" w:type="dxa"/>
          </w:tcPr>
          <w:p w14:paraId="3B4AD5FE" w14:textId="77777777" w:rsidR="00A93386" w:rsidRDefault="00994296">
            <w:pPr>
              <w:pStyle w:val="TableParagraph"/>
              <w:ind w:right="45"/>
              <w:jc w:val="center"/>
              <w:rPr>
                <w:b/>
                <w:sz w:val="20"/>
              </w:rPr>
            </w:pPr>
            <w:r>
              <w:rPr>
                <w:b/>
                <w:spacing w:val="-10"/>
                <w:sz w:val="20"/>
              </w:rPr>
              <w:t>£</w:t>
            </w:r>
          </w:p>
        </w:tc>
        <w:tc>
          <w:tcPr>
            <w:tcW w:w="989" w:type="dxa"/>
          </w:tcPr>
          <w:p w14:paraId="41003C5A" w14:textId="77777777" w:rsidR="00A93386" w:rsidRDefault="00A93386">
            <w:pPr>
              <w:pStyle w:val="TableParagraph"/>
              <w:rPr>
                <w:rFonts w:ascii="Times New Roman"/>
                <w:sz w:val="18"/>
              </w:rPr>
            </w:pPr>
          </w:p>
        </w:tc>
        <w:tc>
          <w:tcPr>
            <w:tcW w:w="713" w:type="dxa"/>
          </w:tcPr>
          <w:p w14:paraId="411822AF" w14:textId="77777777" w:rsidR="00A93386" w:rsidRDefault="00A93386">
            <w:pPr>
              <w:pStyle w:val="TableParagraph"/>
              <w:rPr>
                <w:rFonts w:ascii="Times New Roman"/>
                <w:sz w:val="18"/>
              </w:rPr>
            </w:pPr>
          </w:p>
        </w:tc>
      </w:tr>
      <w:tr w:rsidR="00A93386" w14:paraId="6F32A37D" w14:textId="77777777">
        <w:trPr>
          <w:trHeight w:val="484"/>
        </w:trPr>
        <w:tc>
          <w:tcPr>
            <w:tcW w:w="994" w:type="dxa"/>
          </w:tcPr>
          <w:p w14:paraId="110AA33A" w14:textId="77777777" w:rsidR="00A93386" w:rsidRDefault="00994296">
            <w:pPr>
              <w:pStyle w:val="TableParagraph"/>
              <w:spacing w:before="120"/>
              <w:ind w:left="18" w:right="3"/>
              <w:jc w:val="center"/>
              <w:rPr>
                <w:sz w:val="20"/>
              </w:rPr>
            </w:pPr>
            <w:r>
              <w:rPr>
                <w:spacing w:val="-4"/>
                <w:sz w:val="20"/>
              </w:rPr>
              <w:t>15.4</w:t>
            </w:r>
          </w:p>
        </w:tc>
        <w:tc>
          <w:tcPr>
            <w:tcW w:w="7371" w:type="dxa"/>
            <w:gridSpan w:val="3"/>
          </w:tcPr>
          <w:p w14:paraId="602490AE" w14:textId="77777777" w:rsidR="00A93386" w:rsidRDefault="00994296">
            <w:pPr>
              <w:pStyle w:val="TableParagraph"/>
              <w:spacing w:before="120"/>
              <w:ind w:left="4"/>
              <w:rPr>
                <w:sz w:val="20"/>
              </w:rPr>
            </w:pPr>
            <w:r>
              <w:rPr>
                <w:sz w:val="20"/>
              </w:rPr>
              <w:t>All</w:t>
            </w:r>
            <w:r>
              <w:rPr>
                <w:spacing w:val="-5"/>
                <w:sz w:val="20"/>
              </w:rPr>
              <w:t xml:space="preserve"> </w:t>
            </w:r>
            <w:r>
              <w:rPr>
                <w:sz w:val="20"/>
              </w:rPr>
              <w:t>works</w:t>
            </w:r>
            <w:r>
              <w:rPr>
                <w:spacing w:val="-6"/>
                <w:sz w:val="20"/>
              </w:rPr>
              <w:t xml:space="preserve"> </w:t>
            </w:r>
            <w:r>
              <w:rPr>
                <w:sz w:val="20"/>
              </w:rPr>
              <w:t>relating</w:t>
            </w:r>
            <w:r>
              <w:rPr>
                <w:spacing w:val="-6"/>
                <w:sz w:val="20"/>
              </w:rPr>
              <w:t xml:space="preserve"> </w:t>
            </w:r>
            <w:r>
              <w:rPr>
                <w:sz w:val="20"/>
              </w:rPr>
              <w:t>to</w:t>
            </w:r>
            <w:r>
              <w:rPr>
                <w:spacing w:val="-6"/>
                <w:sz w:val="20"/>
              </w:rPr>
              <w:t xml:space="preserve"> </w:t>
            </w:r>
            <w:r>
              <w:rPr>
                <w:sz w:val="20"/>
              </w:rPr>
              <w:t>internal</w:t>
            </w:r>
            <w:r>
              <w:rPr>
                <w:spacing w:val="-7"/>
                <w:sz w:val="20"/>
              </w:rPr>
              <w:t xml:space="preserve"> </w:t>
            </w:r>
            <w:r>
              <w:rPr>
                <w:sz w:val="20"/>
              </w:rPr>
              <w:t>and</w:t>
            </w:r>
            <w:r>
              <w:rPr>
                <w:spacing w:val="-3"/>
                <w:sz w:val="20"/>
              </w:rPr>
              <w:t xml:space="preserve"> </w:t>
            </w:r>
            <w:r>
              <w:rPr>
                <w:sz w:val="20"/>
              </w:rPr>
              <w:t>external</w:t>
            </w:r>
            <w:r>
              <w:rPr>
                <w:spacing w:val="-6"/>
                <w:sz w:val="20"/>
              </w:rPr>
              <w:t xml:space="preserve"> </w:t>
            </w:r>
            <w:r>
              <w:rPr>
                <w:sz w:val="20"/>
              </w:rPr>
              <w:t>lighting</w:t>
            </w:r>
            <w:r>
              <w:rPr>
                <w:spacing w:val="-5"/>
                <w:sz w:val="20"/>
              </w:rPr>
              <w:t xml:space="preserve"> </w:t>
            </w:r>
            <w:r>
              <w:rPr>
                <w:spacing w:val="-2"/>
                <w:sz w:val="20"/>
              </w:rPr>
              <w:t>provision.</w:t>
            </w:r>
          </w:p>
        </w:tc>
        <w:tc>
          <w:tcPr>
            <w:tcW w:w="567" w:type="dxa"/>
          </w:tcPr>
          <w:p w14:paraId="75CF4E48" w14:textId="77777777" w:rsidR="00A93386" w:rsidRDefault="00994296">
            <w:pPr>
              <w:pStyle w:val="TableParagraph"/>
              <w:ind w:right="45"/>
              <w:jc w:val="center"/>
              <w:rPr>
                <w:b/>
                <w:sz w:val="20"/>
              </w:rPr>
            </w:pPr>
            <w:r>
              <w:rPr>
                <w:b/>
                <w:spacing w:val="-10"/>
                <w:sz w:val="20"/>
              </w:rPr>
              <w:t>£</w:t>
            </w:r>
          </w:p>
        </w:tc>
        <w:tc>
          <w:tcPr>
            <w:tcW w:w="989" w:type="dxa"/>
          </w:tcPr>
          <w:p w14:paraId="2CFB0FA7" w14:textId="77777777" w:rsidR="00A93386" w:rsidRDefault="00A93386">
            <w:pPr>
              <w:pStyle w:val="TableParagraph"/>
              <w:rPr>
                <w:rFonts w:ascii="Times New Roman"/>
                <w:sz w:val="18"/>
              </w:rPr>
            </w:pPr>
          </w:p>
        </w:tc>
        <w:tc>
          <w:tcPr>
            <w:tcW w:w="713" w:type="dxa"/>
          </w:tcPr>
          <w:p w14:paraId="369437EF" w14:textId="77777777" w:rsidR="00A93386" w:rsidRDefault="00A93386">
            <w:pPr>
              <w:pStyle w:val="TableParagraph"/>
              <w:rPr>
                <w:rFonts w:ascii="Times New Roman"/>
                <w:sz w:val="18"/>
              </w:rPr>
            </w:pPr>
          </w:p>
        </w:tc>
      </w:tr>
      <w:tr w:rsidR="00A93386" w14:paraId="4CF868E3" w14:textId="77777777">
        <w:trPr>
          <w:trHeight w:val="911"/>
        </w:trPr>
        <w:tc>
          <w:tcPr>
            <w:tcW w:w="994" w:type="dxa"/>
            <w:vMerge w:val="restart"/>
          </w:tcPr>
          <w:p w14:paraId="04B6E02F" w14:textId="77777777" w:rsidR="00A93386" w:rsidRDefault="00994296">
            <w:pPr>
              <w:pStyle w:val="TableParagraph"/>
              <w:spacing w:before="120"/>
              <w:ind w:left="280"/>
              <w:rPr>
                <w:sz w:val="20"/>
              </w:rPr>
            </w:pPr>
            <w:r>
              <w:rPr>
                <w:spacing w:val="-4"/>
                <w:sz w:val="20"/>
              </w:rPr>
              <w:t>15.5</w:t>
            </w:r>
          </w:p>
        </w:tc>
        <w:tc>
          <w:tcPr>
            <w:tcW w:w="7371" w:type="dxa"/>
            <w:gridSpan w:val="3"/>
            <w:tcBorders>
              <w:bottom w:val="nil"/>
            </w:tcBorders>
          </w:tcPr>
          <w:p w14:paraId="76C32298" w14:textId="77777777" w:rsidR="00A93386" w:rsidRDefault="00994296">
            <w:pPr>
              <w:pStyle w:val="TableParagraph"/>
              <w:spacing w:before="120" w:line="360" w:lineRule="auto"/>
              <w:ind w:left="4"/>
              <w:rPr>
                <w:sz w:val="20"/>
              </w:rPr>
            </w:pPr>
            <w:r>
              <w:rPr>
                <w:b/>
                <w:sz w:val="20"/>
              </w:rPr>
              <w:t xml:space="preserve">Emergency lighting </w:t>
            </w:r>
            <w:proofErr w:type="gramStart"/>
            <w:r>
              <w:rPr>
                <w:b/>
                <w:sz w:val="20"/>
              </w:rPr>
              <w:t>to</w:t>
            </w:r>
            <w:proofErr w:type="gramEnd"/>
            <w:r>
              <w:rPr>
                <w:b/>
                <w:sz w:val="20"/>
              </w:rPr>
              <w:t xml:space="preserve"> be installed in accordance with the drawing</w:t>
            </w:r>
            <w:r>
              <w:rPr>
                <w:b/>
                <w:spacing w:val="-3"/>
                <w:sz w:val="20"/>
              </w:rPr>
              <w:t xml:space="preserve"> </w:t>
            </w:r>
            <w:r>
              <w:rPr>
                <w:b/>
                <w:sz w:val="20"/>
              </w:rPr>
              <w:t>package.</w:t>
            </w:r>
            <w:r>
              <w:rPr>
                <w:b/>
                <w:spacing w:val="-4"/>
                <w:sz w:val="20"/>
              </w:rPr>
              <w:t xml:space="preserve"> </w:t>
            </w:r>
            <w:r>
              <w:rPr>
                <w:sz w:val="20"/>
              </w:rPr>
              <w:t>Installation</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designed</w:t>
            </w:r>
            <w:r>
              <w:rPr>
                <w:spacing w:val="-4"/>
                <w:sz w:val="20"/>
              </w:rPr>
              <w:t xml:space="preserve"> </w:t>
            </w:r>
            <w:r>
              <w:rPr>
                <w:sz w:val="20"/>
              </w:rPr>
              <w:t>and</w:t>
            </w:r>
            <w:r>
              <w:rPr>
                <w:spacing w:val="-5"/>
                <w:sz w:val="20"/>
              </w:rPr>
              <w:t xml:space="preserve"> </w:t>
            </w:r>
            <w:r>
              <w:rPr>
                <w:sz w:val="20"/>
              </w:rPr>
              <w:t>commissioned</w:t>
            </w:r>
            <w:r>
              <w:rPr>
                <w:spacing w:val="-5"/>
                <w:sz w:val="20"/>
              </w:rPr>
              <w:t xml:space="preserve"> </w:t>
            </w:r>
            <w:r>
              <w:rPr>
                <w:sz w:val="20"/>
              </w:rPr>
              <w:t>by</w:t>
            </w:r>
            <w:r>
              <w:rPr>
                <w:spacing w:val="-4"/>
                <w:sz w:val="20"/>
              </w:rPr>
              <w:t xml:space="preserve"> </w:t>
            </w:r>
            <w:r>
              <w:rPr>
                <w:sz w:val="20"/>
              </w:rPr>
              <w:t>a</w:t>
            </w:r>
          </w:p>
        </w:tc>
        <w:tc>
          <w:tcPr>
            <w:tcW w:w="567" w:type="dxa"/>
            <w:vMerge w:val="restart"/>
          </w:tcPr>
          <w:p w14:paraId="371311E9" w14:textId="77777777" w:rsidR="00A93386" w:rsidRDefault="00994296">
            <w:pPr>
              <w:pStyle w:val="TableParagraph"/>
              <w:ind w:left="183"/>
              <w:rPr>
                <w:b/>
                <w:sz w:val="20"/>
              </w:rPr>
            </w:pPr>
            <w:r>
              <w:rPr>
                <w:b/>
                <w:spacing w:val="-10"/>
                <w:sz w:val="20"/>
              </w:rPr>
              <w:t>£</w:t>
            </w:r>
          </w:p>
        </w:tc>
        <w:tc>
          <w:tcPr>
            <w:tcW w:w="989" w:type="dxa"/>
            <w:vMerge w:val="restart"/>
          </w:tcPr>
          <w:p w14:paraId="71A2F8AD" w14:textId="77777777" w:rsidR="00A93386" w:rsidRDefault="00A93386">
            <w:pPr>
              <w:pStyle w:val="TableParagraph"/>
              <w:rPr>
                <w:rFonts w:ascii="Times New Roman"/>
                <w:sz w:val="18"/>
              </w:rPr>
            </w:pPr>
          </w:p>
        </w:tc>
        <w:tc>
          <w:tcPr>
            <w:tcW w:w="713" w:type="dxa"/>
            <w:vMerge w:val="restart"/>
          </w:tcPr>
          <w:p w14:paraId="142AE74E" w14:textId="77777777" w:rsidR="00A93386" w:rsidRDefault="00A93386">
            <w:pPr>
              <w:pStyle w:val="TableParagraph"/>
              <w:rPr>
                <w:rFonts w:ascii="Times New Roman"/>
                <w:sz w:val="18"/>
              </w:rPr>
            </w:pPr>
          </w:p>
        </w:tc>
      </w:tr>
      <w:tr w:rsidR="00A93386" w14:paraId="55B279DD" w14:textId="77777777">
        <w:trPr>
          <w:trHeight w:val="282"/>
        </w:trPr>
        <w:tc>
          <w:tcPr>
            <w:tcW w:w="994" w:type="dxa"/>
            <w:vMerge/>
            <w:tcBorders>
              <w:top w:val="nil"/>
            </w:tcBorders>
          </w:tcPr>
          <w:p w14:paraId="70DCA63A" w14:textId="77777777" w:rsidR="00A93386" w:rsidRDefault="00A93386">
            <w:pPr>
              <w:rPr>
                <w:sz w:val="2"/>
                <w:szCs w:val="2"/>
              </w:rPr>
            </w:pPr>
          </w:p>
        </w:tc>
        <w:tc>
          <w:tcPr>
            <w:tcW w:w="5460" w:type="dxa"/>
            <w:tcBorders>
              <w:top w:val="nil"/>
              <w:right w:val="single" w:sz="8" w:space="0" w:color="000000"/>
            </w:tcBorders>
          </w:tcPr>
          <w:p w14:paraId="5BE1F023" w14:textId="77777777" w:rsidR="00A93386" w:rsidRDefault="00994296">
            <w:pPr>
              <w:pStyle w:val="TableParagraph"/>
              <w:spacing w:line="162" w:lineRule="exact"/>
              <w:ind w:left="4"/>
              <w:rPr>
                <w:sz w:val="20"/>
              </w:rPr>
            </w:pPr>
            <w:r>
              <w:rPr>
                <w:sz w:val="20"/>
              </w:rPr>
              <w:t>suitably</w:t>
            </w:r>
            <w:r>
              <w:rPr>
                <w:spacing w:val="-9"/>
                <w:sz w:val="20"/>
              </w:rPr>
              <w:t xml:space="preserve"> </w:t>
            </w:r>
            <w:r>
              <w:rPr>
                <w:sz w:val="20"/>
              </w:rPr>
              <w:t>qualified</w:t>
            </w:r>
            <w:r>
              <w:rPr>
                <w:spacing w:val="-9"/>
                <w:sz w:val="20"/>
              </w:rPr>
              <w:t xml:space="preserve"> </w:t>
            </w:r>
            <w:r>
              <w:rPr>
                <w:spacing w:val="-2"/>
                <w:sz w:val="20"/>
              </w:rPr>
              <w:t>engineer.</w:t>
            </w:r>
          </w:p>
        </w:tc>
        <w:tc>
          <w:tcPr>
            <w:tcW w:w="377" w:type="dxa"/>
            <w:tcBorders>
              <w:top w:val="single" w:sz="8" w:space="0" w:color="000000"/>
              <w:left w:val="single" w:sz="8" w:space="0" w:color="000000"/>
              <w:right w:val="nil"/>
            </w:tcBorders>
          </w:tcPr>
          <w:p w14:paraId="05C64C4E" w14:textId="77777777" w:rsidR="00A93386" w:rsidRDefault="00A93386">
            <w:pPr>
              <w:pStyle w:val="TableParagraph"/>
              <w:rPr>
                <w:rFonts w:ascii="Times New Roman"/>
                <w:sz w:val="18"/>
              </w:rPr>
            </w:pPr>
          </w:p>
        </w:tc>
        <w:tc>
          <w:tcPr>
            <w:tcW w:w="1534" w:type="dxa"/>
            <w:tcBorders>
              <w:top w:val="nil"/>
              <w:left w:val="nil"/>
            </w:tcBorders>
          </w:tcPr>
          <w:p w14:paraId="2369FACB" w14:textId="77777777" w:rsidR="00A93386" w:rsidRDefault="00A93386">
            <w:pPr>
              <w:pStyle w:val="TableParagraph"/>
              <w:rPr>
                <w:rFonts w:ascii="Times New Roman"/>
                <w:sz w:val="18"/>
              </w:rPr>
            </w:pPr>
          </w:p>
        </w:tc>
        <w:tc>
          <w:tcPr>
            <w:tcW w:w="567" w:type="dxa"/>
            <w:vMerge/>
            <w:tcBorders>
              <w:top w:val="nil"/>
            </w:tcBorders>
          </w:tcPr>
          <w:p w14:paraId="33C708E6" w14:textId="77777777" w:rsidR="00A93386" w:rsidRDefault="00A93386">
            <w:pPr>
              <w:rPr>
                <w:sz w:val="2"/>
                <w:szCs w:val="2"/>
              </w:rPr>
            </w:pPr>
          </w:p>
        </w:tc>
        <w:tc>
          <w:tcPr>
            <w:tcW w:w="989" w:type="dxa"/>
            <w:vMerge/>
            <w:tcBorders>
              <w:top w:val="nil"/>
            </w:tcBorders>
          </w:tcPr>
          <w:p w14:paraId="75AD4082" w14:textId="77777777" w:rsidR="00A93386" w:rsidRDefault="00A93386">
            <w:pPr>
              <w:rPr>
                <w:sz w:val="2"/>
                <w:szCs w:val="2"/>
              </w:rPr>
            </w:pPr>
          </w:p>
        </w:tc>
        <w:tc>
          <w:tcPr>
            <w:tcW w:w="713" w:type="dxa"/>
            <w:vMerge/>
            <w:tcBorders>
              <w:top w:val="nil"/>
            </w:tcBorders>
          </w:tcPr>
          <w:p w14:paraId="1290BD15" w14:textId="77777777" w:rsidR="00A93386" w:rsidRDefault="00A93386">
            <w:pPr>
              <w:rPr>
                <w:sz w:val="2"/>
                <w:szCs w:val="2"/>
              </w:rPr>
            </w:pPr>
          </w:p>
        </w:tc>
      </w:tr>
      <w:tr w:rsidR="00A93386" w14:paraId="4D141BE4" w14:textId="77777777">
        <w:trPr>
          <w:trHeight w:val="1578"/>
        </w:trPr>
        <w:tc>
          <w:tcPr>
            <w:tcW w:w="994" w:type="dxa"/>
          </w:tcPr>
          <w:p w14:paraId="3AF9E5B5" w14:textId="77777777" w:rsidR="00A93386" w:rsidRDefault="00994296">
            <w:pPr>
              <w:pStyle w:val="TableParagraph"/>
              <w:spacing w:before="120"/>
              <w:ind w:left="18" w:right="3"/>
              <w:jc w:val="center"/>
              <w:rPr>
                <w:sz w:val="20"/>
              </w:rPr>
            </w:pPr>
            <w:r>
              <w:rPr>
                <w:spacing w:val="-4"/>
                <w:sz w:val="20"/>
              </w:rPr>
              <w:t>15.6</w:t>
            </w:r>
          </w:p>
        </w:tc>
        <w:tc>
          <w:tcPr>
            <w:tcW w:w="7371" w:type="dxa"/>
            <w:gridSpan w:val="3"/>
          </w:tcPr>
          <w:p w14:paraId="1FEE231A" w14:textId="77777777" w:rsidR="00A93386" w:rsidRDefault="00994296">
            <w:pPr>
              <w:pStyle w:val="TableParagraph"/>
              <w:spacing w:before="30" w:line="364" w:lineRule="exact"/>
              <w:ind w:left="4"/>
              <w:rPr>
                <w:sz w:val="20"/>
              </w:rPr>
            </w:pPr>
            <w:r>
              <w:rPr>
                <w:b/>
                <w:sz w:val="20"/>
              </w:rPr>
              <w:t xml:space="preserve">Fire alarm </w:t>
            </w:r>
            <w:r>
              <w:rPr>
                <w:sz w:val="20"/>
              </w:rPr>
              <w:t>system to be extended in line with building control requirements. Installation to be designed and commissioned by a suitably</w:t>
            </w:r>
            <w:r>
              <w:rPr>
                <w:spacing w:val="-5"/>
                <w:sz w:val="20"/>
              </w:rPr>
              <w:t xml:space="preserve"> </w:t>
            </w:r>
            <w:r>
              <w:rPr>
                <w:sz w:val="20"/>
              </w:rPr>
              <w:t>qualified</w:t>
            </w:r>
            <w:r>
              <w:rPr>
                <w:spacing w:val="-5"/>
                <w:sz w:val="20"/>
              </w:rPr>
              <w:t xml:space="preserve"> </w:t>
            </w:r>
            <w:r>
              <w:rPr>
                <w:sz w:val="20"/>
              </w:rPr>
              <w:t>engineer.</w:t>
            </w:r>
            <w:r>
              <w:rPr>
                <w:spacing w:val="-5"/>
                <w:sz w:val="20"/>
              </w:rPr>
              <w:t xml:space="preserve"> </w:t>
            </w:r>
            <w:proofErr w:type="spellStart"/>
            <w:r>
              <w:rPr>
                <w:sz w:val="20"/>
              </w:rPr>
              <w:t>Rollershutter</w:t>
            </w:r>
            <w:proofErr w:type="spellEnd"/>
            <w:r>
              <w:rPr>
                <w:spacing w:val="-7"/>
                <w:sz w:val="20"/>
              </w:rPr>
              <w:t xml:space="preserve"> </w:t>
            </w:r>
            <w:r>
              <w:rPr>
                <w:sz w:val="20"/>
              </w:rPr>
              <w:t>door</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connected</w:t>
            </w:r>
            <w:r>
              <w:rPr>
                <w:spacing w:val="-5"/>
                <w:sz w:val="20"/>
              </w:rPr>
              <w:t xml:space="preserve"> </w:t>
            </w:r>
            <w:r>
              <w:rPr>
                <w:sz w:val="20"/>
              </w:rPr>
              <w:t>to</w:t>
            </w:r>
            <w:r>
              <w:rPr>
                <w:spacing w:val="-6"/>
                <w:sz w:val="20"/>
              </w:rPr>
              <w:t xml:space="preserve"> </w:t>
            </w:r>
            <w:r>
              <w:rPr>
                <w:sz w:val="20"/>
              </w:rPr>
              <w:t>mains system as noted previously.</w:t>
            </w:r>
          </w:p>
        </w:tc>
        <w:tc>
          <w:tcPr>
            <w:tcW w:w="567" w:type="dxa"/>
          </w:tcPr>
          <w:p w14:paraId="0DC567D4" w14:textId="77777777" w:rsidR="00A93386" w:rsidRDefault="00994296">
            <w:pPr>
              <w:pStyle w:val="TableParagraph"/>
              <w:ind w:right="45"/>
              <w:jc w:val="center"/>
              <w:rPr>
                <w:b/>
                <w:sz w:val="20"/>
              </w:rPr>
            </w:pPr>
            <w:r>
              <w:rPr>
                <w:b/>
                <w:spacing w:val="-10"/>
                <w:sz w:val="20"/>
              </w:rPr>
              <w:t>£</w:t>
            </w:r>
          </w:p>
        </w:tc>
        <w:tc>
          <w:tcPr>
            <w:tcW w:w="989" w:type="dxa"/>
          </w:tcPr>
          <w:p w14:paraId="692CD926" w14:textId="77777777" w:rsidR="00A93386" w:rsidRDefault="00A93386">
            <w:pPr>
              <w:pStyle w:val="TableParagraph"/>
              <w:rPr>
                <w:rFonts w:ascii="Times New Roman"/>
                <w:sz w:val="18"/>
              </w:rPr>
            </w:pPr>
          </w:p>
        </w:tc>
        <w:tc>
          <w:tcPr>
            <w:tcW w:w="713" w:type="dxa"/>
          </w:tcPr>
          <w:p w14:paraId="78937C4A" w14:textId="77777777" w:rsidR="00A93386" w:rsidRDefault="00A93386">
            <w:pPr>
              <w:pStyle w:val="TableParagraph"/>
              <w:rPr>
                <w:rFonts w:ascii="Times New Roman"/>
                <w:sz w:val="18"/>
              </w:rPr>
            </w:pPr>
          </w:p>
        </w:tc>
      </w:tr>
      <w:tr w:rsidR="00A93386" w14:paraId="609EF35D" w14:textId="77777777">
        <w:trPr>
          <w:trHeight w:val="1213"/>
        </w:trPr>
        <w:tc>
          <w:tcPr>
            <w:tcW w:w="994" w:type="dxa"/>
          </w:tcPr>
          <w:p w14:paraId="177EE128" w14:textId="77777777" w:rsidR="00A93386" w:rsidRDefault="00994296">
            <w:pPr>
              <w:pStyle w:val="TableParagraph"/>
              <w:spacing w:before="120"/>
              <w:ind w:left="18" w:right="3"/>
              <w:jc w:val="center"/>
              <w:rPr>
                <w:sz w:val="20"/>
              </w:rPr>
            </w:pPr>
            <w:r>
              <w:rPr>
                <w:spacing w:val="-4"/>
                <w:sz w:val="20"/>
              </w:rPr>
              <w:t>15.7</w:t>
            </w:r>
          </w:p>
        </w:tc>
        <w:tc>
          <w:tcPr>
            <w:tcW w:w="7371" w:type="dxa"/>
            <w:gridSpan w:val="3"/>
          </w:tcPr>
          <w:p w14:paraId="79908183" w14:textId="77777777" w:rsidR="00A93386" w:rsidRDefault="00994296">
            <w:pPr>
              <w:pStyle w:val="TableParagraph"/>
              <w:spacing w:before="30" w:line="364" w:lineRule="exact"/>
              <w:ind w:left="4"/>
              <w:rPr>
                <w:sz w:val="20"/>
              </w:rPr>
            </w:pPr>
            <w:r>
              <w:rPr>
                <w:b/>
                <w:sz w:val="20"/>
              </w:rPr>
              <w:t xml:space="preserve">Security Alarm- Allow a Provisional sum of ££5,000 </w:t>
            </w:r>
            <w:r>
              <w:rPr>
                <w:sz w:val="20"/>
              </w:rPr>
              <w:t>for the installation</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separate</w:t>
            </w:r>
            <w:r>
              <w:rPr>
                <w:spacing w:val="-5"/>
                <w:sz w:val="20"/>
              </w:rPr>
              <w:t xml:space="preserve"> </w:t>
            </w:r>
            <w:r>
              <w:rPr>
                <w:sz w:val="20"/>
              </w:rPr>
              <w:t>security</w:t>
            </w:r>
            <w:r>
              <w:rPr>
                <w:spacing w:val="-5"/>
                <w:sz w:val="20"/>
              </w:rPr>
              <w:t xml:space="preserve"> </w:t>
            </w:r>
            <w:r>
              <w:rPr>
                <w:sz w:val="20"/>
              </w:rPr>
              <w:t>and</w:t>
            </w:r>
            <w:r>
              <w:rPr>
                <w:spacing w:val="-3"/>
                <w:sz w:val="20"/>
              </w:rPr>
              <w:t xml:space="preserve"> </w:t>
            </w:r>
            <w:r>
              <w:rPr>
                <w:sz w:val="20"/>
              </w:rPr>
              <w:t>CCTV</w:t>
            </w:r>
            <w:r>
              <w:rPr>
                <w:spacing w:val="-2"/>
                <w:sz w:val="20"/>
              </w:rPr>
              <w:t xml:space="preserve"> </w:t>
            </w:r>
            <w:r>
              <w:rPr>
                <w:sz w:val="20"/>
              </w:rPr>
              <w:t>system</w:t>
            </w:r>
            <w:r>
              <w:rPr>
                <w:spacing w:val="-5"/>
                <w:sz w:val="20"/>
              </w:rPr>
              <w:t xml:space="preserve"> </w:t>
            </w:r>
            <w:r>
              <w:rPr>
                <w:sz w:val="20"/>
              </w:rPr>
              <w:t>for</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5"/>
                <w:sz w:val="20"/>
              </w:rPr>
              <w:t xml:space="preserve"> </w:t>
            </w:r>
            <w:r>
              <w:rPr>
                <w:sz w:val="20"/>
              </w:rPr>
              <w:t xml:space="preserve">the </w:t>
            </w:r>
            <w:proofErr w:type="gramStart"/>
            <w:r>
              <w:rPr>
                <w:sz w:val="20"/>
              </w:rPr>
              <w:t>works</w:t>
            </w:r>
            <w:proofErr w:type="gramEnd"/>
            <w:r>
              <w:rPr>
                <w:sz w:val="20"/>
              </w:rPr>
              <w:t xml:space="preserve"> excluding the reception area within the ‘Penlee Centre’</w:t>
            </w:r>
          </w:p>
        </w:tc>
        <w:tc>
          <w:tcPr>
            <w:tcW w:w="567" w:type="dxa"/>
          </w:tcPr>
          <w:p w14:paraId="37C57175" w14:textId="77777777" w:rsidR="00A93386" w:rsidRDefault="00994296">
            <w:pPr>
              <w:pStyle w:val="TableParagraph"/>
              <w:ind w:right="45"/>
              <w:jc w:val="center"/>
              <w:rPr>
                <w:b/>
                <w:sz w:val="20"/>
              </w:rPr>
            </w:pPr>
            <w:r>
              <w:rPr>
                <w:b/>
                <w:spacing w:val="-10"/>
                <w:sz w:val="20"/>
              </w:rPr>
              <w:t>£</w:t>
            </w:r>
          </w:p>
        </w:tc>
        <w:tc>
          <w:tcPr>
            <w:tcW w:w="989" w:type="dxa"/>
          </w:tcPr>
          <w:p w14:paraId="2C9E5A84" w14:textId="77777777" w:rsidR="00A93386" w:rsidRDefault="00A93386">
            <w:pPr>
              <w:pStyle w:val="TableParagraph"/>
              <w:rPr>
                <w:rFonts w:ascii="Times New Roman"/>
                <w:sz w:val="18"/>
              </w:rPr>
            </w:pPr>
          </w:p>
        </w:tc>
        <w:tc>
          <w:tcPr>
            <w:tcW w:w="713" w:type="dxa"/>
          </w:tcPr>
          <w:p w14:paraId="52033898" w14:textId="77777777" w:rsidR="00A93386" w:rsidRDefault="00A93386">
            <w:pPr>
              <w:pStyle w:val="TableParagraph"/>
              <w:rPr>
                <w:rFonts w:ascii="Times New Roman"/>
                <w:sz w:val="18"/>
              </w:rPr>
            </w:pPr>
          </w:p>
        </w:tc>
      </w:tr>
      <w:tr w:rsidR="00A93386" w14:paraId="145A5ED8" w14:textId="77777777">
        <w:trPr>
          <w:trHeight w:val="849"/>
        </w:trPr>
        <w:tc>
          <w:tcPr>
            <w:tcW w:w="994" w:type="dxa"/>
          </w:tcPr>
          <w:p w14:paraId="4CEB0FF3" w14:textId="77777777" w:rsidR="00A93386" w:rsidRDefault="00994296">
            <w:pPr>
              <w:pStyle w:val="TableParagraph"/>
              <w:spacing w:before="120"/>
              <w:ind w:left="18" w:right="3"/>
              <w:jc w:val="center"/>
              <w:rPr>
                <w:sz w:val="20"/>
              </w:rPr>
            </w:pPr>
            <w:r>
              <w:rPr>
                <w:spacing w:val="-4"/>
                <w:sz w:val="20"/>
              </w:rPr>
              <w:t>15.8</w:t>
            </w:r>
          </w:p>
        </w:tc>
        <w:tc>
          <w:tcPr>
            <w:tcW w:w="7371" w:type="dxa"/>
            <w:gridSpan w:val="3"/>
          </w:tcPr>
          <w:p w14:paraId="70CFBCF5" w14:textId="77777777" w:rsidR="00A93386" w:rsidRDefault="00994296">
            <w:pPr>
              <w:pStyle w:val="TableParagraph"/>
              <w:spacing w:before="30" w:line="364" w:lineRule="exact"/>
              <w:ind w:left="4" w:right="256"/>
              <w:rPr>
                <w:sz w:val="20"/>
              </w:rPr>
            </w:pPr>
            <w:r>
              <w:rPr>
                <w:b/>
                <w:sz w:val="20"/>
              </w:rPr>
              <w:t>Velux-</w:t>
            </w:r>
            <w:r>
              <w:rPr>
                <w:b/>
                <w:spacing w:val="-3"/>
                <w:sz w:val="20"/>
              </w:rPr>
              <w:t xml:space="preserve"> </w:t>
            </w:r>
            <w:proofErr w:type="gramStart"/>
            <w:r>
              <w:rPr>
                <w:sz w:val="20"/>
              </w:rPr>
              <w:t>Allow</w:t>
            </w:r>
            <w:r>
              <w:rPr>
                <w:spacing w:val="-3"/>
                <w:sz w:val="20"/>
              </w:rPr>
              <w:t xml:space="preserve"> </w:t>
            </w:r>
            <w:r>
              <w:rPr>
                <w:sz w:val="20"/>
              </w:rPr>
              <w:t>for</w:t>
            </w:r>
            <w:proofErr w:type="gramEnd"/>
            <w:r>
              <w:rPr>
                <w:spacing w:val="-7"/>
                <w:sz w:val="20"/>
              </w:rPr>
              <w:t xml:space="preserve"> </w:t>
            </w:r>
            <w:r>
              <w:rPr>
                <w:sz w:val="20"/>
              </w:rPr>
              <w:t>all</w:t>
            </w:r>
            <w:r>
              <w:rPr>
                <w:spacing w:val="-1"/>
                <w:sz w:val="20"/>
              </w:rPr>
              <w:t xml:space="preserve"> </w:t>
            </w:r>
            <w:r>
              <w:rPr>
                <w:sz w:val="20"/>
              </w:rPr>
              <w:t>works</w:t>
            </w:r>
            <w:r>
              <w:rPr>
                <w:spacing w:val="-6"/>
                <w:sz w:val="20"/>
              </w:rPr>
              <w:t xml:space="preserve"> </w:t>
            </w:r>
            <w:r>
              <w:rPr>
                <w:sz w:val="20"/>
              </w:rPr>
              <w:t>in</w:t>
            </w:r>
            <w:r>
              <w:rPr>
                <w:spacing w:val="-3"/>
                <w:sz w:val="20"/>
              </w:rPr>
              <w:t xml:space="preserve"> </w:t>
            </w:r>
            <w:r>
              <w:rPr>
                <w:sz w:val="20"/>
              </w:rPr>
              <w:t>connection</w:t>
            </w:r>
            <w:r>
              <w:rPr>
                <w:spacing w:val="-5"/>
                <w:sz w:val="20"/>
              </w:rPr>
              <w:t xml:space="preserve"> </w:t>
            </w:r>
            <w:r>
              <w:rPr>
                <w:sz w:val="20"/>
              </w:rPr>
              <w:t>relating</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installation</w:t>
            </w:r>
            <w:r>
              <w:rPr>
                <w:spacing w:val="-2"/>
                <w:sz w:val="20"/>
              </w:rPr>
              <w:t xml:space="preserve"> </w:t>
            </w:r>
            <w:r>
              <w:rPr>
                <w:sz w:val="20"/>
              </w:rPr>
              <w:t xml:space="preserve">of the power and control for the Velux </w:t>
            </w:r>
            <w:proofErr w:type="spellStart"/>
            <w:r>
              <w:rPr>
                <w:sz w:val="20"/>
              </w:rPr>
              <w:t>rooflights</w:t>
            </w:r>
            <w:proofErr w:type="spellEnd"/>
            <w:r>
              <w:rPr>
                <w:sz w:val="20"/>
              </w:rPr>
              <w:t>.</w:t>
            </w:r>
          </w:p>
        </w:tc>
        <w:tc>
          <w:tcPr>
            <w:tcW w:w="567" w:type="dxa"/>
          </w:tcPr>
          <w:p w14:paraId="6C91017B" w14:textId="77777777" w:rsidR="00A93386" w:rsidRDefault="00994296">
            <w:pPr>
              <w:pStyle w:val="TableParagraph"/>
              <w:ind w:right="45"/>
              <w:jc w:val="center"/>
              <w:rPr>
                <w:b/>
                <w:sz w:val="20"/>
              </w:rPr>
            </w:pPr>
            <w:r>
              <w:rPr>
                <w:b/>
                <w:spacing w:val="-10"/>
                <w:sz w:val="20"/>
              </w:rPr>
              <w:t>£</w:t>
            </w:r>
          </w:p>
        </w:tc>
        <w:tc>
          <w:tcPr>
            <w:tcW w:w="989" w:type="dxa"/>
          </w:tcPr>
          <w:p w14:paraId="11F2BCE7" w14:textId="77777777" w:rsidR="00A93386" w:rsidRDefault="00A93386">
            <w:pPr>
              <w:pStyle w:val="TableParagraph"/>
              <w:rPr>
                <w:rFonts w:ascii="Times New Roman"/>
                <w:sz w:val="18"/>
              </w:rPr>
            </w:pPr>
          </w:p>
        </w:tc>
        <w:tc>
          <w:tcPr>
            <w:tcW w:w="713" w:type="dxa"/>
          </w:tcPr>
          <w:p w14:paraId="2845AF14" w14:textId="77777777" w:rsidR="00A93386" w:rsidRDefault="00A93386">
            <w:pPr>
              <w:pStyle w:val="TableParagraph"/>
              <w:rPr>
                <w:rFonts w:ascii="Times New Roman"/>
                <w:sz w:val="18"/>
              </w:rPr>
            </w:pPr>
          </w:p>
        </w:tc>
      </w:tr>
      <w:tr w:rsidR="00A93386" w14:paraId="38A103B6" w14:textId="77777777">
        <w:trPr>
          <w:trHeight w:val="1941"/>
        </w:trPr>
        <w:tc>
          <w:tcPr>
            <w:tcW w:w="994" w:type="dxa"/>
          </w:tcPr>
          <w:p w14:paraId="69F5505E" w14:textId="77777777" w:rsidR="00A93386" w:rsidRDefault="00994296">
            <w:pPr>
              <w:pStyle w:val="TableParagraph"/>
              <w:spacing w:before="120"/>
              <w:ind w:left="18" w:right="3"/>
              <w:jc w:val="center"/>
              <w:rPr>
                <w:sz w:val="20"/>
              </w:rPr>
            </w:pPr>
            <w:r>
              <w:rPr>
                <w:spacing w:val="-4"/>
                <w:sz w:val="20"/>
              </w:rPr>
              <w:t>15.9</w:t>
            </w:r>
          </w:p>
        </w:tc>
        <w:tc>
          <w:tcPr>
            <w:tcW w:w="7371" w:type="dxa"/>
            <w:gridSpan w:val="3"/>
          </w:tcPr>
          <w:p w14:paraId="0319266E" w14:textId="77777777" w:rsidR="00A93386" w:rsidRDefault="00994296">
            <w:pPr>
              <w:pStyle w:val="TableParagraph"/>
              <w:spacing w:before="30" w:line="364" w:lineRule="exact"/>
              <w:ind w:left="4" w:right="81"/>
              <w:rPr>
                <w:sz w:val="20"/>
              </w:rPr>
            </w:pPr>
            <w:r>
              <w:rPr>
                <w:b/>
                <w:sz w:val="20"/>
              </w:rPr>
              <w:t>Commercial</w:t>
            </w:r>
            <w:r>
              <w:rPr>
                <w:b/>
                <w:spacing w:val="-6"/>
                <w:sz w:val="20"/>
              </w:rPr>
              <w:t xml:space="preserve"> </w:t>
            </w:r>
            <w:r>
              <w:rPr>
                <w:b/>
                <w:sz w:val="20"/>
              </w:rPr>
              <w:t>Kitchen</w:t>
            </w:r>
            <w:r>
              <w:rPr>
                <w:b/>
                <w:spacing w:val="-6"/>
                <w:sz w:val="20"/>
              </w:rPr>
              <w:t xml:space="preserve"> </w:t>
            </w:r>
            <w:r>
              <w:rPr>
                <w:b/>
                <w:sz w:val="20"/>
              </w:rPr>
              <w:t>[Works</w:t>
            </w:r>
            <w:r>
              <w:rPr>
                <w:b/>
                <w:spacing w:val="-5"/>
                <w:sz w:val="20"/>
              </w:rPr>
              <w:t xml:space="preserve"> </w:t>
            </w:r>
            <w:r>
              <w:rPr>
                <w:b/>
                <w:sz w:val="20"/>
              </w:rPr>
              <w:t>in</w:t>
            </w:r>
            <w:r>
              <w:rPr>
                <w:b/>
                <w:spacing w:val="-5"/>
                <w:sz w:val="20"/>
              </w:rPr>
              <w:t xml:space="preserve"> </w:t>
            </w:r>
            <w:r>
              <w:rPr>
                <w:b/>
                <w:sz w:val="20"/>
              </w:rPr>
              <w:t>Connection]-</w:t>
            </w:r>
            <w:r>
              <w:rPr>
                <w:b/>
                <w:spacing w:val="-5"/>
                <w:sz w:val="20"/>
              </w:rPr>
              <w:t xml:space="preserve"> </w:t>
            </w:r>
            <w:r>
              <w:rPr>
                <w:sz w:val="20"/>
              </w:rPr>
              <w:t>Contractor</w:t>
            </w:r>
            <w:r>
              <w:rPr>
                <w:spacing w:val="-7"/>
                <w:sz w:val="20"/>
              </w:rPr>
              <w:t xml:space="preserve"> </w:t>
            </w:r>
            <w:r>
              <w:rPr>
                <w:sz w:val="20"/>
              </w:rPr>
              <w:t>to</w:t>
            </w:r>
            <w:r>
              <w:rPr>
                <w:spacing w:val="-4"/>
                <w:sz w:val="20"/>
              </w:rPr>
              <w:t xml:space="preserve"> </w:t>
            </w:r>
            <w:r>
              <w:rPr>
                <w:sz w:val="20"/>
              </w:rPr>
              <w:t>allow</w:t>
            </w:r>
            <w:r>
              <w:rPr>
                <w:spacing w:val="-4"/>
                <w:sz w:val="20"/>
              </w:rPr>
              <w:t xml:space="preserve"> </w:t>
            </w:r>
            <w:r>
              <w:rPr>
                <w:sz w:val="20"/>
              </w:rPr>
              <w:t xml:space="preserve">for all </w:t>
            </w:r>
            <w:proofErr w:type="gramStart"/>
            <w:r>
              <w:rPr>
                <w:sz w:val="20"/>
              </w:rPr>
              <w:t>works</w:t>
            </w:r>
            <w:proofErr w:type="gramEnd"/>
            <w:r>
              <w:rPr>
                <w:sz w:val="20"/>
              </w:rPr>
              <w:t xml:space="preserve"> in connection with the Kitchen installers. All first and second </w:t>
            </w:r>
            <w:proofErr w:type="gramStart"/>
            <w:r>
              <w:rPr>
                <w:sz w:val="20"/>
              </w:rPr>
              <w:t>fix electrical to</w:t>
            </w:r>
            <w:proofErr w:type="gramEnd"/>
            <w:r>
              <w:rPr>
                <w:sz w:val="20"/>
              </w:rPr>
              <w:t xml:space="preserve"> be installed in accordance with the installer’s drawings and specification. </w:t>
            </w:r>
            <w:r>
              <w:rPr>
                <w:b/>
                <w:sz w:val="20"/>
              </w:rPr>
              <w:t xml:space="preserve">Allow a provisional sum of £2,500 </w:t>
            </w:r>
            <w:r>
              <w:rPr>
                <w:sz w:val="20"/>
              </w:rPr>
              <w:t>for these works, pending final M&amp;E plans from Kitchen Specialists.</w:t>
            </w:r>
          </w:p>
        </w:tc>
        <w:tc>
          <w:tcPr>
            <w:tcW w:w="567" w:type="dxa"/>
          </w:tcPr>
          <w:p w14:paraId="76E3FC3C" w14:textId="77777777" w:rsidR="00A93386" w:rsidRDefault="00994296">
            <w:pPr>
              <w:pStyle w:val="TableParagraph"/>
              <w:ind w:right="45"/>
              <w:jc w:val="center"/>
              <w:rPr>
                <w:b/>
                <w:sz w:val="20"/>
              </w:rPr>
            </w:pPr>
            <w:r>
              <w:rPr>
                <w:b/>
                <w:spacing w:val="-10"/>
                <w:sz w:val="20"/>
              </w:rPr>
              <w:t>£</w:t>
            </w:r>
          </w:p>
        </w:tc>
        <w:tc>
          <w:tcPr>
            <w:tcW w:w="989" w:type="dxa"/>
          </w:tcPr>
          <w:p w14:paraId="2350856F" w14:textId="77777777" w:rsidR="00A93386" w:rsidRDefault="00A93386">
            <w:pPr>
              <w:pStyle w:val="TableParagraph"/>
              <w:rPr>
                <w:rFonts w:ascii="Times New Roman"/>
                <w:sz w:val="18"/>
              </w:rPr>
            </w:pPr>
          </w:p>
        </w:tc>
        <w:tc>
          <w:tcPr>
            <w:tcW w:w="713" w:type="dxa"/>
          </w:tcPr>
          <w:p w14:paraId="631BB2A3" w14:textId="77777777" w:rsidR="00A93386" w:rsidRDefault="00A93386">
            <w:pPr>
              <w:pStyle w:val="TableParagraph"/>
              <w:rPr>
                <w:rFonts w:ascii="Times New Roman"/>
                <w:sz w:val="18"/>
              </w:rPr>
            </w:pPr>
          </w:p>
        </w:tc>
      </w:tr>
      <w:tr w:rsidR="00A93386" w14:paraId="14E6018A" w14:textId="77777777">
        <w:trPr>
          <w:trHeight w:val="4353"/>
        </w:trPr>
        <w:tc>
          <w:tcPr>
            <w:tcW w:w="994" w:type="dxa"/>
            <w:tcBorders>
              <w:bottom w:val="nil"/>
            </w:tcBorders>
          </w:tcPr>
          <w:p w14:paraId="1418378F" w14:textId="77777777" w:rsidR="00A93386" w:rsidRDefault="00A93386">
            <w:pPr>
              <w:pStyle w:val="TableParagraph"/>
              <w:rPr>
                <w:rFonts w:ascii="Times New Roman"/>
                <w:sz w:val="18"/>
              </w:rPr>
            </w:pPr>
          </w:p>
        </w:tc>
        <w:tc>
          <w:tcPr>
            <w:tcW w:w="7371" w:type="dxa"/>
            <w:gridSpan w:val="3"/>
            <w:tcBorders>
              <w:bottom w:val="nil"/>
            </w:tcBorders>
          </w:tcPr>
          <w:p w14:paraId="001825A5" w14:textId="77777777" w:rsidR="00A93386" w:rsidRDefault="00A93386">
            <w:pPr>
              <w:pStyle w:val="TableParagraph"/>
              <w:rPr>
                <w:rFonts w:ascii="Times New Roman"/>
                <w:sz w:val="18"/>
              </w:rPr>
            </w:pPr>
          </w:p>
        </w:tc>
        <w:tc>
          <w:tcPr>
            <w:tcW w:w="567" w:type="dxa"/>
          </w:tcPr>
          <w:p w14:paraId="3968E35D" w14:textId="77777777" w:rsidR="00A93386" w:rsidRDefault="00A93386">
            <w:pPr>
              <w:pStyle w:val="TableParagraph"/>
              <w:rPr>
                <w:rFonts w:ascii="Times New Roman"/>
                <w:sz w:val="18"/>
              </w:rPr>
            </w:pPr>
          </w:p>
        </w:tc>
        <w:tc>
          <w:tcPr>
            <w:tcW w:w="989" w:type="dxa"/>
          </w:tcPr>
          <w:p w14:paraId="07E73803" w14:textId="77777777" w:rsidR="00A93386" w:rsidRDefault="00A93386">
            <w:pPr>
              <w:pStyle w:val="TableParagraph"/>
              <w:rPr>
                <w:rFonts w:ascii="Times New Roman"/>
                <w:sz w:val="18"/>
              </w:rPr>
            </w:pPr>
          </w:p>
        </w:tc>
        <w:tc>
          <w:tcPr>
            <w:tcW w:w="713" w:type="dxa"/>
          </w:tcPr>
          <w:p w14:paraId="4C5C884E" w14:textId="77777777" w:rsidR="00A93386" w:rsidRDefault="00A93386">
            <w:pPr>
              <w:pStyle w:val="TableParagraph"/>
              <w:rPr>
                <w:rFonts w:ascii="Times New Roman"/>
                <w:sz w:val="18"/>
              </w:rPr>
            </w:pPr>
          </w:p>
        </w:tc>
      </w:tr>
    </w:tbl>
    <w:p w14:paraId="56D5BF82"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460"/>
        <w:gridCol w:w="1910"/>
        <w:gridCol w:w="566"/>
        <w:gridCol w:w="988"/>
        <w:gridCol w:w="712"/>
      </w:tblGrid>
      <w:tr w:rsidR="00A93386" w14:paraId="6D966755" w14:textId="77777777">
        <w:trPr>
          <w:trHeight w:val="484"/>
        </w:trPr>
        <w:tc>
          <w:tcPr>
            <w:tcW w:w="994" w:type="dxa"/>
          </w:tcPr>
          <w:p w14:paraId="6120B6CA" w14:textId="77777777" w:rsidR="00A93386" w:rsidRDefault="00994296">
            <w:pPr>
              <w:pStyle w:val="TableParagraph"/>
              <w:spacing w:before="120"/>
              <w:ind w:left="18" w:right="2"/>
              <w:jc w:val="center"/>
              <w:rPr>
                <w:b/>
                <w:sz w:val="20"/>
              </w:rPr>
            </w:pPr>
            <w:r>
              <w:rPr>
                <w:b/>
                <w:spacing w:val="-4"/>
                <w:sz w:val="20"/>
              </w:rPr>
              <w:lastRenderedPageBreak/>
              <w:t>16.0</w:t>
            </w:r>
          </w:p>
        </w:tc>
        <w:tc>
          <w:tcPr>
            <w:tcW w:w="7370" w:type="dxa"/>
            <w:gridSpan w:val="2"/>
          </w:tcPr>
          <w:p w14:paraId="3F11580C" w14:textId="77777777" w:rsidR="00A93386" w:rsidRDefault="00994296">
            <w:pPr>
              <w:pStyle w:val="TableParagraph"/>
              <w:spacing w:before="120"/>
              <w:ind w:left="4"/>
              <w:rPr>
                <w:b/>
                <w:sz w:val="20"/>
              </w:rPr>
            </w:pPr>
            <w:r>
              <w:rPr>
                <w:b/>
                <w:spacing w:val="-2"/>
                <w:sz w:val="20"/>
              </w:rPr>
              <w:t>DECORATION</w:t>
            </w:r>
          </w:p>
        </w:tc>
        <w:tc>
          <w:tcPr>
            <w:tcW w:w="566" w:type="dxa"/>
          </w:tcPr>
          <w:p w14:paraId="176B9715" w14:textId="77777777" w:rsidR="00A93386" w:rsidRDefault="00A93386">
            <w:pPr>
              <w:pStyle w:val="TableParagraph"/>
              <w:rPr>
                <w:rFonts w:ascii="Times New Roman"/>
                <w:sz w:val="18"/>
              </w:rPr>
            </w:pPr>
          </w:p>
        </w:tc>
        <w:tc>
          <w:tcPr>
            <w:tcW w:w="988" w:type="dxa"/>
          </w:tcPr>
          <w:p w14:paraId="158FC87D" w14:textId="77777777" w:rsidR="00A93386" w:rsidRDefault="00A93386">
            <w:pPr>
              <w:pStyle w:val="TableParagraph"/>
              <w:rPr>
                <w:rFonts w:ascii="Times New Roman"/>
                <w:sz w:val="18"/>
              </w:rPr>
            </w:pPr>
          </w:p>
        </w:tc>
        <w:tc>
          <w:tcPr>
            <w:tcW w:w="712" w:type="dxa"/>
          </w:tcPr>
          <w:p w14:paraId="480B1E4E" w14:textId="77777777" w:rsidR="00A93386" w:rsidRDefault="00A93386">
            <w:pPr>
              <w:pStyle w:val="TableParagraph"/>
              <w:rPr>
                <w:rFonts w:ascii="Times New Roman"/>
                <w:sz w:val="18"/>
              </w:rPr>
            </w:pPr>
          </w:p>
        </w:tc>
      </w:tr>
      <w:tr w:rsidR="00A93386" w14:paraId="0278FA6B" w14:textId="77777777">
        <w:trPr>
          <w:trHeight w:val="3035"/>
        </w:trPr>
        <w:tc>
          <w:tcPr>
            <w:tcW w:w="994" w:type="dxa"/>
          </w:tcPr>
          <w:p w14:paraId="3E070F48" w14:textId="77777777" w:rsidR="00A93386" w:rsidRDefault="00994296">
            <w:pPr>
              <w:pStyle w:val="TableParagraph"/>
              <w:spacing w:before="120"/>
              <w:ind w:left="18" w:right="3"/>
              <w:jc w:val="center"/>
              <w:rPr>
                <w:sz w:val="20"/>
              </w:rPr>
            </w:pPr>
            <w:r>
              <w:rPr>
                <w:spacing w:val="-4"/>
                <w:sz w:val="20"/>
              </w:rPr>
              <w:t>16.1</w:t>
            </w:r>
          </w:p>
        </w:tc>
        <w:tc>
          <w:tcPr>
            <w:tcW w:w="7370" w:type="dxa"/>
            <w:gridSpan w:val="2"/>
          </w:tcPr>
          <w:p w14:paraId="2FE20A1C" w14:textId="77777777" w:rsidR="00A93386" w:rsidRDefault="00994296">
            <w:pPr>
              <w:pStyle w:val="TableParagraph"/>
              <w:spacing w:before="30" w:line="364" w:lineRule="exact"/>
              <w:ind w:left="4" w:right="181"/>
              <w:rPr>
                <w:sz w:val="20"/>
              </w:rPr>
            </w:pPr>
            <w:r>
              <w:rPr>
                <w:sz w:val="20"/>
              </w:rPr>
              <w:t>Allow for the complete decoration of all surfaces, as noted within the room</w:t>
            </w:r>
            <w:r>
              <w:rPr>
                <w:spacing w:val="-4"/>
                <w:sz w:val="20"/>
              </w:rPr>
              <w:t xml:space="preserve"> </w:t>
            </w:r>
            <w:r>
              <w:rPr>
                <w:sz w:val="20"/>
              </w:rPr>
              <w:t>loading</w:t>
            </w:r>
            <w:r>
              <w:rPr>
                <w:spacing w:val="-4"/>
                <w:sz w:val="20"/>
              </w:rPr>
              <w:t xml:space="preserve"> </w:t>
            </w:r>
            <w:r>
              <w:rPr>
                <w:sz w:val="20"/>
              </w:rPr>
              <w:t>sheets.</w:t>
            </w:r>
            <w:r>
              <w:rPr>
                <w:spacing w:val="-4"/>
                <w:sz w:val="20"/>
              </w:rPr>
              <w:t xml:space="preserve"> </w:t>
            </w:r>
            <w:r>
              <w:rPr>
                <w:sz w:val="20"/>
              </w:rPr>
              <w:t>All</w:t>
            </w:r>
            <w:r>
              <w:rPr>
                <w:spacing w:val="-4"/>
                <w:sz w:val="20"/>
              </w:rPr>
              <w:t xml:space="preserve"> </w:t>
            </w:r>
            <w:r>
              <w:rPr>
                <w:sz w:val="20"/>
              </w:rPr>
              <w:t>finishes</w:t>
            </w:r>
            <w:r>
              <w:rPr>
                <w:spacing w:val="-2"/>
                <w:sz w:val="20"/>
              </w:rPr>
              <w:t xml:space="preserve"> </w:t>
            </w:r>
            <w:r>
              <w:rPr>
                <w:sz w:val="20"/>
              </w:rPr>
              <w:t>are</w:t>
            </w:r>
            <w:r>
              <w:rPr>
                <w:spacing w:val="-4"/>
                <w:sz w:val="20"/>
              </w:rPr>
              <w:t xml:space="preserve"> </w:t>
            </w:r>
            <w:r>
              <w:rPr>
                <w:sz w:val="20"/>
              </w:rPr>
              <w:t>to</w:t>
            </w:r>
            <w:r>
              <w:rPr>
                <w:spacing w:val="-5"/>
                <w:sz w:val="20"/>
              </w:rPr>
              <w:t xml:space="preserve"> </w:t>
            </w:r>
            <w:r>
              <w:rPr>
                <w:sz w:val="20"/>
              </w:rPr>
              <w:t>be</w:t>
            </w:r>
            <w:r>
              <w:rPr>
                <w:spacing w:val="-2"/>
                <w:sz w:val="20"/>
              </w:rPr>
              <w:t xml:space="preserve"> </w:t>
            </w:r>
            <w:r>
              <w:rPr>
                <w:sz w:val="20"/>
              </w:rPr>
              <w:t>installed</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high</w:t>
            </w:r>
            <w:r>
              <w:rPr>
                <w:spacing w:val="-2"/>
                <w:sz w:val="20"/>
              </w:rPr>
              <w:t xml:space="preserve"> </w:t>
            </w:r>
            <w:r>
              <w:rPr>
                <w:sz w:val="20"/>
              </w:rPr>
              <w:t xml:space="preserve">standard with no grinning or imperfections throughout. All surface </w:t>
            </w:r>
            <w:proofErr w:type="gramStart"/>
            <w:r>
              <w:rPr>
                <w:sz w:val="20"/>
              </w:rPr>
              <w:t>finishes</w:t>
            </w:r>
            <w:proofErr w:type="gramEnd"/>
            <w:r>
              <w:rPr>
                <w:sz w:val="20"/>
              </w:rPr>
              <w:t xml:space="preserve"> are proposed to newly installed surfaces and must therefore reflect this. Ensure that all preparation is undertaken to a high standard with no bumps, deflections or other imperfections and strictly in accordance with the manufacturer’s instruction. All </w:t>
            </w:r>
            <w:proofErr w:type="gramStart"/>
            <w:r>
              <w:rPr>
                <w:sz w:val="20"/>
              </w:rPr>
              <w:t>paint to</w:t>
            </w:r>
            <w:proofErr w:type="gramEnd"/>
            <w:r>
              <w:rPr>
                <w:sz w:val="20"/>
              </w:rPr>
              <w:t xml:space="preserve"> be high quality Dulux trade or as specified within the room loading sheets.</w:t>
            </w:r>
          </w:p>
        </w:tc>
        <w:tc>
          <w:tcPr>
            <w:tcW w:w="566" w:type="dxa"/>
          </w:tcPr>
          <w:p w14:paraId="0DAA9C8E" w14:textId="77777777" w:rsidR="00A93386" w:rsidRDefault="00994296">
            <w:pPr>
              <w:pStyle w:val="TableParagraph"/>
              <w:ind w:right="42"/>
              <w:jc w:val="center"/>
              <w:rPr>
                <w:b/>
                <w:sz w:val="20"/>
              </w:rPr>
            </w:pPr>
            <w:r>
              <w:rPr>
                <w:b/>
                <w:spacing w:val="-10"/>
                <w:sz w:val="20"/>
              </w:rPr>
              <w:t>£</w:t>
            </w:r>
          </w:p>
        </w:tc>
        <w:tc>
          <w:tcPr>
            <w:tcW w:w="988" w:type="dxa"/>
          </w:tcPr>
          <w:p w14:paraId="6544B8E5" w14:textId="77777777" w:rsidR="00A93386" w:rsidRDefault="00A93386">
            <w:pPr>
              <w:pStyle w:val="TableParagraph"/>
              <w:rPr>
                <w:rFonts w:ascii="Times New Roman"/>
                <w:sz w:val="18"/>
              </w:rPr>
            </w:pPr>
          </w:p>
        </w:tc>
        <w:tc>
          <w:tcPr>
            <w:tcW w:w="712" w:type="dxa"/>
          </w:tcPr>
          <w:p w14:paraId="187603B5" w14:textId="77777777" w:rsidR="00A93386" w:rsidRDefault="00A93386">
            <w:pPr>
              <w:pStyle w:val="TableParagraph"/>
              <w:rPr>
                <w:rFonts w:ascii="Times New Roman"/>
                <w:sz w:val="18"/>
              </w:rPr>
            </w:pPr>
          </w:p>
        </w:tc>
      </w:tr>
      <w:tr w:rsidR="00A93386" w14:paraId="2CC70ECA" w14:textId="77777777">
        <w:trPr>
          <w:trHeight w:val="486"/>
        </w:trPr>
        <w:tc>
          <w:tcPr>
            <w:tcW w:w="994" w:type="dxa"/>
          </w:tcPr>
          <w:p w14:paraId="762B8F2B" w14:textId="77777777" w:rsidR="00A93386" w:rsidRDefault="00A93386">
            <w:pPr>
              <w:pStyle w:val="TableParagraph"/>
              <w:rPr>
                <w:rFonts w:ascii="Times New Roman"/>
                <w:sz w:val="18"/>
              </w:rPr>
            </w:pPr>
          </w:p>
        </w:tc>
        <w:tc>
          <w:tcPr>
            <w:tcW w:w="7370" w:type="dxa"/>
            <w:gridSpan w:val="2"/>
          </w:tcPr>
          <w:p w14:paraId="00205C96" w14:textId="77777777" w:rsidR="00A93386" w:rsidRDefault="00A93386">
            <w:pPr>
              <w:pStyle w:val="TableParagraph"/>
              <w:rPr>
                <w:rFonts w:ascii="Times New Roman"/>
                <w:sz w:val="18"/>
              </w:rPr>
            </w:pPr>
          </w:p>
        </w:tc>
        <w:tc>
          <w:tcPr>
            <w:tcW w:w="566" w:type="dxa"/>
          </w:tcPr>
          <w:p w14:paraId="748CA98D" w14:textId="77777777" w:rsidR="00A93386" w:rsidRDefault="00A93386">
            <w:pPr>
              <w:pStyle w:val="TableParagraph"/>
              <w:rPr>
                <w:rFonts w:ascii="Times New Roman"/>
                <w:sz w:val="18"/>
              </w:rPr>
            </w:pPr>
          </w:p>
        </w:tc>
        <w:tc>
          <w:tcPr>
            <w:tcW w:w="988" w:type="dxa"/>
          </w:tcPr>
          <w:p w14:paraId="535175DE" w14:textId="77777777" w:rsidR="00A93386" w:rsidRDefault="00A93386">
            <w:pPr>
              <w:pStyle w:val="TableParagraph"/>
              <w:rPr>
                <w:rFonts w:ascii="Times New Roman"/>
                <w:sz w:val="18"/>
              </w:rPr>
            </w:pPr>
          </w:p>
        </w:tc>
        <w:tc>
          <w:tcPr>
            <w:tcW w:w="712" w:type="dxa"/>
          </w:tcPr>
          <w:p w14:paraId="7723A03C" w14:textId="77777777" w:rsidR="00A93386" w:rsidRDefault="00A93386">
            <w:pPr>
              <w:pStyle w:val="TableParagraph"/>
              <w:rPr>
                <w:rFonts w:ascii="Times New Roman"/>
                <w:sz w:val="18"/>
              </w:rPr>
            </w:pPr>
          </w:p>
        </w:tc>
      </w:tr>
      <w:tr w:rsidR="00A93386" w14:paraId="450FA130" w14:textId="77777777">
        <w:trPr>
          <w:trHeight w:val="484"/>
        </w:trPr>
        <w:tc>
          <w:tcPr>
            <w:tcW w:w="994" w:type="dxa"/>
          </w:tcPr>
          <w:p w14:paraId="6B8F31EC" w14:textId="77777777" w:rsidR="00A93386" w:rsidRDefault="00994296">
            <w:pPr>
              <w:pStyle w:val="TableParagraph"/>
              <w:spacing w:before="120"/>
              <w:ind w:left="18" w:right="2"/>
              <w:jc w:val="center"/>
              <w:rPr>
                <w:b/>
                <w:sz w:val="20"/>
              </w:rPr>
            </w:pPr>
            <w:r>
              <w:rPr>
                <w:b/>
                <w:spacing w:val="-4"/>
                <w:sz w:val="20"/>
              </w:rPr>
              <w:t>17.0</w:t>
            </w:r>
          </w:p>
        </w:tc>
        <w:tc>
          <w:tcPr>
            <w:tcW w:w="7370" w:type="dxa"/>
            <w:gridSpan w:val="2"/>
          </w:tcPr>
          <w:p w14:paraId="6F7B2311" w14:textId="77777777" w:rsidR="00A93386" w:rsidRDefault="00994296">
            <w:pPr>
              <w:pStyle w:val="TableParagraph"/>
              <w:spacing w:before="120"/>
              <w:ind w:left="4"/>
              <w:rPr>
                <w:b/>
                <w:sz w:val="20"/>
              </w:rPr>
            </w:pPr>
            <w:r>
              <w:rPr>
                <w:b/>
                <w:sz w:val="20"/>
              </w:rPr>
              <w:t>EXTERNAL</w:t>
            </w:r>
            <w:r>
              <w:rPr>
                <w:b/>
                <w:spacing w:val="-16"/>
                <w:sz w:val="20"/>
              </w:rPr>
              <w:t xml:space="preserve"> </w:t>
            </w:r>
            <w:r>
              <w:rPr>
                <w:b/>
                <w:spacing w:val="-4"/>
                <w:sz w:val="20"/>
              </w:rPr>
              <w:t>WORKS</w:t>
            </w:r>
          </w:p>
        </w:tc>
        <w:tc>
          <w:tcPr>
            <w:tcW w:w="566" w:type="dxa"/>
          </w:tcPr>
          <w:p w14:paraId="61FD3896" w14:textId="77777777" w:rsidR="00A93386" w:rsidRDefault="00A93386">
            <w:pPr>
              <w:pStyle w:val="TableParagraph"/>
              <w:rPr>
                <w:rFonts w:ascii="Times New Roman"/>
                <w:sz w:val="18"/>
              </w:rPr>
            </w:pPr>
          </w:p>
        </w:tc>
        <w:tc>
          <w:tcPr>
            <w:tcW w:w="988" w:type="dxa"/>
          </w:tcPr>
          <w:p w14:paraId="4A70C49C" w14:textId="77777777" w:rsidR="00A93386" w:rsidRDefault="00A93386">
            <w:pPr>
              <w:pStyle w:val="TableParagraph"/>
              <w:rPr>
                <w:rFonts w:ascii="Times New Roman"/>
                <w:sz w:val="18"/>
              </w:rPr>
            </w:pPr>
          </w:p>
        </w:tc>
        <w:tc>
          <w:tcPr>
            <w:tcW w:w="712" w:type="dxa"/>
          </w:tcPr>
          <w:p w14:paraId="633360A6" w14:textId="77777777" w:rsidR="00A93386" w:rsidRDefault="00A93386">
            <w:pPr>
              <w:pStyle w:val="TableParagraph"/>
              <w:rPr>
                <w:rFonts w:ascii="Times New Roman"/>
                <w:sz w:val="18"/>
              </w:rPr>
            </w:pPr>
          </w:p>
        </w:tc>
      </w:tr>
      <w:tr w:rsidR="00A93386" w14:paraId="640ABC37" w14:textId="77777777">
        <w:trPr>
          <w:trHeight w:val="328"/>
        </w:trPr>
        <w:tc>
          <w:tcPr>
            <w:tcW w:w="994" w:type="dxa"/>
            <w:vMerge w:val="restart"/>
          </w:tcPr>
          <w:p w14:paraId="03A782F6" w14:textId="77777777" w:rsidR="00A93386" w:rsidRDefault="00994296">
            <w:pPr>
              <w:pStyle w:val="TableParagraph"/>
              <w:spacing w:before="120"/>
              <w:ind w:left="280"/>
              <w:rPr>
                <w:sz w:val="20"/>
              </w:rPr>
            </w:pPr>
            <w:r>
              <w:rPr>
                <w:spacing w:val="-4"/>
                <w:sz w:val="20"/>
              </w:rPr>
              <w:t>17.1</w:t>
            </w:r>
          </w:p>
        </w:tc>
        <w:tc>
          <w:tcPr>
            <w:tcW w:w="5460" w:type="dxa"/>
            <w:tcBorders>
              <w:bottom w:val="nil"/>
              <w:right w:val="single" w:sz="8" w:space="0" w:color="000000"/>
            </w:tcBorders>
          </w:tcPr>
          <w:p w14:paraId="4C57C6A6" w14:textId="77777777" w:rsidR="00A93386" w:rsidRDefault="00994296">
            <w:pPr>
              <w:pStyle w:val="TableParagraph"/>
              <w:spacing w:before="120" w:line="188" w:lineRule="exact"/>
              <w:ind w:left="4" w:right="-72"/>
              <w:rPr>
                <w:sz w:val="20"/>
              </w:rPr>
            </w:pPr>
            <w:r>
              <w:rPr>
                <w:b/>
                <w:sz w:val="20"/>
              </w:rPr>
              <w:t>Generally</w:t>
            </w:r>
            <w:r>
              <w:rPr>
                <w:sz w:val="20"/>
              </w:rPr>
              <w:t>-</w:t>
            </w:r>
            <w:r>
              <w:rPr>
                <w:spacing w:val="-8"/>
                <w:sz w:val="20"/>
              </w:rPr>
              <w:t xml:space="preserve"> </w:t>
            </w:r>
            <w:r>
              <w:rPr>
                <w:sz w:val="20"/>
              </w:rPr>
              <w:t>Paving,</w:t>
            </w:r>
            <w:r>
              <w:rPr>
                <w:spacing w:val="-7"/>
                <w:sz w:val="20"/>
              </w:rPr>
              <w:t xml:space="preserve"> </w:t>
            </w:r>
            <w:r>
              <w:rPr>
                <w:sz w:val="20"/>
              </w:rPr>
              <w:t>planters,</w:t>
            </w:r>
            <w:r>
              <w:rPr>
                <w:spacing w:val="-8"/>
                <w:sz w:val="20"/>
              </w:rPr>
              <w:t xml:space="preserve"> </w:t>
            </w:r>
            <w:r>
              <w:rPr>
                <w:sz w:val="20"/>
              </w:rPr>
              <w:t>paths,</w:t>
            </w:r>
            <w:r>
              <w:rPr>
                <w:spacing w:val="-8"/>
                <w:sz w:val="20"/>
              </w:rPr>
              <w:t xml:space="preserve"> </w:t>
            </w:r>
            <w:r>
              <w:rPr>
                <w:sz w:val="20"/>
              </w:rPr>
              <w:t>hard</w:t>
            </w:r>
            <w:r>
              <w:rPr>
                <w:spacing w:val="-7"/>
                <w:sz w:val="20"/>
              </w:rPr>
              <w:t xml:space="preserve"> </w:t>
            </w:r>
            <w:r>
              <w:rPr>
                <w:sz w:val="20"/>
              </w:rPr>
              <w:t>standings</w:t>
            </w:r>
            <w:r>
              <w:rPr>
                <w:spacing w:val="-8"/>
                <w:sz w:val="20"/>
              </w:rPr>
              <w:t xml:space="preserve"> </w:t>
            </w:r>
            <w:r>
              <w:rPr>
                <w:spacing w:val="-5"/>
                <w:sz w:val="20"/>
              </w:rPr>
              <w:t>an</w:t>
            </w:r>
          </w:p>
        </w:tc>
        <w:tc>
          <w:tcPr>
            <w:tcW w:w="1910" w:type="dxa"/>
            <w:tcBorders>
              <w:left w:val="single" w:sz="8" w:space="0" w:color="000000"/>
              <w:bottom w:val="nil"/>
            </w:tcBorders>
          </w:tcPr>
          <w:p w14:paraId="5E6C9962" w14:textId="77777777" w:rsidR="00A93386" w:rsidRDefault="00994296">
            <w:pPr>
              <w:pStyle w:val="TableParagraph"/>
              <w:spacing w:before="120" w:line="188" w:lineRule="exact"/>
              <w:ind w:left="42"/>
              <w:rPr>
                <w:sz w:val="20"/>
              </w:rPr>
            </w:pPr>
            <w:r>
              <w:rPr>
                <w:sz w:val="20"/>
              </w:rPr>
              <w:t>d</w:t>
            </w:r>
            <w:r>
              <w:rPr>
                <w:spacing w:val="-4"/>
                <w:sz w:val="20"/>
              </w:rPr>
              <w:t xml:space="preserve"> </w:t>
            </w:r>
            <w:r>
              <w:rPr>
                <w:sz w:val="20"/>
              </w:rPr>
              <w:t>fencing</w:t>
            </w:r>
            <w:r>
              <w:rPr>
                <w:spacing w:val="-6"/>
                <w:sz w:val="20"/>
              </w:rPr>
              <w:t xml:space="preserve"> </w:t>
            </w:r>
            <w:proofErr w:type="gramStart"/>
            <w:r>
              <w:rPr>
                <w:spacing w:val="-4"/>
                <w:sz w:val="20"/>
              </w:rPr>
              <w:t>have</w:t>
            </w:r>
            <w:proofErr w:type="gramEnd"/>
          </w:p>
        </w:tc>
        <w:tc>
          <w:tcPr>
            <w:tcW w:w="566" w:type="dxa"/>
            <w:vMerge w:val="restart"/>
          </w:tcPr>
          <w:p w14:paraId="07451E98" w14:textId="77777777" w:rsidR="00A93386" w:rsidRDefault="00994296">
            <w:pPr>
              <w:pStyle w:val="TableParagraph"/>
              <w:ind w:left="184"/>
              <w:rPr>
                <w:b/>
                <w:sz w:val="20"/>
              </w:rPr>
            </w:pPr>
            <w:r>
              <w:rPr>
                <w:b/>
                <w:spacing w:val="-10"/>
                <w:sz w:val="20"/>
              </w:rPr>
              <w:t>£</w:t>
            </w:r>
          </w:p>
        </w:tc>
        <w:tc>
          <w:tcPr>
            <w:tcW w:w="988" w:type="dxa"/>
            <w:vMerge w:val="restart"/>
          </w:tcPr>
          <w:p w14:paraId="01B36678" w14:textId="77777777" w:rsidR="00A93386" w:rsidRDefault="00A93386">
            <w:pPr>
              <w:pStyle w:val="TableParagraph"/>
              <w:rPr>
                <w:rFonts w:ascii="Times New Roman"/>
                <w:sz w:val="18"/>
              </w:rPr>
            </w:pPr>
          </w:p>
        </w:tc>
        <w:tc>
          <w:tcPr>
            <w:tcW w:w="712" w:type="dxa"/>
            <w:vMerge w:val="restart"/>
          </w:tcPr>
          <w:p w14:paraId="5A6EB460" w14:textId="77777777" w:rsidR="00A93386" w:rsidRDefault="00A93386">
            <w:pPr>
              <w:pStyle w:val="TableParagraph"/>
              <w:rPr>
                <w:rFonts w:ascii="Times New Roman"/>
                <w:sz w:val="18"/>
              </w:rPr>
            </w:pPr>
          </w:p>
        </w:tc>
      </w:tr>
      <w:tr w:rsidR="00A93386" w14:paraId="2BE61F15" w14:textId="77777777">
        <w:trPr>
          <w:trHeight w:val="510"/>
        </w:trPr>
        <w:tc>
          <w:tcPr>
            <w:tcW w:w="994" w:type="dxa"/>
            <w:vMerge/>
            <w:tcBorders>
              <w:top w:val="nil"/>
            </w:tcBorders>
          </w:tcPr>
          <w:p w14:paraId="0AE365B2" w14:textId="77777777" w:rsidR="00A93386" w:rsidRDefault="00A93386">
            <w:pPr>
              <w:rPr>
                <w:sz w:val="2"/>
                <w:szCs w:val="2"/>
              </w:rPr>
            </w:pPr>
          </w:p>
        </w:tc>
        <w:tc>
          <w:tcPr>
            <w:tcW w:w="7370" w:type="dxa"/>
            <w:gridSpan w:val="2"/>
            <w:tcBorders>
              <w:top w:val="nil"/>
            </w:tcBorders>
          </w:tcPr>
          <w:p w14:paraId="50C11DBA" w14:textId="77777777" w:rsidR="00A93386" w:rsidRDefault="00994296">
            <w:pPr>
              <w:pStyle w:val="TableParagraph"/>
              <w:spacing w:before="146"/>
              <w:ind w:left="4"/>
              <w:rPr>
                <w:sz w:val="20"/>
              </w:rPr>
            </w:pPr>
            <w:r>
              <w:rPr>
                <w:sz w:val="20"/>
              </w:rPr>
              <w:t>been</w:t>
            </w:r>
            <w:r>
              <w:rPr>
                <w:spacing w:val="-7"/>
                <w:sz w:val="20"/>
              </w:rPr>
              <w:t xml:space="preserve"> </w:t>
            </w:r>
            <w:r>
              <w:rPr>
                <w:sz w:val="20"/>
              </w:rPr>
              <w:t>allowed</w:t>
            </w:r>
            <w:r>
              <w:rPr>
                <w:spacing w:val="-3"/>
                <w:sz w:val="20"/>
              </w:rPr>
              <w:t xml:space="preserve"> </w:t>
            </w:r>
            <w:r>
              <w:rPr>
                <w:sz w:val="20"/>
              </w:rPr>
              <w:t>for</w:t>
            </w:r>
            <w:r>
              <w:rPr>
                <w:spacing w:val="-6"/>
                <w:sz w:val="20"/>
              </w:rPr>
              <w:t xml:space="preserve"> </w:t>
            </w:r>
            <w:r>
              <w:rPr>
                <w:sz w:val="20"/>
              </w:rPr>
              <w:t>elsewhere</w:t>
            </w:r>
            <w:r>
              <w:rPr>
                <w:spacing w:val="-7"/>
                <w:sz w:val="20"/>
              </w:rPr>
              <w:t xml:space="preserve"> </w:t>
            </w:r>
            <w:r>
              <w:rPr>
                <w:sz w:val="20"/>
              </w:rPr>
              <w:t>within</w:t>
            </w:r>
            <w:r>
              <w:rPr>
                <w:spacing w:val="-6"/>
                <w:sz w:val="20"/>
              </w:rPr>
              <w:t xml:space="preserve"> </w:t>
            </w:r>
            <w:r>
              <w:rPr>
                <w:sz w:val="20"/>
              </w:rPr>
              <w:t>this</w:t>
            </w:r>
            <w:r>
              <w:rPr>
                <w:spacing w:val="-7"/>
                <w:sz w:val="20"/>
              </w:rPr>
              <w:t xml:space="preserve"> </w:t>
            </w:r>
            <w:r>
              <w:rPr>
                <w:spacing w:val="-2"/>
                <w:sz w:val="20"/>
              </w:rPr>
              <w:t>specification</w:t>
            </w:r>
          </w:p>
        </w:tc>
        <w:tc>
          <w:tcPr>
            <w:tcW w:w="566" w:type="dxa"/>
            <w:vMerge/>
            <w:tcBorders>
              <w:top w:val="nil"/>
            </w:tcBorders>
          </w:tcPr>
          <w:p w14:paraId="1B9E4E07" w14:textId="77777777" w:rsidR="00A93386" w:rsidRDefault="00A93386">
            <w:pPr>
              <w:rPr>
                <w:sz w:val="2"/>
                <w:szCs w:val="2"/>
              </w:rPr>
            </w:pPr>
          </w:p>
        </w:tc>
        <w:tc>
          <w:tcPr>
            <w:tcW w:w="988" w:type="dxa"/>
            <w:vMerge/>
            <w:tcBorders>
              <w:top w:val="nil"/>
            </w:tcBorders>
          </w:tcPr>
          <w:p w14:paraId="232413C6" w14:textId="77777777" w:rsidR="00A93386" w:rsidRDefault="00A93386">
            <w:pPr>
              <w:rPr>
                <w:sz w:val="2"/>
                <w:szCs w:val="2"/>
              </w:rPr>
            </w:pPr>
          </w:p>
        </w:tc>
        <w:tc>
          <w:tcPr>
            <w:tcW w:w="712" w:type="dxa"/>
            <w:vMerge/>
            <w:tcBorders>
              <w:top w:val="nil"/>
            </w:tcBorders>
          </w:tcPr>
          <w:p w14:paraId="3A17535E" w14:textId="77777777" w:rsidR="00A93386" w:rsidRDefault="00A93386">
            <w:pPr>
              <w:rPr>
                <w:sz w:val="2"/>
                <w:szCs w:val="2"/>
              </w:rPr>
            </w:pPr>
          </w:p>
        </w:tc>
      </w:tr>
      <w:tr w:rsidR="00A93386" w14:paraId="622AE7C8" w14:textId="77777777">
        <w:trPr>
          <w:trHeight w:val="1576"/>
        </w:trPr>
        <w:tc>
          <w:tcPr>
            <w:tcW w:w="994" w:type="dxa"/>
          </w:tcPr>
          <w:p w14:paraId="36432B9E" w14:textId="77777777" w:rsidR="00A93386" w:rsidRDefault="00994296">
            <w:pPr>
              <w:pStyle w:val="TableParagraph"/>
              <w:spacing w:before="120"/>
              <w:ind w:left="18" w:right="3"/>
              <w:jc w:val="center"/>
              <w:rPr>
                <w:sz w:val="20"/>
              </w:rPr>
            </w:pPr>
            <w:r>
              <w:rPr>
                <w:spacing w:val="-4"/>
                <w:sz w:val="20"/>
              </w:rPr>
              <w:t>17.2</w:t>
            </w:r>
          </w:p>
        </w:tc>
        <w:tc>
          <w:tcPr>
            <w:tcW w:w="7370" w:type="dxa"/>
            <w:gridSpan w:val="2"/>
          </w:tcPr>
          <w:p w14:paraId="49ED0EB6" w14:textId="77777777" w:rsidR="00A93386" w:rsidRDefault="00994296">
            <w:pPr>
              <w:pStyle w:val="TableParagraph"/>
              <w:spacing w:before="30" w:line="364" w:lineRule="exact"/>
              <w:ind w:left="4" w:right="181"/>
              <w:rPr>
                <w:sz w:val="20"/>
              </w:rPr>
            </w:pPr>
            <w:r>
              <w:rPr>
                <w:b/>
                <w:sz w:val="20"/>
              </w:rPr>
              <w:t>Mooring</w:t>
            </w:r>
            <w:r>
              <w:rPr>
                <w:b/>
                <w:spacing w:val="-5"/>
                <w:sz w:val="20"/>
              </w:rPr>
              <w:t xml:space="preserve"> </w:t>
            </w:r>
            <w:r>
              <w:rPr>
                <w:b/>
                <w:sz w:val="20"/>
              </w:rPr>
              <w:t>rings</w:t>
            </w:r>
            <w:r>
              <w:rPr>
                <w:sz w:val="20"/>
              </w:rPr>
              <w:t>-</w:t>
            </w:r>
            <w:r>
              <w:rPr>
                <w:spacing w:val="-4"/>
                <w:sz w:val="20"/>
              </w:rPr>
              <w:t xml:space="preserve"> </w:t>
            </w:r>
            <w:r>
              <w:rPr>
                <w:sz w:val="20"/>
              </w:rPr>
              <w:t>allow</w:t>
            </w:r>
            <w:r>
              <w:rPr>
                <w:spacing w:val="-5"/>
                <w:sz w:val="20"/>
              </w:rPr>
              <w:t xml:space="preserve"> </w:t>
            </w:r>
            <w:r>
              <w:rPr>
                <w:sz w:val="20"/>
              </w:rPr>
              <w:t>for</w:t>
            </w:r>
            <w:r>
              <w:rPr>
                <w:spacing w:val="-8"/>
                <w:sz w:val="20"/>
              </w:rPr>
              <w:t xml:space="preserve"> </w:t>
            </w:r>
            <w:r>
              <w:rPr>
                <w:sz w:val="20"/>
              </w:rPr>
              <w:t>installing</w:t>
            </w:r>
            <w:r>
              <w:rPr>
                <w:spacing w:val="-6"/>
                <w:sz w:val="20"/>
              </w:rPr>
              <w:t xml:space="preserve"> </w:t>
            </w:r>
            <w:r>
              <w:rPr>
                <w:sz w:val="20"/>
              </w:rPr>
              <w:t>3no</w:t>
            </w:r>
            <w:r>
              <w:rPr>
                <w:spacing w:val="-5"/>
                <w:sz w:val="20"/>
              </w:rPr>
              <w:t xml:space="preserve"> </w:t>
            </w:r>
            <w:r>
              <w:rPr>
                <w:sz w:val="20"/>
              </w:rPr>
              <w:t>50mm</w:t>
            </w:r>
            <w:r>
              <w:rPr>
                <w:spacing w:val="-3"/>
                <w:sz w:val="20"/>
              </w:rPr>
              <w:t xml:space="preserve"> </w:t>
            </w:r>
            <w:proofErr w:type="spellStart"/>
            <w:r>
              <w:rPr>
                <w:sz w:val="20"/>
              </w:rPr>
              <w:t>galvanised</w:t>
            </w:r>
            <w:proofErr w:type="spellEnd"/>
            <w:r>
              <w:rPr>
                <w:spacing w:val="-6"/>
                <w:sz w:val="20"/>
              </w:rPr>
              <w:t xml:space="preserve"> </w:t>
            </w:r>
            <w:r>
              <w:rPr>
                <w:sz w:val="20"/>
              </w:rPr>
              <w:t xml:space="preserve">mooring rings to the North wall at locations agreed with the Contract Administrator. Rings to be securely fixed to the rubble wall with </w:t>
            </w:r>
            <w:proofErr w:type="spellStart"/>
            <w:r>
              <w:rPr>
                <w:sz w:val="20"/>
              </w:rPr>
              <w:t>galvanised</w:t>
            </w:r>
            <w:proofErr w:type="spellEnd"/>
            <w:r>
              <w:rPr>
                <w:sz w:val="20"/>
              </w:rPr>
              <w:t xml:space="preserve"> security fixings.</w:t>
            </w:r>
          </w:p>
        </w:tc>
        <w:tc>
          <w:tcPr>
            <w:tcW w:w="566" w:type="dxa"/>
          </w:tcPr>
          <w:p w14:paraId="265A2C71" w14:textId="77777777" w:rsidR="00A93386" w:rsidRDefault="00994296">
            <w:pPr>
              <w:pStyle w:val="TableParagraph"/>
              <w:ind w:right="42"/>
              <w:jc w:val="center"/>
              <w:rPr>
                <w:b/>
                <w:sz w:val="20"/>
              </w:rPr>
            </w:pPr>
            <w:r>
              <w:rPr>
                <w:b/>
                <w:spacing w:val="-10"/>
                <w:sz w:val="20"/>
              </w:rPr>
              <w:t>£</w:t>
            </w:r>
          </w:p>
        </w:tc>
        <w:tc>
          <w:tcPr>
            <w:tcW w:w="988" w:type="dxa"/>
          </w:tcPr>
          <w:p w14:paraId="6C67BA19" w14:textId="77777777" w:rsidR="00A93386" w:rsidRDefault="00A93386">
            <w:pPr>
              <w:pStyle w:val="TableParagraph"/>
              <w:rPr>
                <w:rFonts w:ascii="Times New Roman"/>
                <w:sz w:val="18"/>
              </w:rPr>
            </w:pPr>
          </w:p>
        </w:tc>
        <w:tc>
          <w:tcPr>
            <w:tcW w:w="712" w:type="dxa"/>
          </w:tcPr>
          <w:p w14:paraId="625B431F" w14:textId="77777777" w:rsidR="00A93386" w:rsidRDefault="00A93386">
            <w:pPr>
              <w:pStyle w:val="TableParagraph"/>
              <w:rPr>
                <w:rFonts w:ascii="Times New Roman"/>
                <w:sz w:val="18"/>
              </w:rPr>
            </w:pPr>
          </w:p>
        </w:tc>
      </w:tr>
      <w:tr w:rsidR="00A93386" w14:paraId="7A9D151B" w14:textId="77777777">
        <w:trPr>
          <w:trHeight w:val="849"/>
        </w:trPr>
        <w:tc>
          <w:tcPr>
            <w:tcW w:w="994" w:type="dxa"/>
          </w:tcPr>
          <w:p w14:paraId="230AD699" w14:textId="77777777" w:rsidR="00A93386" w:rsidRDefault="00994296">
            <w:pPr>
              <w:pStyle w:val="TableParagraph"/>
              <w:spacing w:before="123"/>
              <w:ind w:left="18" w:right="3"/>
              <w:jc w:val="center"/>
              <w:rPr>
                <w:sz w:val="20"/>
              </w:rPr>
            </w:pPr>
            <w:r>
              <w:rPr>
                <w:spacing w:val="-4"/>
                <w:sz w:val="20"/>
              </w:rPr>
              <w:t>17.3</w:t>
            </w:r>
          </w:p>
        </w:tc>
        <w:tc>
          <w:tcPr>
            <w:tcW w:w="7370" w:type="dxa"/>
            <w:gridSpan w:val="2"/>
          </w:tcPr>
          <w:p w14:paraId="71D7777B" w14:textId="77777777" w:rsidR="00A93386" w:rsidRDefault="00994296">
            <w:pPr>
              <w:pStyle w:val="TableParagraph"/>
              <w:spacing w:before="6" w:line="360" w:lineRule="atLeast"/>
              <w:ind w:left="4"/>
              <w:rPr>
                <w:sz w:val="20"/>
              </w:rPr>
            </w:pPr>
            <w:r>
              <w:rPr>
                <w:b/>
                <w:sz w:val="20"/>
              </w:rPr>
              <w:t>Planters-</w:t>
            </w:r>
            <w:r>
              <w:rPr>
                <w:b/>
                <w:spacing w:val="-3"/>
                <w:sz w:val="20"/>
              </w:rPr>
              <w:t xml:space="preserve"> </w:t>
            </w:r>
            <w:r>
              <w:rPr>
                <w:sz w:val="20"/>
              </w:rPr>
              <w:t>Install</w:t>
            </w:r>
            <w:r>
              <w:rPr>
                <w:spacing w:val="-1"/>
                <w:sz w:val="20"/>
              </w:rPr>
              <w:t xml:space="preserve"> </w:t>
            </w:r>
            <w:r>
              <w:rPr>
                <w:sz w:val="20"/>
              </w:rPr>
              <w:t>clean</w:t>
            </w:r>
            <w:r>
              <w:rPr>
                <w:spacing w:val="-2"/>
                <w:sz w:val="20"/>
              </w:rPr>
              <w:t xml:space="preserve"> </w:t>
            </w:r>
            <w:r>
              <w:rPr>
                <w:sz w:val="20"/>
              </w:rPr>
              <w:t>good</w:t>
            </w:r>
            <w:r>
              <w:rPr>
                <w:spacing w:val="-5"/>
                <w:sz w:val="20"/>
              </w:rPr>
              <w:t xml:space="preserve"> </w:t>
            </w:r>
            <w:r>
              <w:rPr>
                <w:sz w:val="20"/>
              </w:rPr>
              <w:t>quality</w:t>
            </w:r>
            <w:r>
              <w:rPr>
                <w:spacing w:val="-5"/>
                <w:sz w:val="20"/>
              </w:rPr>
              <w:t xml:space="preserve"> </w:t>
            </w:r>
            <w:r>
              <w:rPr>
                <w:sz w:val="20"/>
              </w:rPr>
              <w:t>topsoil</w:t>
            </w:r>
            <w:r>
              <w:rPr>
                <w:spacing w:val="-5"/>
                <w:sz w:val="20"/>
              </w:rPr>
              <w:t xml:space="preserve"> </w:t>
            </w:r>
            <w:r>
              <w:rPr>
                <w:sz w:val="20"/>
              </w:rPr>
              <w:t>to</w:t>
            </w:r>
            <w:r>
              <w:rPr>
                <w:spacing w:val="-5"/>
                <w:sz w:val="20"/>
              </w:rPr>
              <w:t xml:space="preserve"> </w:t>
            </w:r>
            <w:r>
              <w:rPr>
                <w:sz w:val="20"/>
              </w:rPr>
              <w:t>all</w:t>
            </w:r>
            <w:r>
              <w:rPr>
                <w:spacing w:val="-4"/>
                <w:sz w:val="20"/>
              </w:rPr>
              <w:t xml:space="preserve"> </w:t>
            </w:r>
            <w:r>
              <w:rPr>
                <w:sz w:val="20"/>
              </w:rPr>
              <w:t>planters</w:t>
            </w:r>
            <w:r>
              <w:rPr>
                <w:spacing w:val="-5"/>
                <w:sz w:val="20"/>
              </w:rPr>
              <w:t xml:space="preserve"> </w:t>
            </w:r>
            <w:r>
              <w:rPr>
                <w:sz w:val="20"/>
              </w:rPr>
              <w:t>and</w:t>
            </w:r>
            <w:r>
              <w:rPr>
                <w:spacing w:val="-5"/>
                <w:sz w:val="20"/>
              </w:rPr>
              <w:t xml:space="preserve"> </w:t>
            </w:r>
            <w:r>
              <w:rPr>
                <w:sz w:val="20"/>
              </w:rPr>
              <w:t>leave ready for the Penzance Town Council team to provide planting.</w:t>
            </w:r>
          </w:p>
        </w:tc>
        <w:tc>
          <w:tcPr>
            <w:tcW w:w="566" w:type="dxa"/>
          </w:tcPr>
          <w:p w14:paraId="720FA9F5" w14:textId="77777777" w:rsidR="00A93386" w:rsidRDefault="00994296">
            <w:pPr>
              <w:pStyle w:val="TableParagraph"/>
              <w:spacing w:before="2"/>
              <w:ind w:right="42"/>
              <w:jc w:val="center"/>
              <w:rPr>
                <w:b/>
                <w:sz w:val="20"/>
              </w:rPr>
            </w:pPr>
            <w:r>
              <w:rPr>
                <w:b/>
                <w:spacing w:val="-10"/>
                <w:sz w:val="20"/>
              </w:rPr>
              <w:t>£</w:t>
            </w:r>
          </w:p>
        </w:tc>
        <w:tc>
          <w:tcPr>
            <w:tcW w:w="988" w:type="dxa"/>
          </w:tcPr>
          <w:p w14:paraId="5DF81B02" w14:textId="77777777" w:rsidR="00A93386" w:rsidRDefault="00A93386">
            <w:pPr>
              <w:pStyle w:val="TableParagraph"/>
              <w:rPr>
                <w:rFonts w:ascii="Times New Roman"/>
                <w:sz w:val="18"/>
              </w:rPr>
            </w:pPr>
          </w:p>
        </w:tc>
        <w:tc>
          <w:tcPr>
            <w:tcW w:w="712" w:type="dxa"/>
          </w:tcPr>
          <w:p w14:paraId="1230F113" w14:textId="77777777" w:rsidR="00A93386" w:rsidRDefault="00A93386">
            <w:pPr>
              <w:pStyle w:val="TableParagraph"/>
              <w:rPr>
                <w:rFonts w:ascii="Times New Roman"/>
                <w:sz w:val="18"/>
              </w:rPr>
            </w:pPr>
          </w:p>
        </w:tc>
      </w:tr>
      <w:tr w:rsidR="00A93386" w14:paraId="677CB17C" w14:textId="77777777">
        <w:trPr>
          <w:trHeight w:val="486"/>
        </w:trPr>
        <w:tc>
          <w:tcPr>
            <w:tcW w:w="994" w:type="dxa"/>
          </w:tcPr>
          <w:p w14:paraId="773F9747" w14:textId="77777777" w:rsidR="00A93386" w:rsidRDefault="00A93386">
            <w:pPr>
              <w:pStyle w:val="TableParagraph"/>
              <w:rPr>
                <w:rFonts w:ascii="Times New Roman"/>
                <w:sz w:val="18"/>
              </w:rPr>
            </w:pPr>
          </w:p>
        </w:tc>
        <w:tc>
          <w:tcPr>
            <w:tcW w:w="7370" w:type="dxa"/>
            <w:gridSpan w:val="2"/>
          </w:tcPr>
          <w:p w14:paraId="5D9B8357" w14:textId="77777777" w:rsidR="00A93386" w:rsidRDefault="00A93386">
            <w:pPr>
              <w:pStyle w:val="TableParagraph"/>
              <w:rPr>
                <w:rFonts w:ascii="Times New Roman"/>
                <w:sz w:val="18"/>
              </w:rPr>
            </w:pPr>
          </w:p>
        </w:tc>
        <w:tc>
          <w:tcPr>
            <w:tcW w:w="566" w:type="dxa"/>
          </w:tcPr>
          <w:p w14:paraId="320A86E2" w14:textId="77777777" w:rsidR="00A93386" w:rsidRDefault="00A93386">
            <w:pPr>
              <w:pStyle w:val="TableParagraph"/>
              <w:rPr>
                <w:rFonts w:ascii="Times New Roman"/>
                <w:sz w:val="18"/>
              </w:rPr>
            </w:pPr>
          </w:p>
        </w:tc>
        <w:tc>
          <w:tcPr>
            <w:tcW w:w="988" w:type="dxa"/>
          </w:tcPr>
          <w:p w14:paraId="58E5639E" w14:textId="77777777" w:rsidR="00A93386" w:rsidRDefault="00A93386">
            <w:pPr>
              <w:pStyle w:val="TableParagraph"/>
              <w:rPr>
                <w:rFonts w:ascii="Times New Roman"/>
                <w:sz w:val="18"/>
              </w:rPr>
            </w:pPr>
          </w:p>
        </w:tc>
        <w:tc>
          <w:tcPr>
            <w:tcW w:w="712" w:type="dxa"/>
          </w:tcPr>
          <w:p w14:paraId="732B843B" w14:textId="77777777" w:rsidR="00A93386" w:rsidRDefault="00A93386">
            <w:pPr>
              <w:pStyle w:val="TableParagraph"/>
              <w:rPr>
                <w:rFonts w:ascii="Times New Roman"/>
                <w:sz w:val="18"/>
              </w:rPr>
            </w:pPr>
          </w:p>
        </w:tc>
      </w:tr>
      <w:tr w:rsidR="00A93386" w14:paraId="23622742" w14:textId="77777777">
        <w:trPr>
          <w:trHeight w:val="484"/>
        </w:trPr>
        <w:tc>
          <w:tcPr>
            <w:tcW w:w="994" w:type="dxa"/>
          </w:tcPr>
          <w:p w14:paraId="35B1CB2C" w14:textId="77777777" w:rsidR="00A93386" w:rsidRDefault="00994296">
            <w:pPr>
              <w:pStyle w:val="TableParagraph"/>
              <w:spacing w:before="120"/>
              <w:ind w:left="18" w:right="2"/>
              <w:jc w:val="center"/>
              <w:rPr>
                <w:b/>
                <w:sz w:val="20"/>
              </w:rPr>
            </w:pPr>
            <w:r>
              <w:rPr>
                <w:b/>
                <w:spacing w:val="-4"/>
                <w:sz w:val="20"/>
              </w:rPr>
              <w:t>18.0</w:t>
            </w:r>
          </w:p>
        </w:tc>
        <w:tc>
          <w:tcPr>
            <w:tcW w:w="7370" w:type="dxa"/>
            <w:gridSpan w:val="2"/>
          </w:tcPr>
          <w:p w14:paraId="00CC2AC2" w14:textId="77777777" w:rsidR="00A93386" w:rsidRDefault="00994296">
            <w:pPr>
              <w:pStyle w:val="TableParagraph"/>
              <w:spacing w:before="120"/>
              <w:ind w:left="4"/>
              <w:rPr>
                <w:b/>
                <w:sz w:val="20"/>
              </w:rPr>
            </w:pPr>
            <w:r>
              <w:rPr>
                <w:b/>
                <w:sz w:val="20"/>
              </w:rPr>
              <w:t>MAKING</w:t>
            </w:r>
            <w:r>
              <w:rPr>
                <w:b/>
                <w:spacing w:val="-9"/>
                <w:sz w:val="20"/>
              </w:rPr>
              <w:t xml:space="preserve"> </w:t>
            </w:r>
            <w:r>
              <w:rPr>
                <w:b/>
                <w:spacing w:val="-4"/>
                <w:sz w:val="20"/>
              </w:rPr>
              <w:t>GOOD</w:t>
            </w:r>
          </w:p>
        </w:tc>
        <w:tc>
          <w:tcPr>
            <w:tcW w:w="566" w:type="dxa"/>
          </w:tcPr>
          <w:p w14:paraId="33910ACD" w14:textId="77777777" w:rsidR="00A93386" w:rsidRDefault="00A93386">
            <w:pPr>
              <w:pStyle w:val="TableParagraph"/>
              <w:rPr>
                <w:rFonts w:ascii="Times New Roman"/>
                <w:sz w:val="18"/>
              </w:rPr>
            </w:pPr>
          </w:p>
        </w:tc>
        <w:tc>
          <w:tcPr>
            <w:tcW w:w="988" w:type="dxa"/>
          </w:tcPr>
          <w:p w14:paraId="5E582866" w14:textId="77777777" w:rsidR="00A93386" w:rsidRDefault="00A93386">
            <w:pPr>
              <w:pStyle w:val="TableParagraph"/>
              <w:rPr>
                <w:rFonts w:ascii="Times New Roman"/>
                <w:sz w:val="18"/>
              </w:rPr>
            </w:pPr>
          </w:p>
        </w:tc>
        <w:tc>
          <w:tcPr>
            <w:tcW w:w="712" w:type="dxa"/>
          </w:tcPr>
          <w:p w14:paraId="7712B2CC" w14:textId="77777777" w:rsidR="00A93386" w:rsidRDefault="00A93386">
            <w:pPr>
              <w:pStyle w:val="TableParagraph"/>
              <w:rPr>
                <w:rFonts w:ascii="Times New Roman"/>
                <w:sz w:val="18"/>
              </w:rPr>
            </w:pPr>
          </w:p>
        </w:tc>
      </w:tr>
      <w:tr w:rsidR="00A93386" w14:paraId="1B9360C2" w14:textId="77777777">
        <w:trPr>
          <w:trHeight w:val="2305"/>
        </w:trPr>
        <w:tc>
          <w:tcPr>
            <w:tcW w:w="994" w:type="dxa"/>
          </w:tcPr>
          <w:p w14:paraId="0788DF3B" w14:textId="77777777" w:rsidR="00A93386" w:rsidRDefault="00994296">
            <w:pPr>
              <w:pStyle w:val="TableParagraph"/>
              <w:spacing w:before="120"/>
              <w:ind w:left="18" w:right="3"/>
              <w:jc w:val="center"/>
              <w:rPr>
                <w:sz w:val="20"/>
              </w:rPr>
            </w:pPr>
            <w:r>
              <w:rPr>
                <w:spacing w:val="-4"/>
                <w:sz w:val="20"/>
              </w:rPr>
              <w:t>18.1</w:t>
            </w:r>
          </w:p>
        </w:tc>
        <w:tc>
          <w:tcPr>
            <w:tcW w:w="7370" w:type="dxa"/>
            <w:gridSpan w:val="2"/>
          </w:tcPr>
          <w:p w14:paraId="28E87C27" w14:textId="77777777" w:rsidR="00A93386" w:rsidRDefault="00994296">
            <w:pPr>
              <w:pStyle w:val="TableParagraph"/>
              <w:spacing w:before="120" w:line="360" w:lineRule="auto"/>
              <w:ind w:left="4"/>
              <w:rPr>
                <w:sz w:val="20"/>
              </w:rPr>
            </w:pPr>
            <w:r>
              <w:rPr>
                <w:sz w:val="20"/>
              </w:rPr>
              <w:t>Works will not be deemed as complete, nor will the final snagging inspection for</w:t>
            </w:r>
            <w:r>
              <w:rPr>
                <w:spacing w:val="-2"/>
                <w:sz w:val="20"/>
              </w:rPr>
              <w:t xml:space="preserve"> </w:t>
            </w:r>
            <w:r>
              <w:rPr>
                <w:sz w:val="20"/>
              </w:rPr>
              <w:t>Practical Completion</w:t>
            </w:r>
            <w:r>
              <w:rPr>
                <w:spacing w:val="-2"/>
                <w:sz w:val="20"/>
              </w:rPr>
              <w:t xml:space="preserve"> </w:t>
            </w:r>
            <w:r>
              <w:rPr>
                <w:sz w:val="20"/>
              </w:rPr>
              <w:t>be</w:t>
            </w:r>
            <w:r>
              <w:rPr>
                <w:spacing w:val="-3"/>
                <w:sz w:val="20"/>
              </w:rPr>
              <w:t xml:space="preserve"> </w:t>
            </w:r>
            <w:r>
              <w:rPr>
                <w:sz w:val="20"/>
              </w:rPr>
              <w:t>undertaken</w:t>
            </w:r>
            <w:r>
              <w:rPr>
                <w:spacing w:val="-2"/>
                <w:sz w:val="20"/>
              </w:rPr>
              <w:t xml:space="preserve"> </w:t>
            </w:r>
            <w:r>
              <w:rPr>
                <w:sz w:val="20"/>
              </w:rPr>
              <w:t>until</w:t>
            </w:r>
            <w:r>
              <w:rPr>
                <w:spacing w:val="-2"/>
                <w:sz w:val="20"/>
              </w:rPr>
              <w:t xml:space="preserve"> </w:t>
            </w:r>
            <w:r>
              <w:rPr>
                <w:sz w:val="20"/>
              </w:rPr>
              <w:t>all areas</w:t>
            </w:r>
            <w:r>
              <w:rPr>
                <w:spacing w:val="-2"/>
                <w:sz w:val="20"/>
              </w:rPr>
              <w:t xml:space="preserve"> </w:t>
            </w:r>
            <w:r>
              <w:rPr>
                <w:sz w:val="20"/>
              </w:rPr>
              <w:t>are</w:t>
            </w:r>
            <w:r>
              <w:rPr>
                <w:spacing w:val="-2"/>
                <w:sz w:val="20"/>
              </w:rPr>
              <w:t xml:space="preserve"> </w:t>
            </w:r>
            <w:r>
              <w:rPr>
                <w:sz w:val="20"/>
              </w:rPr>
              <w:t>left clean,</w:t>
            </w:r>
            <w:r>
              <w:rPr>
                <w:spacing w:val="-4"/>
                <w:sz w:val="20"/>
              </w:rPr>
              <w:t xml:space="preserve"> </w:t>
            </w:r>
            <w:r>
              <w:rPr>
                <w:sz w:val="20"/>
              </w:rPr>
              <w:t>tidy</w:t>
            </w:r>
            <w:r>
              <w:rPr>
                <w:spacing w:val="-2"/>
                <w:sz w:val="20"/>
              </w:rPr>
              <w:t xml:space="preserve"> </w:t>
            </w:r>
            <w:r>
              <w:rPr>
                <w:sz w:val="20"/>
              </w:rPr>
              <w:t>and</w:t>
            </w:r>
            <w:r>
              <w:rPr>
                <w:spacing w:val="-2"/>
                <w:sz w:val="20"/>
              </w:rPr>
              <w:t xml:space="preserve"> </w:t>
            </w:r>
            <w:r>
              <w:rPr>
                <w:sz w:val="20"/>
              </w:rPr>
              <w:t>free</w:t>
            </w:r>
            <w:r>
              <w:rPr>
                <w:spacing w:val="-5"/>
                <w:sz w:val="20"/>
              </w:rPr>
              <w:t xml:space="preserve"> </w:t>
            </w:r>
            <w:r>
              <w:rPr>
                <w:sz w:val="20"/>
              </w:rPr>
              <w:t>from</w:t>
            </w:r>
            <w:r>
              <w:rPr>
                <w:spacing w:val="-4"/>
                <w:sz w:val="20"/>
              </w:rPr>
              <w:t xml:space="preserve"> </w:t>
            </w:r>
            <w:r>
              <w:rPr>
                <w:sz w:val="20"/>
              </w:rPr>
              <w:t>any</w:t>
            </w:r>
            <w:r>
              <w:rPr>
                <w:spacing w:val="-4"/>
                <w:sz w:val="20"/>
              </w:rPr>
              <w:t xml:space="preserve"> </w:t>
            </w:r>
            <w:r>
              <w:rPr>
                <w:sz w:val="20"/>
              </w:rPr>
              <w:t>debris</w:t>
            </w:r>
            <w:r>
              <w:rPr>
                <w:spacing w:val="-4"/>
                <w:sz w:val="20"/>
              </w:rPr>
              <w:t xml:space="preserve"> </w:t>
            </w:r>
            <w:r>
              <w:rPr>
                <w:sz w:val="20"/>
              </w:rPr>
              <w:t>or</w:t>
            </w:r>
            <w:r>
              <w:rPr>
                <w:spacing w:val="-5"/>
                <w:sz w:val="20"/>
              </w:rPr>
              <w:t xml:space="preserve"> </w:t>
            </w:r>
            <w:r>
              <w:rPr>
                <w:sz w:val="20"/>
              </w:rPr>
              <w:t>builders’</w:t>
            </w:r>
            <w:r>
              <w:rPr>
                <w:spacing w:val="-5"/>
                <w:sz w:val="20"/>
              </w:rPr>
              <w:t xml:space="preserve"> </w:t>
            </w:r>
            <w:r>
              <w:rPr>
                <w:sz w:val="20"/>
              </w:rPr>
              <w:t>material</w:t>
            </w:r>
            <w:r>
              <w:rPr>
                <w:spacing w:val="-1"/>
                <w:sz w:val="20"/>
              </w:rPr>
              <w:t xml:space="preserve"> </w:t>
            </w:r>
            <w:r>
              <w:rPr>
                <w:sz w:val="20"/>
              </w:rPr>
              <w:t>etc.</w:t>
            </w:r>
            <w:r>
              <w:rPr>
                <w:spacing w:val="-3"/>
                <w:sz w:val="20"/>
              </w:rPr>
              <w:t xml:space="preserve"> </w:t>
            </w:r>
            <w:r>
              <w:rPr>
                <w:sz w:val="20"/>
              </w:rPr>
              <w:t>Internally, allow for all areas to be ‘sparkle cleaned’ prior to handover and all external areas are to be thoroughly cleaned, jet washed and left ready</w:t>
            </w:r>
          </w:p>
          <w:p w14:paraId="79EFB3F7" w14:textId="77777777" w:rsidR="00A93386" w:rsidRDefault="00994296">
            <w:pPr>
              <w:pStyle w:val="TableParagraph"/>
              <w:spacing w:line="242" w:lineRule="exact"/>
              <w:ind w:left="4"/>
              <w:rPr>
                <w:sz w:val="20"/>
              </w:rPr>
            </w:pPr>
            <w:r>
              <w:rPr>
                <w:sz w:val="20"/>
              </w:rPr>
              <w:t>to</w:t>
            </w:r>
            <w:r>
              <w:rPr>
                <w:spacing w:val="-6"/>
                <w:sz w:val="20"/>
              </w:rPr>
              <w:t xml:space="preserve"> </w:t>
            </w:r>
            <w:r>
              <w:rPr>
                <w:sz w:val="20"/>
              </w:rPr>
              <w:t>receive</w:t>
            </w:r>
            <w:r>
              <w:rPr>
                <w:spacing w:val="-6"/>
                <w:sz w:val="20"/>
              </w:rPr>
              <w:t xml:space="preserve"> </w:t>
            </w:r>
            <w:r>
              <w:rPr>
                <w:sz w:val="20"/>
              </w:rPr>
              <w:t>incoming</w:t>
            </w:r>
            <w:r>
              <w:rPr>
                <w:spacing w:val="-6"/>
                <w:sz w:val="20"/>
              </w:rPr>
              <w:t xml:space="preserve"> </w:t>
            </w:r>
            <w:r>
              <w:rPr>
                <w:spacing w:val="-2"/>
                <w:sz w:val="20"/>
              </w:rPr>
              <w:t>tenants.</w:t>
            </w:r>
          </w:p>
        </w:tc>
        <w:tc>
          <w:tcPr>
            <w:tcW w:w="566" w:type="dxa"/>
          </w:tcPr>
          <w:p w14:paraId="7BD7F5BA" w14:textId="77777777" w:rsidR="00A93386" w:rsidRDefault="00994296">
            <w:pPr>
              <w:pStyle w:val="TableParagraph"/>
              <w:ind w:right="42"/>
              <w:jc w:val="center"/>
              <w:rPr>
                <w:b/>
                <w:sz w:val="20"/>
              </w:rPr>
            </w:pPr>
            <w:r>
              <w:rPr>
                <w:b/>
                <w:spacing w:val="-10"/>
                <w:sz w:val="20"/>
              </w:rPr>
              <w:t>£</w:t>
            </w:r>
          </w:p>
        </w:tc>
        <w:tc>
          <w:tcPr>
            <w:tcW w:w="988" w:type="dxa"/>
          </w:tcPr>
          <w:p w14:paraId="26FAC919" w14:textId="77777777" w:rsidR="00A93386" w:rsidRDefault="00A93386">
            <w:pPr>
              <w:pStyle w:val="TableParagraph"/>
              <w:rPr>
                <w:rFonts w:ascii="Times New Roman"/>
                <w:sz w:val="18"/>
              </w:rPr>
            </w:pPr>
          </w:p>
        </w:tc>
        <w:tc>
          <w:tcPr>
            <w:tcW w:w="712" w:type="dxa"/>
          </w:tcPr>
          <w:p w14:paraId="7E01868A" w14:textId="77777777" w:rsidR="00A93386" w:rsidRDefault="00A93386">
            <w:pPr>
              <w:pStyle w:val="TableParagraph"/>
              <w:rPr>
                <w:rFonts w:ascii="Times New Roman"/>
                <w:sz w:val="18"/>
              </w:rPr>
            </w:pPr>
          </w:p>
        </w:tc>
      </w:tr>
      <w:tr w:rsidR="00A93386" w14:paraId="0E185BFB" w14:textId="77777777">
        <w:trPr>
          <w:trHeight w:val="484"/>
        </w:trPr>
        <w:tc>
          <w:tcPr>
            <w:tcW w:w="994" w:type="dxa"/>
          </w:tcPr>
          <w:p w14:paraId="7FF3B96E" w14:textId="77777777" w:rsidR="00A93386" w:rsidRDefault="00994296">
            <w:pPr>
              <w:pStyle w:val="TableParagraph"/>
              <w:spacing w:before="120"/>
              <w:ind w:left="18" w:right="2"/>
              <w:jc w:val="center"/>
              <w:rPr>
                <w:b/>
                <w:sz w:val="20"/>
              </w:rPr>
            </w:pPr>
            <w:r>
              <w:rPr>
                <w:b/>
                <w:spacing w:val="-4"/>
                <w:sz w:val="20"/>
              </w:rPr>
              <w:t>19.0</w:t>
            </w:r>
          </w:p>
        </w:tc>
        <w:tc>
          <w:tcPr>
            <w:tcW w:w="7370" w:type="dxa"/>
            <w:gridSpan w:val="2"/>
          </w:tcPr>
          <w:p w14:paraId="441DB1B0" w14:textId="77777777" w:rsidR="00A93386" w:rsidRDefault="00994296">
            <w:pPr>
              <w:pStyle w:val="TableParagraph"/>
              <w:spacing w:before="120"/>
              <w:ind w:left="4"/>
              <w:rPr>
                <w:b/>
                <w:sz w:val="20"/>
              </w:rPr>
            </w:pPr>
            <w:r>
              <w:rPr>
                <w:b/>
                <w:spacing w:val="-2"/>
                <w:sz w:val="20"/>
              </w:rPr>
              <w:t>CONTINGENCY</w:t>
            </w:r>
          </w:p>
        </w:tc>
        <w:tc>
          <w:tcPr>
            <w:tcW w:w="566" w:type="dxa"/>
          </w:tcPr>
          <w:p w14:paraId="4236892D" w14:textId="77777777" w:rsidR="00A93386" w:rsidRDefault="00A93386">
            <w:pPr>
              <w:pStyle w:val="TableParagraph"/>
              <w:rPr>
                <w:rFonts w:ascii="Times New Roman"/>
                <w:sz w:val="18"/>
              </w:rPr>
            </w:pPr>
          </w:p>
        </w:tc>
        <w:tc>
          <w:tcPr>
            <w:tcW w:w="988" w:type="dxa"/>
          </w:tcPr>
          <w:p w14:paraId="41394DD4" w14:textId="77777777" w:rsidR="00A93386" w:rsidRDefault="00A93386">
            <w:pPr>
              <w:pStyle w:val="TableParagraph"/>
              <w:rPr>
                <w:rFonts w:ascii="Times New Roman"/>
                <w:sz w:val="18"/>
              </w:rPr>
            </w:pPr>
          </w:p>
        </w:tc>
        <w:tc>
          <w:tcPr>
            <w:tcW w:w="712" w:type="dxa"/>
          </w:tcPr>
          <w:p w14:paraId="4E6B869F" w14:textId="77777777" w:rsidR="00A93386" w:rsidRDefault="00A93386">
            <w:pPr>
              <w:pStyle w:val="TableParagraph"/>
              <w:rPr>
                <w:rFonts w:ascii="Times New Roman"/>
                <w:sz w:val="18"/>
              </w:rPr>
            </w:pPr>
          </w:p>
        </w:tc>
      </w:tr>
      <w:tr w:rsidR="00A93386" w14:paraId="0D0ADB0F" w14:textId="77777777">
        <w:trPr>
          <w:trHeight w:val="849"/>
        </w:trPr>
        <w:tc>
          <w:tcPr>
            <w:tcW w:w="994" w:type="dxa"/>
          </w:tcPr>
          <w:p w14:paraId="578D53F8" w14:textId="77777777" w:rsidR="00A93386" w:rsidRDefault="00994296">
            <w:pPr>
              <w:pStyle w:val="TableParagraph"/>
              <w:spacing w:before="122"/>
              <w:ind w:left="18" w:right="3"/>
              <w:jc w:val="center"/>
              <w:rPr>
                <w:sz w:val="20"/>
              </w:rPr>
            </w:pPr>
            <w:r>
              <w:rPr>
                <w:spacing w:val="-4"/>
                <w:sz w:val="20"/>
              </w:rPr>
              <w:t>19.1</w:t>
            </w:r>
          </w:p>
        </w:tc>
        <w:tc>
          <w:tcPr>
            <w:tcW w:w="7370" w:type="dxa"/>
            <w:gridSpan w:val="2"/>
          </w:tcPr>
          <w:p w14:paraId="63DB3C3D" w14:textId="77777777" w:rsidR="00A93386" w:rsidRDefault="00994296">
            <w:pPr>
              <w:pStyle w:val="TableParagraph"/>
              <w:spacing w:before="5" w:line="360" w:lineRule="atLeast"/>
              <w:ind w:left="4"/>
              <w:rPr>
                <w:sz w:val="20"/>
              </w:rPr>
            </w:pPr>
            <w:r>
              <w:rPr>
                <w:sz w:val="20"/>
              </w:rPr>
              <w:t>Allow</w:t>
            </w:r>
            <w:r>
              <w:rPr>
                <w:spacing w:val="-4"/>
                <w:sz w:val="20"/>
              </w:rPr>
              <w:t xml:space="preserve"> </w:t>
            </w:r>
            <w:r>
              <w:rPr>
                <w:sz w:val="20"/>
              </w:rPr>
              <w:t>a</w:t>
            </w:r>
            <w:r>
              <w:rPr>
                <w:spacing w:val="-4"/>
                <w:sz w:val="20"/>
              </w:rPr>
              <w:t xml:space="preserve"> </w:t>
            </w:r>
            <w:r>
              <w:rPr>
                <w:sz w:val="20"/>
              </w:rPr>
              <w:t>contingency</w:t>
            </w:r>
            <w:r>
              <w:rPr>
                <w:spacing w:val="-1"/>
                <w:sz w:val="20"/>
              </w:rPr>
              <w:t xml:space="preserve"> </w:t>
            </w:r>
            <w:r>
              <w:rPr>
                <w:sz w:val="20"/>
              </w:rPr>
              <w:t>sum</w:t>
            </w:r>
            <w:r>
              <w:rPr>
                <w:spacing w:val="-4"/>
                <w:sz w:val="20"/>
              </w:rPr>
              <w:t xml:space="preserve"> </w:t>
            </w:r>
            <w:r>
              <w:rPr>
                <w:sz w:val="20"/>
              </w:rPr>
              <w:t>of</w:t>
            </w:r>
            <w:r>
              <w:rPr>
                <w:spacing w:val="-4"/>
                <w:sz w:val="20"/>
              </w:rPr>
              <w:t xml:space="preserve"> </w:t>
            </w:r>
            <w:r>
              <w:rPr>
                <w:sz w:val="20"/>
              </w:rPr>
              <w:t>10%</w:t>
            </w:r>
            <w:r>
              <w:rPr>
                <w:spacing w:val="-4"/>
                <w:sz w:val="20"/>
              </w:rPr>
              <w:t xml:space="preserve"> </w:t>
            </w:r>
            <w:r>
              <w:rPr>
                <w:sz w:val="20"/>
              </w:rPr>
              <w:t>of</w:t>
            </w:r>
            <w:r>
              <w:rPr>
                <w:spacing w:val="-1"/>
                <w:sz w:val="20"/>
              </w:rPr>
              <w:t xml:space="preserve"> </w:t>
            </w:r>
            <w:r>
              <w:rPr>
                <w:sz w:val="20"/>
              </w:rPr>
              <w:t>the</w:t>
            </w:r>
            <w:r>
              <w:rPr>
                <w:spacing w:val="-4"/>
                <w:sz w:val="20"/>
              </w:rPr>
              <w:t xml:space="preserve"> </w:t>
            </w:r>
            <w:r>
              <w:rPr>
                <w:sz w:val="20"/>
              </w:rPr>
              <w:t>final</w:t>
            </w:r>
            <w:r>
              <w:rPr>
                <w:spacing w:val="-1"/>
                <w:sz w:val="20"/>
              </w:rPr>
              <w:t xml:space="preserve"> </w:t>
            </w:r>
            <w:r>
              <w:rPr>
                <w:sz w:val="20"/>
              </w:rPr>
              <w:t>contract</w:t>
            </w:r>
            <w:r>
              <w:rPr>
                <w:spacing w:val="-4"/>
                <w:sz w:val="20"/>
              </w:rPr>
              <w:t xml:space="preserve"> </w:t>
            </w:r>
            <w:r>
              <w:rPr>
                <w:sz w:val="20"/>
              </w:rPr>
              <w:t>sum</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spent</w:t>
            </w:r>
            <w:r>
              <w:rPr>
                <w:spacing w:val="-4"/>
                <w:sz w:val="20"/>
              </w:rPr>
              <w:t xml:space="preserve"> </w:t>
            </w:r>
            <w:r>
              <w:rPr>
                <w:sz w:val="20"/>
              </w:rPr>
              <w:t xml:space="preserve">in part or </w:t>
            </w:r>
            <w:proofErr w:type="gramStart"/>
            <w:r>
              <w:rPr>
                <w:sz w:val="20"/>
              </w:rPr>
              <w:t>deducted whole</w:t>
            </w:r>
            <w:proofErr w:type="gramEnd"/>
            <w:r>
              <w:rPr>
                <w:sz w:val="20"/>
              </w:rPr>
              <w:t xml:space="preserve"> as directed by the Contract Administrator.</w:t>
            </w:r>
          </w:p>
        </w:tc>
        <w:tc>
          <w:tcPr>
            <w:tcW w:w="566" w:type="dxa"/>
          </w:tcPr>
          <w:p w14:paraId="6CA2E69F" w14:textId="77777777" w:rsidR="00A93386" w:rsidRDefault="00994296">
            <w:pPr>
              <w:pStyle w:val="TableParagraph"/>
              <w:spacing w:before="2"/>
              <w:ind w:right="42"/>
              <w:jc w:val="center"/>
              <w:rPr>
                <w:b/>
                <w:sz w:val="20"/>
              </w:rPr>
            </w:pPr>
            <w:r>
              <w:rPr>
                <w:b/>
                <w:spacing w:val="-10"/>
                <w:sz w:val="20"/>
              </w:rPr>
              <w:t>£</w:t>
            </w:r>
          </w:p>
        </w:tc>
        <w:tc>
          <w:tcPr>
            <w:tcW w:w="988" w:type="dxa"/>
          </w:tcPr>
          <w:p w14:paraId="40764245" w14:textId="77777777" w:rsidR="00A93386" w:rsidRDefault="00A93386">
            <w:pPr>
              <w:pStyle w:val="TableParagraph"/>
              <w:rPr>
                <w:rFonts w:ascii="Times New Roman"/>
                <w:sz w:val="18"/>
              </w:rPr>
            </w:pPr>
          </w:p>
        </w:tc>
        <w:tc>
          <w:tcPr>
            <w:tcW w:w="712" w:type="dxa"/>
          </w:tcPr>
          <w:p w14:paraId="13D9291C" w14:textId="77777777" w:rsidR="00A93386" w:rsidRDefault="00A93386">
            <w:pPr>
              <w:pStyle w:val="TableParagraph"/>
              <w:rPr>
                <w:rFonts w:ascii="Times New Roman"/>
                <w:sz w:val="18"/>
              </w:rPr>
            </w:pPr>
          </w:p>
        </w:tc>
      </w:tr>
      <w:tr w:rsidR="00A93386" w14:paraId="11861449" w14:textId="77777777">
        <w:trPr>
          <w:trHeight w:val="484"/>
        </w:trPr>
        <w:tc>
          <w:tcPr>
            <w:tcW w:w="994" w:type="dxa"/>
          </w:tcPr>
          <w:p w14:paraId="748297A7" w14:textId="77777777" w:rsidR="00A93386" w:rsidRDefault="00A93386">
            <w:pPr>
              <w:pStyle w:val="TableParagraph"/>
              <w:rPr>
                <w:rFonts w:ascii="Times New Roman"/>
                <w:sz w:val="18"/>
              </w:rPr>
            </w:pPr>
          </w:p>
        </w:tc>
        <w:tc>
          <w:tcPr>
            <w:tcW w:w="7370" w:type="dxa"/>
            <w:gridSpan w:val="2"/>
          </w:tcPr>
          <w:p w14:paraId="5100CD44" w14:textId="77777777" w:rsidR="00A93386" w:rsidRDefault="00A93386">
            <w:pPr>
              <w:pStyle w:val="TableParagraph"/>
              <w:rPr>
                <w:rFonts w:ascii="Times New Roman"/>
                <w:sz w:val="18"/>
              </w:rPr>
            </w:pPr>
          </w:p>
        </w:tc>
        <w:tc>
          <w:tcPr>
            <w:tcW w:w="566" w:type="dxa"/>
          </w:tcPr>
          <w:p w14:paraId="26CF7D40" w14:textId="77777777" w:rsidR="00A93386" w:rsidRDefault="00A93386">
            <w:pPr>
              <w:pStyle w:val="TableParagraph"/>
              <w:rPr>
                <w:rFonts w:ascii="Times New Roman"/>
                <w:sz w:val="18"/>
              </w:rPr>
            </w:pPr>
          </w:p>
        </w:tc>
        <w:tc>
          <w:tcPr>
            <w:tcW w:w="988" w:type="dxa"/>
          </w:tcPr>
          <w:p w14:paraId="0104C809" w14:textId="77777777" w:rsidR="00A93386" w:rsidRDefault="00A93386">
            <w:pPr>
              <w:pStyle w:val="TableParagraph"/>
              <w:rPr>
                <w:rFonts w:ascii="Times New Roman"/>
                <w:sz w:val="18"/>
              </w:rPr>
            </w:pPr>
          </w:p>
        </w:tc>
        <w:tc>
          <w:tcPr>
            <w:tcW w:w="712" w:type="dxa"/>
          </w:tcPr>
          <w:p w14:paraId="2F7AB532" w14:textId="77777777" w:rsidR="00A93386" w:rsidRDefault="00A93386">
            <w:pPr>
              <w:pStyle w:val="TableParagraph"/>
              <w:rPr>
                <w:rFonts w:ascii="Times New Roman"/>
                <w:sz w:val="18"/>
              </w:rPr>
            </w:pPr>
          </w:p>
        </w:tc>
      </w:tr>
      <w:tr w:rsidR="00A93386" w14:paraId="7D50F5A5" w14:textId="77777777">
        <w:trPr>
          <w:trHeight w:val="486"/>
        </w:trPr>
        <w:tc>
          <w:tcPr>
            <w:tcW w:w="994" w:type="dxa"/>
          </w:tcPr>
          <w:p w14:paraId="5FC500AF" w14:textId="77777777" w:rsidR="00A93386" w:rsidRDefault="00994296">
            <w:pPr>
              <w:pStyle w:val="TableParagraph"/>
              <w:spacing w:before="122"/>
              <w:ind w:left="18" w:right="2"/>
              <w:jc w:val="center"/>
              <w:rPr>
                <w:b/>
                <w:sz w:val="20"/>
              </w:rPr>
            </w:pPr>
            <w:r>
              <w:rPr>
                <w:b/>
                <w:spacing w:val="-4"/>
                <w:sz w:val="20"/>
              </w:rPr>
              <w:t>20.0</w:t>
            </w:r>
          </w:p>
        </w:tc>
        <w:tc>
          <w:tcPr>
            <w:tcW w:w="7370" w:type="dxa"/>
            <w:gridSpan w:val="2"/>
          </w:tcPr>
          <w:p w14:paraId="23B818B3" w14:textId="77777777" w:rsidR="00A93386" w:rsidRDefault="00994296">
            <w:pPr>
              <w:pStyle w:val="TableParagraph"/>
              <w:spacing w:before="122"/>
              <w:ind w:left="4"/>
              <w:rPr>
                <w:b/>
                <w:sz w:val="20"/>
              </w:rPr>
            </w:pPr>
            <w:r>
              <w:rPr>
                <w:b/>
                <w:spacing w:val="-2"/>
                <w:sz w:val="20"/>
              </w:rPr>
              <w:t>PROGRAMME</w:t>
            </w:r>
          </w:p>
        </w:tc>
        <w:tc>
          <w:tcPr>
            <w:tcW w:w="566" w:type="dxa"/>
          </w:tcPr>
          <w:p w14:paraId="68984206" w14:textId="77777777" w:rsidR="00A93386" w:rsidRDefault="00A93386">
            <w:pPr>
              <w:pStyle w:val="TableParagraph"/>
              <w:rPr>
                <w:rFonts w:ascii="Times New Roman"/>
                <w:sz w:val="18"/>
              </w:rPr>
            </w:pPr>
          </w:p>
        </w:tc>
        <w:tc>
          <w:tcPr>
            <w:tcW w:w="988" w:type="dxa"/>
          </w:tcPr>
          <w:p w14:paraId="3429C675" w14:textId="77777777" w:rsidR="00A93386" w:rsidRDefault="00A93386">
            <w:pPr>
              <w:pStyle w:val="TableParagraph"/>
              <w:rPr>
                <w:rFonts w:ascii="Times New Roman"/>
                <w:sz w:val="18"/>
              </w:rPr>
            </w:pPr>
          </w:p>
        </w:tc>
        <w:tc>
          <w:tcPr>
            <w:tcW w:w="712" w:type="dxa"/>
          </w:tcPr>
          <w:p w14:paraId="41AF4E05" w14:textId="77777777" w:rsidR="00A93386" w:rsidRDefault="00A93386">
            <w:pPr>
              <w:pStyle w:val="TableParagraph"/>
              <w:rPr>
                <w:rFonts w:ascii="Times New Roman"/>
                <w:sz w:val="18"/>
              </w:rPr>
            </w:pPr>
          </w:p>
        </w:tc>
      </w:tr>
      <w:tr w:rsidR="00A93386" w14:paraId="117B8AB2" w14:textId="77777777">
        <w:trPr>
          <w:trHeight w:val="849"/>
        </w:trPr>
        <w:tc>
          <w:tcPr>
            <w:tcW w:w="994" w:type="dxa"/>
            <w:tcBorders>
              <w:bottom w:val="nil"/>
            </w:tcBorders>
          </w:tcPr>
          <w:p w14:paraId="25ECC75C" w14:textId="77777777" w:rsidR="00A93386" w:rsidRDefault="00994296">
            <w:pPr>
              <w:pStyle w:val="TableParagraph"/>
              <w:spacing w:before="120"/>
              <w:ind w:left="18" w:right="3"/>
              <w:jc w:val="center"/>
              <w:rPr>
                <w:sz w:val="20"/>
              </w:rPr>
            </w:pPr>
            <w:r>
              <w:rPr>
                <w:spacing w:val="-4"/>
                <w:sz w:val="20"/>
              </w:rPr>
              <w:t>20.1</w:t>
            </w:r>
          </w:p>
        </w:tc>
        <w:tc>
          <w:tcPr>
            <w:tcW w:w="7370" w:type="dxa"/>
            <w:gridSpan w:val="2"/>
            <w:tcBorders>
              <w:bottom w:val="nil"/>
            </w:tcBorders>
          </w:tcPr>
          <w:p w14:paraId="07A8D730" w14:textId="77777777" w:rsidR="00A93386" w:rsidRDefault="00994296">
            <w:pPr>
              <w:pStyle w:val="TableParagraph"/>
              <w:spacing w:before="30" w:line="364" w:lineRule="exact"/>
              <w:ind w:left="4"/>
              <w:rPr>
                <w:sz w:val="20"/>
              </w:rPr>
            </w:pPr>
            <w:r>
              <w:rPr>
                <w:sz w:val="20"/>
              </w:rPr>
              <w:t>The</w:t>
            </w:r>
            <w:r>
              <w:rPr>
                <w:spacing w:val="-5"/>
                <w:sz w:val="20"/>
              </w:rPr>
              <w:t xml:space="preserve"> </w:t>
            </w:r>
            <w:r>
              <w:rPr>
                <w:sz w:val="20"/>
              </w:rPr>
              <w:t>winning</w:t>
            </w:r>
            <w:r>
              <w:rPr>
                <w:spacing w:val="-5"/>
                <w:sz w:val="20"/>
              </w:rPr>
              <w:t xml:space="preserve"> </w:t>
            </w:r>
            <w:r>
              <w:rPr>
                <w:sz w:val="20"/>
              </w:rPr>
              <w:t>Contractor</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z w:val="20"/>
              </w:rPr>
              <w:t>required</w:t>
            </w:r>
            <w:r>
              <w:rPr>
                <w:spacing w:val="-5"/>
                <w:sz w:val="20"/>
              </w:rPr>
              <w:t xml:space="preserve"> </w:t>
            </w:r>
            <w:r>
              <w:rPr>
                <w:sz w:val="20"/>
              </w:rPr>
              <w:t>to</w:t>
            </w:r>
            <w:r>
              <w:rPr>
                <w:spacing w:val="-6"/>
                <w:sz w:val="20"/>
              </w:rPr>
              <w:t xml:space="preserve"> </w:t>
            </w:r>
            <w:r>
              <w:rPr>
                <w:sz w:val="20"/>
              </w:rPr>
              <w:t>put</w:t>
            </w:r>
            <w:r>
              <w:rPr>
                <w:spacing w:val="-5"/>
                <w:sz w:val="20"/>
              </w:rPr>
              <w:t xml:space="preserve"> </w:t>
            </w:r>
            <w:r>
              <w:rPr>
                <w:sz w:val="20"/>
              </w:rPr>
              <w:t>together</w:t>
            </w:r>
            <w:r>
              <w:rPr>
                <w:spacing w:val="-6"/>
                <w:sz w:val="20"/>
              </w:rPr>
              <w:t xml:space="preserve"> </w:t>
            </w:r>
            <w:r>
              <w:rPr>
                <w:sz w:val="20"/>
              </w:rPr>
              <w:t>a</w:t>
            </w:r>
            <w:r>
              <w:rPr>
                <w:spacing w:val="-2"/>
                <w:sz w:val="20"/>
              </w:rPr>
              <w:t xml:space="preserve"> </w:t>
            </w:r>
            <w:r>
              <w:rPr>
                <w:sz w:val="20"/>
              </w:rPr>
              <w:t xml:space="preserve">detailed </w:t>
            </w:r>
            <w:proofErr w:type="spellStart"/>
            <w:r>
              <w:rPr>
                <w:sz w:val="20"/>
              </w:rPr>
              <w:t>programme</w:t>
            </w:r>
            <w:proofErr w:type="spellEnd"/>
            <w:r>
              <w:rPr>
                <w:sz w:val="20"/>
              </w:rPr>
              <w:t xml:space="preserve"> prior to works commencing.</w:t>
            </w:r>
          </w:p>
        </w:tc>
        <w:tc>
          <w:tcPr>
            <w:tcW w:w="566" w:type="dxa"/>
          </w:tcPr>
          <w:p w14:paraId="7353F9D7" w14:textId="77777777" w:rsidR="00A93386" w:rsidRDefault="00994296">
            <w:pPr>
              <w:pStyle w:val="TableParagraph"/>
              <w:ind w:right="42"/>
              <w:jc w:val="center"/>
              <w:rPr>
                <w:b/>
                <w:sz w:val="20"/>
              </w:rPr>
            </w:pPr>
            <w:r>
              <w:rPr>
                <w:b/>
                <w:spacing w:val="-10"/>
                <w:sz w:val="20"/>
              </w:rPr>
              <w:t>£</w:t>
            </w:r>
          </w:p>
        </w:tc>
        <w:tc>
          <w:tcPr>
            <w:tcW w:w="988" w:type="dxa"/>
          </w:tcPr>
          <w:p w14:paraId="77A4B027" w14:textId="77777777" w:rsidR="00A93386" w:rsidRDefault="00A93386">
            <w:pPr>
              <w:pStyle w:val="TableParagraph"/>
              <w:rPr>
                <w:rFonts w:ascii="Times New Roman"/>
                <w:sz w:val="18"/>
              </w:rPr>
            </w:pPr>
          </w:p>
        </w:tc>
        <w:tc>
          <w:tcPr>
            <w:tcW w:w="712" w:type="dxa"/>
          </w:tcPr>
          <w:p w14:paraId="0406BC89" w14:textId="77777777" w:rsidR="00A93386" w:rsidRDefault="00A93386">
            <w:pPr>
              <w:pStyle w:val="TableParagraph"/>
              <w:rPr>
                <w:rFonts w:ascii="Times New Roman"/>
                <w:sz w:val="18"/>
              </w:rPr>
            </w:pPr>
          </w:p>
        </w:tc>
      </w:tr>
    </w:tbl>
    <w:p w14:paraId="4B84879C" w14:textId="77777777" w:rsidR="00A93386" w:rsidRDefault="00A93386">
      <w:pPr>
        <w:rPr>
          <w:rFonts w:ascii="Times New Roman"/>
          <w:sz w:val="18"/>
        </w:rPr>
        <w:sectPr w:rsidR="00A93386">
          <w:type w:val="continuous"/>
          <w:pgSz w:w="11910" w:h="16840"/>
          <w:pgMar w:top="1100" w:right="0" w:bottom="840" w:left="180" w:header="0" w:footer="641"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5460"/>
        <w:gridCol w:w="1910"/>
        <w:gridCol w:w="566"/>
        <w:gridCol w:w="988"/>
        <w:gridCol w:w="712"/>
      </w:tblGrid>
      <w:tr w:rsidR="00A93386" w14:paraId="4C89390D" w14:textId="77777777">
        <w:trPr>
          <w:trHeight w:val="3472"/>
        </w:trPr>
        <w:tc>
          <w:tcPr>
            <w:tcW w:w="994" w:type="dxa"/>
          </w:tcPr>
          <w:p w14:paraId="3653474F" w14:textId="77777777" w:rsidR="00A93386" w:rsidRDefault="00A93386">
            <w:pPr>
              <w:pStyle w:val="TableParagraph"/>
              <w:rPr>
                <w:rFonts w:ascii="Times New Roman"/>
                <w:sz w:val="18"/>
              </w:rPr>
            </w:pPr>
          </w:p>
        </w:tc>
        <w:tc>
          <w:tcPr>
            <w:tcW w:w="7370" w:type="dxa"/>
            <w:gridSpan w:val="2"/>
          </w:tcPr>
          <w:p w14:paraId="33E38129" w14:textId="77777777" w:rsidR="00A93386" w:rsidRDefault="00994296">
            <w:pPr>
              <w:pStyle w:val="TableParagraph"/>
              <w:spacing w:before="122"/>
              <w:ind w:left="4"/>
              <w:rPr>
                <w:b/>
                <w:sz w:val="20"/>
              </w:rPr>
            </w:pPr>
            <w:r>
              <w:rPr>
                <w:b/>
                <w:sz w:val="20"/>
              </w:rPr>
              <w:t>SUMMARY</w:t>
            </w:r>
            <w:r>
              <w:rPr>
                <w:b/>
                <w:spacing w:val="-10"/>
                <w:sz w:val="20"/>
              </w:rPr>
              <w:t xml:space="preserve"> </w:t>
            </w:r>
            <w:r>
              <w:rPr>
                <w:b/>
                <w:sz w:val="20"/>
              </w:rPr>
              <w:t>COLLECTION</w:t>
            </w:r>
            <w:r>
              <w:rPr>
                <w:b/>
                <w:spacing w:val="-11"/>
                <w:sz w:val="20"/>
              </w:rPr>
              <w:t xml:space="preserve"> </w:t>
            </w:r>
            <w:r>
              <w:rPr>
                <w:b/>
                <w:sz w:val="20"/>
              </w:rPr>
              <w:t>SHEET-</w:t>
            </w:r>
            <w:r>
              <w:rPr>
                <w:b/>
                <w:spacing w:val="-10"/>
                <w:sz w:val="20"/>
              </w:rPr>
              <w:t xml:space="preserve"> </w:t>
            </w:r>
            <w:r>
              <w:rPr>
                <w:b/>
                <w:sz w:val="20"/>
              </w:rPr>
              <w:t>TENDER</w:t>
            </w:r>
            <w:r>
              <w:rPr>
                <w:b/>
                <w:spacing w:val="-10"/>
                <w:sz w:val="20"/>
              </w:rPr>
              <w:t xml:space="preserve"> </w:t>
            </w:r>
            <w:r>
              <w:rPr>
                <w:b/>
                <w:spacing w:val="-2"/>
                <w:sz w:val="20"/>
              </w:rPr>
              <w:t>RETURN</w:t>
            </w:r>
          </w:p>
          <w:p w14:paraId="39DEC51B" w14:textId="77777777" w:rsidR="00A93386" w:rsidRDefault="00A93386">
            <w:pPr>
              <w:pStyle w:val="TableParagraph"/>
              <w:spacing w:before="157"/>
              <w:rPr>
                <w:b/>
                <w:sz w:val="20"/>
              </w:rPr>
            </w:pPr>
          </w:p>
          <w:p w14:paraId="323C7407" w14:textId="77777777" w:rsidR="00A93386" w:rsidRDefault="00994296">
            <w:pPr>
              <w:pStyle w:val="TableParagraph"/>
              <w:numPr>
                <w:ilvl w:val="0"/>
                <w:numId w:val="1"/>
              </w:numPr>
              <w:tabs>
                <w:tab w:val="left" w:pos="429"/>
                <w:tab w:val="left" w:pos="496"/>
              </w:tabs>
              <w:spacing w:line="360" w:lineRule="auto"/>
              <w:ind w:right="814" w:hanging="361"/>
              <w:rPr>
                <w:b/>
                <w:sz w:val="20"/>
              </w:rPr>
            </w:pPr>
            <w:r>
              <w:rPr>
                <w:sz w:val="20"/>
              </w:rPr>
              <w:tab/>
            </w:r>
            <w:r>
              <w:rPr>
                <w:b/>
                <w:sz w:val="20"/>
              </w:rPr>
              <w:t>To</w:t>
            </w:r>
            <w:r>
              <w:rPr>
                <w:b/>
                <w:spacing w:val="-4"/>
                <w:sz w:val="20"/>
              </w:rPr>
              <w:t xml:space="preserve"> </w:t>
            </w:r>
            <w:r>
              <w:rPr>
                <w:b/>
                <w:sz w:val="20"/>
              </w:rPr>
              <w:t>arrange</w:t>
            </w:r>
            <w:r>
              <w:rPr>
                <w:b/>
                <w:spacing w:val="-5"/>
                <w:sz w:val="20"/>
              </w:rPr>
              <w:t xml:space="preserve"> </w:t>
            </w:r>
            <w:r>
              <w:rPr>
                <w:b/>
                <w:sz w:val="20"/>
              </w:rPr>
              <w:t>a</w:t>
            </w:r>
            <w:r>
              <w:rPr>
                <w:b/>
                <w:spacing w:val="-7"/>
                <w:sz w:val="20"/>
              </w:rPr>
              <w:t xml:space="preserve"> </w:t>
            </w:r>
            <w:r>
              <w:rPr>
                <w:b/>
                <w:sz w:val="20"/>
              </w:rPr>
              <w:t>site</w:t>
            </w:r>
            <w:r>
              <w:rPr>
                <w:b/>
                <w:spacing w:val="-5"/>
                <w:sz w:val="20"/>
              </w:rPr>
              <w:t xml:space="preserve"> </w:t>
            </w:r>
            <w:r>
              <w:rPr>
                <w:b/>
                <w:sz w:val="20"/>
              </w:rPr>
              <w:t>visit,</w:t>
            </w:r>
            <w:r>
              <w:rPr>
                <w:b/>
                <w:spacing w:val="-7"/>
                <w:sz w:val="20"/>
              </w:rPr>
              <w:t xml:space="preserve"> </w:t>
            </w:r>
            <w:r>
              <w:rPr>
                <w:b/>
                <w:sz w:val="20"/>
              </w:rPr>
              <w:t>please</w:t>
            </w:r>
            <w:r>
              <w:rPr>
                <w:b/>
                <w:spacing w:val="-5"/>
                <w:sz w:val="20"/>
              </w:rPr>
              <w:t xml:space="preserve"> </w:t>
            </w:r>
            <w:r>
              <w:rPr>
                <w:b/>
                <w:sz w:val="20"/>
              </w:rPr>
              <w:t>contact:</w:t>
            </w:r>
            <w:r>
              <w:rPr>
                <w:b/>
                <w:spacing w:val="-4"/>
                <w:sz w:val="20"/>
              </w:rPr>
              <w:t xml:space="preserve"> </w:t>
            </w:r>
            <w:r>
              <w:rPr>
                <w:b/>
                <w:sz w:val="20"/>
              </w:rPr>
              <w:t>Verity</w:t>
            </w:r>
            <w:r>
              <w:rPr>
                <w:b/>
                <w:spacing w:val="-7"/>
                <w:sz w:val="20"/>
              </w:rPr>
              <w:t xml:space="preserve"> </w:t>
            </w:r>
            <w:r>
              <w:rPr>
                <w:b/>
                <w:sz w:val="20"/>
              </w:rPr>
              <w:t xml:space="preserve">Anthony </w:t>
            </w:r>
            <w:hyperlink r:id="rId8">
              <w:r>
                <w:rPr>
                  <w:b/>
                  <w:spacing w:val="-2"/>
                  <w:sz w:val="20"/>
                </w:rPr>
                <w:t>(</w:t>
              </w:r>
              <w:r>
                <w:rPr>
                  <w:b/>
                  <w:color w:val="0000FF"/>
                  <w:spacing w:val="-2"/>
                  <w:sz w:val="20"/>
                  <w:u w:val="thick" w:color="0000FF"/>
                </w:rPr>
                <w:t>vanthony@penleehouse.org.uk</w:t>
              </w:r>
              <w:r>
                <w:rPr>
                  <w:b/>
                  <w:spacing w:val="-2"/>
                  <w:sz w:val="20"/>
                </w:rPr>
                <w:t>)</w:t>
              </w:r>
            </w:hyperlink>
          </w:p>
          <w:p w14:paraId="543BF481" w14:textId="77777777" w:rsidR="00A93386" w:rsidRDefault="00994296">
            <w:pPr>
              <w:pStyle w:val="TableParagraph"/>
              <w:numPr>
                <w:ilvl w:val="0"/>
                <w:numId w:val="1"/>
              </w:numPr>
              <w:tabs>
                <w:tab w:val="left" w:pos="429"/>
                <w:tab w:val="left" w:pos="496"/>
              </w:tabs>
              <w:spacing w:before="118" w:line="360" w:lineRule="auto"/>
              <w:ind w:right="764" w:hanging="361"/>
              <w:rPr>
                <w:b/>
                <w:sz w:val="20"/>
              </w:rPr>
            </w:pPr>
            <w:r>
              <w:rPr>
                <w:sz w:val="20"/>
              </w:rPr>
              <w:tab/>
            </w:r>
            <w:r>
              <w:rPr>
                <w:b/>
                <w:sz w:val="20"/>
              </w:rPr>
              <w:t>For</w:t>
            </w:r>
            <w:r>
              <w:rPr>
                <w:b/>
                <w:spacing w:val="-4"/>
                <w:sz w:val="20"/>
              </w:rPr>
              <w:t xml:space="preserve"> </w:t>
            </w:r>
            <w:r>
              <w:rPr>
                <w:b/>
                <w:sz w:val="20"/>
              </w:rPr>
              <w:t>any</w:t>
            </w:r>
            <w:r>
              <w:rPr>
                <w:b/>
                <w:spacing w:val="-3"/>
                <w:sz w:val="20"/>
              </w:rPr>
              <w:t xml:space="preserve"> </w:t>
            </w:r>
            <w:r>
              <w:rPr>
                <w:b/>
                <w:sz w:val="20"/>
              </w:rPr>
              <w:t>queries,</w:t>
            </w:r>
            <w:r>
              <w:rPr>
                <w:b/>
                <w:spacing w:val="-3"/>
                <w:sz w:val="20"/>
              </w:rPr>
              <w:t xml:space="preserve"> </w:t>
            </w:r>
            <w:r>
              <w:rPr>
                <w:b/>
                <w:sz w:val="20"/>
              </w:rPr>
              <w:t>please</w:t>
            </w:r>
            <w:r>
              <w:rPr>
                <w:b/>
                <w:spacing w:val="-6"/>
                <w:sz w:val="20"/>
              </w:rPr>
              <w:t xml:space="preserve"> </w:t>
            </w:r>
            <w:r>
              <w:rPr>
                <w:b/>
                <w:sz w:val="20"/>
              </w:rPr>
              <w:t>send</w:t>
            </w:r>
            <w:r>
              <w:rPr>
                <w:b/>
                <w:spacing w:val="-6"/>
                <w:sz w:val="20"/>
              </w:rPr>
              <w:t xml:space="preserve"> </w:t>
            </w:r>
            <w:r>
              <w:rPr>
                <w:b/>
                <w:sz w:val="20"/>
              </w:rPr>
              <w:t>these</w:t>
            </w:r>
            <w:r>
              <w:rPr>
                <w:b/>
                <w:spacing w:val="-6"/>
                <w:sz w:val="20"/>
              </w:rPr>
              <w:t xml:space="preserve"> </w:t>
            </w:r>
            <w:r>
              <w:rPr>
                <w:b/>
                <w:sz w:val="20"/>
              </w:rPr>
              <w:t>to:</w:t>
            </w:r>
            <w:r>
              <w:rPr>
                <w:b/>
                <w:spacing w:val="40"/>
                <w:sz w:val="20"/>
              </w:rPr>
              <w:t xml:space="preserve"> </w:t>
            </w:r>
            <w:r>
              <w:rPr>
                <w:b/>
                <w:sz w:val="20"/>
              </w:rPr>
              <w:t>Verity</w:t>
            </w:r>
            <w:r>
              <w:rPr>
                <w:b/>
                <w:spacing w:val="-6"/>
                <w:sz w:val="20"/>
              </w:rPr>
              <w:t xml:space="preserve"> </w:t>
            </w:r>
            <w:r>
              <w:rPr>
                <w:b/>
                <w:sz w:val="20"/>
              </w:rPr>
              <w:t xml:space="preserve">Anthony </w:t>
            </w:r>
            <w:hyperlink r:id="rId9">
              <w:r>
                <w:rPr>
                  <w:b/>
                  <w:spacing w:val="-2"/>
                  <w:sz w:val="20"/>
                </w:rPr>
                <w:t>(</w:t>
              </w:r>
              <w:r>
                <w:rPr>
                  <w:b/>
                  <w:color w:val="0000FF"/>
                  <w:spacing w:val="-2"/>
                  <w:sz w:val="20"/>
                  <w:u w:val="thick" w:color="0000FF"/>
                </w:rPr>
                <w:t>vanthony@penleehouse.org.uk</w:t>
              </w:r>
              <w:r>
                <w:rPr>
                  <w:b/>
                  <w:spacing w:val="-2"/>
                  <w:sz w:val="20"/>
                </w:rPr>
                <w:t>)</w:t>
              </w:r>
            </w:hyperlink>
          </w:p>
          <w:p w14:paraId="1B1FC90A" w14:textId="77777777" w:rsidR="00A93386" w:rsidRDefault="00994296">
            <w:pPr>
              <w:pStyle w:val="TableParagraph"/>
              <w:numPr>
                <w:ilvl w:val="0"/>
                <w:numId w:val="1"/>
              </w:numPr>
              <w:tabs>
                <w:tab w:val="left" w:pos="429"/>
                <w:tab w:val="left" w:pos="496"/>
              </w:tabs>
              <w:spacing w:before="121" w:line="362" w:lineRule="auto"/>
              <w:ind w:right="865" w:hanging="361"/>
              <w:rPr>
                <w:b/>
                <w:sz w:val="20"/>
              </w:rPr>
            </w:pPr>
            <w:r>
              <w:rPr>
                <w:sz w:val="20"/>
              </w:rPr>
              <w:tab/>
            </w:r>
            <w:r>
              <w:rPr>
                <w:b/>
                <w:sz w:val="20"/>
              </w:rPr>
              <w:t>Your</w:t>
            </w:r>
            <w:r>
              <w:rPr>
                <w:b/>
                <w:spacing w:val="-8"/>
                <w:sz w:val="20"/>
              </w:rPr>
              <w:t xml:space="preserve"> </w:t>
            </w:r>
            <w:r>
              <w:rPr>
                <w:b/>
                <w:sz w:val="20"/>
              </w:rPr>
              <w:t>completed</w:t>
            </w:r>
            <w:r>
              <w:rPr>
                <w:b/>
                <w:spacing w:val="-7"/>
                <w:sz w:val="20"/>
              </w:rPr>
              <w:t xml:space="preserve"> </w:t>
            </w:r>
            <w:r>
              <w:rPr>
                <w:b/>
                <w:sz w:val="20"/>
              </w:rPr>
              <w:t>tender</w:t>
            </w:r>
            <w:r>
              <w:rPr>
                <w:b/>
                <w:spacing w:val="-7"/>
                <w:sz w:val="20"/>
              </w:rPr>
              <w:t xml:space="preserve"> </w:t>
            </w:r>
            <w:r>
              <w:rPr>
                <w:b/>
                <w:sz w:val="20"/>
              </w:rPr>
              <w:t>submission</w:t>
            </w:r>
            <w:r>
              <w:rPr>
                <w:b/>
                <w:spacing w:val="-5"/>
                <w:sz w:val="20"/>
              </w:rPr>
              <w:t xml:space="preserve"> </w:t>
            </w:r>
            <w:r>
              <w:rPr>
                <w:b/>
                <w:sz w:val="20"/>
              </w:rPr>
              <w:t>should</w:t>
            </w:r>
            <w:r>
              <w:rPr>
                <w:b/>
                <w:spacing w:val="-5"/>
                <w:sz w:val="20"/>
              </w:rPr>
              <w:t xml:space="preserve"> </w:t>
            </w:r>
            <w:r>
              <w:rPr>
                <w:b/>
                <w:sz w:val="20"/>
              </w:rPr>
              <w:t>be</w:t>
            </w:r>
            <w:r>
              <w:rPr>
                <w:b/>
                <w:spacing w:val="-7"/>
                <w:sz w:val="20"/>
              </w:rPr>
              <w:t xml:space="preserve"> </w:t>
            </w:r>
            <w:r>
              <w:rPr>
                <w:b/>
                <w:sz w:val="20"/>
              </w:rPr>
              <w:t>sent</w:t>
            </w:r>
            <w:r>
              <w:rPr>
                <w:b/>
                <w:spacing w:val="-4"/>
                <w:sz w:val="20"/>
              </w:rPr>
              <w:t xml:space="preserve"> </w:t>
            </w:r>
            <w:r>
              <w:rPr>
                <w:b/>
                <w:sz w:val="20"/>
              </w:rPr>
              <w:t xml:space="preserve">to: </w:t>
            </w:r>
            <w:hyperlink r:id="rId10">
              <w:r>
                <w:rPr>
                  <w:b/>
                  <w:color w:val="0000FF"/>
                  <w:spacing w:val="-2"/>
                  <w:sz w:val="20"/>
                  <w:u w:val="thick" w:color="0000FF"/>
                </w:rPr>
                <w:t>tenders@penzance-tc.gov.uk</w:t>
              </w:r>
            </w:hyperlink>
          </w:p>
        </w:tc>
        <w:tc>
          <w:tcPr>
            <w:tcW w:w="566" w:type="dxa"/>
          </w:tcPr>
          <w:p w14:paraId="2D7045BF" w14:textId="77777777" w:rsidR="00A93386" w:rsidRDefault="00A93386">
            <w:pPr>
              <w:pStyle w:val="TableParagraph"/>
              <w:rPr>
                <w:rFonts w:ascii="Times New Roman"/>
                <w:sz w:val="18"/>
              </w:rPr>
            </w:pPr>
          </w:p>
        </w:tc>
        <w:tc>
          <w:tcPr>
            <w:tcW w:w="988" w:type="dxa"/>
          </w:tcPr>
          <w:p w14:paraId="4730844E" w14:textId="77777777" w:rsidR="00A93386" w:rsidRDefault="00A93386">
            <w:pPr>
              <w:pStyle w:val="TableParagraph"/>
              <w:rPr>
                <w:rFonts w:ascii="Times New Roman"/>
                <w:sz w:val="18"/>
              </w:rPr>
            </w:pPr>
          </w:p>
        </w:tc>
        <w:tc>
          <w:tcPr>
            <w:tcW w:w="712" w:type="dxa"/>
          </w:tcPr>
          <w:p w14:paraId="2B508EF6" w14:textId="77777777" w:rsidR="00A93386" w:rsidRDefault="00A93386">
            <w:pPr>
              <w:pStyle w:val="TableParagraph"/>
              <w:rPr>
                <w:rFonts w:ascii="Times New Roman"/>
                <w:sz w:val="18"/>
              </w:rPr>
            </w:pPr>
          </w:p>
        </w:tc>
      </w:tr>
      <w:tr w:rsidR="00A93386" w14:paraId="37B1B8E0" w14:textId="77777777">
        <w:trPr>
          <w:trHeight w:val="484"/>
        </w:trPr>
        <w:tc>
          <w:tcPr>
            <w:tcW w:w="994" w:type="dxa"/>
          </w:tcPr>
          <w:p w14:paraId="475E7EB7" w14:textId="77777777" w:rsidR="00A93386" w:rsidRDefault="00A93386">
            <w:pPr>
              <w:pStyle w:val="TableParagraph"/>
              <w:rPr>
                <w:rFonts w:ascii="Times New Roman"/>
                <w:sz w:val="18"/>
              </w:rPr>
            </w:pPr>
          </w:p>
        </w:tc>
        <w:tc>
          <w:tcPr>
            <w:tcW w:w="7370" w:type="dxa"/>
            <w:gridSpan w:val="2"/>
          </w:tcPr>
          <w:p w14:paraId="0F3007E7" w14:textId="77777777" w:rsidR="00A93386" w:rsidRDefault="00994296">
            <w:pPr>
              <w:pStyle w:val="TableParagraph"/>
              <w:spacing w:before="120"/>
              <w:ind w:left="4"/>
              <w:rPr>
                <w:b/>
                <w:sz w:val="20"/>
              </w:rPr>
            </w:pPr>
            <w:r>
              <w:rPr>
                <w:b/>
                <w:spacing w:val="-2"/>
                <w:sz w:val="20"/>
              </w:rPr>
              <w:t>PRELIMINARIES</w:t>
            </w:r>
          </w:p>
        </w:tc>
        <w:tc>
          <w:tcPr>
            <w:tcW w:w="566" w:type="dxa"/>
          </w:tcPr>
          <w:p w14:paraId="40ABDF17" w14:textId="77777777" w:rsidR="00A93386" w:rsidRDefault="00994296">
            <w:pPr>
              <w:pStyle w:val="TableParagraph"/>
              <w:ind w:right="42"/>
              <w:jc w:val="center"/>
              <w:rPr>
                <w:b/>
                <w:sz w:val="20"/>
              </w:rPr>
            </w:pPr>
            <w:r>
              <w:rPr>
                <w:b/>
                <w:spacing w:val="-10"/>
                <w:sz w:val="20"/>
              </w:rPr>
              <w:t>£</w:t>
            </w:r>
          </w:p>
        </w:tc>
        <w:tc>
          <w:tcPr>
            <w:tcW w:w="988" w:type="dxa"/>
          </w:tcPr>
          <w:p w14:paraId="1C9A5BB6" w14:textId="77777777" w:rsidR="00A93386" w:rsidRDefault="00A93386">
            <w:pPr>
              <w:pStyle w:val="TableParagraph"/>
              <w:rPr>
                <w:rFonts w:ascii="Times New Roman"/>
                <w:sz w:val="18"/>
              </w:rPr>
            </w:pPr>
          </w:p>
        </w:tc>
        <w:tc>
          <w:tcPr>
            <w:tcW w:w="712" w:type="dxa"/>
          </w:tcPr>
          <w:p w14:paraId="68BD0D3C" w14:textId="77777777" w:rsidR="00A93386" w:rsidRDefault="00A93386">
            <w:pPr>
              <w:pStyle w:val="TableParagraph"/>
              <w:rPr>
                <w:rFonts w:ascii="Times New Roman"/>
                <w:sz w:val="18"/>
              </w:rPr>
            </w:pPr>
          </w:p>
        </w:tc>
      </w:tr>
      <w:tr w:rsidR="00A93386" w14:paraId="18E4AB1C" w14:textId="77777777">
        <w:trPr>
          <w:trHeight w:val="484"/>
        </w:trPr>
        <w:tc>
          <w:tcPr>
            <w:tcW w:w="994" w:type="dxa"/>
          </w:tcPr>
          <w:p w14:paraId="380E2971" w14:textId="77777777" w:rsidR="00A93386" w:rsidRDefault="00A93386">
            <w:pPr>
              <w:pStyle w:val="TableParagraph"/>
              <w:rPr>
                <w:rFonts w:ascii="Times New Roman"/>
                <w:sz w:val="18"/>
              </w:rPr>
            </w:pPr>
          </w:p>
        </w:tc>
        <w:tc>
          <w:tcPr>
            <w:tcW w:w="7370" w:type="dxa"/>
            <w:gridSpan w:val="2"/>
          </w:tcPr>
          <w:p w14:paraId="12589325" w14:textId="77777777" w:rsidR="00A93386" w:rsidRDefault="00994296">
            <w:pPr>
              <w:pStyle w:val="TableParagraph"/>
              <w:spacing w:before="120"/>
              <w:ind w:left="4"/>
              <w:rPr>
                <w:b/>
                <w:sz w:val="20"/>
              </w:rPr>
            </w:pPr>
            <w:r>
              <w:rPr>
                <w:b/>
                <w:sz w:val="20"/>
              </w:rPr>
              <w:t>SCHEDULE</w:t>
            </w:r>
            <w:r>
              <w:rPr>
                <w:b/>
                <w:spacing w:val="-8"/>
                <w:sz w:val="20"/>
              </w:rPr>
              <w:t xml:space="preserve"> </w:t>
            </w:r>
            <w:r>
              <w:rPr>
                <w:b/>
                <w:sz w:val="20"/>
              </w:rPr>
              <w:t>OF</w:t>
            </w:r>
            <w:r>
              <w:rPr>
                <w:b/>
                <w:spacing w:val="-11"/>
                <w:sz w:val="20"/>
              </w:rPr>
              <w:t xml:space="preserve"> </w:t>
            </w:r>
            <w:r>
              <w:rPr>
                <w:b/>
                <w:spacing w:val="-4"/>
                <w:sz w:val="20"/>
              </w:rPr>
              <w:t>WORKS</w:t>
            </w:r>
          </w:p>
        </w:tc>
        <w:tc>
          <w:tcPr>
            <w:tcW w:w="566" w:type="dxa"/>
          </w:tcPr>
          <w:p w14:paraId="6B11A3AB" w14:textId="77777777" w:rsidR="00A93386" w:rsidRDefault="00994296">
            <w:pPr>
              <w:pStyle w:val="TableParagraph"/>
              <w:ind w:right="42"/>
              <w:jc w:val="center"/>
              <w:rPr>
                <w:b/>
                <w:sz w:val="20"/>
              </w:rPr>
            </w:pPr>
            <w:r>
              <w:rPr>
                <w:b/>
                <w:spacing w:val="-10"/>
                <w:sz w:val="20"/>
              </w:rPr>
              <w:t>£</w:t>
            </w:r>
          </w:p>
        </w:tc>
        <w:tc>
          <w:tcPr>
            <w:tcW w:w="988" w:type="dxa"/>
          </w:tcPr>
          <w:p w14:paraId="1EC0BDED" w14:textId="77777777" w:rsidR="00A93386" w:rsidRDefault="00A93386">
            <w:pPr>
              <w:pStyle w:val="TableParagraph"/>
              <w:rPr>
                <w:rFonts w:ascii="Times New Roman"/>
                <w:sz w:val="18"/>
              </w:rPr>
            </w:pPr>
          </w:p>
        </w:tc>
        <w:tc>
          <w:tcPr>
            <w:tcW w:w="712" w:type="dxa"/>
          </w:tcPr>
          <w:p w14:paraId="6342E8AA" w14:textId="77777777" w:rsidR="00A93386" w:rsidRDefault="00A93386">
            <w:pPr>
              <w:pStyle w:val="TableParagraph"/>
              <w:rPr>
                <w:rFonts w:ascii="Times New Roman"/>
                <w:sz w:val="18"/>
              </w:rPr>
            </w:pPr>
          </w:p>
        </w:tc>
      </w:tr>
      <w:tr w:rsidR="00A93386" w14:paraId="73547368" w14:textId="77777777">
        <w:trPr>
          <w:trHeight w:val="484"/>
        </w:trPr>
        <w:tc>
          <w:tcPr>
            <w:tcW w:w="994" w:type="dxa"/>
          </w:tcPr>
          <w:p w14:paraId="1785137C" w14:textId="77777777" w:rsidR="00A93386" w:rsidRDefault="00A93386">
            <w:pPr>
              <w:pStyle w:val="TableParagraph"/>
              <w:rPr>
                <w:rFonts w:ascii="Times New Roman"/>
                <w:sz w:val="18"/>
              </w:rPr>
            </w:pPr>
          </w:p>
        </w:tc>
        <w:tc>
          <w:tcPr>
            <w:tcW w:w="5460" w:type="dxa"/>
            <w:tcBorders>
              <w:right w:val="single" w:sz="8" w:space="0" w:color="000000"/>
            </w:tcBorders>
          </w:tcPr>
          <w:p w14:paraId="67494C5E" w14:textId="77777777" w:rsidR="00A93386" w:rsidRDefault="00994296">
            <w:pPr>
              <w:pStyle w:val="TableParagraph"/>
              <w:spacing w:before="120"/>
              <w:ind w:left="4"/>
              <w:rPr>
                <w:b/>
                <w:sz w:val="20"/>
              </w:rPr>
            </w:pPr>
            <w:r>
              <w:rPr>
                <w:b/>
                <w:sz w:val="20"/>
              </w:rPr>
              <w:t>CONTINGENCY</w:t>
            </w:r>
            <w:r>
              <w:rPr>
                <w:b/>
                <w:spacing w:val="-15"/>
                <w:sz w:val="20"/>
              </w:rPr>
              <w:t xml:space="preserve"> </w:t>
            </w:r>
            <w:r>
              <w:rPr>
                <w:b/>
                <w:spacing w:val="-5"/>
                <w:sz w:val="20"/>
              </w:rPr>
              <w:t>SUM</w:t>
            </w:r>
          </w:p>
        </w:tc>
        <w:tc>
          <w:tcPr>
            <w:tcW w:w="1910" w:type="dxa"/>
            <w:tcBorders>
              <w:left w:val="single" w:sz="8" w:space="0" w:color="000000"/>
            </w:tcBorders>
          </w:tcPr>
          <w:p w14:paraId="0203A791" w14:textId="77777777" w:rsidR="00A93386" w:rsidRDefault="00A93386">
            <w:pPr>
              <w:pStyle w:val="TableParagraph"/>
              <w:rPr>
                <w:rFonts w:ascii="Times New Roman"/>
                <w:sz w:val="18"/>
              </w:rPr>
            </w:pPr>
          </w:p>
        </w:tc>
        <w:tc>
          <w:tcPr>
            <w:tcW w:w="566" w:type="dxa"/>
          </w:tcPr>
          <w:p w14:paraId="61400AFD" w14:textId="77777777" w:rsidR="00A93386" w:rsidRDefault="00994296">
            <w:pPr>
              <w:pStyle w:val="TableParagraph"/>
              <w:ind w:right="42"/>
              <w:jc w:val="center"/>
              <w:rPr>
                <w:b/>
                <w:sz w:val="20"/>
              </w:rPr>
            </w:pPr>
            <w:r>
              <w:rPr>
                <w:b/>
                <w:spacing w:val="-10"/>
                <w:sz w:val="20"/>
              </w:rPr>
              <w:t>£</w:t>
            </w:r>
          </w:p>
        </w:tc>
        <w:tc>
          <w:tcPr>
            <w:tcW w:w="988" w:type="dxa"/>
          </w:tcPr>
          <w:p w14:paraId="70F27748" w14:textId="77777777" w:rsidR="00A93386" w:rsidRDefault="00A93386">
            <w:pPr>
              <w:pStyle w:val="TableParagraph"/>
              <w:rPr>
                <w:rFonts w:ascii="Times New Roman"/>
                <w:sz w:val="18"/>
              </w:rPr>
            </w:pPr>
          </w:p>
        </w:tc>
        <w:tc>
          <w:tcPr>
            <w:tcW w:w="712" w:type="dxa"/>
          </w:tcPr>
          <w:p w14:paraId="20D7012A" w14:textId="77777777" w:rsidR="00A93386" w:rsidRDefault="00A93386">
            <w:pPr>
              <w:pStyle w:val="TableParagraph"/>
              <w:rPr>
                <w:rFonts w:ascii="Times New Roman"/>
                <w:sz w:val="18"/>
              </w:rPr>
            </w:pPr>
          </w:p>
        </w:tc>
      </w:tr>
      <w:tr w:rsidR="00A93386" w14:paraId="6D267D05" w14:textId="77777777">
        <w:trPr>
          <w:trHeight w:val="1130"/>
        </w:trPr>
        <w:tc>
          <w:tcPr>
            <w:tcW w:w="994" w:type="dxa"/>
          </w:tcPr>
          <w:p w14:paraId="09DC641B" w14:textId="77777777" w:rsidR="00A93386" w:rsidRDefault="00A93386">
            <w:pPr>
              <w:pStyle w:val="TableParagraph"/>
              <w:rPr>
                <w:rFonts w:ascii="Times New Roman"/>
                <w:sz w:val="18"/>
              </w:rPr>
            </w:pPr>
          </w:p>
        </w:tc>
        <w:tc>
          <w:tcPr>
            <w:tcW w:w="7370" w:type="dxa"/>
            <w:gridSpan w:val="2"/>
          </w:tcPr>
          <w:p w14:paraId="66F91515" w14:textId="77777777" w:rsidR="00A93386" w:rsidRDefault="00994296">
            <w:pPr>
              <w:pStyle w:val="TableParagraph"/>
              <w:spacing w:before="122"/>
              <w:ind w:left="4"/>
              <w:rPr>
                <w:b/>
                <w:sz w:val="20"/>
              </w:rPr>
            </w:pPr>
            <w:r>
              <w:rPr>
                <w:b/>
                <w:sz w:val="20"/>
              </w:rPr>
              <w:t>TENDER</w:t>
            </w:r>
            <w:r>
              <w:rPr>
                <w:b/>
                <w:spacing w:val="-14"/>
                <w:sz w:val="20"/>
              </w:rPr>
              <w:t xml:space="preserve"> </w:t>
            </w:r>
            <w:r>
              <w:rPr>
                <w:b/>
                <w:sz w:val="20"/>
              </w:rPr>
              <w:t>FIGURE</w:t>
            </w:r>
            <w:r>
              <w:rPr>
                <w:b/>
                <w:spacing w:val="-10"/>
                <w:sz w:val="20"/>
              </w:rPr>
              <w:t xml:space="preserve"> </w:t>
            </w:r>
            <w:r>
              <w:rPr>
                <w:b/>
                <w:sz w:val="20"/>
              </w:rPr>
              <w:t>(Excluding</w:t>
            </w:r>
            <w:r>
              <w:rPr>
                <w:b/>
                <w:spacing w:val="-12"/>
                <w:sz w:val="20"/>
              </w:rPr>
              <w:t xml:space="preserve"> </w:t>
            </w:r>
            <w:r>
              <w:rPr>
                <w:b/>
                <w:spacing w:val="-4"/>
                <w:sz w:val="20"/>
              </w:rPr>
              <w:t>VAT)</w:t>
            </w:r>
          </w:p>
        </w:tc>
        <w:tc>
          <w:tcPr>
            <w:tcW w:w="566" w:type="dxa"/>
          </w:tcPr>
          <w:p w14:paraId="7CAAA616" w14:textId="77777777" w:rsidR="00A93386" w:rsidRDefault="00994296">
            <w:pPr>
              <w:pStyle w:val="TableParagraph"/>
              <w:ind w:right="42"/>
              <w:jc w:val="center"/>
              <w:rPr>
                <w:b/>
                <w:sz w:val="20"/>
              </w:rPr>
            </w:pPr>
            <w:r>
              <w:rPr>
                <w:b/>
                <w:spacing w:val="-10"/>
                <w:sz w:val="20"/>
              </w:rPr>
              <w:t>£</w:t>
            </w:r>
          </w:p>
        </w:tc>
        <w:tc>
          <w:tcPr>
            <w:tcW w:w="988" w:type="dxa"/>
          </w:tcPr>
          <w:p w14:paraId="39B28391" w14:textId="77777777" w:rsidR="00A93386" w:rsidRDefault="00A93386">
            <w:pPr>
              <w:pStyle w:val="TableParagraph"/>
              <w:rPr>
                <w:rFonts w:ascii="Times New Roman"/>
                <w:sz w:val="18"/>
              </w:rPr>
            </w:pPr>
          </w:p>
        </w:tc>
        <w:tc>
          <w:tcPr>
            <w:tcW w:w="712" w:type="dxa"/>
          </w:tcPr>
          <w:p w14:paraId="106E28F8" w14:textId="77777777" w:rsidR="00A93386" w:rsidRDefault="00A93386">
            <w:pPr>
              <w:pStyle w:val="TableParagraph"/>
              <w:rPr>
                <w:rFonts w:ascii="Times New Roman"/>
                <w:sz w:val="18"/>
              </w:rPr>
            </w:pPr>
          </w:p>
        </w:tc>
      </w:tr>
      <w:tr w:rsidR="00A93386" w14:paraId="2A3FAB6C" w14:textId="77777777">
        <w:trPr>
          <w:trHeight w:val="1127"/>
        </w:trPr>
        <w:tc>
          <w:tcPr>
            <w:tcW w:w="994" w:type="dxa"/>
          </w:tcPr>
          <w:p w14:paraId="78971B3B" w14:textId="77777777" w:rsidR="00A93386" w:rsidRDefault="00A93386">
            <w:pPr>
              <w:pStyle w:val="TableParagraph"/>
              <w:rPr>
                <w:rFonts w:ascii="Times New Roman"/>
                <w:sz w:val="18"/>
              </w:rPr>
            </w:pPr>
          </w:p>
        </w:tc>
        <w:tc>
          <w:tcPr>
            <w:tcW w:w="7370" w:type="dxa"/>
            <w:gridSpan w:val="2"/>
          </w:tcPr>
          <w:p w14:paraId="57FC8E5C" w14:textId="77777777" w:rsidR="00A93386" w:rsidRDefault="00994296">
            <w:pPr>
              <w:pStyle w:val="TableParagraph"/>
              <w:tabs>
                <w:tab w:val="left" w:leader="dot" w:pos="3364"/>
              </w:tabs>
              <w:spacing w:before="122"/>
              <w:ind w:left="4"/>
              <w:rPr>
                <w:b/>
                <w:sz w:val="20"/>
              </w:rPr>
            </w:pPr>
            <w:r>
              <w:rPr>
                <w:b/>
                <w:sz w:val="20"/>
              </w:rPr>
              <w:t>CONTRACT</w:t>
            </w:r>
            <w:r>
              <w:rPr>
                <w:b/>
                <w:spacing w:val="-16"/>
                <w:sz w:val="20"/>
              </w:rPr>
              <w:t xml:space="preserve"> </w:t>
            </w:r>
            <w:r>
              <w:rPr>
                <w:b/>
                <w:spacing w:val="-2"/>
                <w:sz w:val="20"/>
              </w:rPr>
              <w:t>PERIOD</w:t>
            </w:r>
            <w:r>
              <w:rPr>
                <w:rFonts w:ascii="Times New Roman"/>
                <w:sz w:val="20"/>
              </w:rPr>
              <w:tab/>
            </w:r>
            <w:r>
              <w:rPr>
                <w:b/>
                <w:spacing w:val="-2"/>
                <w:sz w:val="20"/>
              </w:rPr>
              <w:t>WEEKS</w:t>
            </w:r>
          </w:p>
        </w:tc>
        <w:tc>
          <w:tcPr>
            <w:tcW w:w="566" w:type="dxa"/>
          </w:tcPr>
          <w:p w14:paraId="0EEE36DE" w14:textId="77777777" w:rsidR="00A93386" w:rsidRDefault="00A93386">
            <w:pPr>
              <w:pStyle w:val="TableParagraph"/>
              <w:rPr>
                <w:rFonts w:ascii="Times New Roman"/>
                <w:sz w:val="18"/>
              </w:rPr>
            </w:pPr>
          </w:p>
        </w:tc>
        <w:tc>
          <w:tcPr>
            <w:tcW w:w="988" w:type="dxa"/>
          </w:tcPr>
          <w:p w14:paraId="63BB9526" w14:textId="77777777" w:rsidR="00A93386" w:rsidRDefault="00A93386">
            <w:pPr>
              <w:pStyle w:val="TableParagraph"/>
              <w:rPr>
                <w:rFonts w:ascii="Times New Roman"/>
                <w:sz w:val="18"/>
              </w:rPr>
            </w:pPr>
          </w:p>
        </w:tc>
        <w:tc>
          <w:tcPr>
            <w:tcW w:w="712" w:type="dxa"/>
          </w:tcPr>
          <w:p w14:paraId="2E55BCFB" w14:textId="77777777" w:rsidR="00A93386" w:rsidRDefault="00A93386">
            <w:pPr>
              <w:pStyle w:val="TableParagraph"/>
              <w:rPr>
                <w:rFonts w:ascii="Times New Roman"/>
                <w:sz w:val="18"/>
              </w:rPr>
            </w:pPr>
          </w:p>
        </w:tc>
      </w:tr>
      <w:tr w:rsidR="00A93386" w14:paraId="4217832D" w14:textId="77777777">
        <w:trPr>
          <w:trHeight w:val="1130"/>
        </w:trPr>
        <w:tc>
          <w:tcPr>
            <w:tcW w:w="994" w:type="dxa"/>
          </w:tcPr>
          <w:p w14:paraId="67A01796" w14:textId="77777777" w:rsidR="00A93386" w:rsidRDefault="00A93386">
            <w:pPr>
              <w:pStyle w:val="TableParagraph"/>
              <w:rPr>
                <w:rFonts w:ascii="Times New Roman"/>
                <w:sz w:val="18"/>
              </w:rPr>
            </w:pPr>
          </w:p>
        </w:tc>
        <w:tc>
          <w:tcPr>
            <w:tcW w:w="7370" w:type="dxa"/>
            <w:gridSpan w:val="2"/>
          </w:tcPr>
          <w:p w14:paraId="03B5CF08" w14:textId="77777777" w:rsidR="00A93386" w:rsidRDefault="00994296">
            <w:pPr>
              <w:pStyle w:val="TableParagraph"/>
              <w:spacing w:before="125"/>
              <w:ind w:left="4"/>
              <w:rPr>
                <w:b/>
                <w:sz w:val="20"/>
              </w:rPr>
            </w:pPr>
            <w:r>
              <w:rPr>
                <w:b/>
                <w:sz w:val="20"/>
              </w:rPr>
              <w:t>WORKS</w:t>
            </w:r>
            <w:r>
              <w:rPr>
                <w:b/>
                <w:spacing w:val="-10"/>
                <w:sz w:val="20"/>
              </w:rPr>
              <w:t xml:space="preserve"> </w:t>
            </w:r>
            <w:r>
              <w:rPr>
                <w:b/>
                <w:sz w:val="20"/>
              </w:rPr>
              <w:t>CAN</w:t>
            </w:r>
            <w:r>
              <w:rPr>
                <w:b/>
                <w:spacing w:val="-9"/>
                <w:sz w:val="20"/>
              </w:rPr>
              <w:t xml:space="preserve"> </w:t>
            </w:r>
            <w:r>
              <w:rPr>
                <w:b/>
                <w:sz w:val="20"/>
              </w:rPr>
              <w:t>BE</w:t>
            </w:r>
            <w:r>
              <w:rPr>
                <w:b/>
                <w:spacing w:val="-10"/>
                <w:sz w:val="20"/>
              </w:rPr>
              <w:t xml:space="preserve"> </w:t>
            </w:r>
            <w:r>
              <w:rPr>
                <w:b/>
                <w:sz w:val="20"/>
              </w:rPr>
              <w:t>COMMENCED</w:t>
            </w:r>
            <w:r>
              <w:rPr>
                <w:b/>
                <w:spacing w:val="-9"/>
                <w:sz w:val="20"/>
              </w:rPr>
              <w:t xml:space="preserve"> </w:t>
            </w:r>
            <w:r>
              <w:rPr>
                <w:b/>
                <w:sz w:val="20"/>
              </w:rPr>
              <w:t>WITHIN</w:t>
            </w:r>
            <w:r>
              <w:rPr>
                <w:sz w:val="20"/>
              </w:rPr>
              <w:t>…….</w:t>
            </w:r>
            <w:r>
              <w:rPr>
                <w:spacing w:val="-7"/>
                <w:sz w:val="20"/>
              </w:rPr>
              <w:t xml:space="preserve"> </w:t>
            </w:r>
            <w:r>
              <w:rPr>
                <w:b/>
                <w:sz w:val="20"/>
              </w:rPr>
              <w:t>WEEKS</w:t>
            </w:r>
            <w:r>
              <w:rPr>
                <w:b/>
                <w:spacing w:val="-9"/>
                <w:sz w:val="20"/>
              </w:rPr>
              <w:t xml:space="preserve"> </w:t>
            </w:r>
            <w:r>
              <w:rPr>
                <w:b/>
                <w:spacing w:val="-2"/>
                <w:sz w:val="20"/>
              </w:rPr>
              <w:t>NOTICE</w:t>
            </w:r>
          </w:p>
        </w:tc>
        <w:tc>
          <w:tcPr>
            <w:tcW w:w="566" w:type="dxa"/>
          </w:tcPr>
          <w:p w14:paraId="70D40AD8" w14:textId="77777777" w:rsidR="00A93386" w:rsidRDefault="00A93386">
            <w:pPr>
              <w:pStyle w:val="TableParagraph"/>
              <w:rPr>
                <w:rFonts w:ascii="Times New Roman"/>
                <w:sz w:val="18"/>
              </w:rPr>
            </w:pPr>
          </w:p>
        </w:tc>
        <w:tc>
          <w:tcPr>
            <w:tcW w:w="988" w:type="dxa"/>
          </w:tcPr>
          <w:p w14:paraId="11B0EF5E" w14:textId="77777777" w:rsidR="00A93386" w:rsidRDefault="00A93386">
            <w:pPr>
              <w:pStyle w:val="TableParagraph"/>
              <w:rPr>
                <w:rFonts w:ascii="Times New Roman"/>
                <w:sz w:val="18"/>
              </w:rPr>
            </w:pPr>
          </w:p>
        </w:tc>
        <w:tc>
          <w:tcPr>
            <w:tcW w:w="712" w:type="dxa"/>
          </w:tcPr>
          <w:p w14:paraId="4BDB9608" w14:textId="77777777" w:rsidR="00A93386" w:rsidRDefault="00A93386">
            <w:pPr>
              <w:pStyle w:val="TableParagraph"/>
              <w:rPr>
                <w:rFonts w:ascii="Times New Roman"/>
                <w:sz w:val="18"/>
              </w:rPr>
            </w:pPr>
          </w:p>
        </w:tc>
      </w:tr>
      <w:tr w:rsidR="00A93386" w14:paraId="02AB3163" w14:textId="77777777">
        <w:trPr>
          <w:trHeight w:val="3062"/>
        </w:trPr>
        <w:tc>
          <w:tcPr>
            <w:tcW w:w="994" w:type="dxa"/>
          </w:tcPr>
          <w:p w14:paraId="1B104020" w14:textId="77777777" w:rsidR="00A93386" w:rsidRDefault="00A93386">
            <w:pPr>
              <w:pStyle w:val="TableParagraph"/>
              <w:rPr>
                <w:rFonts w:ascii="Times New Roman"/>
                <w:sz w:val="18"/>
              </w:rPr>
            </w:pPr>
          </w:p>
        </w:tc>
        <w:tc>
          <w:tcPr>
            <w:tcW w:w="7370" w:type="dxa"/>
            <w:gridSpan w:val="2"/>
          </w:tcPr>
          <w:p w14:paraId="5978B8E1" w14:textId="77777777" w:rsidR="00A93386" w:rsidRDefault="00994296">
            <w:pPr>
              <w:pStyle w:val="TableParagraph"/>
              <w:spacing w:before="122"/>
              <w:ind w:left="4"/>
              <w:rPr>
                <w:b/>
                <w:sz w:val="20"/>
              </w:rPr>
            </w:pPr>
            <w:r>
              <w:rPr>
                <w:b/>
                <w:sz w:val="20"/>
              </w:rPr>
              <w:t>CONTRACTOR</w:t>
            </w:r>
            <w:r>
              <w:rPr>
                <w:b/>
                <w:spacing w:val="-11"/>
                <w:sz w:val="20"/>
              </w:rPr>
              <w:t xml:space="preserve"> </w:t>
            </w:r>
            <w:r>
              <w:rPr>
                <w:b/>
                <w:sz w:val="20"/>
              </w:rPr>
              <w:t>NAME</w:t>
            </w:r>
            <w:r>
              <w:rPr>
                <w:b/>
                <w:spacing w:val="-7"/>
                <w:sz w:val="20"/>
              </w:rPr>
              <w:t xml:space="preserve"> </w:t>
            </w:r>
            <w:r>
              <w:rPr>
                <w:b/>
                <w:sz w:val="20"/>
              </w:rPr>
              <w:t>AND</w:t>
            </w:r>
            <w:r>
              <w:rPr>
                <w:b/>
                <w:spacing w:val="-9"/>
                <w:sz w:val="20"/>
              </w:rPr>
              <w:t xml:space="preserve"> </w:t>
            </w:r>
            <w:r>
              <w:rPr>
                <w:b/>
                <w:spacing w:val="-2"/>
                <w:sz w:val="20"/>
              </w:rPr>
              <w:t>ADDRESS</w:t>
            </w:r>
          </w:p>
          <w:p w14:paraId="075984DB" w14:textId="77777777" w:rsidR="00A93386" w:rsidRDefault="00A93386">
            <w:pPr>
              <w:pStyle w:val="TableParagraph"/>
              <w:spacing w:before="160"/>
              <w:rPr>
                <w:b/>
                <w:sz w:val="20"/>
              </w:rPr>
            </w:pPr>
          </w:p>
          <w:p w14:paraId="104A755E" w14:textId="77777777" w:rsidR="00A93386" w:rsidRDefault="00994296">
            <w:pPr>
              <w:pStyle w:val="TableParagraph"/>
              <w:ind w:left="4"/>
              <w:rPr>
                <w:sz w:val="20"/>
              </w:rPr>
            </w:pPr>
            <w:r>
              <w:rPr>
                <w:spacing w:val="-2"/>
                <w:sz w:val="20"/>
              </w:rPr>
              <w:t>…………………………………………………………….</w:t>
            </w:r>
          </w:p>
          <w:p w14:paraId="13854648" w14:textId="77777777" w:rsidR="00A93386" w:rsidRDefault="00A93386">
            <w:pPr>
              <w:pStyle w:val="TableParagraph"/>
              <w:spacing w:before="157"/>
              <w:rPr>
                <w:b/>
                <w:sz w:val="20"/>
              </w:rPr>
            </w:pPr>
          </w:p>
          <w:p w14:paraId="7AE5F54B" w14:textId="77777777" w:rsidR="00A93386" w:rsidRDefault="00994296">
            <w:pPr>
              <w:pStyle w:val="TableParagraph"/>
              <w:ind w:left="4"/>
              <w:rPr>
                <w:sz w:val="20"/>
              </w:rPr>
            </w:pPr>
            <w:r>
              <w:rPr>
                <w:spacing w:val="-2"/>
                <w:sz w:val="20"/>
              </w:rPr>
              <w:t>…………………………………………………………….</w:t>
            </w:r>
          </w:p>
          <w:p w14:paraId="630046D7" w14:textId="77777777" w:rsidR="00A93386" w:rsidRDefault="00A93386">
            <w:pPr>
              <w:pStyle w:val="TableParagraph"/>
              <w:spacing w:before="159"/>
              <w:rPr>
                <w:b/>
                <w:sz w:val="20"/>
              </w:rPr>
            </w:pPr>
          </w:p>
          <w:p w14:paraId="1CAA850B" w14:textId="77777777" w:rsidR="00A93386" w:rsidRDefault="00994296">
            <w:pPr>
              <w:pStyle w:val="TableParagraph"/>
              <w:spacing w:before="1"/>
              <w:ind w:left="4"/>
              <w:rPr>
                <w:sz w:val="20"/>
              </w:rPr>
            </w:pPr>
            <w:r>
              <w:rPr>
                <w:spacing w:val="-2"/>
                <w:sz w:val="20"/>
              </w:rPr>
              <w:t>…………………………………………………………….</w:t>
            </w:r>
          </w:p>
          <w:p w14:paraId="54BEAFCA" w14:textId="77777777" w:rsidR="00A93386" w:rsidRDefault="00A93386">
            <w:pPr>
              <w:pStyle w:val="TableParagraph"/>
              <w:spacing w:before="156"/>
              <w:rPr>
                <w:b/>
                <w:sz w:val="20"/>
              </w:rPr>
            </w:pPr>
          </w:p>
          <w:p w14:paraId="326ACC73" w14:textId="77777777" w:rsidR="00A93386" w:rsidRDefault="00994296">
            <w:pPr>
              <w:pStyle w:val="TableParagraph"/>
              <w:spacing w:before="1"/>
              <w:ind w:left="4"/>
              <w:rPr>
                <w:sz w:val="20"/>
              </w:rPr>
            </w:pPr>
            <w:r>
              <w:rPr>
                <w:spacing w:val="-2"/>
                <w:sz w:val="20"/>
              </w:rPr>
              <w:t>…………………………………………………………….</w:t>
            </w:r>
          </w:p>
        </w:tc>
        <w:tc>
          <w:tcPr>
            <w:tcW w:w="566" w:type="dxa"/>
          </w:tcPr>
          <w:p w14:paraId="4632191D" w14:textId="77777777" w:rsidR="00A93386" w:rsidRDefault="00A93386">
            <w:pPr>
              <w:pStyle w:val="TableParagraph"/>
              <w:rPr>
                <w:rFonts w:ascii="Times New Roman"/>
                <w:sz w:val="18"/>
              </w:rPr>
            </w:pPr>
          </w:p>
        </w:tc>
        <w:tc>
          <w:tcPr>
            <w:tcW w:w="988" w:type="dxa"/>
          </w:tcPr>
          <w:p w14:paraId="0AFA565D" w14:textId="77777777" w:rsidR="00A93386" w:rsidRDefault="00A93386">
            <w:pPr>
              <w:pStyle w:val="TableParagraph"/>
              <w:rPr>
                <w:rFonts w:ascii="Times New Roman"/>
                <w:sz w:val="18"/>
              </w:rPr>
            </w:pPr>
          </w:p>
        </w:tc>
        <w:tc>
          <w:tcPr>
            <w:tcW w:w="712" w:type="dxa"/>
          </w:tcPr>
          <w:p w14:paraId="40CFE5AF" w14:textId="77777777" w:rsidR="00A93386" w:rsidRDefault="00A93386">
            <w:pPr>
              <w:pStyle w:val="TableParagraph"/>
              <w:rPr>
                <w:rFonts w:ascii="Times New Roman"/>
                <w:sz w:val="18"/>
              </w:rPr>
            </w:pPr>
          </w:p>
        </w:tc>
      </w:tr>
      <w:tr w:rsidR="00A93386" w14:paraId="68C8EEBF" w14:textId="77777777">
        <w:trPr>
          <w:trHeight w:val="1775"/>
        </w:trPr>
        <w:tc>
          <w:tcPr>
            <w:tcW w:w="994" w:type="dxa"/>
          </w:tcPr>
          <w:p w14:paraId="7C924906" w14:textId="77777777" w:rsidR="00A93386" w:rsidRDefault="00A93386">
            <w:pPr>
              <w:pStyle w:val="TableParagraph"/>
              <w:rPr>
                <w:rFonts w:ascii="Times New Roman"/>
                <w:sz w:val="18"/>
              </w:rPr>
            </w:pPr>
          </w:p>
        </w:tc>
        <w:tc>
          <w:tcPr>
            <w:tcW w:w="7370" w:type="dxa"/>
            <w:gridSpan w:val="2"/>
          </w:tcPr>
          <w:p w14:paraId="130875E1" w14:textId="77777777" w:rsidR="00A93386" w:rsidRDefault="00A93386">
            <w:pPr>
              <w:pStyle w:val="TableParagraph"/>
              <w:rPr>
                <w:b/>
                <w:sz w:val="20"/>
              </w:rPr>
            </w:pPr>
          </w:p>
          <w:p w14:paraId="469EE52C" w14:textId="77777777" w:rsidR="00A93386" w:rsidRDefault="00A93386">
            <w:pPr>
              <w:pStyle w:val="TableParagraph"/>
              <w:rPr>
                <w:b/>
                <w:sz w:val="20"/>
              </w:rPr>
            </w:pPr>
          </w:p>
          <w:p w14:paraId="58CA97CF" w14:textId="77777777" w:rsidR="00A93386" w:rsidRDefault="00A93386">
            <w:pPr>
              <w:pStyle w:val="TableParagraph"/>
              <w:spacing w:before="39"/>
              <w:rPr>
                <w:b/>
                <w:sz w:val="20"/>
              </w:rPr>
            </w:pPr>
          </w:p>
          <w:p w14:paraId="6F2EBD55" w14:textId="77777777" w:rsidR="00A93386" w:rsidRDefault="00994296">
            <w:pPr>
              <w:pStyle w:val="TableParagraph"/>
              <w:ind w:left="4"/>
              <w:rPr>
                <w:sz w:val="20"/>
              </w:rPr>
            </w:pPr>
            <w:r>
              <w:rPr>
                <w:b/>
                <w:sz w:val="20"/>
              </w:rPr>
              <w:t>TEL</w:t>
            </w:r>
            <w:r>
              <w:rPr>
                <w:b/>
                <w:spacing w:val="-5"/>
                <w:sz w:val="20"/>
              </w:rPr>
              <w:t xml:space="preserve"> </w:t>
            </w:r>
            <w:r>
              <w:rPr>
                <w:spacing w:val="-2"/>
                <w:sz w:val="20"/>
              </w:rPr>
              <w:t>…………………………………………………</w:t>
            </w:r>
            <w:proofErr w:type="gramStart"/>
            <w:r>
              <w:rPr>
                <w:spacing w:val="-2"/>
                <w:sz w:val="20"/>
              </w:rPr>
              <w:t>…..</w:t>
            </w:r>
            <w:proofErr w:type="gramEnd"/>
          </w:p>
        </w:tc>
        <w:tc>
          <w:tcPr>
            <w:tcW w:w="566" w:type="dxa"/>
          </w:tcPr>
          <w:p w14:paraId="6F225D9D" w14:textId="77777777" w:rsidR="00A93386" w:rsidRDefault="00A93386">
            <w:pPr>
              <w:pStyle w:val="TableParagraph"/>
              <w:rPr>
                <w:rFonts w:ascii="Times New Roman"/>
                <w:sz w:val="18"/>
              </w:rPr>
            </w:pPr>
          </w:p>
        </w:tc>
        <w:tc>
          <w:tcPr>
            <w:tcW w:w="988" w:type="dxa"/>
          </w:tcPr>
          <w:p w14:paraId="146E3411" w14:textId="77777777" w:rsidR="00A93386" w:rsidRDefault="00A93386">
            <w:pPr>
              <w:pStyle w:val="TableParagraph"/>
              <w:rPr>
                <w:rFonts w:ascii="Times New Roman"/>
                <w:sz w:val="18"/>
              </w:rPr>
            </w:pPr>
          </w:p>
        </w:tc>
        <w:tc>
          <w:tcPr>
            <w:tcW w:w="712" w:type="dxa"/>
          </w:tcPr>
          <w:p w14:paraId="62D03688" w14:textId="77777777" w:rsidR="00A93386" w:rsidRDefault="00A93386">
            <w:pPr>
              <w:pStyle w:val="TableParagraph"/>
              <w:rPr>
                <w:rFonts w:ascii="Times New Roman"/>
                <w:sz w:val="18"/>
              </w:rPr>
            </w:pPr>
          </w:p>
        </w:tc>
      </w:tr>
      <w:tr w:rsidR="00A93386" w14:paraId="52CF23F7" w14:textId="77777777">
        <w:trPr>
          <w:trHeight w:val="1130"/>
        </w:trPr>
        <w:tc>
          <w:tcPr>
            <w:tcW w:w="994" w:type="dxa"/>
            <w:tcBorders>
              <w:bottom w:val="nil"/>
            </w:tcBorders>
          </w:tcPr>
          <w:p w14:paraId="7F7C1270" w14:textId="77777777" w:rsidR="00A93386" w:rsidRDefault="00A93386">
            <w:pPr>
              <w:pStyle w:val="TableParagraph"/>
              <w:rPr>
                <w:rFonts w:ascii="Times New Roman"/>
                <w:sz w:val="18"/>
              </w:rPr>
            </w:pPr>
          </w:p>
        </w:tc>
        <w:tc>
          <w:tcPr>
            <w:tcW w:w="7370" w:type="dxa"/>
            <w:gridSpan w:val="2"/>
            <w:tcBorders>
              <w:bottom w:val="nil"/>
            </w:tcBorders>
          </w:tcPr>
          <w:p w14:paraId="55DC58F5" w14:textId="77777777" w:rsidR="00A93386" w:rsidRDefault="00A93386">
            <w:pPr>
              <w:pStyle w:val="TableParagraph"/>
              <w:rPr>
                <w:b/>
                <w:sz w:val="20"/>
              </w:rPr>
            </w:pPr>
          </w:p>
          <w:p w14:paraId="014D9C07" w14:textId="77777777" w:rsidR="00A93386" w:rsidRDefault="00A93386">
            <w:pPr>
              <w:pStyle w:val="TableParagraph"/>
              <w:rPr>
                <w:b/>
                <w:sz w:val="20"/>
              </w:rPr>
            </w:pPr>
          </w:p>
          <w:p w14:paraId="19677709" w14:textId="77777777" w:rsidR="00A93386" w:rsidRDefault="00A93386">
            <w:pPr>
              <w:pStyle w:val="TableParagraph"/>
              <w:spacing w:before="34"/>
              <w:rPr>
                <w:b/>
                <w:sz w:val="20"/>
              </w:rPr>
            </w:pPr>
          </w:p>
          <w:p w14:paraId="314E5A7B" w14:textId="77777777" w:rsidR="00A93386" w:rsidRDefault="00994296">
            <w:pPr>
              <w:pStyle w:val="TableParagraph"/>
              <w:ind w:left="4"/>
              <w:rPr>
                <w:sz w:val="20"/>
              </w:rPr>
            </w:pPr>
            <w:r>
              <w:rPr>
                <w:b/>
                <w:sz w:val="20"/>
              </w:rPr>
              <w:t>SIGNED</w:t>
            </w:r>
            <w:r>
              <w:rPr>
                <w:sz w:val="20"/>
              </w:rPr>
              <w:t>………………………………………</w:t>
            </w:r>
            <w:r>
              <w:rPr>
                <w:spacing w:val="31"/>
                <w:sz w:val="20"/>
              </w:rPr>
              <w:t xml:space="preserve"> </w:t>
            </w:r>
            <w:r>
              <w:rPr>
                <w:b/>
                <w:spacing w:val="-2"/>
                <w:sz w:val="20"/>
              </w:rPr>
              <w:t>DATE</w:t>
            </w:r>
            <w:r>
              <w:rPr>
                <w:spacing w:val="-2"/>
                <w:sz w:val="20"/>
              </w:rPr>
              <w:t>……………</w:t>
            </w:r>
            <w:proofErr w:type="gramStart"/>
            <w:r>
              <w:rPr>
                <w:spacing w:val="-2"/>
                <w:sz w:val="20"/>
              </w:rPr>
              <w:t>…..</w:t>
            </w:r>
            <w:proofErr w:type="gramEnd"/>
          </w:p>
        </w:tc>
        <w:tc>
          <w:tcPr>
            <w:tcW w:w="566" w:type="dxa"/>
          </w:tcPr>
          <w:p w14:paraId="25F1E73B" w14:textId="77777777" w:rsidR="00A93386" w:rsidRDefault="00A93386">
            <w:pPr>
              <w:pStyle w:val="TableParagraph"/>
              <w:rPr>
                <w:rFonts w:ascii="Times New Roman"/>
                <w:sz w:val="18"/>
              </w:rPr>
            </w:pPr>
          </w:p>
        </w:tc>
        <w:tc>
          <w:tcPr>
            <w:tcW w:w="988" w:type="dxa"/>
          </w:tcPr>
          <w:p w14:paraId="4C4089A7" w14:textId="77777777" w:rsidR="00A93386" w:rsidRDefault="00A93386">
            <w:pPr>
              <w:pStyle w:val="TableParagraph"/>
              <w:rPr>
                <w:rFonts w:ascii="Times New Roman"/>
                <w:sz w:val="18"/>
              </w:rPr>
            </w:pPr>
          </w:p>
        </w:tc>
        <w:tc>
          <w:tcPr>
            <w:tcW w:w="712" w:type="dxa"/>
          </w:tcPr>
          <w:p w14:paraId="62EDAB3D" w14:textId="77777777" w:rsidR="00A93386" w:rsidRDefault="00A93386">
            <w:pPr>
              <w:pStyle w:val="TableParagraph"/>
              <w:rPr>
                <w:rFonts w:ascii="Times New Roman"/>
                <w:sz w:val="18"/>
              </w:rPr>
            </w:pPr>
          </w:p>
        </w:tc>
      </w:tr>
    </w:tbl>
    <w:p w14:paraId="6FA3AEA4" w14:textId="77777777" w:rsidR="00994296" w:rsidRDefault="00994296"/>
    <w:sectPr w:rsidR="00000000">
      <w:type w:val="continuous"/>
      <w:pgSz w:w="11910" w:h="16840"/>
      <w:pgMar w:top="1100" w:right="0" w:bottom="840" w:left="180" w:header="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956D" w14:textId="77777777" w:rsidR="00994296" w:rsidRDefault="00994296">
      <w:r>
        <w:separator/>
      </w:r>
    </w:p>
  </w:endnote>
  <w:endnote w:type="continuationSeparator" w:id="0">
    <w:p w14:paraId="1B49E15E" w14:textId="77777777" w:rsidR="00994296" w:rsidRDefault="0099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9E11" w14:textId="77777777" w:rsidR="00A93386" w:rsidRDefault="00994296">
    <w:pPr>
      <w:pStyle w:val="BodyText"/>
      <w:spacing w:line="14" w:lineRule="auto"/>
    </w:pPr>
    <w:r>
      <w:rPr>
        <w:noProof/>
      </w:rPr>
      <mc:AlternateContent>
        <mc:Choice Requires="wps">
          <w:drawing>
            <wp:anchor distT="0" distB="0" distL="0" distR="0" simplePos="0" relativeHeight="486152704" behindDoc="1" locked="0" layoutInCell="1" allowOverlap="1" wp14:anchorId="127E3E0A" wp14:editId="101EC76C">
              <wp:simplePos x="0" y="0"/>
              <wp:positionH relativeFrom="page">
                <wp:posOffset>-507</wp:posOffset>
              </wp:positionH>
              <wp:positionV relativeFrom="page">
                <wp:posOffset>10100192</wp:posOffset>
              </wp:positionV>
              <wp:extent cx="86995" cy="39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39370"/>
                      </a:xfrm>
                      <a:prstGeom prst="rect">
                        <a:avLst/>
                      </a:prstGeom>
                    </wps:spPr>
                    <wps:txbx>
                      <w:txbxContent>
                        <w:p w14:paraId="07D54025" w14:textId="77777777" w:rsidR="00A93386" w:rsidRDefault="00994296">
                          <w:pPr>
                            <w:spacing w:before="18"/>
                            <w:ind w:left="20"/>
                            <w:rPr>
                              <w:rFonts w:ascii="Arial"/>
                              <w:sz w:val="2"/>
                            </w:rPr>
                          </w:pPr>
                          <w:proofErr w:type="spellStart"/>
                          <w:r>
                            <w:rPr>
                              <w:rFonts w:ascii="Arial"/>
                              <w:spacing w:val="-2"/>
                              <w:sz w:val="2"/>
                            </w:rPr>
                            <w:t>werwerw</w:t>
                          </w:r>
                          <w:proofErr w:type="spellEnd"/>
                          <w:r>
                            <w:rPr>
                              <w:rFonts w:ascii="Arial"/>
                              <w:spacing w:val="7"/>
                              <w:sz w:val="2"/>
                            </w:rPr>
                            <w:t xml:space="preserve"> </w:t>
                          </w:r>
                          <w:r>
                            <w:rPr>
                              <w:rFonts w:ascii="Arial"/>
                              <w:spacing w:val="-5"/>
                              <w:sz w:val="2"/>
                            </w:rPr>
                            <w:t>er</w:t>
                          </w:r>
                        </w:p>
                      </w:txbxContent>
                    </wps:txbx>
                    <wps:bodyPr wrap="square" lIns="0" tIns="0" rIns="0" bIns="0" rtlCol="0">
                      <a:noAutofit/>
                    </wps:bodyPr>
                  </wps:wsp>
                </a:graphicData>
              </a:graphic>
            </wp:anchor>
          </w:drawing>
        </mc:Choice>
        <mc:Fallback>
          <w:pict>
            <v:shapetype w14:anchorId="127E3E0A" id="_x0000_t202" coordsize="21600,21600" o:spt="202" path="m,l,21600r21600,l21600,xe">
              <v:stroke joinstyle="miter"/>
              <v:path gradientshapeok="t" o:connecttype="rect"/>
            </v:shapetype>
            <v:shape id="Textbox 3" o:spid="_x0000_s1026" type="#_x0000_t202" style="position:absolute;margin-left:-.05pt;margin-top:795.3pt;width:6.85pt;height:3.1pt;z-index:-1716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" filled="f" stroked="f">
              <v:textbox inset="0,0,0,0">
                <w:txbxContent>
                  <w:p w14:paraId="07D54025" w14:textId="77777777" w:rsidR="00A93386" w:rsidRDefault="00994296">
                    <w:pPr>
                      <w:spacing w:before="18"/>
                      <w:ind w:left="20"/>
                      <w:rPr>
                        <w:rFonts w:ascii="Arial"/>
                        <w:sz w:val="2"/>
                      </w:rPr>
                    </w:pPr>
                    <w:proofErr w:type="spellStart"/>
                    <w:r>
                      <w:rPr>
                        <w:rFonts w:ascii="Arial"/>
                        <w:spacing w:val="-2"/>
                        <w:sz w:val="2"/>
                      </w:rPr>
                      <w:t>werwerw</w:t>
                    </w:r>
                    <w:proofErr w:type="spellEnd"/>
                    <w:r>
                      <w:rPr>
                        <w:rFonts w:ascii="Arial"/>
                        <w:spacing w:val="7"/>
                        <w:sz w:val="2"/>
                      </w:rPr>
                      <w:t xml:space="preserve"> </w:t>
                    </w:r>
                    <w:r>
                      <w:rPr>
                        <w:rFonts w:ascii="Arial"/>
                        <w:spacing w:val="-5"/>
                        <w:sz w:val="2"/>
                      </w:rPr>
                      <w: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A434" w14:textId="77777777" w:rsidR="00994296" w:rsidRDefault="00994296">
      <w:r>
        <w:separator/>
      </w:r>
    </w:p>
  </w:footnote>
  <w:footnote w:type="continuationSeparator" w:id="0">
    <w:p w14:paraId="0AB3D8A5" w14:textId="77777777" w:rsidR="00994296" w:rsidRDefault="00994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A48"/>
    <w:multiLevelType w:val="multilevel"/>
    <w:tmpl w:val="492CA51A"/>
    <w:lvl w:ilvl="0">
      <w:start w:val="1"/>
      <w:numFmt w:val="decimal"/>
      <w:lvlText w:val="%1"/>
      <w:lvlJc w:val="left"/>
      <w:pPr>
        <w:ind w:left="1116" w:hanging="444"/>
        <w:jc w:val="left"/>
      </w:pPr>
      <w:rPr>
        <w:rFonts w:hint="default"/>
        <w:lang w:val="en-US" w:eastAsia="en-US" w:bidi="ar-SA"/>
      </w:rPr>
    </w:lvl>
    <w:lvl w:ilvl="1">
      <w:start w:val="10"/>
      <w:numFmt w:val="decimal"/>
      <w:lvlText w:val="%1.%2"/>
      <w:lvlJc w:val="left"/>
      <w:pPr>
        <w:ind w:left="586" w:hanging="444"/>
        <w:jc w:val="right"/>
      </w:pPr>
      <w:rPr>
        <w:rFonts w:ascii="Arial" w:eastAsia="Arial" w:hAnsi="Arial" w:cs="Arial" w:hint="default"/>
        <w:b/>
        <w:bCs/>
        <w:i w:val="0"/>
        <w:iCs w:val="0"/>
        <w:spacing w:val="-3"/>
        <w:w w:val="97"/>
        <w:sz w:val="20"/>
        <w:szCs w:val="20"/>
        <w:lang w:val="en-US" w:eastAsia="en-US" w:bidi="ar-SA"/>
      </w:rPr>
    </w:lvl>
    <w:lvl w:ilvl="2">
      <w:numFmt w:val="bullet"/>
      <w:lvlText w:val="•"/>
      <w:lvlJc w:val="left"/>
      <w:pPr>
        <w:ind w:left="3241" w:hanging="444"/>
      </w:pPr>
      <w:rPr>
        <w:rFonts w:hint="default"/>
        <w:lang w:val="en-US" w:eastAsia="en-US" w:bidi="ar-SA"/>
      </w:rPr>
    </w:lvl>
    <w:lvl w:ilvl="3">
      <w:numFmt w:val="bullet"/>
      <w:lvlText w:val="•"/>
      <w:lvlJc w:val="left"/>
      <w:pPr>
        <w:ind w:left="4301" w:hanging="444"/>
      </w:pPr>
      <w:rPr>
        <w:rFonts w:hint="default"/>
        <w:lang w:val="en-US" w:eastAsia="en-US" w:bidi="ar-SA"/>
      </w:rPr>
    </w:lvl>
    <w:lvl w:ilvl="4">
      <w:numFmt w:val="bullet"/>
      <w:lvlText w:val="•"/>
      <w:lvlJc w:val="left"/>
      <w:pPr>
        <w:ind w:left="5362" w:hanging="444"/>
      </w:pPr>
      <w:rPr>
        <w:rFonts w:hint="default"/>
        <w:lang w:val="en-US" w:eastAsia="en-US" w:bidi="ar-SA"/>
      </w:rPr>
    </w:lvl>
    <w:lvl w:ilvl="5">
      <w:numFmt w:val="bullet"/>
      <w:lvlText w:val="•"/>
      <w:lvlJc w:val="left"/>
      <w:pPr>
        <w:ind w:left="6422" w:hanging="444"/>
      </w:pPr>
      <w:rPr>
        <w:rFonts w:hint="default"/>
        <w:lang w:val="en-US" w:eastAsia="en-US" w:bidi="ar-SA"/>
      </w:rPr>
    </w:lvl>
    <w:lvl w:ilvl="6">
      <w:numFmt w:val="bullet"/>
      <w:lvlText w:val="•"/>
      <w:lvlJc w:val="left"/>
      <w:pPr>
        <w:ind w:left="7483" w:hanging="444"/>
      </w:pPr>
      <w:rPr>
        <w:rFonts w:hint="default"/>
        <w:lang w:val="en-US" w:eastAsia="en-US" w:bidi="ar-SA"/>
      </w:rPr>
    </w:lvl>
    <w:lvl w:ilvl="7">
      <w:numFmt w:val="bullet"/>
      <w:lvlText w:val="•"/>
      <w:lvlJc w:val="left"/>
      <w:pPr>
        <w:ind w:left="8543" w:hanging="444"/>
      </w:pPr>
      <w:rPr>
        <w:rFonts w:hint="default"/>
        <w:lang w:val="en-US" w:eastAsia="en-US" w:bidi="ar-SA"/>
      </w:rPr>
    </w:lvl>
    <w:lvl w:ilvl="8">
      <w:numFmt w:val="bullet"/>
      <w:lvlText w:val="•"/>
      <w:lvlJc w:val="left"/>
      <w:pPr>
        <w:ind w:left="9604" w:hanging="444"/>
      </w:pPr>
      <w:rPr>
        <w:rFonts w:hint="default"/>
        <w:lang w:val="en-US" w:eastAsia="en-US" w:bidi="ar-SA"/>
      </w:rPr>
    </w:lvl>
  </w:abstractNum>
  <w:abstractNum w:abstractNumId="1" w15:restartNumberingAfterBreak="0">
    <w:nsid w:val="427256FB"/>
    <w:multiLevelType w:val="multilevel"/>
    <w:tmpl w:val="45D8E1C2"/>
    <w:lvl w:ilvl="0">
      <w:start w:val="1"/>
      <w:numFmt w:val="decimal"/>
      <w:lvlText w:val="%1"/>
      <w:lvlJc w:val="left"/>
      <w:pPr>
        <w:ind w:left="1588" w:hanging="634"/>
        <w:jc w:val="left"/>
      </w:pPr>
      <w:rPr>
        <w:rFonts w:hint="default"/>
        <w:lang w:val="en-US" w:eastAsia="en-US" w:bidi="ar-SA"/>
      </w:rPr>
    </w:lvl>
    <w:lvl w:ilvl="1">
      <w:start w:val="32"/>
      <w:numFmt w:val="decimal"/>
      <w:lvlText w:val="%1.%2."/>
      <w:lvlJc w:val="left"/>
      <w:pPr>
        <w:ind w:left="1588" w:hanging="634"/>
        <w:jc w:val="left"/>
      </w:pPr>
      <w:rPr>
        <w:rFonts w:ascii="Verdana" w:eastAsia="Verdana" w:hAnsi="Verdana" w:cs="Verdana" w:hint="default"/>
        <w:b/>
        <w:bCs/>
        <w:i w:val="0"/>
        <w:iCs w:val="0"/>
        <w:spacing w:val="-1"/>
        <w:w w:val="99"/>
        <w:sz w:val="20"/>
        <w:szCs w:val="20"/>
        <w:lang w:val="en-US" w:eastAsia="en-US" w:bidi="ar-SA"/>
      </w:rPr>
    </w:lvl>
    <w:lvl w:ilvl="2">
      <w:numFmt w:val="bullet"/>
      <w:lvlText w:val="-"/>
      <w:lvlJc w:val="left"/>
      <w:pPr>
        <w:ind w:left="669" w:hanging="195"/>
      </w:pPr>
      <w:rPr>
        <w:rFonts w:ascii="Verdana" w:eastAsia="Verdana" w:hAnsi="Verdana" w:cs="Verdana" w:hint="default"/>
        <w:b w:val="0"/>
        <w:bCs w:val="0"/>
        <w:i w:val="0"/>
        <w:iCs w:val="0"/>
        <w:spacing w:val="0"/>
        <w:w w:val="99"/>
        <w:sz w:val="20"/>
        <w:szCs w:val="20"/>
        <w:lang w:val="en-US" w:eastAsia="en-US" w:bidi="ar-SA"/>
      </w:rPr>
    </w:lvl>
    <w:lvl w:ilvl="3">
      <w:numFmt w:val="bullet"/>
      <w:lvlText w:val="•"/>
      <w:lvlJc w:val="left"/>
      <w:pPr>
        <w:ind w:left="3834" w:hanging="195"/>
      </w:pPr>
      <w:rPr>
        <w:rFonts w:hint="default"/>
        <w:lang w:val="en-US" w:eastAsia="en-US" w:bidi="ar-SA"/>
      </w:rPr>
    </w:lvl>
    <w:lvl w:ilvl="4">
      <w:numFmt w:val="bullet"/>
      <w:lvlText w:val="•"/>
      <w:lvlJc w:val="left"/>
      <w:pPr>
        <w:ind w:left="4961" w:hanging="195"/>
      </w:pPr>
      <w:rPr>
        <w:rFonts w:hint="default"/>
        <w:lang w:val="en-US" w:eastAsia="en-US" w:bidi="ar-SA"/>
      </w:rPr>
    </w:lvl>
    <w:lvl w:ilvl="5">
      <w:numFmt w:val="bullet"/>
      <w:lvlText w:val="•"/>
      <w:lvlJc w:val="left"/>
      <w:pPr>
        <w:ind w:left="6089" w:hanging="195"/>
      </w:pPr>
      <w:rPr>
        <w:rFonts w:hint="default"/>
        <w:lang w:val="en-US" w:eastAsia="en-US" w:bidi="ar-SA"/>
      </w:rPr>
    </w:lvl>
    <w:lvl w:ilvl="6">
      <w:numFmt w:val="bullet"/>
      <w:lvlText w:val="•"/>
      <w:lvlJc w:val="left"/>
      <w:pPr>
        <w:ind w:left="7216" w:hanging="195"/>
      </w:pPr>
      <w:rPr>
        <w:rFonts w:hint="default"/>
        <w:lang w:val="en-US" w:eastAsia="en-US" w:bidi="ar-SA"/>
      </w:rPr>
    </w:lvl>
    <w:lvl w:ilvl="7">
      <w:numFmt w:val="bullet"/>
      <w:lvlText w:val="•"/>
      <w:lvlJc w:val="left"/>
      <w:pPr>
        <w:ind w:left="8343" w:hanging="195"/>
      </w:pPr>
      <w:rPr>
        <w:rFonts w:hint="default"/>
        <w:lang w:val="en-US" w:eastAsia="en-US" w:bidi="ar-SA"/>
      </w:rPr>
    </w:lvl>
    <w:lvl w:ilvl="8">
      <w:numFmt w:val="bullet"/>
      <w:lvlText w:val="•"/>
      <w:lvlJc w:val="left"/>
      <w:pPr>
        <w:ind w:left="9470" w:hanging="195"/>
      </w:pPr>
      <w:rPr>
        <w:rFonts w:hint="default"/>
        <w:lang w:val="en-US" w:eastAsia="en-US" w:bidi="ar-SA"/>
      </w:rPr>
    </w:lvl>
  </w:abstractNum>
  <w:abstractNum w:abstractNumId="2" w15:restartNumberingAfterBreak="0">
    <w:nsid w:val="428F307A"/>
    <w:multiLevelType w:val="hybridMultilevel"/>
    <w:tmpl w:val="07B28C04"/>
    <w:lvl w:ilvl="0" w:tplc="F4D8B7EE">
      <w:start w:val="1"/>
      <w:numFmt w:val="lowerRoman"/>
      <w:lvlText w:val="%1."/>
      <w:lvlJc w:val="left"/>
      <w:pPr>
        <w:ind w:left="724" w:hanging="721"/>
        <w:jc w:val="left"/>
      </w:pPr>
      <w:rPr>
        <w:rFonts w:ascii="Verdana" w:eastAsia="Verdana" w:hAnsi="Verdana" w:cs="Verdana" w:hint="default"/>
        <w:b w:val="0"/>
        <w:bCs w:val="0"/>
        <w:i w:val="0"/>
        <w:iCs w:val="0"/>
        <w:spacing w:val="0"/>
        <w:w w:val="99"/>
        <w:sz w:val="20"/>
        <w:szCs w:val="20"/>
        <w:lang w:val="en-US" w:eastAsia="en-US" w:bidi="ar-SA"/>
      </w:rPr>
    </w:lvl>
    <w:lvl w:ilvl="1" w:tplc="D34A536E">
      <w:numFmt w:val="bullet"/>
      <w:lvlText w:val="•"/>
      <w:lvlJc w:val="left"/>
      <w:pPr>
        <w:ind w:left="1384" w:hanging="721"/>
      </w:pPr>
      <w:rPr>
        <w:rFonts w:hint="default"/>
        <w:lang w:val="en-US" w:eastAsia="en-US" w:bidi="ar-SA"/>
      </w:rPr>
    </w:lvl>
    <w:lvl w:ilvl="2" w:tplc="0622B528">
      <w:numFmt w:val="bullet"/>
      <w:lvlText w:val="•"/>
      <w:lvlJc w:val="left"/>
      <w:pPr>
        <w:ind w:left="2048" w:hanging="721"/>
      </w:pPr>
      <w:rPr>
        <w:rFonts w:hint="default"/>
        <w:lang w:val="en-US" w:eastAsia="en-US" w:bidi="ar-SA"/>
      </w:rPr>
    </w:lvl>
    <w:lvl w:ilvl="3" w:tplc="3490C54A">
      <w:numFmt w:val="bullet"/>
      <w:lvlText w:val="•"/>
      <w:lvlJc w:val="left"/>
      <w:pPr>
        <w:ind w:left="2712" w:hanging="721"/>
      </w:pPr>
      <w:rPr>
        <w:rFonts w:hint="default"/>
        <w:lang w:val="en-US" w:eastAsia="en-US" w:bidi="ar-SA"/>
      </w:rPr>
    </w:lvl>
    <w:lvl w:ilvl="4" w:tplc="1B0A99D6">
      <w:numFmt w:val="bullet"/>
      <w:lvlText w:val="•"/>
      <w:lvlJc w:val="left"/>
      <w:pPr>
        <w:ind w:left="3376" w:hanging="721"/>
      </w:pPr>
      <w:rPr>
        <w:rFonts w:hint="default"/>
        <w:lang w:val="en-US" w:eastAsia="en-US" w:bidi="ar-SA"/>
      </w:rPr>
    </w:lvl>
    <w:lvl w:ilvl="5" w:tplc="1ECCE51E">
      <w:numFmt w:val="bullet"/>
      <w:lvlText w:val="•"/>
      <w:lvlJc w:val="left"/>
      <w:pPr>
        <w:ind w:left="4040" w:hanging="721"/>
      </w:pPr>
      <w:rPr>
        <w:rFonts w:hint="default"/>
        <w:lang w:val="en-US" w:eastAsia="en-US" w:bidi="ar-SA"/>
      </w:rPr>
    </w:lvl>
    <w:lvl w:ilvl="6" w:tplc="6498888C">
      <w:numFmt w:val="bullet"/>
      <w:lvlText w:val="•"/>
      <w:lvlJc w:val="left"/>
      <w:pPr>
        <w:ind w:left="4704" w:hanging="721"/>
      </w:pPr>
      <w:rPr>
        <w:rFonts w:hint="default"/>
        <w:lang w:val="en-US" w:eastAsia="en-US" w:bidi="ar-SA"/>
      </w:rPr>
    </w:lvl>
    <w:lvl w:ilvl="7" w:tplc="F6583366">
      <w:numFmt w:val="bullet"/>
      <w:lvlText w:val="•"/>
      <w:lvlJc w:val="left"/>
      <w:pPr>
        <w:ind w:left="5368" w:hanging="721"/>
      </w:pPr>
      <w:rPr>
        <w:rFonts w:hint="default"/>
        <w:lang w:val="en-US" w:eastAsia="en-US" w:bidi="ar-SA"/>
      </w:rPr>
    </w:lvl>
    <w:lvl w:ilvl="8" w:tplc="4C14ECBE">
      <w:numFmt w:val="bullet"/>
      <w:lvlText w:val="•"/>
      <w:lvlJc w:val="left"/>
      <w:pPr>
        <w:ind w:left="6032" w:hanging="721"/>
      </w:pPr>
      <w:rPr>
        <w:rFonts w:hint="default"/>
        <w:lang w:val="en-US" w:eastAsia="en-US" w:bidi="ar-SA"/>
      </w:rPr>
    </w:lvl>
  </w:abstractNum>
  <w:abstractNum w:abstractNumId="3" w15:restartNumberingAfterBreak="0">
    <w:nsid w:val="61E442E2"/>
    <w:multiLevelType w:val="multilevel"/>
    <w:tmpl w:val="3776FB1E"/>
    <w:lvl w:ilvl="0">
      <w:start w:val="1"/>
      <w:numFmt w:val="decimal"/>
      <w:lvlText w:val="%1"/>
      <w:lvlJc w:val="left"/>
      <w:pPr>
        <w:ind w:left="1137" w:hanging="469"/>
        <w:jc w:val="left"/>
      </w:pPr>
      <w:rPr>
        <w:rFonts w:hint="default"/>
        <w:lang w:val="en-US" w:eastAsia="en-US" w:bidi="ar-SA"/>
      </w:rPr>
    </w:lvl>
    <w:lvl w:ilvl="1">
      <w:numFmt w:val="decimal"/>
      <w:lvlText w:val="%1.%2"/>
      <w:lvlJc w:val="left"/>
      <w:pPr>
        <w:ind w:left="1137" w:hanging="469"/>
        <w:jc w:val="left"/>
      </w:pPr>
      <w:rPr>
        <w:rFonts w:hint="default"/>
        <w:spacing w:val="0"/>
        <w:w w:val="99"/>
        <w:lang w:val="en-US" w:eastAsia="en-US" w:bidi="ar-SA"/>
      </w:rPr>
    </w:lvl>
    <w:lvl w:ilvl="2">
      <w:numFmt w:val="bullet"/>
      <w:lvlText w:val="•"/>
      <w:lvlJc w:val="left"/>
      <w:pPr>
        <w:ind w:left="3257" w:hanging="469"/>
      </w:pPr>
      <w:rPr>
        <w:rFonts w:hint="default"/>
        <w:lang w:val="en-US" w:eastAsia="en-US" w:bidi="ar-SA"/>
      </w:rPr>
    </w:lvl>
    <w:lvl w:ilvl="3">
      <w:numFmt w:val="bullet"/>
      <w:lvlText w:val="•"/>
      <w:lvlJc w:val="left"/>
      <w:pPr>
        <w:ind w:left="4315" w:hanging="469"/>
      </w:pPr>
      <w:rPr>
        <w:rFonts w:hint="default"/>
        <w:lang w:val="en-US" w:eastAsia="en-US" w:bidi="ar-SA"/>
      </w:rPr>
    </w:lvl>
    <w:lvl w:ilvl="4">
      <w:numFmt w:val="bullet"/>
      <w:lvlText w:val="•"/>
      <w:lvlJc w:val="left"/>
      <w:pPr>
        <w:ind w:left="5374" w:hanging="469"/>
      </w:pPr>
      <w:rPr>
        <w:rFonts w:hint="default"/>
        <w:lang w:val="en-US" w:eastAsia="en-US" w:bidi="ar-SA"/>
      </w:rPr>
    </w:lvl>
    <w:lvl w:ilvl="5">
      <w:numFmt w:val="bullet"/>
      <w:lvlText w:val="•"/>
      <w:lvlJc w:val="left"/>
      <w:pPr>
        <w:ind w:left="6432" w:hanging="469"/>
      </w:pPr>
      <w:rPr>
        <w:rFonts w:hint="default"/>
        <w:lang w:val="en-US" w:eastAsia="en-US" w:bidi="ar-SA"/>
      </w:rPr>
    </w:lvl>
    <w:lvl w:ilvl="6">
      <w:numFmt w:val="bullet"/>
      <w:lvlText w:val="•"/>
      <w:lvlJc w:val="left"/>
      <w:pPr>
        <w:ind w:left="7491" w:hanging="469"/>
      </w:pPr>
      <w:rPr>
        <w:rFonts w:hint="default"/>
        <w:lang w:val="en-US" w:eastAsia="en-US" w:bidi="ar-SA"/>
      </w:rPr>
    </w:lvl>
    <w:lvl w:ilvl="7">
      <w:numFmt w:val="bullet"/>
      <w:lvlText w:val="•"/>
      <w:lvlJc w:val="left"/>
      <w:pPr>
        <w:ind w:left="8549" w:hanging="469"/>
      </w:pPr>
      <w:rPr>
        <w:rFonts w:hint="default"/>
        <w:lang w:val="en-US" w:eastAsia="en-US" w:bidi="ar-SA"/>
      </w:rPr>
    </w:lvl>
    <w:lvl w:ilvl="8">
      <w:numFmt w:val="bullet"/>
      <w:lvlText w:val="•"/>
      <w:lvlJc w:val="left"/>
      <w:pPr>
        <w:ind w:left="9608" w:hanging="469"/>
      </w:pPr>
      <w:rPr>
        <w:rFonts w:hint="default"/>
        <w:lang w:val="en-US" w:eastAsia="en-US" w:bidi="ar-SA"/>
      </w:rPr>
    </w:lvl>
  </w:abstractNum>
  <w:abstractNum w:abstractNumId="4" w15:restartNumberingAfterBreak="0">
    <w:nsid w:val="6CBB12D2"/>
    <w:multiLevelType w:val="hybridMultilevel"/>
    <w:tmpl w:val="4DF42090"/>
    <w:lvl w:ilvl="0" w:tplc="9C9C970E">
      <w:numFmt w:val="bullet"/>
      <w:lvlText w:val="-"/>
      <w:lvlJc w:val="left"/>
      <w:pPr>
        <w:ind w:left="429" w:hanging="428"/>
      </w:pPr>
      <w:rPr>
        <w:rFonts w:ascii="Verdana" w:eastAsia="Verdana" w:hAnsi="Verdana" w:cs="Verdana" w:hint="default"/>
        <w:b w:val="0"/>
        <w:bCs w:val="0"/>
        <w:i w:val="0"/>
        <w:iCs w:val="0"/>
        <w:spacing w:val="0"/>
        <w:w w:val="99"/>
        <w:sz w:val="20"/>
        <w:szCs w:val="20"/>
        <w:lang w:val="en-US" w:eastAsia="en-US" w:bidi="ar-SA"/>
      </w:rPr>
    </w:lvl>
    <w:lvl w:ilvl="1" w:tplc="860287E2">
      <w:numFmt w:val="bullet"/>
      <w:lvlText w:val="•"/>
      <w:lvlJc w:val="left"/>
      <w:pPr>
        <w:ind w:left="1114" w:hanging="428"/>
      </w:pPr>
      <w:rPr>
        <w:rFonts w:hint="default"/>
        <w:lang w:val="en-US" w:eastAsia="en-US" w:bidi="ar-SA"/>
      </w:rPr>
    </w:lvl>
    <w:lvl w:ilvl="2" w:tplc="5B2886A0">
      <w:numFmt w:val="bullet"/>
      <w:lvlText w:val="•"/>
      <w:lvlJc w:val="left"/>
      <w:pPr>
        <w:ind w:left="1808" w:hanging="428"/>
      </w:pPr>
      <w:rPr>
        <w:rFonts w:hint="default"/>
        <w:lang w:val="en-US" w:eastAsia="en-US" w:bidi="ar-SA"/>
      </w:rPr>
    </w:lvl>
    <w:lvl w:ilvl="3" w:tplc="4350DB04">
      <w:numFmt w:val="bullet"/>
      <w:lvlText w:val="•"/>
      <w:lvlJc w:val="left"/>
      <w:pPr>
        <w:ind w:left="2502" w:hanging="428"/>
      </w:pPr>
      <w:rPr>
        <w:rFonts w:hint="default"/>
        <w:lang w:val="en-US" w:eastAsia="en-US" w:bidi="ar-SA"/>
      </w:rPr>
    </w:lvl>
    <w:lvl w:ilvl="4" w:tplc="C93A7364">
      <w:numFmt w:val="bullet"/>
      <w:lvlText w:val="•"/>
      <w:lvlJc w:val="left"/>
      <w:pPr>
        <w:ind w:left="3196" w:hanging="428"/>
      </w:pPr>
      <w:rPr>
        <w:rFonts w:hint="default"/>
        <w:lang w:val="en-US" w:eastAsia="en-US" w:bidi="ar-SA"/>
      </w:rPr>
    </w:lvl>
    <w:lvl w:ilvl="5" w:tplc="3932C198">
      <w:numFmt w:val="bullet"/>
      <w:lvlText w:val="•"/>
      <w:lvlJc w:val="left"/>
      <w:pPr>
        <w:ind w:left="3890" w:hanging="428"/>
      </w:pPr>
      <w:rPr>
        <w:rFonts w:hint="default"/>
        <w:lang w:val="en-US" w:eastAsia="en-US" w:bidi="ar-SA"/>
      </w:rPr>
    </w:lvl>
    <w:lvl w:ilvl="6" w:tplc="749E3F62">
      <w:numFmt w:val="bullet"/>
      <w:lvlText w:val="•"/>
      <w:lvlJc w:val="left"/>
      <w:pPr>
        <w:ind w:left="4584" w:hanging="428"/>
      </w:pPr>
      <w:rPr>
        <w:rFonts w:hint="default"/>
        <w:lang w:val="en-US" w:eastAsia="en-US" w:bidi="ar-SA"/>
      </w:rPr>
    </w:lvl>
    <w:lvl w:ilvl="7" w:tplc="22FC7CE0">
      <w:numFmt w:val="bullet"/>
      <w:lvlText w:val="•"/>
      <w:lvlJc w:val="left"/>
      <w:pPr>
        <w:ind w:left="5278" w:hanging="428"/>
      </w:pPr>
      <w:rPr>
        <w:rFonts w:hint="default"/>
        <w:lang w:val="en-US" w:eastAsia="en-US" w:bidi="ar-SA"/>
      </w:rPr>
    </w:lvl>
    <w:lvl w:ilvl="8" w:tplc="09D691A6">
      <w:numFmt w:val="bullet"/>
      <w:lvlText w:val="•"/>
      <w:lvlJc w:val="left"/>
      <w:pPr>
        <w:ind w:left="5972" w:hanging="428"/>
      </w:pPr>
      <w:rPr>
        <w:rFonts w:hint="default"/>
        <w:lang w:val="en-US" w:eastAsia="en-US" w:bidi="ar-SA"/>
      </w:rPr>
    </w:lvl>
  </w:abstractNum>
  <w:num w:numId="1" w16cid:durableId="1356692263">
    <w:abstractNumId w:val="4"/>
  </w:num>
  <w:num w:numId="2" w16cid:durableId="1428502494">
    <w:abstractNumId w:val="2"/>
  </w:num>
  <w:num w:numId="3" w16cid:durableId="1509562939">
    <w:abstractNumId w:val="1"/>
  </w:num>
  <w:num w:numId="4" w16cid:durableId="1200780317">
    <w:abstractNumId w:val="0"/>
  </w:num>
  <w:num w:numId="5" w16cid:durableId="97723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93386"/>
    <w:rsid w:val="001515C8"/>
    <w:rsid w:val="00863512"/>
    <w:rsid w:val="008E6887"/>
    <w:rsid w:val="00994296"/>
    <w:rsid w:val="00A93386"/>
    <w:rsid w:val="00B8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CF35"/>
  <w15:docId w15:val="{A2796032-806B-4C2E-A0DF-CBCEFC49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11" w:hanging="44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2"/>
      <w:ind w:left="690"/>
    </w:pPr>
    <w:rPr>
      <w:sz w:val="82"/>
      <w:szCs w:val="82"/>
    </w:rPr>
  </w:style>
  <w:style w:type="paragraph" w:styleId="ListParagraph">
    <w:name w:val="List Paragraph"/>
    <w:basedOn w:val="Normal"/>
    <w:uiPriority w:val="1"/>
    <w:qFormat/>
    <w:pPr>
      <w:ind w:left="1111" w:hanging="44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4296"/>
    <w:pPr>
      <w:tabs>
        <w:tab w:val="center" w:pos="4513"/>
        <w:tab w:val="right" w:pos="9026"/>
      </w:tabs>
    </w:pPr>
  </w:style>
  <w:style w:type="character" w:customStyle="1" w:styleId="HeaderChar">
    <w:name w:val="Header Char"/>
    <w:basedOn w:val="DefaultParagraphFont"/>
    <w:link w:val="Header"/>
    <w:uiPriority w:val="99"/>
    <w:rsid w:val="00994296"/>
    <w:rPr>
      <w:rFonts w:ascii="Verdana" w:eastAsia="Verdana" w:hAnsi="Verdana" w:cs="Verdana"/>
    </w:rPr>
  </w:style>
  <w:style w:type="paragraph" w:styleId="Footer">
    <w:name w:val="footer"/>
    <w:basedOn w:val="Normal"/>
    <w:link w:val="FooterChar"/>
    <w:uiPriority w:val="99"/>
    <w:unhideWhenUsed/>
    <w:rsid w:val="00994296"/>
    <w:pPr>
      <w:tabs>
        <w:tab w:val="center" w:pos="4513"/>
        <w:tab w:val="right" w:pos="9026"/>
      </w:tabs>
    </w:pPr>
  </w:style>
  <w:style w:type="character" w:customStyle="1" w:styleId="FooterChar">
    <w:name w:val="Footer Char"/>
    <w:basedOn w:val="DefaultParagraphFont"/>
    <w:link w:val="Footer"/>
    <w:uiPriority w:val="99"/>
    <w:rsid w:val="00994296"/>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nthony@penleehouse.org.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enders@penzance-tc.gov.uk" TargetMode="External"/><Relationship Id="rId4" Type="http://schemas.openxmlformats.org/officeDocument/2006/relationships/webSettings" Target="webSettings.xml"/><Relationship Id="rId9" Type="http://schemas.openxmlformats.org/officeDocument/2006/relationships/hyperlink" Target="mailto:(vanthony@penleeho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3839</Words>
  <Characters>21887</Characters>
  <Application>Microsoft Office Word</Application>
  <DocSecurity>0</DocSecurity>
  <Lines>182</Lines>
  <Paragraphs>51</Paragraphs>
  <ScaleCrop>false</ScaleCrop>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Verity Anthony</cp:lastModifiedBy>
  <cp:revision>4</cp:revision>
  <dcterms:created xsi:type="dcterms:W3CDTF">2025-02-14T09:04:00Z</dcterms:created>
  <dcterms:modified xsi:type="dcterms:W3CDTF">2025-02-14T09:07:00Z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2025-02-13T00:00:00Z</vt:filetime>
  </property>
  <property fmtid="{D5CDD505-2E9C-101B-9397-08002B2CF9AE}" pid="4" name="Producer">
    <vt:lpwstr>Foxit PDF Editor Printer Version 11.2.1.4537</vt:lpwstr>
  </property>
</Properties>
</file>