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2E294B8E" w:rsidR="004F28DB" w:rsidRPr="00F206E7" w:rsidRDefault="008C36AF">
      <w:pPr>
        <w:ind w:left="-5"/>
        <w:rPr>
          <w:rFonts w:ascii="Arial Narrow" w:hAnsi="Arial Narrow"/>
        </w:rPr>
      </w:pPr>
      <w:r>
        <w:rPr>
          <w:rFonts w:ascii="Arial Narrow" w:hAnsi="Arial Narrow"/>
        </w:rPr>
        <w:t>Jim Dawson</w:t>
      </w:r>
      <w:r w:rsidR="00F97420">
        <w:rPr>
          <w:rFonts w:ascii="Arial Narrow" w:hAnsi="Arial Narrow"/>
        </w:rPr>
        <w:t>, Josh Carter &amp; Alex Valentine</w:t>
      </w:r>
    </w:p>
    <w:p w14:paraId="04FB11E2" w14:textId="43947456" w:rsidR="00586415" w:rsidRPr="005A4C96" w:rsidRDefault="00637C2B">
      <w:pPr>
        <w:ind w:left="-5"/>
        <w:rPr>
          <w:rFonts w:ascii="Arial Narrow" w:hAnsi="Arial Narrow"/>
        </w:rPr>
      </w:pPr>
      <w:hyperlink r:id="rId7" w:history="1">
        <w:r w:rsidR="008C36AF" w:rsidRPr="002900A2">
          <w:rPr>
            <w:rStyle w:val="Hyperlink"/>
            <w:rFonts w:ascii="Arial Narrow" w:hAnsi="Arial Narrow"/>
          </w:rPr>
          <w:t>Jim.dawson@visitkent.co.uk</w:t>
        </w:r>
      </w:hyperlink>
      <w:r w:rsidR="00F97420">
        <w:rPr>
          <w:rFonts w:ascii="Arial Narrow" w:hAnsi="Arial Narrow"/>
        </w:rPr>
        <w:t xml:space="preserve">, </w:t>
      </w:r>
      <w:hyperlink r:id="rId8" w:history="1">
        <w:r w:rsidR="00F97420" w:rsidRPr="00F97420">
          <w:rPr>
            <w:rStyle w:val="Hyperlink"/>
            <w:rFonts w:ascii="Arial Narrow" w:hAnsi="Arial Narrow"/>
          </w:rPr>
          <w:t>josh.carter@gotoplaces.co.uk</w:t>
        </w:r>
      </w:hyperlink>
      <w:r w:rsidR="00F97420" w:rsidRPr="00F97420">
        <w:rPr>
          <w:rFonts w:ascii="Arial Narrow" w:hAnsi="Arial Narrow"/>
        </w:rPr>
        <w:t xml:space="preserve">, </w:t>
      </w:r>
      <w:hyperlink r:id="rId9" w:history="1">
        <w:r w:rsidR="00F97420" w:rsidRPr="00F97420">
          <w:rPr>
            <w:rStyle w:val="Hyperlink"/>
            <w:rFonts w:ascii="Arial Narrow" w:hAnsi="Arial Narrow"/>
          </w:rPr>
          <w:t>alex.valentine@visitkent.co.uk</w:t>
        </w:r>
      </w:hyperlink>
    </w:p>
    <w:p w14:paraId="2EE9B2F7" w14:textId="04043518" w:rsidR="0030597A" w:rsidRDefault="005A4C96" w:rsidP="0030597A">
      <w:pPr>
        <w:spacing w:after="0"/>
        <w:ind w:left="-5"/>
        <w:rPr>
          <w:rFonts w:ascii="Arial Narrow" w:hAnsi="Arial Narrow"/>
        </w:rPr>
      </w:pPr>
      <w:r>
        <w:rPr>
          <w:rFonts w:ascii="Arial Narrow" w:hAnsi="Arial Narrow"/>
        </w:rPr>
        <w:t>Visit Kent</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10B221C5"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F97420">
        <w:rPr>
          <w:rFonts w:ascii="Arial Narrow" w:hAnsi="Arial Narrow"/>
          <w:u w:val="single"/>
        </w:rPr>
        <w:t>17:00 (5PM) Friday 7</w:t>
      </w:r>
      <w:r w:rsidR="00F97420" w:rsidRPr="00F97420">
        <w:rPr>
          <w:rFonts w:ascii="Arial Narrow" w:hAnsi="Arial Narrow"/>
          <w:u w:val="single"/>
          <w:vertAlign w:val="superscript"/>
        </w:rPr>
        <w:t>th</w:t>
      </w:r>
      <w:r w:rsidR="00F97420">
        <w:rPr>
          <w:rFonts w:ascii="Arial Narrow" w:hAnsi="Arial Narrow"/>
          <w:u w:val="single"/>
        </w:rPr>
        <w:t xml:space="preserve"> </w:t>
      </w:r>
      <w:proofErr w:type="gramStart"/>
      <w:r w:rsidR="00F97420">
        <w:rPr>
          <w:rFonts w:ascii="Arial Narrow" w:hAnsi="Arial Narrow"/>
          <w:u w:val="single"/>
        </w:rPr>
        <w:t>May</w:t>
      </w:r>
      <w:r w:rsidR="00D1667F" w:rsidRPr="005C21B6">
        <w:rPr>
          <w:rFonts w:ascii="Arial Narrow" w:hAnsi="Arial Narrow"/>
          <w:u w:val="single"/>
        </w:rPr>
        <w:t>,</w:t>
      </w:r>
      <w:proofErr w:type="gramEnd"/>
      <w:r w:rsidRPr="005C21B6">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w:t>
      </w:r>
      <w:r w:rsidR="001E21EA">
        <w:rPr>
          <w:rFonts w:ascii="Arial Narrow" w:hAnsi="Arial Narrow"/>
          <w:u w:val="single"/>
        </w:rPr>
        <w:t>1</w:t>
      </w:r>
    </w:p>
    <w:p w14:paraId="6269050F" w14:textId="75157B25"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F97420">
        <w:rPr>
          <w:rFonts w:ascii="Arial Narrow" w:hAnsi="Arial Narrow"/>
          <w:b/>
          <w:color w:val="auto"/>
        </w:rPr>
        <w:t>12</w:t>
      </w:r>
      <w:r w:rsidR="00F97420" w:rsidRPr="00F97420">
        <w:rPr>
          <w:rFonts w:ascii="Arial Narrow" w:hAnsi="Arial Narrow"/>
          <w:b/>
          <w:color w:val="auto"/>
          <w:vertAlign w:val="superscript"/>
        </w:rPr>
        <w:t>th</w:t>
      </w:r>
      <w:r w:rsidR="00F97420">
        <w:rPr>
          <w:rFonts w:ascii="Arial Narrow" w:hAnsi="Arial Narrow"/>
          <w:b/>
          <w:color w:val="auto"/>
        </w:rPr>
        <w:t xml:space="preserve"> May </w:t>
      </w:r>
      <w:r w:rsidR="00357F8F">
        <w:rPr>
          <w:rFonts w:ascii="Arial Narrow" w:hAnsi="Arial Narrow"/>
          <w:b/>
          <w:color w:val="auto"/>
        </w:rPr>
        <w:t>2021</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10"/>
          <w:footerReference w:type="even" r:id="rId11"/>
          <w:footerReference w:type="default" r:id="rId12"/>
          <w:footerReference w:type="first" r:id="rId13"/>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4">
              <w:r w:rsidRPr="00F206E7">
                <w:rPr>
                  <w:rFonts w:ascii="Arial Narrow" w:hAnsi="Arial Narrow"/>
                </w:rPr>
                <w:t>section 1</w:t>
              </w:r>
            </w:hyperlink>
            <w:hyperlink r:id="rId15">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6">
              <w:r w:rsidRPr="00F206E7">
                <w:rPr>
                  <w:rFonts w:ascii="Arial Narrow" w:hAnsi="Arial Narrow"/>
                </w:rPr>
                <w:t>section 1(</w:t>
              </w:r>
            </w:hyperlink>
            <w:r w:rsidRPr="00F206E7">
              <w:rPr>
                <w:rFonts w:ascii="Arial Narrow" w:hAnsi="Arial Narrow"/>
              </w:rPr>
              <w:t xml:space="preserve">2) of the Public Bodies Corrupt Practices Act 1889 or </w:t>
            </w:r>
            <w:hyperlink r:id="rId17">
              <w:r w:rsidRPr="00F206E7">
                <w:rPr>
                  <w:rFonts w:ascii="Arial Narrow" w:hAnsi="Arial Narrow"/>
                </w:rPr>
                <w:t>section 1</w:t>
              </w:r>
            </w:hyperlink>
            <w:hyperlink r:id="rId18">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9">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20">
              <w:r w:rsidRPr="00F206E7">
                <w:rPr>
                  <w:rFonts w:ascii="Arial Narrow" w:hAnsi="Arial Narrow"/>
                </w:rPr>
                <w:t>section 458</w:t>
              </w:r>
            </w:hyperlink>
            <w:hyperlink r:id="rId21">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2">
              <w:r w:rsidRPr="00F206E7">
                <w:rPr>
                  <w:rFonts w:ascii="Arial Narrow" w:hAnsi="Arial Narrow"/>
                </w:rPr>
                <w:t xml:space="preserve">Customs and </w:t>
              </w:r>
            </w:hyperlink>
            <w:hyperlink r:id="rId23">
              <w:r w:rsidRPr="00F206E7">
                <w:rPr>
                  <w:rFonts w:ascii="Arial Narrow" w:hAnsi="Arial Narrow"/>
                </w:rPr>
                <w:t>Excise Management Act 1979</w:t>
              </w:r>
            </w:hyperlink>
            <w:hyperlink r:id="rId24">
              <w:r w:rsidRPr="00F206E7">
                <w:rPr>
                  <w:rFonts w:ascii="Arial Narrow" w:hAnsi="Arial Narrow"/>
                </w:rPr>
                <w:t xml:space="preserve">  </w:t>
              </w:r>
            </w:hyperlink>
            <w:hyperlink r:id="rId25">
              <w:r w:rsidRPr="00F206E7">
                <w:rPr>
                  <w:rFonts w:ascii="Arial Narrow" w:hAnsi="Arial Narrow"/>
                </w:rPr>
                <w:t xml:space="preserve">or section 72 of the Value Added Tax Act </w:t>
              </w:r>
            </w:hyperlink>
          </w:p>
          <w:p w14:paraId="79D95E24" w14:textId="77777777" w:rsidR="004F28DB" w:rsidRPr="00F206E7" w:rsidRDefault="00637C2B">
            <w:pPr>
              <w:spacing w:after="0" w:line="259" w:lineRule="auto"/>
              <w:ind w:left="720" w:firstLine="0"/>
              <w:rPr>
                <w:rFonts w:ascii="Arial Narrow" w:hAnsi="Arial Narrow"/>
              </w:rPr>
            </w:pPr>
            <w:hyperlink r:id="rId26">
              <w:r w:rsidR="00872345" w:rsidRPr="00F206E7">
                <w:rPr>
                  <w:rFonts w:ascii="Arial Narrow" w:hAnsi="Arial Narrow"/>
                </w:rPr>
                <w:t>1994</w:t>
              </w:r>
            </w:hyperlink>
            <w:hyperlink r:id="rId27">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8">
              <w:r w:rsidR="00872345" w:rsidRPr="00F206E7">
                <w:rPr>
                  <w:rFonts w:ascii="Arial Narrow" w:hAnsi="Arial Narrow"/>
                </w:rPr>
                <w:t>section 20</w:t>
              </w:r>
            </w:hyperlink>
            <w:hyperlink r:id="rId29">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0">
              <w:r w:rsidRPr="00F206E7">
                <w:rPr>
                  <w:rFonts w:ascii="Arial Narrow" w:hAnsi="Arial Narrow"/>
                </w:rPr>
                <w:t xml:space="preserve">section </w:t>
              </w:r>
            </w:hyperlink>
            <w:hyperlink r:id="rId31">
              <w:r w:rsidRPr="00F206E7">
                <w:rPr>
                  <w:rFonts w:ascii="Arial Narrow" w:hAnsi="Arial Narrow"/>
                </w:rPr>
                <w:t>268</w:t>
              </w:r>
            </w:hyperlink>
            <w:hyperlink r:id="rId32">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20A06BB9" w14:textId="77777777" w:rsidR="004F28DB" w:rsidRPr="00F206E7" w:rsidRDefault="00872345">
      <w:pPr>
        <w:spacing w:after="0" w:line="259" w:lineRule="auto"/>
        <w:ind w:left="0" w:firstLine="0"/>
        <w:rPr>
          <w:rFonts w:ascii="Arial Narrow" w:hAnsi="Arial Narrow"/>
        </w:rPr>
      </w:pPr>
      <w:r w:rsidRPr="00F206E7">
        <w:rPr>
          <w:rFonts w:ascii="Arial Narrow" w:eastAsia="Arial" w:hAnsi="Arial Narrow" w:cs="Arial"/>
          <w:b/>
        </w:rPr>
        <w:lastRenderedPageBreak/>
        <w:t xml:space="preserve"> </w:t>
      </w:r>
    </w:p>
    <w:p w14:paraId="455167B5" w14:textId="77777777" w:rsidR="004F28DB" w:rsidRPr="00F206E7" w:rsidRDefault="00872345" w:rsidP="007A7801">
      <w:pPr>
        <w:spacing w:after="158" w:line="259" w:lineRule="auto"/>
        <w:ind w:left="0" w:right="8680" w:firstLine="0"/>
        <w:jc w:val="right"/>
        <w:rPr>
          <w:rFonts w:ascii="Arial Narrow" w:hAnsi="Arial Narrow"/>
        </w:rPr>
      </w:pPr>
      <w:r w:rsidRPr="00F206E7">
        <w:rPr>
          <w:rFonts w:ascii="Arial Narrow" w:eastAsia="Arial" w:hAnsi="Arial Narrow" w:cs="Arial"/>
        </w:rPr>
        <w:t xml:space="preserve"> </w:t>
      </w:r>
    </w:p>
    <w:p w14:paraId="5F0459E0" w14:textId="77777777" w:rsidR="004F28DB" w:rsidRPr="00F206E7" w:rsidRDefault="004F28DB" w:rsidP="008E2112">
      <w:pPr>
        <w:ind w:left="0" w:firstLine="0"/>
        <w:rPr>
          <w:rFonts w:ascii="Arial Narrow" w:hAnsi="Arial Narrow"/>
        </w:rPr>
        <w:sectPr w:rsidR="004F28DB" w:rsidRPr="00F206E7">
          <w:headerReference w:type="even" r:id="rId33"/>
          <w:headerReference w:type="default" r:id="rId34"/>
          <w:footerReference w:type="even" r:id="rId35"/>
          <w:footerReference w:type="default" r:id="rId36"/>
          <w:headerReference w:type="first" r:id="rId37"/>
          <w:footerReference w:type="first" r:id="rId38"/>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9"/>
      <w:headerReference w:type="default" r:id="rId40"/>
      <w:footerReference w:type="even" r:id="rId41"/>
      <w:footerReference w:type="default" r:id="rId42"/>
      <w:headerReference w:type="first" r:id="rId43"/>
      <w:footerReference w:type="first" r:id="rId44"/>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68995131" w:rsidR="004645C3" w:rsidRPr="00287492" w:rsidRDefault="00F97420" w:rsidP="00287492">
        <w:pPr>
          <w:rPr>
            <w:rFonts w:ascii="Arial Narrow" w:hAnsi="Arial Narrow"/>
            <w:color w:val="767171" w:themeColor="background2" w:themeShade="80"/>
          </w:rPr>
        </w:pPr>
        <w:r>
          <w:rPr>
            <w:rFonts w:ascii="Arial Narrow" w:hAnsi="Arial Narrow"/>
            <w:color w:val="767171" w:themeColor="background2" w:themeShade="80"/>
          </w:rPr>
          <w:t>April 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02184B9D" w:rsidR="004645C3" w:rsidRPr="00287492" w:rsidRDefault="00F97420" w:rsidP="00B954DB">
        <w:pPr>
          <w:rPr>
            <w:rFonts w:ascii="Arial Narrow" w:hAnsi="Arial Narrow"/>
            <w:color w:val="767171" w:themeColor="background2" w:themeShade="80"/>
          </w:rPr>
        </w:pPr>
        <w:r>
          <w:rPr>
            <w:rFonts w:ascii="Arial Narrow" w:hAnsi="Arial Narrow"/>
            <w:color w:val="767171" w:themeColor="background2" w:themeShade="80"/>
          </w:rPr>
          <w:t>April 2021</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26B46434" w:rsidR="004645C3" w:rsidRPr="00B954DB" w:rsidRDefault="00F97420" w:rsidP="00B954DB">
        <w:pPr>
          <w:rPr>
            <w:rFonts w:ascii="Arial Narrow" w:hAnsi="Arial Narrow"/>
            <w:color w:val="767171" w:themeColor="background2" w:themeShade="80"/>
          </w:rPr>
        </w:pPr>
        <w:r>
          <w:rPr>
            <w:rFonts w:ascii="Arial Narrow" w:hAnsi="Arial Narrow"/>
            <w:color w:val="767171" w:themeColor="background2" w:themeShade="80"/>
          </w:rPr>
          <w:t>April 2021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531829A6" w:rsidR="004645C3" w:rsidRPr="00B954DB" w:rsidRDefault="00F97420" w:rsidP="00B954DB">
        <w:pPr>
          <w:rPr>
            <w:rFonts w:ascii="Arial Narrow" w:hAnsi="Arial Narrow"/>
            <w:color w:val="767171" w:themeColor="background2" w:themeShade="80"/>
          </w:rPr>
        </w:pPr>
        <w:r>
          <w:rPr>
            <w:rFonts w:ascii="Arial Narrow" w:hAnsi="Arial Narrow"/>
            <w:color w:val="767171" w:themeColor="background2" w:themeShade="80"/>
          </w:rPr>
          <w:t>April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2553" w14:textId="612DB8FC" w:rsidR="005A4C96" w:rsidRDefault="00F97420" w:rsidP="00F97420">
    <w:pPr>
      <w:pStyle w:val="Header"/>
      <w:ind w:left="0" w:firstLine="0"/>
      <w:rPr>
        <w:rFonts w:ascii="Book Antiqua" w:eastAsia="Times New Roman" w:hAnsi="Book Antiqua" w:cs="Times New Roman"/>
        <w:color w:val="auto"/>
      </w:rPr>
    </w:pPr>
    <w:r>
      <w:rPr>
        <w:rFonts w:ascii="Book Antiqua" w:eastAsia="Times New Roman" w:hAnsi="Book Antiqua" w:cs="Times New Roman"/>
        <w:noProof/>
        <w:color w:val="auto"/>
      </w:rPr>
      <w:drawing>
        <wp:anchor distT="0" distB="0" distL="114300" distR="114300" simplePos="0" relativeHeight="251662336" behindDoc="1" locked="0" layoutInCell="1" allowOverlap="1" wp14:anchorId="6ED22C9E" wp14:editId="4E7CBE79">
          <wp:simplePos x="0" y="0"/>
          <wp:positionH relativeFrom="margin">
            <wp:posOffset>3324225</wp:posOffset>
          </wp:positionH>
          <wp:positionV relativeFrom="paragraph">
            <wp:posOffset>-227965</wp:posOffset>
          </wp:positionV>
          <wp:extent cx="2038350" cy="509905"/>
          <wp:effectExtent l="0" t="0" r="0" b="4445"/>
          <wp:wrapTight wrapText="bothSides">
            <wp:wrapPolygon edited="0">
              <wp:start x="0" y="0"/>
              <wp:lineTo x="0" y="20981"/>
              <wp:lineTo x="21398" y="20981"/>
              <wp:lineTo x="21398"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8350" cy="509905"/>
                  </a:xfrm>
                  <a:prstGeom prst="rect">
                    <a:avLst/>
                  </a:prstGeom>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noProof/>
        <w:color w:val="auto"/>
      </w:rPr>
      <w:drawing>
        <wp:anchor distT="0" distB="0" distL="114300" distR="114300" simplePos="0" relativeHeight="251663360" behindDoc="1" locked="0" layoutInCell="1" allowOverlap="1" wp14:anchorId="1DCB2DE8" wp14:editId="7146FD4E">
          <wp:simplePos x="0" y="0"/>
          <wp:positionH relativeFrom="column">
            <wp:posOffset>352425</wp:posOffset>
          </wp:positionH>
          <wp:positionV relativeFrom="paragraph">
            <wp:posOffset>-218440</wp:posOffset>
          </wp:positionV>
          <wp:extent cx="2688590" cy="476250"/>
          <wp:effectExtent l="0" t="0" r="0" b="0"/>
          <wp:wrapTight wrapText="bothSides">
            <wp:wrapPolygon edited="0">
              <wp:start x="0" y="0"/>
              <wp:lineTo x="0" y="20736"/>
              <wp:lineTo x="21427" y="20736"/>
              <wp:lineTo x="21427" y="0"/>
              <wp:lineTo x="0" y="0"/>
            </wp:wrapPolygon>
          </wp:wrapTight>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688590" cy="476250"/>
                  </a:xfrm>
                  <a:prstGeom prst="rect">
                    <a:avLst/>
                  </a:prstGeom>
                </pic:spPr>
              </pic:pic>
            </a:graphicData>
          </a:graphic>
          <wp14:sizeRelH relativeFrom="page">
            <wp14:pctWidth>0</wp14:pctWidth>
          </wp14:sizeRelH>
          <wp14:sizeRelV relativeFrom="page">
            <wp14:pctHeight>0</wp14:pctHeight>
          </wp14:sizeRelV>
        </wp:anchor>
      </w:drawing>
    </w:r>
  </w:p>
  <w:p w14:paraId="0EDA7E13" w14:textId="105BF84C"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000DA012"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CE8E" w14:textId="70672C68" w:rsidR="002751A8" w:rsidRDefault="00F97420" w:rsidP="002751A8">
    <w:pPr>
      <w:pStyle w:val="Header"/>
      <w:rPr>
        <w:rFonts w:ascii="Book Antiqua" w:eastAsia="Times New Roman" w:hAnsi="Book Antiqua" w:cs="Times New Roman"/>
        <w:color w:val="auto"/>
      </w:rPr>
    </w:pPr>
    <w:r>
      <w:rPr>
        <w:rFonts w:ascii="Book Antiqua" w:eastAsia="Times New Roman" w:hAnsi="Book Antiqua" w:cs="Times New Roman"/>
        <w:noProof/>
        <w:color w:val="auto"/>
      </w:rPr>
      <w:drawing>
        <wp:anchor distT="0" distB="0" distL="114300" distR="114300" simplePos="0" relativeHeight="251665408" behindDoc="1" locked="0" layoutInCell="1" allowOverlap="1" wp14:anchorId="5EDBF662" wp14:editId="6D5A7739">
          <wp:simplePos x="0" y="0"/>
          <wp:positionH relativeFrom="margin">
            <wp:posOffset>3086100</wp:posOffset>
          </wp:positionH>
          <wp:positionV relativeFrom="paragraph">
            <wp:posOffset>-237490</wp:posOffset>
          </wp:positionV>
          <wp:extent cx="1976120" cy="495300"/>
          <wp:effectExtent l="0" t="0" r="5080" b="0"/>
          <wp:wrapTight wrapText="bothSides">
            <wp:wrapPolygon edited="0">
              <wp:start x="0" y="0"/>
              <wp:lineTo x="0" y="20769"/>
              <wp:lineTo x="21447" y="20769"/>
              <wp:lineTo x="21447" y="0"/>
              <wp:lineTo x="0" y="0"/>
            </wp:wrapPolygon>
          </wp:wrapTight>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6120" cy="495300"/>
                  </a:xfrm>
                  <a:prstGeom prst="rect">
                    <a:avLst/>
                  </a:prstGeom>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noProof/>
        <w:color w:val="auto"/>
      </w:rPr>
      <w:drawing>
        <wp:anchor distT="0" distB="0" distL="114300" distR="114300" simplePos="0" relativeHeight="251664384" behindDoc="1" locked="0" layoutInCell="1" allowOverlap="1" wp14:anchorId="0369B9A2" wp14:editId="596A7C54">
          <wp:simplePos x="0" y="0"/>
          <wp:positionH relativeFrom="margin">
            <wp:posOffset>116840</wp:posOffset>
          </wp:positionH>
          <wp:positionV relativeFrom="paragraph">
            <wp:posOffset>-234950</wp:posOffset>
          </wp:positionV>
          <wp:extent cx="2733675" cy="483235"/>
          <wp:effectExtent l="0" t="0" r="9525" b="0"/>
          <wp:wrapTight wrapText="bothSides">
            <wp:wrapPolygon edited="0">
              <wp:start x="0" y="0"/>
              <wp:lineTo x="0" y="20436"/>
              <wp:lineTo x="21525" y="20436"/>
              <wp:lineTo x="21525" y="0"/>
              <wp:lineTo x="0" y="0"/>
            </wp:wrapPolygon>
          </wp:wrapTight>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33675" cy="483235"/>
                  </a:xfrm>
                  <a:prstGeom prst="rect">
                    <a:avLst/>
                  </a:prstGeom>
                </pic:spPr>
              </pic:pic>
            </a:graphicData>
          </a:graphic>
          <wp14:sizeRelH relativeFrom="page">
            <wp14:pctWidth>0</wp14:pctWidth>
          </wp14:sizeRelH>
          <wp14:sizeRelV relativeFrom="page">
            <wp14:pctHeight>0</wp14:pctHeight>
          </wp14:sizeRelV>
        </wp:anchor>
      </w:drawing>
    </w:r>
  </w:p>
  <w:p w14:paraId="11CBF8A5" w14:textId="6816845A"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C38A" w14:textId="7895A335" w:rsidR="004645C3" w:rsidRPr="004645C3" w:rsidRDefault="00F97420" w:rsidP="004645C3">
    <w:pPr>
      <w:pStyle w:val="Header"/>
    </w:pPr>
    <w:r>
      <w:rPr>
        <w:noProof/>
      </w:rPr>
      <w:drawing>
        <wp:anchor distT="0" distB="0" distL="114300" distR="114300" simplePos="0" relativeHeight="251669504" behindDoc="1" locked="0" layoutInCell="1" allowOverlap="1" wp14:anchorId="216C00D4" wp14:editId="4D5A8B44">
          <wp:simplePos x="0" y="0"/>
          <wp:positionH relativeFrom="margin">
            <wp:posOffset>3648075</wp:posOffset>
          </wp:positionH>
          <wp:positionV relativeFrom="paragraph">
            <wp:posOffset>-205105</wp:posOffset>
          </wp:positionV>
          <wp:extent cx="1962150" cy="491490"/>
          <wp:effectExtent l="0" t="0" r="0" b="3810"/>
          <wp:wrapTight wrapText="bothSides">
            <wp:wrapPolygon edited="0">
              <wp:start x="0" y="0"/>
              <wp:lineTo x="0" y="20930"/>
              <wp:lineTo x="21390" y="20930"/>
              <wp:lineTo x="21390" y="0"/>
              <wp:lineTo x="0" y="0"/>
            </wp:wrapPolygon>
          </wp:wrapTight>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491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12ECEC9F" wp14:editId="5E768F21">
          <wp:simplePos x="0" y="0"/>
          <wp:positionH relativeFrom="column">
            <wp:posOffset>857250</wp:posOffset>
          </wp:positionH>
          <wp:positionV relativeFrom="paragraph">
            <wp:posOffset>-180340</wp:posOffset>
          </wp:positionV>
          <wp:extent cx="2638425" cy="466725"/>
          <wp:effectExtent l="0" t="0" r="9525" b="9525"/>
          <wp:wrapTight wrapText="bothSides">
            <wp:wrapPolygon edited="0">
              <wp:start x="0" y="0"/>
              <wp:lineTo x="0" y="21159"/>
              <wp:lineTo x="21522" y="21159"/>
              <wp:lineTo x="21522" y="0"/>
              <wp:lineTo x="0" y="0"/>
            </wp:wrapPolygon>
          </wp:wrapTight>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638425" cy="4667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5B2F" w14:textId="37B16925" w:rsidR="002751A8" w:rsidRPr="00B71B97" w:rsidRDefault="00F97420" w:rsidP="002751A8">
    <w:pPr>
      <w:pStyle w:val="Header"/>
    </w:pPr>
    <w:r>
      <w:rPr>
        <w:noProof/>
      </w:rPr>
      <w:drawing>
        <wp:anchor distT="0" distB="0" distL="114300" distR="114300" simplePos="0" relativeHeight="251667456" behindDoc="1" locked="0" layoutInCell="1" allowOverlap="1" wp14:anchorId="0C8AE7B6" wp14:editId="43044E51">
          <wp:simplePos x="0" y="0"/>
          <wp:positionH relativeFrom="margin">
            <wp:posOffset>3476625</wp:posOffset>
          </wp:positionH>
          <wp:positionV relativeFrom="paragraph">
            <wp:posOffset>-262890</wp:posOffset>
          </wp:positionV>
          <wp:extent cx="2190750" cy="548640"/>
          <wp:effectExtent l="0" t="0" r="0" b="3810"/>
          <wp:wrapTight wrapText="bothSides">
            <wp:wrapPolygon edited="0">
              <wp:start x="0" y="0"/>
              <wp:lineTo x="0" y="21000"/>
              <wp:lineTo x="21412" y="21000"/>
              <wp:lineTo x="2141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2190750" cy="5486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08F27BD" wp14:editId="2298B010">
          <wp:simplePos x="0" y="0"/>
          <wp:positionH relativeFrom="column">
            <wp:posOffset>676275</wp:posOffset>
          </wp:positionH>
          <wp:positionV relativeFrom="paragraph">
            <wp:posOffset>-199390</wp:posOffset>
          </wp:positionV>
          <wp:extent cx="2647950" cy="467995"/>
          <wp:effectExtent l="0" t="0" r="0" b="8255"/>
          <wp:wrapTight wrapText="bothSides">
            <wp:wrapPolygon edited="0">
              <wp:start x="0" y="0"/>
              <wp:lineTo x="0" y="21102"/>
              <wp:lineTo x="21445" y="21102"/>
              <wp:lineTo x="21445" y="0"/>
              <wp:lineTo x="0" y="0"/>
            </wp:wrapPolygon>
          </wp:wrapTight>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647950" cy="467995"/>
                  </a:xfrm>
                  <a:prstGeom prst="rect">
                    <a:avLst/>
                  </a:prstGeom>
                </pic:spPr>
              </pic:pic>
            </a:graphicData>
          </a:graphic>
          <wp14:sizeRelH relativeFrom="page">
            <wp14:pctWidth>0</wp14:pctWidth>
          </wp14:sizeRelH>
          <wp14:sizeRelV relativeFrom="page">
            <wp14:pctHeight>0</wp14:pctHeight>
          </wp14:sizeRelV>
        </wp:anchor>
      </w:drawing>
    </w:r>
  </w:p>
  <w:p w14:paraId="1C7F5861" w14:textId="58363B05"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140FBC"/>
    <w:rsid w:val="0018299D"/>
    <w:rsid w:val="001E21EA"/>
    <w:rsid w:val="001E5632"/>
    <w:rsid w:val="002751A8"/>
    <w:rsid w:val="00283761"/>
    <w:rsid w:val="00287492"/>
    <w:rsid w:val="002C76EC"/>
    <w:rsid w:val="0030597A"/>
    <w:rsid w:val="00357F8F"/>
    <w:rsid w:val="004645C3"/>
    <w:rsid w:val="00475648"/>
    <w:rsid w:val="004F28DB"/>
    <w:rsid w:val="00550D3B"/>
    <w:rsid w:val="00586415"/>
    <w:rsid w:val="005A4C96"/>
    <w:rsid w:val="005C21B6"/>
    <w:rsid w:val="006D550F"/>
    <w:rsid w:val="00755678"/>
    <w:rsid w:val="007818E2"/>
    <w:rsid w:val="007A7801"/>
    <w:rsid w:val="00872345"/>
    <w:rsid w:val="008C36AF"/>
    <w:rsid w:val="008E2112"/>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97420"/>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carter@gotoplaces.co.uk" TargetMode="External"/><Relationship Id="rId13" Type="http://schemas.openxmlformats.org/officeDocument/2006/relationships/footer" Target="footer3.xml"/><Relationship Id="rId18"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6"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4" Type="http://schemas.openxmlformats.org/officeDocument/2006/relationships/header" Target="header3.xml"/><Relationship Id="rId42" Type="http://schemas.openxmlformats.org/officeDocument/2006/relationships/footer" Target="footer8.xml"/><Relationship Id="rId7" Type="http://schemas.openxmlformats.org/officeDocument/2006/relationships/hyperlink" Target="mailto:Jim.dawson@visitkent.co.uk" TargetMode="External"/><Relationship Id="rId12" Type="http://schemas.openxmlformats.org/officeDocument/2006/relationships/footer" Target="footer2.xml"/><Relationship Id="rId17"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header" Target="header2.xml"/><Relationship Id="rId38" Type="http://schemas.openxmlformats.org/officeDocument/2006/relationships/footer" Target="footer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9"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3"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8"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31"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alex.valentine@visitkent.co.uk" TargetMode="External"/><Relationship Id="rId14"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2"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7"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footer" Target="footer4.xml"/><Relationship Id="rId43"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Alex Valentine</cp:lastModifiedBy>
  <cp:revision>2</cp:revision>
  <cp:lastPrinted>2016-09-26T14:11:00Z</cp:lastPrinted>
  <dcterms:created xsi:type="dcterms:W3CDTF">2021-04-23T11:41:00Z</dcterms:created>
  <dcterms:modified xsi:type="dcterms:W3CDTF">2021-04-23T11:41:00Z</dcterms:modified>
</cp:coreProperties>
</file>