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232BDD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Property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232BDD">
            <w:pPr>
              <w:pStyle w:val="Heading1"/>
            </w:pPr>
            <w:r>
              <w:t>NP/LOND/PROF/32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232BD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232BD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06/06/2016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232BD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Blackwall Reach 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232BD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Jones Lang LaSalle</w:t>
            </w:r>
          </w:p>
          <w:p w:rsidR="001F37EE" w:rsidRDefault="00232BD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45 Church Street, Birmingham, B3  2RT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232BD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Maple House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232BDD" w:rsidRDefault="00232BD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 red book valuation of the Blackwall Reach Estate Regeneration Project. </w:t>
            </w:r>
          </w:p>
          <w:p w:rsidR="00232BDD" w:rsidRDefault="00232BD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Valuation to cover all phases yet to be developed, with land value and GDV </w:t>
            </w:r>
          </w:p>
          <w:p w:rsidR="001F37EE" w:rsidRDefault="00232BD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split on a phase by phase and aggregated basis. 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232BDD">
              <w:rPr>
                <w:rFonts w:ascii="Arial" w:hAnsi="Arial"/>
                <w:sz w:val="20"/>
              </w:rPr>
              <w:t>Yes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232BDD">
              <w:rPr>
                <w:rFonts w:ascii="Arial" w:hAnsi="Arial"/>
                <w:sz w:val="20"/>
              </w:rPr>
              <w:t>27/06/2016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232BDD">
              <w:rPr>
                <w:rFonts w:ascii="Arial" w:hAnsi="Arial"/>
                <w:sz w:val="20"/>
              </w:rPr>
              <w:t>27/06/2016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232BDD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  <w:r w:rsidR="00232BDD">
              <w:rPr>
                <w:rFonts w:ascii="Arial" w:hAnsi="Arial"/>
                <w:sz w:val="20"/>
              </w:rPr>
              <w:t xml:space="preserve">Meeting held between Alex Maltby, John Coyle and Catherine Raynsford 31.05.16 </w:t>
            </w:r>
          </w:p>
          <w:p w:rsidR="001F37EE" w:rsidRDefault="00232BD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 discuss project and report requirements. 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232BDD">
              <w:rPr>
                <w:rFonts w:ascii="Arial" w:hAnsi="Arial"/>
                <w:sz w:val="20"/>
              </w:rPr>
              <w:t>50000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232BDD">
              <w:rPr>
                <w:rFonts w:ascii="Arial" w:hAnsi="Arial"/>
                <w:sz w:val="20"/>
              </w:rPr>
              <w:t>50000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232BDD">
              <w:rPr>
                <w:rFonts w:ascii="Arial" w:hAnsi="Arial"/>
                <w:sz w:val="20"/>
              </w:rPr>
              <w:t>IT71453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232BDD">
              <w:rPr>
                <w:rFonts w:ascii="Arial" w:hAnsi="Arial"/>
                <w:sz w:val="20"/>
              </w:rPr>
              <w:t>Alex Maltby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232BDD">
              <w:rPr>
                <w:rFonts w:ascii="Arial" w:hAnsi="Arial"/>
                <w:sz w:val="20"/>
              </w:rPr>
              <w:t>Alex Maltby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232BDD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BDD" w:rsidRDefault="00232BDD" w:rsidP="00232BDD">
      <w:r>
        <w:separator/>
      </w:r>
    </w:p>
  </w:endnote>
  <w:endnote w:type="continuationSeparator" w:id="0">
    <w:p w:rsidR="00232BDD" w:rsidRDefault="00232BDD" w:rsidP="00232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BDD" w:rsidRDefault="00232BDD" w:rsidP="00232BDD">
    <w:pPr>
      <w:pStyle w:val="Footer"/>
    </w:pPr>
    <w:bookmarkStart w:id="1" w:name="aliashAdvancedFooterprot1FooterEvenPages"/>
  </w:p>
  <w:bookmarkEnd w:id="1"/>
  <w:p w:rsidR="00232BDD" w:rsidRDefault="00232BD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BDD" w:rsidRDefault="00232BDD" w:rsidP="00232BDD">
    <w:pPr>
      <w:pStyle w:val="Footer"/>
    </w:pPr>
    <w:bookmarkStart w:id="2" w:name="aliashAdvancedFooterprotec1FooterPrimary"/>
  </w:p>
  <w:bookmarkEnd w:id="2"/>
  <w:p w:rsidR="00232BDD" w:rsidRDefault="00232BD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BDD" w:rsidRDefault="00232BDD" w:rsidP="00232BDD">
    <w:pPr>
      <w:pStyle w:val="Footer"/>
    </w:pPr>
    <w:bookmarkStart w:id="3" w:name="aliashAdvancedFooterprot1FooterFirstPage"/>
  </w:p>
  <w:bookmarkEnd w:id="3"/>
  <w:p w:rsidR="00232BDD" w:rsidRDefault="00232B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BDD" w:rsidRDefault="00232BDD" w:rsidP="00232BDD">
      <w:r>
        <w:separator/>
      </w:r>
    </w:p>
  </w:footnote>
  <w:footnote w:type="continuationSeparator" w:id="0">
    <w:p w:rsidR="00232BDD" w:rsidRDefault="00232BDD" w:rsidP="00232B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BDD" w:rsidRDefault="00232BD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BDD" w:rsidRDefault="00232BD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BDD" w:rsidRDefault="00232B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BDD"/>
    <w:rsid w:val="00073A5C"/>
    <w:rsid w:val="001F37EE"/>
    <w:rsid w:val="00232BDD"/>
    <w:rsid w:val="00240F54"/>
    <w:rsid w:val="00482F9E"/>
    <w:rsid w:val="00502966"/>
    <w:rsid w:val="009760C2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232B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32BD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232B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32BDD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232B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32BD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232B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32BD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2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2001-12-06T22:07:00Z</cp:lastPrinted>
  <dcterms:created xsi:type="dcterms:W3CDTF">2016-06-13T08:59:00Z</dcterms:created>
  <dcterms:modified xsi:type="dcterms:W3CDTF">2016-06-13T09:01:00Z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87388a36-45a2-4047-a3e6-81fea779fba7</vt:lpwstr>
  </property>
  <property fmtid="{D5CDD505-2E9C-101B-9397-08002B2CF9AE}" pid="3" name="HCAGPMS">
    <vt:lpwstr>OFFICIAL</vt:lpwstr>
  </property>
</Properties>
</file>