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2891D" w14:textId="670123B7" w:rsidR="00BD4DB9" w:rsidRDefault="00A16545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4961FF" wp14:editId="105AE739">
                <wp:simplePos x="0" y="0"/>
                <wp:positionH relativeFrom="margin">
                  <wp:posOffset>-723900</wp:posOffset>
                </wp:positionH>
                <wp:positionV relativeFrom="paragraph">
                  <wp:posOffset>-815975</wp:posOffset>
                </wp:positionV>
                <wp:extent cx="7315200" cy="520354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5203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BC709D" w14:textId="77777777" w:rsidR="00076DB1" w:rsidRPr="00221A03" w:rsidRDefault="00076DB1" w:rsidP="00BD4DB9">
                            <w:pPr>
                              <w:jc w:val="center"/>
                              <w:rPr>
                                <w:rFonts w:ascii="FS Joey" w:hAnsi="FS Joey"/>
                                <w:b/>
                                <w:bCs/>
                                <w:color w:val="0070C0"/>
                                <w:sz w:val="84"/>
                                <w:szCs w:val="84"/>
                              </w:rPr>
                            </w:pPr>
                            <w:r w:rsidRPr="00221A03">
                              <w:rPr>
                                <w:rFonts w:ascii="FS Joey" w:hAnsi="FS Joey"/>
                                <w:bCs/>
                                <w:color w:val="0070C0"/>
                                <w:sz w:val="84"/>
                                <w:szCs w:val="84"/>
                              </w:rPr>
                              <w:t>C O N S I L I U M  A C A D E M I E S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4961FF" id="Rectangle 41" o:spid="_x0000_s1026" style="position:absolute;margin-left:-57pt;margin-top:-64.25pt;width:8in;height:40.9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XgfnQEAADQDAAAOAAAAZHJzL2Uyb0RvYy54bWysUsFu2zAMvQ/YPwi6L0radRuMOEWxosOA&#10;YS3Q7gMUWYoFSKJGKbGzrx8lO8mw3YZe6CeSJh8fub4dvWMHjclCaPlqseRMBwWdDbuW/3h5ePeJ&#10;s5Rl6KSDoFt+1Infbt6+WQ+x0VfQg+s0MioSUjPElvc5x0aIpHrtZVpA1IGCBtDLTE/ciQ7lQNW9&#10;E1fL5QcxAHYRQemUyHs/Bfmm1jdGq/xoTNKZuZYTt1wtVrstVmzWstmhjL1VMw35Hyy8tIGankvd&#10;yyzZHu0/pbxVCAlMXijwAoyxStcZaJrV8q9pnnsZdZ2FxEnxLFN6vbLq++E5PiHJMMTUJIJlitGg&#10;L1/ix8Yq1vEslh4zU+T8eL26oQ1wpihG6PrmfVFTXP6OmPIXDZ4V0HKkZVSN5OFbylPqKaU0c6HY&#10;AA/WuSlaPOLCq6A8bseZ7Ba64xOyHvDXI12gcTC0HGbEy1FS0xLlbKAFtzz93EvUnLmvgRQs13AC&#10;eALbE8DsPkO9mYnU3T6DsZV1oTH1ntnRaurc8xmV3f/5rlmXY9/8BgAA//8DAFBLAwQUAAYACAAA&#10;ACEALGZCjeMAAAAOAQAADwAAAGRycy9kb3ducmV2LnhtbEyPzU7DMBCE70i8g7VI3FonpURpiFNV&#10;/KgcoUUq3Nx4SSLidRS7TeDp2Zzgtjs7mv0mX4+2FWfsfeNIQTyPQCCVzjRUKXjbP81SED5oMrp1&#10;hAq+0cO6uLzIdWbcQK943oVKcAj5TCuoQ+gyKX1Zo9V+7jokvn263urAa19J0+uBw20rF1GUSKsb&#10;4g+17vC+xvJrd7IKtmm3eX92P0PVPn5sDy+H1cN+FZS6vho3dyACjuHPDBM+o0PBTEd3IuNFq2AW&#10;x0suE6Zpkd6CmDzRTcrakbVlkoAscvm/RvELAAD//wMAUEsBAi0AFAAGAAgAAAAhALaDOJL+AAAA&#10;4QEAABMAAAAAAAAAAAAAAAAAAAAAAFtDb250ZW50X1R5cGVzXS54bWxQSwECLQAUAAYACAAAACEA&#10;OP0h/9YAAACUAQAACwAAAAAAAAAAAAAAAAAvAQAAX3JlbHMvLnJlbHNQSwECLQAUAAYACAAAACEA&#10;x/F4H50BAAA0AwAADgAAAAAAAAAAAAAAAAAuAgAAZHJzL2Uyb0RvYy54bWxQSwECLQAUAAYACAAA&#10;ACEALGZCjeMAAAAOAQAADwAAAAAAAAAAAAAAAAD3AwAAZHJzL2Rvd25yZXYueG1sUEsFBgAAAAAE&#10;AAQA8wAAAAcFAAAAAA==&#10;" filled="f" stroked="f">
                <v:textbox inset="0,0,0,0">
                  <w:txbxContent>
                    <w:p w14:paraId="7FBC709D" w14:textId="77777777" w:rsidR="00076DB1" w:rsidRPr="00221A03" w:rsidRDefault="00076DB1" w:rsidP="00BD4DB9">
                      <w:pPr>
                        <w:jc w:val="center"/>
                        <w:rPr>
                          <w:rFonts w:ascii="FS Joey" w:hAnsi="FS Joey"/>
                          <w:b/>
                          <w:bCs/>
                          <w:color w:val="0070C0"/>
                          <w:sz w:val="84"/>
                          <w:szCs w:val="84"/>
                        </w:rPr>
                      </w:pPr>
                      <w:r w:rsidRPr="00221A03">
                        <w:rPr>
                          <w:rFonts w:ascii="FS Joey" w:hAnsi="FS Joey"/>
                          <w:bCs/>
                          <w:color w:val="0070C0"/>
                          <w:sz w:val="84"/>
                          <w:szCs w:val="84"/>
                        </w:rPr>
                        <w:t>C O N S I L I U M  A C A D E M I E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D4DB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9C2B8F" wp14:editId="611A3311">
                <wp:simplePos x="0" y="0"/>
                <wp:positionH relativeFrom="column">
                  <wp:posOffset>-904504</wp:posOffset>
                </wp:positionH>
                <wp:positionV relativeFrom="paragraph">
                  <wp:posOffset>10621</wp:posOffset>
                </wp:positionV>
                <wp:extent cx="7562977" cy="77112"/>
                <wp:effectExtent l="0" t="0" r="0" b="0"/>
                <wp:wrapNone/>
                <wp:docPr id="4" name="Shape 109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977" cy="77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612" h="76200">
                              <a:moveTo>
                                <a:pt x="0" y="0"/>
                              </a:moveTo>
                              <a:lnTo>
                                <a:pt x="7563612" y="0"/>
                              </a:lnTo>
                              <a:lnTo>
                                <a:pt x="7563612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3E5CF0" id="Shape 109965" o:spid="_x0000_s1026" style="position:absolute;margin-left:-71.2pt;margin-top:.85pt;width:595.5pt;height:6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3612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JXJwIAAAEFAAAOAAAAZHJzL2Uyb0RvYy54bWysVNtu3CAQfa/Uf0B+7/qSdt1Y681Do/al&#10;aqsm/QAWwxoJAwJie/++w/iyTiq1UlQ/wBhmzsw5MBzuxk6Rnjsvja6TfJclhGtmGqnPdfLr8fO7&#10;jwnxgeqGKqN5nVy4T+6Ob98cBlvxwrRGNdwRANG+GmydtCHYKk09a3lH/c5YrmFTGNfRAL/unDaO&#10;DoDeqbTIsn06GNdYZxj3Hlbvp83kiPhCcBa+C+F5IKpOoLaAo8PxFMf0eKDV2VHbSjaXQV9RRUel&#10;hqQr1D0NlDw5+QdUJ5kz3oiwY6ZLjRCSceQAbPLsBZuHllqOXEAcb1eZ/P+DZd/6B/vDgQyD9ZUH&#10;M7IYheviDPWREcW6rGLxMRAGi+WHfXFblglhsFeWeV5EMdNrMHvy4Qs3CET7rz5MWjeLRdvFYqNe&#10;TAcn9tezsjTEuFhdNMmAldzsIT1pwd7DrcCT6EzPHw36hRckoMjrrtJbL2A1YS2EwXfxWGaLeFvP&#10;KetEf/Fa5skb7l6UCav7tx/eyzUzGJEqirvSh8WtwEpHJSALo9BFQtEwiSADtJeSHfRmUWYgzZIc&#10;0K4njla4KB7lUvonF0Q2ePBxwbvz6ZNypKexifBDcKpsS+fVGXd2xVIRJ8YLqdQKmWPoM8ib+L2f&#10;EWbnGMexf9fI6Vg9m6uZmhheGSC9tDKIsgZhZqPDGq/hAcIkG7bRPJnmgh2AgkCfYfXzmxAbefuP&#10;sl1fruNvAAAA//8DAFBLAwQUAAYACAAAACEAWvdstd8AAAAKAQAADwAAAGRycy9kb3ducmV2Lnht&#10;bEyPwU7DMAyG70i8Q2QkLmhLO6pRStMJIZULSKiD3bPGtNUaJ2qyrbw93glutv5Pvz+Xm9mO4oRT&#10;GBwpSJcJCKTWmYE6BV+f9SIHEaImo0dHqOAHA2yq66tSF8adqcHTNnaCSygUWkEfoy+kDG2PVoel&#10;80icfbvJ6sjr1Ekz6TOX21GukmQtrR6IL/Ta40uP7WF7tArejW98OLzWSeqb+Q7fdruPx1qp25v5&#10;+QlExDn+wXDRZ3Wo2GnvjmSCGBUs0myVMcvJA4gLkGT5GsSep/scZFXK/y9UvwAAAP//AwBQSwEC&#10;LQAUAAYACAAAACEAtoM4kv4AAADhAQAAEwAAAAAAAAAAAAAAAAAAAAAAW0NvbnRlbnRfVHlwZXNd&#10;LnhtbFBLAQItABQABgAIAAAAIQA4/SH/1gAAAJQBAAALAAAAAAAAAAAAAAAAAC8BAABfcmVscy8u&#10;cmVsc1BLAQItABQABgAIAAAAIQAOalJXJwIAAAEFAAAOAAAAAAAAAAAAAAAAAC4CAABkcnMvZTJv&#10;RG9jLnhtbFBLAQItABQABgAIAAAAIQBa92y13wAAAAoBAAAPAAAAAAAAAAAAAAAAAIEEAABkcnMv&#10;ZG93bnJldi54bWxQSwUGAAAAAAQABADzAAAAjQUAAAAA&#10;" path="m,l7563612,r,76200l,76200,,e" fillcolor="#333334" stroked="f" strokeweight="0">
                <v:stroke miterlimit="83231f" joinstyle="miter"/>
                <v:path arrowok="t" textboxrect="0,0,7563612,76200"/>
              </v:shape>
            </w:pict>
          </mc:Fallback>
        </mc:AlternateContent>
      </w:r>
      <w:r w:rsidR="00BD4DB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E7302C" wp14:editId="187F6F72">
                <wp:simplePos x="0" y="0"/>
                <wp:positionH relativeFrom="column">
                  <wp:posOffset>-914400</wp:posOffset>
                </wp:positionH>
                <wp:positionV relativeFrom="paragraph">
                  <wp:posOffset>-1305956</wp:posOffset>
                </wp:positionV>
                <wp:extent cx="7562977" cy="77112"/>
                <wp:effectExtent l="0" t="0" r="0" b="0"/>
                <wp:wrapNone/>
                <wp:docPr id="51" name="Shape 109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977" cy="77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612" h="76200">
                              <a:moveTo>
                                <a:pt x="0" y="0"/>
                              </a:moveTo>
                              <a:lnTo>
                                <a:pt x="7563612" y="0"/>
                              </a:lnTo>
                              <a:lnTo>
                                <a:pt x="7563612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CB6703" id="Shape 109965" o:spid="_x0000_s1026" style="position:absolute;margin-left:-1in;margin-top:-102.85pt;width:595.5pt;height:6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3612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JXJwIAAAEFAAAOAAAAZHJzL2Uyb0RvYy54bWysVNtu3CAQfa/Uf0B+7/qSdt1Y681Do/al&#10;aqsm/QAWwxoJAwJie/++w/iyTiq1UlQ/wBhmzsw5MBzuxk6Rnjsvja6TfJclhGtmGqnPdfLr8fO7&#10;jwnxgeqGKqN5nVy4T+6Ob98cBlvxwrRGNdwRANG+GmydtCHYKk09a3lH/c5YrmFTGNfRAL/unDaO&#10;DoDeqbTIsn06GNdYZxj3Hlbvp83kiPhCcBa+C+F5IKpOoLaAo8PxFMf0eKDV2VHbSjaXQV9RRUel&#10;hqQr1D0NlDw5+QdUJ5kz3oiwY6ZLjRCSceQAbPLsBZuHllqOXEAcb1eZ/P+DZd/6B/vDgQyD9ZUH&#10;M7IYheviDPWREcW6rGLxMRAGi+WHfXFblglhsFeWeV5EMdNrMHvy4Qs3CET7rz5MWjeLRdvFYqNe&#10;TAcn9tezsjTEuFhdNMmAldzsIT1pwd7DrcCT6EzPHw36hRckoMjrrtJbL2A1YS2EwXfxWGaLeFvP&#10;KetEf/Fa5skb7l6UCav7tx/eyzUzGJEqirvSh8WtwEpHJSALo9BFQtEwiSADtJeSHfRmUWYgzZIc&#10;0K4njla4KB7lUvonF0Q2ePBxwbvz6ZNypKexifBDcKpsS+fVGXd2xVIRJ8YLqdQKmWPoM8ib+L2f&#10;EWbnGMexf9fI6Vg9m6uZmhheGSC9tDKIsgZhZqPDGq/hAcIkG7bRPJnmgh2AgkCfYfXzmxAbefuP&#10;sl1fruNvAAAA//8DAFBLAwQUAAYACAAAACEAu7p6guMAAAAPAQAADwAAAGRycy9kb3ducmV2Lnht&#10;bEyPzU7DMBCE70i8g7VIXFBrp4SWhjgVQkovIKEUenfjJYka/yh22/D23Zzgtrszmv0m34ymZ2cc&#10;QueshGQugKGtne5sI+H7q5w9AwtRWa16Z1HCLwbYFLc3ucq0u9gKz7vYMAqxIVMS2hh9xnmoWzQq&#10;zJ1HS9qPG4yKtA4N14O6ULjp+UKIJTeqs/ShVR7fWqyPu5OR8KF95cNxW4rEV+MDvu/3n+tSyvu7&#10;8fUFWMQx/plhwid0KIjp4E5WB9ZLmCVpSmUiTQvxtAI2eUS6otthUtePS+BFzv/3KK4AAAD//wMA&#10;UEsBAi0AFAAGAAgAAAAhALaDOJL+AAAA4QEAABMAAAAAAAAAAAAAAAAAAAAAAFtDb250ZW50X1R5&#10;cGVzXS54bWxQSwECLQAUAAYACAAAACEAOP0h/9YAAACUAQAACwAAAAAAAAAAAAAAAAAvAQAAX3Jl&#10;bHMvLnJlbHNQSwECLQAUAAYACAAAACEADmpSVycCAAABBQAADgAAAAAAAAAAAAAAAAAuAgAAZHJz&#10;L2Uyb0RvYy54bWxQSwECLQAUAAYACAAAACEAu7p6guMAAAAPAQAADwAAAAAAAAAAAAAAAACBBAAA&#10;ZHJzL2Rvd25yZXYueG1sUEsFBgAAAAAEAAQA8wAAAJEFAAAAAA==&#10;" path="m,l7563612,r,76200l,76200,,e" fillcolor="#333334" stroked="f" strokeweight="0">
                <v:stroke miterlimit="83231f" joinstyle="miter"/>
                <v:path arrowok="t" textboxrect="0,0,7563612,76200"/>
              </v:shape>
            </w:pict>
          </mc:Fallback>
        </mc:AlternateContent>
      </w:r>
      <w:r w:rsidR="00BD4DB9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B80E29" wp14:editId="32F6A818">
                <wp:simplePos x="0" y="0"/>
                <wp:positionH relativeFrom="page">
                  <wp:align>right</wp:align>
                </wp:positionH>
                <wp:positionV relativeFrom="paragraph">
                  <wp:posOffset>-1304768</wp:posOffset>
                </wp:positionV>
                <wp:extent cx="7559040" cy="10689072"/>
                <wp:effectExtent l="0" t="0" r="3810" b="0"/>
                <wp:wrapNone/>
                <wp:docPr id="11" name="Shape 109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0689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310" h="5306060">
                              <a:moveTo>
                                <a:pt x="0" y="0"/>
                              </a:moveTo>
                              <a:lnTo>
                                <a:pt x="7560310" y="0"/>
                              </a:lnTo>
                              <a:lnTo>
                                <a:pt x="7560310" y="5306060"/>
                              </a:lnTo>
                              <a:lnTo>
                                <a:pt x="0" y="53060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AEAEA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AEAE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D7A9BA" id="Shape 109960" o:spid="_x0000_s1026" style="position:absolute;margin-left:544pt;margin-top:-102.75pt;width:595.2pt;height:841.65pt;z-index:-25165721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7560310,530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VMNwIAAD4FAAAOAAAAZHJzL2Uyb0RvYy54bWysVNFu2yAUfZ+0f0B+X0zSJWmjONW0rnuZ&#10;tmrtPoBgiJEwIKBx8ve7XBvHa7VpmiZL9jXcezjnAHd7e2o1OQoflDVVMZ/RggjDba3MoSp+PN2/&#10;uy5IiMzUTFsjquIsQnG7e/tm27mNWNjG6lp4AiAmbDpXFU2MblOWgTeiZWFmnTAwKa1vWYRffyhr&#10;zzpAb3W5oHRVdtbXzlsuQoDRu36y2CG+lILHb1IGEYmuCuAW8e3xvU/vcrdlm4NnrlF8oMH+gUXL&#10;lIFFR6g7Fhl59uoVVKu4t8HKOOO2La2UigvUAGrm9IWax4Y5gVrAnOBGm8L/g+Vfj4/uwYMNnQub&#10;AGFScZK+TV/gR05o1nk0S5wi4TC4Xi5v6HvwlMPcnK6ub+h6kfwsL/X8OcTPwiIWO34Jsbe7zhFr&#10;csRPJoceNu2P2+VYTHWJYApJl8is6NUcyDRVsbyiK3hwO1p7FE8WM+MLJUDzMqvNNGtEy6ohN2fk&#10;r0O8aWZet7cg5+Vvnw8MAfPvM/GAjqtDkASjxaMJMDi1OVit6nuldRId/GH/UXtyZHD8P31Iz7BD&#10;v6RpkzxMW8ngCkrNYm+einA3tWphfxdrSi9kgMHluGAUz1qkFbX5LiRRNZ6aVxQAI8GkcaZdw3pi&#10;GXdgi/IQJ+VJkDJCzrH096qG5FQn8PKPlf2igQ+G9B0AWhSIzn0AjByLcGVr4lhvoHuhdRO1Kdzb&#10;+ozXBw2BS4rsh4aSusD0H227tL3dTwAAAP//AwBQSwMEFAAGAAgAAAAhAH3UhYvhAAAACwEAAA8A&#10;AABkcnMvZG93bnJldi54bWxMj8FuwjAQRO+V+g/WIvUGdlAoIY2DqqocekEq0ENvJl7iiHgd2QbS&#10;v685tbdZzWrmTbUebc+u6EPnSEI2E8CQGqc7aiUc9ptpASxERVr1jlDCDwZY148PlSq1u9EnXnex&#10;ZSmEQqkkmBiHkvPQGLQqzNyAlLyT81bFdPqWa69uKdz2fC7EM7eqo9Rg1IBvBpvz7mIlvA+njS6+&#10;QjT7bHXoPjx+59utlE+T8fUFWMQx/j3DHT+hQ52Yju5COrBeQhoSJUznYrEAdvezlciBHZPKl8sC&#10;eF3x/xvqXwAAAP//AwBQSwECLQAUAAYACAAAACEAtoM4kv4AAADhAQAAEwAAAAAAAAAAAAAAAAAA&#10;AAAAW0NvbnRlbnRfVHlwZXNdLnhtbFBLAQItABQABgAIAAAAIQA4/SH/1gAAAJQBAAALAAAAAAAA&#10;AAAAAAAAAC8BAABfcmVscy8ucmVsc1BLAQItABQABgAIAAAAIQD6QvVMNwIAAD4FAAAOAAAAAAAA&#10;AAAAAAAAAC4CAABkcnMvZTJvRG9jLnhtbFBLAQItABQABgAIAAAAIQB91IWL4QAAAAsBAAAPAAAA&#10;AAAAAAAAAAAAAJEEAABkcnMvZG93bnJldi54bWxQSwUGAAAAAAQABADzAAAAnwUAAAAA&#10;" path="m,l7560310,r,5306060l,5306060,,e" fillcolor="#eaeaea" stroked="f" strokeweight="0">
                <v:stroke miterlimit="83231f" joinstyle="miter"/>
                <v:path arrowok="t" textboxrect="0,0,7560310,5306060"/>
                <w10:wrap anchorx="page"/>
              </v:shape>
            </w:pict>
          </mc:Fallback>
        </mc:AlternateContent>
      </w:r>
    </w:p>
    <w:sdt>
      <w:sdtPr>
        <w:id w:val="4800777"/>
        <w:docPartObj>
          <w:docPartGallery w:val="Cover Pages"/>
          <w:docPartUnique/>
        </w:docPartObj>
      </w:sdtPr>
      <w:sdtEndPr>
        <w:rPr>
          <w:rFonts w:ascii="Calibri" w:hAnsi="Calibri" w:cs="Calibri"/>
        </w:rPr>
      </w:sdtEndPr>
      <w:sdtContent>
        <w:p w14:paraId="545C7160" w14:textId="1353B9B8" w:rsidR="00BD4DB9" w:rsidRDefault="00BD4DB9"/>
        <w:p w14:paraId="75B6A3F2" w14:textId="38572E78" w:rsidR="00BD4DB9" w:rsidRDefault="00A16545">
          <w:pPr>
            <w:rPr>
              <w:rFonts w:ascii="Calibri" w:hAnsi="Calibri" w:cs="Calibri"/>
              <w:color w:val="5A5A5A" w:themeColor="text1" w:themeTint="A5"/>
              <w:spacing w:val="15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423263FC" wp14:editId="431B9ACA">
                    <wp:simplePos x="0" y="0"/>
                    <wp:positionH relativeFrom="column">
                      <wp:posOffset>-904875</wp:posOffset>
                    </wp:positionH>
                    <wp:positionV relativeFrom="paragraph">
                      <wp:posOffset>5253990</wp:posOffset>
                    </wp:positionV>
                    <wp:extent cx="7444740" cy="685800"/>
                    <wp:effectExtent l="0" t="0" r="3810" b="0"/>
                    <wp:wrapNone/>
                    <wp:docPr id="10979" name="Text Box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444740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B03C88" w14:textId="77777777" w:rsidR="00076DB1" w:rsidRPr="001944A1" w:rsidRDefault="00076DB1" w:rsidP="00BD4DB9">
                                <w:pPr>
                                  <w:spacing w:before="3" w:line="480" w:lineRule="exact"/>
                                  <w:jc w:val="center"/>
                                  <w:rPr>
                                    <w:rFonts w:ascii="FS Joey" w:hAnsi="FS Joey"/>
                                    <w:color w:val="FFFFFF" w:themeColor="background1"/>
                                    <w:sz w:val="34"/>
                                    <w:szCs w:val="34"/>
                                  </w:rPr>
                                </w:pPr>
                                <w:r w:rsidRPr="001944A1">
                                  <w:rPr>
                                    <w:rFonts w:ascii="FS Joey" w:hAnsi="FS Joey"/>
                                    <w:color w:val="FFFFFF" w:themeColor="background1"/>
                                    <w:sz w:val="34"/>
                                    <w:szCs w:val="34"/>
                                  </w:rPr>
                                  <w:t>PARTNERSHIP</w:t>
                                </w:r>
                                <w:r>
                                  <w:rPr>
                                    <w:rFonts w:ascii="FS Joey" w:hAnsi="FS Joey"/>
                                    <w:color w:val="FFFFFF" w:themeColor="background1"/>
                                    <w:sz w:val="34"/>
                                    <w:szCs w:val="34"/>
                                  </w:rPr>
                                  <w:t>S</w:t>
                                </w:r>
                                <w:r w:rsidRPr="001944A1">
                                  <w:rPr>
                                    <w:rFonts w:ascii="FS Joey" w:hAnsi="FS Joey"/>
                                    <w:color w:val="FFFFFF" w:themeColor="background1"/>
                                    <w:sz w:val="34"/>
                                    <w:szCs w:val="34"/>
                                  </w:rPr>
                                  <w:t xml:space="preserve"> | OPPORTUNITY | INTEGRITY | EQUITY | EXCELLENCE | PEOPLE-CENTRED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3263F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" o:spid="_x0000_s1027" type="#_x0000_t202" style="position:absolute;margin-left:-71.25pt;margin-top:413.7pt;width:586.2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C42AEAAJgDAAAOAAAAZHJzL2Uyb0RvYy54bWysU8Fu1DAQvSPxD5bvbLLV0q6izValVRFS&#10;gUqlH+A4dmKReMzYu8ny9YydZEvhhrhY4xn7+b0349312HfsqNAbsCVfr3LOlJVQG9uU/Pnb/bst&#10;Zz4IW4sOrCr5SXl+vX/7Zje4Ql1AC12tkBGI9cXgSt6G4Ios87JVvfArcMpSUQP2ItAWm6xGMRB6&#10;32UXeX6ZDYC1Q5DKe8reTUW+T/haKxm+au1VYF3JiVtIK6a1imu234miQeFaI2ca4h9Y9MJYevQM&#10;dSeCYAc0f0H1RiJ40GEloc9AayNV0kBq1vkfap5a4VTSQuZ4d7bJ/z9Y+eX45B6RhfEDjNTAJMK7&#10;B5DfPbNw2wrbqBtEGFolanp4HS3LBueL+Wq02hc+glTDZ6ipyeIQIAGNGvvoCulkhE4NOJ1NV2Ng&#10;kpJXm83makMlSbXL7fttnrqSiWK57dCHjwp6FoOSIzU1oYvjgw+RjSiWI/ExC/em61JjO/sqQQdj&#10;JrGPhCfqYaxGZupZWhRTQX0iOQjTuNB4U9AC/uRsoFEpuf9xEKg46z5ZsiTO1RLgElRLIKykqyUP&#10;nE3hbZjm7+DQNC0hT6ZbuCHbtEmKXljMdKn9Seg8qnG+ft+nUy8fav8LAAD//wMAUEsDBBQABgAI&#10;AAAAIQAiFzIZ4wAAAA0BAAAPAAAAZHJzL2Rvd25yZXYueG1sTI/BTsMwEETvSPyDtUjcWqchLU2a&#10;TVUhOCEh0nDo0YndxGq8DrHbhr/HPcFxNU8zb/PtZHp2UaPTlhAW8wiYosZKTS3CV/U2WwNzXpAU&#10;vSWF8KMcbIv7u1xk0l6pVJe9b1koIZcJhM77IePcNZ0yws3toChkRzsa4cM5tlyO4hrKTc/jKFpx&#10;IzSFhU4M6qVTzWl/Ngi7A5Wv+vuj/iyPpa6qNKL31Qnx8WHabYB5Nfk/GG76QR2K4FTbM0nHeoTZ&#10;IomXgUVYx88JsBsSxWkKrEZIn5YJ8CLn/78ofgEAAP//AwBQSwECLQAUAAYACAAAACEAtoM4kv4A&#10;AADhAQAAEwAAAAAAAAAAAAAAAAAAAAAAW0NvbnRlbnRfVHlwZXNdLnhtbFBLAQItABQABgAIAAAA&#10;IQA4/SH/1gAAAJQBAAALAAAAAAAAAAAAAAAAAC8BAABfcmVscy8ucmVsc1BLAQItABQABgAIAAAA&#10;IQAfi7C42AEAAJgDAAAOAAAAAAAAAAAAAAAAAC4CAABkcnMvZTJvRG9jLnhtbFBLAQItABQABgAI&#10;AAAAIQAiFzIZ4wAAAA0BAAAPAAAAAAAAAAAAAAAAADIEAABkcnMvZG93bnJldi54bWxQSwUGAAAA&#10;AAQABADzAAAAQgUAAAAA&#10;" filled="f" stroked="f">
                    <v:textbox inset="0,0,0,0">
                      <w:txbxContent>
                        <w:p w14:paraId="44B03C88" w14:textId="77777777" w:rsidR="00076DB1" w:rsidRPr="001944A1" w:rsidRDefault="00076DB1" w:rsidP="00BD4DB9">
                          <w:pPr>
                            <w:spacing w:before="3" w:line="480" w:lineRule="exact"/>
                            <w:jc w:val="center"/>
                            <w:rPr>
                              <w:rFonts w:ascii="FS Joey" w:hAnsi="FS Joey"/>
                              <w:color w:val="FFFFFF" w:themeColor="background1"/>
                              <w:sz w:val="34"/>
                              <w:szCs w:val="34"/>
                            </w:rPr>
                          </w:pPr>
                          <w:r w:rsidRPr="001944A1">
                            <w:rPr>
                              <w:rFonts w:ascii="FS Joey" w:hAnsi="FS Joey"/>
                              <w:color w:val="FFFFFF" w:themeColor="background1"/>
                              <w:sz w:val="34"/>
                              <w:szCs w:val="34"/>
                            </w:rPr>
                            <w:t>PARTNERSHIP</w:t>
                          </w:r>
                          <w:r>
                            <w:rPr>
                              <w:rFonts w:ascii="FS Joey" w:hAnsi="FS Joey"/>
                              <w:color w:val="FFFFFF" w:themeColor="background1"/>
                              <w:sz w:val="34"/>
                              <w:szCs w:val="34"/>
                            </w:rPr>
                            <w:t>S</w:t>
                          </w:r>
                          <w:r w:rsidRPr="001944A1">
                            <w:rPr>
                              <w:rFonts w:ascii="FS Joey" w:hAnsi="FS Joey"/>
                              <w:color w:val="FFFFFF" w:themeColor="background1"/>
                              <w:sz w:val="34"/>
                              <w:szCs w:val="34"/>
                            </w:rPr>
                            <w:t xml:space="preserve"> | OPPORTUNITY | INTEGRITY | EQUITY | EXCELLENCE | PEOPLE-CENTRED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D4DB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 wp14:anchorId="7B983EC1" wp14:editId="067CFE89">
                    <wp:simplePos x="0" y="0"/>
                    <wp:positionH relativeFrom="margin">
                      <wp:posOffset>261744</wp:posOffset>
                    </wp:positionH>
                    <wp:positionV relativeFrom="paragraph">
                      <wp:posOffset>3903543</wp:posOffset>
                    </wp:positionV>
                    <wp:extent cx="4987637" cy="985652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987637" cy="9856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DB6EFA" w14:textId="77777777" w:rsidR="00B45687" w:rsidRPr="00BD4DB9" w:rsidRDefault="00B45687" w:rsidP="00B45687">
                                <w:pPr>
                                  <w:spacing w:line="360" w:lineRule="auto"/>
                                  <w:jc w:val="center"/>
                                  <w:rPr>
                                    <w:rFonts w:ascii="FS Joey" w:hAnsi="FS Joey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FS Joey" w:hAnsi="FS Joey"/>
                                    <w:b/>
                                    <w:color w:val="808080" w:themeColor="background1" w:themeShade="80"/>
                                    <w:sz w:val="28"/>
                                    <w:szCs w:val="28"/>
                                  </w:rPr>
                                  <w:t xml:space="preserve">Location: Washington Academy </w:t>
                                </w:r>
                              </w:p>
                              <w:p w14:paraId="043D3D39" w14:textId="77777777" w:rsidR="00B45687" w:rsidRPr="00BD4DB9" w:rsidRDefault="00B45687" w:rsidP="00B45687">
                                <w:pPr>
                                  <w:spacing w:line="360" w:lineRule="auto"/>
                                  <w:jc w:val="center"/>
                                  <w:rPr>
                                    <w:rFonts w:ascii="FS Joey" w:hAnsi="FS Joey"/>
                                    <w:b/>
                                    <w:color w:val="808080" w:themeColor="background1" w:themeShade="80"/>
                                    <w:sz w:val="28"/>
                                    <w:szCs w:val="28"/>
                                  </w:rPr>
                                </w:pPr>
                                <w:r w:rsidRPr="00BD4DB9">
                                  <w:rPr>
                                    <w:rFonts w:ascii="FS Joey" w:hAnsi="FS Joey"/>
                                    <w:b/>
                                    <w:color w:val="808080" w:themeColor="background1" w:themeShade="80"/>
                                    <w:sz w:val="28"/>
                                    <w:szCs w:val="28"/>
                                  </w:rPr>
                                  <w:t>Return Date</w:t>
                                </w:r>
                                <w:r w:rsidRPr="00A16545">
                                  <w:rPr>
                                    <w:rFonts w:ascii="FS Joey" w:hAnsi="FS Joey"/>
                                    <w:b/>
                                    <w:color w:val="808080" w:themeColor="background1" w:themeShade="80"/>
                                    <w:sz w:val="28"/>
                                    <w:szCs w:val="28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="FS Joey" w:hAnsi="FS Joey"/>
                                    <w:b/>
                                    <w:color w:val="808080" w:themeColor="background1" w:themeShade="80"/>
                                    <w:sz w:val="28"/>
                                    <w:szCs w:val="28"/>
                                  </w:rPr>
                                  <w:t xml:space="preserve">12/12/2022 – 12pm </w:t>
                                </w:r>
                              </w:p>
                              <w:p w14:paraId="26D4C7DF" w14:textId="77777777" w:rsidR="00076DB1" w:rsidRPr="00A12116" w:rsidRDefault="00076DB1" w:rsidP="00BD4DB9">
                                <w:pPr>
                                  <w:jc w:val="center"/>
                                  <w:rPr>
                                    <w:rFonts w:ascii="FS Joey" w:hAnsi="FS Joey"/>
                                    <w:b/>
                                    <w:bCs/>
                                    <w:color w:val="808080" w:themeColor="background1" w:themeShade="80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B983EC1" id="Rectangle 5" o:spid="_x0000_s1028" style="position:absolute;margin-left:20.6pt;margin-top:307.35pt;width:392.75pt;height:77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MyIowEAADsDAAAOAAAAZHJzL2Uyb0RvYy54bWysUttuGyEQfa/Uf0C81+u4jeOsjKOqUapK&#10;VRMpyQdgFrxIwNABe9f9+g74VrVvUV9mDzPszJnDWd6N3rGdxmQhCH41mXKmg4LOho3gry8PHxac&#10;pSxDJx0ELfheJ363ev9uOcRWz6AH12lk1CSkdoiC9znHtmmS6rWXaQJRByoaQC8zHXHTdCgH6u5d&#10;M5tO580A2EUEpVOi7P2hyFe1vzFa5Udjks7MCU7cco1Y47rEZrWU7QZl7K060pBvYOGlDTT03Ope&#10;Zsm2aP9p5a1CSGDyRIFvwBirdN2Btrma/rXNcy+jrruQOCmeZUr/r636sXuOT0gyDDG1iWDZYjTo&#10;y5f4sbGKtT+LpcfMFCU/3S5u5h9vOFNUu11cz69nRc3m8nfElL9q8KwAwZEeo2okd99TPlw9XSnD&#10;XCgxwIN17lAtmebCq6A8rkdmO8HrsJJZQ7d/QtYD/nokIxoHg+BwRLx4k2aXKmcDvbPg6edWoubM&#10;fQskZDHFCeAJrE8As/sC1ToHbp+3GYyt5C+zjyTpher6RzcVC/x5rrcunl/9BgAA//8DAFBLAwQU&#10;AAYACAAAACEAnGixBeEAAAAKAQAADwAAAGRycy9kb3ducmV2LnhtbEyPTU+DQBCG7yb+h82YeLML&#10;pKGALE3jR+pRW5PqbcuOQGRnCbst6K93POltJvPknect17PtxRlH3zlSEC8iEEi1Mx01Cl73jzcZ&#10;CB80Gd07QgVf6GFdXV6UujBuohc870IjOIR8oRW0IQyFlL5u0Wq/cAMS3z7caHXgdWykGfXE4baX&#10;SRSl0uqO+EOrB7xrsf7cnayCbTZs3p7c99T0D+/bw/Mhv9/nQanrq3lzCyLgHP5g+NVndajY6ehO&#10;ZLzoFSzjhEkFabxcgWAgS1IejgpWaZ6DrEr5v0L1AwAA//8DAFBLAQItABQABgAIAAAAIQC2gziS&#10;/gAAAOEBAAATAAAAAAAAAAAAAAAAAAAAAABbQ29udGVudF9UeXBlc10ueG1sUEsBAi0AFAAGAAgA&#10;AAAhADj9If/WAAAAlAEAAAsAAAAAAAAAAAAAAAAALwEAAF9yZWxzLy5yZWxzUEsBAi0AFAAGAAgA&#10;AAAhAAHAzIijAQAAOwMAAA4AAAAAAAAAAAAAAAAALgIAAGRycy9lMm9Eb2MueG1sUEsBAi0AFAAG&#10;AAgAAAAhAJxosQXhAAAACgEAAA8AAAAAAAAAAAAAAAAA/QMAAGRycy9kb3ducmV2LnhtbFBLBQYA&#10;AAAABAAEAPMAAAALBQAAAAA=&#10;" filled="f" stroked="f">
                    <v:textbox inset="0,0,0,0">
                      <w:txbxContent>
                        <w:p w14:paraId="33DB6EFA" w14:textId="77777777" w:rsidR="00B45687" w:rsidRPr="00BD4DB9" w:rsidRDefault="00B45687" w:rsidP="00B45687">
                          <w:pPr>
                            <w:spacing w:line="360" w:lineRule="auto"/>
                            <w:jc w:val="center"/>
                            <w:rPr>
                              <w:rFonts w:ascii="FS Joey" w:hAnsi="FS Joey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FS Joey" w:hAnsi="FS Joey"/>
                              <w:b/>
                              <w:color w:val="808080" w:themeColor="background1" w:themeShade="80"/>
                              <w:sz w:val="28"/>
                              <w:szCs w:val="28"/>
                            </w:rPr>
                            <w:t xml:space="preserve">Location: Washington Academy </w:t>
                          </w:r>
                        </w:p>
                        <w:p w14:paraId="043D3D39" w14:textId="77777777" w:rsidR="00B45687" w:rsidRPr="00BD4DB9" w:rsidRDefault="00B45687" w:rsidP="00B45687">
                          <w:pPr>
                            <w:spacing w:line="360" w:lineRule="auto"/>
                            <w:jc w:val="center"/>
                            <w:rPr>
                              <w:rFonts w:ascii="FS Joey" w:hAnsi="FS Joey"/>
                              <w:b/>
                              <w:color w:val="808080" w:themeColor="background1" w:themeShade="80"/>
                              <w:sz w:val="28"/>
                              <w:szCs w:val="28"/>
                            </w:rPr>
                          </w:pPr>
                          <w:r w:rsidRPr="00BD4DB9">
                            <w:rPr>
                              <w:rFonts w:ascii="FS Joey" w:hAnsi="FS Joey"/>
                              <w:b/>
                              <w:color w:val="808080" w:themeColor="background1" w:themeShade="80"/>
                              <w:sz w:val="28"/>
                              <w:szCs w:val="28"/>
                            </w:rPr>
                            <w:t>Return Date</w:t>
                          </w:r>
                          <w:r w:rsidRPr="00A16545">
                            <w:rPr>
                              <w:rFonts w:ascii="FS Joey" w:hAnsi="FS Joey"/>
                              <w:b/>
                              <w:color w:val="808080" w:themeColor="background1" w:themeShade="80"/>
                              <w:sz w:val="28"/>
                              <w:szCs w:val="28"/>
                            </w:rPr>
                            <w:t xml:space="preserve">: </w:t>
                          </w:r>
                          <w:r>
                            <w:rPr>
                              <w:rFonts w:ascii="FS Joey" w:hAnsi="FS Joey"/>
                              <w:b/>
                              <w:color w:val="808080" w:themeColor="background1" w:themeShade="80"/>
                              <w:sz w:val="28"/>
                              <w:szCs w:val="28"/>
                            </w:rPr>
                            <w:t xml:space="preserve">12/12/2022 – 12pm </w:t>
                          </w:r>
                        </w:p>
                        <w:p w14:paraId="26D4C7DF" w14:textId="77777777" w:rsidR="00076DB1" w:rsidRPr="00A12116" w:rsidRDefault="00076DB1" w:rsidP="00BD4DB9">
                          <w:pPr>
                            <w:jc w:val="center"/>
                            <w:rPr>
                              <w:rFonts w:ascii="FS Joey" w:hAnsi="FS Joey"/>
                              <w:b/>
                              <w:bCs/>
                              <w:color w:val="808080" w:themeColor="background1" w:themeShade="80"/>
                            </w:rPr>
                          </w:pP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="00BD4DB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2812962B" wp14:editId="39500276">
                    <wp:simplePos x="0" y="0"/>
                    <wp:positionH relativeFrom="column">
                      <wp:posOffset>-712519</wp:posOffset>
                    </wp:positionH>
                    <wp:positionV relativeFrom="paragraph">
                      <wp:posOffset>3262399</wp:posOffset>
                    </wp:positionV>
                    <wp:extent cx="6947064" cy="2006930"/>
                    <wp:effectExtent l="0" t="0" r="0" b="0"/>
                    <wp:wrapNone/>
                    <wp:docPr id="36" name="Rectangle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947064" cy="200693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BFA323" w14:textId="77777777" w:rsidR="0046423A" w:rsidRDefault="0046423A" w:rsidP="0046423A">
                                <w:pPr>
                                  <w:jc w:val="center"/>
                                  <w:rPr>
                                    <w:rFonts w:ascii="FS Joey" w:hAnsi="FS Joey"/>
                                    <w:bCs/>
                                    <w:color w:val="808080" w:themeColor="background1" w:themeShade="80"/>
                                    <w:sz w:val="48"/>
                                  </w:rPr>
                                </w:pPr>
                                <w:r>
                                  <w:rPr>
                                    <w:rFonts w:ascii="FS Joey" w:hAnsi="FS Joey"/>
                                    <w:bCs/>
                                    <w:color w:val="808080" w:themeColor="background1" w:themeShade="80"/>
                                    <w:sz w:val="48"/>
                                  </w:rPr>
                                  <w:t xml:space="preserve">LED Replacement Project </w:t>
                                </w:r>
                              </w:p>
                              <w:p w14:paraId="581DADA7" w14:textId="059BC041" w:rsidR="00076DB1" w:rsidRDefault="00076DB1" w:rsidP="00BD4DB9">
                                <w:pPr>
                                  <w:jc w:val="center"/>
                                  <w:rPr>
                                    <w:rFonts w:ascii="FS Joey" w:hAnsi="FS Joey"/>
                                    <w:bCs/>
                                    <w:color w:val="808080" w:themeColor="background1" w:themeShade="80"/>
                                    <w:sz w:val="48"/>
                                  </w:rPr>
                                </w:pPr>
                              </w:p>
                              <w:p w14:paraId="432B3642" w14:textId="421F9D63" w:rsidR="00076DB1" w:rsidRPr="00A12116" w:rsidRDefault="00076DB1" w:rsidP="00BD4DB9">
                                <w:pPr>
                                  <w:jc w:val="center"/>
                                  <w:rPr>
                                    <w:rFonts w:ascii="FS Joey" w:hAnsi="FS Joey"/>
                                    <w:b/>
                                    <w:bCs/>
                                    <w:color w:val="808080" w:themeColor="background1" w:themeShade="80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812962B" id="Rectangle 36" o:spid="_x0000_s1029" style="position:absolute;margin-left:-56.1pt;margin-top:256.9pt;width:547pt;height:15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rfowEAADwDAAAOAAAAZHJzL2Uyb0RvYy54bWysUttu2zAMfR+wfxD0vsi9IFuNOMWwosWA&#10;YS3Q9gMUWYoFSKJKKbGzrx+l3Ib1bdgLTZE0eXh4FreTd2yrMVkIHb+YNZzpoKC3Yd3x15f7T184&#10;S1mGXjoIuuM7nfjt8uOHxRhbfQkDuF4joyYhtWPs+JBzbIVIatBephlEHShpAL3M9MS16FGO1N07&#10;cdk0czEC9hFB6ZQoerdP8mXtb4xW+dGYpDNzHSdsuVqsdlWsWC5ku0YZB6sOMOQ/oPDSBhp6anUn&#10;s2QbtO9aeasQEpg8U+AFGGOVrjvQNhfNX9s8DzLquguRk+KJpvT/2qqf2+f4hETDGFObyC1bTAZ9&#10;+RI+NlWydiey9JSZouD85vpzM7/mTFGunOLmqtIpzr9HTPlBg2fF6TjSNSpJcvsjZRpJpceSMs2F&#10;YgPcW+f22RIRZ2DFy9NqYrbv+FW5XYmsoN89IRsAfz2SEo2DseNw8HgRJ80uWc5GOnTH09tGoubM&#10;fQ/EZFHF0cGjszo6mN03qNrZY/u6yWBsBX+efQBJJ6o7HeRUNPDnu1adRb/8DQAA//8DAFBLAwQU&#10;AAYACAAAACEAF5vKu+IAAAAMAQAADwAAAGRycy9kb3ducmV2LnhtbEyPy07DMBBF90j8gzVI7FrH&#10;QaA4xKkqHipLaJEKOzcekgg/othtAl/PsILdjObozrnVanaWnXCMffAKxDIDhr4Jpvetgtfd46IA&#10;FpP2RtvgUcEXRljV52eVLk2Y/AuetqllFOJjqRV0KQ0l57Hp0Om4DAN6un2E0elE69hyM+qJwp3l&#10;eZbdcKd7Tx86PeBdh83n9ugUbIph/fYUvqfWPrxv9s97eb+TSanLi3l9CyzhnP5g+NUndajJ6RCO&#10;3kRmFSyEyHNiFVyLKypBiCwEDQcFRS4l8Lri/0vUPwAAAP//AwBQSwECLQAUAAYACAAAACEAtoM4&#10;kv4AAADhAQAAEwAAAAAAAAAAAAAAAAAAAAAAW0NvbnRlbnRfVHlwZXNdLnhtbFBLAQItABQABgAI&#10;AAAAIQA4/SH/1gAAAJQBAAALAAAAAAAAAAAAAAAAAC8BAABfcmVscy8ucmVsc1BLAQItABQABgAI&#10;AAAAIQBLuwrfowEAADwDAAAOAAAAAAAAAAAAAAAAAC4CAABkcnMvZTJvRG9jLnhtbFBLAQItABQA&#10;BgAIAAAAIQAXm8q74gAAAAwBAAAPAAAAAAAAAAAAAAAAAP0DAABkcnMvZG93bnJldi54bWxQSwUG&#10;AAAAAAQABADzAAAADAUAAAAA&#10;" filled="f" stroked="f">
                    <v:textbox inset="0,0,0,0">
                      <w:txbxContent>
                        <w:p w14:paraId="49BFA323" w14:textId="77777777" w:rsidR="0046423A" w:rsidRDefault="0046423A" w:rsidP="0046423A">
                          <w:pPr>
                            <w:jc w:val="center"/>
                            <w:rPr>
                              <w:rFonts w:ascii="FS Joey" w:hAnsi="FS Joey"/>
                              <w:bCs/>
                              <w:color w:val="808080" w:themeColor="background1" w:themeShade="80"/>
                              <w:sz w:val="48"/>
                            </w:rPr>
                          </w:pPr>
                          <w:r>
                            <w:rPr>
                              <w:rFonts w:ascii="FS Joey" w:hAnsi="FS Joey"/>
                              <w:bCs/>
                              <w:color w:val="808080" w:themeColor="background1" w:themeShade="80"/>
                              <w:sz w:val="48"/>
                            </w:rPr>
                            <w:t xml:space="preserve">LED Replacement Project </w:t>
                          </w:r>
                        </w:p>
                        <w:p w14:paraId="581DADA7" w14:textId="059BC041" w:rsidR="00076DB1" w:rsidRDefault="00076DB1" w:rsidP="00BD4DB9">
                          <w:pPr>
                            <w:jc w:val="center"/>
                            <w:rPr>
                              <w:rFonts w:ascii="FS Joey" w:hAnsi="FS Joey"/>
                              <w:bCs/>
                              <w:color w:val="808080" w:themeColor="background1" w:themeShade="80"/>
                              <w:sz w:val="48"/>
                            </w:rPr>
                          </w:pPr>
                        </w:p>
                        <w:p w14:paraId="432B3642" w14:textId="421F9D63" w:rsidR="00076DB1" w:rsidRPr="00A12116" w:rsidRDefault="00076DB1" w:rsidP="00BD4DB9">
                          <w:pPr>
                            <w:jc w:val="center"/>
                            <w:rPr>
                              <w:rFonts w:ascii="FS Joey" w:hAnsi="FS Joey"/>
                              <w:b/>
                              <w:bCs/>
                              <w:color w:val="808080" w:themeColor="background1" w:themeShade="80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="00BD4DB9"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140B33C1" wp14:editId="26B6DC85">
                <wp:simplePos x="0" y="0"/>
                <wp:positionH relativeFrom="page">
                  <wp:align>left</wp:align>
                </wp:positionH>
                <wp:positionV relativeFrom="paragraph">
                  <wp:posOffset>7501601</wp:posOffset>
                </wp:positionV>
                <wp:extent cx="3963972" cy="1491481"/>
                <wp:effectExtent l="0" t="0" r="0" b="0"/>
                <wp:wrapNone/>
                <wp:docPr id="52" name="Picture 5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" name="Picture 5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63972" cy="14914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BD4DB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3829EC12" wp14:editId="03226A13">
                    <wp:simplePos x="0" y="0"/>
                    <wp:positionH relativeFrom="page">
                      <wp:align>right</wp:align>
                    </wp:positionH>
                    <wp:positionV relativeFrom="paragraph">
                      <wp:posOffset>5257478</wp:posOffset>
                    </wp:positionV>
                    <wp:extent cx="7551849" cy="4033902"/>
                    <wp:effectExtent l="0" t="0" r="0" b="5080"/>
                    <wp:wrapNone/>
                    <wp:docPr id="49" name="Shape 1099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51849" cy="40339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563612" h="4473281">
                                  <a:moveTo>
                                    <a:pt x="0" y="0"/>
                                  </a:moveTo>
                                  <a:lnTo>
                                    <a:pt x="7563612" y="0"/>
                                  </a:lnTo>
                                  <a:lnTo>
                                    <a:pt x="7563612" y="4473281"/>
                                  </a:lnTo>
                                  <a:lnTo>
                                    <a:pt x="0" y="447328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70C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FBA4C1C" id="Shape 109963" o:spid="_x0000_s1026" style="position:absolute;margin-left:543.45pt;margin-top:413.95pt;width:594.65pt;height:317.65pt;z-index:25166745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7563612,4473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26KwIAAAkFAAAOAAAAZHJzL2Uyb0RvYy54bWysVMGO2yAQvVfaf0DcGztONslGSfawq+2l&#10;aqvu7gcQDDESBgRsnPx9h7FxolRqpao+wBhm3rx5MGweT60mR+GDsmZLp5OSEmG4rZU5bOn728vn&#10;FSUhMlMzbY3Y0rMI9HF392nTubWobGN1LTwBEBPWndvSJka3LorAG9GyMLFOGNiU1rcswq8/FLVn&#10;HaC3uqjKclF01tfOWy5CgNXnfpPuEF9KweN3KYOIRG8pcIs4ehz3aSx2G7Y+eOYaxQca7B9YtEwZ&#10;SDpCPbPIyIdXv0G1insbrIwTbtvCSqm4wBqgmml5U81rw5zAWkCc4EaZwv+D5d+Or+6HBxk6F9YB&#10;zFTFSfo2zcCPnFCs8yiWOEXCYXF5fz9dzR8o4bA3L2ezh7JKchaXcP4R4hdhEYodv4bYq11nizXZ&#10;4ieTTQ9n9sfTciymuMQvmaRLXBazxbSipAEq8+WsWk3xNFp7FG8WPeNNIUDzsqvNtdeIlosG3+yR&#10;Z4d41545by9B9stz7w83MIk1MPy7J97PMTsYqWCUeBQBFq9l1ibpAXk4g26SmsVeCBWhzbRqoUer&#10;ZVlegAHtcvJoxbMWSTJtfgpJVI0XIC0Ef9g/aU+OLDUTfgjOtGvYsDrcgMEVqSJOipdK6xGyP6Ab&#10;yGX5lJkNzilOYB+PkSUmDXxg0zczvDZQdG5pEGUMwszWxDHewEOENK+qTebe1mfsBBQE+g3ZD29D&#10;aujrf5Tt8oLtfgEAAP//AwBQSwMEFAAGAAgAAAAhAOMOoerfAAAACgEAAA8AAABkcnMvZG93bnJl&#10;di54bWxMj81OwzAQhO9IvIO1SNyo0xSaH7KpQiUkri2lZzfeJoF4HcVuG94e91Rus5rVzDfFajK9&#10;ONPoOssI81kEgri2uuMGYff5/pSCcF6xVr1lQvglB6vy/q5QubYX3tB56xsRQtjlCqH1fsildHVL&#10;RrmZHYiDd7SjUT6cYyP1qC4h3PQyjqKlNKrj0NCqgdYt1T/bk0E4bvbJWzV8vHztmvV35fYycZlE&#10;fHyYqlcQniZ/e4YrfkCHMjAd7Im1Ez1CGOIR0jjJQFzteZotQByCel4uYpBlIf9PKP8AAAD//wMA&#10;UEsBAi0AFAAGAAgAAAAhALaDOJL+AAAA4QEAABMAAAAAAAAAAAAAAAAAAAAAAFtDb250ZW50X1R5&#10;cGVzXS54bWxQSwECLQAUAAYACAAAACEAOP0h/9YAAACUAQAACwAAAAAAAAAAAAAAAAAvAQAAX3Jl&#10;bHMvLnJlbHNQSwECLQAUAAYACAAAACEAizAduisCAAAJBQAADgAAAAAAAAAAAAAAAAAuAgAAZHJz&#10;L2Uyb0RvYy54bWxQSwECLQAUAAYACAAAACEA4w6h6t8AAAAKAQAADwAAAAAAAAAAAAAAAACFBAAA&#10;ZHJzL2Rvd25yZXYueG1sUEsFBgAAAAAEAAQA8wAAAJEFAAAAAA==&#10;" path="m,l7563612,r,4473281l,4473281,,e" fillcolor="#0070c0" stroked="f" strokeweight="0">
                    <v:stroke miterlimit="83231f" joinstyle="miter"/>
                    <v:path arrowok="t" textboxrect="0,0,7563612,4473281"/>
                    <w10:wrap anchorx="page"/>
                  </v:shape>
                </w:pict>
              </mc:Fallback>
            </mc:AlternateContent>
          </w:r>
          <w:r w:rsidR="00BD4DB9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C86E83C" wp14:editId="7661164D">
                <wp:simplePos x="0" y="0"/>
                <wp:positionH relativeFrom="page">
                  <wp:align>right</wp:align>
                </wp:positionH>
                <wp:positionV relativeFrom="paragraph">
                  <wp:posOffset>2679543</wp:posOffset>
                </wp:positionV>
                <wp:extent cx="3922395" cy="4923155"/>
                <wp:effectExtent l="0" t="0" r="1905" b="0"/>
                <wp:wrapNone/>
                <wp:docPr id="29013" name="Picture 290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2">
                          <a:alphaModFix amt="4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r="27854" b="818"/>
                        <a:stretch/>
                      </pic:blipFill>
                      <pic:spPr bwMode="auto">
                        <a:xfrm>
                          <a:off x="0" y="0"/>
                          <a:ext cx="3922395" cy="4923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D4DB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9C1810D" wp14:editId="008E3ABC">
                    <wp:simplePos x="0" y="0"/>
                    <wp:positionH relativeFrom="column">
                      <wp:posOffset>-1068780</wp:posOffset>
                    </wp:positionH>
                    <wp:positionV relativeFrom="paragraph">
                      <wp:posOffset>2276748</wp:posOffset>
                    </wp:positionV>
                    <wp:extent cx="7508168" cy="855115"/>
                    <wp:effectExtent l="0" t="0" r="0" b="0"/>
                    <wp:wrapNone/>
                    <wp:docPr id="53" name="Rectangle 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08168" cy="85511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98DAC46" w14:textId="30FB92CD" w:rsidR="00076DB1" w:rsidRPr="00BD11F8" w:rsidRDefault="00076DB1" w:rsidP="00BD4DB9">
                                <w:pPr>
                                  <w:jc w:val="center"/>
                                  <w:rPr>
                                    <w:rFonts w:ascii="FS Joey" w:hAnsi="FS Joey"/>
                                    <w:b/>
                                    <w:sz w:val="70"/>
                                    <w:szCs w:val="70"/>
                                  </w:rPr>
                                </w:pPr>
                                <w:r w:rsidRPr="00BD11F8">
                                  <w:rPr>
                                    <w:rFonts w:ascii="FS Joey" w:hAnsi="FS Joey"/>
                                    <w:b/>
                                    <w:sz w:val="70"/>
                                    <w:szCs w:val="70"/>
                                  </w:rPr>
                                  <w:t>Invitation to Tender</w:t>
                                </w:r>
                                <w:r w:rsidR="00BD11F8" w:rsidRPr="00BD11F8">
                                  <w:rPr>
                                    <w:rFonts w:ascii="FS Joey" w:hAnsi="FS Joey"/>
                                    <w:b/>
                                    <w:sz w:val="70"/>
                                    <w:szCs w:val="70"/>
                                  </w:rPr>
                                  <w:t xml:space="preserve"> Respon</w:t>
                                </w:r>
                                <w:r w:rsidR="00BD11F8">
                                  <w:rPr>
                                    <w:rFonts w:ascii="FS Joey" w:hAnsi="FS Joey"/>
                                    <w:b/>
                                    <w:sz w:val="70"/>
                                    <w:szCs w:val="70"/>
                                  </w:rPr>
                                  <w:t>s</w:t>
                                </w:r>
                                <w:r w:rsidR="00BD11F8" w:rsidRPr="00BD11F8">
                                  <w:rPr>
                                    <w:rFonts w:ascii="FS Joey" w:hAnsi="FS Joey"/>
                                    <w:b/>
                                    <w:sz w:val="70"/>
                                    <w:szCs w:val="70"/>
                                  </w:rPr>
                                  <w:t>e Document</w:t>
                                </w:r>
                                <w:r w:rsidRPr="00BD11F8">
                                  <w:rPr>
                                    <w:rFonts w:ascii="FS Joey" w:hAnsi="FS Joey"/>
                                    <w:b/>
                                    <w:sz w:val="70"/>
                                    <w:szCs w:val="7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vert="horz" lIns="0" tIns="0" rIns="0" bIns="0" rtlCol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39C1810D" id="Rectangle 53" o:spid="_x0000_s1030" style="position:absolute;margin-left:-84.15pt;margin-top:179.25pt;width:591.2pt;height:67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7imQEAAC0DAAAOAAAAZHJzL2Uyb0RvYy54bWysUttu2zAMfR+wfxD0vsguli4w4hRFiw4D&#10;hrVAtw9QZCkWIIkCpcbOvn6Uchu2t2Ev9BFJk4eHXN/N3rG9xmQh9LxdNJzpoGCwYdfzH9+fPqw4&#10;S1mGQToIuucHnfjd5v279RQ7fQMjuEEjoyIhdVPs+Zhz7IRIatRepgVEHShoAL3M9MSdGFBOVN07&#10;cdM0t2ICHCKC0imR9/EY5Jta3xit8rMxSWfmek7ccrVY7bZYsVnLbocyjladaMh/YOGlDdT0UupR&#10;Zsne0P5VyluFkMDkhQIvwBirdJ2BpmmbP6Z5HWXUdRYSJ8WLTOn/lVXf9q/xBUmGKaYuESxTzAZ9&#10;+RI/NlexDhex9JyZIuenZbNqb2m9imKr5bJtl0VNcf07YsqfNXhWQM+RllE1kvuvKR9TzymlmQvF&#10;Bniyzh2jxSOuvArK83Zmduj5x9KseLYwHF6QjYA/n+kQjYOp53BCvNwm9S5RztyXQNKVMzgDPIPt&#10;GWB2D1CP5cjm/i2DsZXutduJFu2kDny6n7L0398163rlm18AAAD//wMAUEsDBBQABgAIAAAAIQDq&#10;AUGb5AAAAA0BAAAPAAAAZHJzL2Rvd25yZXYueG1sTI/LbsIwEEX3lfoP1lTqDpwQQEnIBKE+RJct&#10;VKLsTDxNovoRxYak/fqaVbsc3aN7zxTrUSt2od611iDE0wgYmcrK1tQI7/vnSQrMeWGkUNYQwjc5&#10;WJe3N4XIpR3MG112vmahxLhcIDTedznnrmpICze1HZmQfdpeCx/OvuayF0Mo14rPomjJtWhNWGhE&#10;Rw8NVV+7s0bYpt3m48X+DLV6Om4Pr4fscZ95xPu7cbMC5mn0fzBc9YM6lMHpZM9GOqYQJvEyTQKL&#10;kCzSBbArEsXzGNgJYZ4lM+Blwf9/Uf4CAAD//wMAUEsBAi0AFAAGAAgAAAAhALaDOJL+AAAA4QEA&#10;ABMAAAAAAAAAAAAAAAAAAAAAAFtDb250ZW50X1R5cGVzXS54bWxQSwECLQAUAAYACAAAACEAOP0h&#10;/9YAAACUAQAACwAAAAAAAAAAAAAAAAAvAQAAX3JlbHMvLnJlbHNQSwECLQAUAAYACAAAACEAxh6O&#10;4pkBAAAtAwAADgAAAAAAAAAAAAAAAAAuAgAAZHJzL2Uyb0RvYy54bWxQSwECLQAUAAYACAAAACEA&#10;6gFBm+QAAAANAQAADwAAAAAAAAAAAAAAAADzAwAAZHJzL2Rvd25yZXYueG1sUEsFBgAAAAAEAAQA&#10;8wAAAAQFAAAAAA==&#10;" filled="f" stroked="f">
                    <v:textbox inset="0,0,0,0">
                      <w:txbxContent>
                        <w:p w14:paraId="698DAC46" w14:textId="30FB92CD" w:rsidR="00076DB1" w:rsidRPr="00BD11F8" w:rsidRDefault="00076DB1" w:rsidP="00BD4DB9">
                          <w:pPr>
                            <w:jc w:val="center"/>
                            <w:rPr>
                              <w:rFonts w:ascii="FS Joey" w:hAnsi="FS Joey"/>
                              <w:b/>
                              <w:sz w:val="70"/>
                              <w:szCs w:val="70"/>
                            </w:rPr>
                          </w:pPr>
                          <w:r w:rsidRPr="00BD11F8">
                            <w:rPr>
                              <w:rFonts w:ascii="FS Joey" w:hAnsi="FS Joey"/>
                              <w:b/>
                              <w:sz w:val="70"/>
                              <w:szCs w:val="70"/>
                            </w:rPr>
                            <w:t>Invitation to Tender</w:t>
                          </w:r>
                          <w:r w:rsidR="00BD11F8" w:rsidRPr="00BD11F8">
                            <w:rPr>
                              <w:rFonts w:ascii="FS Joey" w:hAnsi="FS Joey"/>
                              <w:b/>
                              <w:sz w:val="70"/>
                              <w:szCs w:val="70"/>
                            </w:rPr>
                            <w:t xml:space="preserve"> Respon</w:t>
                          </w:r>
                          <w:r w:rsidR="00BD11F8">
                            <w:rPr>
                              <w:rFonts w:ascii="FS Joey" w:hAnsi="FS Joey"/>
                              <w:b/>
                              <w:sz w:val="70"/>
                              <w:szCs w:val="70"/>
                            </w:rPr>
                            <w:t>s</w:t>
                          </w:r>
                          <w:r w:rsidR="00BD11F8" w:rsidRPr="00BD11F8">
                            <w:rPr>
                              <w:rFonts w:ascii="FS Joey" w:hAnsi="FS Joey"/>
                              <w:b/>
                              <w:sz w:val="70"/>
                              <w:szCs w:val="70"/>
                            </w:rPr>
                            <w:t>e Document</w:t>
                          </w:r>
                          <w:r w:rsidRPr="00BD11F8">
                            <w:rPr>
                              <w:rFonts w:ascii="FS Joey" w:hAnsi="FS Joey"/>
                              <w:b/>
                              <w:sz w:val="70"/>
                              <w:szCs w:val="7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BD4DB9">
            <w:rPr>
              <w:rFonts w:ascii="Calibri" w:hAnsi="Calibri" w:cs="Calibri"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en-GB"/>
        </w:rPr>
        <w:id w:val="43425384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9A38002" w14:textId="24DEA873" w:rsidR="004C4351" w:rsidRPr="009501B1" w:rsidRDefault="004C4351">
          <w:pPr>
            <w:pStyle w:val="TOCHeading"/>
            <w:rPr>
              <w:rFonts w:ascii="FS Joey" w:hAnsi="FS Joey"/>
              <w:b/>
              <w:bCs/>
              <w:color w:val="000000" w:themeColor="text1"/>
            </w:rPr>
          </w:pPr>
          <w:r w:rsidRPr="009501B1">
            <w:rPr>
              <w:rFonts w:ascii="FS Joey" w:hAnsi="FS Joey"/>
              <w:b/>
              <w:bCs/>
              <w:color w:val="000000" w:themeColor="text1"/>
            </w:rPr>
            <w:t>Contents</w:t>
          </w:r>
        </w:p>
        <w:p w14:paraId="7A80D383" w14:textId="16CEFBE0" w:rsidR="00DA08D0" w:rsidRDefault="004C4351">
          <w:pPr>
            <w:pStyle w:val="TOC2"/>
            <w:tabs>
              <w:tab w:val="right" w:leader="dot" w:pos="9038"/>
            </w:tabs>
            <w:rPr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9405403" w:history="1">
            <w:r w:rsidR="00DA08D0" w:rsidRPr="00DD2042">
              <w:rPr>
                <w:rStyle w:val="Hyperlink"/>
                <w:rFonts w:ascii="FS Joey" w:hAnsi="FS Joey"/>
                <w:b/>
                <w:bCs/>
                <w:noProof/>
              </w:rPr>
              <w:t>1       Declaration</w:t>
            </w:r>
            <w:r w:rsidR="00DA08D0">
              <w:rPr>
                <w:noProof/>
                <w:webHidden/>
              </w:rPr>
              <w:tab/>
            </w:r>
            <w:r w:rsidR="00DA08D0">
              <w:rPr>
                <w:noProof/>
                <w:webHidden/>
              </w:rPr>
              <w:fldChar w:fldCharType="begin"/>
            </w:r>
            <w:r w:rsidR="00DA08D0">
              <w:rPr>
                <w:noProof/>
                <w:webHidden/>
              </w:rPr>
              <w:instrText xml:space="preserve"> PAGEREF _Toc119405403 \h </w:instrText>
            </w:r>
            <w:r w:rsidR="00DA08D0">
              <w:rPr>
                <w:noProof/>
                <w:webHidden/>
              </w:rPr>
            </w:r>
            <w:r w:rsidR="00DA08D0">
              <w:rPr>
                <w:noProof/>
                <w:webHidden/>
              </w:rPr>
              <w:fldChar w:fldCharType="separate"/>
            </w:r>
            <w:r w:rsidR="00DA08D0">
              <w:rPr>
                <w:noProof/>
                <w:webHidden/>
              </w:rPr>
              <w:t>2</w:t>
            </w:r>
            <w:r w:rsidR="00DA08D0">
              <w:rPr>
                <w:noProof/>
                <w:webHidden/>
              </w:rPr>
              <w:fldChar w:fldCharType="end"/>
            </w:r>
          </w:hyperlink>
        </w:p>
        <w:p w14:paraId="3B3F3BC1" w14:textId="7C612142" w:rsidR="00DA08D0" w:rsidRDefault="00DA08D0">
          <w:pPr>
            <w:pStyle w:val="TOC2"/>
            <w:tabs>
              <w:tab w:val="left" w:pos="660"/>
              <w:tab w:val="right" w:leader="dot" w:pos="9038"/>
            </w:tabs>
            <w:rPr>
              <w:noProof/>
              <w:lang w:val="en-US"/>
            </w:rPr>
          </w:pPr>
          <w:hyperlink w:anchor="_Toc119405404" w:history="1">
            <w:r w:rsidRPr="00DD2042">
              <w:rPr>
                <w:rStyle w:val="Hyperlink"/>
                <w:rFonts w:ascii="FS Joey" w:hAnsi="FS Joey"/>
                <w:b/>
                <w:bCs/>
                <w:noProof/>
              </w:rPr>
              <w:t>2</w:t>
            </w:r>
            <w:r>
              <w:rPr>
                <w:noProof/>
                <w:lang w:val="en-US"/>
              </w:rPr>
              <w:tab/>
            </w:r>
            <w:r w:rsidRPr="00DD2042">
              <w:rPr>
                <w:rStyle w:val="Hyperlink"/>
                <w:rFonts w:ascii="FS Joey" w:hAnsi="FS Joey"/>
                <w:b/>
                <w:bCs/>
                <w:noProof/>
              </w:rPr>
              <w:t>Executive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_Toc119405404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43C00" w14:textId="4C06F774" w:rsidR="00DA08D0" w:rsidRDefault="00DA08D0">
          <w:pPr>
            <w:pStyle w:val="TOC2"/>
            <w:tabs>
              <w:tab w:val="left" w:pos="660"/>
              <w:tab w:val="right" w:leader="dot" w:pos="9038"/>
            </w:tabs>
            <w:rPr>
              <w:noProof/>
              <w:lang w:val="en-US"/>
            </w:rPr>
          </w:pPr>
          <w:hyperlink w:anchor="_Toc119405405" w:history="1">
            <w:r w:rsidRPr="00DD2042">
              <w:rPr>
                <w:rStyle w:val="Hyperlink"/>
                <w:rFonts w:ascii="FS Joey" w:hAnsi="FS Joey" w:cstheme="minorHAnsi"/>
                <w:b/>
                <w:bCs/>
                <w:noProof/>
              </w:rPr>
              <w:t>3</w:t>
            </w:r>
            <w:r>
              <w:rPr>
                <w:noProof/>
                <w:lang w:val="en-US"/>
              </w:rPr>
              <w:tab/>
            </w:r>
            <w:r w:rsidRPr="00DD2042">
              <w:rPr>
                <w:rStyle w:val="Hyperlink"/>
                <w:rFonts w:ascii="FS Joey" w:hAnsi="FS Joey" w:cstheme="minorHAnsi"/>
                <w:b/>
                <w:bCs/>
                <w:noProof/>
              </w:rPr>
              <w:t>Organisation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_Toc119405405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DE7A27" w14:textId="14C77DF0" w:rsidR="00DA08D0" w:rsidRDefault="00DA08D0">
          <w:pPr>
            <w:pStyle w:val="TOC2"/>
            <w:tabs>
              <w:tab w:val="left" w:pos="660"/>
              <w:tab w:val="right" w:leader="dot" w:pos="9038"/>
            </w:tabs>
            <w:rPr>
              <w:noProof/>
              <w:lang w:val="en-US"/>
            </w:rPr>
          </w:pPr>
          <w:hyperlink w:anchor="_Toc119405406" w:history="1">
            <w:r w:rsidRPr="00DD2042">
              <w:rPr>
                <w:rStyle w:val="Hyperlink"/>
                <w:rFonts w:ascii="FS Joey" w:hAnsi="FS Joey"/>
                <w:b/>
                <w:bCs/>
                <w:noProof/>
              </w:rPr>
              <w:t>4</w:t>
            </w:r>
            <w:r>
              <w:rPr>
                <w:noProof/>
                <w:lang w:val="en-US"/>
              </w:rPr>
              <w:tab/>
            </w:r>
            <w:r w:rsidRPr="00DD2042">
              <w:rPr>
                <w:rStyle w:val="Hyperlink"/>
                <w:rFonts w:ascii="FS Joey" w:hAnsi="FS Joey"/>
                <w:b/>
                <w:bCs/>
                <w:noProof/>
              </w:rPr>
              <w:t>Health and Safety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_Toc119405406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01262D" w14:textId="7E3F9A59" w:rsidR="00DA08D0" w:rsidRDefault="00DA08D0">
          <w:pPr>
            <w:pStyle w:val="TOC2"/>
            <w:tabs>
              <w:tab w:val="left" w:pos="660"/>
              <w:tab w:val="right" w:leader="dot" w:pos="9038"/>
            </w:tabs>
            <w:rPr>
              <w:noProof/>
              <w:lang w:val="en-US"/>
            </w:rPr>
          </w:pPr>
          <w:hyperlink w:anchor="_Toc119405407" w:history="1">
            <w:r w:rsidRPr="00DD2042">
              <w:rPr>
                <w:rStyle w:val="Hyperlink"/>
                <w:rFonts w:ascii="FS Joey" w:hAnsi="FS Joey" w:cstheme="minorHAnsi"/>
                <w:b/>
                <w:bCs/>
                <w:noProof/>
              </w:rPr>
              <w:t>5</w:t>
            </w:r>
            <w:r>
              <w:rPr>
                <w:noProof/>
                <w:lang w:val="en-US"/>
              </w:rPr>
              <w:tab/>
            </w:r>
            <w:r w:rsidRPr="00DD2042">
              <w:rPr>
                <w:rStyle w:val="Hyperlink"/>
                <w:rFonts w:ascii="FS Joey" w:hAnsi="FS Joey" w:cstheme="minorHAnsi"/>
                <w:b/>
                <w:bCs/>
                <w:noProof/>
              </w:rPr>
              <w:t>Contact Point and Declaration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_Toc119405407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22576C" w14:textId="610C7D4F" w:rsidR="00DA08D0" w:rsidRDefault="00DA08D0">
          <w:pPr>
            <w:pStyle w:val="TOC2"/>
            <w:tabs>
              <w:tab w:val="left" w:pos="660"/>
              <w:tab w:val="right" w:leader="dot" w:pos="9038"/>
            </w:tabs>
            <w:rPr>
              <w:noProof/>
              <w:lang w:val="en-US"/>
            </w:rPr>
          </w:pPr>
          <w:hyperlink w:anchor="_Toc119405408" w:history="1">
            <w:r w:rsidRPr="00DD2042">
              <w:rPr>
                <w:rStyle w:val="Hyperlink"/>
                <w:rFonts w:ascii="FS Joey" w:hAnsi="FS Joey"/>
                <w:b/>
                <w:bCs/>
                <w:noProof/>
              </w:rPr>
              <w:t>6</w:t>
            </w:r>
            <w:r>
              <w:rPr>
                <w:noProof/>
                <w:lang w:val="en-US"/>
              </w:rPr>
              <w:tab/>
            </w:r>
            <w:r w:rsidRPr="00DD2042">
              <w:rPr>
                <w:rStyle w:val="Hyperlink"/>
                <w:rFonts w:ascii="FS Joey" w:hAnsi="FS Joey"/>
                <w:b/>
                <w:bCs/>
                <w:noProof/>
              </w:rPr>
              <w:t>Pricing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_Toc119405408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72CE22" w14:textId="0680CA97" w:rsidR="004C4351" w:rsidRDefault="004C4351">
          <w:r>
            <w:rPr>
              <w:b/>
              <w:bCs/>
              <w:noProof/>
            </w:rPr>
            <w:fldChar w:fldCharType="end"/>
          </w:r>
        </w:p>
      </w:sdtContent>
    </w:sdt>
    <w:p w14:paraId="3CB4C242" w14:textId="6C52C8AF" w:rsidR="00FD4A1F" w:rsidRDefault="00FD4A1F" w:rsidP="00AA5AFC">
      <w:pPr>
        <w:spacing w:after="0" w:line="360" w:lineRule="auto"/>
        <w:rPr>
          <w:rFonts w:ascii="FS Joey" w:hAnsi="FS Joey" w:cs="Calibri"/>
          <w:b/>
          <w:sz w:val="20"/>
          <w:szCs w:val="20"/>
          <w:u w:val="single"/>
        </w:rPr>
      </w:pPr>
    </w:p>
    <w:p w14:paraId="5D14E2EE" w14:textId="4E43C566" w:rsidR="00BD4DB9" w:rsidRDefault="00BD4DB9" w:rsidP="00BA7500">
      <w:pPr>
        <w:pStyle w:val="Heading1"/>
        <w:rPr>
          <w:rFonts w:ascii="FS Joey" w:hAnsi="FS Joey"/>
          <w:sz w:val="28"/>
          <w:szCs w:val="28"/>
        </w:rPr>
      </w:pPr>
    </w:p>
    <w:p w14:paraId="0DAFDB6F" w14:textId="77777777" w:rsidR="00FD4A1F" w:rsidRPr="00BD4DB9" w:rsidRDefault="00FD4A1F" w:rsidP="00AA5AFC">
      <w:pPr>
        <w:tabs>
          <w:tab w:val="left" w:pos="851"/>
        </w:tabs>
        <w:spacing w:after="0" w:line="360" w:lineRule="auto"/>
        <w:ind w:left="851" w:right="-526" w:hanging="851"/>
        <w:jc w:val="both"/>
        <w:rPr>
          <w:rFonts w:ascii="FS Joey" w:hAnsi="FS Joey" w:cs="Calibri"/>
          <w:sz w:val="20"/>
          <w:szCs w:val="20"/>
        </w:rPr>
      </w:pPr>
    </w:p>
    <w:p w14:paraId="494A90DF" w14:textId="2F3EBFAD" w:rsidR="00F76B70" w:rsidRPr="00BD4DB9" w:rsidRDefault="00FD4A1F" w:rsidP="00BD11F8">
      <w:pPr>
        <w:pStyle w:val="Heading1"/>
        <w:spacing w:line="360" w:lineRule="auto"/>
        <w:rPr>
          <w:rFonts w:ascii="FS Joey" w:hAnsi="FS Joey" w:cs="Calibri"/>
          <w:sz w:val="20"/>
          <w:szCs w:val="20"/>
        </w:rPr>
      </w:pPr>
      <w:r w:rsidRPr="00BD4DB9">
        <w:br w:type="page"/>
      </w:r>
    </w:p>
    <w:p w14:paraId="1D316DB3" w14:textId="72D3AC83" w:rsidR="00BD11F8" w:rsidRPr="00BD11F8" w:rsidRDefault="00BD11F8" w:rsidP="00BD11F8">
      <w:pPr>
        <w:pStyle w:val="Heading2"/>
        <w:ind w:left="360"/>
        <w:rPr>
          <w:rFonts w:ascii="FS Joey" w:hAnsi="FS Joey"/>
          <w:b/>
          <w:bCs/>
          <w:color w:val="000000" w:themeColor="text1"/>
          <w:sz w:val="28"/>
          <w:szCs w:val="28"/>
        </w:rPr>
      </w:pPr>
      <w:bookmarkStart w:id="0" w:name="_Toc119405403"/>
      <w:r w:rsidRPr="00BD11F8">
        <w:rPr>
          <w:rFonts w:ascii="FS Joey" w:hAnsi="FS Joey"/>
          <w:b/>
          <w:bCs/>
          <w:color w:val="000000" w:themeColor="text1"/>
          <w:sz w:val="28"/>
          <w:szCs w:val="28"/>
        </w:rPr>
        <w:lastRenderedPageBreak/>
        <w:t xml:space="preserve">1 </w:t>
      </w:r>
      <w:r>
        <w:rPr>
          <w:rFonts w:ascii="FS Joey" w:hAnsi="FS Joey"/>
          <w:b/>
          <w:bCs/>
          <w:color w:val="000000" w:themeColor="text1"/>
          <w:sz w:val="28"/>
          <w:szCs w:val="28"/>
        </w:rPr>
        <w:t xml:space="preserve">      </w:t>
      </w:r>
      <w:r w:rsidRPr="00BD11F8">
        <w:rPr>
          <w:rFonts w:ascii="FS Joey" w:hAnsi="FS Joey"/>
          <w:b/>
          <w:bCs/>
          <w:color w:val="000000" w:themeColor="text1"/>
          <w:sz w:val="28"/>
          <w:szCs w:val="28"/>
        </w:rPr>
        <w:t>Declaration</w:t>
      </w:r>
      <w:bookmarkEnd w:id="0"/>
      <w:r w:rsidRPr="00BD11F8">
        <w:rPr>
          <w:rFonts w:ascii="FS Joey" w:hAnsi="FS Joey"/>
          <w:b/>
          <w:bCs/>
          <w:color w:val="000000" w:themeColor="text1"/>
          <w:sz w:val="28"/>
          <w:szCs w:val="28"/>
        </w:rPr>
        <w:t xml:space="preserve">  </w:t>
      </w:r>
    </w:p>
    <w:p w14:paraId="4129FE70" w14:textId="4A2F8C98" w:rsidR="00BD11F8" w:rsidRPr="00BD11F8" w:rsidRDefault="00BD11F8" w:rsidP="00BD11F8">
      <w:pPr>
        <w:pStyle w:val="Quote"/>
        <w:tabs>
          <w:tab w:val="left" w:pos="0"/>
          <w:tab w:val="left" w:pos="720"/>
        </w:tabs>
        <w:spacing w:before="120" w:after="120" w:line="240" w:lineRule="auto"/>
        <w:ind w:left="0"/>
        <w:jc w:val="both"/>
        <w:rPr>
          <w:rFonts w:ascii="FS Joey" w:hAnsi="FS Joey" w:cstheme="minorHAnsi"/>
          <w:sz w:val="20"/>
          <w:szCs w:val="20"/>
        </w:rPr>
      </w:pPr>
      <w:r w:rsidRPr="00BD11F8">
        <w:rPr>
          <w:rFonts w:ascii="FS Joey" w:hAnsi="FS Joey" w:cstheme="minorHAnsi"/>
          <w:b/>
          <w:i w:val="0"/>
          <w:iCs w:val="0"/>
          <w:sz w:val="20"/>
          <w:szCs w:val="20"/>
        </w:rPr>
        <w:t xml:space="preserve">Declaration to be completed by bidder. </w:t>
      </w:r>
    </w:p>
    <w:p w14:paraId="6CAE482C" w14:textId="77777777" w:rsidR="00BD11F8" w:rsidRPr="00BD11F8" w:rsidRDefault="00BD11F8" w:rsidP="00BD11F8">
      <w:pPr>
        <w:tabs>
          <w:tab w:val="left" w:pos="0"/>
        </w:tabs>
        <w:spacing w:before="120" w:after="120"/>
        <w:rPr>
          <w:rFonts w:ascii="FS Joey" w:hAnsi="FS Joey" w:cstheme="minorHAnsi"/>
          <w:sz w:val="20"/>
          <w:szCs w:val="20"/>
        </w:rPr>
      </w:pPr>
      <w:r w:rsidRPr="00BD11F8">
        <w:rPr>
          <w:rFonts w:ascii="FS Joey" w:hAnsi="FS Joey" w:cstheme="minorHAnsi"/>
          <w:sz w:val="20"/>
          <w:szCs w:val="20"/>
        </w:rPr>
        <w:t xml:space="preserve">Having examined the Invitation to Tender and all other Schedules and being fully satisfied in all respects with the requirements of the ITT (including the Conditions of Tender). </w:t>
      </w:r>
    </w:p>
    <w:p w14:paraId="788B76ED" w14:textId="77777777" w:rsidR="00BD11F8" w:rsidRPr="00BD11F8" w:rsidRDefault="00BD11F8" w:rsidP="00BD11F8">
      <w:pPr>
        <w:tabs>
          <w:tab w:val="left" w:pos="0"/>
        </w:tabs>
        <w:spacing w:before="120" w:after="120"/>
        <w:rPr>
          <w:rFonts w:ascii="FS Joey" w:hAnsi="FS Joey" w:cstheme="minorHAnsi"/>
          <w:sz w:val="20"/>
          <w:szCs w:val="20"/>
        </w:rPr>
      </w:pPr>
      <w:r w:rsidRPr="00BD11F8">
        <w:rPr>
          <w:rFonts w:ascii="FS Joey" w:hAnsi="FS Joey" w:cstheme="minorHAnsi"/>
          <w:sz w:val="20"/>
          <w:szCs w:val="20"/>
        </w:rPr>
        <w:t>I/We hereby offer to provide Principle Contractor Services for the term until the completion of all works</w:t>
      </w:r>
      <w:r w:rsidRPr="00BD11F8">
        <w:rPr>
          <w:rFonts w:ascii="FS Joey" w:hAnsi="FS Joey" w:cstheme="minorHAnsi"/>
          <w:color w:val="FF0000"/>
          <w:sz w:val="20"/>
          <w:szCs w:val="20"/>
        </w:rPr>
        <w:t xml:space="preserve"> </w:t>
      </w:r>
      <w:r w:rsidRPr="00BD11F8">
        <w:rPr>
          <w:rFonts w:ascii="FS Joey" w:hAnsi="FS Joey" w:cstheme="minorHAnsi"/>
          <w:sz w:val="20"/>
          <w:szCs w:val="20"/>
        </w:rPr>
        <w:t xml:space="preserve">and in accordance with the provisions of the Agreement.  </w:t>
      </w:r>
    </w:p>
    <w:p w14:paraId="0312DC2B" w14:textId="2524317E" w:rsidR="00BD11F8" w:rsidRPr="00BD11F8" w:rsidRDefault="00BD11F8" w:rsidP="00BD11F8">
      <w:pPr>
        <w:tabs>
          <w:tab w:val="left" w:pos="0"/>
        </w:tabs>
        <w:spacing w:before="120" w:after="120"/>
        <w:rPr>
          <w:rFonts w:ascii="FS Joey" w:hAnsi="FS Joey" w:cstheme="minorHAnsi"/>
          <w:sz w:val="20"/>
          <w:szCs w:val="20"/>
        </w:rPr>
      </w:pPr>
      <w:r w:rsidRPr="00BD11F8">
        <w:rPr>
          <w:rFonts w:ascii="FS Joey" w:hAnsi="FS Joey" w:cstheme="minorHAnsi"/>
          <w:sz w:val="20"/>
          <w:szCs w:val="20"/>
        </w:rPr>
        <w:t xml:space="preserve">If this offer is accepted I/we will execute documents in the form of the Agreement within 30 days of being called upon to do so. </w:t>
      </w:r>
    </w:p>
    <w:p w14:paraId="05950A0F" w14:textId="77777777" w:rsidR="00BD11F8" w:rsidRPr="00BD11F8" w:rsidRDefault="00BD11F8" w:rsidP="00BD11F8">
      <w:pPr>
        <w:pStyle w:val="Quote"/>
        <w:tabs>
          <w:tab w:val="left" w:pos="0"/>
        </w:tabs>
        <w:spacing w:before="120" w:after="120" w:line="240" w:lineRule="auto"/>
        <w:ind w:left="0"/>
        <w:jc w:val="both"/>
        <w:rPr>
          <w:rFonts w:ascii="FS Joey" w:hAnsi="FS Joey" w:cstheme="minorHAnsi"/>
          <w:sz w:val="20"/>
          <w:szCs w:val="20"/>
        </w:rPr>
      </w:pPr>
      <w:r w:rsidRPr="00BD11F8">
        <w:rPr>
          <w:rFonts w:ascii="FS Joey" w:hAnsi="FS Joey" w:cstheme="minorHAnsi"/>
          <w:snapToGrid w:val="0"/>
          <w:sz w:val="20"/>
          <w:szCs w:val="20"/>
        </w:rPr>
        <w:t>I/We confirm that I/we agree with Consilium Academies in legally binding terms to comply with the provisions relating to confidentiality set out in the Invitation to Tender (ITT).</w:t>
      </w:r>
    </w:p>
    <w:p w14:paraId="7982142E" w14:textId="77777777" w:rsidR="00BD11F8" w:rsidRPr="00BD11F8" w:rsidRDefault="00BD11F8" w:rsidP="00BD11F8">
      <w:pPr>
        <w:pStyle w:val="Quote"/>
        <w:tabs>
          <w:tab w:val="left" w:pos="0"/>
        </w:tabs>
        <w:spacing w:before="120" w:after="120" w:line="240" w:lineRule="auto"/>
        <w:ind w:left="0" w:right="-57"/>
        <w:jc w:val="both"/>
        <w:rPr>
          <w:rFonts w:ascii="FS Joey" w:hAnsi="FS Joey" w:cstheme="minorHAnsi"/>
          <w:sz w:val="20"/>
          <w:szCs w:val="20"/>
        </w:rPr>
      </w:pPr>
      <w:r w:rsidRPr="00BD11F8">
        <w:rPr>
          <w:rFonts w:ascii="FS Joey" w:hAnsi="FS Joey" w:cstheme="minorHAnsi"/>
          <w:sz w:val="20"/>
          <w:szCs w:val="20"/>
        </w:rPr>
        <w:t xml:space="preserve">In compliance with your requirements, I confirm I have read, fully understand and enclosed responses where necessary. </w:t>
      </w:r>
    </w:p>
    <w:p w14:paraId="3ED07F0A" w14:textId="45CF98F8" w:rsidR="00BD11F8" w:rsidRPr="00BD11F8" w:rsidRDefault="00BD11F8" w:rsidP="00BD11F8">
      <w:pPr>
        <w:pStyle w:val="Quote"/>
        <w:tabs>
          <w:tab w:val="left" w:pos="0"/>
        </w:tabs>
        <w:spacing w:before="120" w:after="120" w:line="240" w:lineRule="auto"/>
        <w:ind w:left="0" w:right="-57"/>
        <w:jc w:val="both"/>
        <w:rPr>
          <w:rFonts w:ascii="FS Joey" w:eastAsia="Times New Roman" w:hAnsi="FS Joey" w:cstheme="minorHAnsi"/>
          <w:bCs/>
          <w:sz w:val="20"/>
          <w:szCs w:val="20"/>
          <w:lang w:eastAsia="en-US"/>
        </w:rPr>
      </w:pPr>
      <w:r w:rsidRPr="00BD11F8">
        <w:rPr>
          <w:rFonts w:ascii="FS Joey" w:hAnsi="FS Joey" w:cstheme="minorHAnsi"/>
          <w:bCs/>
          <w:sz w:val="20"/>
          <w:szCs w:val="20"/>
        </w:rPr>
        <w:t>This Tender shall remain open for acceptance by Consilium Academies for a period of 45 days after the due date for return of tenders specified in the ITT.</w:t>
      </w:r>
    </w:p>
    <w:p w14:paraId="62046884" w14:textId="1CCA5B2E" w:rsidR="00BD11F8" w:rsidRPr="00BD11F8" w:rsidRDefault="00BD11F8" w:rsidP="00BD11F8">
      <w:pPr>
        <w:pStyle w:val="Quote"/>
        <w:tabs>
          <w:tab w:val="left" w:pos="0"/>
          <w:tab w:val="left" w:pos="709"/>
        </w:tabs>
        <w:spacing w:before="120" w:after="120" w:line="240" w:lineRule="auto"/>
        <w:ind w:left="0" w:right="-340"/>
        <w:jc w:val="both"/>
        <w:rPr>
          <w:rFonts w:ascii="FS Joey" w:hAnsi="FS Joey" w:cstheme="minorHAnsi"/>
          <w:bCs/>
          <w:sz w:val="20"/>
          <w:szCs w:val="20"/>
        </w:rPr>
      </w:pPr>
      <w:r w:rsidRPr="00BD11F8">
        <w:rPr>
          <w:rFonts w:ascii="FS Joey" w:hAnsi="FS Joey" w:cstheme="minorHAnsi"/>
          <w:bCs/>
          <w:sz w:val="20"/>
          <w:szCs w:val="20"/>
        </w:rPr>
        <w:t>I warrant that I have all the requisite corporate authority to sign this Tender and confirm that I have complied with all the requirements set out in the ITT.</w:t>
      </w:r>
    </w:p>
    <w:p w14:paraId="1A18A624" w14:textId="77777777" w:rsidR="00BD11F8" w:rsidRPr="00BD11F8" w:rsidRDefault="00BD11F8" w:rsidP="00BD11F8">
      <w:pPr>
        <w:rPr>
          <w:rFonts w:ascii="FS Joey" w:hAnsi="FS Joey"/>
          <w:sz w:val="20"/>
          <w:szCs w:val="20"/>
          <w:lang w:eastAsia="en-GB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8"/>
        <w:gridCol w:w="7450"/>
      </w:tblGrid>
      <w:tr w:rsidR="00BD11F8" w:rsidRPr="00BD11F8" w14:paraId="2C651965" w14:textId="77777777" w:rsidTr="00D63E73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70C0"/>
            <w:hideMark/>
          </w:tcPr>
          <w:p w14:paraId="10BFE29B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b/>
                <w:bCs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b/>
                <w:bCs/>
                <w:color w:val="FFFFFF" w:themeColor="background1"/>
                <w:sz w:val="20"/>
                <w:szCs w:val="20"/>
              </w:rPr>
              <w:t xml:space="preserve">Signed for and on behalf of the above-named Tenderer: </w:t>
            </w:r>
          </w:p>
        </w:tc>
      </w:tr>
      <w:tr w:rsidR="00BD11F8" w:rsidRPr="00BD11F8" w14:paraId="50373C82" w14:textId="77777777" w:rsidTr="00D63E73"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BFD4D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b/>
                <w:bCs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4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8142FF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</w:rPr>
            </w:pPr>
          </w:p>
          <w:p w14:paraId="7FF40A2C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</w:rPr>
            </w:pPr>
          </w:p>
        </w:tc>
      </w:tr>
      <w:tr w:rsidR="00BD11F8" w:rsidRPr="00BD11F8" w14:paraId="07EC947A" w14:textId="77777777" w:rsidTr="00D63E73"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9313F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b/>
                <w:bCs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4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833EEA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</w:rPr>
            </w:pPr>
          </w:p>
          <w:p w14:paraId="051168C2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</w:rPr>
            </w:pPr>
          </w:p>
        </w:tc>
      </w:tr>
      <w:tr w:rsidR="00BD11F8" w:rsidRPr="00BD11F8" w14:paraId="1EBA9002" w14:textId="77777777" w:rsidTr="00D63E73"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8B010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b/>
                <w:bCs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4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5721F0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</w:rPr>
            </w:pPr>
          </w:p>
          <w:p w14:paraId="5BBDE301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</w:rPr>
            </w:pPr>
          </w:p>
        </w:tc>
      </w:tr>
      <w:tr w:rsidR="00BD11F8" w:rsidRPr="00BD11F8" w14:paraId="2EFC034A" w14:textId="77777777" w:rsidTr="00D63E73">
        <w:tc>
          <w:tcPr>
            <w:tcW w:w="8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6334CC1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b/>
                <w:bCs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41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147283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</w:rPr>
            </w:pPr>
          </w:p>
          <w:p w14:paraId="1079E2BC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</w:rPr>
            </w:pPr>
          </w:p>
        </w:tc>
      </w:tr>
    </w:tbl>
    <w:p w14:paraId="7AED55B7" w14:textId="7DFE53D3" w:rsidR="00BD11F8" w:rsidRPr="00BD11F8" w:rsidRDefault="00BD11F8" w:rsidP="00BD11F8">
      <w:pPr>
        <w:rPr>
          <w:rFonts w:ascii="FS Joey" w:hAnsi="FS Joey"/>
          <w:sz w:val="20"/>
          <w:szCs w:val="20"/>
        </w:rPr>
      </w:pPr>
    </w:p>
    <w:p w14:paraId="20E2B9B8" w14:textId="34FB8942" w:rsidR="00BD11F8" w:rsidRPr="00BD11F8" w:rsidRDefault="00BD11F8" w:rsidP="00BD11F8">
      <w:pPr>
        <w:rPr>
          <w:rFonts w:ascii="FS Joey" w:hAnsi="FS Joey"/>
          <w:sz w:val="20"/>
          <w:szCs w:val="20"/>
        </w:rPr>
      </w:pPr>
    </w:p>
    <w:p w14:paraId="30CD7268" w14:textId="54AAD9EB" w:rsidR="00BD11F8" w:rsidRPr="00BD11F8" w:rsidRDefault="00BD11F8" w:rsidP="00BD11F8">
      <w:pPr>
        <w:rPr>
          <w:rFonts w:ascii="FS Joey" w:hAnsi="FS Joey"/>
          <w:sz w:val="20"/>
          <w:szCs w:val="20"/>
        </w:rPr>
      </w:pPr>
    </w:p>
    <w:p w14:paraId="3976F9EB" w14:textId="3892D5EC" w:rsidR="00BD11F8" w:rsidRDefault="00BD11F8" w:rsidP="00BD11F8">
      <w:pPr>
        <w:rPr>
          <w:rFonts w:ascii="FS Joey" w:hAnsi="FS Joey"/>
          <w:sz w:val="20"/>
          <w:szCs w:val="20"/>
        </w:rPr>
      </w:pPr>
    </w:p>
    <w:p w14:paraId="742590DA" w14:textId="6032FE65" w:rsidR="00BD11F8" w:rsidRDefault="00BD11F8" w:rsidP="00BD11F8">
      <w:pPr>
        <w:rPr>
          <w:rFonts w:ascii="FS Joey" w:hAnsi="FS Joey"/>
          <w:sz w:val="20"/>
          <w:szCs w:val="20"/>
        </w:rPr>
      </w:pPr>
    </w:p>
    <w:p w14:paraId="1F5644A1" w14:textId="4B93A975" w:rsidR="00BD11F8" w:rsidRDefault="00BD11F8" w:rsidP="00BD11F8">
      <w:pPr>
        <w:rPr>
          <w:rFonts w:ascii="FS Joey" w:hAnsi="FS Joey"/>
          <w:sz w:val="20"/>
          <w:szCs w:val="20"/>
        </w:rPr>
      </w:pPr>
    </w:p>
    <w:p w14:paraId="7AD8C697" w14:textId="69478DEF" w:rsidR="00BD11F8" w:rsidRDefault="00BD11F8" w:rsidP="00BD11F8">
      <w:pPr>
        <w:rPr>
          <w:rFonts w:ascii="FS Joey" w:hAnsi="FS Joey"/>
          <w:sz w:val="20"/>
          <w:szCs w:val="20"/>
        </w:rPr>
      </w:pPr>
    </w:p>
    <w:p w14:paraId="791CE60F" w14:textId="64B2BE4A" w:rsidR="00BD11F8" w:rsidRDefault="00BD11F8" w:rsidP="00BD11F8">
      <w:pPr>
        <w:rPr>
          <w:rFonts w:ascii="FS Joey" w:hAnsi="FS Joey"/>
          <w:sz w:val="20"/>
          <w:szCs w:val="20"/>
        </w:rPr>
      </w:pPr>
    </w:p>
    <w:p w14:paraId="383B0C01" w14:textId="77777777" w:rsidR="00BD11F8" w:rsidRPr="00BD11F8" w:rsidRDefault="00BD11F8" w:rsidP="00BD11F8">
      <w:pPr>
        <w:rPr>
          <w:rFonts w:ascii="FS Joey" w:hAnsi="FS Joey"/>
          <w:sz w:val="20"/>
          <w:szCs w:val="20"/>
        </w:rPr>
      </w:pPr>
    </w:p>
    <w:p w14:paraId="56C5F484" w14:textId="03424FFD" w:rsidR="00BD11F8" w:rsidRPr="00BD11F8" w:rsidRDefault="00BD11F8" w:rsidP="00BD11F8">
      <w:pPr>
        <w:rPr>
          <w:rFonts w:ascii="FS Joey" w:hAnsi="FS Joey"/>
          <w:sz w:val="20"/>
          <w:szCs w:val="20"/>
        </w:rPr>
      </w:pPr>
    </w:p>
    <w:p w14:paraId="22033CD5" w14:textId="71417964" w:rsidR="00BD11F8" w:rsidRPr="00BD11F8" w:rsidRDefault="00BD11F8" w:rsidP="00BD11F8">
      <w:pPr>
        <w:rPr>
          <w:rFonts w:ascii="FS Joey" w:hAnsi="FS Joey"/>
          <w:sz w:val="20"/>
          <w:szCs w:val="20"/>
        </w:rPr>
      </w:pPr>
    </w:p>
    <w:p w14:paraId="77DAE324" w14:textId="2348D8FC" w:rsidR="00BD11F8" w:rsidRPr="00BD11F8" w:rsidRDefault="00BD11F8" w:rsidP="00BD11F8">
      <w:pPr>
        <w:rPr>
          <w:rFonts w:ascii="FS Joey" w:hAnsi="FS Joey"/>
          <w:sz w:val="20"/>
          <w:szCs w:val="20"/>
        </w:rPr>
      </w:pPr>
    </w:p>
    <w:p w14:paraId="3CB90D98" w14:textId="224B5617" w:rsidR="00BD11F8" w:rsidRPr="00BD11F8" w:rsidRDefault="00BD11F8" w:rsidP="00BD11F8">
      <w:pPr>
        <w:rPr>
          <w:rFonts w:ascii="FS Joey" w:hAnsi="FS Joey"/>
          <w:sz w:val="20"/>
          <w:szCs w:val="20"/>
        </w:rPr>
      </w:pPr>
    </w:p>
    <w:p w14:paraId="3F3269FA" w14:textId="77777777" w:rsidR="00BD11F8" w:rsidRPr="00BD11F8" w:rsidRDefault="00BD11F8" w:rsidP="00BD11F8">
      <w:pPr>
        <w:rPr>
          <w:rFonts w:ascii="FS Joey" w:hAnsi="FS Joey"/>
          <w:b/>
          <w:bCs/>
          <w:color w:val="000000" w:themeColor="text1"/>
          <w:sz w:val="28"/>
          <w:szCs w:val="28"/>
        </w:rPr>
      </w:pPr>
    </w:p>
    <w:p w14:paraId="1517022E" w14:textId="728C54C1" w:rsidR="00BD11F8" w:rsidRPr="00BD11F8" w:rsidRDefault="00BD11F8" w:rsidP="00A21FD0">
      <w:pPr>
        <w:pStyle w:val="Heading2"/>
        <w:numPr>
          <w:ilvl w:val="0"/>
          <w:numId w:val="11"/>
        </w:numPr>
        <w:rPr>
          <w:rFonts w:ascii="FS Joey" w:hAnsi="FS Joey"/>
          <w:b/>
          <w:bCs/>
          <w:color w:val="000000" w:themeColor="text1"/>
          <w:sz w:val="28"/>
          <w:szCs w:val="28"/>
        </w:rPr>
      </w:pPr>
      <w:bookmarkStart w:id="1" w:name="_Toc119405404"/>
      <w:r w:rsidRPr="00BD11F8">
        <w:rPr>
          <w:rFonts w:ascii="FS Joey" w:hAnsi="FS Joey"/>
          <w:b/>
          <w:bCs/>
          <w:color w:val="000000" w:themeColor="text1"/>
          <w:sz w:val="28"/>
          <w:szCs w:val="28"/>
        </w:rPr>
        <w:t>Executive Summary</w:t>
      </w:r>
      <w:bookmarkEnd w:id="1"/>
      <w:r w:rsidRPr="00BD11F8">
        <w:rPr>
          <w:rFonts w:ascii="FS Joey" w:hAnsi="FS Joey"/>
          <w:b/>
          <w:bCs/>
          <w:color w:val="000000" w:themeColor="text1"/>
          <w:sz w:val="28"/>
          <w:szCs w:val="28"/>
        </w:rPr>
        <w:t xml:space="preserve"> </w:t>
      </w:r>
    </w:p>
    <w:p w14:paraId="2EBB5F73" w14:textId="77777777" w:rsidR="00BD11F8" w:rsidRPr="00BD11F8" w:rsidRDefault="00BD11F8" w:rsidP="00BD11F8">
      <w:pPr>
        <w:tabs>
          <w:tab w:val="left" w:pos="0"/>
        </w:tabs>
        <w:rPr>
          <w:rFonts w:ascii="FS Joey" w:hAnsi="FS Joey" w:cstheme="minorHAnsi"/>
          <w:sz w:val="20"/>
          <w:szCs w:val="20"/>
        </w:rPr>
      </w:pPr>
    </w:p>
    <w:p w14:paraId="65499637" w14:textId="77777777" w:rsidR="00BD11F8" w:rsidRPr="00BD11F8" w:rsidRDefault="00BD11F8" w:rsidP="00BD11F8">
      <w:pPr>
        <w:tabs>
          <w:tab w:val="left" w:pos="0"/>
        </w:tabs>
        <w:rPr>
          <w:rFonts w:ascii="FS Joey" w:hAnsi="FS Joey" w:cstheme="minorHAnsi"/>
          <w:b/>
          <w:sz w:val="20"/>
          <w:szCs w:val="20"/>
        </w:rPr>
      </w:pPr>
      <w:r w:rsidRPr="00BD11F8">
        <w:rPr>
          <w:rFonts w:ascii="FS Joey" w:hAnsi="FS Joey" w:cstheme="minorHAnsi"/>
          <w:sz w:val="20"/>
          <w:szCs w:val="20"/>
        </w:rPr>
        <w:t>The objective of the executive summary is to provide a clear, concise and complete summary of the bid together with an insight into the reasoning and rationale behind the Response.</w:t>
      </w:r>
    </w:p>
    <w:p w14:paraId="5314BB35" w14:textId="77777777" w:rsidR="00BD11F8" w:rsidRPr="00BD11F8" w:rsidRDefault="00BD11F8" w:rsidP="00BD11F8">
      <w:pPr>
        <w:tabs>
          <w:tab w:val="left" w:pos="0"/>
        </w:tabs>
        <w:rPr>
          <w:rFonts w:ascii="FS Joey" w:hAnsi="FS Joey" w:cstheme="minorHAnsi"/>
          <w:b/>
          <w:sz w:val="20"/>
          <w:szCs w:val="20"/>
        </w:rPr>
      </w:pPr>
      <w:r w:rsidRPr="00BD11F8">
        <w:rPr>
          <w:rFonts w:ascii="FS Joey" w:hAnsi="FS Joey" w:cstheme="minorHAnsi"/>
          <w:sz w:val="20"/>
          <w:szCs w:val="20"/>
        </w:rPr>
        <w:t>The executive summary should be no more than 1,000 words, highlighting the key strengths of the bid and demonstrate value for money.</w:t>
      </w:r>
    </w:p>
    <w:p w14:paraId="5D5ECA6D" w14:textId="77777777" w:rsidR="00BD11F8" w:rsidRPr="00BD11F8" w:rsidRDefault="00BD11F8" w:rsidP="00BD11F8">
      <w:pPr>
        <w:tabs>
          <w:tab w:val="left" w:pos="0"/>
        </w:tabs>
        <w:rPr>
          <w:rFonts w:ascii="FS Joey" w:hAnsi="FS Joey" w:cstheme="minorHAnsi"/>
          <w:b/>
          <w:sz w:val="20"/>
          <w:szCs w:val="20"/>
        </w:rPr>
      </w:pPr>
      <w:r w:rsidRPr="00BD11F8">
        <w:rPr>
          <w:rFonts w:ascii="FS Joey" w:hAnsi="FS Joey" w:cstheme="minorHAnsi"/>
          <w:sz w:val="20"/>
          <w:szCs w:val="20"/>
        </w:rPr>
        <w:t>Whilst the executive summary will not be formally evaluated, it serves as an opportunity for consistency and clarification within your bid.</w:t>
      </w:r>
    </w:p>
    <w:p w14:paraId="1888A033" w14:textId="77777777" w:rsidR="00BD11F8" w:rsidRPr="00BD11F8" w:rsidRDefault="00BD11F8" w:rsidP="00BD11F8">
      <w:pPr>
        <w:tabs>
          <w:tab w:val="left" w:pos="0"/>
        </w:tabs>
        <w:rPr>
          <w:rFonts w:ascii="FS Joey" w:hAnsi="FS Joey" w:cstheme="minorHAnsi"/>
          <w:sz w:val="20"/>
          <w:szCs w:val="20"/>
        </w:rPr>
      </w:pPr>
      <w:r w:rsidRPr="00BD11F8">
        <w:rPr>
          <w:rFonts w:ascii="FS Joey" w:hAnsi="FS Joey" w:cstheme="minorHAnsi"/>
          <w:sz w:val="20"/>
          <w:szCs w:val="20"/>
        </w:rPr>
        <w:t xml:space="preserve">The executive summary must only contain information drawn from other areas of your bid and must not contain any new material.  </w:t>
      </w:r>
    </w:p>
    <w:tbl>
      <w:tblPr>
        <w:tblpPr w:leftFromText="180" w:rightFromText="180" w:bottomFromText="160" w:vertAnchor="text" w:horzAnchor="margin" w:tblpY="251"/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2"/>
      </w:tblGrid>
      <w:tr w:rsidR="00BD11F8" w:rsidRPr="00BD11F8" w14:paraId="67D937C0" w14:textId="77777777" w:rsidTr="00BD11F8">
        <w:trPr>
          <w:trHeight w:val="19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8DE2" w14:textId="77777777" w:rsidR="00BD11F8" w:rsidRPr="00BD11F8" w:rsidRDefault="00BD11F8" w:rsidP="00D63E73">
            <w:pPr>
              <w:tabs>
                <w:tab w:val="left" w:pos="0"/>
              </w:tabs>
              <w:spacing w:before="120"/>
              <w:rPr>
                <w:rFonts w:ascii="FS Joey" w:hAnsi="FS Joey" w:cstheme="minorHAnsi"/>
                <w:b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b/>
                <w:sz w:val="20"/>
                <w:szCs w:val="20"/>
              </w:rPr>
              <w:t>Executive Summary</w:t>
            </w:r>
          </w:p>
          <w:p w14:paraId="7B2DEA45" w14:textId="77777777" w:rsidR="00BD11F8" w:rsidRPr="00BD11F8" w:rsidRDefault="00BD11F8" w:rsidP="00D63E73">
            <w:pPr>
              <w:tabs>
                <w:tab w:val="left" w:pos="0"/>
              </w:tabs>
              <w:spacing w:before="120"/>
              <w:rPr>
                <w:rFonts w:ascii="FS Joey" w:hAnsi="FS Joey" w:cstheme="minorHAnsi"/>
                <w:b/>
                <w:sz w:val="20"/>
                <w:szCs w:val="20"/>
              </w:rPr>
            </w:pPr>
          </w:p>
          <w:p w14:paraId="2B814ABC" w14:textId="77777777" w:rsidR="00BD11F8" w:rsidRPr="00BD11F8" w:rsidRDefault="00BD11F8" w:rsidP="00D63E73">
            <w:pPr>
              <w:tabs>
                <w:tab w:val="left" w:pos="0"/>
              </w:tabs>
              <w:spacing w:before="120"/>
              <w:rPr>
                <w:rFonts w:ascii="FS Joey" w:hAnsi="FS Joey" w:cstheme="minorHAnsi"/>
                <w:b/>
                <w:sz w:val="20"/>
                <w:szCs w:val="20"/>
              </w:rPr>
            </w:pPr>
          </w:p>
          <w:p w14:paraId="1A1CD6E8" w14:textId="77777777" w:rsidR="00BD11F8" w:rsidRPr="00BD11F8" w:rsidRDefault="00BD11F8" w:rsidP="00D63E73">
            <w:pPr>
              <w:tabs>
                <w:tab w:val="left" w:pos="0"/>
              </w:tabs>
              <w:spacing w:before="120"/>
              <w:rPr>
                <w:rFonts w:ascii="FS Joey" w:hAnsi="FS Joey" w:cstheme="minorHAnsi"/>
                <w:b/>
                <w:sz w:val="20"/>
                <w:szCs w:val="20"/>
              </w:rPr>
            </w:pPr>
          </w:p>
          <w:p w14:paraId="5F6D3621" w14:textId="77777777" w:rsidR="00BD11F8" w:rsidRPr="00BD11F8" w:rsidRDefault="00BD11F8" w:rsidP="00D63E73">
            <w:pPr>
              <w:tabs>
                <w:tab w:val="left" w:pos="0"/>
              </w:tabs>
              <w:spacing w:before="120"/>
              <w:rPr>
                <w:rFonts w:ascii="FS Joey" w:hAnsi="FS Joey" w:cstheme="minorHAnsi"/>
                <w:b/>
                <w:sz w:val="20"/>
                <w:szCs w:val="20"/>
              </w:rPr>
            </w:pPr>
          </w:p>
          <w:p w14:paraId="7BC28480" w14:textId="77777777" w:rsidR="00BD11F8" w:rsidRPr="00BD11F8" w:rsidRDefault="00BD11F8" w:rsidP="00D63E73">
            <w:pPr>
              <w:tabs>
                <w:tab w:val="left" w:pos="0"/>
              </w:tabs>
              <w:spacing w:before="120"/>
              <w:rPr>
                <w:rFonts w:ascii="FS Joey" w:hAnsi="FS Joey" w:cstheme="minorHAnsi"/>
                <w:b/>
                <w:sz w:val="20"/>
                <w:szCs w:val="20"/>
              </w:rPr>
            </w:pPr>
          </w:p>
          <w:p w14:paraId="70620DA5" w14:textId="77777777" w:rsidR="00BD11F8" w:rsidRPr="00BD11F8" w:rsidRDefault="00BD11F8" w:rsidP="00D63E73">
            <w:pPr>
              <w:tabs>
                <w:tab w:val="left" w:pos="0"/>
              </w:tabs>
              <w:spacing w:before="120"/>
              <w:rPr>
                <w:rFonts w:ascii="FS Joey" w:hAnsi="FS Joey" w:cstheme="minorHAnsi"/>
                <w:b/>
                <w:sz w:val="20"/>
                <w:szCs w:val="20"/>
              </w:rPr>
            </w:pPr>
          </w:p>
          <w:p w14:paraId="7CB2698D" w14:textId="77777777" w:rsidR="00BD11F8" w:rsidRPr="00BD11F8" w:rsidRDefault="00BD11F8" w:rsidP="00D63E73">
            <w:pPr>
              <w:tabs>
                <w:tab w:val="left" w:pos="0"/>
              </w:tabs>
              <w:spacing w:before="120"/>
              <w:rPr>
                <w:rFonts w:ascii="FS Joey" w:hAnsi="FS Joey" w:cstheme="minorHAnsi"/>
                <w:b/>
                <w:sz w:val="20"/>
                <w:szCs w:val="20"/>
              </w:rPr>
            </w:pPr>
          </w:p>
          <w:p w14:paraId="638834BD" w14:textId="77777777" w:rsidR="00BD11F8" w:rsidRPr="00BD11F8" w:rsidRDefault="00BD11F8" w:rsidP="00D63E73">
            <w:pPr>
              <w:tabs>
                <w:tab w:val="left" w:pos="0"/>
              </w:tabs>
              <w:spacing w:before="120"/>
              <w:rPr>
                <w:rFonts w:ascii="FS Joey" w:hAnsi="FS Joey" w:cstheme="minorHAnsi"/>
                <w:b/>
                <w:sz w:val="20"/>
                <w:szCs w:val="20"/>
              </w:rPr>
            </w:pPr>
          </w:p>
          <w:p w14:paraId="7B5C33DD" w14:textId="77777777" w:rsidR="00BD11F8" w:rsidRPr="00BD11F8" w:rsidRDefault="00BD11F8" w:rsidP="00D63E73">
            <w:pPr>
              <w:tabs>
                <w:tab w:val="left" w:pos="0"/>
              </w:tabs>
              <w:spacing w:before="120"/>
              <w:rPr>
                <w:rFonts w:ascii="FS Joey" w:hAnsi="FS Joey" w:cstheme="minorHAnsi"/>
                <w:b/>
                <w:sz w:val="20"/>
                <w:szCs w:val="20"/>
              </w:rPr>
            </w:pPr>
          </w:p>
          <w:p w14:paraId="1B3E9322" w14:textId="77777777" w:rsidR="00BD11F8" w:rsidRPr="00BD11F8" w:rsidRDefault="00BD11F8" w:rsidP="00D63E73">
            <w:pPr>
              <w:tabs>
                <w:tab w:val="left" w:pos="0"/>
              </w:tabs>
              <w:spacing w:before="120"/>
              <w:rPr>
                <w:rFonts w:ascii="FS Joey" w:hAnsi="FS Joey" w:cstheme="minorHAnsi"/>
                <w:b/>
                <w:sz w:val="20"/>
                <w:szCs w:val="20"/>
              </w:rPr>
            </w:pPr>
          </w:p>
          <w:p w14:paraId="4A9F3DEB" w14:textId="77777777" w:rsidR="00BD11F8" w:rsidRPr="00BD11F8" w:rsidRDefault="00BD11F8" w:rsidP="00D63E73">
            <w:pPr>
              <w:tabs>
                <w:tab w:val="left" w:pos="0"/>
              </w:tabs>
              <w:spacing w:before="120"/>
              <w:rPr>
                <w:rFonts w:ascii="FS Joey" w:hAnsi="FS Joey" w:cstheme="minorHAnsi"/>
                <w:b/>
                <w:sz w:val="20"/>
                <w:szCs w:val="20"/>
              </w:rPr>
            </w:pPr>
          </w:p>
          <w:p w14:paraId="5A172D8C" w14:textId="77777777" w:rsidR="00BD11F8" w:rsidRPr="00BD11F8" w:rsidRDefault="00BD11F8" w:rsidP="00D63E73">
            <w:pPr>
              <w:tabs>
                <w:tab w:val="left" w:pos="0"/>
              </w:tabs>
              <w:spacing w:before="120"/>
              <w:rPr>
                <w:rFonts w:ascii="FS Joey" w:hAnsi="FS Joey" w:cstheme="minorHAnsi"/>
                <w:b/>
                <w:sz w:val="20"/>
                <w:szCs w:val="20"/>
              </w:rPr>
            </w:pPr>
          </w:p>
          <w:p w14:paraId="463B3125" w14:textId="77777777" w:rsidR="00BD11F8" w:rsidRPr="00BD11F8" w:rsidRDefault="00BD11F8" w:rsidP="00D63E73">
            <w:pPr>
              <w:tabs>
                <w:tab w:val="left" w:pos="0"/>
              </w:tabs>
              <w:spacing w:before="120"/>
              <w:rPr>
                <w:rFonts w:ascii="FS Joey" w:hAnsi="FS Joey" w:cstheme="minorHAnsi"/>
                <w:b/>
                <w:sz w:val="20"/>
                <w:szCs w:val="20"/>
              </w:rPr>
            </w:pPr>
          </w:p>
        </w:tc>
      </w:tr>
    </w:tbl>
    <w:p w14:paraId="133C9C64" w14:textId="77777777" w:rsidR="00BD11F8" w:rsidRPr="00BD11F8" w:rsidRDefault="00BD11F8" w:rsidP="00BD11F8">
      <w:pPr>
        <w:pStyle w:val="Heading2"/>
        <w:tabs>
          <w:tab w:val="left" w:pos="0"/>
        </w:tabs>
        <w:spacing w:before="160" w:line="240" w:lineRule="auto"/>
        <w:ind w:left="720"/>
        <w:rPr>
          <w:rFonts w:ascii="FS Joey" w:hAnsi="FS Joey" w:cstheme="minorHAnsi"/>
          <w:b/>
          <w:bCs/>
          <w:color w:val="auto"/>
          <w:sz w:val="20"/>
          <w:szCs w:val="20"/>
        </w:rPr>
      </w:pPr>
      <w:bookmarkStart w:id="2" w:name="_Ref492375813"/>
      <w:bookmarkStart w:id="3" w:name="_Toc280191427"/>
      <w:bookmarkStart w:id="4" w:name="_Toc280191519"/>
      <w:bookmarkStart w:id="5" w:name="_Toc280191749"/>
      <w:bookmarkStart w:id="6" w:name="_Toc280191428"/>
      <w:bookmarkStart w:id="7" w:name="_Toc280191520"/>
      <w:bookmarkStart w:id="8" w:name="_Toc280191750"/>
      <w:bookmarkStart w:id="9" w:name="_Toc492990806"/>
      <w:bookmarkEnd w:id="2"/>
      <w:bookmarkEnd w:id="3"/>
      <w:bookmarkEnd w:id="4"/>
      <w:bookmarkEnd w:id="5"/>
    </w:p>
    <w:p w14:paraId="5CBEBD6A" w14:textId="77777777" w:rsidR="00BD11F8" w:rsidRPr="00BD11F8" w:rsidRDefault="00BD11F8" w:rsidP="00BD11F8">
      <w:pPr>
        <w:pStyle w:val="Heading2"/>
        <w:tabs>
          <w:tab w:val="left" w:pos="0"/>
        </w:tabs>
        <w:spacing w:before="160" w:line="240" w:lineRule="auto"/>
        <w:ind w:left="720"/>
        <w:rPr>
          <w:rFonts w:ascii="FS Joey" w:hAnsi="FS Joey" w:cstheme="minorHAnsi"/>
          <w:b/>
          <w:bCs/>
          <w:color w:val="auto"/>
          <w:sz w:val="20"/>
          <w:szCs w:val="20"/>
        </w:rPr>
      </w:pPr>
    </w:p>
    <w:p w14:paraId="61363C8D" w14:textId="402930FB" w:rsidR="00BD11F8" w:rsidRPr="00BD11F8" w:rsidRDefault="00BD11F8" w:rsidP="00BD11F8">
      <w:pPr>
        <w:rPr>
          <w:rFonts w:ascii="FS Joey" w:hAnsi="FS Joey"/>
          <w:sz w:val="20"/>
          <w:szCs w:val="20"/>
        </w:rPr>
      </w:pPr>
    </w:p>
    <w:p w14:paraId="0748E71A" w14:textId="12D682BA" w:rsidR="00BD11F8" w:rsidRPr="00BD11F8" w:rsidRDefault="00BD11F8" w:rsidP="00BD11F8">
      <w:pPr>
        <w:rPr>
          <w:rFonts w:ascii="FS Joey" w:hAnsi="FS Joey"/>
          <w:sz w:val="20"/>
          <w:szCs w:val="20"/>
        </w:rPr>
      </w:pPr>
    </w:p>
    <w:p w14:paraId="4A61C87A" w14:textId="2454BEEC" w:rsidR="00BD11F8" w:rsidRPr="00BD11F8" w:rsidRDefault="00BD11F8" w:rsidP="00BD11F8">
      <w:pPr>
        <w:rPr>
          <w:rFonts w:ascii="FS Joey" w:hAnsi="FS Joey"/>
          <w:sz w:val="20"/>
          <w:szCs w:val="20"/>
        </w:rPr>
      </w:pPr>
    </w:p>
    <w:p w14:paraId="622D2BF7" w14:textId="77777777" w:rsidR="00BD11F8" w:rsidRPr="00BD11F8" w:rsidRDefault="00BD11F8" w:rsidP="00BD11F8">
      <w:pPr>
        <w:rPr>
          <w:rFonts w:ascii="FS Joey" w:hAnsi="FS Joey"/>
          <w:sz w:val="20"/>
          <w:szCs w:val="20"/>
        </w:rPr>
      </w:pPr>
    </w:p>
    <w:p w14:paraId="78BDD4B2" w14:textId="77777777" w:rsidR="00BD11F8" w:rsidRPr="00BD11F8" w:rsidRDefault="00BD11F8" w:rsidP="00BD11F8">
      <w:pPr>
        <w:rPr>
          <w:rFonts w:ascii="FS Joey" w:hAnsi="FS Joey"/>
          <w:sz w:val="20"/>
          <w:szCs w:val="20"/>
        </w:rPr>
      </w:pPr>
    </w:p>
    <w:p w14:paraId="2595AAF3" w14:textId="4C484426" w:rsidR="00BD11F8" w:rsidRDefault="00BD11F8" w:rsidP="00BD11F8">
      <w:pPr>
        <w:rPr>
          <w:rFonts w:ascii="FS Joey" w:hAnsi="FS Joey"/>
          <w:sz w:val="20"/>
          <w:szCs w:val="20"/>
        </w:rPr>
      </w:pPr>
    </w:p>
    <w:p w14:paraId="0B6B5214" w14:textId="77777777" w:rsidR="00BD11F8" w:rsidRPr="00BD11F8" w:rsidRDefault="00BD11F8" w:rsidP="00BD11F8">
      <w:pPr>
        <w:rPr>
          <w:rFonts w:ascii="FS Joey" w:hAnsi="FS Joey"/>
          <w:sz w:val="20"/>
          <w:szCs w:val="20"/>
        </w:rPr>
      </w:pPr>
    </w:p>
    <w:p w14:paraId="79CBF089" w14:textId="1DB8A2C2" w:rsidR="00BD11F8" w:rsidRPr="00BD11F8" w:rsidRDefault="00BD11F8" w:rsidP="00A21FD0">
      <w:pPr>
        <w:pStyle w:val="Heading2"/>
        <w:numPr>
          <w:ilvl w:val="0"/>
          <w:numId w:val="9"/>
        </w:numPr>
        <w:tabs>
          <w:tab w:val="left" w:pos="0"/>
        </w:tabs>
        <w:spacing w:before="160" w:line="240" w:lineRule="auto"/>
        <w:rPr>
          <w:rFonts w:ascii="FS Joey" w:hAnsi="FS Joey" w:cstheme="minorHAnsi"/>
          <w:b/>
          <w:bCs/>
          <w:color w:val="auto"/>
          <w:sz w:val="28"/>
          <w:szCs w:val="28"/>
        </w:rPr>
      </w:pPr>
      <w:bookmarkStart w:id="10" w:name="_Toc92198953"/>
      <w:bookmarkStart w:id="11" w:name="_Toc119405405"/>
      <w:r w:rsidRPr="00BD11F8">
        <w:rPr>
          <w:rFonts w:ascii="FS Joey" w:hAnsi="FS Joey" w:cstheme="minorHAnsi"/>
          <w:b/>
          <w:bCs/>
          <w:color w:val="auto"/>
          <w:sz w:val="28"/>
          <w:szCs w:val="28"/>
        </w:rPr>
        <w:lastRenderedPageBreak/>
        <w:t>Organisation Details</w:t>
      </w:r>
      <w:bookmarkEnd w:id="6"/>
      <w:bookmarkEnd w:id="7"/>
      <w:bookmarkEnd w:id="8"/>
      <w:bookmarkEnd w:id="9"/>
      <w:bookmarkEnd w:id="10"/>
      <w:bookmarkEnd w:id="11"/>
    </w:p>
    <w:p w14:paraId="1FD7A3D2" w14:textId="77777777" w:rsidR="00BD11F8" w:rsidRPr="00BD11F8" w:rsidRDefault="00BD11F8" w:rsidP="00BD11F8">
      <w:pPr>
        <w:rPr>
          <w:rFonts w:ascii="FS Joey" w:hAnsi="FS Joey"/>
          <w:sz w:val="20"/>
          <w:szCs w:val="20"/>
        </w:rPr>
      </w:pPr>
    </w:p>
    <w:p w14:paraId="58D64F88" w14:textId="77777777" w:rsidR="00BD11F8" w:rsidRPr="00BD11F8" w:rsidRDefault="00BD11F8" w:rsidP="00BD11F8">
      <w:pPr>
        <w:rPr>
          <w:rFonts w:ascii="FS Joey" w:hAnsi="FS Joey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9"/>
        <w:gridCol w:w="4519"/>
      </w:tblGrid>
      <w:tr w:rsidR="00BD11F8" w:rsidRPr="00BD11F8" w14:paraId="0137836F" w14:textId="77777777" w:rsidTr="00D63E73">
        <w:trPr>
          <w:trHeight w:val="397"/>
        </w:trPr>
        <w:tc>
          <w:tcPr>
            <w:tcW w:w="2500" w:type="pct"/>
            <w:shd w:val="clear" w:color="auto" w:fill="0070C0"/>
            <w:hideMark/>
          </w:tcPr>
          <w:p w14:paraId="30B5E8B4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  <w:t>Company Name</w:t>
            </w:r>
          </w:p>
        </w:tc>
        <w:tc>
          <w:tcPr>
            <w:tcW w:w="2500" w:type="pct"/>
            <w:shd w:val="clear" w:color="auto" w:fill="FFFFFF" w:themeFill="background1"/>
            <w:hideMark/>
          </w:tcPr>
          <w:p w14:paraId="4DAD0221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color w:val="0000FF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instrText xml:space="preserve"> FORMTEXT </w:instrText>
            </w:r>
            <w:r w:rsidRPr="00BD11F8">
              <w:rPr>
                <w:rFonts w:ascii="FS Joey" w:hAnsi="FS Joey" w:cstheme="minorHAnsi"/>
                <w:sz w:val="20"/>
                <w:szCs w:val="20"/>
              </w:rP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separate"/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end"/>
            </w:r>
          </w:p>
        </w:tc>
      </w:tr>
      <w:tr w:rsidR="00BD11F8" w:rsidRPr="00BD11F8" w14:paraId="11027DB8" w14:textId="77777777" w:rsidTr="00D63E73">
        <w:trPr>
          <w:trHeight w:val="397"/>
        </w:trPr>
        <w:tc>
          <w:tcPr>
            <w:tcW w:w="2500" w:type="pct"/>
            <w:shd w:val="clear" w:color="auto" w:fill="0070C0"/>
            <w:hideMark/>
          </w:tcPr>
          <w:p w14:paraId="49B9EBD3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  <w:t>Registered Office Address</w:t>
            </w:r>
          </w:p>
        </w:tc>
        <w:tc>
          <w:tcPr>
            <w:tcW w:w="2500" w:type="pct"/>
            <w:hideMark/>
          </w:tcPr>
          <w:p w14:paraId="7C98E7D3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color w:val="0000FF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instrText xml:space="preserve"> FORMTEXT </w:instrText>
            </w:r>
            <w:r w:rsidRPr="00BD11F8">
              <w:rPr>
                <w:rFonts w:ascii="FS Joey" w:hAnsi="FS Joey" w:cstheme="minorHAnsi"/>
                <w:sz w:val="20"/>
                <w:szCs w:val="20"/>
              </w:rP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separate"/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end"/>
            </w:r>
          </w:p>
        </w:tc>
      </w:tr>
      <w:tr w:rsidR="00BD11F8" w:rsidRPr="00BD11F8" w14:paraId="6269ADEB" w14:textId="77777777" w:rsidTr="00D63E73">
        <w:trPr>
          <w:trHeight w:val="397"/>
        </w:trPr>
        <w:tc>
          <w:tcPr>
            <w:tcW w:w="2500" w:type="pct"/>
            <w:shd w:val="clear" w:color="auto" w:fill="0070C0"/>
            <w:hideMark/>
          </w:tcPr>
          <w:p w14:paraId="279DBD42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  <w:t>Town/City</w:t>
            </w:r>
          </w:p>
        </w:tc>
        <w:tc>
          <w:tcPr>
            <w:tcW w:w="2500" w:type="pct"/>
            <w:hideMark/>
          </w:tcPr>
          <w:p w14:paraId="69725667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color w:val="0000FF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instrText xml:space="preserve"> FORMTEXT </w:instrText>
            </w:r>
            <w:r w:rsidRPr="00BD11F8">
              <w:rPr>
                <w:rFonts w:ascii="FS Joey" w:hAnsi="FS Joey" w:cstheme="minorHAnsi"/>
                <w:sz w:val="20"/>
                <w:szCs w:val="20"/>
              </w:rP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separate"/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end"/>
            </w:r>
          </w:p>
        </w:tc>
      </w:tr>
      <w:tr w:rsidR="00BD11F8" w:rsidRPr="00BD11F8" w14:paraId="6D201884" w14:textId="77777777" w:rsidTr="00D63E73">
        <w:trPr>
          <w:trHeight w:val="397"/>
        </w:trPr>
        <w:tc>
          <w:tcPr>
            <w:tcW w:w="2500" w:type="pct"/>
            <w:shd w:val="clear" w:color="auto" w:fill="0070C0"/>
            <w:hideMark/>
          </w:tcPr>
          <w:p w14:paraId="0B41FDEB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  <w:t>Postcode</w:t>
            </w:r>
          </w:p>
        </w:tc>
        <w:tc>
          <w:tcPr>
            <w:tcW w:w="2500" w:type="pct"/>
            <w:hideMark/>
          </w:tcPr>
          <w:p w14:paraId="7DB6E946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color w:val="0000FF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instrText xml:space="preserve"> FORMTEXT </w:instrText>
            </w:r>
            <w:r w:rsidRPr="00BD11F8">
              <w:rPr>
                <w:rFonts w:ascii="FS Joey" w:hAnsi="FS Joey" w:cstheme="minorHAnsi"/>
                <w:sz w:val="20"/>
                <w:szCs w:val="20"/>
              </w:rP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separate"/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end"/>
            </w:r>
          </w:p>
        </w:tc>
      </w:tr>
      <w:tr w:rsidR="00BD11F8" w:rsidRPr="00BD11F8" w14:paraId="79270D42" w14:textId="77777777" w:rsidTr="00D63E73">
        <w:trPr>
          <w:trHeight w:val="397"/>
        </w:trPr>
        <w:tc>
          <w:tcPr>
            <w:tcW w:w="2500" w:type="pct"/>
            <w:shd w:val="clear" w:color="auto" w:fill="0070C0"/>
            <w:hideMark/>
          </w:tcPr>
          <w:p w14:paraId="035963FD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  <w:t>Country</w:t>
            </w:r>
          </w:p>
        </w:tc>
        <w:tc>
          <w:tcPr>
            <w:tcW w:w="2500" w:type="pct"/>
            <w:hideMark/>
          </w:tcPr>
          <w:p w14:paraId="175D80E8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color w:val="0000FF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instrText xml:space="preserve"> FORMTEXT </w:instrText>
            </w:r>
            <w:r w:rsidRPr="00BD11F8">
              <w:rPr>
                <w:rFonts w:ascii="FS Joey" w:hAnsi="FS Joey" w:cstheme="minorHAnsi"/>
                <w:sz w:val="20"/>
                <w:szCs w:val="20"/>
              </w:rP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separate"/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end"/>
            </w:r>
          </w:p>
        </w:tc>
      </w:tr>
      <w:tr w:rsidR="00BD11F8" w:rsidRPr="00BD11F8" w14:paraId="24F66C75" w14:textId="77777777" w:rsidTr="00D63E73">
        <w:trPr>
          <w:trHeight w:val="397"/>
        </w:trPr>
        <w:tc>
          <w:tcPr>
            <w:tcW w:w="2500" w:type="pct"/>
            <w:shd w:val="clear" w:color="auto" w:fill="0070C0"/>
            <w:hideMark/>
          </w:tcPr>
          <w:p w14:paraId="6A349A08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  <w:t>Website</w:t>
            </w:r>
          </w:p>
        </w:tc>
        <w:tc>
          <w:tcPr>
            <w:tcW w:w="2500" w:type="pct"/>
            <w:hideMark/>
          </w:tcPr>
          <w:p w14:paraId="7F0604E3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color w:val="0000FF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instrText xml:space="preserve"> FORMTEXT </w:instrText>
            </w:r>
            <w:r w:rsidRPr="00BD11F8">
              <w:rPr>
                <w:rFonts w:ascii="FS Joey" w:hAnsi="FS Joey" w:cstheme="minorHAnsi"/>
                <w:sz w:val="20"/>
                <w:szCs w:val="20"/>
              </w:rP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separate"/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end"/>
            </w:r>
          </w:p>
        </w:tc>
      </w:tr>
      <w:tr w:rsidR="00BD11F8" w:rsidRPr="00BD11F8" w14:paraId="7C9D1DE3" w14:textId="77777777" w:rsidTr="00D63E73">
        <w:trPr>
          <w:trHeight w:val="397"/>
        </w:trPr>
        <w:tc>
          <w:tcPr>
            <w:tcW w:w="2500" w:type="pct"/>
            <w:shd w:val="clear" w:color="auto" w:fill="0070C0"/>
            <w:hideMark/>
          </w:tcPr>
          <w:p w14:paraId="1CAB7EE0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  <w:t>Date of registration in country of origin</w:t>
            </w:r>
          </w:p>
        </w:tc>
        <w:tc>
          <w:tcPr>
            <w:tcW w:w="2500" w:type="pct"/>
            <w:hideMark/>
          </w:tcPr>
          <w:p w14:paraId="7A2F1DF4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instrText xml:space="preserve"> FORMTEXT </w:instrText>
            </w:r>
            <w:r w:rsidRPr="00BD11F8">
              <w:rPr>
                <w:rFonts w:ascii="FS Joey" w:hAnsi="FS Joey" w:cstheme="minorHAnsi"/>
                <w:sz w:val="20"/>
                <w:szCs w:val="20"/>
              </w:rP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separate"/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end"/>
            </w:r>
          </w:p>
        </w:tc>
      </w:tr>
      <w:tr w:rsidR="00BD11F8" w:rsidRPr="00BD11F8" w14:paraId="0ED9B188" w14:textId="77777777" w:rsidTr="00D63E73">
        <w:trPr>
          <w:trHeight w:val="397"/>
        </w:trPr>
        <w:tc>
          <w:tcPr>
            <w:tcW w:w="2500" w:type="pct"/>
            <w:shd w:val="clear" w:color="auto" w:fill="0070C0"/>
            <w:hideMark/>
          </w:tcPr>
          <w:p w14:paraId="32907E3C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  <w:t>Company or Charity Registration Number</w:t>
            </w:r>
          </w:p>
        </w:tc>
        <w:tc>
          <w:tcPr>
            <w:tcW w:w="2500" w:type="pct"/>
            <w:hideMark/>
          </w:tcPr>
          <w:p w14:paraId="6C478582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noProof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instrText xml:space="preserve"> FORMTEXT </w:instrText>
            </w:r>
            <w:r w:rsidRPr="00BD11F8">
              <w:rPr>
                <w:rFonts w:ascii="FS Joey" w:hAnsi="FS Joey" w:cstheme="minorHAnsi"/>
                <w:sz w:val="20"/>
                <w:szCs w:val="20"/>
              </w:rP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separate"/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end"/>
            </w:r>
          </w:p>
        </w:tc>
      </w:tr>
      <w:tr w:rsidR="00BD11F8" w:rsidRPr="00BD11F8" w14:paraId="4EC9B0F4" w14:textId="77777777" w:rsidTr="00D63E73">
        <w:trPr>
          <w:trHeight w:val="397"/>
        </w:trPr>
        <w:tc>
          <w:tcPr>
            <w:tcW w:w="2500" w:type="pct"/>
            <w:shd w:val="clear" w:color="auto" w:fill="0070C0"/>
            <w:hideMark/>
          </w:tcPr>
          <w:p w14:paraId="507C780F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  <w:t>VAT Registration Number</w:t>
            </w:r>
          </w:p>
        </w:tc>
        <w:tc>
          <w:tcPr>
            <w:tcW w:w="2500" w:type="pct"/>
            <w:hideMark/>
          </w:tcPr>
          <w:p w14:paraId="5216C67E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noProof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instrText xml:space="preserve"> FORMTEXT </w:instrText>
            </w:r>
            <w:r w:rsidRPr="00BD11F8">
              <w:rPr>
                <w:rFonts w:ascii="FS Joey" w:hAnsi="FS Joey" w:cstheme="minorHAnsi"/>
                <w:sz w:val="20"/>
                <w:szCs w:val="20"/>
              </w:rP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separate"/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end"/>
            </w:r>
          </w:p>
        </w:tc>
      </w:tr>
    </w:tbl>
    <w:p w14:paraId="4378E42F" w14:textId="77777777" w:rsidR="00BD11F8" w:rsidRPr="00BD11F8" w:rsidRDefault="00BD11F8" w:rsidP="00BD11F8">
      <w:pPr>
        <w:rPr>
          <w:rFonts w:ascii="FS Joey" w:hAnsi="FS Joey"/>
          <w:sz w:val="20"/>
          <w:szCs w:val="20"/>
        </w:rPr>
      </w:pPr>
    </w:p>
    <w:p w14:paraId="0FD6B7B8" w14:textId="1379763E" w:rsidR="00BD11F8" w:rsidRPr="00BD11F8" w:rsidRDefault="00BD11F8" w:rsidP="00BD11F8">
      <w:pPr>
        <w:rPr>
          <w:rFonts w:ascii="FS Joey" w:hAnsi="FS Joey"/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524"/>
      </w:tblGrid>
      <w:tr w:rsidR="00BD11F8" w:rsidRPr="00BD11F8" w14:paraId="11EEA4EE" w14:textId="77777777" w:rsidTr="00D63E73">
        <w:trPr>
          <w:cantSplit/>
        </w:trPr>
        <w:tc>
          <w:tcPr>
            <w:tcW w:w="5000" w:type="pct"/>
            <w:gridSpan w:val="2"/>
            <w:shd w:val="clear" w:color="auto" w:fill="FFFFFF" w:themeFill="background1"/>
            <w:hideMark/>
          </w:tcPr>
          <w:p w14:paraId="701FE059" w14:textId="631DD696" w:rsidR="00BD11F8" w:rsidRPr="00BD11F8" w:rsidRDefault="00BD11F8" w:rsidP="00BD11F8">
            <w:pPr>
              <w:shd w:val="clear" w:color="auto" w:fill="FFFFFF" w:themeFill="background1"/>
              <w:tabs>
                <w:tab w:val="left" w:pos="0"/>
              </w:tabs>
              <w:spacing w:after="0"/>
              <w:rPr>
                <w:rFonts w:ascii="FS Joey" w:hAnsi="FS Joey" w:cstheme="minorHAnsi"/>
                <w:b/>
                <w:bCs/>
                <w:sz w:val="20"/>
                <w:szCs w:val="20"/>
              </w:rPr>
            </w:pPr>
          </w:p>
        </w:tc>
      </w:tr>
      <w:tr w:rsidR="00BD11F8" w:rsidRPr="00BD11F8" w14:paraId="064F34A1" w14:textId="77777777" w:rsidTr="00D63E73">
        <w:trPr>
          <w:cantSplit/>
          <w:trHeight w:val="567"/>
        </w:trPr>
        <w:tc>
          <w:tcPr>
            <w:tcW w:w="2500" w:type="pct"/>
            <w:shd w:val="clear" w:color="auto" w:fill="0070C0"/>
            <w:hideMark/>
          </w:tcPr>
          <w:p w14:paraId="0B39F5D6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  <w:t>a) Your organisation alone intends to provide the services required</w:t>
            </w:r>
          </w:p>
        </w:tc>
        <w:tc>
          <w:tcPr>
            <w:tcW w:w="2500" w:type="pct"/>
            <w:hideMark/>
          </w:tcPr>
          <w:p w14:paraId="4998CF22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instrText xml:space="preserve"> FORMCHECKBOX </w:instrText>
            </w:r>
            <w:r w:rsidR="0046423A">
              <w:rPr>
                <w:rFonts w:ascii="FS Joey" w:hAnsi="FS Joey" w:cstheme="minorHAnsi"/>
                <w:sz w:val="20"/>
                <w:szCs w:val="20"/>
              </w:rPr>
            </w:r>
            <w:r w:rsidR="0046423A">
              <w:rPr>
                <w:rFonts w:ascii="FS Joey" w:hAnsi="FS Joey" w:cstheme="minorHAnsi"/>
                <w:sz w:val="20"/>
                <w:szCs w:val="20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</w:rPr>
              <w:t xml:space="preserve">Yes  </w:t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instrText xml:space="preserve"> FORMCHECKBOX </w:instrText>
            </w:r>
            <w:r w:rsidR="0046423A">
              <w:rPr>
                <w:rFonts w:ascii="FS Joey" w:hAnsi="FS Joey" w:cstheme="minorHAnsi"/>
                <w:sz w:val="20"/>
                <w:szCs w:val="20"/>
              </w:rPr>
            </w:r>
            <w:r w:rsidR="0046423A">
              <w:rPr>
                <w:rFonts w:ascii="FS Joey" w:hAnsi="FS Joey" w:cstheme="minorHAnsi"/>
                <w:sz w:val="20"/>
                <w:szCs w:val="20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</w:rPr>
              <w:t>No</w:t>
            </w:r>
          </w:p>
        </w:tc>
      </w:tr>
      <w:tr w:rsidR="00BD11F8" w:rsidRPr="00BD11F8" w14:paraId="6592C753" w14:textId="77777777" w:rsidTr="00D63E73">
        <w:trPr>
          <w:cantSplit/>
          <w:trHeight w:val="567"/>
        </w:trPr>
        <w:tc>
          <w:tcPr>
            <w:tcW w:w="2500" w:type="pct"/>
            <w:shd w:val="clear" w:color="auto" w:fill="0070C0"/>
            <w:hideMark/>
          </w:tcPr>
          <w:p w14:paraId="27A2BFD5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  <w:t>b) Your organisation is the Prime Contractor and intends to use third parties to provide some services</w:t>
            </w:r>
          </w:p>
        </w:tc>
        <w:tc>
          <w:tcPr>
            <w:tcW w:w="2500" w:type="pct"/>
            <w:hideMark/>
          </w:tcPr>
          <w:p w14:paraId="29A622D3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instrText xml:space="preserve"> FORMCHECKBOX </w:instrText>
            </w:r>
            <w:r w:rsidR="0046423A">
              <w:rPr>
                <w:rFonts w:ascii="FS Joey" w:hAnsi="FS Joey" w:cstheme="minorHAnsi"/>
                <w:sz w:val="20"/>
                <w:szCs w:val="20"/>
              </w:rPr>
            </w:r>
            <w:r w:rsidR="0046423A">
              <w:rPr>
                <w:rFonts w:ascii="FS Joey" w:hAnsi="FS Joey" w:cstheme="minorHAnsi"/>
                <w:sz w:val="20"/>
                <w:szCs w:val="20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</w:rPr>
              <w:t xml:space="preserve">Yes  </w:t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instrText xml:space="preserve"> FORMCHECKBOX </w:instrText>
            </w:r>
            <w:r w:rsidR="0046423A">
              <w:rPr>
                <w:rFonts w:ascii="FS Joey" w:hAnsi="FS Joey" w:cstheme="minorHAnsi"/>
                <w:sz w:val="20"/>
                <w:szCs w:val="20"/>
              </w:rPr>
            </w:r>
            <w:r w:rsidR="0046423A">
              <w:rPr>
                <w:rFonts w:ascii="FS Joey" w:hAnsi="FS Joey" w:cstheme="minorHAnsi"/>
                <w:sz w:val="20"/>
                <w:szCs w:val="20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</w:rPr>
              <w:t>No</w:t>
            </w:r>
          </w:p>
        </w:tc>
      </w:tr>
      <w:tr w:rsidR="00BD11F8" w:rsidRPr="00BD11F8" w14:paraId="00ED19DA" w14:textId="77777777" w:rsidTr="00D63E73">
        <w:trPr>
          <w:cantSplit/>
          <w:trHeight w:val="567"/>
        </w:trPr>
        <w:tc>
          <w:tcPr>
            <w:tcW w:w="2500" w:type="pct"/>
            <w:shd w:val="clear" w:color="auto" w:fill="0070C0"/>
            <w:hideMark/>
          </w:tcPr>
          <w:p w14:paraId="4AF5B0B7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  <w:t>c) The Potential Provider is a Consortium</w:t>
            </w:r>
          </w:p>
        </w:tc>
        <w:tc>
          <w:tcPr>
            <w:tcW w:w="2500" w:type="pct"/>
            <w:hideMark/>
          </w:tcPr>
          <w:p w14:paraId="4E893618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instrText xml:space="preserve"> FORMCHECKBOX </w:instrText>
            </w:r>
            <w:r w:rsidR="0046423A">
              <w:rPr>
                <w:rFonts w:ascii="FS Joey" w:hAnsi="FS Joey" w:cstheme="minorHAnsi"/>
                <w:sz w:val="20"/>
                <w:szCs w:val="20"/>
              </w:rPr>
            </w:r>
            <w:r w:rsidR="0046423A">
              <w:rPr>
                <w:rFonts w:ascii="FS Joey" w:hAnsi="FS Joey" w:cstheme="minorHAnsi"/>
                <w:sz w:val="20"/>
                <w:szCs w:val="20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</w:rPr>
              <w:t xml:space="preserve">Yes  </w:t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instrText xml:space="preserve"> FORMCHECKBOX </w:instrText>
            </w:r>
            <w:r w:rsidR="0046423A">
              <w:rPr>
                <w:rFonts w:ascii="FS Joey" w:hAnsi="FS Joey" w:cstheme="minorHAnsi"/>
                <w:sz w:val="20"/>
                <w:szCs w:val="20"/>
              </w:rPr>
            </w:r>
            <w:r w:rsidR="0046423A">
              <w:rPr>
                <w:rFonts w:ascii="FS Joey" w:hAnsi="FS Joey" w:cstheme="minorHAnsi"/>
                <w:sz w:val="20"/>
                <w:szCs w:val="20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</w:rPr>
              <w:t>No</w:t>
            </w:r>
          </w:p>
        </w:tc>
      </w:tr>
    </w:tbl>
    <w:p w14:paraId="02922B0B" w14:textId="77777777" w:rsidR="00BD11F8" w:rsidRPr="00BD11F8" w:rsidRDefault="00BD11F8" w:rsidP="00BD11F8">
      <w:pPr>
        <w:rPr>
          <w:rFonts w:ascii="FS Joey" w:hAnsi="FS Joey"/>
          <w:sz w:val="20"/>
          <w:szCs w:val="20"/>
        </w:rPr>
      </w:pPr>
      <w:bookmarkStart w:id="12" w:name="_Ref492376043"/>
      <w:bookmarkStart w:id="13" w:name="_Toc492990821"/>
    </w:p>
    <w:p w14:paraId="3C89EA59" w14:textId="32A808FC" w:rsidR="00BD11F8" w:rsidRDefault="00BD11F8" w:rsidP="00BD11F8">
      <w:pPr>
        <w:rPr>
          <w:rFonts w:ascii="FS Joey" w:hAnsi="FS Joey"/>
          <w:sz w:val="20"/>
          <w:szCs w:val="20"/>
        </w:rPr>
      </w:pPr>
    </w:p>
    <w:p w14:paraId="736D78DF" w14:textId="1559BC8C" w:rsidR="00BD11F8" w:rsidRDefault="00BD11F8" w:rsidP="00BD11F8">
      <w:pPr>
        <w:rPr>
          <w:rFonts w:ascii="FS Joey" w:hAnsi="FS Joey"/>
          <w:sz w:val="20"/>
          <w:szCs w:val="20"/>
        </w:rPr>
      </w:pPr>
    </w:p>
    <w:p w14:paraId="2EA2F4CB" w14:textId="7BC22046" w:rsidR="00BD11F8" w:rsidRDefault="00BD11F8" w:rsidP="00BD11F8">
      <w:pPr>
        <w:rPr>
          <w:rFonts w:ascii="FS Joey" w:hAnsi="FS Joey"/>
          <w:sz w:val="20"/>
          <w:szCs w:val="20"/>
        </w:rPr>
      </w:pPr>
    </w:p>
    <w:p w14:paraId="615D079A" w14:textId="254DAE0B" w:rsidR="00BD11F8" w:rsidRDefault="00BD11F8" w:rsidP="00BD11F8">
      <w:pPr>
        <w:rPr>
          <w:rFonts w:ascii="FS Joey" w:hAnsi="FS Joey"/>
          <w:sz w:val="20"/>
          <w:szCs w:val="20"/>
        </w:rPr>
      </w:pPr>
    </w:p>
    <w:p w14:paraId="301AA7AD" w14:textId="1CCCC276" w:rsidR="00BD11F8" w:rsidRDefault="00BD11F8" w:rsidP="00BD11F8">
      <w:pPr>
        <w:rPr>
          <w:rFonts w:ascii="FS Joey" w:hAnsi="FS Joey"/>
          <w:sz w:val="20"/>
          <w:szCs w:val="20"/>
        </w:rPr>
      </w:pPr>
    </w:p>
    <w:p w14:paraId="764CDBAA" w14:textId="50AE5770" w:rsidR="00BD11F8" w:rsidRDefault="00BD11F8" w:rsidP="00BD11F8">
      <w:pPr>
        <w:rPr>
          <w:rFonts w:ascii="FS Joey" w:hAnsi="FS Joey"/>
          <w:sz w:val="20"/>
          <w:szCs w:val="20"/>
        </w:rPr>
      </w:pPr>
    </w:p>
    <w:p w14:paraId="4B5D51FB" w14:textId="35B76E98" w:rsidR="00BD11F8" w:rsidRDefault="00BD11F8" w:rsidP="00BD11F8">
      <w:pPr>
        <w:rPr>
          <w:rFonts w:ascii="FS Joey" w:hAnsi="FS Joey"/>
          <w:sz w:val="20"/>
          <w:szCs w:val="20"/>
        </w:rPr>
      </w:pPr>
    </w:p>
    <w:p w14:paraId="591A86B9" w14:textId="40169AB1" w:rsidR="00BD11F8" w:rsidRDefault="00BD11F8" w:rsidP="00BD11F8">
      <w:pPr>
        <w:rPr>
          <w:rFonts w:ascii="FS Joey" w:hAnsi="FS Joey"/>
          <w:sz w:val="20"/>
          <w:szCs w:val="20"/>
        </w:rPr>
      </w:pPr>
    </w:p>
    <w:p w14:paraId="3E394481" w14:textId="60E2F166" w:rsidR="00BD11F8" w:rsidRDefault="00BD11F8" w:rsidP="00BD11F8">
      <w:pPr>
        <w:rPr>
          <w:rFonts w:ascii="FS Joey" w:hAnsi="FS Joey"/>
          <w:sz w:val="20"/>
          <w:szCs w:val="20"/>
        </w:rPr>
      </w:pPr>
    </w:p>
    <w:p w14:paraId="7D53BCEE" w14:textId="1DD8165B" w:rsidR="00BD11F8" w:rsidRDefault="00BD11F8" w:rsidP="00BD11F8">
      <w:pPr>
        <w:rPr>
          <w:rFonts w:ascii="FS Joey" w:hAnsi="FS Joey"/>
          <w:sz w:val="20"/>
          <w:szCs w:val="20"/>
        </w:rPr>
      </w:pPr>
    </w:p>
    <w:p w14:paraId="05DE6DDD" w14:textId="193CCED0" w:rsidR="00BD11F8" w:rsidRDefault="00BD11F8" w:rsidP="00BD11F8">
      <w:pPr>
        <w:rPr>
          <w:rFonts w:ascii="FS Joey" w:hAnsi="FS Joey"/>
          <w:sz w:val="20"/>
          <w:szCs w:val="20"/>
        </w:rPr>
      </w:pPr>
    </w:p>
    <w:p w14:paraId="4CD6CC6A" w14:textId="480E540F" w:rsidR="00BD11F8" w:rsidRDefault="00BD11F8" w:rsidP="00BD11F8">
      <w:pPr>
        <w:rPr>
          <w:rFonts w:ascii="FS Joey" w:hAnsi="FS Joey"/>
          <w:sz w:val="20"/>
          <w:szCs w:val="20"/>
        </w:rPr>
      </w:pPr>
    </w:p>
    <w:p w14:paraId="68BB9CFD" w14:textId="0385DD3D" w:rsidR="00BD11F8" w:rsidRDefault="00BD11F8" w:rsidP="00BD11F8">
      <w:pPr>
        <w:rPr>
          <w:rFonts w:ascii="FS Joey" w:hAnsi="FS Joey"/>
          <w:sz w:val="20"/>
          <w:szCs w:val="20"/>
        </w:rPr>
      </w:pPr>
    </w:p>
    <w:p w14:paraId="41852C23" w14:textId="77777777" w:rsidR="00BD11F8" w:rsidRPr="00BD11F8" w:rsidRDefault="00BD11F8" w:rsidP="00BD11F8">
      <w:pPr>
        <w:rPr>
          <w:rFonts w:ascii="FS Joey" w:hAnsi="FS Joey"/>
          <w:sz w:val="20"/>
          <w:szCs w:val="20"/>
        </w:rPr>
      </w:pPr>
    </w:p>
    <w:p w14:paraId="1C78981B" w14:textId="0AF30599" w:rsidR="00BD11F8" w:rsidRPr="00BD11F8" w:rsidRDefault="00BD11F8" w:rsidP="00A21FD0">
      <w:pPr>
        <w:pStyle w:val="Heading2"/>
        <w:numPr>
          <w:ilvl w:val="0"/>
          <w:numId w:val="9"/>
        </w:numPr>
        <w:rPr>
          <w:rFonts w:ascii="FS Joey" w:hAnsi="FS Joey"/>
          <w:b/>
          <w:bCs/>
          <w:color w:val="000000" w:themeColor="text1"/>
          <w:sz w:val="28"/>
          <w:szCs w:val="28"/>
        </w:rPr>
      </w:pPr>
      <w:bookmarkStart w:id="14" w:name="_Toc92198954"/>
      <w:bookmarkStart w:id="15" w:name="_Toc119405406"/>
      <w:bookmarkEnd w:id="12"/>
      <w:bookmarkEnd w:id="13"/>
      <w:r w:rsidRPr="00BD11F8">
        <w:rPr>
          <w:rFonts w:ascii="FS Joey" w:hAnsi="FS Joey"/>
          <w:b/>
          <w:bCs/>
          <w:color w:val="000000" w:themeColor="text1"/>
          <w:sz w:val="28"/>
          <w:szCs w:val="28"/>
        </w:rPr>
        <w:lastRenderedPageBreak/>
        <w:t>Health and Safety</w:t>
      </w:r>
      <w:bookmarkEnd w:id="14"/>
      <w:bookmarkEnd w:id="15"/>
      <w:r w:rsidRPr="00BD11F8">
        <w:rPr>
          <w:rFonts w:ascii="FS Joey" w:hAnsi="FS Joey"/>
          <w:b/>
          <w:bCs/>
          <w:color w:val="000000" w:themeColor="text1"/>
          <w:sz w:val="28"/>
          <w:szCs w:val="28"/>
        </w:rPr>
        <w:t xml:space="preserve"> </w:t>
      </w:r>
    </w:p>
    <w:p w14:paraId="59700AEA" w14:textId="77777777" w:rsidR="00BD11F8" w:rsidRPr="00BD11F8" w:rsidRDefault="00BD11F8" w:rsidP="00BD11F8">
      <w:pPr>
        <w:pStyle w:val="01-NormInd1-BB"/>
        <w:tabs>
          <w:tab w:val="left" w:pos="0"/>
        </w:tabs>
        <w:ind w:left="0"/>
        <w:rPr>
          <w:rFonts w:ascii="FS Joey" w:hAnsi="FS Joey" w:cstheme="minorHAnsi"/>
          <w:sz w:val="20"/>
        </w:rPr>
      </w:pPr>
    </w:p>
    <w:p w14:paraId="5A826D65" w14:textId="77777777" w:rsidR="00BE263F" w:rsidRDefault="00BE263F" w:rsidP="00BE263F">
      <w:pPr>
        <w:pStyle w:val="01-NormInd1-BB"/>
        <w:tabs>
          <w:tab w:val="left" w:pos="0"/>
        </w:tabs>
        <w:ind w:left="0"/>
        <w:rPr>
          <w:rFonts w:ascii="FS Joey" w:hAnsi="FS Joey" w:cstheme="minorHAnsi"/>
          <w:szCs w:val="22"/>
        </w:rPr>
      </w:pPr>
      <w:bookmarkStart w:id="16" w:name="_Toc492990810"/>
      <w:bookmarkStart w:id="17" w:name="_Toc83128525"/>
      <w:bookmarkStart w:id="18" w:name="_Toc92198955"/>
      <w:r w:rsidRPr="00812A54">
        <w:rPr>
          <w:rFonts w:ascii="FS Joey" w:hAnsi="FS Joey" w:cstheme="minorHAnsi"/>
          <w:szCs w:val="22"/>
        </w:rPr>
        <w:t>These questions should establish the potential providers’ compliance with Health and Safety legislation</w:t>
      </w:r>
      <w:r>
        <w:rPr>
          <w:rFonts w:ascii="FS Joey" w:hAnsi="FS Joey" w:cstheme="minorHAnsi"/>
          <w:szCs w:val="22"/>
        </w:rPr>
        <w:t xml:space="preserve">. </w:t>
      </w:r>
    </w:p>
    <w:p w14:paraId="58AB9A1A" w14:textId="77777777" w:rsidR="00BE263F" w:rsidRPr="00812A54" w:rsidRDefault="00BE263F" w:rsidP="00BE263F">
      <w:pPr>
        <w:pStyle w:val="01-NormInd1-BB"/>
        <w:tabs>
          <w:tab w:val="left" w:pos="0"/>
        </w:tabs>
        <w:ind w:left="0"/>
        <w:rPr>
          <w:rFonts w:ascii="FS Joey" w:hAnsi="FS Joey" w:cstheme="minorHAnsi"/>
          <w:szCs w:val="22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8"/>
        <w:gridCol w:w="2010"/>
      </w:tblGrid>
      <w:tr w:rsidR="00BE263F" w:rsidRPr="00BD11F8" w14:paraId="213197FD" w14:textId="77777777" w:rsidTr="00334B72">
        <w:trPr>
          <w:cantSplit/>
          <w:trHeight w:val="340"/>
        </w:trPr>
        <w:tc>
          <w:tcPr>
            <w:tcW w:w="5000" w:type="pct"/>
            <w:gridSpan w:val="2"/>
            <w:shd w:val="clear" w:color="auto" w:fill="0070C0"/>
            <w:hideMark/>
          </w:tcPr>
          <w:p w14:paraId="4A43AC30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bookmarkStart w:id="19" w:name="_Toc83304601"/>
            <w:r w:rsidRPr="00BD11F8">
              <w:rPr>
                <w:rFonts w:ascii="FS Joey" w:hAnsi="FS Joey" w:cstheme="minorHAnsi"/>
                <w:color w:val="FFFFFF" w:themeColor="background1"/>
                <w:sz w:val="20"/>
                <w:szCs w:val="20"/>
                <w:lang w:eastAsia="en-GB"/>
              </w:rPr>
              <w:t>1. Health and Safety – General</w:t>
            </w:r>
          </w:p>
        </w:tc>
      </w:tr>
      <w:tr w:rsidR="00BE263F" w:rsidRPr="00BD11F8" w14:paraId="60D33534" w14:textId="77777777" w:rsidTr="00334B72">
        <w:trPr>
          <w:cantSplit/>
        </w:trPr>
        <w:tc>
          <w:tcPr>
            <w:tcW w:w="3889" w:type="pct"/>
            <w:hideMark/>
          </w:tcPr>
          <w:p w14:paraId="06A083A1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>Please confirm you have a Health and Safety Policy.</w:t>
            </w:r>
          </w:p>
        </w:tc>
        <w:tc>
          <w:tcPr>
            <w:tcW w:w="1111" w:type="pct"/>
            <w:hideMark/>
          </w:tcPr>
          <w:p w14:paraId="56E66C3D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  <w:lang w:eastAsia="en-GB"/>
              </w:rPr>
              <w:t xml:space="preserve">Yes    </w:t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  <w:lang w:eastAsia="en-GB"/>
              </w:rPr>
              <w:t>No</w:t>
            </w:r>
          </w:p>
        </w:tc>
      </w:tr>
      <w:tr w:rsidR="00BE263F" w:rsidRPr="00BD11F8" w14:paraId="3A8950A0" w14:textId="77777777" w:rsidTr="00334B72">
        <w:trPr>
          <w:cantSplit/>
        </w:trPr>
        <w:tc>
          <w:tcPr>
            <w:tcW w:w="3889" w:type="pct"/>
            <w:hideMark/>
          </w:tcPr>
          <w:p w14:paraId="21ACEBF3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>Does your organisation make sure it complies with the Health and Safety at Work Act 1974?</w:t>
            </w:r>
          </w:p>
        </w:tc>
        <w:tc>
          <w:tcPr>
            <w:tcW w:w="1111" w:type="pct"/>
            <w:hideMark/>
          </w:tcPr>
          <w:p w14:paraId="01E49DE0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  <w:lang w:eastAsia="en-GB"/>
              </w:rPr>
              <w:t xml:space="preserve">Yes    </w:t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  <w:lang w:eastAsia="en-GB"/>
              </w:rPr>
              <w:t>No</w:t>
            </w:r>
          </w:p>
        </w:tc>
      </w:tr>
      <w:tr w:rsidR="00BE263F" w:rsidRPr="00BD11F8" w14:paraId="1FD620A9" w14:textId="77777777" w:rsidTr="00334B72">
        <w:trPr>
          <w:cantSplit/>
        </w:trPr>
        <w:tc>
          <w:tcPr>
            <w:tcW w:w="3889" w:type="pct"/>
            <w:hideMark/>
          </w:tcPr>
          <w:p w14:paraId="40E6D116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>Does your organisation train its staff in Health and Safety?</w:t>
            </w:r>
          </w:p>
        </w:tc>
        <w:tc>
          <w:tcPr>
            <w:tcW w:w="1111" w:type="pct"/>
            <w:hideMark/>
          </w:tcPr>
          <w:p w14:paraId="71F003FE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  <w:lang w:eastAsia="en-GB"/>
              </w:rPr>
              <w:t xml:space="preserve">Yes    </w:t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  <w:lang w:eastAsia="en-GB"/>
              </w:rPr>
              <w:t>No</w:t>
            </w:r>
          </w:p>
        </w:tc>
      </w:tr>
      <w:tr w:rsidR="00BE263F" w:rsidRPr="00BD11F8" w14:paraId="131CF99E" w14:textId="77777777" w:rsidTr="00334B72">
        <w:trPr>
          <w:cantSplit/>
          <w:trHeight w:val="340"/>
        </w:trPr>
        <w:tc>
          <w:tcPr>
            <w:tcW w:w="5000" w:type="pct"/>
            <w:gridSpan w:val="2"/>
            <w:shd w:val="clear" w:color="auto" w:fill="0070C0"/>
            <w:hideMark/>
          </w:tcPr>
          <w:p w14:paraId="74AFB0C2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color w:val="FFFFFF" w:themeColor="background1"/>
                <w:sz w:val="20"/>
                <w:szCs w:val="20"/>
                <w:lang w:eastAsia="en-GB"/>
              </w:rPr>
              <w:t>2. Health and Safety -Policy</w:t>
            </w:r>
          </w:p>
        </w:tc>
      </w:tr>
      <w:tr w:rsidR="00BE263F" w:rsidRPr="00BD11F8" w14:paraId="0ABB2440" w14:textId="77777777" w:rsidTr="00334B72">
        <w:trPr>
          <w:cantSplit/>
          <w:trHeight w:val="516"/>
        </w:trPr>
        <w:tc>
          <w:tcPr>
            <w:tcW w:w="3889" w:type="pct"/>
          </w:tcPr>
          <w:p w14:paraId="59A0CEAE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 xml:space="preserve">Does your company employ more than 5 people? </w:t>
            </w:r>
          </w:p>
        </w:tc>
        <w:tc>
          <w:tcPr>
            <w:tcW w:w="1111" w:type="pct"/>
          </w:tcPr>
          <w:p w14:paraId="0925D077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  <w:lang w:eastAsia="en-GB"/>
              </w:rPr>
              <w:t xml:space="preserve">Yes    </w:t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  <w:lang w:eastAsia="en-GB"/>
              </w:rPr>
              <w:t>No</w:t>
            </w:r>
          </w:p>
        </w:tc>
      </w:tr>
      <w:tr w:rsidR="00BE263F" w:rsidRPr="00BD11F8" w14:paraId="0C395E5D" w14:textId="77777777" w:rsidTr="00334B72">
        <w:trPr>
          <w:cantSplit/>
          <w:trHeight w:val="516"/>
        </w:trPr>
        <w:tc>
          <w:tcPr>
            <w:tcW w:w="3889" w:type="pct"/>
            <w:hideMark/>
          </w:tcPr>
          <w:p w14:paraId="486A5582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>Does your company engage sub-contractors</w:t>
            </w:r>
          </w:p>
        </w:tc>
        <w:tc>
          <w:tcPr>
            <w:tcW w:w="1111" w:type="pct"/>
            <w:hideMark/>
          </w:tcPr>
          <w:p w14:paraId="325F4727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  <w:lang w:eastAsia="en-GB"/>
              </w:rPr>
              <w:t xml:space="preserve">Yes    </w:t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  <w:lang w:eastAsia="en-GB"/>
              </w:rPr>
              <w:t>No</w:t>
            </w:r>
          </w:p>
        </w:tc>
      </w:tr>
      <w:tr w:rsidR="00BE263F" w:rsidRPr="00BD11F8" w14:paraId="58B019B5" w14:textId="77777777" w:rsidTr="00334B72">
        <w:trPr>
          <w:cantSplit/>
        </w:trPr>
        <w:tc>
          <w:tcPr>
            <w:tcW w:w="3889" w:type="pct"/>
            <w:hideMark/>
          </w:tcPr>
          <w:p w14:paraId="0FE5DC4C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>Do you question the Health, Safety and environmental procedures and assess the competence of companies when you place contracts?</w:t>
            </w:r>
          </w:p>
        </w:tc>
        <w:tc>
          <w:tcPr>
            <w:tcW w:w="1111" w:type="pct"/>
            <w:hideMark/>
          </w:tcPr>
          <w:p w14:paraId="0041002B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 xml:space="preserve"> Yes    </w:t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 xml:space="preserve"> No</w:t>
            </w:r>
          </w:p>
        </w:tc>
      </w:tr>
      <w:tr w:rsidR="00BE263F" w:rsidRPr="00BD11F8" w14:paraId="345D5182" w14:textId="77777777" w:rsidTr="00334B72">
        <w:trPr>
          <w:cantSplit/>
          <w:trHeight w:val="340"/>
        </w:trPr>
        <w:tc>
          <w:tcPr>
            <w:tcW w:w="5000" w:type="pct"/>
            <w:gridSpan w:val="2"/>
            <w:shd w:val="clear" w:color="auto" w:fill="0070C0"/>
            <w:hideMark/>
          </w:tcPr>
          <w:p w14:paraId="76D71569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color w:val="FFFFFF" w:themeColor="background1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color w:val="FFFFFF" w:themeColor="background1"/>
                <w:sz w:val="20"/>
                <w:szCs w:val="20"/>
                <w:lang w:eastAsia="en-GB"/>
              </w:rPr>
              <w:t>3.  Health and Safety -Accident Investigation and Records</w:t>
            </w:r>
          </w:p>
        </w:tc>
      </w:tr>
      <w:tr w:rsidR="00BE263F" w:rsidRPr="00BD11F8" w14:paraId="4E758031" w14:textId="77777777" w:rsidTr="00334B72">
        <w:trPr>
          <w:cantSplit/>
        </w:trPr>
        <w:tc>
          <w:tcPr>
            <w:tcW w:w="3889" w:type="pct"/>
            <w:hideMark/>
          </w:tcPr>
          <w:p w14:paraId="7B0CC582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>Does your Company have an internal Accident Reporting Procedure</w:t>
            </w:r>
          </w:p>
        </w:tc>
        <w:tc>
          <w:tcPr>
            <w:tcW w:w="1111" w:type="pct"/>
            <w:hideMark/>
          </w:tcPr>
          <w:p w14:paraId="340211E6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  <w:lang w:eastAsia="en-GB"/>
              </w:rPr>
              <w:t xml:space="preserve">Yes    </w:t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  <w:lang w:eastAsia="en-GB"/>
              </w:rPr>
              <w:t>No</w:t>
            </w:r>
          </w:p>
        </w:tc>
      </w:tr>
      <w:tr w:rsidR="00BE263F" w:rsidRPr="00BD11F8" w14:paraId="619E2070" w14:textId="77777777" w:rsidTr="00334B72">
        <w:trPr>
          <w:cantSplit/>
        </w:trPr>
        <w:tc>
          <w:tcPr>
            <w:tcW w:w="3889" w:type="pct"/>
            <w:hideMark/>
          </w:tcPr>
          <w:p w14:paraId="0CC3B743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>Does your Company have formal procedure for investigating and reporting accidents?</w:t>
            </w:r>
          </w:p>
        </w:tc>
        <w:tc>
          <w:tcPr>
            <w:tcW w:w="1111" w:type="pct"/>
            <w:hideMark/>
          </w:tcPr>
          <w:p w14:paraId="4B5A488D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  <w:lang w:eastAsia="en-GB"/>
              </w:rPr>
              <w:t xml:space="preserve">Yes    </w:t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  <w:lang w:eastAsia="en-GB"/>
              </w:rPr>
              <w:t>No</w:t>
            </w:r>
          </w:p>
        </w:tc>
      </w:tr>
      <w:tr w:rsidR="00BE263F" w:rsidRPr="00BD11F8" w14:paraId="7C6973D0" w14:textId="77777777" w:rsidTr="00334B72">
        <w:trPr>
          <w:cantSplit/>
        </w:trPr>
        <w:tc>
          <w:tcPr>
            <w:tcW w:w="3889" w:type="pct"/>
            <w:hideMark/>
          </w:tcPr>
          <w:p w14:paraId="0A4F5304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>Does your Company have a formal procedure for investigating and reporting incidents as defined under RIDDOR?</w:t>
            </w:r>
          </w:p>
        </w:tc>
        <w:tc>
          <w:tcPr>
            <w:tcW w:w="1111" w:type="pct"/>
            <w:hideMark/>
          </w:tcPr>
          <w:p w14:paraId="20306A44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  <w:lang w:eastAsia="en-GB"/>
              </w:rPr>
              <w:t xml:space="preserve">Yes    </w:t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  <w:lang w:eastAsia="en-GB"/>
              </w:rPr>
              <w:t>No</w:t>
            </w:r>
          </w:p>
        </w:tc>
      </w:tr>
      <w:tr w:rsidR="00BE263F" w:rsidRPr="00BD11F8" w14:paraId="5D670517" w14:textId="77777777" w:rsidTr="00334B72">
        <w:trPr>
          <w:cantSplit/>
          <w:trHeight w:val="340"/>
        </w:trPr>
        <w:tc>
          <w:tcPr>
            <w:tcW w:w="5000" w:type="pct"/>
            <w:gridSpan w:val="2"/>
            <w:shd w:val="clear" w:color="auto" w:fill="0070C0"/>
            <w:hideMark/>
          </w:tcPr>
          <w:p w14:paraId="748CECD8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color w:val="FFFFFF" w:themeColor="background1"/>
                <w:sz w:val="20"/>
                <w:szCs w:val="20"/>
                <w:lang w:eastAsia="en-GB"/>
              </w:rPr>
              <w:t>4. H&amp;S Enforcement (HSE &amp;/or Local Authorities)</w:t>
            </w:r>
          </w:p>
        </w:tc>
      </w:tr>
      <w:tr w:rsidR="00BE263F" w:rsidRPr="00BD11F8" w14:paraId="7A375073" w14:textId="77777777" w:rsidTr="00334B72">
        <w:trPr>
          <w:cantSplit/>
        </w:trPr>
        <w:tc>
          <w:tcPr>
            <w:tcW w:w="3889" w:type="pct"/>
            <w:hideMark/>
          </w:tcPr>
          <w:p w14:paraId="543B2F7A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>Has your Company in the past 5 years been served with any enforcement notices?</w:t>
            </w:r>
          </w:p>
        </w:tc>
        <w:tc>
          <w:tcPr>
            <w:tcW w:w="1111" w:type="pct"/>
            <w:hideMark/>
          </w:tcPr>
          <w:p w14:paraId="7D993947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  <w:lang w:eastAsia="en-GB"/>
              </w:rPr>
              <w:t xml:space="preserve">Yes    </w:t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  <w:lang w:eastAsia="en-GB"/>
              </w:rPr>
              <w:t>No</w:t>
            </w:r>
          </w:p>
        </w:tc>
      </w:tr>
      <w:tr w:rsidR="00BE263F" w:rsidRPr="00BD11F8" w14:paraId="3B43C33A" w14:textId="77777777" w:rsidTr="00334B72">
        <w:trPr>
          <w:cantSplit/>
        </w:trPr>
        <w:tc>
          <w:tcPr>
            <w:tcW w:w="3889" w:type="pct"/>
            <w:hideMark/>
          </w:tcPr>
          <w:p w14:paraId="37164F21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>Has your Company been prosecuted</w:t>
            </w:r>
          </w:p>
        </w:tc>
        <w:tc>
          <w:tcPr>
            <w:tcW w:w="1111" w:type="pct"/>
            <w:hideMark/>
          </w:tcPr>
          <w:p w14:paraId="6DE6687F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  <w:lang w:eastAsia="en-GB"/>
              </w:rPr>
              <w:t xml:space="preserve">Yes    </w:t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  <w:lang w:eastAsia="en-GB"/>
              </w:rPr>
              <w:t>No</w:t>
            </w:r>
          </w:p>
        </w:tc>
      </w:tr>
      <w:tr w:rsidR="00BE263F" w:rsidRPr="00BD11F8" w14:paraId="03CE71D2" w14:textId="77777777" w:rsidTr="00334B72">
        <w:trPr>
          <w:cantSplit/>
        </w:trPr>
        <w:tc>
          <w:tcPr>
            <w:tcW w:w="3889" w:type="pct"/>
            <w:hideMark/>
          </w:tcPr>
          <w:p w14:paraId="31A561E9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>Are there any prosecutions outstanding?</w:t>
            </w:r>
          </w:p>
        </w:tc>
        <w:tc>
          <w:tcPr>
            <w:tcW w:w="1111" w:type="pct"/>
            <w:hideMark/>
          </w:tcPr>
          <w:p w14:paraId="30A9F951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  <w:lang w:eastAsia="en-GB"/>
              </w:rPr>
              <w:t xml:space="preserve">Yes    </w:t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  <w:lang w:eastAsia="en-GB"/>
              </w:rPr>
              <w:t>No</w:t>
            </w:r>
          </w:p>
        </w:tc>
      </w:tr>
      <w:tr w:rsidR="00BE263F" w:rsidRPr="00BD11F8" w14:paraId="3C5DFCEC" w14:textId="77777777" w:rsidTr="00334B72">
        <w:trPr>
          <w:cantSplit/>
          <w:trHeight w:val="340"/>
        </w:trPr>
        <w:tc>
          <w:tcPr>
            <w:tcW w:w="5000" w:type="pct"/>
            <w:gridSpan w:val="2"/>
            <w:shd w:val="clear" w:color="auto" w:fill="0070C0"/>
            <w:hideMark/>
          </w:tcPr>
          <w:p w14:paraId="21F12D27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color w:val="FFFFFF" w:themeColor="background1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color w:val="FFFFFF" w:themeColor="background1"/>
                <w:sz w:val="20"/>
                <w:szCs w:val="20"/>
                <w:lang w:eastAsia="en-GB"/>
              </w:rPr>
              <w:t>5. Health and Safety - Safe Systems of Work</w:t>
            </w:r>
          </w:p>
        </w:tc>
      </w:tr>
      <w:tr w:rsidR="00BE263F" w:rsidRPr="00BD11F8" w14:paraId="3B381C98" w14:textId="77777777" w:rsidTr="00334B72">
        <w:trPr>
          <w:cantSplit/>
        </w:trPr>
        <w:tc>
          <w:tcPr>
            <w:tcW w:w="3889" w:type="pct"/>
            <w:hideMark/>
          </w:tcPr>
          <w:p w14:paraId="7CBCB5B5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>Has your Company developed formalised health and safety procedures</w:t>
            </w:r>
          </w:p>
        </w:tc>
        <w:tc>
          <w:tcPr>
            <w:tcW w:w="1111" w:type="pct"/>
            <w:hideMark/>
          </w:tcPr>
          <w:p w14:paraId="6E93E7FF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  <w:lang w:eastAsia="en-GB"/>
              </w:rPr>
              <w:t xml:space="preserve">Yes    </w:t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  <w:lang w:eastAsia="en-GB"/>
              </w:rPr>
              <w:t>No</w:t>
            </w:r>
          </w:p>
        </w:tc>
      </w:tr>
      <w:tr w:rsidR="00BE263F" w:rsidRPr="00BD11F8" w14:paraId="110DC536" w14:textId="77777777" w:rsidTr="00334B72">
        <w:trPr>
          <w:cantSplit/>
          <w:trHeight w:val="340"/>
        </w:trPr>
        <w:tc>
          <w:tcPr>
            <w:tcW w:w="5000" w:type="pct"/>
            <w:gridSpan w:val="2"/>
            <w:shd w:val="clear" w:color="auto" w:fill="0070C0"/>
            <w:hideMark/>
          </w:tcPr>
          <w:p w14:paraId="72ADCFE7" w14:textId="72A8F6F3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FS Joey" w:hAnsi="FS Joey" w:cstheme="minorHAnsi"/>
                <w:color w:val="FFFFFF" w:themeColor="background1"/>
                <w:sz w:val="20"/>
                <w:szCs w:val="20"/>
                <w:lang w:eastAsia="en-GB"/>
              </w:rPr>
              <w:t>6</w:t>
            </w:r>
            <w:r w:rsidRPr="00BD11F8">
              <w:rPr>
                <w:rFonts w:ascii="FS Joey" w:hAnsi="FS Joey" w:cstheme="minorHAnsi"/>
                <w:color w:val="FFFFFF" w:themeColor="background1"/>
                <w:sz w:val="20"/>
                <w:szCs w:val="20"/>
                <w:lang w:eastAsia="en-GB"/>
              </w:rPr>
              <w:t>. Health and Safety - Audits and Inspections of Sites/Premises</w:t>
            </w:r>
          </w:p>
        </w:tc>
      </w:tr>
      <w:tr w:rsidR="00BE263F" w:rsidRPr="00BD11F8" w14:paraId="3AF9B8F7" w14:textId="77777777" w:rsidTr="00334B72">
        <w:trPr>
          <w:cantSplit/>
        </w:trPr>
        <w:tc>
          <w:tcPr>
            <w:tcW w:w="3889" w:type="pct"/>
            <w:hideMark/>
          </w:tcPr>
          <w:p w14:paraId="5853587F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>Are audits and inspections of sites and premises carried out?</w:t>
            </w:r>
          </w:p>
        </w:tc>
        <w:tc>
          <w:tcPr>
            <w:tcW w:w="1111" w:type="pct"/>
            <w:hideMark/>
          </w:tcPr>
          <w:p w14:paraId="1076DC9A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  <w:lang w:eastAsia="en-GB"/>
              </w:rPr>
              <w:t xml:space="preserve">Yes    </w:t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  <w:lang w:eastAsia="en-GB"/>
              </w:rPr>
              <w:t>No</w:t>
            </w:r>
          </w:p>
        </w:tc>
      </w:tr>
      <w:tr w:rsidR="00BE263F" w:rsidRPr="00BD11F8" w14:paraId="774D4BB6" w14:textId="77777777" w:rsidTr="00334B72">
        <w:trPr>
          <w:cantSplit/>
        </w:trPr>
        <w:tc>
          <w:tcPr>
            <w:tcW w:w="3889" w:type="pct"/>
            <w:hideMark/>
          </w:tcPr>
          <w:p w14:paraId="1939BE57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 xml:space="preserve">Are they recorded? </w:t>
            </w:r>
          </w:p>
        </w:tc>
        <w:tc>
          <w:tcPr>
            <w:tcW w:w="1111" w:type="pct"/>
            <w:hideMark/>
          </w:tcPr>
          <w:p w14:paraId="5747C494" w14:textId="77777777" w:rsidR="00BE263F" w:rsidRPr="00BD11F8" w:rsidRDefault="00BE263F" w:rsidP="00334B72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  <w:lang w:eastAsia="en-GB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  <w:lang w:eastAsia="en-GB"/>
              </w:rPr>
              <w:t xml:space="preserve">Yes    </w:t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instrText xml:space="preserve"> FORMCHECKBOX </w:instrText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</w:r>
            <w:r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separate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fldChar w:fldCharType="end"/>
            </w:r>
            <w:r w:rsidRPr="00BD11F8">
              <w:rPr>
                <w:rFonts w:ascii="FS Joey" w:hAnsi="FS Joey" w:cstheme="minorHAnsi"/>
                <w:sz w:val="20"/>
                <w:szCs w:val="20"/>
                <w:lang w:eastAsia="en-GB"/>
              </w:rPr>
              <w:t xml:space="preserve"> </w:t>
            </w:r>
            <w:r w:rsidRPr="00BD11F8">
              <w:rPr>
                <w:rFonts w:ascii="FS Joey" w:hAnsi="FS Joey" w:cstheme="minorHAnsi"/>
                <w:color w:val="0D0D0D"/>
                <w:sz w:val="20"/>
                <w:szCs w:val="20"/>
                <w:lang w:eastAsia="en-GB"/>
              </w:rPr>
              <w:t>No</w:t>
            </w:r>
          </w:p>
        </w:tc>
      </w:tr>
    </w:tbl>
    <w:p w14:paraId="6B5E7F2C" w14:textId="77777777" w:rsidR="00BE263F" w:rsidRDefault="00BE263F" w:rsidP="00BE263F">
      <w:pPr>
        <w:pStyle w:val="NoSpacing"/>
      </w:pPr>
    </w:p>
    <w:p w14:paraId="2341B725" w14:textId="77777777" w:rsidR="00BE263F" w:rsidRDefault="00BE263F" w:rsidP="00BE263F">
      <w:pPr>
        <w:pStyle w:val="NoSpacing"/>
      </w:pPr>
    </w:p>
    <w:p w14:paraId="2B1BB92B" w14:textId="77777777" w:rsidR="00BE263F" w:rsidRDefault="00BE263F" w:rsidP="00BE263F">
      <w:pPr>
        <w:rPr>
          <w:rFonts w:ascii="Times New Roman" w:hAnsi="Times New Roman" w:cs="Times New Roman"/>
          <w:lang w:val="en-US"/>
        </w:rPr>
      </w:pPr>
      <w:r>
        <w:br w:type="page"/>
      </w:r>
    </w:p>
    <w:p w14:paraId="599B09F2" w14:textId="4FE4A999" w:rsidR="00BD11F8" w:rsidRPr="00BD11F8" w:rsidRDefault="00BD11F8" w:rsidP="00A21FD0">
      <w:pPr>
        <w:pStyle w:val="Heading2"/>
        <w:numPr>
          <w:ilvl w:val="0"/>
          <w:numId w:val="9"/>
        </w:numPr>
        <w:tabs>
          <w:tab w:val="left" w:pos="0"/>
        </w:tabs>
        <w:spacing w:before="160" w:line="240" w:lineRule="auto"/>
        <w:ind w:left="360"/>
        <w:rPr>
          <w:rFonts w:ascii="FS Joey" w:hAnsi="FS Joey" w:cstheme="minorHAnsi"/>
          <w:b/>
          <w:bCs/>
          <w:color w:val="auto"/>
          <w:sz w:val="28"/>
          <w:szCs w:val="28"/>
        </w:rPr>
      </w:pPr>
      <w:bookmarkStart w:id="20" w:name="_Toc119405407"/>
      <w:bookmarkEnd w:id="19"/>
      <w:r w:rsidRPr="00BD11F8">
        <w:rPr>
          <w:rFonts w:ascii="FS Joey" w:hAnsi="FS Joey" w:cstheme="minorHAnsi"/>
          <w:b/>
          <w:bCs/>
          <w:color w:val="auto"/>
          <w:sz w:val="28"/>
          <w:szCs w:val="28"/>
        </w:rPr>
        <w:lastRenderedPageBreak/>
        <w:t xml:space="preserve">Contact Point and </w:t>
      </w:r>
      <w:r>
        <w:rPr>
          <w:rFonts w:ascii="FS Joey" w:hAnsi="FS Joey" w:cstheme="minorHAnsi"/>
          <w:b/>
          <w:bCs/>
          <w:color w:val="auto"/>
          <w:sz w:val="28"/>
          <w:szCs w:val="28"/>
        </w:rPr>
        <w:t>D</w:t>
      </w:r>
      <w:r w:rsidRPr="00BD11F8">
        <w:rPr>
          <w:rFonts w:ascii="FS Joey" w:hAnsi="FS Joey" w:cstheme="minorHAnsi"/>
          <w:b/>
          <w:bCs/>
          <w:color w:val="auto"/>
          <w:sz w:val="28"/>
          <w:szCs w:val="28"/>
        </w:rPr>
        <w:t>eclaration</w:t>
      </w:r>
      <w:bookmarkEnd w:id="16"/>
      <w:bookmarkEnd w:id="17"/>
      <w:bookmarkEnd w:id="18"/>
      <w:bookmarkEnd w:id="20"/>
    </w:p>
    <w:p w14:paraId="2BD96AEC" w14:textId="77777777" w:rsidR="00BD11F8" w:rsidRPr="00BD11F8" w:rsidRDefault="00BD11F8" w:rsidP="00BD11F8">
      <w:pPr>
        <w:rPr>
          <w:rFonts w:ascii="FS Joey" w:hAnsi="FS Joey"/>
          <w:sz w:val="20"/>
          <w:szCs w:val="20"/>
        </w:rPr>
      </w:pPr>
    </w:p>
    <w:p w14:paraId="4EE7A9B0" w14:textId="18F19147" w:rsidR="00BD11F8" w:rsidRPr="00BD11F8" w:rsidRDefault="00BD11F8" w:rsidP="00BD11F8">
      <w:pPr>
        <w:tabs>
          <w:tab w:val="left" w:pos="0"/>
        </w:tabs>
        <w:rPr>
          <w:rFonts w:ascii="FS Joey" w:hAnsi="FS Joey" w:cstheme="minorHAnsi"/>
          <w:sz w:val="20"/>
          <w:szCs w:val="20"/>
        </w:rPr>
      </w:pPr>
      <w:r w:rsidRPr="00BD11F8">
        <w:rPr>
          <w:rFonts w:ascii="FS Joey" w:hAnsi="FS Joey" w:cstheme="minorHAnsi"/>
          <w:sz w:val="20"/>
          <w:szCs w:val="20"/>
        </w:rPr>
        <w:t xml:space="preserve">I declare that to the best of my knowledge the answers submitted, and information contained in this document are correct and accurate. </w:t>
      </w:r>
    </w:p>
    <w:p w14:paraId="2865A97E" w14:textId="77777777" w:rsidR="00BD11F8" w:rsidRPr="00BD11F8" w:rsidRDefault="00BD11F8" w:rsidP="00BD11F8">
      <w:pPr>
        <w:tabs>
          <w:tab w:val="left" w:pos="0"/>
        </w:tabs>
        <w:rPr>
          <w:rFonts w:ascii="FS Joey" w:hAnsi="FS Joey" w:cstheme="minorHAnsi"/>
          <w:sz w:val="20"/>
          <w:szCs w:val="20"/>
        </w:rPr>
      </w:pPr>
      <w:r w:rsidRPr="00BD11F8">
        <w:rPr>
          <w:rFonts w:ascii="FS Joey" w:hAnsi="FS Joey" w:cstheme="minorHAnsi"/>
          <w:sz w:val="20"/>
          <w:szCs w:val="20"/>
        </w:rPr>
        <w:t xml:space="preserve">I declare that, upon request and without delay I will provide the certificates or documentary evidence referred to in this document. </w:t>
      </w:r>
    </w:p>
    <w:p w14:paraId="5F241778" w14:textId="77777777" w:rsidR="00BD11F8" w:rsidRPr="00BD11F8" w:rsidRDefault="00BD11F8" w:rsidP="00BD11F8">
      <w:pPr>
        <w:tabs>
          <w:tab w:val="left" w:pos="0"/>
        </w:tabs>
        <w:rPr>
          <w:rFonts w:ascii="FS Joey" w:hAnsi="FS Joey" w:cstheme="minorHAnsi"/>
          <w:sz w:val="20"/>
          <w:szCs w:val="20"/>
        </w:rPr>
      </w:pPr>
      <w:r w:rsidRPr="00BD11F8">
        <w:rPr>
          <w:rFonts w:ascii="FS Joey" w:hAnsi="FS Joey" w:cstheme="minorHAnsi"/>
          <w:sz w:val="20"/>
          <w:szCs w:val="20"/>
        </w:rPr>
        <w:t xml:space="preserve">I understand that the information will be used in the selection process to assess my organisation’s suitability to be invited to participate further in this procurement. </w:t>
      </w:r>
    </w:p>
    <w:p w14:paraId="06A5487D" w14:textId="77777777" w:rsidR="00BD11F8" w:rsidRPr="00BD11F8" w:rsidRDefault="00BD11F8" w:rsidP="00BD11F8">
      <w:pPr>
        <w:tabs>
          <w:tab w:val="left" w:pos="0"/>
        </w:tabs>
        <w:rPr>
          <w:rFonts w:ascii="FS Joey" w:hAnsi="FS Joey" w:cstheme="minorHAnsi"/>
          <w:sz w:val="20"/>
          <w:szCs w:val="20"/>
        </w:rPr>
      </w:pPr>
      <w:r w:rsidRPr="00BD11F8">
        <w:rPr>
          <w:rFonts w:ascii="FS Joey" w:hAnsi="FS Joey" w:cstheme="minorHAnsi"/>
          <w:sz w:val="20"/>
          <w:szCs w:val="20"/>
        </w:rPr>
        <w:t>I understand that the authority may reject this submission in its entirety if there is a failure to answer all the relevant questions fully, or if false/misleading information or content is provided in any section.</w:t>
      </w:r>
    </w:p>
    <w:p w14:paraId="0DDA9A7C" w14:textId="77777777" w:rsidR="00BD11F8" w:rsidRPr="00BD11F8" w:rsidRDefault="00BD11F8" w:rsidP="00BD11F8">
      <w:pPr>
        <w:tabs>
          <w:tab w:val="left" w:pos="0"/>
        </w:tabs>
        <w:rPr>
          <w:rFonts w:ascii="FS Joey" w:hAnsi="FS Joey" w:cstheme="minorHAnsi"/>
          <w:sz w:val="20"/>
          <w:szCs w:val="20"/>
        </w:rPr>
      </w:pPr>
      <w:r w:rsidRPr="00BD11F8">
        <w:rPr>
          <w:rFonts w:ascii="FS Joey" w:hAnsi="FS Joey" w:cstheme="minorHAnsi"/>
          <w:sz w:val="20"/>
          <w:szCs w:val="20"/>
        </w:rPr>
        <w:t>I am aware of the consequences of serious misrepresentation.</w:t>
      </w:r>
    </w:p>
    <w:p w14:paraId="16654DEF" w14:textId="77777777" w:rsidR="00BD11F8" w:rsidRPr="00BD11F8" w:rsidRDefault="00BD11F8" w:rsidP="00BD11F8">
      <w:pPr>
        <w:tabs>
          <w:tab w:val="left" w:pos="0"/>
        </w:tabs>
        <w:rPr>
          <w:rFonts w:ascii="FS Joey" w:hAnsi="FS Joey" w:cstheme="minorHAnsi"/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6194"/>
      </w:tblGrid>
      <w:tr w:rsidR="00BD11F8" w:rsidRPr="00BD11F8" w14:paraId="368734BC" w14:textId="77777777" w:rsidTr="00D63E73">
        <w:trPr>
          <w:cantSplit/>
          <w:trHeight w:val="397"/>
        </w:trPr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476B76DB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  <w:t>Contact Name</w:t>
            </w:r>
          </w:p>
        </w:tc>
        <w:tc>
          <w:tcPr>
            <w:tcW w:w="34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0BB8FC5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b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instrText xml:space="preserve"> FORMTEXT </w:instrText>
            </w:r>
            <w:r w:rsidRPr="00BD11F8">
              <w:rPr>
                <w:rFonts w:ascii="FS Joey" w:hAnsi="FS Joey" w:cstheme="minorHAnsi"/>
                <w:sz w:val="20"/>
                <w:szCs w:val="20"/>
              </w:rP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separate"/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end"/>
            </w:r>
          </w:p>
        </w:tc>
      </w:tr>
      <w:tr w:rsidR="00BD11F8" w:rsidRPr="00BD11F8" w14:paraId="5296D3B3" w14:textId="77777777" w:rsidTr="00D63E73">
        <w:trPr>
          <w:cantSplit/>
          <w:trHeight w:val="397"/>
        </w:trPr>
        <w:tc>
          <w:tcPr>
            <w:tcW w:w="1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7BFEE4AA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  <w:t>Name of Organisation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97474A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instrText xml:space="preserve"> FORMTEXT </w:instrText>
            </w:r>
            <w:r w:rsidRPr="00BD11F8">
              <w:rPr>
                <w:rFonts w:ascii="FS Joey" w:hAnsi="FS Joey" w:cstheme="minorHAnsi"/>
                <w:sz w:val="20"/>
                <w:szCs w:val="20"/>
              </w:rP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separate"/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end"/>
            </w:r>
          </w:p>
        </w:tc>
      </w:tr>
      <w:tr w:rsidR="00BD11F8" w:rsidRPr="00BD11F8" w14:paraId="28ED1924" w14:textId="77777777" w:rsidTr="00D63E73">
        <w:trPr>
          <w:cantSplit/>
          <w:trHeight w:val="397"/>
        </w:trPr>
        <w:tc>
          <w:tcPr>
            <w:tcW w:w="1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7F445091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  <w:t>Position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D3C302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b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instrText xml:space="preserve"> FORMTEXT </w:instrText>
            </w:r>
            <w:r w:rsidRPr="00BD11F8">
              <w:rPr>
                <w:rFonts w:ascii="FS Joey" w:hAnsi="FS Joey" w:cstheme="minorHAnsi"/>
                <w:sz w:val="20"/>
                <w:szCs w:val="20"/>
              </w:rP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separate"/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end"/>
            </w:r>
          </w:p>
        </w:tc>
      </w:tr>
      <w:tr w:rsidR="00BD11F8" w:rsidRPr="00BD11F8" w14:paraId="3F642BF1" w14:textId="77777777" w:rsidTr="00D63E73">
        <w:trPr>
          <w:cantSplit/>
          <w:trHeight w:val="397"/>
        </w:trPr>
        <w:tc>
          <w:tcPr>
            <w:tcW w:w="1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2AEA45D5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  <w:t>Telephone Number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85C85A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b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instrText xml:space="preserve"> FORMTEXT </w:instrText>
            </w:r>
            <w:r w:rsidRPr="00BD11F8">
              <w:rPr>
                <w:rFonts w:ascii="FS Joey" w:hAnsi="FS Joey" w:cstheme="minorHAnsi"/>
                <w:sz w:val="20"/>
                <w:szCs w:val="20"/>
              </w:rP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separate"/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end"/>
            </w:r>
          </w:p>
        </w:tc>
      </w:tr>
      <w:tr w:rsidR="00BD11F8" w:rsidRPr="00BD11F8" w14:paraId="25D3810C" w14:textId="77777777" w:rsidTr="00D63E73">
        <w:trPr>
          <w:cantSplit/>
          <w:trHeight w:val="397"/>
        </w:trPr>
        <w:tc>
          <w:tcPr>
            <w:tcW w:w="1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0F69126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  <w:t>Mobile Number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2B150E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instrText xml:space="preserve"> FORMTEXT </w:instrText>
            </w:r>
            <w:r w:rsidRPr="00BD11F8">
              <w:rPr>
                <w:rFonts w:ascii="FS Joey" w:hAnsi="FS Joey" w:cstheme="minorHAnsi"/>
                <w:sz w:val="20"/>
                <w:szCs w:val="20"/>
              </w:rP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separate"/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end"/>
            </w:r>
          </w:p>
        </w:tc>
      </w:tr>
      <w:tr w:rsidR="00BD11F8" w:rsidRPr="00BD11F8" w14:paraId="4750D263" w14:textId="77777777" w:rsidTr="00D63E73">
        <w:trPr>
          <w:cantSplit/>
          <w:trHeight w:val="397"/>
        </w:trPr>
        <w:tc>
          <w:tcPr>
            <w:tcW w:w="1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E0A68DD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  <w:t>E-mail address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65AAA9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b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instrText xml:space="preserve"> FORMTEXT </w:instrText>
            </w:r>
            <w:r w:rsidRPr="00BD11F8">
              <w:rPr>
                <w:rFonts w:ascii="FS Joey" w:hAnsi="FS Joey" w:cstheme="minorHAnsi"/>
                <w:sz w:val="20"/>
                <w:szCs w:val="20"/>
              </w:rP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separate"/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end"/>
            </w:r>
          </w:p>
        </w:tc>
      </w:tr>
      <w:tr w:rsidR="00BD11F8" w:rsidRPr="00BD11F8" w14:paraId="7E5829B5" w14:textId="77777777" w:rsidTr="00D63E73">
        <w:trPr>
          <w:cantSplit/>
          <w:trHeight w:val="397"/>
        </w:trPr>
        <w:tc>
          <w:tcPr>
            <w:tcW w:w="1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2A3F443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  <w:t>Postal address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DE6F13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instrText xml:space="preserve"> FORMTEXT </w:instrText>
            </w:r>
            <w:r w:rsidRPr="00BD11F8">
              <w:rPr>
                <w:rFonts w:ascii="FS Joey" w:hAnsi="FS Joey" w:cstheme="minorHAnsi"/>
                <w:sz w:val="20"/>
                <w:szCs w:val="20"/>
              </w:rP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separate"/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end"/>
            </w:r>
          </w:p>
        </w:tc>
      </w:tr>
      <w:tr w:rsidR="00BD11F8" w:rsidRPr="00BD11F8" w14:paraId="238605F2" w14:textId="77777777" w:rsidTr="00D63E73">
        <w:trPr>
          <w:cantSplit/>
          <w:trHeight w:val="397"/>
        </w:trPr>
        <w:tc>
          <w:tcPr>
            <w:tcW w:w="1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1744F4A0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  <w:t>Signature (electronic is acceptable)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6958F1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instrText xml:space="preserve"> FORMTEXT </w:instrText>
            </w:r>
            <w:r w:rsidRPr="00BD11F8">
              <w:rPr>
                <w:rFonts w:ascii="FS Joey" w:hAnsi="FS Joey" w:cstheme="minorHAnsi"/>
                <w:sz w:val="20"/>
                <w:szCs w:val="20"/>
              </w:rP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separate"/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end"/>
            </w:r>
          </w:p>
        </w:tc>
      </w:tr>
      <w:tr w:rsidR="00BD11F8" w:rsidRPr="00BD11F8" w14:paraId="0AF75597" w14:textId="77777777" w:rsidTr="00D63E73">
        <w:trPr>
          <w:cantSplit/>
          <w:trHeight w:val="397"/>
        </w:trPr>
        <w:tc>
          <w:tcPr>
            <w:tcW w:w="15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70C0"/>
            <w:hideMark/>
          </w:tcPr>
          <w:p w14:paraId="679EDA12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420D77A" w14:textId="77777777" w:rsidR="00BD11F8" w:rsidRPr="00BD11F8" w:rsidRDefault="00BD11F8" w:rsidP="00D63E73">
            <w:pPr>
              <w:tabs>
                <w:tab w:val="left" w:pos="0"/>
              </w:tabs>
              <w:rPr>
                <w:rFonts w:ascii="FS Joey" w:hAnsi="FS Joey" w:cstheme="minorHAnsi"/>
                <w:sz w:val="20"/>
                <w:szCs w:val="20"/>
              </w:rPr>
            </w:pP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instrText xml:space="preserve"> FORMTEXT </w:instrText>
            </w:r>
            <w:r w:rsidRPr="00BD11F8">
              <w:rPr>
                <w:rFonts w:ascii="FS Joey" w:hAnsi="FS Joey" w:cstheme="minorHAnsi"/>
                <w:sz w:val="20"/>
                <w:szCs w:val="20"/>
              </w:rPr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separate"/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noProof/>
                <w:sz w:val="20"/>
                <w:szCs w:val="20"/>
              </w:rPr>
              <w:t> </w:t>
            </w:r>
            <w:r w:rsidRPr="00BD11F8">
              <w:rPr>
                <w:rFonts w:ascii="FS Joey" w:hAnsi="FS Joey" w:cstheme="minorHAnsi"/>
                <w:sz w:val="20"/>
                <w:szCs w:val="20"/>
              </w:rPr>
              <w:fldChar w:fldCharType="end"/>
            </w:r>
          </w:p>
        </w:tc>
      </w:tr>
    </w:tbl>
    <w:p w14:paraId="4D9B3568" w14:textId="77777777" w:rsidR="00BD11F8" w:rsidRPr="00BD11F8" w:rsidRDefault="00BD11F8" w:rsidP="00A21FD0">
      <w:pPr>
        <w:pStyle w:val="Heading2"/>
        <w:numPr>
          <w:ilvl w:val="0"/>
          <w:numId w:val="9"/>
        </w:numPr>
        <w:ind w:left="360"/>
        <w:rPr>
          <w:rFonts w:ascii="FS Joey" w:hAnsi="FS Joey"/>
          <w:b/>
          <w:bCs/>
          <w:sz w:val="20"/>
          <w:szCs w:val="20"/>
        </w:rPr>
      </w:pPr>
      <w:r w:rsidRPr="00BD11F8">
        <w:rPr>
          <w:rFonts w:ascii="FS Joey" w:hAnsi="FS Joey" w:cstheme="minorHAnsi"/>
          <w:sz w:val="20"/>
          <w:szCs w:val="20"/>
        </w:rPr>
        <w:br w:type="page"/>
      </w:r>
    </w:p>
    <w:p w14:paraId="136BF90F" w14:textId="77777777" w:rsidR="00BD11F8" w:rsidRPr="00BD11F8" w:rsidRDefault="00BD11F8" w:rsidP="00BD11F8">
      <w:pPr>
        <w:rPr>
          <w:rFonts w:ascii="FS Joey" w:hAnsi="FS Joey"/>
          <w:sz w:val="20"/>
          <w:szCs w:val="20"/>
        </w:rPr>
      </w:pPr>
    </w:p>
    <w:p w14:paraId="303E8034" w14:textId="5F0F1824" w:rsidR="00BD11F8" w:rsidRPr="00BD11F8" w:rsidRDefault="00BD11F8" w:rsidP="00A21FD0">
      <w:pPr>
        <w:pStyle w:val="Heading2"/>
        <w:numPr>
          <w:ilvl w:val="0"/>
          <w:numId w:val="10"/>
        </w:numPr>
        <w:rPr>
          <w:rFonts w:ascii="FS Joey" w:hAnsi="FS Joey"/>
          <w:b/>
          <w:bCs/>
          <w:color w:val="000000" w:themeColor="text1"/>
          <w:sz w:val="28"/>
          <w:szCs w:val="28"/>
        </w:rPr>
      </w:pPr>
      <w:bookmarkStart w:id="21" w:name="_Toc92198957"/>
      <w:bookmarkStart w:id="22" w:name="_Toc119405408"/>
      <w:r w:rsidRPr="00BD11F8">
        <w:rPr>
          <w:rFonts w:ascii="FS Joey" w:hAnsi="FS Joey"/>
          <w:b/>
          <w:bCs/>
          <w:color w:val="000000" w:themeColor="text1"/>
          <w:sz w:val="28"/>
          <w:szCs w:val="28"/>
        </w:rPr>
        <w:t>Pricing</w:t>
      </w:r>
      <w:bookmarkEnd w:id="21"/>
      <w:bookmarkEnd w:id="22"/>
      <w:r w:rsidRPr="00BD11F8">
        <w:rPr>
          <w:rFonts w:ascii="FS Joey" w:hAnsi="FS Joey"/>
          <w:b/>
          <w:bCs/>
          <w:color w:val="000000" w:themeColor="text1"/>
          <w:sz w:val="28"/>
          <w:szCs w:val="28"/>
        </w:rPr>
        <w:t xml:space="preserve"> </w:t>
      </w:r>
    </w:p>
    <w:p w14:paraId="68C916DE" w14:textId="77777777" w:rsidR="00BD11F8" w:rsidRPr="00BD11F8" w:rsidRDefault="00BD11F8" w:rsidP="00BD11F8">
      <w:pPr>
        <w:rPr>
          <w:rFonts w:ascii="FS Joey" w:hAnsi="FS Joey"/>
          <w:sz w:val="20"/>
          <w:szCs w:val="20"/>
        </w:rPr>
      </w:pPr>
    </w:p>
    <w:p w14:paraId="057F2389" w14:textId="06EB9477" w:rsidR="00BD11F8" w:rsidRPr="00BD11F8" w:rsidRDefault="00BD11F8" w:rsidP="00BD11F8">
      <w:pPr>
        <w:tabs>
          <w:tab w:val="left" w:pos="0"/>
        </w:tabs>
        <w:rPr>
          <w:rFonts w:ascii="FS Joey" w:hAnsi="FS Joey" w:cstheme="minorHAnsi"/>
          <w:sz w:val="20"/>
          <w:szCs w:val="20"/>
        </w:rPr>
      </w:pPr>
      <w:r w:rsidRPr="00BD11F8">
        <w:rPr>
          <w:rFonts w:ascii="FS Joey" w:hAnsi="FS Joey" w:cstheme="minorHAnsi"/>
          <w:sz w:val="20"/>
          <w:szCs w:val="20"/>
        </w:rPr>
        <w:t>Bidders must fill out Main Summary and Form of Tender included within the Tender Documentation</w:t>
      </w:r>
      <w:r>
        <w:rPr>
          <w:rFonts w:ascii="FS Joey" w:hAnsi="FS Joey" w:cstheme="minorHAnsi"/>
          <w:sz w:val="20"/>
          <w:szCs w:val="20"/>
        </w:rPr>
        <w:t xml:space="preserve">. </w:t>
      </w:r>
      <w:r w:rsidRPr="00BD11F8">
        <w:rPr>
          <w:rFonts w:ascii="FS Joey" w:hAnsi="FS Joey" w:cstheme="minorHAnsi"/>
          <w:sz w:val="20"/>
          <w:szCs w:val="20"/>
        </w:rPr>
        <w:t xml:space="preserve"> </w:t>
      </w:r>
    </w:p>
    <w:p w14:paraId="0971696B" w14:textId="77777777" w:rsidR="000C529D" w:rsidRPr="00BD11F8" w:rsidRDefault="000C529D" w:rsidP="000C529D">
      <w:pPr>
        <w:spacing w:after="0" w:line="360" w:lineRule="auto"/>
        <w:rPr>
          <w:rFonts w:ascii="FS Joey" w:hAnsi="FS Joey" w:cs="Calibri"/>
          <w:b/>
          <w:sz w:val="20"/>
          <w:szCs w:val="20"/>
        </w:rPr>
      </w:pPr>
    </w:p>
    <w:sectPr w:rsidR="000C529D" w:rsidRPr="00BD11F8" w:rsidSect="005747A5">
      <w:headerReference w:type="default" r:id="rId13"/>
      <w:footerReference w:type="default" r:id="rId14"/>
      <w:headerReference w:type="first" r:id="rId15"/>
      <w:pgSz w:w="11906" w:h="16838"/>
      <w:pgMar w:top="1440" w:right="1440" w:bottom="1440" w:left="141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4A8BF" w14:textId="77777777" w:rsidR="00A21FD0" w:rsidRDefault="00A21FD0" w:rsidP="005C32C4">
      <w:pPr>
        <w:spacing w:after="0" w:line="240" w:lineRule="auto"/>
      </w:pPr>
      <w:r>
        <w:separator/>
      </w:r>
    </w:p>
  </w:endnote>
  <w:endnote w:type="continuationSeparator" w:id="0">
    <w:p w14:paraId="37AEE8BE" w14:textId="77777777" w:rsidR="00A21FD0" w:rsidRDefault="00A21FD0" w:rsidP="005C3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ntax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FS Joey">
    <w:panose1 w:val="02000506040000020004"/>
    <w:charset w:val="00"/>
    <w:family w:val="auto"/>
    <w:pitch w:val="variable"/>
    <w:sig w:usb0="A00000AF" w:usb1="5000A06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3167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9165E3" w14:textId="4B0854F0" w:rsidR="00076DB1" w:rsidRDefault="00076D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C20F14" w14:textId="77777777" w:rsidR="00076DB1" w:rsidRDefault="00076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9B5AD" w14:textId="77777777" w:rsidR="00A21FD0" w:rsidRDefault="00A21FD0" w:rsidP="005C32C4">
      <w:pPr>
        <w:spacing w:after="0" w:line="240" w:lineRule="auto"/>
      </w:pPr>
      <w:r>
        <w:separator/>
      </w:r>
    </w:p>
  </w:footnote>
  <w:footnote w:type="continuationSeparator" w:id="0">
    <w:p w14:paraId="79AD5FBA" w14:textId="77777777" w:rsidR="00A21FD0" w:rsidRDefault="00A21FD0" w:rsidP="005C3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2A321" w14:textId="58FD5FB7" w:rsidR="00076DB1" w:rsidRPr="00BE263F" w:rsidRDefault="00076DB1" w:rsidP="0099549C">
    <w:pPr>
      <w:pStyle w:val="Header"/>
      <w:rPr>
        <w:rFonts w:ascii="FS Joey" w:hAnsi="FS Joey"/>
        <w:b/>
        <w:sz w:val="20"/>
        <w:szCs w:val="20"/>
      </w:rPr>
    </w:pPr>
    <w:r w:rsidRPr="00BE263F">
      <w:rPr>
        <w:rFonts w:ascii="FS Joey" w:hAnsi="FS Joey"/>
        <w:b/>
        <w:sz w:val="20"/>
        <w:szCs w:val="20"/>
      </w:rPr>
      <w:t xml:space="preserve">Invitation to Tender </w:t>
    </w:r>
    <w:r w:rsidR="00BE263F" w:rsidRPr="00BE263F">
      <w:rPr>
        <w:rFonts w:ascii="FS Joey" w:hAnsi="FS Joey"/>
        <w:b/>
        <w:sz w:val="20"/>
        <w:szCs w:val="20"/>
      </w:rPr>
      <w:t>Response Document</w:t>
    </w:r>
  </w:p>
  <w:p w14:paraId="7D529F49" w14:textId="5F79F1A6" w:rsidR="00076DB1" w:rsidRPr="00BE263F" w:rsidRDefault="00076DB1">
    <w:pPr>
      <w:pStyle w:val="Header"/>
      <w:rPr>
        <w:rFonts w:ascii="FS Joey" w:hAnsi="FS Joey"/>
        <w:b/>
        <w:sz w:val="20"/>
        <w:szCs w:val="20"/>
      </w:rPr>
    </w:pPr>
    <w:r w:rsidRPr="00BE263F">
      <w:rPr>
        <w:rFonts w:ascii="FS Joey" w:hAnsi="FS Joey"/>
        <w:sz w:val="20"/>
        <w:szCs w:val="20"/>
      </w:rPr>
      <w:t xml:space="preserve">Consilium Academies – </w:t>
    </w:r>
    <w:r w:rsidR="00BE263F" w:rsidRPr="00BE263F">
      <w:rPr>
        <w:rFonts w:ascii="FS Joey" w:hAnsi="FS Joey" w:cs="Calibri"/>
        <w:sz w:val="20"/>
        <w:szCs w:val="20"/>
      </w:rPr>
      <w:t xml:space="preserve">Washington Academy LED Replacement Project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4971" w14:textId="1A81C568" w:rsidR="00076DB1" w:rsidRDefault="00076DB1" w:rsidP="0099549C">
    <w:pPr>
      <w:pStyle w:val="Header"/>
    </w:pPr>
    <w:r>
      <w:rPr>
        <w:b/>
      </w:rPr>
      <w:t>Invitation to Tender</w:t>
    </w:r>
    <w:r w:rsidRPr="0099549C">
      <w:t xml:space="preserve"> </w:t>
    </w:r>
  </w:p>
  <w:p w14:paraId="63AB366F" w14:textId="77777777" w:rsidR="00076DB1" w:rsidRDefault="00076DB1" w:rsidP="0099549C">
    <w:pPr>
      <w:pStyle w:val="Header"/>
    </w:pPr>
    <w:r>
      <w:t>Consilium Academies – Demolition of Youth Block and Roof Repairs to South Block at Armthorpe Academy</w:t>
    </w:r>
  </w:p>
  <w:p w14:paraId="5A74B555" w14:textId="7A25B8C1" w:rsidR="00076DB1" w:rsidRDefault="00076DB1" w:rsidP="0099549C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BECE6C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B06FC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9C6679"/>
    <w:multiLevelType w:val="hybridMultilevel"/>
    <w:tmpl w:val="EB060C20"/>
    <w:lvl w:ilvl="0" w:tplc="C870202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3443"/>
    <w:multiLevelType w:val="multilevel"/>
    <w:tmpl w:val="112034F6"/>
    <w:lvl w:ilvl="0">
      <w:start w:val="1"/>
      <w:numFmt w:val="decimal"/>
      <w:pStyle w:val="01-Level4-BB"/>
      <w:lvlText w:val="%1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decimal"/>
      <w:pStyle w:val="01-Level2-BB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  <w:lvl w:ilvl="2">
      <w:start w:val="1"/>
      <w:numFmt w:val="decimal"/>
      <w:pStyle w:val="Paragraph1"/>
      <w:lvlText w:val="%1.%2.%3"/>
      <w:lvlJc w:val="left"/>
      <w:pPr>
        <w:tabs>
          <w:tab w:val="num" w:pos="2880"/>
        </w:tabs>
        <w:ind w:left="2880" w:hanging="1440"/>
      </w:pPr>
      <w:rPr>
        <w:b w:val="0"/>
        <w:i w:val="0"/>
      </w:rPr>
    </w:lvl>
    <w:lvl w:ilvl="3">
      <w:start w:val="1"/>
      <w:numFmt w:val="decimal"/>
      <w:pStyle w:val="01-NormInd3-BB"/>
      <w:lvlText w:val="%1.%2.%3.%4"/>
      <w:lvlJc w:val="left"/>
      <w:pPr>
        <w:tabs>
          <w:tab w:val="num" w:pos="2880"/>
        </w:tabs>
        <w:ind w:left="2880" w:hanging="1440"/>
      </w:pPr>
      <w:rPr>
        <w:b w:val="0"/>
        <w:i w:val="0"/>
      </w:rPr>
    </w:lvl>
    <w:lvl w:ilvl="4">
      <w:start w:val="1"/>
      <w:numFmt w:val="decimal"/>
      <w:pStyle w:val="Paragraph2"/>
      <w:lvlText w:val="%1.%2.%3.%4.%5"/>
      <w:lvlJc w:val="left"/>
      <w:pPr>
        <w:tabs>
          <w:tab w:val="num" w:pos="2880"/>
        </w:tabs>
        <w:ind w:left="2880" w:hanging="1440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4" w15:restartNumberingAfterBreak="0">
    <w:nsid w:val="2E7B6B7D"/>
    <w:multiLevelType w:val="hybridMultilevel"/>
    <w:tmpl w:val="D58E543C"/>
    <w:lvl w:ilvl="0" w:tplc="0AFCA892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403172"/>
    <w:multiLevelType w:val="multilevel"/>
    <w:tmpl w:val="57968DDA"/>
    <w:styleLink w:val="TTAlphaOutline"/>
    <w:lvl w:ilvl="0">
      <w:start w:val="1"/>
      <w:numFmt w:val="lowerLetter"/>
      <w:lvlText w:val="%1)"/>
      <w:lvlJc w:val="left"/>
      <w:pPr>
        <w:tabs>
          <w:tab w:val="num" w:pos="1021"/>
        </w:tabs>
        <w:ind w:left="1361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721"/>
        </w:tabs>
        <w:ind w:left="2722" w:hanging="341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3061"/>
        </w:tabs>
        <w:ind w:left="3062" w:hanging="34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401"/>
        </w:tabs>
        <w:ind w:left="3402" w:hanging="34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741"/>
        </w:tabs>
        <w:ind w:left="3742" w:hanging="340"/>
      </w:pPr>
      <w:rPr>
        <w:rFonts w:hint="default"/>
      </w:rPr>
    </w:lvl>
  </w:abstractNum>
  <w:abstractNum w:abstractNumId="6" w15:restartNumberingAfterBreak="0">
    <w:nsid w:val="3B45744D"/>
    <w:multiLevelType w:val="hybridMultilevel"/>
    <w:tmpl w:val="D8FCE6F2"/>
    <w:lvl w:ilvl="0" w:tplc="FFFFFFFF">
      <w:start w:val="1"/>
      <w:numFmt w:val="bullet"/>
      <w:pStyle w:val="Bullet4"/>
      <w:lvlText w:val="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000080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7311F"/>
    <w:multiLevelType w:val="multilevel"/>
    <w:tmpl w:val="2A28A596"/>
    <w:styleLink w:val="TTIndent"/>
    <w:lvl w:ilvl="0">
      <w:start w:val="1"/>
      <w:numFmt w:val="none"/>
      <w:suff w:val="nothing"/>
      <w:lvlText w:val="%1"/>
      <w:lvlJc w:val="left"/>
      <w:pPr>
        <w:ind w:left="1021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1021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1021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021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02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021" w:firstLine="0"/>
      </w:pPr>
      <w:rPr>
        <w:rFonts w:hint="default"/>
      </w:rPr>
    </w:lvl>
  </w:abstractNum>
  <w:abstractNum w:abstractNumId="8" w15:restartNumberingAfterBreak="0">
    <w:nsid w:val="4F483403"/>
    <w:multiLevelType w:val="hybridMultilevel"/>
    <w:tmpl w:val="C6B83264"/>
    <w:lvl w:ilvl="0" w:tplc="8CB2FB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D565A"/>
    <w:multiLevelType w:val="hybridMultilevel"/>
    <w:tmpl w:val="AE9E827C"/>
    <w:lvl w:ilvl="0" w:tplc="AECC446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D15D5"/>
    <w:multiLevelType w:val="multilevel"/>
    <w:tmpl w:val="5D6A39A6"/>
    <w:lvl w:ilvl="0">
      <w:start w:val="1"/>
      <w:numFmt w:val="decimal"/>
      <w:pStyle w:val="StyleCenteredLeft0cmFirstline0cm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9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A4"/>
    <w:rsid w:val="000009F0"/>
    <w:rsid w:val="00004A92"/>
    <w:rsid w:val="00004C81"/>
    <w:rsid w:val="00004CAE"/>
    <w:rsid w:val="00017E3F"/>
    <w:rsid w:val="0002004D"/>
    <w:rsid w:val="000332CA"/>
    <w:rsid w:val="00033B23"/>
    <w:rsid w:val="000402A6"/>
    <w:rsid w:val="00040818"/>
    <w:rsid w:val="00043CA9"/>
    <w:rsid w:val="0005034B"/>
    <w:rsid w:val="00061E9D"/>
    <w:rsid w:val="00064EA8"/>
    <w:rsid w:val="00066C65"/>
    <w:rsid w:val="000742D0"/>
    <w:rsid w:val="00076DB1"/>
    <w:rsid w:val="00081B77"/>
    <w:rsid w:val="0009092B"/>
    <w:rsid w:val="00094D82"/>
    <w:rsid w:val="000A0FCF"/>
    <w:rsid w:val="000A26F2"/>
    <w:rsid w:val="000B1EFA"/>
    <w:rsid w:val="000B2D32"/>
    <w:rsid w:val="000B6D8A"/>
    <w:rsid w:val="000C0B20"/>
    <w:rsid w:val="000C2A39"/>
    <w:rsid w:val="000C4D12"/>
    <w:rsid w:val="000C529D"/>
    <w:rsid w:val="000D3A14"/>
    <w:rsid w:val="000E6037"/>
    <w:rsid w:val="000F34B7"/>
    <w:rsid w:val="000F3F35"/>
    <w:rsid w:val="000F7931"/>
    <w:rsid w:val="00102A8A"/>
    <w:rsid w:val="00107645"/>
    <w:rsid w:val="00107BBE"/>
    <w:rsid w:val="0011065F"/>
    <w:rsid w:val="0012330D"/>
    <w:rsid w:val="00125C21"/>
    <w:rsid w:val="00126A47"/>
    <w:rsid w:val="00131B4B"/>
    <w:rsid w:val="00134ABB"/>
    <w:rsid w:val="00145856"/>
    <w:rsid w:val="00146EFF"/>
    <w:rsid w:val="00151B68"/>
    <w:rsid w:val="0015350A"/>
    <w:rsid w:val="001545B6"/>
    <w:rsid w:val="00155C62"/>
    <w:rsid w:val="00160591"/>
    <w:rsid w:val="00161A96"/>
    <w:rsid w:val="00166C6A"/>
    <w:rsid w:val="00170678"/>
    <w:rsid w:val="001745FD"/>
    <w:rsid w:val="0018159F"/>
    <w:rsid w:val="001844F8"/>
    <w:rsid w:val="00187722"/>
    <w:rsid w:val="00191AFF"/>
    <w:rsid w:val="001941E8"/>
    <w:rsid w:val="001944A4"/>
    <w:rsid w:val="001B04A2"/>
    <w:rsid w:val="001C1148"/>
    <w:rsid w:val="001C1813"/>
    <w:rsid w:val="001C1ABF"/>
    <w:rsid w:val="001C565A"/>
    <w:rsid w:val="001D04B1"/>
    <w:rsid w:val="001D4692"/>
    <w:rsid w:val="001D6E63"/>
    <w:rsid w:val="001E0336"/>
    <w:rsid w:val="001E666B"/>
    <w:rsid w:val="001F4933"/>
    <w:rsid w:val="001F7E4B"/>
    <w:rsid w:val="002021EF"/>
    <w:rsid w:val="002030D7"/>
    <w:rsid w:val="002129A0"/>
    <w:rsid w:val="002224EE"/>
    <w:rsid w:val="00222ED1"/>
    <w:rsid w:val="00223F09"/>
    <w:rsid w:val="00224F35"/>
    <w:rsid w:val="002256C5"/>
    <w:rsid w:val="00233959"/>
    <w:rsid w:val="00236A4C"/>
    <w:rsid w:val="002418B5"/>
    <w:rsid w:val="0024526D"/>
    <w:rsid w:val="002505B0"/>
    <w:rsid w:val="0025061E"/>
    <w:rsid w:val="0025127D"/>
    <w:rsid w:val="002516D6"/>
    <w:rsid w:val="002601C9"/>
    <w:rsid w:val="002606C2"/>
    <w:rsid w:val="00260D3E"/>
    <w:rsid w:val="002724F1"/>
    <w:rsid w:val="002838E6"/>
    <w:rsid w:val="00283B6C"/>
    <w:rsid w:val="00287A7A"/>
    <w:rsid w:val="002957F9"/>
    <w:rsid w:val="002A29BF"/>
    <w:rsid w:val="002A29EE"/>
    <w:rsid w:val="002A4462"/>
    <w:rsid w:val="002B1F99"/>
    <w:rsid w:val="002B7013"/>
    <w:rsid w:val="002C19D9"/>
    <w:rsid w:val="002C2695"/>
    <w:rsid w:val="002C2B16"/>
    <w:rsid w:val="002C2C52"/>
    <w:rsid w:val="002D088A"/>
    <w:rsid w:val="002D2EAB"/>
    <w:rsid w:val="002E1346"/>
    <w:rsid w:val="002E768C"/>
    <w:rsid w:val="003023A1"/>
    <w:rsid w:val="00303661"/>
    <w:rsid w:val="00307F42"/>
    <w:rsid w:val="00310DF9"/>
    <w:rsid w:val="00314AB2"/>
    <w:rsid w:val="00317BE2"/>
    <w:rsid w:val="00320752"/>
    <w:rsid w:val="00323D40"/>
    <w:rsid w:val="003240D2"/>
    <w:rsid w:val="003315CA"/>
    <w:rsid w:val="003404B7"/>
    <w:rsid w:val="00346C1A"/>
    <w:rsid w:val="00346DA7"/>
    <w:rsid w:val="00350B1C"/>
    <w:rsid w:val="00360D77"/>
    <w:rsid w:val="00363827"/>
    <w:rsid w:val="003653EE"/>
    <w:rsid w:val="003669D3"/>
    <w:rsid w:val="003674F9"/>
    <w:rsid w:val="00371721"/>
    <w:rsid w:val="00372EAE"/>
    <w:rsid w:val="00373FAC"/>
    <w:rsid w:val="003A2E41"/>
    <w:rsid w:val="003B042A"/>
    <w:rsid w:val="003B08AE"/>
    <w:rsid w:val="003B1CD3"/>
    <w:rsid w:val="003B2173"/>
    <w:rsid w:val="003B2187"/>
    <w:rsid w:val="003C5225"/>
    <w:rsid w:val="003C77E3"/>
    <w:rsid w:val="003D0E8A"/>
    <w:rsid w:val="003E07AC"/>
    <w:rsid w:val="003E179C"/>
    <w:rsid w:val="003E7150"/>
    <w:rsid w:val="003F5435"/>
    <w:rsid w:val="00402F83"/>
    <w:rsid w:val="0040309F"/>
    <w:rsid w:val="00404D93"/>
    <w:rsid w:val="00405AA4"/>
    <w:rsid w:val="00413B94"/>
    <w:rsid w:val="00416E13"/>
    <w:rsid w:val="00420F0A"/>
    <w:rsid w:val="00422E01"/>
    <w:rsid w:val="00423075"/>
    <w:rsid w:val="0043126F"/>
    <w:rsid w:val="00433947"/>
    <w:rsid w:val="00436F9E"/>
    <w:rsid w:val="00442B53"/>
    <w:rsid w:val="0045472C"/>
    <w:rsid w:val="00455D64"/>
    <w:rsid w:val="0046014F"/>
    <w:rsid w:val="00460895"/>
    <w:rsid w:val="0046423A"/>
    <w:rsid w:val="004652B7"/>
    <w:rsid w:val="00473CE5"/>
    <w:rsid w:val="00482149"/>
    <w:rsid w:val="00496385"/>
    <w:rsid w:val="004B006E"/>
    <w:rsid w:val="004B1BEC"/>
    <w:rsid w:val="004B5863"/>
    <w:rsid w:val="004B778B"/>
    <w:rsid w:val="004C4351"/>
    <w:rsid w:val="004C63D1"/>
    <w:rsid w:val="004D0327"/>
    <w:rsid w:val="004D55AB"/>
    <w:rsid w:val="004D65AC"/>
    <w:rsid w:val="004E1149"/>
    <w:rsid w:val="004E1334"/>
    <w:rsid w:val="004E53C8"/>
    <w:rsid w:val="004F3BAF"/>
    <w:rsid w:val="004F4256"/>
    <w:rsid w:val="004F68E3"/>
    <w:rsid w:val="00501283"/>
    <w:rsid w:val="005025F8"/>
    <w:rsid w:val="00505651"/>
    <w:rsid w:val="00505EB5"/>
    <w:rsid w:val="005074DE"/>
    <w:rsid w:val="005141A3"/>
    <w:rsid w:val="00514532"/>
    <w:rsid w:val="005153C6"/>
    <w:rsid w:val="005165E4"/>
    <w:rsid w:val="00521DA5"/>
    <w:rsid w:val="00523752"/>
    <w:rsid w:val="0052700A"/>
    <w:rsid w:val="00530A8B"/>
    <w:rsid w:val="005315D0"/>
    <w:rsid w:val="00531C12"/>
    <w:rsid w:val="0054137A"/>
    <w:rsid w:val="005441F4"/>
    <w:rsid w:val="00552818"/>
    <w:rsid w:val="00553133"/>
    <w:rsid w:val="005614C2"/>
    <w:rsid w:val="005747A5"/>
    <w:rsid w:val="0058029C"/>
    <w:rsid w:val="00583B93"/>
    <w:rsid w:val="00585FB8"/>
    <w:rsid w:val="005959D4"/>
    <w:rsid w:val="00595CEA"/>
    <w:rsid w:val="005A2607"/>
    <w:rsid w:val="005A4C86"/>
    <w:rsid w:val="005A56BC"/>
    <w:rsid w:val="005A7692"/>
    <w:rsid w:val="005B449E"/>
    <w:rsid w:val="005B4AB7"/>
    <w:rsid w:val="005B6166"/>
    <w:rsid w:val="005B644A"/>
    <w:rsid w:val="005C11DE"/>
    <w:rsid w:val="005C32C4"/>
    <w:rsid w:val="005C45E9"/>
    <w:rsid w:val="005C7847"/>
    <w:rsid w:val="005C7943"/>
    <w:rsid w:val="005D0C53"/>
    <w:rsid w:val="005D530D"/>
    <w:rsid w:val="005D6BB6"/>
    <w:rsid w:val="005E45FB"/>
    <w:rsid w:val="005F0D64"/>
    <w:rsid w:val="005F256D"/>
    <w:rsid w:val="0060150E"/>
    <w:rsid w:val="0061661B"/>
    <w:rsid w:val="006237E1"/>
    <w:rsid w:val="006240BD"/>
    <w:rsid w:val="006247D0"/>
    <w:rsid w:val="00625222"/>
    <w:rsid w:val="00627175"/>
    <w:rsid w:val="006311EC"/>
    <w:rsid w:val="00633C05"/>
    <w:rsid w:val="00635D47"/>
    <w:rsid w:val="006372BA"/>
    <w:rsid w:val="00640A25"/>
    <w:rsid w:val="0064633C"/>
    <w:rsid w:val="006463C7"/>
    <w:rsid w:val="00646B20"/>
    <w:rsid w:val="00646B3F"/>
    <w:rsid w:val="00652F22"/>
    <w:rsid w:val="006606DC"/>
    <w:rsid w:val="006614CB"/>
    <w:rsid w:val="0066424C"/>
    <w:rsid w:val="00667746"/>
    <w:rsid w:val="006713FB"/>
    <w:rsid w:val="00675A23"/>
    <w:rsid w:val="006779B7"/>
    <w:rsid w:val="006808BD"/>
    <w:rsid w:val="006824BE"/>
    <w:rsid w:val="00686C88"/>
    <w:rsid w:val="00687E01"/>
    <w:rsid w:val="006A0BF3"/>
    <w:rsid w:val="006A34B8"/>
    <w:rsid w:val="006A3892"/>
    <w:rsid w:val="006A64FF"/>
    <w:rsid w:val="006B0BDC"/>
    <w:rsid w:val="006B189A"/>
    <w:rsid w:val="006C1877"/>
    <w:rsid w:val="006D0C8E"/>
    <w:rsid w:val="006D3D75"/>
    <w:rsid w:val="006D4419"/>
    <w:rsid w:val="006D59CC"/>
    <w:rsid w:val="006E283E"/>
    <w:rsid w:val="006E5D1D"/>
    <w:rsid w:val="006F1DC4"/>
    <w:rsid w:val="006F49B6"/>
    <w:rsid w:val="00706EE9"/>
    <w:rsid w:val="00707A5C"/>
    <w:rsid w:val="007121BB"/>
    <w:rsid w:val="007157E8"/>
    <w:rsid w:val="00716B25"/>
    <w:rsid w:val="00717559"/>
    <w:rsid w:val="00717D0C"/>
    <w:rsid w:val="00721988"/>
    <w:rsid w:val="00725EE4"/>
    <w:rsid w:val="00727E84"/>
    <w:rsid w:val="00731AC3"/>
    <w:rsid w:val="0074224C"/>
    <w:rsid w:val="00756091"/>
    <w:rsid w:val="00763B4D"/>
    <w:rsid w:val="0076605C"/>
    <w:rsid w:val="0077673C"/>
    <w:rsid w:val="0078436B"/>
    <w:rsid w:val="00787000"/>
    <w:rsid w:val="007906C3"/>
    <w:rsid w:val="007A5B4D"/>
    <w:rsid w:val="007A5C87"/>
    <w:rsid w:val="007A7304"/>
    <w:rsid w:val="007B070E"/>
    <w:rsid w:val="007B72DB"/>
    <w:rsid w:val="007C5C8C"/>
    <w:rsid w:val="007C7FCC"/>
    <w:rsid w:val="007D168A"/>
    <w:rsid w:val="007D37EC"/>
    <w:rsid w:val="007D575D"/>
    <w:rsid w:val="007E009B"/>
    <w:rsid w:val="007E0792"/>
    <w:rsid w:val="007F48D2"/>
    <w:rsid w:val="007F7652"/>
    <w:rsid w:val="00800F24"/>
    <w:rsid w:val="0080543D"/>
    <w:rsid w:val="008074A7"/>
    <w:rsid w:val="00807A05"/>
    <w:rsid w:val="00810636"/>
    <w:rsid w:val="00811137"/>
    <w:rsid w:val="0081154C"/>
    <w:rsid w:val="00821CDE"/>
    <w:rsid w:val="00821D4E"/>
    <w:rsid w:val="00822D04"/>
    <w:rsid w:val="00833E97"/>
    <w:rsid w:val="00836B3D"/>
    <w:rsid w:val="00845D15"/>
    <w:rsid w:val="00847DFC"/>
    <w:rsid w:val="0085191B"/>
    <w:rsid w:val="00856D5B"/>
    <w:rsid w:val="00857236"/>
    <w:rsid w:val="008628EC"/>
    <w:rsid w:val="0086427C"/>
    <w:rsid w:val="0086462C"/>
    <w:rsid w:val="00864D53"/>
    <w:rsid w:val="00864F9D"/>
    <w:rsid w:val="008740B2"/>
    <w:rsid w:val="008742B8"/>
    <w:rsid w:val="00874A48"/>
    <w:rsid w:val="0087706F"/>
    <w:rsid w:val="008810DB"/>
    <w:rsid w:val="00884CE7"/>
    <w:rsid w:val="00894CC3"/>
    <w:rsid w:val="00896003"/>
    <w:rsid w:val="00897DEF"/>
    <w:rsid w:val="008B35D8"/>
    <w:rsid w:val="008B7840"/>
    <w:rsid w:val="008C6821"/>
    <w:rsid w:val="008D12D4"/>
    <w:rsid w:val="008D3794"/>
    <w:rsid w:val="008D609A"/>
    <w:rsid w:val="008D69EB"/>
    <w:rsid w:val="008E2FDE"/>
    <w:rsid w:val="008E6CF8"/>
    <w:rsid w:val="008F27C4"/>
    <w:rsid w:val="008F4C21"/>
    <w:rsid w:val="00902384"/>
    <w:rsid w:val="00902932"/>
    <w:rsid w:val="00902DE8"/>
    <w:rsid w:val="00903F78"/>
    <w:rsid w:val="00904E52"/>
    <w:rsid w:val="009115BE"/>
    <w:rsid w:val="0091353F"/>
    <w:rsid w:val="00913C24"/>
    <w:rsid w:val="00915E97"/>
    <w:rsid w:val="009179AB"/>
    <w:rsid w:val="00917C01"/>
    <w:rsid w:val="00921DA7"/>
    <w:rsid w:val="00924590"/>
    <w:rsid w:val="00925772"/>
    <w:rsid w:val="009305BA"/>
    <w:rsid w:val="0093269A"/>
    <w:rsid w:val="009355B2"/>
    <w:rsid w:val="00936515"/>
    <w:rsid w:val="00936F88"/>
    <w:rsid w:val="009501B1"/>
    <w:rsid w:val="00950B3B"/>
    <w:rsid w:val="00954153"/>
    <w:rsid w:val="00957141"/>
    <w:rsid w:val="00965039"/>
    <w:rsid w:val="00971AE8"/>
    <w:rsid w:val="00971EEA"/>
    <w:rsid w:val="0097430C"/>
    <w:rsid w:val="009749E5"/>
    <w:rsid w:val="009750AE"/>
    <w:rsid w:val="0098398F"/>
    <w:rsid w:val="00994185"/>
    <w:rsid w:val="0099482C"/>
    <w:rsid w:val="0099549C"/>
    <w:rsid w:val="00995D5D"/>
    <w:rsid w:val="009971E7"/>
    <w:rsid w:val="009B324D"/>
    <w:rsid w:val="009B42C5"/>
    <w:rsid w:val="009C6651"/>
    <w:rsid w:val="009C71DB"/>
    <w:rsid w:val="009E15E1"/>
    <w:rsid w:val="009E1DA6"/>
    <w:rsid w:val="009E57A9"/>
    <w:rsid w:val="009E5D5C"/>
    <w:rsid w:val="009E61E2"/>
    <w:rsid w:val="009E7231"/>
    <w:rsid w:val="009F263E"/>
    <w:rsid w:val="009F5279"/>
    <w:rsid w:val="00A003E2"/>
    <w:rsid w:val="00A018AD"/>
    <w:rsid w:val="00A01FAA"/>
    <w:rsid w:val="00A0420F"/>
    <w:rsid w:val="00A0471D"/>
    <w:rsid w:val="00A074BD"/>
    <w:rsid w:val="00A103C1"/>
    <w:rsid w:val="00A115B0"/>
    <w:rsid w:val="00A11737"/>
    <w:rsid w:val="00A1254E"/>
    <w:rsid w:val="00A13956"/>
    <w:rsid w:val="00A16545"/>
    <w:rsid w:val="00A21FD0"/>
    <w:rsid w:val="00A27093"/>
    <w:rsid w:val="00A2768A"/>
    <w:rsid w:val="00A32D4E"/>
    <w:rsid w:val="00A3341E"/>
    <w:rsid w:val="00A36FB0"/>
    <w:rsid w:val="00A43D90"/>
    <w:rsid w:val="00A6050F"/>
    <w:rsid w:val="00A6237F"/>
    <w:rsid w:val="00A649F4"/>
    <w:rsid w:val="00A64F9F"/>
    <w:rsid w:val="00A676D7"/>
    <w:rsid w:val="00A70D5B"/>
    <w:rsid w:val="00A71B27"/>
    <w:rsid w:val="00A7721F"/>
    <w:rsid w:val="00A81699"/>
    <w:rsid w:val="00A829C0"/>
    <w:rsid w:val="00A83F81"/>
    <w:rsid w:val="00A92A71"/>
    <w:rsid w:val="00AA041E"/>
    <w:rsid w:val="00AA13F4"/>
    <w:rsid w:val="00AA22FF"/>
    <w:rsid w:val="00AA5AFC"/>
    <w:rsid w:val="00AB14ED"/>
    <w:rsid w:val="00AB33B6"/>
    <w:rsid w:val="00AC1CD2"/>
    <w:rsid w:val="00AC5B0F"/>
    <w:rsid w:val="00AD53BA"/>
    <w:rsid w:val="00AD5F3B"/>
    <w:rsid w:val="00AD6170"/>
    <w:rsid w:val="00AE2B3C"/>
    <w:rsid w:val="00AE2D6B"/>
    <w:rsid w:val="00AF1FDF"/>
    <w:rsid w:val="00AF37DF"/>
    <w:rsid w:val="00AF424C"/>
    <w:rsid w:val="00AF4274"/>
    <w:rsid w:val="00B00B9C"/>
    <w:rsid w:val="00B02E83"/>
    <w:rsid w:val="00B05F80"/>
    <w:rsid w:val="00B11F4A"/>
    <w:rsid w:val="00B16819"/>
    <w:rsid w:val="00B2679C"/>
    <w:rsid w:val="00B45687"/>
    <w:rsid w:val="00B458C7"/>
    <w:rsid w:val="00B47F51"/>
    <w:rsid w:val="00B501AF"/>
    <w:rsid w:val="00B50275"/>
    <w:rsid w:val="00B54039"/>
    <w:rsid w:val="00B54EC5"/>
    <w:rsid w:val="00B62431"/>
    <w:rsid w:val="00B63DC4"/>
    <w:rsid w:val="00B654F5"/>
    <w:rsid w:val="00B741F0"/>
    <w:rsid w:val="00B75699"/>
    <w:rsid w:val="00B7680D"/>
    <w:rsid w:val="00B76DCC"/>
    <w:rsid w:val="00B816C3"/>
    <w:rsid w:val="00B837A1"/>
    <w:rsid w:val="00B85B31"/>
    <w:rsid w:val="00B9399C"/>
    <w:rsid w:val="00B9444F"/>
    <w:rsid w:val="00B95F2F"/>
    <w:rsid w:val="00B971DD"/>
    <w:rsid w:val="00BA0439"/>
    <w:rsid w:val="00BA2272"/>
    <w:rsid w:val="00BA2348"/>
    <w:rsid w:val="00BA7500"/>
    <w:rsid w:val="00BB296B"/>
    <w:rsid w:val="00BC2963"/>
    <w:rsid w:val="00BC5BE7"/>
    <w:rsid w:val="00BC706F"/>
    <w:rsid w:val="00BD11F8"/>
    <w:rsid w:val="00BD2536"/>
    <w:rsid w:val="00BD26F1"/>
    <w:rsid w:val="00BD4DB9"/>
    <w:rsid w:val="00BE263F"/>
    <w:rsid w:val="00BE2BE1"/>
    <w:rsid w:val="00BE464E"/>
    <w:rsid w:val="00BE510D"/>
    <w:rsid w:val="00BE53B3"/>
    <w:rsid w:val="00BE5E33"/>
    <w:rsid w:val="00BE6DD4"/>
    <w:rsid w:val="00BF0A3A"/>
    <w:rsid w:val="00BF3B83"/>
    <w:rsid w:val="00C031ED"/>
    <w:rsid w:val="00C0356F"/>
    <w:rsid w:val="00C0476F"/>
    <w:rsid w:val="00C06105"/>
    <w:rsid w:val="00C0654D"/>
    <w:rsid w:val="00C16891"/>
    <w:rsid w:val="00C17538"/>
    <w:rsid w:val="00C222ED"/>
    <w:rsid w:val="00C22C27"/>
    <w:rsid w:val="00C26A6B"/>
    <w:rsid w:val="00C278E9"/>
    <w:rsid w:val="00C36749"/>
    <w:rsid w:val="00C37240"/>
    <w:rsid w:val="00C374AB"/>
    <w:rsid w:val="00C41B5B"/>
    <w:rsid w:val="00C450B0"/>
    <w:rsid w:val="00C46CCF"/>
    <w:rsid w:val="00C4789C"/>
    <w:rsid w:val="00C5167A"/>
    <w:rsid w:val="00C51DAE"/>
    <w:rsid w:val="00C52E7D"/>
    <w:rsid w:val="00C54A7E"/>
    <w:rsid w:val="00C62796"/>
    <w:rsid w:val="00C65E57"/>
    <w:rsid w:val="00C66BEB"/>
    <w:rsid w:val="00C70002"/>
    <w:rsid w:val="00C76360"/>
    <w:rsid w:val="00C76CF1"/>
    <w:rsid w:val="00C77556"/>
    <w:rsid w:val="00C7765E"/>
    <w:rsid w:val="00C8070C"/>
    <w:rsid w:val="00C87C53"/>
    <w:rsid w:val="00C972A8"/>
    <w:rsid w:val="00CA244A"/>
    <w:rsid w:val="00CA3F88"/>
    <w:rsid w:val="00CB1C9D"/>
    <w:rsid w:val="00CB1CD0"/>
    <w:rsid w:val="00CB24E5"/>
    <w:rsid w:val="00CB2680"/>
    <w:rsid w:val="00CB5994"/>
    <w:rsid w:val="00CC311E"/>
    <w:rsid w:val="00CC77D0"/>
    <w:rsid w:val="00CD1D23"/>
    <w:rsid w:val="00CD208F"/>
    <w:rsid w:val="00CD58EF"/>
    <w:rsid w:val="00CE5F5C"/>
    <w:rsid w:val="00D143C4"/>
    <w:rsid w:val="00D16699"/>
    <w:rsid w:val="00D17F4B"/>
    <w:rsid w:val="00D21477"/>
    <w:rsid w:val="00D23476"/>
    <w:rsid w:val="00D40740"/>
    <w:rsid w:val="00D40F3D"/>
    <w:rsid w:val="00D44F1E"/>
    <w:rsid w:val="00D4606E"/>
    <w:rsid w:val="00D55429"/>
    <w:rsid w:val="00D554B3"/>
    <w:rsid w:val="00D638AF"/>
    <w:rsid w:val="00D66CA0"/>
    <w:rsid w:val="00D6789C"/>
    <w:rsid w:val="00D67BC2"/>
    <w:rsid w:val="00D7078B"/>
    <w:rsid w:val="00D73EF8"/>
    <w:rsid w:val="00D75032"/>
    <w:rsid w:val="00D7531F"/>
    <w:rsid w:val="00D75AC2"/>
    <w:rsid w:val="00D80077"/>
    <w:rsid w:val="00D8350D"/>
    <w:rsid w:val="00D90E78"/>
    <w:rsid w:val="00D90FB4"/>
    <w:rsid w:val="00D92F5A"/>
    <w:rsid w:val="00D9319B"/>
    <w:rsid w:val="00D94EEC"/>
    <w:rsid w:val="00D96439"/>
    <w:rsid w:val="00D979B3"/>
    <w:rsid w:val="00DA08D0"/>
    <w:rsid w:val="00DA0B8B"/>
    <w:rsid w:val="00DA245E"/>
    <w:rsid w:val="00DA3A30"/>
    <w:rsid w:val="00DA6349"/>
    <w:rsid w:val="00DB52D4"/>
    <w:rsid w:val="00DB7118"/>
    <w:rsid w:val="00DD5E04"/>
    <w:rsid w:val="00DE1449"/>
    <w:rsid w:val="00DE7EBA"/>
    <w:rsid w:val="00DF13F4"/>
    <w:rsid w:val="00DF43F0"/>
    <w:rsid w:val="00E055DC"/>
    <w:rsid w:val="00E05B2D"/>
    <w:rsid w:val="00E123A0"/>
    <w:rsid w:val="00E1450F"/>
    <w:rsid w:val="00E17818"/>
    <w:rsid w:val="00E209DC"/>
    <w:rsid w:val="00E27D54"/>
    <w:rsid w:val="00E34F5E"/>
    <w:rsid w:val="00E4143F"/>
    <w:rsid w:val="00E451A0"/>
    <w:rsid w:val="00E52E20"/>
    <w:rsid w:val="00E5629A"/>
    <w:rsid w:val="00E74DAC"/>
    <w:rsid w:val="00E75E10"/>
    <w:rsid w:val="00E76DF1"/>
    <w:rsid w:val="00E829D6"/>
    <w:rsid w:val="00E82FF7"/>
    <w:rsid w:val="00E85D25"/>
    <w:rsid w:val="00E91846"/>
    <w:rsid w:val="00E96468"/>
    <w:rsid w:val="00EA158B"/>
    <w:rsid w:val="00EA2B4D"/>
    <w:rsid w:val="00EB3180"/>
    <w:rsid w:val="00EB759D"/>
    <w:rsid w:val="00EE29A8"/>
    <w:rsid w:val="00EE5DDC"/>
    <w:rsid w:val="00EF54C5"/>
    <w:rsid w:val="00EF55C7"/>
    <w:rsid w:val="00EF66D9"/>
    <w:rsid w:val="00EF7C31"/>
    <w:rsid w:val="00F008E5"/>
    <w:rsid w:val="00F03E9A"/>
    <w:rsid w:val="00F06A98"/>
    <w:rsid w:val="00F10CC0"/>
    <w:rsid w:val="00F155C2"/>
    <w:rsid w:val="00F1598E"/>
    <w:rsid w:val="00F16E53"/>
    <w:rsid w:val="00F17351"/>
    <w:rsid w:val="00F22951"/>
    <w:rsid w:val="00F24823"/>
    <w:rsid w:val="00F24FA4"/>
    <w:rsid w:val="00F2766E"/>
    <w:rsid w:val="00F30561"/>
    <w:rsid w:val="00F32BCF"/>
    <w:rsid w:val="00F366DC"/>
    <w:rsid w:val="00F43EDC"/>
    <w:rsid w:val="00F476DD"/>
    <w:rsid w:val="00F516CC"/>
    <w:rsid w:val="00F54E6B"/>
    <w:rsid w:val="00F669FA"/>
    <w:rsid w:val="00F71EFD"/>
    <w:rsid w:val="00F73580"/>
    <w:rsid w:val="00F73E37"/>
    <w:rsid w:val="00F76B70"/>
    <w:rsid w:val="00F87729"/>
    <w:rsid w:val="00F90142"/>
    <w:rsid w:val="00F90D95"/>
    <w:rsid w:val="00F9584E"/>
    <w:rsid w:val="00FA1633"/>
    <w:rsid w:val="00FA33A4"/>
    <w:rsid w:val="00FA36A5"/>
    <w:rsid w:val="00FA7488"/>
    <w:rsid w:val="00FA7D6F"/>
    <w:rsid w:val="00FB777B"/>
    <w:rsid w:val="00FC2429"/>
    <w:rsid w:val="00FD28C7"/>
    <w:rsid w:val="00FD37DA"/>
    <w:rsid w:val="00FD4A1F"/>
    <w:rsid w:val="00FD60BF"/>
    <w:rsid w:val="00FD74F3"/>
    <w:rsid w:val="00FE0E44"/>
    <w:rsid w:val="00FE57DA"/>
    <w:rsid w:val="00FE5AE1"/>
    <w:rsid w:val="00FF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43455D"/>
  <w15:docId w15:val="{C9CC5783-0CAC-430C-9B01-77805C63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3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Numbered para,Minor,Level 1 - 1,Level 2.1,Oscar Faber 3,H3,h3,3,Numbered - 3,HeadC"/>
    <w:basedOn w:val="Normal"/>
    <w:next w:val="Normal"/>
    <w:link w:val="Heading3Char"/>
    <w:uiPriority w:val="9"/>
    <w:unhideWhenUsed/>
    <w:qFormat/>
    <w:rsid w:val="00FA33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1D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14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bullet2,Legal Level 1.,Level 5.1,Bp"/>
    <w:basedOn w:val="Normal"/>
    <w:next w:val="Normal"/>
    <w:link w:val="Heading6Char"/>
    <w:uiPriority w:val="9"/>
    <w:semiHidden/>
    <w:unhideWhenUsed/>
    <w:qFormat/>
    <w:rsid w:val="00BD11F8"/>
    <w:pPr>
      <w:keepNext/>
      <w:keepLines/>
      <w:spacing w:before="80" w:after="0" w:line="264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1F8"/>
    <w:pPr>
      <w:keepNext/>
      <w:keepLines/>
      <w:spacing w:before="80" w:after="0" w:line="264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1F8"/>
    <w:pPr>
      <w:keepNext/>
      <w:keepLines/>
      <w:spacing w:before="80" w:after="0" w:line="264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eastAsia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1F8"/>
    <w:pPr>
      <w:keepNext/>
      <w:keepLines/>
      <w:spacing w:before="80" w:after="0" w:line="264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3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33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aliases w:val="Numbered para Char,Minor Char,Level 1 - 1 Char,Level 2.1 Char,Oscar Faber 3 Char,H3 Char,h3 Char,3 Char,Numbered - 3 Char,HeadC Char"/>
    <w:basedOn w:val="DefaultParagraphFont"/>
    <w:link w:val="Heading3"/>
    <w:uiPriority w:val="9"/>
    <w:rsid w:val="00FA33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3A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A33A4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nhideWhenUsed/>
    <w:rsid w:val="005C3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32C4"/>
  </w:style>
  <w:style w:type="paragraph" w:styleId="Footer">
    <w:name w:val="footer"/>
    <w:basedOn w:val="Normal"/>
    <w:link w:val="FooterChar"/>
    <w:uiPriority w:val="99"/>
    <w:unhideWhenUsed/>
    <w:rsid w:val="005C3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2C4"/>
  </w:style>
  <w:style w:type="table" w:styleId="TableGrid">
    <w:name w:val="Table Grid"/>
    <w:basedOn w:val="TableNormal"/>
    <w:rsid w:val="005C3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C32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505E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43C4"/>
    <w:pPr>
      <w:ind w:left="720"/>
      <w:contextualSpacing/>
    </w:pPr>
  </w:style>
  <w:style w:type="paragraph" w:styleId="BodyText">
    <w:name w:val="Body Text"/>
    <w:link w:val="BodyTextChar"/>
    <w:rsid w:val="00BA2348"/>
    <w:pPr>
      <w:spacing w:after="240" w:line="260" w:lineRule="exact"/>
    </w:pPr>
    <w:rPr>
      <w:rFonts w:ascii="Verdana" w:eastAsia="Times New Roman" w:hAnsi="Verdana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BA2348"/>
    <w:rPr>
      <w:rFonts w:ascii="Verdana" w:eastAsia="Times New Roman" w:hAnsi="Verdana" w:cs="Times New Roman"/>
      <w:sz w:val="18"/>
      <w:szCs w:val="20"/>
    </w:rPr>
  </w:style>
  <w:style w:type="paragraph" w:customStyle="1" w:styleId="Bullet4">
    <w:name w:val="Bullet 4"/>
    <w:rsid w:val="00BA2348"/>
    <w:pPr>
      <w:numPr>
        <w:numId w:val="1"/>
      </w:numPr>
      <w:spacing w:after="240" w:line="260" w:lineRule="exact"/>
    </w:pPr>
    <w:rPr>
      <w:rFonts w:ascii="Verdana" w:eastAsia="Times New Roman" w:hAnsi="Verdana" w:cs="Times New Roman"/>
      <w:sz w:val="18"/>
      <w:szCs w:val="20"/>
    </w:rPr>
  </w:style>
  <w:style w:type="paragraph" w:customStyle="1" w:styleId="Indent">
    <w:name w:val="Indent"/>
    <w:link w:val="IndentChar"/>
    <w:uiPriority w:val="1"/>
    <w:qFormat/>
    <w:rsid w:val="00BA2348"/>
    <w:pPr>
      <w:spacing w:after="240" w:line="260" w:lineRule="exact"/>
      <w:ind w:left="1021"/>
    </w:pPr>
    <w:rPr>
      <w:rFonts w:ascii="Verdana" w:eastAsia="Times New Roman" w:hAnsi="Verdana" w:cs="Times New Roman"/>
      <w:sz w:val="18"/>
      <w:szCs w:val="20"/>
    </w:rPr>
  </w:style>
  <w:style w:type="paragraph" w:customStyle="1" w:styleId="Title1">
    <w:name w:val="Title 1"/>
    <w:next w:val="Normal"/>
    <w:rsid w:val="00BA2348"/>
    <w:pPr>
      <w:spacing w:after="120" w:line="240" w:lineRule="auto"/>
      <w:outlineLvl w:val="0"/>
    </w:pPr>
    <w:rPr>
      <w:rFonts w:ascii="Verdana" w:eastAsia="Times New Roman" w:hAnsi="Verdana" w:cs="Arial"/>
      <w:bCs/>
      <w:color w:val="000080"/>
      <w:kern w:val="32"/>
      <w:sz w:val="28"/>
      <w:szCs w:val="42"/>
    </w:rPr>
  </w:style>
  <w:style w:type="character" w:customStyle="1" w:styleId="IndentChar">
    <w:name w:val="Indent Char"/>
    <w:link w:val="Indent"/>
    <w:uiPriority w:val="1"/>
    <w:rsid w:val="00BA2348"/>
    <w:rPr>
      <w:rFonts w:ascii="Verdana" w:eastAsia="Times New Roman" w:hAnsi="Verdana" w:cs="Times New Roman"/>
      <w:sz w:val="1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F1D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614C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loonText">
    <w:name w:val="Balloon Text"/>
    <w:basedOn w:val="Normal"/>
    <w:link w:val="BalloonTextChar"/>
    <w:semiHidden/>
    <w:unhideWhenUsed/>
    <w:rsid w:val="00FD4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D4A1F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FD4A1F"/>
  </w:style>
  <w:style w:type="paragraph" w:customStyle="1" w:styleId="Default">
    <w:name w:val="Default"/>
    <w:rsid w:val="00FD4A1F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US"/>
    </w:rPr>
  </w:style>
  <w:style w:type="paragraph" w:customStyle="1" w:styleId="DefaultText">
    <w:name w:val="Default Text"/>
    <w:basedOn w:val="Normal"/>
    <w:rsid w:val="00FD4A1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styleId="NormalWeb">
    <w:name w:val="Normal (Web)"/>
    <w:basedOn w:val="Normal"/>
    <w:rsid w:val="00FD4A1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en-GB"/>
    </w:rPr>
  </w:style>
  <w:style w:type="character" w:styleId="Hyperlink">
    <w:name w:val="Hyperlink"/>
    <w:uiPriority w:val="99"/>
    <w:rsid w:val="00FD4A1F"/>
    <w:rPr>
      <w:color w:val="0000FF"/>
      <w:u w:val="single"/>
    </w:rPr>
  </w:style>
  <w:style w:type="character" w:styleId="CommentReference">
    <w:name w:val="annotation reference"/>
    <w:rsid w:val="00FD4A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4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FD4A1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D4A1F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FD4A1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FollowedHyperlink">
    <w:name w:val="FollowedHyperlink"/>
    <w:rsid w:val="00FD4A1F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rsid w:val="00FD4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4A1F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FootnoteReference">
    <w:name w:val="footnote reference"/>
    <w:rsid w:val="00FD4A1F"/>
    <w:rPr>
      <w:vertAlign w:val="superscript"/>
    </w:rPr>
  </w:style>
  <w:style w:type="character" w:customStyle="1" w:styleId="apple-style-span">
    <w:name w:val="apple-style-span"/>
    <w:basedOn w:val="DefaultParagraphFont"/>
    <w:rsid w:val="00FD4A1F"/>
  </w:style>
  <w:style w:type="paragraph" w:styleId="Revision">
    <w:name w:val="Revision"/>
    <w:hidden/>
    <w:uiPriority w:val="99"/>
    <w:semiHidden/>
    <w:rsid w:val="00FD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FD4A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4A1F"/>
    <w:rPr>
      <w:rFonts w:ascii="Consolas" w:eastAsia="Calibri" w:hAnsi="Consolas" w:cs="Times New Roman"/>
      <w:sz w:val="21"/>
      <w:szCs w:val="21"/>
    </w:rPr>
  </w:style>
  <w:style w:type="paragraph" w:styleId="BodyTextIndent">
    <w:name w:val="Body Text Indent"/>
    <w:basedOn w:val="Normal"/>
    <w:link w:val="BodyTextIndentChar"/>
    <w:rsid w:val="00FD4A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FD4A1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Indent">
    <w:name w:val="Normal Indent"/>
    <w:basedOn w:val="Normal"/>
    <w:rsid w:val="00FD4A1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Bullet2">
    <w:name w:val="List Bullet 2"/>
    <w:basedOn w:val="Normal"/>
    <w:rsid w:val="00FD4A1F"/>
    <w:pPr>
      <w:numPr>
        <w:numId w:val="2"/>
      </w:numPr>
      <w:spacing w:after="0" w:line="240" w:lineRule="auto"/>
      <w:jc w:val="both"/>
    </w:pPr>
    <w:rPr>
      <w:rFonts w:ascii="Palatino Linotype" w:eastAsia="Times New Roman" w:hAnsi="Palatino Linotype" w:cs="Times New Roman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D4A1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D4A1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IndentBlue">
    <w:name w:val="Indent Blue"/>
    <w:basedOn w:val="Indent"/>
    <w:semiHidden/>
    <w:qFormat/>
    <w:rsid w:val="00FD4A1F"/>
    <w:rPr>
      <w:b/>
      <w:color w:val="002060"/>
    </w:rPr>
  </w:style>
  <w:style w:type="paragraph" w:customStyle="1" w:styleId="IndentItalic">
    <w:name w:val="Indent Italic"/>
    <w:basedOn w:val="IndentBlue"/>
    <w:semiHidden/>
    <w:qFormat/>
    <w:rsid w:val="00FD4A1F"/>
    <w:rPr>
      <w:b w:val="0"/>
      <w:i/>
      <w:color w:val="auto"/>
    </w:rPr>
  </w:style>
  <w:style w:type="numbering" w:customStyle="1" w:styleId="TTIndent">
    <w:name w:val="T&amp;T Indent"/>
    <w:uiPriority w:val="99"/>
    <w:rsid w:val="00FD4A1F"/>
    <w:pPr>
      <w:numPr>
        <w:numId w:val="3"/>
      </w:numPr>
    </w:pPr>
  </w:style>
  <w:style w:type="numbering" w:customStyle="1" w:styleId="TTAlphaOutline">
    <w:name w:val="T&amp;T Alpha Outline"/>
    <w:uiPriority w:val="99"/>
    <w:rsid w:val="00FD4A1F"/>
    <w:pPr>
      <w:numPr>
        <w:numId w:val="4"/>
      </w:numPr>
    </w:pPr>
  </w:style>
  <w:style w:type="character" w:styleId="UnresolvedMention">
    <w:name w:val="Unresolved Mention"/>
    <w:basedOn w:val="DefaultParagraphFont"/>
    <w:uiPriority w:val="99"/>
    <w:unhideWhenUsed/>
    <w:rsid w:val="0002004D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D4DB9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C435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4351"/>
    <w:pPr>
      <w:spacing w:after="100"/>
      <w:ind w:left="220"/>
    </w:pPr>
  </w:style>
  <w:style w:type="character" w:styleId="SubtleEmphasis">
    <w:name w:val="Subtle Emphasis"/>
    <w:basedOn w:val="DefaultParagraphFont"/>
    <w:uiPriority w:val="19"/>
    <w:qFormat/>
    <w:rsid w:val="00405AA4"/>
    <w:rPr>
      <w:i/>
      <w:iCs/>
      <w:color w:val="404040" w:themeColor="text1" w:themeTint="BF"/>
    </w:rPr>
  </w:style>
  <w:style w:type="character" w:customStyle="1" w:styleId="normaltextrun">
    <w:name w:val="normaltextrun"/>
    <w:basedOn w:val="DefaultParagraphFont"/>
    <w:rsid w:val="000B6D8A"/>
  </w:style>
  <w:style w:type="character" w:customStyle="1" w:styleId="tabchar">
    <w:name w:val="tabchar"/>
    <w:basedOn w:val="DefaultParagraphFont"/>
    <w:rsid w:val="000B6D8A"/>
  </w:style>
  <w:style w:type="character" w:customStyle="1" w:styleId="eop">
    <w:name w:val="eop"/>
    <w:basedOn w:val="DefaultParagraphFont"/>
    <w:rsid w:val="000B6D8A"/>
  </w:style>
  <w:style w:type="paragraph" w:customStyle="1" w:styleId="paragraph">
    <w:name w:val="paragraph"/>
    <w:basedOn w:val="Normal"/>
    <w:rsid w:val="000E6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6Char">
    <w:name w:val="Heading 6 Char"/>
    <w:aliases w:val="bullet2 Char,Legal Level 1. Char,Level 5.1 Char,Bp Char"/>
    <w:basedOn w:val="DefaultParagraphFont"/>
    <w:link w:val="Heading6"/>
    <w:uiPriority w:val="9"/>
    <w:semiHidden/>
    <w:rsid w:val="00BD11F8"/>
    <w:rPr>
      <w:rFonts w:asciiTheme="majorHAnsi" w:eastAsiaTheme="majorEastAsia" w:hAnsiTheme="majorHAnsi" w:cstheme="majorBidi"/>
      <w:color w:val="595959" w:themeColor="text1" w:themeTint="A6"/>
      <w:sz w:val="21"/>
      <w:szCs w:val="2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1F8"/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1F8"/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1F8"/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eastAsia="en-GB"/>
    </w:rPr>
  </w:style>
  <w:style w:type="paragraph" w:customStyle="1" w:styleId="msonormal0">
    <w:name w:val="msonormal"/>
    <w:basedOn w:val="Normal"/>
    <w:rsid w:val="00B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Index1">
    <w:name w:val="index 1"/>
    <w:basedOn w:val="Normal"/>
    <w:next w:val="Normal"/>
    <w:autoRedefine/>
    <w:semiHidden/>
    <w:unhideWhenUsed/>
    <w:rsid w:val="00BD11F8"/>
    <w:pPr>
      <w:spacing w:after="0" w:line="264" w:lineRule="auto"/>
      <w:ind w:left="220" w:hanging="220"/>
    </w:pPr>
    <w:rPr>
      <w:rFonts w:ascii="Times New Roman" w:hAnsi="Times New Roman"/>
      <w:sz w:val="18"/>
      <w:szCs w:val="18"/>
      <w:lang w:eastAsia="en-GB"/>
    </w:rPr>
  </w:style>
  <w:style w:type="paragraph" w:styleId="Index2">
    <w:name w:val="index 2"/>
    <w:basedOn w:val="Normal"/>
    <w:next w:val="Normal"/>
    <w:autoRedefine/>
    <w:semiHidden/>
    <w:unhideWhenUsed/>
    <w:rsid w:val="00BD11F8"/>
    <w:pPr>
      <w:spacing w:after="0" w:line="264" w:lineRule="auto"/>
      <w:ind w:left="440" w:hanging="220"/>
    </w:pPr>
    <w:rPr>
      <w:rFonts w:ascii="Times New Roman" w:hAnsi="Times New Roman"/>
      <w:sz w:val="18"/>
      <w:szCs w:val="18"/>
      <w:lang w:eastAsia="en-GB"/>
    </w:rPr>
  </w:style>
  <w:style w:type="paragraph" w:styleId="Index3">
    <w:name w:val="index 3"/>
    <w:basedOn w:val="Normal"/>
    <w:next w:val="Normal"/>
    <w:autoRedefine/>
    <w:semiHidden/>
    <w:unhideWhenUsed/>
    <w:rsid w:val="00BD11F8"/>
    <w:pPr>
      <w:spacing w:after="0" w:line="264" w:lineRule="auto"/>
      <w:ind w:left="660" w:hanging="220"/>
    </w:pPr>
    <w:rPr>
      <w:rFonts w:ascii="Times New Roman" w:hAnsi="Times New Roman"/>
      <w:sz w:val="18"/>
      <w:szCs w:val="18"/>
      <w:lang w:eastAsia="en-GB"/>
    </w:rPr>
  </w:style>
  <w:style w:type="paragraph" w:styleId="Index7">
    <w:name w:val="index 7"/>
    <w:basedOn w:val="Normal"/>
    <w:next w:val="Normal"/>
    <w:autoRedefine/>
    <w:semiHidden/>
    <w:unhideWhenUsed/>
    <w:rsid w:val="00BD11F8"/>
    <w:pPr>
      <w:spacing w:after="0" w:line="264" w:lineRule="auto"/>
      <w:ind w:left="1540" w:hanging="220"/>
    </w:pPr>
    <w:rPr>
      <w:rFonts w:ascii="Times New Roman" w:hAnsi="Times New Roman"/>
      <w:sz w:val="18"/>
      <w:szCs w:val="18"/>
      <w:lang w:eastAsia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11F8"/>
    <w:pPr>
      <w:spacing w:after="120" w:line="240" w:lineRule="auto"/>
    </w:pPr>
    <w:rPr>
      <w:b/>
      <w:bCs/>
      <w:color w:val="404040" w:themeColor="text1" w:themeTint="BF"/>
      <w:sz w:val="20"/>
      <w:szCs w:val="20"/>
      <w:lang w:eastAsia="en-GB"/>
    </w:rPr>
  </w:style>
  <w:style w:type="paragraph" w:styleId="ListBullet">
    <w:name w:val="List Bullet"/>
    <w:basedOn w:val="Normal"/>
    <w:uiPriority w:val="99"/>
    <w:semiHidden/>
    <w:unhideWhenUsed/>
    <w:rsid w:val="00BD11F8"/>
    <w:pPr>
      <w:numPr>
        <w:numId w:val="5"/>
      </w:numPr>
      <w:spacing w:after="120" w:line="264" w:lineRule="auto"/>
      <w:contextualSpacing/>
    </w:pPr>
    <w:rPr>
      <w:sz w:val="21"/>
      <w:szCs w:val="21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D11F8"/>
    <w:rPr>
      <w:rFonts w:ascii="Arial" w:hAnsi="Arial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D11F8"/>
    <w:pPr>
      <w:spacing w:after="120" w:line="240" w:lineRule="atLeast"/>
      <w:ind w:left="283"/>
    </w:pPr>
    <w:rPr>
      <w:rFonts w:ascii="Arial" w:hAnsi="Arial"/>
      <w:sz w:val="16"/>
      <w:szCs w:val="16"/>
    </w:rPr>
  </w:style>
  <w:style w:type="character" w:customStyle="1" w:styleId="BodyTextIndent3Char1">
    <w:name w:val="Body Text Indent 3 Char1"/>
    <w:basedOn w:val="DefaultParagraphFont"/>
    <w:uiPriority w:val="99"/>
    <w:semiHidden/>
    <w:rsid w:val="00BD11F8"/>
    <w:rPr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D11F8"/>
  </w:style>
  <w:style w:type="paragraph" w:styleId="Quote">
    <w:name w:val="Quote"/>
    <w:basedOn w:val="Normal"/>
    <w:next w:val="Normal"/>
    <w:link w:val="QuoteChar"/>
    <w:uiPriority w:val="29"/>
    <w:qFormat/>
    <w:rsid w:val="00BD11F8"/>
    <w:pPr>
      <w:spacing w:before="240" w:after="240" w:line="252" w:lineRule="auto"/>
      <w:ind w:left="864" w:right="864"/>
      <w:jc w:val="center"/>
    </w:pPr>
    <w:rPr>
      <w:i/>
      <w:iCs/>
      <w:sz w:val="21"/>
      <w:szCs w:val="21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BD11F8"/>
    <w:rPr>
      <w:i/>
      <w:iCs/>
      <w:sz w:val="21"/>
      <w:szCs w:val="21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1F8"/>
    <w:pPr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1F8"/>
    <w:rPr>
      <w:rFonts w:asciiTheme="majorHAnsi" w:eastAsiaTheme="majorEastAsia" w:hAnsiTheme="majorHAnsi" w:cstheme="majorBidi"/>
      <w:color w:val="5B9BD5" w:themeColor="accent1"/>
      <w:sz w:val="28"/>
      <w:szCs w:val="28"/>
      <w:lang w:eastAsia="en-GB"/>
    </w:rPr>
  </w:style>
  <w:style w:type="paragraph" w:customStyle="1" w:styleId="00-Normal-BB">
    <w:name w:val="00-Normal-BB"/>
    <w:rsid w:val="00BD11F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01-NormInd1-BB">
    <w:name w:val="01-NormInd1-BB"/>
    <w:basedOn w:val="00-Normal-BB"/>
    <w:rsid w:val="00BD11F8"/>
    <w:pPr>
      <w:ind w:left="720"/>
    </w:pPr>
  </w:style>
  <w:style w:type="paragraph" w:customStyle="1" w:styleId="StyleHeading120pt">
    <w:name w:val="Style Heading 1 + 20 pt"/>
    <w:basedOn w:val="Heading1"/>
    <w:rsid w:val="00BD11F8"/>
    <w:pPr>
      <w:keepLines w:val="0"/>
      <w:overflowPunct w:val="0"/>
      <w:autoSpaceDE w:val="0"/>
      <w:autoSpaceDN w:val="0"/>
      <w:adjustRightInd w:val="0"/>
      <w:spacing w:before="0" w:after="440" w:line="240" w:lineRule="auto"/>
      <w:ind w:left="431" w:hanging="431"/>
    </w:pPr>
    <w:rPr>
      <w:rFonts w:ascii="Arial" w:eastAsia="Times New Roman" w:hAnsi="Arial" w:cs="Times New Roman"/>
      <w:b/>
      <w:bCs/>
      <w:noProof/>
      <w:color w:val="566BBA"/>
      <w:sz w:val="28"/>
      <w:szCs w:val="12"/>
    </w:rPr>
  </w:style>
  <w:style w:type="paragraph" w:customStyle="1" w:styleId="BodyText1">
    <w:name w:val="Body Text1"/>
    <w:basedOn w:val="Normal"/>
    <w:rsid w:val="00BD11F8"/>
    <w:pPr>
      <w:overflowPunct w:val="0"/>
      <w:autoSpaceDE w:val="0"/>
      <w:autoSpaceDN w:val="0"/>
      <w:adjustRightInd w:val="0"/>
      <w:spacing w:before="240" w:after="120" w:line="240" w:lineRule="auto"/>
    </w:pPr>
    <w:rPr>
      <w:rFonts w:ascii="Arial" w:eastAsia="Times New Roman" w:hAnsi="Arial" w:cs="Times New Roman"/>
      <w:noProof/>
      <w:sz w:val="20"/>
      <w:szCs w:val="20"/>
      <w:lang w:val="en-US"/>
    </w:rPr>
  </w:style>
  <w:style w:type="character" w:customStyle="1" w:styleId="GuidanceChar">
    <w:name w:val="Guidance Char"/>
    <w:basedOn w:val="DefaultParagraphFont"/>
    <w:link w:val="Guidance"/>
    <w:locked/>
    <w:rsid w:val="00BD11F8"/>
    <w:rPr>
      <w:rFonts w:ascii="Calibri" w:hAnsi="Calibri" w:cs="Arial"/>
      <w:bCs/>
      <w:color w:val="0000FF"/>
    </w:rPr>
  </w:style>
  <w:style w:type="paragraph" w:customStyle="1" w:styleId="Guidance">
    <w:name w:val="Guidance"/>
    <w:basedOn w:val="Normal"/>
    <w:link w:val="GuidanceChar"/>
    <w:qFormat/>
    <w:rsid w:val="00BD11F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120" w:line="264" w:lineRule="auto"/>
    </w:pPr>
    <w:rPr>
      <w:rFonts w:ascii="Calibri" w:hAnsi="Calibri" w:cs="Arial"/>
      <w:bCs/>
      <w:color w:val="0000FF"/>
    </w:rPr>
  </w:style>
  <w:style w:type="paragraph" w:customStyle="1" w:styleId="01-Level2-BB">
    <w:name w:val="01-Level2-BB"/>
    <w:basedOn w:val="00-Normal-BB"/>
    <w:next w:val="Normal"/>
    <w:rsid w:val="00BD11F8"/>
    <w:pPr>
      <w:numPr>
        <w:ilvl w:val="1"/>
        <w:numId w:val="6"/>
      </w:numPr>
    </w:pPr>
  </w:style>
  <w:style w:type="paragraph" w:customStyle="1" w:styleId="01-Level4-BB">
    <w:name w:val="01-Level4-BB"/>
    <w:basedOn w:val="00-Normal-BB"/>
    <w:next w:val="Normal"/>
    <w:rsid w:val="00BD11F8"/>
    <w:pPr>
      <w:numPr>
        <w:numId w:val="6"/>
      </w:numPr>
      <w:tabs>
        <w:tab w:val="clear" w:pos="720"/>
        <w:tab w:val="num" w:pos="2880"/>
      </w:tabs>
      <w:ind w:left="2880" w:hanging="1440"/>
    </w:pPr>
  </w:style>
  <w:style w:type="paragraph" w:customStyle="1" w:styleId="Paragraph1">
    <w:name w:val="Paragraph 1"/>
    <w:aliases w:val="p1,p1 Char,Paragraph 1 Char Char Char,Paragraph 1 Char"/>
    <w:basedOn w:val="Normal"/>
    <w:rsid w:val="00BD11F8"/>
    <w:pPr>
      <w:numPr>
        <w:ilvl w:val="2"/>
        <w:numId w:val="6"/>
      </w:numPr>
      <w:spacing w:before="120" w:after="120" w:line="240" w:lineRule="auto"/>
      <w:ind w:left="0" w:firstLine="0"/>
    </w:pPr>
    <w:rPr>
      <w:rFonts w:ascii="Arial" w:eastAsia="Times New Roman" w:hAnsi="Arial" w:cs="Times New Roman"/>
      <w:b/>
      <w:szCs w:val="24"/>
      <w:lang w:val="en-US"/>
    </w:rPr>
  </w:style>
  <w:style w:type="paragraph" w:customStyle="1" w:styleId="01-NormInd3-BB">
    <w:name w:val="01-NormInd3-BB"/>
    <w:basedOn w:val="00-Normal-BB"/>
    <w:rsid w:val="00BD11F8"/>
    <w:pPr>
      <w:numPr>
        <w:ilvl w:val="3"/>
        <w:numId w:val="6"/>
      </w:numPr>
      <w:ind w:firstLine="0"/>
    </w:pPr>
  </w:style>
  <w:style w:type="paragraph" w:customStyle="1" w:styleId="Paragraph2">
    <w:name w:val="Paragraph 2"/>
    <w:aliases w:val="p2"/>
    <w:basedOn w:val="Normal"/>
    <w:rsid w:val="00BD11F8"/>
    <w:pPr>
      <w:numPr>
        <w:ilvl w:val="4"/>
        <w:numId w:val="6"/>
      </w:numPr>
      <w:tabs>
        <w:tab w:val="num" w:pos="360"/>
      </w:tabs>
      <w:spacing w:before="120" w:after="120" w:line="240" w:lineRule="auto"/>
      <w:ind w:left="360" w:hanging="360"/>
    </w:pPr>
    <w:rPr>
      <w:rFonts w:ascii="Arial" w:eastAsia="Times New Roman" w:hAnsi="Arial" w:cs="Times New Roman"/>
      <w:b/>
      <w:szCs w:val="24"/>
      <w:lang w:val="en-US"/>
    </w:rPr>
  </w:style>
  <w:style w:type="paragraph" w:customStyle="1" w:styleId="General1">
    <w:name w:val="General 1"/>
    <w:basedOn w:val="Normal"/>
    <w:rsid w:val="00BD11F8"/>
    <w:pPr>
      <w:spacing w:after="24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OutlinePara">
    <w:name w:val="Outline Para"/>
    <w:basedOn w:val="Normal"/>
    <w:rsid w:val="00BD11F8"/>
    <w:pPr>
      <w:spacing w:after="24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StyleCenteredLeft0cmFirstline0cm">
    <w:name w:val="Style Centered Left:  0 cm First line:  0 cm"/>
    <w:basedOn w:val="Normal"/>
    <w:autoRedefine/>
    <w:rsid w:val="00BD11F8"/>
    <w:pPr>
      <w:numPr>
        <w:numId w:val="7"/>
      </w:numPr>
      <w:spacing w:before="120" w:after="0" w:line="264" w:lineRule="auto"/>
      <w:jc w:val="center"/>
    </w:pPr>
    <w:rPr>
      <w:rFonts w:ascii="Syntax" w:hAnsi="Syntax"/>
      <w:sz w:val="21"/>
      <w:szCs w:val="20"/>
      <w:lang w:eastAsia="en-GB"/>
    </w:rPr>
  </w:style>
  <w:style w:type="paragraph" w:customStyle="1" w:styleId="Style1">
    <w:name w:val="Style1"/>
    <w:basedOn w:val="TOC1"/>
    <w:rsid w:val="00BD11F8"/>
    <w:pPr>
      <w:tabs>
        <w:tab w:val="right" w:pos="9180"/>
      </w:tabs>
      <w:spacing w:before="120" w:after="0" w:line="264" w:lineRule="auto"/>
    </w:pPr>
    <w:rPr>
      <w:rFonts w:ascii="Calibri" w:hAnsi="Calibri" w:cstheme="minorHAnsi"/>
      <w:b/>
      <w:bCs/>
      <w:caps/>
      <w:szCs w:val="20"/>
      <w:lang w:eastAsia="en-GB"/>
    </w:rPr>
  </w:style>
  <w:style w:type="paragraph" w:customStyle="1" w:styleId="Normal1">
    <w:name w:val="Normal1"/>
    <w:rsid w:val="00BD11F8"/>
    <w:pPr>
      <w:spacing w:after="120" w:line="264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BulletsChar">
    <w:name w:val="Bullets Char"/>
    <w:basedOn w:val="DefaultParagraphFont"/>
    <w:link w:val="Bullets"/>
    <w:locked/>
    <w:rsid w:val="00BD11F8"/>
    <w:rPr>
      <w:sz w:val="21"/>
      <w:szCs w:val="21"/>
    </w:rPr>
  </w:style>
  <w:style w:type="paragraph" w:customStyle="1" w:styleId="Bullets">
    <w:name w:val="Bullets"/>
    <w:basedOn w:val="ListBullet"/>
    <w:link w:val="BulletsChar"/>
    <w:rsid w:val="00BD11F8"/>
    <w:pPr>
      <w:numPr>
        <w:numId w:val="8"/>
      </w:numPr>
      <w:ind w:left="357" w:hanging="357"/>
    </w:pPr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D11F8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BD11F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D11F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D11F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D11F8"/>
    <w:rPr>
      <w:b/>
      <w:bCs/>
      <w:smallCaps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11F8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11F8"/>
    <w:pPr>
      <w:pBdr>
        <w:bottom w:val="single" w:sz="6" w:space="1" w:color="auto"/>
      </w:pBdr>
      <w:spacing w:after="0" w:line="264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BD11F8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11F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11F8"/>
    <w:pPr>
      <w:pBdr>
        <w:top w:val="single" w:sz="6" w:space="1" w:color="auto"/>
      </w:pBdr>
      <w:spacing w:after="0" w:line="264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semiHidden/>
    <w:rsid w:val="00BD11F8"/>
    <w:rPr>
      <w:rFonts w:ascii="Arial" w:hAnsi="Arial" w:cs="Arial"/>
      <w:vanish/>
      <w:sz w:val="16"/>
      <w:szCs w:val="16"/>
    </w:rPr>
  </w:style>
  <w:style w:type="table" w:styleId="GridTable5Dark-Accent1">
    <w:name w:val="Grid Table 5 Dark Accent 1"/>
    <w:basedOn w:val="TableNormal"/>
    <w:uiPriority w:val="50"/>
    <w:rsid w:val="00BD11F8"/>
    <w:pPr>
      <w:spacing w:after="120" w:line="264" w:lineRule="auto"/>
    </w:pPr>
    <w:rPr>
      <w:sz w:val="21"/>
      <w:szCs w:val="21"/>
      <w:lang w:eastAsia="en-GB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BD11F8"/>
    <w:pPr>
      <w:spacing w:after="0" w:line="240" w:lineRule="auto"/>
    </w:pPr>
    <w:rPr>
      <w:rFonts w:eastAsiaTheme="minorHAnsi"/>
      <w:lang w:eastAsia="en-GB"/>
    </w:rPr>
    <w:tblPr>
      <w:tblStyleRowBandSize w:val="1"/>
      <w:tblStyleColBandSize w:val="1"/>
      <w:tblInd w:w="0" w:type="nil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BD11F8"/>
    <w:pPr>
      <w:spacing w:after="120" w:line="264" w:lineRule="auto"/>
    </w:pPr>
    <w:rPr>
      <w:sz w:val="21"/>
      <w:szCs w:val="21"/>
      <w:lang w:eastAsia="en-GB"/>
    </w:rPr>
    <w:tblPr>
      <w:tblStyleRowBandSize w:val="1"/>
      <w:tblStyleColBandSize w:val="1"/>
      <w:tblInd w:w="0" w:type="nil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tyle2">
    <w:name w:val="Style2"/>
    <w:basedOn w:val="ListTable3-Accent1"/>
    <w:uiPriority w:val="99"/>
    <w:rsid w:val="00BD11F8"/>
    <w:pPr>
      <w:spacing w:after="120" w:line="264" w:lineRule="auto"/>
    </w:pPr>
    <w:rPr>
      <w:rFonts w:eastAsiaTheme="minorEastAsia"/>
      <w:sz w:val="21"/>
      <w:szCs w:val="21"/>
    </w:rPr>
    <w:tblPr/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Style21">
    <w:name w:val="Style21"/>
    <w:basedOn w:val="ListTable3-Accent1"/>
    <w:uiPriority w:val="99"/>
    <w:rsid w:val="00BD11F8"/>
    <w:pPr>
      <w:spacing w:after="120" w:line="264" w:lineRule="auto"/>
    </w:pPr>
    <w:rPr>
      <w:rFonts w:eastAsiaTheme="minorEastAsia"/>
      <w:sz w:val="21"/>
      <w:szCs w:val="21"/>
    </w:rPr>
    <w:tblPr/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BD11F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442E1C61E274C87E9C4BC98FA5414" ma:contentTypeVersion="15" ma:contentTypeDescription="Create a new document." ma:contentTypeScope="" ma:versionID="5240d7238977bef26c42e8f1ca96ece4">
  <xsd:schema xmlns:xsd="http://www.w3.org/2001/XMLSchema" xmlns:xs="http://www.w3.org/2001/XMLSchema" xmlns:p="http://schemas.microsoft.com/office/2006/metadata/properties" xmlns:ns2="5f41859b-1065-4bec-88b2-d9b4609bb523" xmlns:ns3="6862d2a5-1538-42b5-ba0a-2b60b860d61c" targetNamespace="http://schemas.microsoft.com/office/2006/metadata/properties" ma:root="true" ma:fieldsID="7e63a6714bf2152264e4340dc82eb099" ns2:_="" ns3:_="">
    <xsd:import namespace="5f41859b-1065-4bec-88b2-d9b4609bb523"/>
    <xsd:import namespace="6862d2a5-1538-42b5-ba0a-2b60b860d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1859b-1065-4bec-88b2-d9b4609bb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c5cb6db-9828-4be5-bb46-c8a6f050ca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2d2a5-1538-42b5-ba0a-2b60b860d6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2edd0d-423c-41fe-945b-305d313686fa}" ma:internalName="TaxCatchAll" ma:showField="CatchAllData" ma:web="6862d2a5-1538-42b5-ba0a-2b60b860d6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2d2a5-1538-42b5-ba0a-2b60b860d61c" xsi:nil="true"/>
    <lcf76f155ced4ddcb4097134ff3c332f xmlns="5f41859b-1065-4bec-88b2-d9b4609bb52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F19FD-426E-4B27-8DAB-AE3CF016738B}"/>
</file>

<file path=customXml/itemProps2.xml><?xml version="1.0" encoding="utf-8"?>
<ds:datastoreItem xmlns:ds="http://schemas.openxmlformats.org/officeDocument/2006/customXml" ds:itemID="{FB97FFDD-C31A-40B6-8A2D-D5C0C356E1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98720F-95F8-4E57-AF51-B1322DC446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84610A-584E-4476-94B1-71040B4E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Lucite International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Birnie</dc:creator>
  <cp:keywords/>
  <dc:description/>
  <cp:lastModifiedBy>Suzie McNicholas</cp:lastModifiedBy>
  <cp:revision>6</cp:revision>
  <cp:lastPrinted>2019-01-11T13:18:00Z</cp:lastPrinted>
  <dcterms:created xsi:type="dcterms:W3CDTF">2022-11-15T11:07:00Z</dcterms:created>
  <dcterms:modified xsi:type="dcterms:W3CDTF">2022-11-15T11:50:00Z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0x010100C4A442E1C61E274C87E9C4BC98FA5414</vt:lpwstr>
  </property>
</Properties>
</file>