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80C692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C64DED">
                  <w:rPr>
                    <w:rStyle w:val="Style1"/>
                    <w:b/>
                  </w:rPr>
                  <w:t>T0648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8F3F381" w:rsidR="00CB3E0B" w:rsidRDefault="0002460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3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6DE7B1AD" w:rsidR="00B6065A" w:rsidRDefault="00024608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26 March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765118F" w:rsidR="00A53652" w:rsidRPr="00CB3E0B" w:rsidRDefault="00024608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02DAF7E5" w:rsidR="00B6065A" w:rsidRDefault="00EB167A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150749196"/>
              <w:placeholder>
                <w:docPart w:val="3305FED8F93749CBA46A32D1B8217937"/>
              </w:placeholder>
            </w:sdtPr>
            <w:sdtEndPr>
              <w:rPr>
                <w:rStyle w:val="DefaultParagraphFont"/>
                <w:rFonts w:ascii="Times New Roman" w:hAnsi="Times New Roman" w:cs="Arial"/>
              </w:rPr>
            </w:sdtEndPr>
            <w:sdtContent>
              <w:r w:rsidR="00C64DED">
                <w:rPr>
                  <w:rStyle w:val="Style1"/>
                  <w:b/>
                </w:rPr>
                <w:t>T0648</w:t>
              </w:r>
            </w:sdtContent>
          </w:sdt>
        </w:sdtContent>
      </w:sdt>
    </w:p>
    <w:p w14:paraId="06FA62AA" w14:textId="28C50A9B" w:rsidR="00B6065A" w:rsidRDefault="00EB167A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2D32F9" w:rsidRPr="002D32F9">
            <w:rPr>
              <w:rStyle w:val="Style1"/>
              <w:b/>
            </w:rPr>
            <w:t>Strategic consultancy to develop a renewable electricity procurement and generation strategy with power purchase agreements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F1DB0F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2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D32F9">
            <w:rPr>
              <w:rFonts w:ascii="Arial" w:hAnsi="Arial" w:cs="Arial"/>
              <w:b/>
            </w:rPr>
            <w:t>13 February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C81234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3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D32F9">
            <w:rPr>
              <w:rFonts w:ascii="Arial" w:hAnsi="Arial" w:cs="Arial"/>
              <w:b/>
            </w:rPr>
            <w:t>26 March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572A2">
            <w:rPr>
              <w:rFonts w:ascii="Arial" w:hAnsi="Arial" w:cs="Arial"/>
              <w:b/>
            </w:rPr>
            <w:t>30 September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C1605F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E82FD3" w:rsidRPr="00E82FD3">
                <w:rPr>
                  <w:rStyle w:val="Style1"/>
                  <w:b/>
                </w:rPr>
                <w:t>150,000.00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06C751D" w:rsidR="00627D44" w:rsidRPr="00311C5F" w:rsidRDefault="00EB167A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3ABA9BD3" w:rsidR="00727813" w:rsidRPr="00311C5F" w:rsidRDefault="00EB167A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7E81B73" w:rsidR="00CB4F85" w:rsidRPr="002C2284" w:rsidRDefault="00EB167A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sdt>
                  <w:sdtPr>
                    <w:rPr>
                      <w:rStyle w:val="Style1"/>
                      <w:b/>
                    </w:rPr>
                    <w:id w:val="2074771625"/>
                    <w:placeholder>
                      <w:docPart w:val="B5142438826C4F2998C0CA857465AB38"/>
                    </w:placeholder>
                  </w:sdtPr>
                  <w:sdtEndPr>
                    <w:rPr>
                      <w:rStyle w:val="DefaultParagraphFont"/>
                      <w:rFonts w:ascii="Times New Roman" w:hAnsi="Times New Roman" w:cs="Arial"/>
                    </w:rPr>
                  </w:sdtEndPr>
                  <w:sdtContent>
                    <w:r w:rsidR="00C64DED">
                      <w:rPr>
                        <w:rStyle w:val="Style1"/>
                        <w:b/>
                      </w:rPr>
                      <w:t>T0648</w:t>
                    </w:r>
                  </w:sdtContent>
                </w:sdt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B4A287F" w:rsidR="00CB4F85" w:rsidRPr="002C2284" w:rsidRDefault="00EB167A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2167F9" w:rsidRPr="002167F9">
                  <w:rPr>
                    <w:rStyle w:val="Style1"/>
                    <w:b/>
                  </w:rPr>
                  <w:t>3226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9D5A3E7" w:rsidR="00CB4F85" w:rsidRPr="002C2284" w:rsidRDefault="00EB167A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2167F9" w:rsidRPr="002167F9">
                  <w:rPr>
                    <w:rStyle w:val="Style1"/>
                    <w:b/>
                  </w:rPr>
                  <w:t>614329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56BA" w14:textId="77777777" w:rsidR="000B4180" w:rsidRDefault="000B4180">
      <w:r>
        <w:separator/>
      </w:r>
    </w:p>
  </w:endnote>
  <w:endnote w:type="continuationSeparator" w:id="0">
    <w:p w14:paraId="443F67F8" w14:textId="77777777" w:rsidR="000B4180" w:rsidRDefault="000B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11875" w14:textId="77777777" w:rsidR="000B4180" w:rsidRDefault="000B4180">
      <w:r>
        <w:separator/>
      </w:r>
    </w:p>
  </w:footnote>
  <w:footnote w:type="continuationSeparator" w:id="0">
    <w:p w14:paraId="505E61F0" w14:textId="77777777" w:rsidR="000B4180" w:rsidRDefault="000B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4608"/>
    <w:rsid w:val="00067DE3"/>
    <w:rsid w:val="00087732"/>
    <w:rsid w:val="000B4180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167F9"/>
    <w:rsid w:val="00232772"/>
    <w:rsid w:val="00246DCD"/>
    <w:rsid w:val="002B0CC6"/>
    <w:rsid w:val="002B4544"/>
    <w:rsid w:val="002C2284"/>
    <w:rsid w:val="002D32F9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39224E"/>
    <w:rsid w:val="00435F22"/>
    <w:rsid w:val="0044629C"/>
    <w:rsid w:val="004572A2"/>
    <w:rsid w:val="004C63A8"/>
    <w:rsid w:val="004E4BD7"/>
    <w:rsid w:val="004F486C"/>
    <w:rsid w:val="00513EF5"/>
    <w:rsid w:val="00524411"/>
    <w:rsid w:val="00526BD6"/>
    <w:rsid w:val="00527CCF"/>
    <w:rsid w:val="00535E03"/>
    <w:rsid w:val="0055496D"/>
    <w:rsid w:val="005A7BBA"/>
    <w:rsid w:val="005C017F"/>
    <w:rsid w:val="005C6E7D"/>
    <w:rsid w:val="005F7323"/>
    <w:rsid w:val="00627D44"/>
    <w:rsid w:val="00675DFE"/>
    <w:rsid w:val="00676884"/>
    <w:rsid w:val="0069504B"/>
    <w:rsid w:val="006A069C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64DED"/>
    <w:rsid w:val="00C84D60"/>
    <w:rsid w:val="00CA2CDC"/>
    <w:rsid w:val="00CB3E0B"/>
    <w:rsid w:val="00CB4F85"/>
    <w:rsid w:val="00CB6833"/>
    <w:rsid w:val="00D56DC5"/>
    <w:rsid w:val="00D704E7"/>
    <w:rsid w:val="00D8534C"/>
    <w:rsid w:val="00D936B3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2FD3"/>
    <w:rsid w:val="00E8443C"/>
    <w:rsid w:val="00E852D7"/>
    <w:rsid w:val="00E90781"/>
    <w:rsid w:val="00EA31FE"/>
    <w:rsid w:val="00EA49A8"/>
    <w:rsid w:val="00EB167A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3305FED8F93749CBA46A32D1B8217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CF0C8-DAA8-4AF7-A61B-7F761B4D4124}"/>
      </w:docPartPr>
      <w:docPartBody>
        <w:p w:rsidR="008E598F" w:rsidRDefault="002C1EF3" w:rsidP="002C1EF3">
          <w:pPr>
            <w:pStyle w:val="3305FED8F93749CBA46A32D1B8217937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B5142438826C4F2998C0CA857465A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B4BF9-7265-4357-9F82-3C7457A749B6}"/>
      </w:docPartPr>
      <w:docPartBody>
        <w:p w:rsidR="008E598F" w:rsidRDefault="002C1EF3" w:rsidP="002C1EF3">
          <w:pPr>
            <w:pStyle w:val="B5142438826C4F2998C0CA857465AB38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C1EF3"/>
    <w:rsid w:val="00303658"/>
    <w:rsid w:val="0038081B"/>
    <w:rsid w:val="0039224E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6A069C"/>
    <w:rsid w:val="00793D6E"/>
    <w:rsid w:val="008E598F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05FED8F93749CBA46A32D1B8217937">
    <w:name w:val="3305FED8F93749CBA46A32D1B8217937"/>
    <w:rsid w:val="002C1E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142438826C4F2998C0CA857465AB38">
    <w:name w:val="B5142438826C4F2998C0CA857465AB38"/>
    <w:rsid w:val="002C1EF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80</TotalTime>
  <Pages>2</Pages>
  <Words>372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17</cp:revision>
  <cp:lastPrinted>2016-01-12T11:01:00Z</cp:lastPrinted>
  <dcterms:created xsi:type="dcterms:W3CDTF">2022-04-19T14:41:00Z</dcterms:created>
  <dcterms:modified xsi:type="dcterms:W3CDTF">2025-03-28T15:02:00Z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