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6FB" w:rsidRDefault="000916FB" w:rsidP="00057AC3">
      <w:pPr>
        <w:rPr>
          <w:noProof/>
        </w:rPr>
      </w:pPr>
      <w:r>
        <w:rPr>
          <w:rFonts w:cs="Arial"/>
          <w:b/>
          <w:noProof/>
          <w:sz w:val="22"/>
          <w:szCs w:val="22"/>
        </w:rPr>
        <w:drawing>
          <wp:anchor distT="0" distB="0" distL="114300" distR="114300" simplePos="0" relativeHeight="251659264" behindDoc="0" locked="0" layoutInCell="1" allowOverlap="1" wp14:anchorId="7A8BF1AF" wp14:editId="65C3B099">
            <wp:simplePos x="0" y="0"/>
            <wp:positionH relativeFrom="column">
              <wp:posOffset>4973320</wp:posOffset>
            </wp:positionH>
            <wp:positionV relativeFrom="paragraph">
              <wp:posOffset>53340</wp:posOffset>
            </wp:positionV>
            <wp:extent cx="766445" cy="894080"/>
            <wp:effectExtent l="0" t="0" r="0" b="1270"/>
            <wp:wrapNone/>
            <wp:docPr id="3" name="Picture 3" descr="\\sac-treamble\users\john.ward\My Documents\My Pictures\Cornwall College Group logo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c-treamble\users\john.ward\My Documents\My Pictures\Cornwall College Group logo20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6445" cy="894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49EB" w:rsidRDefault="004E49EB" w:rsidP="00057AC3">
      <w:pPr>
        <w:rPr>
          <w:rFonts w:cs="Arial"/>
          <w:sz w:val="22"/>
          <w:szCs w:val="22"/>
        </w:rPr>
      </w:pPr>
    </w:p>
    <w:p w:rsidR="000916FB" w:rsidRDefault="000916FB" w:rsidP="00057AC3">
      <w:pPr>
        <w:rPr>
          <w:rFonts w:cs="Arial"/>
          <w:sz w:val="22"/>
          <w:szCs w:val="22"/>
        </w:rPr>
      </w:pPr>
    </w:p>
    <w:p w:rsidR="00057AC3" w:rsidRPr="00A65857" w:rsidRDefault="00057AC3" w:rsidP="00057AC3">
      <w:pPr>
        <w:rPr>
          <w:rFonts w:cs="Arial"/>
          <w:sz w:val="22"/>
          <w:szCs w:val="22"/>
        </w:rPr>
      </w:pPr>
      <w:r w:rsidRPr="00A65857">
        <w:rPr>
          <w:rFonts w:cs="Arial"/>
          <w:sz w:val="22"/>
          <w:szCs w:val="22"/>
        </w:rPr>
        <w:t xml:space="preserve">This matter is being dealt with by: </w:t>
      </w:r>
      <w:r w:rsidR="0047435E">
        <w:rPr>
          <w:rFonts w:cs="Arial"/>
          <w:b/>
          <w:sz w:val="22"/>
          <w:szCs w:val="22"/>
        </w:rPr>
        <w:t>Sue McDonald</w:t>
      </w:r>
    </w:p>
    <w:p w:rsidR="00057AC3" w:rsidRPr="0098234A" w:rsidRDefault="00057AC3" w:rsidP="00057AC3">
      <w:pPr>
        <w:rPr>
          <w:rFonts w:cs="Arial"/>
          <w:sz w:val="22"/>
          <w:szCs w:val="22"/>
        </w:rPr>
      </w:pPr>
      <w:r w:rsidRPr="00A65857">
        <w:rPr>
          <w:rFonts w:cs="Arial"/>
          <w:sz w:val="22"/>
          <w:szCs w:val="22"/>
        </w:rPr>
        <w:t>Telephone</w:t>
      </w:r>
      <w:r w:rsidRPr="0098234A">
        <w:rPr>
          <w:rFonts w:cs="Arial"/>
          <w:b/>
          <w:sz w:val="22"/>
          <w:szCs w:val="22"/>
        </w:rPr>
        <w:t xml:space="preserve">: </w:t>
      </w:r>
      <w:r w:rsidR="0047435E">
        <w:rPr>
          <w:rFonts w:cs="Arial"/>
          <w:b/>
          <w:sz w:val="22"/>
          <w:szCs w:val="22"/>
        </w:rPr>
        <w:t>01209 616469</w:t>
      </w:r>
    </w:p>
    <w:p w:rsidR="00057AC3" w:rsidRDefault="00057AC3" w:rsidP="00057AC3">
      <w:pPr>
        <w:rPr>
          <w:rFonts w:cs="Arial"/>
          <w:sz w:val="22"/>
          <w:szCs w:val="22"/>
        </w:rPr>
      </w:pPr>
      <w:r w:rsidRPr="00A65857">
        <w:rPr>
          <w:rFonts w:cs="Arial"/>
          <w:sz w:val="22"/>
          <w:szCs w:val="22"/>
        </w:rPr>
        <w:t xml:space="preserve">Email: </w:t>
      </w:r>
      <w:hyperlink r:id="rId10" w:history="1">
        <w:r w:rsidR="0047435E" w:rsidRPr="00C73FF5">
          <w:rPr>
            <w:rStyle w:val="Hyperlink"/>
            <w:rFonts w:cs="Arial"/>
            <w:sz w:val="22"/>
            <w:szCs w:val="22"/>
          </w:rPr>
          <w:t>sue.mcdonald@cornwall.ac.uk</w:t>
        </w:r>
      </w:hyperlink>
    </w:p>
    <w:p w:rsidR="00057AC3" w:rsidRPr="00057AC3" w:rsidRDefault="00057AC3" w:rsidP="00057AC3">
      <w:pPr>
        <w:rPr>
          <w:rFonts w:cs="Arial"/>
          <w:sz w:val="22"/>
          <w:szCs w:val="22"/>
        </w:rPr>
      </w:pPr>
    </w:p>
    <w:p w:rsidR="00057AC3" w:rsidRDefault="00057AC3" w:rsidP="00057AC3">
      <w:pPr>
        <w:rPr>
          <w:rFonts w:cs="Arial"/>
          <w:b/>
          <w:sz w:val="22"/>
          <w:szCs w:val="22"/>
        </w:rPr>
      </w:pPr>
      <w:r>
        <w:rPr>
          <w:b/>
          <w:sz w:val="22"/>
          <w:szCs w:val="22"/>
        </w:rPr>
        <w:t>INVITATION TO QUOTE</w:t>
      </w:r>
      <w:r>
        <w:rPr>
          <w:rFonts w:cs="Arial"/>
          <w:b/>
          <w:sz w:val="22"/>
          <w:szCs w:val="22"/>
        </w:rPr>
        <w:t xml:space="preserve"> - </w:t>
      </w:r>
      <w:r w:rsidR="0047435E" w:rsidRPr="0047435E">
        <w:rPr>
          <w:rFonts w:cs="Arial"/>
          <w:b/>
          <w:sz w:val="22"/>
          <w:szCs w:val="22"/>
        </w:rPr>
        <w:t>MARINE TECHNOLOGY CONSULTANCY</w:t>
      </w:r>
      <w:bookmarkStart w:id="0" w:name="_GoBack"/>
      <w:bookmarkEnd w:id="0"/>
    </w:p>
    <w:p w:rsidR="00887C55" w:rsidRDefault="00887C55" w:rsidP="00887C55">
      <w:pPr>
        <w:rPr>
          <w:rFonts w:cs="Arial"/>
          <w:b/>
          <w:sz w:val="22"/>
          <w:szCs w:val="22"/>
        </w:rPr>
      </w:pPr>
    </w:p>
    <w:p w:rsidR="00057AC3" w:rsidRDefault="00057AC3" w:rsidP="00057AC3">
      <w:pPr>
        <w:rPr>
          <w:rFonts w:cs="Arial"/>
          <w:sz w:val="22"/>
          <w:szCs w:val="22"/>
        </w:rPr>
      </w:pPr>
      <w:r w:rsidRPr="00057AC3">
        <w:rPr>
          <w:rFonts w:cs="Arial"/>
          <w:sz w:val="22"/>
          <w:szCs w:val="22"/>
        </w:rPr>
        <w:t xml:space="preserve">Cornwall College Further Education Corporation (herein after referred to as the College) wish to invite you to provide </w:t>
      </w:r>
      <w:r w:rsidR="008E5034" w:rsidRPr="00673DEC">
        <w:rPr>
          <w:rFonts w:cs="Arial"/>
          <w:sz w:val="22"/>
          <w:szCs w:val="22"/>
        </w:rPr>
        <w:t xml:space="preserve">a quotation to </w:t>
      </w:r>
      <w:r w:rsidR="00970D80">
        <w:rPr>
          <w:rFonts w:cs="Arial"/>
          <w:sz w:val="22"/>
          <w:szCs w:val="22"/>
        </w:rPr>
        <w:t>provide</w:t>
      </w:r>
      <w:r w:rsidR="008E5034" w:rsidRPr="00673DEC">
        <w:rPr>
          <w:rFonts w:cs="Arial"/>
          <w:sz w:val="22"/>
          <w:szCs w:val="22"/>
        </w:rPr>
        <w:t xml:space="preserve"> the </w:t>
      </w:r>
      <w:r w:rsidR="009B46B0">
        <w:rPr>
          <w:rFonts w:cs="Arial"/>
          <w:sz w:val="22"/>
          <w:szCs w:val="22"/>
        </w:rPr>
        <w:t xml:space="preserve">College’s </w:t>
      </w:r>
      <w:r w:rsidR="008E5034" w:rsidRPr="00673DEC">
        <w:rPr>
          <w:rFonts w:cs="Arial"/>
          <w:sz w:val="22"/>
          <w:szCs w:val="22"/>
        </w:rPr>
        <w:t>requirement detail</w:t>
      </w:r>
      <w:r w:rsidR="006835A2">
        <w:rPr>
          <w:rFonts w:cs="Arial"/>
          <w:sz w:val="22"/>
          <w:szCs w:val="22"/>
        </w:rPr>
        <w:t xml:space="preserve">ed in </w:t>
      </w:r>
      <w:r w:rsidR="008027A3">
        <w:rPr>
          <w:rFonts w:cs="Arial"/>
          <w:sz w:val="22"/>
          <w:szCs w:val="22"/>
        </w:rPr>
        <w:t>Part 1 of this document</w:t>
      </w:r>
      <w:r w:rsidR="006835A2">
        <w:rPr>
          <w:rFonts w:cs="Arial"/>
          <w:sz w:val="22"/>
          <w:szCs w:val="22"/>
        </w:rPr>
        <w:t>.</w:t>
      </w:r>
      <w:r w:rsidR="00DA606B">
        <w:rPr>
          <w:rFonts w:cs="Arial"/>
          <w:sz w:val="22"/>
          <w:szCs w:val="22"/>
        </w:rPr>
        <w:t xml:space="preserve"> </w:t>
      </w:r>
    </w:p>
    <w:p w:rsidR="00057AC3" w:rsidRDefault="00057AC3" w:rsidP="00057AC3">
      <w:pPr>
        <w:rPr>
          <w:rFonts w:cs="Arial"/>
          <w:sz w:val="22"/>
          <w:szCs w:val="22"/>
        </w:rPr>
      </w:pPr>
    </w:p>
    <w:p w:rsidR="00293CD1" w:rsidRDefault="00293CD1" w:rsidP="00293CD1">
      <w:pPr>
        <w:rPr>
          <w:b/>
          <w:color w:val="000000"/>
          <w:sz w:val="22"/>
        </w:rPr>
      </w:pPr>
      <w:r>
        <w:rPr>
          <w:rFonts w:cs="Arial"/>
          <w:color w:val="000000"/>
          <w:sz w:val="22"/>
          <w:szCs w:val="22"/>
        </w:rPr>
        <w:t>Y</w:t>
      </w:r>
      <w:r w:rsidRPr="003007DD">
        <w:rPr>
          <w:rFonts w:cs="Arial"/>
          <w:color w:val="000000"/>
          <w:sz w:val="22"/>
          <w:szCs w:val="22"/>
        </w:rPr>
        <w:t>our quotation must be submitted on Part 2</w:t>
      </w:r>
      <w:r>
        <w:rPr>
          <w:rFonts w:cs="Arial"/>
          <w:color w:val="000000"/>
          <w:sz w:val="22"/>
          <w:szCs w:val="22"/>
        </w:rPr>
        <w:t xml:space="preserve"> </w:t>
      </w:r>
      <w:r w:rsidRPr="003007DD">
        <w:rPr>
          <w:rFonts w:cs="Arial"/>
          <w:color w:val="000000"/>
          <w:sz w:val="22"/>
          <w:szCs w:val="22"/>
        </w:rPr>
        <w:t>of this document</w:t>
      </w:r>
      <w:r>
        <w:rPr>
          <w:rFonts w:cs="Arial"/>
          <w:color w:val="000000"/>
          <w:sz w:val="22"/>
          <w:szCs w:val="22"/>
        </w:rPr>
        <w:t xml:space="preserve"> </w:t>
      </w:r>
      <w:r w:rsidRPr="00E4088D">
        <w:rPr>
          <w:rFonts w:cs="Arial"/>
          <w:sz w:val="22"/>
          <w:szCs w:val="22"/>
        </w:rPr>
        <w:t>and return</w:t>
      </w:r>
      <w:r>
        <w:rPr>
          <w:rFonts w:cs="Arial"/>
          <w:sz w:val="22"/>
          <w:szCs w:val="22"/>
        </w:rPr>
        <w:t xml:space="preserve">ed </w:t>
      </w:r>
      <w:r w:rsidRPr="00E4088D">
        <w:rPr>
          <w:rFonts w:cs="Arial"/>
          <w:color w:val="000000"/>
          <w:sz w:val="22"/>
          <w:szCs w:val="22"/>
        </w:rPr>
        <w:t xml:space="preserve">by email to </w:t>
      </w:r>
      <w:hyperlink r:id="rId11" w:history="1">
        <w:r w:rsidR="0047435E" w:rsidRPr="00E70016">
          <w:rPr>
            <w:rStyle w:val="Hyperlink"/>
            <w:rFonts w:cs="Arial"/>
            <w:b/>
            <w:sz w:val="22"/>
            <w:szCs w:val="22"/>
          </w:rPr>
          <w:t>sue.mcdonald@cornwall.ac.uk</w:t>
        </w:r>
      </w:hyperlink>
      <w:r>
        <w:rPr>
          <w:rFonts w:cs="Arial"/>
          <w:sz w:val="22"/>
          <w:szCs w:val="22"/>
        </w:rPr>
        <w:t xml:space="preserve"> </w:t>
      </w:r>
      <w:r w:rsidRPr="00887C55">
        <w:rPr>
          <w:color w:val="000000"/>
          <w:sz w:val="22"/>
        </w:rPr>
        <w:t xml:space="preserve">to be </w:t>
      </w:r>
      <w:r w:rsidRPr="001438B5">
        <w:rPr>
          <w:color w:val="000000"/>
          <w:sz w:val="22"/>
        </w:rPr>
        <w:t xml:space="preserve">received no later than </w:t>
      </w:r>
      <w:r w:rsidR="009017CE">
        <w:rPr>
          <w:b/>
          <w:color w:val="000000"/>
          <w:sz w:val="22"/>
        </w:rPr>
        <w:t>21</w:t>
      </w:r>
      <w:r w:rsidR="009017CE" w:rsidRPr="009017CE">
        <w:rPr>
          <w:b/>
          <w:color w:val="000000"/>
          <w:sz w:val="22"/>
          <w:vertAlign w:val="superscript"/>
        </w:rPr>
        <w:t>st</w:t>
      </w:r>
      <w:r w:rsidR="009017CE">
        <w:rPr>
          <w:b/>
          <w:color w:val="000000"/>
          <w:sz w:val="22"/>
        </w:rPr>
        <w:t xml:space="preserve"> </w:t>
      </w:r>
      <w:r w:rsidR="001F4A46">
        <w:rPr>
          <w:b/>
          <w:color w:val="000000"/>
          <w:sz w:val="22"/>
        </w:rPr>
        <w:t>April</w:t>
      </w:r>
      <w:r w:rsidR="000916FB" w:rsidRPr="001438B5">
        <w:rPr>
          <w:b/>
          <w:color w:val="000000"/>
          <w:sz w:val="22"/>
        </w:rPr>
        <w:t xml:space="preserve"> 2017</w:t>
      </w:r>
      <w:r w:rsidR="007002E5" w:rsidRPr="001438B5">
        <w:rPr>
          <w:b/>
          <w:color w:val="000000"/>
          <w:sz w:val="22"/>
        </w:rPr>
        <w:t xml:space="preserve"> </w:t>
      </w:r>
      <w:r w:rsidR="007002E5" w:rsidRPr="001438B5">
        <w:rPr>
          <w:color w:val="000000"/>
          <w:sz w:val="22"/>
        </w:rPr>
        <w:t>and</w:t>
      </w:r>
      <w:r w:rsidR="007002E5" w:rsidRPr="007002E5">
        <w:rPr>
          <w:color w:val="000000"/>
          <w:sz w:val="22"/>
        </w:rPr>
        <w:t xml:space="preserve"> </w:t>
      </w:r>
      <w:r w:rsidR="007002E5" w:rsidRPr="007002E5">
        <w:rPr>
          <w:rFonts w:cs="Arial"/>
          <w:color w:val="000000"/>
          <w:sz w:val="22"/>
          <w:szCs w:val="22"/>
        </w:rPr>
        <w:t>indicate</w:t>
      </w:r>
      <w:r w:rsidR="007002E5" w:rsidRPr="00673DEC">
        <w:rPr>
          <w:rFonts w:cs="Arial"/>
          <w:color w:val="000000"/>
          <w:sz w:val="22"/>
          <w:szCs w:val="22"/>
        </w:rPr>
        <w:t xml:space="preserve"> all discounts thereby showing the nett </w:t>
      </w:r>
      <w:r w:rsidR="007002E5">
        <w:rPr>
          <w:rFonts w:cs="Arial"/>
          <w:color w:val="000000"/>
          <w:sz w:val="22"/>
          <w:szCs w:val="22"/>
        </w:rPr>
        <w:t>Total Price</w:t>
      </w:r>
      <w:r w:rsidR="007002E5" w:rsidRPr="00673DEC">
        <w:rPr>
          <w:rFonts w:cs="Arial"/>
          <w:color w:val="000000"/>
          <w:sz w:val="22"/>
          <w:szCs w:val="22"/>
        </w:rPr>
        <w:t>.</w:t>
      </w:r>
      <w:r w:rsidR="007002E5">
        <w:rPr>
          <w:rFonts w:cs="Arial"/>
          <w:color w:val="000000"/>
          <w:sz w:val="22"/>
          <w:szCs w:val="22"/>
        </w:rPr>
        <w:t xml:space="preserve"> </w:t>
      </w:r>
      <w:r>
        <w:rPr>
          <w:b/>
          <w:color w:val="000000"/>
          <w:sz w:val="22"/>
        </w:rPr>
        <w:t>A</w:t>
      </w:r>
      <w:r w:rsidR="007002E5">
        <w:rPr>
          <w:b/>
          <w:color w:val="000000"/>
          <w:sz w:val="22"/>
        </w:rPr>
        <w:t xml:space="preserve">ny quotation submitted after the </w:t>
      </w:r>
      <w:r>
        <w:rPr>
          <w:b/>
          <w:color w:val="000000"/>
          <w:sz w:val="22"/>
        </w:rPr>
        <w:t xml:space="preserve">time and date specified will not be </w:t>
      </w:r>
      <w:r w:rsidR="005505F1">
        <w:rPr>
          <w:b/>
          <w:color w:val="000000"/>
          <w:sz w:val="22"/>
        </w:rPr>
        <w:t>considered</w:t>
      </w:r>
      <w:r>
        <w:rPr>
          <w:b/>
          <w:color w:val="000000"/>
          <w:sz w:val="22"/>
        </w:rPr>
        <w:t xml:space="preserve"> and will be rejected.</w:t>
      </w:r>
    </w:p>
    <w:p w:rsidR="00293CD1" w:rsidRPr="003007DD" w:rsidRDefault="00293CD1" w:rsidP="00293CD1">
      <w:pPr>
        <w:rPr>
          <w:rFonts w:cs="Arial"/>
          <w:color w:val="000000"/>
          <w:sz w:val="22"/>
          <w:szCs w:val="22"/>
        </w:rPr>
      </w:pPr>
    </w:p>
    <w:p w:rsidR="00293CD1" w:rsidRDefault="00293CD1" w:rsidP="00293CD1">
      <w:pPr>
        <w:rPr>
          <w:rFonts w:cs="Arial"/>
          <w:sz w:val="22"/>
          <w:szCs w:val="22"/>
        </w:rPr>
      </w:pPr>
      <w:r>
        <w:rPr>
          <w:rFonts w:cs="Arial"/>
          <w:sz w:val="22"/>
          <w:szCs w:val="22"/>
        </w:rPr>
        <w:t xml:space="preserve">The </w:t>
      </w:r>
      <w:r w:rsidRPr="003007DD">
        <w:rPr>
          <w:rFonts w:cs="Arial"/>
          <w:sz w:val="22"/>
          <w:szCs w:val="22"/>
        </w:rPr>
        <w:t>College does not bind itself to accept the lowest or any quotation and each item will be considered as constituting a separate offer.</w:t>
      </w:r>
      <w:r w:rsidRPr="0091665C">
        <w:rPr>
          <w:rFonts w:cs="Arial"/>
          <w:sz w:val="22"/>
          <w:szCs w:val="22"/>
        </w:rPr>
        <w:t xml:space="preserve"> </w:t>
      </w:r>
    </w:p>
    <w:p w:rsidR="00293CD1" w:rsidRPr="003007DD" w:rsidRDefault="00293CD1" w:rsidP="00293CD1">
      <w:pPr>
        <w:rPr>
          <w:rFonts w:cs="Arial"/>
          <w:color w:val="000000"/>
          <w:sz w:val="22"/>
          <w:szCs w:val="22"/>
        </w:rPr>
      </w:pPr>
    </w:p>
    <w:p w:rsidR="00293CD1" w:rsidRPr="0098234A" w:rsidRDefault="0098234A" w:rsidP="00293CD1">
      <w:pPr>
        <w:rPr>
          <w:rFonts w:cs="Times"/>
          <w:b/>
          <w:sz w:val="22"/>
          <w:szCs w:val="22"/>
        </w:rPr>
      </w:pPr>
      <w:r w:rsidRPr="0098234A">
        <w:rPr>
          <w:rFonts w:cs="Times"/>
          <w:b/>
          <w:sz w:val="22"/>
          <w:szCs w:val="22"/>
        </w:rPr>
        <w:t>TREATMENT OF SUPPLIER SUBMISSION</w:t>
      </w:r>
    </w:p>
    <w:p w:rsidR="0098234A" w:rsidRDefault="0098234A" w:rsidP="00293CD1">
      <w:pPr>
        <w:rPr>
          <w:rFonts w:cs="Times"/>
          <w:sz w:val="22"/>
          <w:szCs w:val="22"/>
        </w:rPr>
      </w:pPr>
    </w:p>
    <w:p w:rsidR="00CF00C6" w:rsidRDefault="00CF00C6" w:rsidP="00CF00C6">
      <w:pPr>
        <w:rPr>
          <w:rFonts w:cs="Times"/>
          <w:sz w:val="22"/>
          <w:szCs w:val="22"/>
        </w:rPr>
      </w:pPr>
      <w:r>
        <w:rPr>
          <w:rFonts w:cs="Times"/>
          <w:sz w:val="22"/>
          <w:szCs w:val="22"/>
        </w:rPr>
        <w:t>In order to reflect the</w:t>
      </w:r>
      <w:r w:rsidRPr="00AB6A07">
        <w:rPr>
          <w:rFonts w:cs="Times"/>
          <w:sz w:val="22"/>
          <w:szCs w:val="22"/>
        </w:rPr>
        <w:t xml:space="preserve"> requiremen</w:t>
      </w:r>
      <w:r>
        <w:rPr>
          <w:rFonts w:cs="Times"/>
          <w:sz w:val="22"/>
          <w:szCs w:val="22"/>
        </w:rPr>
        <w:t>t identified the College</w:t>
      </w:r>
      <w:r w:rsidRPr="00AB6A07">
        <w:rPr>
          <w:rFonts w:cs="Times"/>
          <w:sz w:val="22"/>
          <w:szCs w:val="22"/>
        </w:rPr>
        <w:t xml:space="preserve"> </w:t>
      </w:r>
      <w:r>
        <w:rPr>
          <w:rFonts w:cs="Times"/>
          <w:sz w:val="22"/>
          <w:szCs w:val="22"/>
        </w:rPr>
        <w:t xml:space="preserve">shall </w:t>
      </w:r>
      <w:r w:rsidRPr="00AB6A07">
        <w:rPr>
          <w:rFonts w:cs="Times"/>
          <w:sz w:val="22"/>
          <w:szCs w:val="22"/>
        </w:rPr>
        <w:t xml:space="preserve">use the following </w:t>
      </w:r>
      <w:r>
        <w:rPr>
          <w:rFonts w:cs="Times"/>
          <w:sz w:val="22"/>
          <w:szCs w:val="22"/>
        </w:rPr>
        <w:t xml:space="preserve">award criteria; </w:t>
      </w:r>
      <w:r w:rsidRPr="00473A64">
        <w:rPr>
          <w:rFonts w:cs="Times"/>
          <w:sz w:val="22"/>
          <w:szCs w:val="22"/>
        </w:rPr>
        <w:t>weightings</w:t>
      </w:r>
      <w:r>
        <w:rPr>
          <w:rFonts w:cs="Times"/>
          <w:sz w:val="22"/>
          <w:szCs w:val="22"/>
        </w:rPr>
        <w:t xml:space="preserve"> and methodology to evaluate and ac</w:t>
      </w:r>
      <w:r w:rsidRPr="00AB6A07">
        <w:rPr>
          <w:rFonts w:cs="Times"/>
          <w:sz w:val="22"/>
          <w:szCs w:val="22"/>
        </w:rPr>
        <w:t xml:space="preserve">cept the most economically </w:t>
      </w:r>
      <w:r w:rsidRPr="006018DE">
        <w:rPr>
          <w:rFonts w:cs="Times"/>
          <w:sz w:val="22"/>
          <w:szCs w:val="22"/>
        </w:rPr>
        <w:t xml:space="preserve">advantageous </w:t>
      </w:r>
      <w:r>
        <w:rPr>
          <w:rFonts w:cs="Times"/>
          <w:sz w:val="22"/>
          <w:szCs w:val="22"/>
        </w:rPr>
        <w:t>quotation</w:t>
      </w:r>
    </w:p>
    <w:p w:rsidR="00CF00C6" w:rsidRDefault="00CF00C6" w:rsidP="00CF00C6">
      <w:pPr>
        <w:rPr>
          <w:rFonts w:cs="Times"/>
          <w:sz w:val="22"/>
          <w:szCs w:val="22"/>
        </w:rPr>
      </w:pPr>
    </w:p>
    <w:tbl>
      <w:tblPr>
        <w:tblStyle w:val="TableGrid"/>
        <w:tblW w:w="0" w:type="auto"/>
        <w:tblInd w:w="360" w:type="dxa"/>
        <w:tblLook w:val="04A0" w:firstRow="1" w:lastRow="0" w:firstColumn="1" w:lastColumn="0" w:noHBand="0" w:noVBand="1"/>
      </w:tblPr>
      <w:tblGrid>
        <w:gridCol w:w="7119"/>
        <w:gridCol w:w="1524"/>
      </w:tblGrid>
      <w:tr w:rsidR="00CF00C6" w:rsidRPr="00CF00C6" w:rsidTr="000D7206">
        <w:tc>
          <w:tcPr>
            <w:tcW w:w="7119" w:type="dxa"/>
            <w:shd w:val="pct15" w:color="auto" w:fill="auto"/>
          </w:tcPr>
          <w:p w:rsidR="00CF00C6" w:rsidRPr="00CF00C6" w:rsidRDefault="00CF00C6" w:rsidP="00CF00C6">
            <w:pPr>
              <w:rPr>
                <w:b/>
                <w:sz w:val="22"/>
                <w:szCs w:val="22"/>
              </w:rPr>
            </w:pPr>
            <w:r w:rsidRPr="00CF00C6">
              <w:rPr>
                <w:b/>
                <w:sz w:val="22"/>
                <w:szCs w:val="22"/>
              </w:rPr>
              <w:t>Award Criteria</w:t>
            </w:r>
          </w:p>
        </w:tc>
        <w:tc>
          <w:tcPr>
            <w:tcW w:w="1524" w:type="dxa"/>
            <w:shd w:val="pct15" w:color="auto" w:fill="auto"/>
          </w:tcPr>
          <w:p w:rsidR="00CF00C6" w:rsidRPr="00CF00C6" w:rsidRDefault="00CF00C6" w:rsidP="00CF00C6">
            <w:pPr>
              <w:jc w:val="center"/>
              <w:rPr>
                <w:b/>
                <w:sz w:val="22"/>
                <w:szCs w:val="22"/>
              </w:rPr>
            </w:pPr>
            <w:r w:rsidRPr="00CF00C6">
              <w:rPr>
                <w:b/>
                <w:sz w:val="22"/>
                <w:szCs w:val="22"/>
              </w:rPr>
              <w:t>Weighting %</w:t>
            </w:r>
          </w:p>
        </w:tc>
      </w:tr>
      <w:tr w:rsidR="00CF00C6" w:rsidRPr="00CF00C6" w:rsidTr="000D7206">
        <w:tc>
          <w:tcPr>
            <w:tcW w:w="7119" w:type="dxa"/>
          </w:tcPr>
          <w:p w:rsidR="00CF00C6" w:rsidRPr="00CF00C6" w:rsidRDefault="00CF00C6" w:rsidP="004E49EB">
            <w:pPr>
              <w:rPr>
                <w:b/>
                <w:sz w:val="22"/>
                <w:szCs w:val="22"/>
              </w:rPr>
            </w:pPr>
            <w:r w:rsidRPr="00CF00C6">
              <w:rPr>
                <w:rFonts w:cs="Times"/>
                <w:b/>
                <w:sz w:val="22"/>
                <w:szCs w:val="22"/>
              </w:rPr>
              <w:t>Price</w:t>
            </w:r>
          </w:p>
        </w:tc>
        <w:tc>
          <w:tcPr>
            <w:tcW w:w="1524" w:type="dxa"/>
          </w:tcPr>
          <w:p w:rsidR="00CF00C6" w:rsidRPr="00CF00C6" w:rsidRDefault="004E49EB" w:rsidP="004E49EB">
            <w:pPr>
              <w:jc w:val="center"/>
              <w:rPr>
                <w:sz w:val="22"/>
                <w:szCs w:val="22"/>
              </w:rPr>
            </w:pPr>
            <w:r w:rsidRPr="004E49EB">
              <w:rPr>
                <w:sz w:val="22"/>
                <w:szCs w:val="22"/>
              </w:rPr>
              <w:t>30</w:t>
            </w:r>
            <w:r w:rsidR="00CF00C6" w:rsidRPr="00CF00C6">
              <w:rPr>
                <w:sz w:val="22"/>
                <w:szCs w:val="22"/>
              </w:rPr>
              <w:t>%</w:t>
            </w:r>
          </w:p>
        </w:tc>
      </w:tr>
      <w:tr w:rsidR="00CF00C6" w:rsidRPr="00CF00C6" w:rsidTr="000D7206">
        <w:tc>
          <w:tcPr>
            <w:tcW w:w="7119" w:type="dxa"/>
          </w:tcPr>
          <w:p w:rsidR="00CF00C6" w:rsidRDefault="00286C82" w:rsidP="00CF00C6">
            <w:pPr>
              <w:rPr>
                <w:b/>
                <w:sz w:val="22"/>
                <w:szCs w:val="22"/>
              </w:rPr>
            </w:pPr>
            <w:r>
              <w:rPr>
                <w:rFonts w:cs="Times"/>
                <w:b/>
                <w:sz w:val="22"/>
                <w:szCs w:val="22"/>
              </w:rPr>
              <w:t>Quality</w:t>
            </w:r>
            <w:r w:rsidR="00CF00C6" w:rsidRPr="00CF00C6">
              <w:rPr>
                <w:rFonts w:cs="Times"/>
                <w:b/>
                <w:sz w:val="22"/>
                <w:szCs w:val="22"/>
              </w:rPr>
              <w:t xml:space="preserve"> </w:t>
            </w:r>
            <w:r w:rsidR="00CF00C6" w:rsidRPr="00CF00C6">
              <w:rPr>
                <w:b/>
                <w:sz w:val="22"/>
                <w:szCs w:val="22"/>
              </w:rPr>
              <w:t>split into the following sub-criteria:</w:t>
            </w:r>
          </w:p>
          <w:p w:rsidR="004E49EB" w:rsidRPr="004E49EB" w:rsidRDefault="004E49EB" w:rsidP="004E49EB">
            <w:pPr>
              <w:pStyle w:val="ListParagraph"/>
              <w:numPr>
                <w:ilvl w:val="0"/>
                <w:numId w:val="14"/>
              </w:numPr>
              <w:rPr>
                <w:rFonts w:ascii="Gill Sans MT" w:hAnsi="Gill Sans MT" w:cs="Times"/>
              </w:rPr>
            </w:pPr>
            <w:r w:rsidRPr="004E49EB">
              <w:rPr>
                <w:rFonts w:ascii="Gill Sans MT" w:hAnsi="Gill Sans MT" w:cs="Times"/>
              </w:rPr>
              <w:t xml:space="preserve">Current and relevant track record of working with key businesses in the Marine Technology sector – Weighting 35% </w:t>
            </w:r>
          </w:p>
          <w:p w:rsidR="004E49EB" w:rsidRPr="004E49EB" w:rsidRDefault="004E49EB" w:rsidP="00CF00C6">
            <w:pPr>
              <w:pStyle w:val="ListParagraph"/>
              <w:numPr>
                <w:ilvl w:val="0"/>
                <w:numId w:val="14"/>
              </w:numPr>
              <w:rPr>
                <w:rFonts w:ascii="Gill Sans MT" w:hAnsi="Gill Sans MT"/>
                <w:b/>
              </w:rPr>
            </w:pPr>
            <w:r w:rsidRPr="004E49EB">
              <w:rPr>
                <w:rFonts w:ascii="Gill Sans MT" w:hAnsi="Gill Sans MT" w:cs="Times"/>
              </w:rPr>
              <w:t>Track record in producing business plans, especially in the education and training sector – Weighting 35%</w:t>
            </w:r>
          </w:p>
        </w:tc>
        <w:tc>
          <w:tcPr>
            <w:tcW w:w="1524" w:type="dxa"/>
          </w:tcPr>
          <w:p w:rsidR="00CF00C6" w:rsidRPr="00CF00C6" w:rsidRDefault="004E49EB" w:rsidP="004E49EB">
            <w:pPr>
              <w:jc w:val="center"/>
              <w:rPr>
                <w:sz w:val="22"/>
                <w:szCs w:val="22"/>
              </w:rPr>
            </w:pPr>
            <w:r w:rsidRPr="004E49EB">
              <w:rPr>
                <w:sz w:val="22"/>
                <w:szCs w:val="22"/>
              </w:rPr>
              <w:t>70</w:t>
            </w:r>
            <w:r w:rsidR="00CF00C6" w:rsidRPr="00CF00C6">
              <w:rPr>
                <w:sz w:val="22"/>
                <w:szCs w:val="22"/>
              </w:rPr>
              <w:t>%</w:t>
            </w:r>
          </w:p>
        </w:tc>
      </w:tr>
    </w:tbl>
    <w:p w:rsidR="00CF00C6" w:rsidRPr="00CF00C6" w:rsidRDefault="00CF00C6" w:rsidP="00CF00C6">
      <w:pPr>
        <w:ind w:firstLine="360"/>
        <w:rPr>
          <w:rFonts w:cs="Times"/>
          <w:b/>
          <w:sz w:val="22"/>
          <w:szCs w:val="22"/>
        </w:rPr>
      </w:pPr>
    </w:p>
    <w:p w:rsidR="004E49EB" w:rsidRDefault="00CF00C6" w:rsidP="004E49EB">
      <w:pPr>
        <w:ind w:firstLine="360"/>
        <w:rPr>
          <w:bCs/>
          <w:sz w:val="22"/>
          <w:szCs w:val="22"/>
        </w:rPr>
      </w:pPr>
      <w:r w:rsidRPr="00CF00C6">
        <w:rPr>
          <w:bCs/>
          <w:sz w:val="22"/>
          <w:szCs w:val="22"/>
        </w:rPr>
        <w:t>The College shall use the following approach to evaluate the award criteria:</w:t>
      </w:r>
    </w:p>
    <w:p w:rsidR="004E49EB" w:rsidRDefault="004E49EB" w:rsidP="004E49EB">
      <w:pPr>
        <w:ind w:firstLine="360"/>
        <w:rPr>
          <w:bCs/>
          <w:sz w:val="22"/>
          <w:szCs w:val="22"/>
        </w:rPr>
      </w:pPr>
    </w:p>
    <w:p w:rsidR="004E49EB" w:rsidRDefault="007002E5" w:rsidP="004E49EB">
      <w:pPr>
        <w:ind w:firstLine="360"/>
        <w:rPr>
          <w:rFonts w:cs="Times"/>
          <w:b/>
          <w:sz w:val="22"/>
          <w:szCs w:val="22"/>
        </w:rPr>
      </w:pPr>
      <w:r w:rsidRPr="004E49EB">
        <w:rPr>
          <w:rFonts w:cs="Times"/>
          <w:b/>
          <w:sz w:val="22"/>
          <w:szCs w:val="22"/>
        </w:rPr>
        <w:t>Price</w:t>
      </w:r>
    </w:p>
    <w:p w:rsidR="004E49EB" w:rsidRPr="004E49EB" w:rsidRDefault="004E49EB" w:rsidP="004E49EB">
      <w:pPr>
        <w:ind w:firstLine="360"/>
        <w:rPr>
          <w:bCs/>
          <w:sz w:val="22"/>
          <w:szCs w:val="22"/>
        </w:rPr>
      </w:pPr>
    </w:p>
    <w:p w:rsidR="00352E99" w:rsidRPr="00352E99" w:rsidRDefault="00352E99" w:rsidP="00352E99">
      <w:pPr>
        <w:ind w:left="360"/>
        <w:rPr>
          <w:rFonts w:cs="Arial"/>
          <w:sz w:val="22"/>
          <w:szCs w:val="22"/>
        </w:rPr>
      </w:pPr>
      <w:r w:rsidRPr="00352E99">
        <w:rPr>
          <w:rFonts w:cs="Arial"/>
          <w:sz w:val="22"/>
          <w:szCs w:val="22"/>
        </w:rPr>
        <w:t>Suppliers are asked to note the following:</w:t>
      </w:r>
    </w:p>
    <w:p w:rsidR="00352E99" w:rsidRPr="00F52084" w:rsidRDefault="00352E99" w:rsidP="00352E99">
      <w:pPr>
        <w:ind w:left="360"/>
        <w:rPr>
          <w:rFonts w:cs="Arial"/>
          <w:sz w:val="22"/>
          <w:szCs w:val="22"/>
        </w:rPr>
      </w:pPr>
    </w:p>
    <w:p w:rsidR="00352E99" w:rsidRPr="00F52084" w:rsidRDefault="00352E99" w:rsidP="00F52084">
      <w:pPr>
        <w:pStyle w:val="ListParagraph"/>
        <w:numPr>
          <w:ilvl w:val="0"/>
          <w:numId w:val="16"/>
        </w:numPr>
        <w:rPr>
          <w:rFonts w:ascii="Gill Sans MT" w:hAnsi="Gill Sans MT" w:cs="Arial"/>
        </w:rPr>
      </w:pPr>
      <w:proofErr w:type="gramStart"/>
      <w:r w:rsidRPr="00F52084">
        <w:rPr>
          <w:rFonts w:ascii="Gill Sans MT" w:hAnsi="Gill Sans MT" w:cs="Arial"/>
        </w:rPr>
        <w:t>the</w:t>
      </w:r>
      <w:proofErr w:type="gramEnd"/>
      <w:r w:rsidRPr="00F52084">
        <w:rPr>
          <w:rFonts w:ascii="Gill Sans MT" w:hAnsi="Gill Sans MT" w:cs="Arial"/>
        </w:rPr>
        <w:t xml:space="preserve"> College has allocated a </w:t>
      </w:r>
      <w:r w:rsidR="0012469C" w:rsidRPr="00F52084">
        <w:rPr>
          <w:rFonts w:ascii="Gill Sans MT" w:hAnsi="Gill Sans MT" w:cs="Arial"/>
          <w:b/>
          <w:u w:val="single"/>
        </w:rPr>
        <w:t>maximum budget of £20,000 inclusive of VAT</w:t>
      </w:r>
      <w:r w:rsidR="0012469C" w:rsidRPr="00F52084">
        <w:rPr>
          <w:rFonts w:ascii="Gill Sans MT" w:hAnsi="Gill Sans MT" w:cs="Arial"/>
        </w:rPr>
        <w:t xml:space="preserve"> </w:t>
      </w:r>
      <w:r w:rsidRPr="00F52084">
        <w:rPr>
          <w:rFonts w:ascii="Gill Sans MT" w:hAnsi="Gill Sans MT" w:cs="Arial"/>
        </w:rPr>
        <w:t xml:space="preserve">for these Services. </w:t>
      </w:r>
    </w:p>
    <w:p w:rsidR="00352E99" w:rsidRPr="00F52084" w:rsidRDefault="00352E99" w:rsidP="00352E99">
      <w:pPr>
        <w:ind w:left="360"/>
        <w:rPr>
          <w:rFonts w:cs="Arial"/>
          <w:sz w:val="22"/>
          <w:szCs w:val="22"/>
        </w:rPr>
      </w:pPr>
    </w:p>
    <w:p w:rsidR="00352E99" w:rsidRPr="00F52084" w:rsidRDefault="00352E99" w:rsidP="00F52084">
      <w:pPr>
        <w:pStyle w:val="ListParagraph"/>
        <w:numPr>
          <w:ilvl w:val="0"/>
          <w:numId w:val="16"/>
        </w:numPr>
        <w:rPr>
          <w:rFonts w:ascii="Gill Sans MT" w:hAnsi="Gill Sans MT" w:cs="Arial"/>
        </w:rPr>
      </w:pPr>
      <w:proofErr w:type="gramStart"/>
      <w:r w:rsidRPr="00F52084">
        <w:rPr>
          <w:rFonts w:ascii="Gill Sans MT" w:hAnsi="Gill Sans MT" w:cs="Arial"/>
        </w:rPr>
        <w:t>should</w:t>
      </w:r>
      <w:proofErr w:type="gramEnd"/>
      <w:r w:rsidRPr="00F52084">
        <w:rPr>
          <w:rFonts w:ascii="Gill Sans MT" w:hAnsi="Gill Sans MT" w:cs="Arial"/>
        </w:rPr>
        <w:t xml:space="preserve"> a Supplier</w:t>
      </w:r>
      <w:r w:rsidR="00F52084">
        <w:rPr>
          <w:rFonts w:ascii="Gill Sans MT" w:hAnsi="Gill Sans MT" w:cs="Arial"/>
        </w:rPr>
        <w:t>’</w:t>
      </w:r>
      <w:r w:rsidRPr="00F52084">
        <w:rPr>
          <w:rFonts w:ascii="Gill Sans MT" w:hAnsi="Gill Sans MT" w:cs="Arial"/>
        </w:rPr>
        <w:t>s Price exceed the College</w:t>
      </w:r>
      <w:r w:rsidR="0012469C" w:rsidRPr="00F52084">
        <w:rPr>
          <w:rFonts w:ascii="Gill Sans MT" w:hAnsi="Gill Sans MT" w:cs="Arial"/>
        </w:rPr>
        <w:t>’</w:t>
      </w:r>
      <w:r w:rsidRPr="00F52084">
        <w:rPr>
          <w:rFonts w:ascii="Gill Sans MT" w:hAnsi="Gill Sans MT" w:cs="Arial"/>
        </w:rPr>
        <w:t xml:space="preserve">s </w:t>
      </w:r>
      <w:r w:rsidR="0012469C" w:rsidRPr="00F52084">
        <w:rPr>
          <w:rFonts w:ascii="Gill Sans MT" w:hAnsi="Gill Sans MT" w:cs="Arial"/>
        </w:rPr>
        <w:t xml:space="preserve">maximum </w:t>
      </w:r>
      <w:r w:rsidRPr="00F52084">
        <w:rPr>
          <w:rFonts w:ascii="Gill Sans MT" w:hAnsi="Gill Sans MT" w:cs="Arial"/>
        </w:rPr>
        <w:t>budget the Supplier</w:t>
      </w:r>
      <w:r w:rsidR="00F52084">
        <w:rPr>
          <w:rFonts w:ascii="Gill Sans MT" w:hAnsi="Gill Sans MT" w:cs="Arial"/>
        </w:rPr>
        <w:t xml:space="preserve">’s quotation </w:t>
      </w:r>
      <w:r w:rsidRPr="00F52084">
        <w:rPr>
          <w:rFonts w:ascii="Gill Sans MT" w:hAnsi="Gill Sans MT" w:cs="Arial"/>
        </w:rPr>
        <w:t>will be awarded a fail and the remainder of the Supplier</w:t>
      </w:r>
      <w:r w:rsidR="00F52084">
        <w:rPr>
          <w:rFonts w:ascii="Gill Sans MT" w:hAnsi="Gill Sans MT" w:cs="Arial"/>
        </w:rPr>
        <w:t>’</w:t>
      </w:r>
      <w:r w:rsidRPr="00F52084">
        <w:rPr>
          <w:rFonts w:ascii="Gill Sans MT" w:hAnsi="Gill Sans MT" w:cs="Arial"/>
        </w:rPr>
        <w:t xml:space="preserve">s </w:t>
      </w:r>
      <w:r w:rsidR="0012469C" w:rsidRPr="00F52084">
        <w:rPr>
          <w:rFonts w:ascii="Gill Sans MT" w:hAnsi="Gill Sans MT" w:cs="Arial"/>
        </w:rPr>
        <w:t>quotation w</w:t>
      </w:r>
      <w:r w:rsidRPr="00F52084">
        <w:rPr>
          <w:rFonts w:ascii="Gill Sans MT" w:hAnsi="Gill Sans MT" w:cs="Arial"/>
        </w:rPr>
        <w:t>ill not be evaluated.</w:t>
      </w:r>
    </w:p>
    <w:p w:rsidR="00352E99" w:rsidRPr="00352E99" w:rsidRDefault="00352E99" w:rsidP="00352E99">
      <w:pPr>
        <w:ind w:left="360"/>
        <w:rPr>
          <w:rFonts w:cs="Arial"/>
          <w:sz w:val="22"/>
          <w:szCs w:val="22"/>
        </w:rPr>
      </w:pPr>
    </w:p>
    <w:p w:rsidR="00352E99" w:rsidRPr="00352E99" w:rsidRDefault="00352E99" w:rsidP="00352E99">
      <w:pPr>
        <w:ind w:left="360"/>
        <w:rPr>
          <w:rFonts w:cs="Arial"/>
          <w:sz w:val="22"/>
          <w:szCs w:val="22"/>
        </w:rPr>
      </w:pPr>
      <w:r w:rsidRPr="00352E99">
        <w:rPr>
          <w:rFonts w:cs="Arial"/>
          <w:sz w:val="22"/>
          <w:szCs w:val="22"/>
        </w:rPr>
        <w:t>The Supplier that provides the lowest Total Price shall receive the maximum percentage score available for Price, all other Supplier</w:t>
      </w:r>
      <w:r w:rsidR="0012469C">
        <w:rPr>
          <w:rFonts w:cs="Arial"/>
          <w:sz w:val="22"/>
          <w:szCs w:val="22"/>
        </w:rPr>
        <w:t>’s</w:t>
      </w:r>
      <w:r w:rsidRPr="00352E99">
        <w:rPr>
          <w:rFonts w:cs="Arial"/>
          <w:sz w:val="22"/>
          <w:szCs w:val="22"/>
        </w:rPr>
        <w:t xml:space="preserve"> will be scored relative to the lowest Total Price in accordance with the following equations: </w:t>
      </w:r>
    </w:p>
    <w:p w:rsidR="00352E99" w:rsidRPr="00352E99" w:rsidRDefault="00352E99" w:rsidP="00352E99">
      <w:pPr>
        <w:ind w:left="360"/>
        <w:rPr>
          <w:rFonts w:cs="Arial"/>
          <w:sz w:val="22"/>
          <w:szCs w:val="22"/>
        </w:rPr>
      </w:pPr>
    </w:p>
    <w:p w:rsidR="00864936" w:rsidRPr="00864936" w:rsidRDefault="00864936" w:rsidP="00864936">
      <w:pPr>
        <w:ind w:left="720"/>
        <w:rPr>
          <w:rFonts w:cs="Arial"/>
          <w:sz w:val="22"/>
          <w:szCs w:val="22"/>
        </w:rPr>
      </w:pPr>
      <w:r w:rsidRPr="00864936">
        <w:rPr>
          <w:rFonts w:cs="Arial"/>
          <w:sz w:val="22"/>
          <w:szCs w:val="22"/>
        </w:rPr>
        <w:t xml:space="preserve">Lowest Total Price </w:t>
      </w:r>
    </w:p>
    <w:p w:rsidR="00864936" w:rsidRPr="00864936" w:rsidRDefault="00864936" w:rsidP="00864936">
      <w:pPr>
        <w:ind w:left="720"/>
        <w:rPr>
          <w:rFonts w:cs="Arial"/>
          <w:sz w:val="22"/>
          <w:szCs w:val="22"/>
        </w:rPr>
      </w:pPr>
      <w:r>
        <w:rPr>
          <w:rFonts w:cs="Arial"/>
          <w:sz w:val="22"/>
          <w:szCs w:val="22"/>
        </w:rPr>
        <w:t>_______________</w:t>
      </w:r>
      <w:r w:rsidRPr="00864936">
        <w:rPr>
          <w:rFonts w:cs="Arial"/>
          <w:sz w:val="22"/>
          <w:szCs w:val="22"/>
        </w:rPr>
        <w:t xml:space="preserve">  </w:t>
      </w:r>
      <w:r>
        <w:rPr>
          <w:rFonts w:cs="Arial"/>
          <w:sz w:val="22"/>
          <w:szCs w:val="22"/>
        </w:rPr>
        <w:tab/>
      </w:r>
      <w:proofErr w:type="gramStart"/>
      <w:r w:rsidRPr="00864936">
        <w:rPr>
          <w:rFonts w:cs="Helvetica"/>
          <w:sz w:val="22"/>
          <w:szCs w:val="22"/>
          <w:lang w:val="en-US"/>
        </w:rPr>
        <w:t>x</w:t>
      </w:r>
      <w:proofErr w:type="gramEnd"/>
      <w:r w:rsidRPr="00864936">
        <w:rPr>
          <w:rFonts w:cs="Helvetica"/>
          <w:sz w:val="22"/>
          <w:szCs w:val="22"/>
          <w:lang w:val="en-US"/>
        </w:rPr>
        <w:t xml:space="preserve">    </w:t>
      </w:r>
      <w:r>
        <w:rPr>
          <w:rFonts w:cs="Helvetica"/>
          <w:sz w:val="22"/>
          <w:szCs w:val="22"/>
          <w:lang w:val="en-US"/>
        </w:rPr>
        <w:tab/>
      </w:r>
      <w:r w:rsidRPr="00864936">
        <w:rPr>
          <w:rFonts w:cs="Helvetica"/>
          <w:sz w:val="22"/>
          <w:szCs w:val="22"/>
          <w:lang w:val="en-US"/>
        </w:rPr>
        <w:t>W</w:t>
      </w:r>
      <w:proofErr w:type="spellStart"/>
      <w:r w:rsidRPr="00864936">
        <w:rPr>
          <w:sz w:val="22"/>
          <w:szCs w:val="22"/>
        </w:rPr>
        <w:t>eighting</w:t>
      </w:r>
      <w:proofErr w:type="spellEnd"/>
      <w:r w:rsidRPr="00864936">
        <w:rPr>
          <w:sz w:val="22"/>
          <w:szCs w:val="22"/>
        </w:rPr>
        <w:t xml:space="preserve"> %</w:t>
      </w:r>
      <w:r w:rsidRPr="00864936">
        <w:rPr>
          <w:rFonts w:cs="Helvetica"/>
          <w:sz w:val="22"/>
          <w:szCs w:val="22"/>
          <w:lang w:val="en-US"/>
        </w:rPr>
        <w:t xml:space="preserve">  </w:t>
      </w:r>
      <w:r>
        <w:rPr>
          <w:rFonts w:cs="Helvetica"/>
          <w:sz w:val="22"/>
          <w:szCs w:val="22"/>
          <w:lang w:val="en-US"/>
        </w:rPr>
        <w:tab/>
      </w:r>
      <w:r w:rsidRPr="00864936">
        <w:rPr>
          <w:rFonts w:cs="Helvetica"/>
          <w:sz w:val="22"/>
          <w:szCs w:val="22"/>
          <w:lang w:val="en-US"/>
        </w:rPr>
        <w:t xml:space="preserve">= </w:t>
      </w:r>
      <w:r>
        <w:rPr>
          <w:rFonts w:cs="Helvetica"/>
          <w:sz w:val="22"/>
          <w:szCs w:val="22"/>
          <w:lang w:val="en-US"/>
        </w:rPr>
        <w:tab/>
      </w:r>
      <w:r w:rsidRPr="00864936">
        <w:rPr>
          <w:rFonts w:cs="Helvetica"/>
          <w:sz w:val="22"/>
          <w:szCs w:val="22"/>
          <w:lang w:val="en-US"/>
        </w:rPr>
        <w:t>Supplier’s Price Score</w:t>
      </w:r>
      <w:r w:rsidR="008F3D38">
        <w:rPr>
          <w:rFonts w:cs="Helvetica"/>
          <w:sz w:val="22"/>
          <w:szCs w:val="22"/>
          <w:lang w:val="en-US"/>
        </w:rPr>
        <w:t>.</w:t>
      </w:r>
    </w:p>
    <w:p w:rsidR="00864936" w:rsidRPr="00864936" w:rsidRDefault="00864936" w:rsidP="00864936">
      <w:pPr>
        <w:ind w:left="720"/>
        <w:rPr>
          <w:rFonts w:cs="Arial"/>
          <w:sz w:val="22"/>
          <w:szCs w:val="22"/>
        </w:rPr>
      </w:pPr>
      <w:r w:rsidRPr="00864936">
        <w:rPr>
          <w:rFonts w:cs="Arial"/>
          <w:sz w:val="22"/>
          <w:szCs w:val="22"/>
        </w:rPr>
        <w:t>Supplier Total Price</w:t>
      </w:r>
    </w:p>
    <w:p w:rsidR="004E49EB" w:rsidRDefault="004E49EB">
      <w:pPr>
        <w:rPr>
          <w:rFonts w:cs="Times"/>
          <w:bCs/>
          <w:sz w:val="22"/>
          <w:szCs w:val="22"/>
        </w:rPr>
      </w:pPr>
      <w:r>
        <w:rPr>
          <w:rFonts w:cs="Times"/>
          <w:bCs/>
          <w:sz w:val="22"/>
          <w:szCs w:val="22"/>
        </w:rPr>
        <w:br w:type="page"/>
      </w:r>
    </w:p>
    <w:p w:rsidR="00CD6C95" w:rsidRPr="00CD6C95" w:rsidRDefault="00CD6C95" w:rsidP="00CD6C95">
      <w:pPr>
        <w:ind w:firstLine="360"/>
        <w:rPr>
          <w:bCs/>
          <w:sz w:val="22"/>
          <w:szCs w:val="22"/>
        </w:rPr>
      </w:pPr>
      <w:r w:rsidRPr="00CD6C95">
        <w:rPr>
          <w:rFonts w:cs="Times"/>
          <w:b/>
          <w:sz w:val="22"/>
          <w:szCs w:val="22"/>
        </w:rPr>
        <w:lastRenderedPageBreak/>
        <w:t>Quality</w:t>
      </w:r>
      <w:r w:rsidRPr="00CD6C95">
        <w:rPr>
          <w:bCs/>
          <w:sz w:val="22"/>
          <w:szCs w:val="22"/>
        </w:rPr>
        <w:t xml:space="preserve"> </w:t>
      </w:r>
    </w:p>
    <w:p w:rsidR="00CD6C95" w:rsidRPr="00CD6C95" w:rsidRDefault="00CD6C95" w:rsidP="00CD6C95">
      <w:pPr>
        <w:ind w:firstLine="360"/>
        <w:rPr>
          <w:bCs/>
          <w:sz w:val="22"/>
          <w:szCs w:val="22"/>
        </w:rPr>
      </w:pPr>
    </w:p>
    <w:p w:rsidR="00CD6C95" w:rsidRPr="00CD6C95" w:rsidRDefault="00CD6C95" w:rsidP="00CD6C95">
      <w:pPr>
        <w:ind w:firstLine="360"/>
        <w:rPr>
          <w:b/>
          <w:sz w:val="22"/>
          <w:szCs w:val="22"/>
        </w:rPr>
      </w:pPr>
      <w:r w:rsidRPr="00CD6C95">
        <w:rPr>
          <w:bCs/>
          <w:sz w:val="22"/>
          <w:szCs w:val="22"/>
        </w:rPr>
        <w:t xml:space="preserve">The College shall use the following scoring system to evaluate each quality award criteria: </w:t>
      </w:r>
    </w:p>
    <w:p w:rsidR="007002E5" w:rsidRPr="00CD6C95" w:rsidRDefault="007002E5" w:rsidP="00CD6C95">
      <w:pPr>
        <w:rPr>
          <w:b/>
          <w:sz w:val="22"/>
          <w:szCs w:val="22"/>
        </w:rPr>
      </w:pPr>
    </w:p>
    <w:tbl>
      <w:tblPr>
        <w:tblStyle w:val="TableGrid"/>
        <w:tblW w:w="0" w:type="auto"/>
        <w:tblInd w:w="108" w:type="dxa"/>
        <w:tblLook w:val="04A0" w:firstRow="1" w:lastRow="0" w:firstColumn="1" w:lastColumn="0" w:noHBand="0" w:noVBand="1"/>
      </w:tblPr>
      <w:tblGrid>
        <w:gridCol w:w="7797"/>
        <w:gridCol w:w="1098"/>
      </w:tblGrid>
      <w:tr w:rsidR="008F3D38" w:rsidRPr="00CD6C95" w:rsidTr="0047435E">
        <w:tc>
          <w:tcPr>
            <w:tcW w:w="7797" w:type="dxa"/>
            <w:shd w:val="pct15" w:color="auto" w:fill="auto"/>
          </w:tcPr>
          <w:p w:rsidR="008F3D38" w:rsidRPr="00CD6C95" w:rsidRDefault="008F3D38" w:rsidP="008F3D38">
            <w:pPr>
              <w:rPr>
                <w:rFonts w:cs="Times"/>
                <w:b/>
                <w:sz w:val="22"/>
                <w:szCs w:val="22"/>
              </w:rPr>
            </w:pPr>
            <w:r w:rsidRPr="00CD6C95">
              <w:rPr>
                <w:b/>
                <w:sz w:val="22"/>
                <w:szCs w:val="22"/>
              </w:rPr>
              <w:t>Guideline for evaluation</w:t>
            </w:r>
          </w:p>
        </w:tc>
        <w:tc>
          <w:tcPr>
            <w:tcW w:w="1098" w:type="dxa"/>
            <w:shd w:val="pct15" w:color="auto" w:fill="auto"/>
          </w:tcPr>
          <w:p w:rsidR="008F3D38" w:rsidRPr="00CD6C95" w:rsidRDefault="008F3D38" w:rsidP="00717E45">
            <w:pPr>
              <w:jc w:val="center"/>
              <w:rPr>
                <w:rFonts w:cs="Times"/>
                <w:b/>
                <w:sz w:val="22"/>
                <w:szCs w:val="22"/>
              </w:rPr>
            </w:pPr>
            <w:r w:rsidRPr="00CD6C95">
              <w:rPr>
                <w:b/>
                <w:sz w:val="22"/>
                <w:szCs w:val="22"/>
              </w:rPr>
              <w:t>Score</w:t>
            </w:r>
          </w:p>
        </w:tc>
      </w:tr>
      <w:tr w:rsidR="008F3D38" w:rsidRPr="00CD6C95" w:rsidTr="0047435E">
        <w:tc>
          <w:tcPr>
            <w:tcW w:w="7797" w:type="dxa"/>
          </w:tcPr>
          <w:p w:rsidR="008F3D38" w:rsidRPr="00CD6C95" w:rsidRDefault="008F3D38" w:rsidP="00717E45">
            <w:pPr>
              <w:rPr>
                <w:sz w:val="22"/>
                <w:szCs w:val="22"/>
              </w:rPr>
            </w:pPr>
            <w:r w:rsidRPr="00CD6C95">
              <w:rPr>
                <w:sz w:val="22"/>
                <w:szCs w:val="22"/>
              </w:rPr>
              <w:t>Response completely fails to meet the required standard or no response provided.</w:t>
            </w:r>
          </w:p>
        </w:tc>
        <w:tc>
          <w:tcPr>
            <w:tcW w:w="1098" w:type="dxa"/>
          </w:tcPr>
          <w:p w:rsidR="008F3D38" w:rsidRPr="00CD6C95" w:rsidRDefault="008F3D38" w:rsidP="00717E45">
            <w:pPr>
              <w:jc w:val="center"/>
              <w:rPr>
                <w:rFonts w:cs="Arial"/>
                <w:b/>
                <w:sz w:val="22"/>
                <w:szCs w:val="22"/>
                <w:u w:val="single"/>
              </w:rPr>
            </w:pPr>
            <w:r w:rsidRPr="00CD6C95">
              <w:rPr>
                <w:spacing w:val="-3"/>
                <w:sz w:val="22"/>
                <w:szCs w:val="22"/>
              </w:rPr>
              <w:t>0</w:t>
            </w:r>
          </w:p>
        </w:tc>
      </w:tr>
      <w:tr w:rsidR="008F3D38" w:rsidRPr="00CD6C95" w:rsidTr="0047435E">
        <w:tc>
          <w:tcPr>
            <w:tcW w:w="7797" w:type="dxa"/>
          </w:tcPr>
          <w:p w:rsidR="008F3D38" w:rsidRPr="00CD6C95" w:rsidRDefault="008F3D38" w:rsidP="00717E45">
            <w:pPr>
              <w:rPr>
                <w:sz w:val="22"/>
                <w:szCs w:val="22"/>
              </w:rPr>
            </w:pPr>
            <w:r w:rsidRPr="00CD6C95">
              <w:rPr>
                <w:sz w:val="22"/>
                <w:szCs w:val="22"/>
              </w:rPr>
              <w:t xml:space="preserve">Response falls short of achieving the required standard in a number of identifiable respects. </w:t>
            </w:r>
          </w:p>
        </w:tc>
        <w:tc>
          <w:tcPr>
            <w:tcW w:w="1098" w:type="dxa"/>
          </w:tcPr>
          <w:p w:rsidR="008F3D38" w:rsidRPr="00CD6C95" w:rsidRDefault="008F3D38" w:rsidP="00717E45">
            <w:pPr>
              <w:jc w:val="center"/>
              <w:rPr>
                <w:sz w:val="22"/>
                <w:szCs w:val="22"/>
              </w:rPr>
            </w:pPr>
            <w:r w:rsidRPr="00CD6C95">
              <w:rPr>
                <w:sz w:val="22"/>
                <w:szCs w:val="22"/>
              </w:rPr>
              <w:t>1</w:t>
            </w:r>
          </w:p>
        </w:tc>
      </w:tr>
      <w:tr w:rsidR="008F3D38" w:rsidRPr="00CD6C95" w:rsidTr="0047435E">
        <w:tc>
          <w:tcPr>
            <w:tcW w:w="7797" w:type="dxa"/>
          </w:tcPr>
          <w:p w:rsidR="008F3D38" w:rsidRPr="00CD6C95" w:rsidRDefault="008F3D38" w:rsidP="00717E45">
            <w:pPr>
              <w:rPr>
                <w:sz w:val="22"/>
                <w:szCs w:val="22"/>
              </w:rPr>
            </w:pPr>
            <w:r w:rsidRPr="00CD6C95">
              <w:rPr>
                <w:sz w:val="22"/>
                <w:szCs w:val="22"/>
              </w:rPr>
              <w:t>Response meets the required standard in most material respects, but is lacking or inconsistent in others. The assessment indicates the Supplier has demonstrated, with some reservations, their ability to provide the goods and services being assessed</w:t>
            </w:r>
          </w:p>
        </w:tc>
        <w:tc>
          <w:tcPr>
            <w:tcW w:w="1098" w:type="dxa"/>
          </w:tcPr>
          <w:p w:rsidR="008F3D38" w:rsidRPr="00CD6C95" w:rsidRDefault="008F3D38" w:rsidP="00717E45">
            <w:pPr>
              <w:jc w:val="center"/>
              <w:rPr>
                <w:sz w:val="22"/>
                <w:szCs w:val="22"/>
              </w:rPr>
            </w:pPr>
            <w:r w:rsidRPr="00CD6C95">
              <w:rPr>
                <w:sz w:val="22"/>
                <w:szCs w:val="22"/>
              </w:rPr>
              <w:t>3</w:t>
            </w:r>
          </w:p>
        </w:tc>
      </w:tr>
      <w:tr w:rsidR="008F3D38" w:rsidRPr="00CD6C95" w:rsidTr="0047435E">
        <w:tc>
          <w:tcPr>
            <w:tcW w:w="7797" w:type="dxa"/>
          </w:tcPr>
          <w:p w:rsidR="008F3D38" w:rsidRPr="00CD6C95" w:rsidRDefault="008F3D38" w:rsidP="00717E45">
            <w:pPr>
              <w:rPr>
                <w:sz w:val="22"/>
                <w:szCs w:val="22"/>
              </w:rPr>
            </w:pPr>
            <w:r w:rsidRPr="00CD6C95">
              <w:rPr>
                <w:sz w:val="22"/>
                <w:szCs w:val="22"/>
              </w:rPr>
              <w:t>Response meets the required standard in all material respects and the assessment indicates the Supplier has demonstrated their ability to provide the goods and services being assessed.</w:t>
            </w:r>
          </w:p>
        </w:tc>
        <w:tc>
          <w:tcPr>
            <w:tcW w:w="1098" w:type="dxa"/>
          </w:tcPr>
          <w:p w:rsidR="008F3D38" w:rsidRPr="00CD6C95" w:rsidRDefault="008F3D38" w:rsidP="00717E45">
            <w:pPr>
              <w:jc w:val="center"/>
              <w:rPr>
                <w:sz w:val="22"/>
                <w:szCs w:val="22"/>
              </w:rPr>
            </w:pPr>
            <w:r w:rsidRPr="00CD6C95">
              <w:rPr>
                <w:sz w:val="22"/>
                <w:szCs w:val="22"/>
              </w:rPr>
              <w:t>5</w:t>
            </w:r>
          </w:p>
        </w:tc>
      </w:tr>
    </w:tbl>
    <w:p w:rsidR="008F3D38" w:rsidRDefault="008F3D38" w:rsidP="007002E5">
      <w:pPr>
        <w:ind w:left="720"/>
        <w:rPr>
          <w:b/>
          <w:sz w:val="22"/>
          <w:szCs w:val="22"/>
        </w:rPr>
      </w:pPr>
    </w:p>
    <w:p w:rsidR="007002E5" w:rsidRPr="00864936" w:rsidRDefault="007002E5" w:rsidP="007002E5">
      <w:pPr>
        <w:ind w:left="720"/>
        <w:rPr>
          <w:rFonts w:cs="Arial"/>
          <w:sz w:val="22"/>
          <w:szCs w:val="22"/>
        </w:rPr>
      </w:pPr>
      <w:r w:rsidRPr="00864936">
        <w:rPr>
          <w:rFonts w:cs="Arial"/>
          <w:sz w:val="22"/>
          <w:szCs w:val="22"/>
        </w:rPr>
        <w:t xml:space="preserve">The College shall apply the quality score to create the Supplier’s </w:t>
      </w:r>
      <w:r w:rsidR="0047435E" w:rsidRPr="00864936">
        <w:rPr>
          <w:rFonts w:cs="Arial"/>
          <w:sz w:val="22"/>
          <w:szCs w:val="22"/>
        </w:rPr>
        <w:t xml:space="preserve">final </w:t>
      </w:r>
      <w:r w:rsidRPr="00864936">
        <w:rPr>
          <w:rFonts w:cs="Arial"/>
          <w:sz w:val="22"/>
          <w:szCs w:val="22"/>
        </w:rPr>
        <w:t>quality score in accordance with the following equation:</w:t>
      </w:r>
      <w:r w:rsidRPr="00864936">
        <w:rPr>
          <w:rFonts w:cs="Helvetica"/>
          <w:sz w:val="22"/>
          <w:szCs w:val="22"/>
          <w:lang w:val="en-US"/>
        </w:rPr>
        <w:t xml:space="preserve"> </w:t>
      </w:r>
    </w:p>
    <w:p w:rsidR="007002E5" w:rsidRPr="00864936" w:rsidRDefault="007002E5" w:rsidP="007002E5">
      <w:pPr>
        <w:ind w:left="720"/>
        <w:rPr>
          <w:rFonts w:cs="Helvetica"/>
          <w:sz w:val="22"/>
          <w:szCs w:val="22"/>
          <w:lang w:val="en-US"/>
        </w:rPr>
      </w:pPr>
    </w:p>
    <w:p w:rsidR="007002E5" w:rsidRPr="00864936" w:rsidRDefault="007002E5" w:rsidP="007002E5">
      <w:pPr>
        <w:ind w:left="720"/>
        <w:rPr>
          <w:rFonts w:cs="Helvetica"/>
          <w:sz w:val="22"/>
          <w:szCs w:val="22"/>
          <w:lang w:val="en-US"/>
        </w:rPr>
      </w:pPr>
      <w:r w:rsidRPr="00864936">
        <w:rPr>
          <w:rFonts w:cs="Helvetica"/>
          <w:sz w:val="22"/>
          <w:szCs w:val="22"/>
          <w:lang w:val="en-US"/>
        </w:rPr>
        <w:t>Supplier</w:t>
      </w:r>
      <w:r w:rsidR="00864936">
        <w:rPr>
          <w:rFonts w:cs="Helvetica"/>
          <w:sz w:val="22"/>
          <w:szCs w:val="22"/>
          <w:lang w:val="en-US"/>
        </w:rPr>
        <w:t>’</w:t>
      </w:r>
      <w:r w:rsidRPr="00864936">
        <w:rPr>
          <w:rFonts w:cs="Helvetica"/>
          <w:sz w:val="22"/>
          <w:szCs w:val="22"/>
          <w:lang w:val="en-US"/>
        </w:rPr>
        <w:t>s quality score</w:t>
      </w:r>
    </w:p>
    <w:p w:rsidR="007002E5" w:rsidRPr="00864936" w:rsidRDefault="007002E5" w:rsidP="007002E5">
      <w:pPr>
        <w:ind w:left="720"/>
        <w:rPr>
          <w:rFonts w:cs="Helvetica"/>
          <w:sz w:val="22"/>
          <w:szCs w:val="22"/>
          <w:lang w:val="en-US"/>
        </w:rPr>
      </w:pPr>
      <w:r w:rsidRPr="00864936">
        <w:rPr>
          <w:rFonts w:cs="Arial"/>
          <w:sz w:val="22"/>
          <w:szCs w:val="22"/>
        </w:rPr>
        <w:t>_________________</w:t>
      </w:r>
      <w:r w:rsidR="00864936">
        <w:rPr>
          <w:rFonts w:cs="Arial"/>
          <w:sz w:val="22"/>
          <w:szCs w:val="22"/>
        </w:rPr>
        <w:tab/>
        <w:t xml:space="preserve"> </w:t>
      </w:r>
      <w:proofErr w:type="gramStart"/>
      <w:r w:rsidRPr="00864936">
        <w:rPr>
          <w:rFonts w:cs="Helvetica"/>
          <w:sz w:val="22"/>
          <w:szCs w:val="22"/>
          <w:lang w:val="en-US"/>
        </w:rPr>
        <w:t>x</w:t>
      </w:r>
      <w:proofErr w:type="gramEnd"/>
      <w:r w:rsidR="00864936">
        <w:rPr>
          <w:rFonts w:cs="Helvetica"/>
          <w:sz w:val="22"/>
          <w:szCs w:val="22"/>
          <w:lang w:val="en-US"/>
        </w:rPr>
        <w:tab/>
      </w:r>
      <w:r w:rsidRPr="00864936">
        <w:rPr>
          <w:rFonts w:cs="Helvetica"/>
          <w:sz w:val="22"/>
          <w:szCs w:val="22"/>
          <w:lang w:val="en-US"/>
        </w:rPr>
        <w:t>W</w:t>
      </w:r>
      <w:proofErr w:type="spellStart"/>
      <w:r w:rsidRPr="00864936">
        <w:rPr>
          <w:sz w:val="22"/>
          <w:szCs w:val="22"/>
        </w:rPr>
        <w:t>eighting</w:t>
      </w:r>
      <w:proofErr w:type="spellEnd"/>
      <w:r w:rsidRPr="00864936">
        <w:rPr>
          <w:sz w:val="22"/>
          <w:szCs w:val="22"/>
        </w:rPr>
        <w:t xml:space="preserve"> %</w:t>
      </w:r>
      <w:r w:rsidRPr="00864936">
        <w:rPr>
          <w:rFonts w:cs="Helvetica"/>
          <w:sz w:val="22"/>
          <w:szCs w:val="22"/>
          <w:lang w:val="en-US"/>
        </w:rPr>
        <w:t xml:space="preserve">  </w:t>
      </w:r>
      <w:r w:rsidR="00864936">
        <w:rPr>
          <w:rFonts w:cs="Helvetica"/>
          <w:sz w:val="22"/>
          <w:szCs w:val="22"/>
          <w:lang w:val="en-US"/>
        </w:rPr>
        <w:tab/>
      </w:r>
      <w:r w:rsidRPr="00864936">
        <w:rPr>
          <w:rFonts w:cs="Helvetica"/>
          <w:sz w:val="22"/>
          <w:szCs w:val="22"/>
          <w:lang w:val="en-US"/>
        </w:rPr>
        <w:t xml:space="preserve">= </w:t>
      </w:r>
      <w:r w:rsidR="00864936">
        <w:rPr>
          <w:rFonts w:cs="Helvetica"/>
          <w:sz w:val="22"/>
          <w:szCs w:val="22"/>
          <w:lang w:val="en-US"/>
        </w:rPr>
        <w:tab/>
      </w:r>
      <w:r w:rsidRPr="00864936">
        <w:rPr>
          <w:rFonts w:cs="Helvetica"/>
          <w:sz w:val="22"/>
          <w:szCs w:val="22"/>
          <w:lang w:val="en-US"/>
        </w:rPr>
        <w:t>Supplier</w:t>
      </w:r>
      <w:r w:rsidR="00864936">
        <w:rPr>
          <w:rFonts w:cs="Helvetica"/>
          <w:sz w:val="22"/>
          <w:szCs w:val="22"/>
          <w:lang w:val="en-US"/>
        </w:rPr>
        <w:t>’</w:t>
      </w:r>
      <w:r w:rsidRPr="00864936">
        <w:rPr>
          <w:rFonts w:cs="Helvetica"/>
          <w:sz w:val="22"/>
          <w:szCs w:val="22"/>
          <w:lang w:val="en-US"/>
        </w:rPr>
        <w:t xml:space="preserve">s </w:t>
      </w:r>
      <w:r w:rsidR="00864936">
        <w:rPr>
          <w:rFonts w:cs="Helvetica"/>
          <w:sz w:val="22"/>
          <w:szCs w:val="22"/>
          <w:lang w:val="en-US"/>
        </w:rPr>
        <w:t>Q</w:t>
      </w:r>
      <w:r w:rsidRPr="00864936">
        <w:rPr>
          <w:rFonts w:cs="Helvetica"/>
          <w:sz w:val="22"/>
          <w:szCs w:val="22"/>
          <w:lang w:val="en-US"/>
        </w:rPr>
        <w:t>uality score.</w:t>
      </w:r>
    </w:p>
    <w:p w:rsidR="007002E5" w:rsidRDefault="007002E5" w:rsidP="007002E5">
      <w:pPr>
        <w:ind w:firstLine="720"/>
        <w:rPr>
          <w:rFonts w:cs="Arial"/>
          <w:sz w:val="22"/>
          <w:szCs w:val="22"/>
        </w:rPr>
      </w:pPr>
      <w:r w:rsidRPr="00864936">
        <w:rPr>
          <w:rFonts w:cs="Helvetica"/>
          <w:sz w:val="22"/>
          <w:szCs w:val="22"/>
          <w:lang w:val="en-US"/>
        </w:rPr>
        <w:t>Maximum quality score</w:t>
      </w:r>
    </w:p>
    <w:p w:rsidR="005505F1" w:rsidRDefault="005505F1" w:rsidP="0047435E">
      <w:pPr>
        <w:rPr>
          <w:rFonts w:cs="Arial"/>
          <w:sz w:val="22"/>
          <w:szCs w:val="22"/>
        </w:rPr>
      </w:pPr>
    </w:p>
    <w:p w:rsidR="00864936" w:rsidRDefault="005505F1" w:rsidP="00864936">
      <w:pPr>
        <w:ind w:left="720"/>
        <w:rPr>
          <w:rFonts w:cs="Arial"/>
          <w:sz w:val="22"/>
          <w:szCs w:val="22"/>
        </w:rPr>
      </w:pPr>
      <w:r w:rsidRPr="005505F1">
        <w:rPr>
          <w:rFonts w:cs="Arial"/>
          <w:sz w:val="22"/>
          <w:szCs w:val="22"/>
        </w:rPr>
        <w:t xml:space="preserve">The College shall then add the </w:t>
      </w:r>
      <w:r>
        <w:rPr>
          <w:rFonts w:cs="Arial"/>
          <w:sz w:val="22"/>
          <w:szCs w:val="22"/>
        </w:rPr>
        <w:t xml:space="preserve">price </w:t>
      </w:r>
      <w:r w:rsidRPr="005505F1">
        <w:rPr>
          <w:rFonts w:cs="Arial"/>
          <w:sz w:val="22"/>
          <w:szCs w:val="22"/>
        </w:rPr>
        <w:t xml:space="preserve">score to the </w:t>
      </w:r>
      <w:r>
        <w:rPr>
          <w:rFonts w:cs="Arial"/>
          <w:sz w:val="22"/>
          <w:szCs w:val="22"/>
        </w:rPr>
        <w:t xml:space="preserve">quality </w:t>
      </w:r>
      <w:r w:rsidRPr="005505F1">
        <w:rPr>
          <w:rFonts w:cs="Arial"/>
          <w:sz w:val="22"/>
          <w:szCs w:val="22"/>
        </w:rPr>
        <w:t>score to determine the Suppliers final score</w:t>
      </w:r>
      <w:r>
        <w:rPr>
          <w:rFonts w:cs="Arial"/>
          <w:sz w:val="22"/>
          <w:szCs w:val="22"/>
        </w:rPr>
        <w:t xml:space="preserve"> to define the </w:t>
      </w:r>
      <w:r w:rsidRPr="005505F1">
        <w:rPr>
          <w:rFonts w:cs="Arial"/>
          <w:sz w:val="22"/>
          <w:szCs w:val="22"/>
        </w:rPr>
        <w:t>most economically advantageous</w:t>
      </w:r>
      <w:r>
        <w:rPr>
          <w:rFonts w:cs="Arial"/>
          <w:sz w:val="22"/>
          <w:szCs w:val="22"/>
        </w:rPr>
        <w:t xml:space="preserve"> quotation</w:t>
      </w:r>
      <w:r w:rsidRPr="005505F1">
        <w:rPr>
          <w:rFonts w:cs="Arial"/>
          <w:sz w:val="22"/>
          <w:szCs w:val="22"/>
        </w:rPr>
        <w:t>.</w:t>
      </w:r>
    </w:p>
    <w:p w:rsidR="00CD6C95" w:rsidRDefault="00CD6C95">
      <w:pPr>
        <w:rPr>
          <w:rFonts w:cs="Arial"/>
          <w:sz w:val="22"/>
          <w:szCs w:val="22"/>
        </w:rPr>
      </w:pPr>
      <w:r>
        <w:rPr>
          <w:rFonts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70D80" w:rsidRPr="00146BDD" w:rsidTr="00864936">
        <w:tc>
          <w:tcPr>
            <w:tcW w:w="9242" w:type="dxa"/>
            <w:shd w:val="pct15" w:color="auto" w:fill="auto"/>
          </w:tcPr>
          <w:p w:rsidR="00970D80" w:rsidRPr="009B46B0" w:rsidRDefault="009B46B0" w:rsidP="00146BDD">
            <w:pPr>
              <w:jc w:val="center"/>
              <w:rPr>
                <w:rFonts w:cs="Arial"/>
                <w:b/>
                <w:color w:val="000000"/>
                <w:sz w:val="22"/>
                <w:szCs w:val="22"/>
              </w:rPr>
            </w:pPr>
            <w:r w:rsidRPr="009B46B0">
              <w:rPr>
                <w:b/>
                <w:sz w:val="22"/>
                <w:szCs w:val="22"/>
              </w:rPr>
              <w:lastRenderedPageBreak/>
              <w:t xml:space="preserve">PART 1 - </w:t>
            </w:r>
            <w:r w:rsidRPr="009B46B0">
              <w:rPr>
                <w:rFonts w:cs="Arial"/>
                <w:b/>
                <w:sz w:val="22"/>
                <w:szCs w:val="22"/>
              </w:rPr>
              <w:t>COLLEGE’S REQUIREMENT</w:t>
            </w:r>
          </w:p>
        </w:tc>
      </w:tr>
      <w:tr w:rsidR="00970D80" w:rsidRPr="00146BDD" w:rsidTr="00864936">
        <w:tc>
          <w:tcPr>
            <w:tcW w:w="9242" w:type="dxa"/>
            <w:shd w:val="pct15" w:color="auto" w:fill="auto"/>
          </w:tcPr>
          <w:p w:rsidR="006835A2" w:rsidRPr="00CF00C6" w:rsidRDefault="006835A2" w:rsidP="003007DD">
            <w:pPr>
              <w:rPr>
                <w:rFonts w:cs="Arial"/>
                <w:color w:val="000000"/>
                <w:sz w:val="22"/>
                <w:szCs w:val="22"/>
              </w:rPr>
            </w:pPr>
            <w:r w:rsidRPr="00CF00C6">
              <w:rPr>
                <w:rFonts w:cs="Arial"/>
                <w:b/>
                <w:sz w:val="22"/>
                <w:szCs w:val="22"/>
              </w:rPr>
              <w:t>Specification</w:t>
            </w:r>
            <w:r w:rsidRPr="00CF00C6">
              <w:rPr>
                <w:b/>
                <w:sz w:val="22"/>
                <w:szCs w:val="22"/>
              </w:rPr>
              <w:t xml:space="preserve"> / Description of requirement</w:t>
            </w:r>
          </w:p>
        </w:tc>
      </w:tr>
      <w:tr w:rsidR="00263F19" w:rsidRPr="00146BDD" w:rsidTr="008F3D38">
        <w:tc>
          <w:tcPr>
            <w:tcW w:w="9242" w:type="dxa"/>
            <w:tcBorders>
              <w:bottom w:val="single" w:sz="4" w:space="0" w:color="auto"/>
            </w:tcBorders>
          </w:tcPr>
          <w:p w:rsidR="000916FB" w:rsidRPr="00CF00C6" w:rsidRDefault="000916FB" w:rsidP="000916FB">
            <w:pPr>
              <w:rPr>
                <w:sz w:val="22"/>
                <w:szCs w:val="22"/>
              </w:rPr>
            </w:pPr>
            <w:r w:rsidRPr="00CF00C6">
              <w:rPr>
                <w:sz w:val="22"/>
                <w:szCs w:val="22"/>
              </w:rPr>
              <w:t xml:space="preserve">Cornwall College </w:t>
            </w:r>
            <w:r w:rsidR="009472E1" w:rsidRPr="00CF00C6">
              <w:rPr>
                <w:sz w:val="22"/>
                <w:szCs w:val="22"/>
              </w:rPr>
              <w:t>Further Education Corporation (Cornwall College)</w:t>
            </w:r>
            <w:r w:rsidRPr="00CF00C6">
              <w:rPr>
                <w:sz w:val="22"/>
                <w:szCs w:val="22"/>
              </w:rPr>
              <w:t xml:space="preserve"> is a Delivery Partner in the ERDF Funded ‘Delivering RD&amp;I in the Marine Technology Smart Specialisation in Cornwall &amp; Isles of Scilly’ project managed by the University of Exeter. </w:t>
            </w:r>
          </w:p>
          <w:p w:rsidR="000916FB" w:rsidRPr="00CF00C6" w:rsidRDefault="000916FB" w:rsidP="000916FB">
            <w:pPr>
              <w:rPr>
                <w:sz w:val="22"/>
                <w:szCs w:val="22"/>
              </w:rPr>
            </w:pPr>
          </w:p>
          <w:p w:rsidR="000916FB" w:rsidRPr="00CF00C6" w:rsidRDefault="009472E1" w:rsidP="000916FB">
            <w:pPr>
              <w:rPr>
                <w:sz w:val="22"/>
                <w:szCs w:val="22"/>
              </w:rPr>
            </w:pPr>
            <w:r w:rsidRPr="00CF00C6">
              <w:rPr>
                <w:sz w:val="22"/>
                <w:szCs w:val="22"/>
              </w:rPr>
              <w:t>Cornwall College</w:t>
            </w:r>
            <w:r w:rsidR="000916FB" w:rsidRPr="00CF00C6">
              <w:rPr>
                <w:sz w:val="22"/>
                <w:szCs w:val="22"/>
              </w:rPr>
              <w:t xml:space="preserve"> requires 40 days consultancy from a specialist in Marine Technology between 1</w:t>
            </w:r>
            <w:r w:rsidR="000916FB" w:rsidRPr="00CF00C6">
              <w:rPr>
                <w:sz w:val="22"/>
                <w:szCs w:val="22"/>
                <w:vertAlign w:val="superscript"/>
              </w:rPr>
              <w:t>st</w:t>
            </w:r>
            <w:r w:rsidR="000916FB" w:rsidRPr="00CF00C6">
              <w:rPr>
                <w:sz w:val="22"/>
                <w:szCs w:val="22"/>
              </w:rPr>
              <w:t xml:space="preserve"> </w:t>
            </w:r>
            <w:r w:rsidR="001F4A46">
              <w:rPr>
                <w:sz w:val="22"/>
                <w:szCs w:val="22"/>
              </w:rPr>
              <w:t>May</w:t>
            </w:r>
            <w:r w:rsidR="000916FB" w:rsidRPr="00CF00C6">
              <w:rPr>
                <w:sz w:val="22"/>
                <w:szCs w:val="22"/>
              </w:rPr>
              <w:t xml:space="preserve"> 2017 and 31</w:t>
            </w:r>
            <w:r w:rsidR="000916FB" w:rsidRPr="00CF00C6">
              <w:rPr>
                <w:sz w:val="22"/>
                <w:szCs w:val="22"/>
                <w:vertAlign w:val="superscript"/>
              </w:rPr>
              <w:t>st</w:t>
            </w:r>
            <w:r w:rsidR="000916FB" w:rsidRPr="00CF00C6">
              <w:rPr>
                <w:sz w:val="22"/>
                <w:szCs w:val="22"/>
              </w:rPr>
              <w:t xml:space="preserve"> March 2018. The chosen consultant will work with the Cluster Director of Technology at Cornwall College to scope and assist the further development of Falmouth Marine School (part of </w:t>
            </w:r>
            <w:r w:rsidRPr="00CF00C6">
              <w:rPr>
                <w:sz w:val="22"/>
                <w:szCs w:val="22"/>
              </w:rPr>
              <w:t>the Cornwall College group</w:t>
            </w:r>
            <w:r w:rsidR="000916FB" w:rsidRPr="00CF00C6">
              <w:rPr>
                <w:sz w:val="22"/>
                <w:szCs w:val="22"/>
              </w:rPr>
              <w:t>) in the Smart Specialisation of Marine Technology. The specific outputs of consultancy are:</w:t>
            </w:r>
          </w:p>
          <w:p w:rsidR="000916FB" w:rsidRPr="00CF00C6" w:rsidRDefault="000916FB" w:rsidP="000916FB">
            <w:pPr>
              <w:rPr>
                <w:b/>
                <w:sz w:val="22"/>
                <w:szCs w:val="22"/>
              </w:rPr>
            </w:pPr>
          </w:p>
          <w:p w:rsidR="000916FB" w:rsidRPr="00CF00C6" w:rsidRDefault="000916FB" w:rsidP="000916FB">
            <w:pPr>
              <w:pStyle w:val="ListParagraph"/>
              <w:numPr>
                <w:ilvl w:val="0"/>
                <w:numId w:val="9"/>
              </w:numPr>
              <w:spacing w:after="160" w:line="256" w:lineRule="auto"/>
              <w:contextualSpacing/>
              <w:rPr>
                <w:rFonts w:ascii="Gill Sans MT" w:hAnsi="Gill Sans MT"/>
              </w:rPr>
            </w:pPr>
            <w:r w:rsidRPr="00CF00C6">
              <w:rPr>
                <w:rFonts w:ascii="Gill Sans MT" w:hAnsi="Gill Sans MT"/>
              </w:rPr>
              <w:t>Production of a practical Business Plan for the Future Development of Falmouth Marine School in the Smart Specialisation of Marine Technology</w:t>
            </w:r>
          </w:p>
          <w:p w:rsidR="000916FB" w:rsidRPr="00CF00C6" w:rsidRDefault="000916FB" w:rsidP="000916FB">
            <w:pPr>
              <w:rPr>
                <w:sz w:val="22"/>
                <w:szCs w:val="22"/>
              </w:rPr>
            </w:pPr>
            <w:r w:rsidRPr="00CF00C6">
              <w:rPr>
                <w:sz w:val="22"/>
                <w:szCs w:val="22"/>
              </w:rPr>
              <w:tab/>
              <w:t>This should include the following:</w:t>
            </w:r>
          </w:p>
          <w:p w:rsidR="000916FB" w:rsidRPr="00CF00C6" w:rsidRDefault="000916FB" w:rsidP="000916FB">
            <w:pPr>
              <w:pStyle w:val="ListParagraph"/>
              <w:numPr>
                <w:ilvl w:val="1"/>
                <w:numId w:val="10"/>
              </w:numPr>
              <w:spacing w:after="160" w:line="256" w:lineRule="auto"/>
              <w:contextualSpacing/>
              <w:rPr>
                <w:rFonts w:ascii="Gill Sans MT" w:hAnsi="Gill Sans MT"/>
              </w:rPr>
            </w:pPr>
            <w:r w:rsidRPr="00CF00C6">
              <w:rPr>
                <w:rFonts w:ascii="Gill Sans MT" w:hAnsi="Gill Sans MT"/>
              </w:rPr>
              <w:t>Consulting with key industry stakeholders including: Senior Staff at TCCG and other key delivery and business development staff; Marine Technology business owners and managers; key staff in the ERDF Marine Technology RD&amp;I project; key academic staff at the University of Exeter and Plymouth University; Cornwall Marine Network. In order to be effective the consultant will need to have extensive and current contacts with the Marine Technology sector and, in particular, with Marine Technology SMEs.</w:t>
            </w:r>
          </w:p>
          <w:p w:rsidR="000916FB" w:rsidRPr="00CF00C6" w:rsidRDefault="000916FB" w:rsidP="000916FB">
            <w:pPr>
              <w:pStyle w:val="ListParagraph"/>
              <w:numPr>
                <w:ilvl w:val="1"/>
                <w:numId w:val="10"/>
              </w:numPr>
              <w:spacing w:after="160" w:line="256" w:lineRule="auto"/>
              <w:contextualSpacing/>
              <w:rPr>
                <w:rFonts w:ascii="Gill Sans MT" w:hAnsi="Gill Sans MT"/>
              </w:rPr>
            </w:pPr>
            <w:r w:rsidRPr="00CF00C6">
              <w:rPr>
                <w:rFonts w:ascii="Gill Sans MT" w:hAnsi="Gill Sans MT"/>
              </w:rPr>
              <w:t>Identification of both short term (within 6 months) and medium term (7 – 24 months) opportunities for collaboration and research in the sector and, in particular with SMEs.</w:t>
            </w:r>
          </w:p>
          <w:p w:rsidR="000916FB" w:rsidRPr="00CF00C6" w:rsidRDefault="000916FB" w:rsidP="000916FB">
            <w:pPr>
              <w:pStyle w:val="ListParagraph"/>
              <w:numPr>
                <w:ilvl w:val="1"/>
                <w:numId w:val="10"/>
              </w:numPr>
              <w:spacing w:after="160" w:line="256" w:lineRule="auto"/>
              <w:contextualSpacing/>
              <w:rPr>
                <w:rFonts w:ascii="Gill Sans MT" w:hAnsi="Gill Sans MT"/>
              </w:rPr>
            </w:pPr>
            <w:r w:rsidRPr="00CF00C6">
              <w:rPr>
                <w:rFonts w:ascii="Gill Sans MT" w:hAnsi="Gill Sans MT"/>
              </w:rPr>
              <w:t>Identification of both short term (within 1 year) and medium term (1 – 5 years) skills shortages and how these can be addressed by Falmouth Marine School.</w:t>
            </w:r>
          </w:p>
          <w:p w:rsidR="000916FB" w:rsidRPr="00CF00C6" w:rsidRDefault="000916FB" w:rsidP="000916FB">
            <w:pPr>
              <w:pStyle w:val="ListParagraph"/>
              <w:ind w:left="1440"/>
              <w:rPr>
                <w:rFonts w:ascii="Gill Sans MT" w:hAnsi="Gill Sans MT"/>
              </w:rPr>
            </w:pPr>
          </w:p>
          <w:p w:rsidR="000916FB" w:rsidRPr="00CF00C6" w:rsidRDefault="000916FB" w:rsidP="000916FB">
            <w:pPr>
              <w:pStyle w:val="ListParagraph"/>
              <w:numPr>
                <w:ilvl w:val="0"/>
                <w:numId w:val="9"/>
              </w:numPr>
              <w:spacing w:after="160" w:line="256" w:lineRule="auto"/>
              <w:contextualSpacing/>
              <w:rPr>
                <w:rFonts w:ascii="Gill Sans MT" w:hAnsi="Gill Sans MT"/>
              </w:rPr>
            </w:pPr>
            <w:r w:rsidRPr="00CF00C6">
              <w:rPr>
                <w:rFonts w:ascii="Gill Sans MT" w:hAnsi="Gill Sans MT"/>
              </w:rPr>
              <w:t>Attend a minimum of three Marine Connect Events and providing expert resource as agreed.</w:t>
            </w:r>
          </w:p>
          <w:p w:rsidR="000916FB" w:rsidRPr="00CF00C6" w:rsidRDefault="000916FB" w:rsidP="000916FB">
            <w:pPr>
              <w:pStyle w:val="ListParagraph"/>
              <w:spacing w:after="160" w:line="256" w:lineRule="auto"/>
              <w:contextualSpacing/>
              <w:rPr>
                <w:rFonts w:ascii="Gill Sans MT" w:hAnsi="Gill Sans MT"/>
              </w:rPr>
            </w:pPr>
          </w:p>
          <w:p w:rsidR="000916FB" w:rsidRPr="00CF00C6" w:rsidRDefault="000916FB" w:rsidP="000916FB">
            <w:pPr>
              <w:pStyle w:val="ListParagraph"/>
              <w:numPr>
                <w:ilvl w:val="0"/>
                <w:numId w:val="9"/>
              </w:numPr>
              <w:spacing w:after="160" w:line="256" w:lineRule="auto"/>
              <w:contextualSpacing/>
              <w:rPr>
                <w:rFonts w:ascii="Gill Sans MT" w:hAnsi="Gill Sans MT"/>
              </w:rPr>
            </w:pPr>
            <w:r w:rsidRPr="00CF00C6">
              <w:rPr>
                <w:rFonts w:ascii="Gill Sans MT" w:hAnsi="Gill Sans MT"/>
              </w:rPr>
              <w:t>Provide practical support to project staff to manage collaboration and research projects with SMEs.</w:t>
            </w:r>
          </w:p>
          <w:p w:rsidR="000916FB" w:rsidRPr="00CF00C6" w:rsidRDefault="000916FB" w:rsidP="000916FB">
            <w:pPr>
              <w:rPr>
                <w:b/>
                <w:sz w:val="22"/>
                <w:szCs w:val="22"/>
              </w:rPr>
            </w:pPr>
            <w:r w:rsidRPr="00CF00C6">
              <w:rPr>
                <w:b/>
                <w:sz w:val="22"/>
                <w:szCs w:val="22"/>
              </w:rPr>
              <w:t>Required Service Standards:</w:t>
            </w:r>
          </w:p>
          <w:p w:rsidR="000916FB" w:rsidRPr="00CF00C6" w:rsidRDefault="000916FB" w:rsidP="000916FB">
            <w:pPr>
              <w:rPr>
                <w:b/>
                <w:sz w:val="22"/>
                <w:szCs w:val="22"/>
              </w:rPr>
            </w:pPr>
            <w:r w:rsidRPr="00CF00C6">
              <w:rPr>
                <w:b/>
                <w:sz w:val="22"/>
                <w:szCs w:val="22"/>
              </w:rPr>
              <w:t>Experience</w:t>
            </w:r>
          </w:p>
          <w:p w:rsidR="000916FB" w:rsidRPr="00CF00C6" w:rsidRDefault="000916FB" w:rsidP="000916FB">
            <w:pPr>
              <w:pStyle w:val="ListParagraph"/>
              <w:numPr>
                <w:ilvl w:val="0"/>
                <w:numId w:val="11"/>
              </w:numPr>
              <w:spacing w:after="160" w:line="256" w:lineRule="auto"/>
              <w:contextualSpacing/>
              <w:rPr>
                <w:rFonts w:ascii="Gill Sans MT" w:hAnsi="Gill Sans MT"/>
              </w:rPr>
            </w:pPr>
            <w:r w:rsidRPr="00CF00C6">
              <w:rPr>
                <w:rFonts w:ascii="Gill Sans MT" w:hAnsi="Gill Sans MT"/>
              </w:rPr>
              <w:t>A proven track record in undertaking a strategic role in the Marine Technology sector in the UK</w:t>
            </w:r>
          </w:p>
          <w:p w:rsidR="000916FB" w:rsidRPr="00CF00C6" w:rsidRDefault="000916FB" w:rsidP="000916FB">
            <w:pPr>
              <w:pStyle w:val="ListParagraph"/>
              <w:numPr>
                <w:ilvl w:val="0"/>
                <w:numId w:val="11"/>
              </w:numPr>
              <w:spacing w:after="160" w:line="256" w:lineRule="auto"/>
              <w:contextualSpacing/>
              <w:rPr>
                <w:rFonts w:ascii="Gill Sans MT" w:hAnsi="Gill Sans MT"/>
              </w:rPr>
            </w:pPr>
            <w:r w:rsidRPr="00CF00C6">
              <w:rPr>
                <w:rFonts w:ascii="Gill Sans MT" w:hAnsi="Gill Sans MT"/>
              </w:rPr>
              <w:t>A current and relevant track record of working with key businesses in the Marine Technology sector</w:t>
            </w:r>
          </w:p>
          <w:p w:rsidR="000916FB" w:rsidRPr="00CF00C6" w:rsidRDefault="000916FB" w:rsidP="000916FB">
            <w:pPr>
              <w:pStyle w:val="ListParagraph"/>
              <w:numPr>
                <w:ilvl w:val="0"/>
                <w:numId w:val="11"/>
              </w:numPr>
              <w:spacing w:after="160" w:line="256" w:lineRule="auto"/>
              <w:contextualSpacing/>
              <w:rPr>
                <w:rFonts w:ascii="Gill Sans MT" w:hAnsi="Gill Sans MT"/>
              </w:rPr>
            </w:pPr>
            <w:r w:rsidRPr="00CF00C6">
              <w:rPr>
                <w:rFonts w:ascii="Gill Sans MT" w:hAnsi="Gill Sans MT"/>
              </w:rPr>
              <w:t>A thorough understanding of education and training in the Marine Technology sector at all levels and the ability to work with a range of key Cornwall College staff. (Falmouth Marine School is a compact community which thrives on a collaborative approach.)</w:t>
            </w:r>
          </w:p>
          <w:p w:rsidR="000916FB" w:rsidRPr="00CF00C6" w:rsidRDefault="000916FB" w:rsidP="000916FB">
            <w:pPr>
              <w:spacing w:after="160" w:line="256" w:lineRule="auto"/>
              <w:contextualSpacing/>
              <w:rPr>
                <w:b/>
                <w:sz w:val="22"/>
                <w:szCs w:val="22"/>
              </w:rPr>
            </w:pPr>
            <w:r w:rsidRPr="00CF00C6">
              <w:rPr>
                <w:b/>
                <w:sz w:val="22"/>
                <w:szCs w:val="22"/>
              </w:rPr>
              <w:t>Availability</w:t>
            </w:r>
          </w:p>
          <w:p w:rsidR="001438B5" w:rsidRPr="00CD6C95" w:rsidRDefault="000916FB" w:rsidP="001F4A46">
            <w:pPr>
              <w:rPr>
                <w:sz w:val="22"/>
                <w:szCs w:val="22"/>
              </w:rPr>
            </w:pPr>
            <w:r w:rsidRPr="00CF00C6">
              <w:rPr>
                <w:sz w:val="22"/>
                <w:szCs w:val="22"/>
              </w:rPr>
              <w:t>To work in Cornwall for a minimum of 30 day over a 12 month period.</w:t>
            </w:r>
            <w:r w:rsidR="001F4A46">
              <w:rPr>
                <w:sz w:val="22"/>
                <w:szCs w:val="22"/>
              </w:rPr>
              <w:t xml:space="preserve"> The remaining 10 days can be located outside Cornwall.</w:t>
            </w:r>
          </w:p>
        </w:tc>
      </w:tr>
      <w:tr w:rsidR="00263F19" w:rsidRPr="00146BDD" w:rsidTr="008F3D38">
        <w:tc>
          <w:tcPr>
            <w:tcW w:w="9242" w:type="dxa"/>
            <w:shd w:val="pct15" w:color="auto" w:fill="auto"/>
          </w:tcPr>
          <w:p w:rsidR="00263F19" w:rsidRPr="00146BDD" w:rsidRDefault="00926A50" w:rsidP="00A45DFD">
            <w:pPr>
              <w:rPr>
                <w:rFonts w:cs="Arial"/>
                <w:color w:val="000000"/>
                <w:sz w:val="22"/>
                <w:szCs w:val="22"/>
              </w:rPr>
            </w:pPr>
            <w:r>
              <w:rPr>
                <w:b/>
                <w:sz w:val="22"/>
                <w:szCs w:val="22"/>
              </w:rPr>
              <w:t>College – Terms and Conditions</w:t>
            </w:r>
          </w:p>
        </w:tc>
      </w:tr>
      <w:tr w:rsidR="00263F19" w:rsidRPr="00146BDD" w:rsidTr="00146BDD">
        <w:tc>
          <w:tcPr>
            <w:tcW w:w="9242" w:type="dxa"/>
          </w:tcPr>
          <w:p w:rsidR="00263F19" w:rsidRDefault="00263F19" w:rsidP="00887C55">
            <w:pPr>
              <w:jc w:val="center"/>
              <w:rPr>
                <w:rFonts w:cs="Arial"/>
                <w:color w:val="000000"/>
                <w:sz w:val="22"/>
                <w:szCs w:val="22"/>
              </w:rPr>
            </w:pPr>
          </w:p>
          <w:p w:rsidR="00887C55" w:rsidRPr="00146BDD" w:rsidRDefault="00491D7F" w:rsidP="00CD6C95">
            <w:pPr>
              <w:jc w:val="center"/>
              <w:rPr>
                <w:rFonts w:cs="Arial"/>
                <w:color w:val="000000"/>
                <w:sz w:val="22"/>
                <w:szCs w:val="22"/>
              </w:rPr>
            </w:pPr>
            <w:r>
              <w:rPr>
                <w:rFonts w:cs="Arial"/>
                <w:color w:val="000000"/>
                <w:sz w:val="22"/>
                <w:szCs w:val="22"/>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AcroExch.Document.DC" ShapeID="_x0000_i1025" DrawAspect="Icon" ObjectID="_1553415919" r:id="rId13"/>
              </w:object>
            </w:r>
          </w:p>
        </w:tc>
      </w:tr>
    </w:tbl>
    <w:p w:rsidR="002B7247" w:rsidRDefault="002B7247" w:rsidP="003007DD">
      <w:pPr>
        <w:rPr>
          <w:rFonts w:cs="Arial"/>
          <w:color w:val="000000"/>
          <w:sz w:val="22"/>
          <w:szCs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191"/>
        <w:gridCol w:w="6440"/>
      </w:tblGrid>
      <w:tr w:rsidR="001023E7" w:rsidRPr="00146BDD" w:rsidTr="00546E50">
        <w:tc>
          <w:tcPr>
            <w:tcW w:w="9242" w:type="dxa"/>
            <w:gridSpan w:val="3"/>
            <w:tcBorders>
              <w:top w:val="single" w:sz="4" w:space="0" w:color="auto"/>
              <w:left w:val="single" w:sz="4" w:space="0" w:color="auto"/>
              <w:bottom w:val="single" w:sz="4" w:space="0" w:color="auto"/>
              <w:right w:val="single" w:sz="4" w:space="0" w:color="auto"/>
            </w:tcBorders>
            <w:shd w:val="pct15" w:color="auto" w:fill="auto"/>
          </w:tcPr>
          <w:p w:rsidR="001023E7" w:rsidRPr="001023E7" w:rsidRDefault="002B7247" w:rsidP="001023E7">
            <w:pPr>
              <w:jc w:val="center"/>
              <w:rPr>
                <w:rFonts w:cs="Arial"/>
                <w:b/>
                <w:color w:val="000000"/>
                <w:sz w:val="22"/>
                <w:szCs w:val="22"/>
              </w:rPr>
            </w:pPr>
            <w:r>
              <w:rPr>
                <w:rFonts w:cs="Arial"/>
                <w:color w:val="000000"/>
                <w:sz w:val="22"/>
                <w:szCs w:val="22"/>
              </w:rPr>
              <w:br w:type="page"/>
            </w:r>
            <w:r w:rsidR="009B46B0" w:rsidRPr="001023E7">
              <w:rPr>
                <w:rFonts w:cs="Arial"/>
                <w:b/>
                <w:color w:val="000000"/>
                <w:sz w:val="22"/>
                <w:szCs w:val="22"/>
              </w:rPr>
              <w:t xml:space="preserve">PART </w:t>
            </w:r>
            <w:r w:rsidR="009B46B0">
              <w:rPr>
                <w:rFonts w:cs="Arial"/>
                <w:b/>
                <w:color w:val="000000"/>
                <w:sz w:val="22"/>
                <w:szCs w:val="22"/>
              </w:rPr>
              <w:t>2</w:t>
            </w:r>
            <w:r w:rsidR="009B46B0" w:rsidRPr="0098234A">
              <w:rPr>
                <w:rFonts w:cs="Times"/>
                <w:b/>
                <w:sz w:val="22"/>
                <w:szCs w:val="22"/>
              </w:rPr>
              <w:t xml:space="preserve"> </w:t>
            </w:r>
            <w:r w:rsidR="009B46B0">
              <w:rPr>
                <w:rFonts w:cs="Times"/>
                <w:b/>
                <w:sz w:val="22"/>
                <w:szCs w:val="22"/>
              </w:rPr>
              <w:t xml:space="preserve">- </w:t>
            </w:r>
            <w:r w:rsidR="00261116">
              <w:rPr>
                <w:rFonts w:cs="Times"/>
                <w:b/>
                <w:sz w:val="22"/>
                <w:szCs w:val="22"/>
              </w:rPr>
              <w:t>SUPPLIER</w:t>
            </w:r>
            <w:r w:rsidR="009B46B0" w:rsidRPr="0098234A">
              <w:rPr>
                <w:rFonts w:cs="Times"/>
                <w:b/>
                <w:sz w:val="22"/>
                <w:szCs w:val="22"/>
              </w:rPr>
              <w:t xml:space="preserve"> SUBMISSION</w:t>
            </w:r>
          </w:p>
        </w:tc>
      </w:tr>
      <w:tr w:rsidR="002B7247" w:rsidRPr="001765F7" w:rsidTr="00351251">
        <w:tc>
          <w:tcPr>
            <w:tcW w:w="611" w:type="dxa"/>
            <w:tcBorders>
              <w:bottom w:val="single" w:sz="4" w:space="0" w:color="auto"/>
            </w:tcBorders>
            <w:shd w:val="pct15" w:color="auto" w:fill="auto"/>
          </w:tcPr>
          <w:p w:rsidR="002B7247" w:rsidRPr="001765F7" w:rsidRDefault="002B7247" w:rsidP="001765F7">
            <w:pPr>
              <w:jc w:val="center"/>
              <w:rPr>
                <w:rFonts w:cs="Arial"/>
                <w:b/>
                <w:color w:val="000000"/>
                <w:sz w:val="22"/>
                <w:szCs w:val="22"/>
              </w:rPr>
            </w:pPr>
            <w:r w:rsidRPr="001765F7">
              <w:rPr>
                <w:rFonts w:cs="Arial"/>
                <w:b/>
                <w:color w:val="000000"/>
                <w:sz w:val="22"/>
                <w:szCs w:val="22"/>
              </w:rPr>
              <w:t>No</w:t>
            </w:r>
          </w:p>
        </w:tc>
        <w:tc>
          <w:tcPr>
            <w:tcW w:w="8631" w:type="dxa"/>
            <w:gridSpan w:val="2"/>
            <w:tcBorders>
              <w:bottom w:val="single" w:sz="4" w:space="0" w:color="auto"/>
            </w:tcBorders>
            <w:shd w:val="pct15" w:color="auto" w:fill="auto"/>
          </w:tcPr>
          <w:p w:rsidR="002B7247" w:rsidRPr="001765F7" w:rsidRDefault="002B7247" w:rsidP="00970D80">
            <w:pPr>
              <w:rPr>
                <w:rFonts w:cs="Arial"/>
                <w:b/>
                <w:color w:val="000000"/>
                <w:sz w:val="22"/>
                <w:szCs w:val="22"/>
              </w:rPr>
            </w:pPr>
            <w:r w:rsidRPr="001765F7">
              <w:rPr>
                <w:rFonts w:cs="Arial"/>
                <w:b/>
                <w:color w:val="000000"/>
                <w:sz w:val="22"/>
                <w:szCs w:val="22"/>
              </w:rPr>
              <w:t>Description</w:t>
            </w:r>
          </w:p>
        </w:tc>
      </w:tr>
      <w:tr w:rsidR="008F3D38" w:rsidRPr="00970D80" w:rsidTr="00351251">
        <w:tc>
          <w:tcPr>
            <w:tcW w:w="611" w:type="dxa"/>
            <w:vMerge w:val="restart"/>
            <w:shd w:val="pct15" w:color="auto" w:fill="auto"/>
          </w:tcPr>
          <w:p w:rsidR="008F3D38" w:rsidRPr="00970D80" w:rsidRDefault="008F3D38" w:rsidP="001765F7">
            <w:pPr>
              <w:jc w:val="center"/>
              <w:rPr>
                <w:rFonts w:cs="Arial"/>
                <w:color w:val="000000"/>
                <w:sz w:val="22"/>
                <w:szCs w:val="22"/>
              </w:rPr>
            </w:pPr>
            <w:r>
              <w:rPr>
                <w:rFonts w:cs="Arial"/>
                <w:color w:val="000000"/>
                <w:sz w:val="22"/>
                <w:szCs w:val="22"/>
              </w:rPr>
              <w:t>1</w:t>
            </w:r>
          </w:p>
        </w:tc>
        <w:tc>
          <w:tcPr>
            <w:tcW w:w="8631" w:type="dxa"/>
            <w:gridSpan w:val="2"/>
            <w:shd w:val="pct15" w:color="auto" w:fill="auto"/>
          </w:tcPr>
          <w:p w:rsidR="008F3D38" w:rsidRPr="00261116" w:rsidRDefault="008F3D38" w:rsidP="002B7247">
            <w:pPr>
              <w:rPr>
                <w:rFonts w:cs="Arial"/>
                <w:b/>
                <w:color w:val="000000"/>
                <w:sz w:val="22"/>
                <w:szCs w:val="22"/>
              </w:rPr>
            </w:pPr>
            <w:r w:rsidRPr="00261116">
              <w:rPr>
                <w:rFonts w:cs="Arial"/>
                <w:b/>
                <w:color w:val="000000"/>
                <w:sz w:val="22"/>
                <w:szCs w:val="22"/>
              </w:rPr>
              <w:t>Price</w:t>
            </w:r>
            <w:r w:rsidR="00546E50">
              <w:rPr>
                <w:rFonts w:cs="Arial"/>
                <w:b/>
                <w:color w:val="000000"/>
                <w:sz w:val="22"/>
                <w:szCs w:val="22"/>
              </w:rPr>
              <w:t xml:space="preserve"> </w:t>
            </w:r>
            <w:r w:rsidR="0047435E">
              <w:rPr>
                <w:rFonts w:cs="Arial"/>
                <w:b/>
                <w:color w:val="000000"/>
                <w:sz w:val="22"/>
                <w:szCs w:val="22"/>
              </w:rPr>
              <w:t xml:space="preserve">– </w:t>
            </w:r>
            <w:r w:rsidR="000916FB" w:rsidRPr="009472E1">
              <w:rPr>
                <w:rFonts w:cs="Arial"/>
                <w:b/>
                <w:color w:val="000000"/>
                <w:sz w:val="22"/>
                <w:szCs w:val="22"/>
              </w:rPr>
              <w:t>30</w:t>
            </w:r>
            <w:r w:rsidR="0047435E">
              <w:rPr>
                <w:rFonts w:cs="Arial"/>
                <w:b/>
                <w:color w:val="000000"/>
                <w:sz w:val="22"/>
                <w:szCs w:val="22"/>
              </w:rPr>
              <w:t>% Weighting</w:t>
            </w:r>
          </w:p>
          <w:p w:rsidR="00546E50" w:rsidRDefault="00546E50" w:rsidP="002B7247">
            <w:pPr>
              <w:rPr>
                <w:rFonts w:cs="Arial"/>
                <w:color w:val="000000"/>
                <w:sz w:val="22"/>
                <w:szCs w:val="22"/>
              </w:rPr>
            </w:pPr>
          </w:p>
          <w:p w:rsidR="008F3D38" w:rsidRDefault="008F3D38" w:rsidP="002B7247">
            <w:pPr>
              <w:rPr>
                <w:rFonts w:cs="Arial"/>
                <w:color w:val="000000"/>
                <w:sz w:val="22"/>
                <w:szCs w:val="22"/>
              </w:rPr>
            </w:pPr>
            <w:r>
              <w:rPr>
                <w:rFonts w:cs="Arial"/>
                <w:color w:val="000000"/>
                <w:sz w:val="22"/>
                <w:szCs w:val="22"/>
              </w:rPr>
              <w:t xml:space="preserve">Provide a price schedule </w:t>
            </w:r>
            <w:r w:rsidR="00546E50">
              <w:rPr>
                <w:rFonts w:cs="Arial"/>
                <w:color w:val="000000"/>
                <w:sz w:val="22"/>
                <w:szCs w:val="22"/>
              </w:rPr>
              <w:t xml:space="preserve">below </w:t>
            </w:r>
            <w:r>
              <w:rPr>
                <w:rFonts w:cs="Arial"/>
                <w:color w:val="000000"/>
                <w:sz w:val="22"/>
                <w:szCs w:val="22"/>
              </w:rPr>
              <w:t xml:space="preserve">to confirm the </w:t>
            </w:r>
            <w:r w:rsidRPr="00261116">
              <w:rPr>
                <w:rFonts w:cs="Arial"/>
                <w:color w:val="000000"/>
                <w:sz w:val="22"/>
                <w:szCs w:val="22"/>
              </w:rPr>
              <w:t xml:space="preserve">Total Price </w:t>
            </w:r>
            <w:r>
              <w:rPr>
                <w:rFonts w:cs="Arial"/>
                <w:color w:val="000000"/>
                <w:sz w:val="22"/>
                <w:szCs w:val="22"/>
              </w:rPr>
              <w:t>to provide College’s requirement detailed in Part 1.</w:t>
            </w:r>
          </w:p>
          <w:p w:rsidR="008F3D38" w:rsidRDefault="008F3D38" w:rsidP="001765F7">
            <w:pPr>
              <w:rPr>
                <w:rFonts w:cs="Arial"/>
                <w:color w:val="000000"/>
                <w:sz w:val="22"/>
                <w:szCs w:val="22"/>
              </w:rPr>
            </w:pPr>
          </w:p>
          <w:p w:rsidR="00DB3DA5" w:rsidRPr="00352E99" w:rsidRDefault="00DB3DA5" w:rsidP="00DB3DA5">
            <w:pPr>
              <w:ind w:left="360"/>
              <w:rPr>
                <w:rFonts w:cs="Arial"/>
                <w:sz w:val="22"/>
                <w:szCs w:val="22"/>
              </w:rPr>
            </w:pPr>
            <w:r w:rsidRPr="00352E99">
              <w:rPr>
                <w:rFonts w:cs="Arial"/>
                <w:sz w:val="22"/>
                <w:szCs w:val="22"/>
              </w:rPr>
              <w:t>Suppliers are asked to note the following:</w:t>
            </w:r>
          </w:p>
          <w:p w:rsidR="00DB3DA5" w:rsidRPr="00F52084" w:rsidRDefault="00DB3DA5" w:rsidP="00DB3DA5">
            <w:pPr>
              <w:ind w:left="360"/>
              <w:rPr>
                <w:rFonts w:cs="Arial"/>
                <w:sz w:val="22"/>
                <w:szCs w:val="22"/>
              </w:rPr>
            </w:pPr>
          </w:p>
          <w:p w:rsidR="00DB3DA5" w:rsidRPr="00F52084" w:rsidRDefault="00DB3DA5" w:rsidP="00DB3DA5">
            <w:pPr>
              <w:pStyle w:val="ListParagraph"/>
              <w:numPr>
                <w:ilvl w:val="0"/>
                <w:numId w:val="16"/>
              </w:numPr>
              <w:rPr>
                <w:rFonts w:ascii="Gill Sans MT" w:hAnsi="Gill Sans MT" w:cs="Arial"/>
              </w:rPr>
            </w:pPr>
            <w:proofErr w:type="gramStart"/>
            <w:r w:rsidRPr="00F52084">
              <w:rPr>
                <w:rFonts w:ascii="Gill Sans MT" w:hAnsi="Gill Sans MT" w:cs="Arial"/>
              </w:rPr>
              <w:t>the</w:t>
            </w:r>
            <w:proofErr w:type="gramEnd"/>
            <w:r w:rsidRPr="00F52084">
              <w:rPr>
                <w:rFonts w:ascii="Gill Sans MT" w:hAnsi="Gill Sans MT" w:cs="Arial"/>
              </w:rPr>
              <w:t xml:space="preserve"> College has allocated a </w:t>
            </w:r>
            <w:r w:rsidRPr="00F52084">
              <w:rPr>
                <w:rFonts w:ascii="Gill Sans MT" w:hAnsi="Gill Sans MT" w:cs="Arial"/>
                <w:b/>
                <w:u w:val="single"/>
              </w:rPr>
              <w:t>maximum budget of £20,000 inclusive of VAT</w:t>
            </w:r>
            <w:r w:rsidRPr="00F52084">
              <w:rPr>
                <w:rFonts w:ascii="Gill Sans MT" w:hAnsi="Gill Sans MT" w:cs="Arial"/>
              </w:rPr>
              <w:t xml:space="preserve"> for these Services. </w:t>
            </w:r>
          </w:p>
          <w:p w:rsidR="00DB3DA5" w:rsidRPr="00F52084" w:rsidRDefault="00DB3DA5" w:rsidP="00DB3DA5">
            <w:pPr>
              <w:ind w:left="360"/>
              <w:rPr>
                <w:rFonts w:cs="Arial"/>
                <w:sz w:val="22"/>
                <w:szCs w:val="22"/>
              </w:rPr>
            </w:pPr>
          </w:p>
          <w:p w:rsidR="00DB3DA5" w:rsidRPr="00F52084" w:rsidRDefault="00DB3DA5" w:rsidP="00DB3DA5">
            <w:pPr>
              <w:pStyle w:val="ListParagraph"/>
              <w:numPr>
                <w:ilvl w:val="0"/>
                <w:numId w:val="16"/>
              </w:numPr>
              <w:rPr>
                <w:rFonts w:ascii="Gill Sans MT" w:hAnsi="Gill Sans MT" w:cs="Arial"/>
              </w:rPr>
            </w:pPr>
            <w:proofErr w:type="gramStart"/>
            <w:r w:rsidRPr="00F52084">
              <w:rPr>
                <w:rFonts w:ascii="Gill Sans MT" w:hAnsi="Gill Sans MT" w:cs="Arial"/>
              </w:rPr>
              <w:t>should</w:t>
            </w:r>
            <w:proofErr w:type="gramEnd"/>
            <w:r w:rsidRPr="00F52084">
              <w:rPr>
                <w:rFonts w:ascii="Gill Sans MT" w:hAnsi="Gill Sans MT" w:cs="Arial"/>
              </w:rPr>
              <w:t xml:space="preserve"> a Supplier</w:t>
            </w:r>
            <w:r>
              <w:rPr>
                <w:rFonts w:ascii="Gill Sans MT" w:hAnsi="Gill Sans MT" w:cs="Arial"/>
              </w:rPr>
              <w:t>’</w:t>
            </w:r>
            <w:r w:rsidRPr="00F52084">
              <w:rPr>
                <w:rFonts w:ascii="Gill Sans MT" w:hAnsi="Gill Sans MT" w:cs="Arial"/>
              </w:rPr>
              <w:t>s Price exceed the College’s maximum budget the Supplier</w:t>
            </w:r>
            <w:r>
              <w:rPr>
                <w:rFonts w:ascii="Gill Sans MT" w:hAnsi="Gill Sans MT" w:cs="Arial"/>
              </w:rPr>
              <w:t xml:space="preserve">’s quotation </w:t>
            </w:r>
            <w:r w:rsidRPr="00F52084">
              <w:rPr>
                <w:rFonts w:ascii="Gill Sans MT" w:hAnsi="Gill Sans MT" w:cs="Arial"/>
              </w:rPr>
              <w:t>will be awarded a fail and the remainder of the Supplier</w:t>
            </w:r>
            <w:r>
              <w:rPr>
                <w:rFonts w:ascii="Gill Sans MT" w:hAnsi="Gill Sans MT" w:cs="Arial"/>
              </w:rPr>
              <w:t>’</w:t>
            </w:r>
            <w:r w:rsidRPr="00F52084">
              <w:rPr>
                <w:rFonts w:ascii="Gill Sans MT" w:hAnsi="Gill Sans MT" w:cs="Arial"/>
              </w:rPr>
              <w:t>s quotation will not be evaluated.</w:t>
            </w:r>
          </w:p>
          <w:p w:rsidR="00DB3DA5" w:rsidRPr="00970D80" w:rsidRDefault="00DB3DA5" w:rsidP="001765F7">
            <w:pPr>
              <w:rPr>
                <w:rFonts w:cs="Arial"/>
                <w:color w:val="000000"/>
                <w:sz w:val="22"/>
                <w:szCs w:val="22"/>
              </w:rPr>
            </w:pPr>
          </w:p>
        </w:tc>
      </w:tr>
      <w:tr w:rsidR="008F3D38" w:rsidRPr="00970D80" w:rsidTr="00351251">
        <w:tc>
          <w:tcPr>
            <w:tcW w:w="611" w:type="dxa"/>
            <w:vMerge/>
            <w:tcBorders>
              <w:bottom w:val="single" w:sz="4" w:space="0" w:color="auto"/>
            </w:tcBorders>
          </w:tcPr>
          <w:p w:rsidR="008F3D38" w:rsidRDefault="008F3D38" w:rsidP="001765F7">
            <w:pPr>
              <w:jc w:val="center"/>
              <w:rPr>
                <w:rFonts w:cs="Arial"/>
                <w:color w:val="000000"/>
                <w:sz w:val="22"/>
                <w:szCs w:val="22"/>
              </w:rPr>
            </w:pPr>
          </w:p>
        </w:tc>
        <w:tc>
          <w:tcPr>
            <w:tcW w:w="8631" w:type="dxa"/>
            <w:gridSpan w:val="2"/>
            <w:tcBorders>
              <w:bottom w:val="single" w:sz="4" w:space="0" w:color="auto"/>
            </w:tcBorders>
          </w:tcPr>
          <w:p w:rsidR="008F3D38" w:rsidRDefault="008F3D38" w:rsidP="002B7247">
            <w:pPr>
              <w:rPr>
                <w:rFonts w:cs="Arial"/>
                <w:b/>
                <w:color w:val="000000"/>
                <w:sz w:val="22"/>
                <w:szCs w:val="22"/>
              </w:rPr>
            </w:pPr>
            <w:r>
              <w:rPr>
                <w:rFonts w:cs="Arial"/>
                <w:b/>
                <w:color w:val="000000"/>
                <w:sz w:val="22"/>
                <w:szCs w:val="22"/>
              </w:rPr>
              <w:t>Supplier Submission</w:t>
            </w:r>
          </w:p>
          <w:p w:rsidR="008F3D38" w:rsidRDefault="008F3D38" w:rsidP="002B7247">
            <w:pPr>
              <w:rPr>
                <w:rFonts w:cs="Arial"/>
                <w:b/>
                <w:color w:val="000000"/>
                <w:sz w:val="22"/>
                <w:szCs w:val="22"/>
              </w:rPr>
            </w:pPr>
          </w:p>
          <w:p w:rsidR="008F3D38" w:rsidRPr="00261116" w:rsidRDefault="008F3D38" w:rsidP="002B7247">
            <w:pPr>
              <w:rPr>
                <w:rFonts w:cs="Arial"/>
                <w:b/>
                <w:color w:val="000000"/>
                <w:sz w:val="22"/>
                <w:szCs w:val="22"/>
              </w:rPr>
            </w:pPr>
          </w:p>
        </w:tc>
      </w:tr>
      <w:tr w:rsidR="007125F1" w:rsidRPr="00970D80" w:rsidTr="00351251">
        <w:tc>
          <w:tcPr>
            <w:tcW w:w="611" w:type="dxa"/>
            <w:vMerge w:val="restart"/>
            <w:tcBorders>
              <w:top w:val="single" w:sz="4" w:space="0" w:color="auto"/>
              <w:left w:val="single" w:sz="4" w:space="0" w:color="auto"/>
              <w:right w:val="single" w:sz="4" w:space="0" w:color="auto"/>
            </w:tcBorders>
            <w:shd w:val="pct15" w:color="auto" w:fill="auto"/>
          </w:tcPr>
          <w:p w:rsidR="007125F1" w:rsidRDefault="007125F1" w:rsidP="001765F7">
            <w:pPr>
              <w:jc w:val="center"/>
              <w:rPr>
                <w:rFonts w:cs="Arial"/>
                <w:color w:val="000000"/>
                <w:sz w:val="22"/>
                <w:szCs w:val="22"/>
              </w:rPr>
            </w:pPr>
            <w:r>
              <w:rPr>
                <w:rFonts w:cs="Arial"/>
                <w:color w:val="000000"/>
                <w:sz w:val="22"/>
                <w:szCs w:val="22"/>
              </w:rPr>
              <w:t>2</w:t>
            </w:r>
          </w:p>
        </w:tc>
        <w:tc>
          <w:tcPr>
            <w:tcW w:w="8631" w:type="dxa"/>
            <w:gridSpan w:val="2"/>
            <w:tcBorders>
              <w:top w:val="single" w:sz="4" w:space="0" w:color="auto"/>
              <w:left w:val="single" w:sz="4" w:space="0" w:color="auto"/>
              <w:bottom w:val="single" w:sz="4" w:space="0" w:color="auto"/>
              <w:right w:val="single" w:sz="4" w:space="0" w:color="auto"/>
            </w:tcBorders>
            <w:shd w:val="pct15" w:color="auto" w:fill="auto"/>
          </w:tcPr>
          <w:p w:rsidR="00CD6C95" w:rsidRDefault="00CD6C95" w:rsidP="00CD6C95">
            <w:pPr>
              <w:rPr>
                <w:b/>
                <w:sz w:val="22"/>
                <w:szCs w:val="22"/>
              </w:rPr>
            </w:pPr>
            <w:r>
              <w:rPr>
                <w:rFonts w:cs="Times"/>
                <w:b/>
                <w:sz w:val="22"/>
                <w:szCs w:val="22"/>
              </w:rPr>
              <w:t>Quality</w:t>
            </w:r>
            <w:r w:rsidRPr="00CF00C6">
              <w:rPr>
                <w:rFonts w:cs="Times"/>
                <w:b/>
                <w:sz w:val="22"/>
                <w:szCs w:val="22"/>
              </w:rPr>
              <w:t xml:space="preserve"> </w:t>
            </w:r>
            <w:r w:rsidRPr="009472E1">
              <w:rPr>
                <w:rFonts w:cs="Arial"/>
                <w:b/>
                <w:color w:val="000000"/>
                <w:sz w:val="22"/>
                <w:szCs w:val="22"/>
              </w:rPr>
              <w:t>– 70% Weighting</w:t>
            </w:r>
            <w:r w:rsidRPr="00CF00C6">
              <w:rPr>
                <w:b/>
                <w:sz w:val="22"/>
                <w:szCs w:val="22"/>
              </w:rPr>
              <w:t xml:space="preserve"> split into the following sub-criteria:</w:t>
            </w:r>
          </w:p>
          <w:p w:rsidR="00CD6C95" w:rsidRDefault="00CD6C95" w:rsidP="00CD6C95">
            <w:pPr>
              <w:pStyle w:val="ListParagraph"/>
              <w:numPr>
                <w:ilvl w:val="0"/>
                <w:numId w:val="14"/>
              </w:numPr>
              <w:rPr>
                <w:rFonts w:ascii="Gill Sans MT" w:hAnsi="Gill Sans MT" w:cs="Times"/>
              </w:rPr>
            </w:pPr>
            <w:r w:rsidRPr="004E49EB">
              <w:rPr>
                <w:rFonts w:ascii="Gill Sans MT" w:hAnsi="Gill Sans MT" w:cs="Times"/>
              </w:rPr>
              <w:t xml:space="preserve">Current and relevant track record of working with key businesses in the Marine Technology sector – Weighting 35% </w:t>
            </w:r>
          </w:p>
          <w:p w:rsidR="00CD6C95" w:rsidRPr="00CD6C95" w:rsidRDefault="00CD6C95" w:rsidP="00CD6C95">
            <w:pPr>
              <w:pStyle w:val="ListParagraph"/>
              <w:numPr>
                <w:ilvl w:val="0"/>
                <w:numId w:val="14"/>
              </w:numPr>
              <w:rPr>
                <w:rFonts w:ascii="Gill Sans MT" w:hAnsi="Gill Sans MT" w:cs="Times"/>
              </w:rPr>
            </w:pPr>
            <w:r w:rsidRPr="00CD6C95">
              <w:rPr>
                <w:rFonts w:ascii="Gill Sans MT" w:hAnsi="Gill Sans MT" w:cs="Times"/>
              </w:rPr>
              <w:t>Track record in producing business plans, especially in the education and training sector – Weighting 35%</w:t>
            </w:r>
          </w:p>
          <w:p w:rsidR="00CD6C95" w:rsidRDefault="00CD6C95" w:rsidP="002B7247">
            <w:pPr>
              <w:rPr>
                <w:rFonts w:cs="Arial"/>
                <w:b/>
                <w:color w:val="000000"/>
                <w:sz w:val="22"/>
                <w:szCs w:val="22"/>
              </w:rPr>
            </w:pPr>
          </w:p>
          <w:p w:rsidR="007125F1" w:rsidRDefault="007125F1" w:rsidP="007125F1">
            <w:pPr>
              <w:rPr>
                <w:rFonts w:cs="Arial"/>
                <w:color w:val="000000"/>
                <w:sz w:val="22"/>
                <w:szCs w:val="22"/>
              </w:rPr>
            </w:pPr>
            <w:r>
              <w:rPr>
                <w:rFonts w:cs="Arial"/>
                <w:color w:val="000000"/>
                <w:sz w:val="22"/>
                <w:szCs w:val="22"/>
              </w:rPr>
              <w:t xml:space="preserve">Suppliers are required to provide a method statement confirming how they intend to provide the requirement detailed in Part 1. </w:t>
            </w:r>
          </w:p>
          <w:p w:rsidR="007125F1" w:rsidRDefault="007125F1" w:rsidP="007125F1">
            <w:pPr>
              <w:rPr>
                <w:rFonts w:cs="Arial"/>
                <w:color w:val="000000"/>
                <w:sz w:val="22"/>
                <w:szCs w:val="22"/>
              </w:rPr>
            </w:pPr>
          </w:p>
          <w:p w:rsidR="007125F1" w:rsidRPr="00CD6C95" w:rsidRDefault="007125F1" w:rsidP="002B7247">
            <w:pPr>
              <w:rPr>
                <w:rFonts w:cs="Arial"/>
                <w:color w:val="000000"/>
                <w:sz w:val="22"/>
                <w:szCs w:val="22"/>
              </w:rPr>
            </w:pPr>
            <w:r w:rsidRPr="007125F1">
              <w:rPr>
                <w:rFonts w:cs="Arial"/>
                <w:color w:val="000000"/>
                <w:sz w:val="22"/>
                <w:szCs w:val="22"/>
              </w:rPr>
              <w:t>Supplier</w:t>
            </w:r>
            <w:r>
              <w:rPr>
                <w:rFonts w:cs="Arial"/>
                <w:color w:val="000000"/>
                <w:sz w:val="22"/>
                <w:szCs w:val="22"/>
              </w:rPr>
              <w:t>’</w:t>
            </w:r>
            <w:r w:rsidRPr="007125F1">
              <w:rPr>
                <w:rFonts w:cs="Arial"/>
                <w:color w:val="000000"/>
                <w:sz w:val="22"/>
                <w:szCs w:val="22"/>
              </w:rPr>
              <w:t>s method statement must addre</w:t>
            </w:r>
            <w:r>
              <w:rPr>
                <w:rFonts w:cs="Arial"/>
                <w:color w:val="000000"/>
                <w:sz w:val="22"/>
                <w:szCs w:val="22"/>
              </w:rPr>
              <w:t>ss all issues detailed in Part 1</w:t>
            </w:r>
          </w:p>
          <w:p w:rsidR="00CD6C95" w:rsidRDefault="00CD6C95" w:rsidP="002B7247">
            <w:pPr>
              <w:rPr>
                <w:rFonts w:cs="Arial"/>
                <w:b/>
                <w:color w:val="000000"/>
                <w:sz w:val="22"/>
                <w:szCs w:val="22"/>
              </w:rPr>
            </w:pPr>
          </w:p>
        </w:tc>
      </w:tr>
      <w:tr w:rsidR="007125F1" w:rsidRPr="00970D80" w:rsidTr="00351251">
        <w:tc>
          <w:tcPr>
            <w:tcW w:w="611" w:type="dxa"/>
            <w:vMerge/>
            <w:tcBorders>
              <w:left w:val="single" w:sz="4" w:space="0" w:color="auto"/>
              <w:bottom w:val="single" w:sz="4" w:space="0" w:color="auto"/>
              <w:right w:val="single" w:sz="4" w:space="0" w:color="auto"/>
            </w:tcBorders>
          </w:tcPr>
          <w:p w:rsidR="007125F1" w:rsidRDefault="007125F1" w:rsidP="001765F7">
            <w:pPr>
              <w:jc w:val="center"/>
              <w:rPr>
                <w:rFonts w:cs="Arial"/>
                <w:color w:val="000000"/>
                <w:sz w:val="22"/>
                <w:szCs w:val="22"/>
              </w:rPr>
            </w:pPr>
          </w:p>
        </w:tc>
        <w:tc>
          <w:tcPr>
            <w:tcW w:w="8631" w:type="dxa"/>
            <w:gridSpan w:val="2"/>
            <w:tcBorders>
              <w:top w:val="single" w:sz="4" w:space="0" w:color="auto"/>
              <w:left w:val="single" w:sz="4" w:space="0" w:color="auto"/>
              <w:bottom w:val="single" w:sz="4" w:space="0" w:color="auto"/>
              <w:right w:val="single" w:sz="4" w:space="0" w:color="auto"/>
            </w:tcBorders>
          </w:tcPr>
          <w:p w:rsidR="007125F1" w:rsidRDefault="007125F1" w:rsidP="00546E50">
            <w:pPr>
              <w:rPr>
                <w:rFonts w:cs="Arial"/>
                <w:b/>
                <w:color w:val="000000"/>
                <w:sz w:val="22"/>
                <w:szCs w:val="22"/>
              </w:rPr>
            </w:pPr>
            <w:r>
              <w:rPr>
                <w:rFonts w:cs="Arial"/>
                <w:b/>
                <w:color w:val="000000"/>
                <w:sz w:val="22"/>
                <w:szCs w:val="22"/>
              </w:rPr>
              <w:t>Supplier Submission</w:t>
            </w:r>
          </w:p>
          <w:p w:rsidR="007125F1" w:rsidRDefault="007125F1" w:rsidP="00546E50">
            <w:pPr>
              <w:rPr>
                <w:rFonts w:cs="Arial"/>
                <w:b/>
                <w:color w:val="000000"/>
                <w:sz w:val="22"/>
                <w:szCs w:val="22"/>
              </w:rPr>
            </w:pPr>
          </w:p>
          <w:p w:rsidR="00CD6C95" w:rsidRDefault="00CD6C95" w:rsidP="00546E50">
            <w:pPr>
              <w:rPr>
                <w:rFonts w:cs="Arial"/>
                <w:b/>
                <w:color w:val="000000"/>
                <w:sz w:val="22"/>
                <w:szCs w:val="22"/>
              </w:rPr>
            </w:pPr>
          </w:p>
        </w:tc>
      </w:tr>
      <w:tr w:rsidR="002B7247" w:rsidRPr="00970D80" w:rsidTr="00351251">
        <w:tc>
          <w:tcPr>
            <w:tcW w:w="611" w:type="dxa"/>
            <w:vMerge w:val="restart"/>
            <w:tcBorders>
              <w:top w:val="single" w:sz="4" w:space="0" w:color="auto"/>
              <w:left w:val="single" w:sz="4" w:space="0" w:color="auto"/>
              <w:right w:val="single" w:sz="4" w:space="0" w:color="auto"/>
            </w:tcBorders>
            <w:shd w:val="pct15" w:color="auto" w:fill="auto"/>
          </w:tcPr>
          <w:p w:rsidR="002B7247" w:rsidRDefault="0098234A" w:rsidP="001765F7">
            <w:pPr>
              <w:jc w:val="center"/>
              <w:rPr>
                <w:rFonts w:cs="Arial"/>
                <w:color w:val="000000"/>
                <w:sz w:val="22"/>
                <w:szCs w:val="22"/>
              </w:rPr>
            </w:pPr>
            <w:r>
              <w:rPr>
                <w:rFonts w:cs="Arial"/>
                <w:color w:val="000000"/>
                <w:sz w:val="22"/>
                <w:szCs w:val="22"/>
              </w:rPr>
              <w:t>3</w:t>
            </w:r>
          </w:p>
          <w:p w:rsidR="002B7247" w:rsidRPr="00970D80" w:rsidRDefault="002B7247" w:rsidP="001765F7">
            <w:pPr>
              <w:jc w:val="center"/>
              <w:rPr>
                <w:rFonts w:cs="Arial"/>
                <w:color w:val="000000"/>
                <w:sz w:val="22"/>
                <w:szCs w:val="22"/>
              </w:rPr>
            </w:pPr>
          </w:p>
        </w:tc>
        <w:tc>
          <w:tcPr>
            <w:tcW w:w="8631" w:type="dxa"/>
            <w:gridSpan w:val="2"/>
            <w:tcBorders>
              <w:top w:val="single" w:sz="4" w:space="0" w:color="auto"/>
              <w:left w:val="single" w:sz="4" w:space="0" w:color="auto"/>
              <w:bottom w:val="single" w:sz="4" w:space="0" w:color="auto"/>
              <w:right w:val="single" w:sz="4" w:space="0" w:color="auto"/>
            </w:tcBorders>
            <w:shd w:val="pct15" w:color="auto" w:fill="auto"/>
          </w:tcPr>
          <w:p w:rsidR="00546E50" w:rsidRDefault="00546E50" w:rsidP="00546E50">
            <w:pPr>
              <w:rPr>
                <w:b/>
                <w:sz w:val="22"/>
                <w:szCs w:val="22"/>
              </w:rPr>
            </w:pPr>
            <w:r>
              <w:rPr>
                <w:b/>
                <w:sz w:val="22"/>
                <w:szCs w:val="22"/>
              </w:rPr>
              <w:t>Declaration</w:t>
            </w:r>
          </w:p>
          <w:p w:rsidR="00546E50" w:rsidRPr="00CA678A" w:rsidRDefault="00546E50" w:rsidP="00546E50">
            <w:pPr>
              <w:rPr>
                <w:b/>
                <w:sz w:val="22"/>
                <w:szCs w:val="22"/>
              </w:rPr>
            </w:pPr>
          </w:p>
          <w:p w:rsidR="002B7247" w:rsidRDefault="002B7247" w:rsidP="0098234A">
            <w:pPr>
              <w:rPr>
                <w:rFonts w:cs="Arial"/>
                <w:color w:val="000000"/>
                <w:sz w:val="22"/>
                <w:szCs w:val="22"/>
              </w:rPr>
            </w:pPr>
            <w:r w:rsidRPr="00673DEC">
              <w:rPr>
                <w:rFonts w:cs="Arial"/>
                <w:color w:val="000000"/>
                <w:sz w:val="22"/>
                <w:szCs w:val="22"/>
              </w:rPr>
              <w:t xml:space="preserve">I/ We the undersigned do agree to supply the </w:t>
            </w:r>
            <w:r w:rsidR="00546E50">
              <w:rPr>
                <w:rFonts w:cs="Arial"/>
                <w:color w:val="000000"/>
                <w:sz w:val="22"/>
                <w:szCs w:val="22"/>
              </w:rPr>
              <w:t>S</w:t>
            </w:r>
            <w:r w:rsidR="0098234A">
              <w:rPr>
                <w:rFonts w:cs="Arial"/>
                <w:color w:val="000000"/>
                <w:sz w:val="22"/>
                <w:szCs w:val="22"/>
              </w:rPr>
              <w:t>ervices</w:t>
            </w:r>
            <w:r w:rsidRPr="00673DEC">
              <w:rPr>
                <w:rFonts w:cs="Arial"/>
                <w:color w:val="000000"/>
                <w:sz w:val="22"/>
                <w:szCs w:val="22"/>
              </w:rPr>
              <w:t xml:space="preserve"> at the prices quoted above and in accordance </w:t>
            </w:r>
            <w:r w:rsidRPr="002B7247">
              <w:rPr>
                <w:rFonts w:cs="Arial"/>
                <w:color w:val="000000"/>
                <w:sz w:val="22"/>
                <w:szCs w:val="22"/>
              </w:rPr>
              <w:t xml:space="preserve">with the </w:t>
            </w:r>
            <w:r w:rsidR="00351251">
              <w:rPr>
                <w:sz w:val="22"/>
                <w:szCs w:val="22"/>
              </w:rPr>
              <w:t xml:space="preserve">College’s </w:t>
            </w:r>
            <w:r w:rsidRPr="002B7247">
              <w:rPr>
                <w:sz w:val="22"/>
                <w:szCs w:val="22"/>
              </w:rPr>
              <w:t xml:space="preserve">Terms and Conditions </w:t>
            </w:r>
            <w:r w:rsidRPr="002B7247">
              <w:rPr>
                <w:rFonts w:cs="Arial"/>
                <w:color w:val="000000"/>
                <w:sz w:val="22"/>
                <w:szCs w:val="22"/>
              </w:rPr>
              <w:t>which have precedence over all others.</w:t>
            </w:r>
            <w:r w:rsidR="00351251">
              <w:t xml:space="preserve"> </w:t>
            </w:r>
          </w:p>
          <w:p w:rsidR="00546E50" w:rsidRDefault="00546E50" w:rsidP="0098234A">
            <w:pPr>
              <w:rPr>
                <w:rFonts w:cs="Arial"/>
                <w:color w:val="000000"/>
                <w:sz w:val="22"/>
                <w:szCs w:val="22"/>
              </w:rPr>
            </w:pPr>
          </w:p>
          <w:p w:rsidR="00546E50" w:rsidRDefault="00546E50" w:rsidP="00546E50">
            <w:pPr>
              <w:rPr>
                <w:rFonts w:cs="Arial"/>
                <w:color w:val="000000"/>
                <w:sz w:val="22"/>
                <w:szCs w:val="22"/>
              </w:rPr>
            </w:pPr>
            <w:r w:rsidRPr="00A24DBE">
              <w:rPr>
                <w:spacing w:val="-3"/>
                <w:sz w:val="22"/>
                <w:szCs w:val="22"/>
              </w:rPr>
              <w:t xml:space="preserve">I declare that to the best of my knowledge the answers submitted (and any supporting </w:t>
            </w:r>
            <w:r w:rsidR="00351251">
              <w:rPr>
                <w:spacing w:val="-3"/>
                <w:sz w:val="22"/>
                <w:szCs w:val="22"/>
              </w:rPr>
              <w:t>documents</w:t>
            </w:r>
            <w:r w:rsidRPr="00A24DBE">
              <w:rPr>
                <w:spacing w:val="-3"/>
                <w:sz w:val="22"/>
                <w:szCs w:val="22"/>
              </w:rPr>
              <w:t>) are correct</w:t>
            </w:r>
            <w:r w:rsidR="00351251">
              <w:rPr>
                <w:spacing w:val="-3"/>
                <w:sz w:val="22"/>
                <w:szCs w:val="22"/>
              </w:rPr>
              <w:t xml:space="preserve"> and </w:t>
            </w:r>
            <w:r w:rsidRPr="00A24DBE">
              <w:rPr>
                <w:spacing w:val="-3"/>
                <w:sz w:val="22"/>
                <w:szCs w:val="22"/>
              </w:rPr>
              <w:t>understand that the information will be used in the evaluation pr</w:t>
            </w:r>
            <w:r>
              <w:rPr>
                <w:spacing w:val="-3"/>
                <w:sz w:val="22"/>
                <w:szCs w:val="22"/>
              </w:rPr>
              <w:t>ocess to assess my organisation</w:t>
            </w:r>
            <w:r w:rsidRPr="00A24DBE">
              <w:rPr>
                <w:spacing w:val="-3"/>
                <w:sz w:val="22"/>
                <w:szCs w:val="22"/>
              </w:rPr>
              <w:t>s suitability for the requirement.</w:t>
            </w:r>
          </w:p>
          <w:p w:rsidR="00546E50" w:rsidRPr="00970D80" w:rsidRDefault="00546E50" w:rsidP="0098234A">
            <w:pPr>
              <w:rPr>
                <w:rFonts w:cs="Arial"/>
                <w:color w:val="000000"/>
                <w:sz w:val="22"/>
                <w:szCs w:val="22"/>
              </w:rPr>
            </w:pPr>
          </w:p>
        </w:tc>
      </w:tr>
      <w:tr w:rsidR="00493821" w:rsidRPr="00970D80" w:rsidTr="00351251">
        <w:tc>
          <w:tcPr>
            <w:tcW w:w="611" w:type="dxa"/>
            <w:vMerge/>
            <w:tcBorders>
              <w:left w:val="single" w:sz="4" w:space="0" w:color="auto"/>
              <w:right w:val="single" w:sz="4" w:space="0" w:color="auto"/>
            </w:tcBorders>
          </w:tcPr>
          <w:p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rsidR="00493821" w:rsidRPr="00970D80" w:rsidRDefault="00493821" w:rsidP="00970D80">
            <w:pPr>
              <w:rPr>
                <w:rFonts w:cs="Arial"/>
                <w:color w:val="000000"/>
                <w:sz w:val="22"/>
                <w:szCs w:val="22"/>
              </w:rPr>
            </w:pPr>
            <w:r w:rsidRPr="00673DEC">
              <w:rPr>
                <w:rFonts w:cs="Arial"/>
                <w:color w:val="000000"/>
                <w:spacing w:val="-3"/>
                <w:sz w:val="22"/>
                <w:szCs w:val="22"/>
              </w:rPr>
              <w:t>Supplier Name:</w:t>
            </w:r>
          </w:p>
        </w:tc>
        <w:tc>
          <w:tcPr>
            <w:tcW w:w="6440" w:type="dxa"/>
            <w:tcBorders>
              <w:top w:val="single" w:sz="4" w:space="0" w:color="auto"/>
              <w:left w:val="single" w:sz="4" w:space="0" w:color="auto"/>
              <w:bottom w:val="single" w:sz="4" w:space="0" w:color="auto"/>
              <w:right w:val="single" w:sz="4" w:space="0" w:color="auto"/>
            </w:tcBorders>
          </w:tcPr>
          <w:p w:rsidR="00493821" w:rsidRPr="00970D80" w:rsidRDefault="00493821" w:rsidP="00970D80">
            <w:pPr>
              <w:rPr>
                <w:rFonts w:cs="Arial"/>
                <w:color w:val="000000"/>
                <w:sz w:val="22"/>
                <w:szCs w:val="22"/>
              </w:rPr>
            </w:pPr>
          </w:p>
        </w:tc>
      </w:tr>
      <w:tr w:rsidR="00493821" w:rsidRPr="00970D80" w:rsidTr="00351251">
        <w:tc>
          <w:tcPr>
            <w:tcW w:w="611" w:type="dxa"/>
            <w:vMerge/>
            <w:tcBorders>
              <w:left w:val="single" w:sz="4" w:space="0" w:color="auto"/>
              <w:right w:val="single" w:sz="4" w:space="0" w:color="auto"/>
            </w:tcBorders>
          </w:tcPr>
          <w:p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rsidR="00493821" w:rsidRPr="00970D80" w:rsidRDefault="00493821" w:rsidP="00970D80">
            <w:pPr>
              <w:rPr>
                <w:rFonts w:cs="Arial"/>
                <w:color w:val="000000"/>
                <w:sz w:val="22"/>
                <w:szCs w:val="22"/>
              </w:rPr>
            </w:pPr>
            <w:r w:rsidRPr="00673DEC">
              <w:rPr>
                <w:rFonts w:cs="Arial"/>
                <w:color w:val="000000"/>
                <w:spacing w:val="-3"/>
                <w:sz w:val="22"/>
                <w:szCs w:val="22"/>
              </w:rPr>
              <w:t>Address:</w:t>
            </w:r>
          </w:p>
        </w:tc>
        <w:tc>
          <w:tcPr>
            <w:tcW w:w="6440" w:type="dxa"/>
            <w:tcBorders>
              <w:top w:val="single" w:sz="4" w:space="0" w:color="auto"/>
              <w:left w:val="single" w:sz="4" w:space="0" w:color="auto"/>
              <w:bottom w:val="single" w:sz="4" w:space="0" w:color="auto"/>
              <w:right w:val="single" w:sz="4" w:space="0" w:color="auto"/>
            </w:tcBorders>
          </w:tcPr>
          <w:p w:rsidR="00493821" w:rsidRPr="00970D80" w:rsidRDefault="00493821" w:rsidP="00970D80">
            <w:pPr>
              <w:rPr>
                <w:rFonts w:cs="Arial"/>
                <w:color w:val="000000"/>
                <w:sz w:val="22"/>
                <w:szCs w:val="22"/>
              </w:rPr>
            </w:pPr>
          </w:p>
        </w:tc>
      </w:tr>
      <w:tr w:rsidR="00493821" w:rsidRPr="00970D80" w:rsidTr="00351251">
        <w:tc>
          <w:tcPr>
            <w:tcW w:w="611" w:type="dxa"/>
            <w:vMerge/>
            <w:tcBorders>
              <w:left w:val="single" w:sz="4" w:space="0" w:color="auto"/>
              <w:right w:val="single" w:sz="4" w:space="0" w:color="auto"/>
            </w:tcBorders>
          </w:tcPr>
          <w:p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rsidR="00493821" w:rsidRPr="00970D80" w:rsidRDefault="00493821" w:rsidP="00970D80">
            <w:pPr>
              <w:rPr>
                <w:rFonts w:cs="Arial"/>
                <w:color w:val="000000"/>
                <w:sz w:val="22"/>
                <w:szCs w:val="22"/>
              </w:rPr>
            </w:pPr>
            <w:r w:rsidRPr="00673DEC">
              <w:rPr>
                <w:rFonts w:cs="Arial"/>
                <w:color w:val="000000"/>
                <w:spacing w:val="-3"/>
                <w:sz w:val="22"/>
                <w:szCs w:val="22"/>
              </w:rPr>
              <w:t>Contact:</w:t>
            </w:r>
          </w:p>
        </w:tc>
        <w:tc>
          <w:tcPr>
            <w:tcW w:w="6440" w:type="dxa"/>
            <w:tcBorders>
              <w:top w:val="single" w:sz="4" w:space="0" w:color="auto"/>
              <w:left w:val="single" w:sz="4" w:space="0" w:color="auto"/>
              <w:bottom w:val="single" w:sz="4" w:space="0" w:color="auto"/>
              <w:right w:val="single" w:sz="4" w:space="0" w:color="auto"/>
            </w:tcBorders>
          </w:tcPr>
          <w:p w:rsidR="00493821" w:rsidRPr="00970D80" w:rsidRDefault="00493821" w:rsidP="00970D80">
            <w:pPr>
              <w:rPr>
                <w:rFonts w:cs="Arial"/>
                <w:color w:val="000000"/>
                <w:sz w:val="22"/>
                <w:szCs w:val="22"/>
              </w:rPr>
            </w:pPr>
          </w:p>
        </w:tc>
      </w:tr>
      <w:tr w:rsidR="00493821" w:rsidRPr="00970D80" w:rsidTr="00351251">
        <w:tc>
          <w:tcPr>
            <w:tcW w:w="611" w:type="dxa"/>
            <w:vMerge/>
            <w:tcBorders>
              <w:left w:val="single" w:sz="4" w:space="0" w:color="auto"/>
              <w:right w:val="single" w:sz="4" w:space="0" w:color="auto"/>
            </w:tcBorders>
          </w:tcPr>
          <w:p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rsidR="00493821" w:rsidRPr="00673DEC" w:rsidRDefault="00493821" w:rsidP="001765F7">
            <w:pPr>
              <w:rPr>
                <w:rFonts w:cs="Arial"/>
                <w:color w:val="000000"/>
                <w:sz w:val="22"/>
                <w:szCs w:val="22"/>
              </w:rPr>
            </w:pPr>
            <w:r w:rsidRPr="00673DEC">
              <w:rPr>
                <w:rFonts w:cs="Arial"/>
                <w:color w:val="000000"/>
                <w:spacing w:val="-3"/>
                <w:sz w:val="22"/>
                <w:szCs w:val="22"/>
              </w:rPr>
              <w:t>Telephone No:</w:t>
            </w:r>
          </w:p>
        </w:tc>
        <w:tc>
          <w:tcPr>
            <w:tcW w:w="6440" w:type="dxa"/>
            <w:tcBorders>
              <w:top w:val="single" w:sz="4" w:space="0" w:color="auto"/>
              <w:left w:val="single" w:sz="4" w:space="0" w:color="auto"/>
              <w:bottom w:val="single" w:sz="4" w:space="0" w:color="auto"/>
              <w:right w:val="single" w:sz="4" w:space="0" w:color="auto"/>
            </w:tcBorders>
          </w:tcPr>
          <w:p w:rsidR="00493821" w:rsidRPr="00970D80" w:rsidRDefault="00493821" w:rsidP="00970D80">
            <w:pPr>
              <w:rPr>
                <w:rFonts w:cs="Arial"/>
                <w:color w:val="000000"/>
                <w:sz w:val="22"/>
                <w:szCs w:val="22"/>
              </w:rPr>
            </w:pPr>
          </w:p>
        </w:tc>
      </w:tr>
      <w:tr w:rsidR="00493821" w:rsidRPr="00970D80" w:rsidTr="00351251">
        <w:tc>
          <w:tcPr>
            <w:tcW w:w="611" w:type="dxa"/>
            <w:vMerge/>
            <w:tcBorders>
              <w:left w:val="single" w:sz="4" w:space="0" w:color="auto"/>
              <w:right w:val="single" w:sz="4" w:space="0" w:color="auto"/>
            </w:tcBorders>
          </w:tcPr>
          <w:p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rsidR="00493821" w:rsidRPr="00970D80" w:rsidRDefault="00493821" w:rsidP="00970D80">
            <w:pPr>
              <w:rPr>
                <w:rFonts w:cs="Arial"/>
                <w:color w:val="000000"/>
                <w:sz w:val="22"/>
                <w:szCs w:val="22"/>
              </w:rPr>
            </w:pPr>
            <w:r w:rsidRPr="00673DEC">
              <w:rPr>
                <w:rFonts w:cs="Arial"/>
                <w:color w:val="000000"/>
                <w:spacing w:val="-3"/>
                <w:sz w:val="22"/>
                <w:szCs w:val="22"/>
              </w:rPr>
              <w:t>Position:</w:t>
            </w:r>
          </w:p>
        </w:tc>
        <w:tc>
          <w:tcPr>
            <w:tcW w:w="6440" w:type="dxa"/>
            <w:tcBorders>
              <w:top w:val="single" w:sz="4" w:space="0" w:color="auto"/>
              <w:left w:val="single" w:sz="4" w:space="0" w:color="auto"/>
              <w:bottom w:val="single" w:sz="4" w:space="0" w:color="auto"/>
              <w:right w:val="single" w:sz="4" w:space="0" w:color="auto"/>
            </w:tcBorders>
          </w:tcPr>
          <w:p w:rsidR="00493821" w:rsidRPr="00970D80" w:rsidRDefault="00493821" w:rsidP="00970D80">
            <w:pPr>
              <w:rPr>
                <w:rFonts w:cs="Arial"/>
                <w:color w:val="000000"/>
                <w:sz w:val="22"/>
                <w:szCs w:val="22"/>
              </w:rPr>
            </w:pPr>
          </w:p>
        </w:tc>
      </w:tr>
      <w:tr w:rsidR="00493821" w:rsidRPr="00970D80" w:rsidTr="00351251">
        <w:tc>
          <w:tcPr>
            <w:tcW w:w="611" w:type="dxa"/>
            <w:vMerge/>
            <w:tcBorders>
              <w:left w:val="single" w:sz="4" w:space="0" w:color="auto"/>
              <w:bottom w:val="single" w:sz="4" w:space="0" w:color="auto"/>
              <w:right w:val="single" w:sz="4" w:space="0" w:color="auto"/>
            </w:tcBorders>
          </w:tcPr>
          <w:p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rsidR="00493821" w:rsidRPr="00970D80" w:rsidRDefault="00493821" w:rsidP="00970D80">
            <w:pPr>
              <w:rPr>
                <w:rFonts w:cs="Arial"/>
                <w:color w:val="000000"/>
                <w:sz w:val="22"/>
                <w:szCs w:val="22"/>
              </w:rPr>
            </w:pPr>
            <w:r w:rsidRPr="00673DEC">
              <w:rPr>
                <w:rFonts w:cs="Arial"/>
                <w:color w:val="000000"/>
                <w:spacing w:val="-3"/>
                <w:sz w:val="22"/>
                <w:szCs w:val="22"/>
              </w:rPr>
              <w:t>Email address:</w:t>
            </w:r>
          </w:p>
        </w:tc>
        <w:tc>
          <w:tcPr>
            <w:tcW w:w="6440" w:type="dxa"/>
            <w:tcBorders>
              <w:top w:val="single" w:sz="4" w:space="0" w:color="auto"/>
              <w:left w:val="single" w:sz="4" w:space="0" w:color="auto"/>
              <w:bottom w:val="single" w:sz="4" w:space="0" w:color="auto"/>
              <w:right w:val="single" w:sz="4" w:space="0" w:color="auto"/>
            </w:tcBorders>
          </w:tcPr>
          <w:p w:rsidR="00493821" w:rsidRPr="00970D80" w:rsidRDefault="00493821" w:rsidP="00970D80">
            <w:pPr>
              <w:rPr>
                <w:rFonts w:cs="Arial"/>
                <w:color w:val="000000"/>
                <w:sz w:val="22"/>
                <w:szCs w:val="22"/>
              </w:rPr>
            </w:pPr>
          </w:p>
        </w:tc>
      </w:tr>
    </w:tbl>
    <w:p w:rsidR="001023E7" w:rsidRDefault="001023E7" w:rsidP="00DA606B">
      <w:pPr>
        <w:rPr>
          <w:rFonts w:cs="Arial"/>
          <w:color w:val="000000"/>
          <w:sz w:val="22"/>
          <w:szCs w:val="22"/>
        </w:rPr>
      </w:pPr>
    </w:p>
    <w:sectPr w:rsidR="001023E7" w:rsidSect="00CD6C95">
      <w:footerReference w:type="default" r:id="rId14"/>
      <w:pgSz w:w="11906" w:h="16838"/>
      <w:pgMar w:top="709" w:right="1800" w:bottom="70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9EB" w:rsidRDefault="004E49EB" w:rsidP="004E49EB">
      <w:r>
        <w:separator/>
      </w:r>
    </w:p>
  </w:endnote>
  <w:endnote w:type="continuationSeparator" w:id="0">
    <w:p w:rsidR="004E49EB" w:rsidRDefault="004E49EB" w:rsidP="004E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9EB" w:rsidRDefault="004E49EB">
    <w:pPr>
      <w:pStyle w:val="Footer"/>
    </w:pPr>
    <w:r>
      <w:rPr>
        <w:noProof/>
      </w:rPr>
      <w:drawing>
        <wp:inline distT="0" distB="0" distL="0" distR="0" wp14:anchorId="2AADF833" wp14:editId="6F179072">
          <wp:extent cx="723900" cy="720489"/>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065" cy="720653"/>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9EB" w:rsidRDefault="004E49EB" w:rsidP="004E49EB">
      <w:r>
        <w:separator/>
      </w:r>
    </w:p>
  </w:footnote>
  <w:footnote w:type="continuationSeparator" w:id="0">
    <w:p w:rsidR="004E49EB" w:rsidRDefault="004E49EB" w:rsidP="004E4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61B2"/>
    <w:multiLevelType w:val="hybridMultilevel"/>
    <w:tmpl w:val="76B0DD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3CE7E5D"/>
    <w:multiLevelType w:val="hybridMultilevel"/>
    <w:tmpl w:val="0786DC60"/>
    <w:lvl w:ilvl="0" w:tplc="9F700DEE">
      <w:start w:val="1"/>
      <w:numFmt w:val="bullet"/>
      <w:lvlText w:val=""/>
      <w:lvlJc w:val="left"/>
      <w:pPr>
        <w:tabs>
          <w:tab w:val="num" w:pos="-139"/>
        </w:tabs>
        <w:ind w:left="-139" w:hanging="513"/>
      </w:pPr>
      <w:rPr>
        <w:rFonts w:ascii="Symbol" w:hAnsi="Symbol" w:hint="default"/>
      </w:rPr>
    </w:lvl>
    <w:lvl w:ilvl="1" w:tplc="08090003" w:tentative="1">
      <w:start w:val="1"/>
      <w:numFmt w:val="bullet"/>
      <w:lvlText w:val="o"/>
      <w:lvlJc w:val="left"/>
      <w:pPr>
        <w:tabs>
          <w:tab w:val="num" w:pos="731"/>
        </w:tabs>
        <w:ind w:left="731" w:hanging="360"/>
      </w:pPr>
      <w:rPr>
        <w:rFonts w:ascii="Courier New" w:hAnsi="Courier New" w:cs="Courier New" w:hint="default"/>
      </w:rPr>
    </w:lvl>
    <w:lvl w:ilvl="2" w:tplc="08090005" w:tentative="1">
      <w:start w:val="1"/>
      <w:numFmt w:val="bullet"/>
      <w:lvlText w:val=""/>
      <w:lvlJc w:val="left"/>
      <w:pPr>
        <w:tabs>
          <w:tab w:val="num" w:pos="1451"/>
        </w:tabs>
        <w:ind w:left="1451" w:hanging="360"/>
      </w:pPr>
      <w:rPr>
        <w:rFonts w:ascii="Wingdings" w:hAnsi="Wingdings" w:hint="default"/>
      </w:rPr>
    </w:lvl>
    <w:lvl w:ilvl="3" w:tplc="08090001" w:tentative="1">
      <w:start w:val="1"/>
      <w:numFmt w:val="bullet"/>
      <w:lvlText w:val=""/>
      <w:lvlJc w:val="left"/>
      <w:pPr>
        <w:tabs>
          <w:tab w:val="num" w:pos="2171"/>
        </w:tabs>
        <w:ind w:left="2171" w:hanging="360"/>
      </w:pPr>
      <w:rPr>
        <w:rFonts w:ascii="Symbol" w:hAnsi="Symbol" w:hint="default"/>
      </w:rPr>
    </w:lvl>
    <w:lvl w:ilvl="4" w:tplc="08090003" w:tentative="1">
      <w:start w:val="1"/>
      <w:numFmt w:val="bullet"/>
      <w:lvlText w:val="o"/>
      <w:lvlJc w:val="left"/>
      <w:pPr>
        <w:tabs>
          <w:tab w:val="num" w:pos="2891"/>
        </w:tabs>
        <w:ind w:left="2891" w:hanging="360"/>
      </w:pPr>
      <w:rPr>
        <w:rFonts w:ascii="Courier New" w:hAnsi="Courier New" w:cs="Courier New" w:hint="default"/>
      </w:rPr>
    </w:lvl>
    <w:lvl w:ilvl="5" w:tplc="08090005" w:tentative="1">
      <w:start w:val="1"/>
      <w:numFmt w:val="bullet"/>
      <w:lvlText w:val=""/>
      <w:lvlJc w:val="left"/>
      <w:pPr>
        <w:tabs>
          <w:tab w:val="num" w:pos="3611"/>
        </w:tabs>
        <w:ind w:left="3611" w:hanging="360"/>
      </w:pPr>
      <w:rPr>
        <w:rFonts w:ascii="Wingdings" w:hAnsi="Wingdings" w:hint="default"/>
      </w:rPr>
    </w:lvl>
    <w:lvl w:ilvl="6" w:tplc="08090001" w:tentative="1">
      <w:start w:val="1"/>
      <w:numFmt w:val="bullet"/>
      <w:lvlText w:val=""/>
      <w:lvlJc w:val="left"/>
      <w:pPr>
        <w:tabs>
          <w:tab w:val="num" w:pos="4331"/>
        </w:tabs>
        <w:ind w:left="4331" w:hanging="360"/>
      </w:pPr>
      <w:rPr>
        <w:rFonts w:ascii="Symbol" w:hAnsi="Symbol" w:hint="default"/>
      </w:rPr>
    </w:lvl>
    <w:lvl w:ilvl="7" w:tplc="08090003" w:tentative="1">
      <w:start w:val="1"/>
      <w:numFmt w:val="bullet"/>
      <w:lvlText w:val="o"/>
      <w:lvlJc w:val="left"/>
      <w:pPr>
        <w:tabs>
          <w:tab w:val="num" w:pos="5051"/>
        </w:tabs>
        <w:ind w:left="5051" w:hanging="360"/>
      </w:pPr>
      <w:rPr>
        <w:rFonts w:ascii="Courier New" w:hAnsi="Courier New" w:cs="Courier New" w:hint="default"/>
      </w:rPr>
    </w:lvl>
    <w:lvl w:ilvl="8" w:tplc="08090005" w:tentative="1">
      <w:start w:val="1"/>
      <w:numFmt w:val="bullet"/>
      <w:lvlText w:val=""/>
      <w:lvlJc w:val="left"/>
      <w:pPr>
        <w:tabs>
          <w:tab w:val="num" w:pos="5771"/>
        </w:tabs>
        <w:ind w:left="5771" w:hanging="360"/>
      </w:pPr>
      <w:rPr>
        <w:rFonts w:ascii="Wingdings" w:hAnsi="Wingdings" w:hint="default"/>
      </w:rPr>
    </w:lvl>
  </w:abstractNum>
  <w:abstractNum w:abstractNumId="2">
    <w:nsid w:val="17961458"/>
    <w:multiLevelType w:val="hybridMultilevel"/>
    <w:tmpl w:val="712E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592B37"/>
    <w:multiLevelType w:val="hybridMultilevel"/>
    <w:tmpl w:val="1A707A5C"/>
    <w:lvl w:ilvl="0" w:tplc="0809000F">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1D8117B0"/>
    <w:multiLevelType w:val="hybridMultilevel"/>
    <w:tmpl w:val="E1C040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4A20A1B"/>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3A4E7351"/>
    <w:multiLevelType w:val="hybridMultilevel"/>
    <w:tmpl w:val="55E4939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4EFE238C"/>
    <w:multiLevelType w:val="hybridMultilevel"/>
    <w:tmpl w:val="BC3CF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4F611309"/>
    <w:multiLevelType w:val="hybridMultilevel"/>
    <w:tmpl w:val="3EB4D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517A043E"/>
    <w:multiLevelType w:val="hybridMultilevel"/>
    <w:tmpl w:val="9374729A"/>
    <w:lvl w:ilvl="0" w:tplc="71986142">
      <w:numFmt w:val="bullet"/>
      <w:lvlText w:val="•"/>
      <w:lvlJc w:val="left"/>
      <w:pPr>
        <w:ind w:left="720" w:hanging="360"/>
      </w:pPr>
      <w:rPr>
        <w:rFonts w:ascii="Gill Sans MT" w:eastAsia="Times New Roman"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3D0B7C"/>
    <w:multiLevelType w:val="hybridMultilevel"/>
    <w:tmpl w:val="A37A2F88"/>
    <w:lvl w:ilvl="0" w:tplc="140EDBD8">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F4C2D93"/>
    <w:multiLevelType w:val="hybridMultilevel"/>
    <w:tmpl w:val="1D00F7F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16B0EC8"/>
    <w:multiLevelType w:val="hybridMultilevel"/>
    <w:tmpl w:val="733E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0827505"/>
    <w:multiLevelType w:val="hybridMultilevel"/>
    <w:tmpl w:val="4900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5BE4280"/>
    <w:multiLevelType w:val="hybridMultilevel"/>
    <w:tmpl w:val="6388C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5"/>
  </w:num>
  <w:num w:numId="4">
    <w:abstractNumId w:val="0"/>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2"/>
  </w:num>
  <w:num w:numId="8">
    <w:abstractNumId w:val="1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7"/>
  </w:num>
  <w:num w:numId="12">
    <w:abstractNumId w:val="13"/>
  </w:num>
  <w:num w:numId="13">
    <w:abstractNumId w:val="8"/>
  </w:num>
  <w:num w:numId="14">
    <w:abstractNumId w:val="2"/>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24E"/>
    <w:rsid w:val="00057AC3"/>
    <w:rsid w:val="000916FB"/>
    <w:rsid w:val="000B3525"/>
    <w:rsid w:val="001023E7"/>
    <w:rsid w:val="0012469C"/>
    <w:rsid w:val="001438B5"/>
    <w:rsid w:val="00146BDD"/>
    <w:rsid w:val="00175720"/>
    <w:rsid w:val="001765F7"/>
    <w:rsid w:val="001E42FF"/>
    <w:rsid w:val="001F4A46"/>
    <w:rsid w:val="002011D6"/>
    <w:rsid w:val="00205349"/>
    <w:rsid w:val="00261116"/>
    <w:rsid w:val="00263F19"/>
    <w:rsid w:val="00286C82"/>
    <w:rsid w:val="00293CD1"/>
    <w:rsid w:val="002B7247"/>
    <w:rsid w:val="002C6FCB"/>
    <w:rsid w:val="002E0F45"/>
    <w:rsid w:val="002E74B9"/>
    <w:rsid w:val="003007DD"/>
    <w:rsid w:val="00351251"/>
    <w:rsid w:val="00352E99"/>
    <w:rsid w:val="00365F36"/>
    <w:rsid w:val="003902F1"/>
    <w:rsid w:val="003C253A"/>
    <w:rsid w:val="00416613"/>
    <w:rsid w:val="0047435E"/>
    <w:rsid w:val="00491D7F"/>
    <w:rsid w:val="00493821"/>
    <w:rsid w:val="004B32FE"/>
    <w:rsid w:val="004E49EB"/>
    <w:rsid w:val="00513547"/>
    <w:rsid w:val="00546E50"/>
    <w:rsid w:val="005505F1"/>
    <w:rsid w:val="00621603"/>
    <w:rsid w:val="0063609E"/>
    <w:rsid w:val="006835A2"/>
    <w:rsid w:val="007002E5"/>
    <w:rsid w:val="007125F1"/>
    <w:rsid w:val="00747530"/>
    <w:rsid w:val="00761CBE"/>
    <w:rsid w:val="008027A3"/>
    <w:rsid w:val="00861A1F"/>
    <w:rsid w:val="00864936"/>
    <w:rsid w:val="00885713"/>
    <w:rsid w:val="00887C55"/>
    <w:rsid w:val="008E5034"/>
    <w:rsid w:val="008F3D38"/>
    <w:rsid w:val="009017CE"/>
    <w:rsid w:val="00926A50"/>
    <w:rsid w:val="009472E1"/>
    <w:rsid w:val="00970D80"/>
    <w:rsid w:val="00980437"/>
    <w:rsid w:val="0098234A"/>
    <w:rsid w:val="009962FD"/>
    <w:rsid w:val="009B46B0"/>
    <w:rsid w:val="00A45DFD"/>
    <w:rsid w:val="00B3360F"/>
    <w:rsid w:val="00BE4AD8"/>
    <w:rsid w:val="00C0578C"/>
    <w:rsid w:val="00C22C08"/>
    <w:rsid w:val="00C41A69"/>
    <w:rsid w:val="00C96648"/>
    <w:rsid w:val="00CA678A"/>
    <w:rsid w:val="00CD6C95"/>
    <w:rsid w:val="00CF00C6"/>
    <w:rsid w:val="00D16CE3"/>
    <w:rsid w:val="00D4524E"/>
    <w:rsid w:val="00D7218A"/>
    <w:rsid w:val="00D826E5"/>
    <w:rsid w:val="00DA606B"/>
    <w:rsid w:val="00DB3DA5"/>
    <w:rsid w:val="00E47898"/>
    <w:rsid w:val="00EB1DB0"/>
    <w:rsid w:val="00EE4870"/>
    <w:rsid w:val="00EF381A"/>
    <w:rsid w:val="00F243FF"/>
    <w:rsid w:val="00F51BBB"/>
    <w:rsid w:val="00F52084"/>
    <w:rsid w:val="00FB04CD"/>
    <w:rsid w:val="00FC34CA"/>
    <w:rsid w:val="00FF0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DA5"/>
    <w:rPr>
      <w:rFonts w:ascii="Gill Sans MT" w:hAnsi="Gill Sans MT"/>
      <w:sz w:val="24"/>
    </w:rPr>
  </w:style>
  <w:style w:type="paragraph" w:styleId="Heading4">
    <w:name w:val="heading 4"/>
    <w:basedOn w:val="Normal"/>
    <w:next w:val="Normal"/>
    <w:link w:val="Heading4Char"/>
    <w:qFormat/>
    <w:rsid w:val="006835A2"/>
    <w:pPr>
      <w:keepNext/>
      <w:tabs>
        <w:tab w:val="left" w:pos="720"/>
        <w:tab w:val="left" w:pos="1440"/>
        <w:tab w:val="left" w:pos="2160"/>
        <w:tab w:val="left" w:pos="2880"/>
        <w:tab w:val="left" w:pos="4680"/>
        <w:tab w:val="left" w:pos="5400"/>
        <w:tab w:val="right" w:pos="9000"/>
      </w:tabs>
      <w:spacing w:line="240" w:lineRule="atLeast"/>
      <w:jc w:val="center"/>
      <w:outlineLvl w:val="3"/>
    </w:pPr>
    <w:rPr>
      <w:rFonts w:ascii="Times New Roman" w:hAnsi="Times New Roman"/>
      <w:b/>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524E"/>
    <w:rPr>
      <w:color w:val="0000FF"/>
      <w:u w:val="single"/>
    </w:rPr>
  </w:style>
  <w:style w:type="table" w:styleId="TableGrid">
    <w:name w:val="Table Grid"/>
    <w:aliases w:val="Table no border"/>
    <w:basedOn w:val="TableNormal"/>
    <w:rsid w:val="00D72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835A2"/>
    <w:rPr>
      <w:b/>
      <w:sz w:val="24"/>
      <w:u w:val="single"/>
      <w:lang w:eastAsia="en-US"/>
    </w:rPr>
  </w:style>
  <w:style w:type="paragraph" w:styleId="Footer">
    <w:name w:val="footer"/>
    <w:basedOn w:val="Normal"/>
    <w:link w:val="FooterChar"/>
    <w:uiPriority w:val="99"/>
    <w:rsid w:val="001023E7"/>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rsid w:val="001023E7"/>
    <w:rPr>
      <w:sz w:val="24"/>
    </w:rPr>
  </w:style>
  <w:style w:type="paragraph" w:styleId="ListParagraph">
    <w:name w:val="List Paragraph"/>
    <w:basedOn w:val="Normal"/>
    <w:link w:val="ListParagraphChar"/>
    <w:uiPriority w:val="34"/>
    <w:qFormat/>
    <w:rsid w:val="00263F19"/>
    <w:pPr>
      <w:ind w:left="720"/>
    </w:pPr>
    <w:rPr>
      <w:rFonts w:ascii="Calibri" w:eastAsia="Calibri" w:hAnsi="Calibri"/>
      <w:sz w:val="22"/>
      <w:szCs w:val="22"/>
    </w:rPr>
  </w:style>
  <w:style w:type="character" w:customStyle="1" w:styleId="ListParagraphChar">
    <w:name w:val="List Paragraph Char"/>
    <w:link w:val="ListParagraph"/>
    <w:uiPriority w:val="34"/>
    <w:rsid w:val="002C6FCB"/>
    <w:rPr>
      <w:rFonts w:ascii="Calibri" w:eastAsia="Calibri" w:hAnsi="Calibri"/>
      <w:sz w:val="22"/>
      <w:szCs w:val="22"/>
    </w:rPr>
  </w:style>
  <w:style w:type="paragraph" w:styleId="BalloonText">
    <w:name w:val="Balloon Text"/>
    <w:basedOn w:val="Normal"/>
    <w:link w:val="BalloonTextChar"/>
    <w:semiHidden/>
    <w:unhideWhenUsed/>
    <w:rsid w:val="000916FB"/>
    <w:rPr>
      <w:rFonts w:ascii="Tahoma" w:hAnsi="Tahoma" w:cs="Tahoma"/>
      <w:sz w:val="16"/>
      <w:szCs w:val="16"/>
    </w:rPr>
  </w:style>
  <w:style w:type="character" w:customStyle="1" w:styleId="BalloonTextChar">
    <w:name w:val="Balloon Text Char"/>
    <w:basedOn w:val="DefaultParagraphFont"/>
    <w:link w:val="BalloonText"/>
    <w:semiHidden/>
    <w:rsid w:val="000916FB"/>
    <w:rPr>
      <w:rFonts w:ascii="Tahoma" w:hAnsi="Tahoma" w:cs="Tahoma"/>
      <w:sz w:val="16"/>
      <w:szCs w:val="16"/>
    </w:rPr>
  </w:style>
  <w:style w:type="paragraph" w:styleId="Header">
    <w:name w:val="header"/>
    <w:basedOn w:val="Normal"/>
    <w:link w:val="HeaderChar"/>
    <w:unhideWhenUsed/>
    <w:rsid w:val="004E49EB"/>
    <w:pPr>
      <w:tabs>
        <w:tab w:val="center" w:pos="4513"/>
        <w:tab w:val="right" w:pos="9026"/>
      </w:tabs>
    </w:pPr>
  </w:style>
  <w:style w:type="character" w:customStyle="1" w:styleId="HeaderChar">
    <w:name w:val="Header Char"/>
    <w:basedOn w:val="DefaultParagraphFont"/>
    <w:link w:val="Header"/>
    <w:rsid w:val="004E49EB"/>
    <w:rPr>
      <w:rFonts w:ascii="Gill Sans MT" w:hAnsi="Gill Sans MT"/>
      <w:sz w:val="24"/>
    </w:rPr>
  </w:style>
  <w:style w:type="paragraph" w:styleId="FootnoteText">
    <w:name w:val="footnote text"/>
    <w:basedOn w:val="Normal"/>
    <w:link w:val="FootnoteTextChar"/>
    <w:semiHidden/>
    <w:unhideWhenUsed/>
    <w:rsid w:val="00CD6C95"/>
    <w:rPr>
      <w:sz w:val="20"/>
    </w:rPr>
  </w:style>
  <w:style w:type="character" w:customStyle="1" w:styleId="FootnoteTextChar">
    <w:name w:val="Footnote Text Char"/>
    <w:basedOn w:val="DefaultParagraphFont"/>
    <w:link w:val="FootnoteText"/>
    <w:semiHidden/>
    <w:rsid w:val="00CD6C95"/>
    <w:rPr>
      <w:rFonts w:ascii="Gill Sans MT" w:hAnsi="Gill Sans MT"/>
    </w:rPr>
  </w:style>
  <w:style w:type="character" w:styleId="FootnoteReference">
    <w:name w:val="footnote reference"/>
    <w:basedOn w:val="DefaultParagraphFont"/>
    <w:semiHidden/>
    <w:unhideWhenUsed/>
    <w:rsid w:val="00CD6C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DA5"/>
    <w:rPr>
      <w:rFonts w:ascii="Gill Sans MT" w:hAnsi="Gill Sans MT"/>
      <w:sz w:val="24"/>
    </w:rPr>
  </w:style>
  <w:style w:type="paragraph" w:styleId="Heading4">
    <w:name w:val="heading 4"/>
    <w:basedOn w:val="Normal"/>
    <w:next w:val="Normal"/>
    <w:link w:val="Heading4Char"/>
    <w:qFormat/>
    <w:rsid w:val="006835A2"/>
    <w:pPr>
      <w:keepNext/>
      <w:tabs>
        <w:tab w:val="left" w:pos="720"/>
        <w:tab w:val="left" w:pos="1440"/>
        <w:tab w:val="left" w:pos="2160"/>
        <w:tab w:val="left" w:pos="2880"/>
        <w:tab w:val="left" w:pos="4680"/>
        <w:tab w:val="left" w:pos="5400"/>
        <w:tab w:val="right" w:pos="9000"/>
      </w:tabs>
      <w:spacing w:line="240" w:lineRule="atLeast"/>
      <w:jc w:val="center"/>
      <w:outlineLvl w:val="3"/>
    </w:pPr>
    <w:rPr>
      <w:rFonts w:ascii="Times New Roman" w:hAnsi="Times New Roman"/>
      <w:b/>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524E"/>
    <w:rPr>
      <w:color w:val="0000FF"/>
      <w:u w:val="single"/>
    </w:rPr>
  </w:style>
  <w:style w:type="table" w:styleId="TableGrid">
    <w:name w:val="Table Grid"/>
    <w:aliases w:val="Table no border"/>
    <w:basedOn w:val="TableNormal"/>
    <w:rsid w:val="00D72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835A2"/>
    <w:rPr>
      <w:b/>
      <w:sz w:val="24"/>
      <w:u w:val="single"/>
      <w:lang w:eastAsia="en-US"/>
    </w:rPr>
  </w:style>
  <w:style w:type="paragraph" w:styleId="Footer">
    <w:name w:val="footer"/>
    <w:basedOn w:val="Normal"/>
    <w:link w:val="FooterChar"/>
    <w:uiPriority w:val="99"/>
    <w:rsid w:val="001023E7"/>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rsid w:val="001023E7"/>
    <w:rPr>
      <w:sz w:val="24"/>
    </w:rPr>
  </w:style>
  <w:style w:type="paragraph" w:styleId="ListParagraph">
    <w:name w:val="List Paragraph"/>
    <w:basedOn w:val="Normal"/>
    <w:link w:val="ListParagraphChar"/>
    <w:uiPriority w:val="34"/>
    <w:qFormat/>
    <w:rsid w:val="00263F19"/>
    <w:pPr>
      <w:ind w:left="720"/>
    </w:pPr>
    <w:rPr>
      <w:rFonts w:ascii="Calibri" w:eastAsia="Calibri" w:hAnsi="Calibri"/>
      <w:sz w:val="22"/>
      <w:szCs w:val="22"/>
    </w:rPr>
  </w:style>
  <w:style w:type="character" w:customStyle="1" w:styleId="ListParagraphChar">
    <w:name w:val="List Paragraph Char"/>
    <w:link w:val="ListParagraph"/>
    <w:uiPriority w:val="34"/>
    <w:rsid w:val="002C6FCB"/>
    <w:rPr>
      <w:rFonts w:ascii="Calibri" w:eastAsia="Calibri" w:hAnsi="Calibri"/>
      <w:sz w:val="22"/>
      <w:szCs w:val="22"/>
    </w:rPr>
  </w:style>
  <w:style w:type="paragraph" w:styleId="BalloonText">
    <w:name w:val="Balloon Text"/>
    <w:basedOn w:val="Normal"/>
    <w:link w:val="BalloonTextChar"/>
    <w:semiHidden/>
    <w:unhideWhenUsed/>
    <w:rsid w:val="000916FB"/>
    <w:rPr>
      <w:rFonts w:ascii="Tahoma" w:hAnsi="Tahoma" w:cs="Tahoma"/>
      <w:sz w:val="16"/>
      <w:szCs w:val="16"/>
    </w:rPr>
  </w:style>
  <w:style w:type="character" w:customStyle="1" w:styleId="BalloonTextChar">
    <w:name w:val="Balloon Text Char"/>
    <w:basedOn w:val="DefaultParagraphFont"/>
    <w:link w:val="BalloonText"/>
    <w:semiHidden/>
    <w:rsid w:val="000916FB"/>
    <w:rPr>
      <w:rFonts w:ascii="Tahoma" w:hAnsi="Tahoma" w:cs="Tahoma"/>
      <w:sz w:val="16"/>
      <w:szCs w:val="16"/>
    </w:rPr>
  </w:style>
  <w:style w:type="paragraph" w:styleId="Header">
    <w:name w:val="header"/>
    <w:basedOn w:val="Normal"/>
    <w:link w:val="HeaderChar"/>
    <w:unhideWhenUsed/>
    <w:rsid w:val="004E49EB"/>
    <w:pPr>
      <w:tabs>
        <w:tab w:val="center" w:pos="4513"/>
        <w:tab w:val="right" w:pos="9026"/>
      </w:tabs>
    </w:pPr>
  </w:style>
  <w:style w:type="character" w:customStyle="1" w:styleId="HeaderChar">
    <w:name w:val="Header Char"/>
    <w:basedOn w:val="DefaultParagraphFont"/>
    <w:link w:val="Header"/>
    <w:rsid w:val="004E49EB"/>
    <w:rPr>
      <w:rFonts w:ascii="Gill Sans MT" w:hAnsi="Gill Sans MT"/>
      <w:sz w:val="24"/>
    </w:rPr>
  </w:style>
  <w:style w:type="paragraph" w:styleId="FootnoteText">
    <w:name w:val="footnote text"/>
    <w:basedOn w:val="Normal"/>
    <w:link w:val="FootnoteTextChar"/>
    <w:semiHidden/>
    <w:unhideWhenUsed/>
    <w:rsid w:val="00CD6C95"/>
    <w:rPr>
      <w:sz w:val="20"/>
    </w:rPr>
  </w:style>
  <w:style w:type="character" w:customStyle="1" w:styleId="FootnoteTextChar">
    <w:name w:val="Footnote Text Char"/>
    <w:basedOn w:val="DefaultParagraphFont"/>
    <w:link w:val="FootnoteText"/>
    <w:semiHidden/>
    <w:rsid w:val="00CD6C95"/>
    <w:rPr>
      <w:rFonts w:ascii="Gill Sans MT" w:hAnsi="Gill Sans MT"/>
    </w:rPr>
  </w:style>
  <w:style w:type="character" w:styleId="FootnoteReference">
    <w:name w:val="footnote reference"/>
    <w:basedOn w:val="DefaultParagraphFont"/>
    <w:semiHidden/>
    <w:unhideWhenUsed/>
    <w:rsid w:val="00CD6C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99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e.mcdonald@cornwall.ac.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ue.mcdonald@cornwall.ac.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CDCCD-CCBF-4211-93AE-CBE50E68E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Cornwall College Group</Company>
  <LinksUpToDate>false</LinksUpToDate>
  <CharactersWithSpaces>7577</CharactersWithSpaces>
  <SharedDoc>false</SharedDoc>
  <HLinks>
    <vt:vector size="24" baseType="variant">
      <vt:variant>
        <vt:i4>6881330</vt:i4>
      </vt:variant>
      <vt:variant>
        <vt:i4>6</vt:i4>
      </vt:variant>
      <vt:variant>
        <vt:i4>0</vt:i4>
      </vt:variant>
      <vt:variant>
        <vt:i4>5</vt:i4>
      </vt:variant>
      <vt:variant>
        <vt:lpwstr>https://in-tendhost.co.uk/cornwall</vt:lpwstr>
      </vt:variant>
      <vt:variant>
        <vt:lpwstr/>
      </vt:variant>
      <vt:variant>
        <vt:i4>6881330</vt:i4>
      </vt:variant>
      <vt:variant>
        <vt:i4>3</vt:i4>
      </vt:variant>
      <vt:variant>
        <vt:i4>0</vt:i4>
      </vt:variant>
      <vt:variant>
        <vt:i4>5</vt:i4>
      </vt:variant>
      <vt:variant>
        <vt:lpwstr>https://in-tendhost.co.uk/cornwall</vt:lpwstr>
      </vt:variant>
      <vt:variant>
        <vt:lpwstr/>
      </vt:variant>
      <vt:variant>
        <vt:i4>7929933</vt:i4>
      </vt:variant>
      <vt:variant>
        <vt:i4>0</vt:i4>
      </vt:variant>
      <vt:variant>
        <vt:i4>0</vt:i4>
      </vt:variant>
      <vt:variant>
        <vt:i4>5</vt:i4>
      </vt:variant>
      <vt:variant>
        <vt:lpwstr>mailto:john.ward@cornwall.ac.uk</vt:lpwstr>
      </vt:variant>
      <vt:variant>
        <vt:lpwstr/>
      </vt:variant>
      <vt:variant>
        <vt:i4>3670120</vt:i4>
      </vt:variant>
      <vt:variant>
        <vt:i4>-1</vt:i4>
      </vt:variant>
      <vt:variant>
        <vt:i4>1026</vt:i4>
      </vt:variant>
      <vt:variant>
        <vt:i4>1</vt:i4>
      </vt:variant>
      <vt:variant>
        <vt:lpwstr>http://intranet.cornwall.ac.uk/marketing/cclogos03/small/cc_black_small.bmp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john.ward</dc:creator>
  <cp:lastModifiedBy>John Ward</cp:lastModifiedBy>
  <cp:revision>2</cp:revision>
  <dcterms:created xsi:type="dcterms:W3CDTF">2017-04-11T10:38:00Z</dcterms:created>
  <dcterms:modified xsi:type="dcterms:W3CDTF">2017-04-11T10:38:00Z</dcterms:modified>
</cp:coreProperties>
</file>