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7DD4FB8D" w:rsidR="0084655D" w:rsidRPr="00F76AAD" w:rsidRDefault="00F76AAD" w:rsidP="00B12598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F76AAD">
        <w:rPr>
          <w:rFonts w:ascii="Arial" w:eastAsia="Times New Roman" w:hAnsi="Arial" w:cs="Arial"/>
          <w:lang w:eastAsia="en-GB"/>
        </w:rPr>
        <w:t xml:space="preserve">DAC </w:t>
      </w:r>
      <w:proofErr w:type="spellStart"/>
      <w:r w:rsidRPr="00F76AAD">
        <w:rPr>
          <w:rFonts w:ascii="Arial" w:eastAsia="Times New Roman" w:hAnsi="Arial" w:cs="Arial"/>
          <w:lang w:eastAsia="en-GB"/>
        </w:rPr>
        <w:t>Beachcroft</w:t>
      </w:r>
      <w:proofErr w:type="spellEnd"/>
      <w:r w:rsidRPr="00F76AAD">
        <w:rPr>
          <w:rFonts w:ascii="Arial" w:eastAsia="Times New Roman" w:hAnsi="Arial" w:cs="Arial"/>
          <w:lang w:eastAsia="en-GB"/>
        </w:rPr>
        <w:t xml:space="preserve"> LLP</w:t>
      </w:r>
      <w:r w:rsidR="0084655D" w:rsidRPr="00F76AAD">
        <w:rPr>
          <w:rFonts w:ascii="Arial" w:eastAsia="Times New Roman" w:hAnsi="Arial" w:cs="Arial"/>
          <w:lang w:eastAsia="en-GB"/>
        </w:rPr>
        <w:br/>
      </w:r>
      <w:r w:rsidR="00B12598">
        <w:rPr>
          <w:rFonts w:ascii="Arial" w:eastAsia="Times New Roman" w:hAnsi="Arial" w:cs="Arial"/>
          <w:lang w:eastAsia="en-GB"/>
        </w:rPr>
        <w:t>REDACTED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4FF90C3" w14:textId="48DF2F91" w:rsidR="00F76AA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Attn:</w:t>
      </w:r>
      <w:r w:rsidR="00F76AAD" w:rsidRPr="00F76AAD">
        <w:t xml:space="preserve"> </w:t>
      </w:r>
      <w:r w:rsidR="00B12598">
        <w:rPr>
          <w:rFonts w:ascii="Arial" w:eastAsia="Times New Roman" w:hAnsi="Arial" w:cs="Arial"/>
          <w:lang w:eastAsia="en-GB"/>
        </w:rPr>
        <w:t>REDACTED</w:t>
      </w:r>
    </w:p>
    <w:p w14:paraId="78CE409A" w14:textId="727CF6EA" w:rsidR="0066537B" w:rsidRPr="0066537B" w:rsidRDefault="00B1259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4E53B5CA" w14:textId="6DB86DD6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Date:</w:t>
      </w:r>
      <w:r w:rsidR="00093F1F">
        <w:rPr>
          <w:rFonts w:ascii="Arial" w:eastAsia="Times New Roman" w:hAnsi="Arial" w:cs="Arial"/>
        </w:rPr>
        <w:t xml:space="preserve"> 28</w:t>
      </w:r>
      <w:r w:rsidR="00093F1F" w:rsidRPr="00093F1F">
        <w:rPr>
          <w:rFonts w:ascii="Arial" w:eastAsia="Times New Roman" w:hAnsi="Arial" w:cs="Arial"/>
          <w:vertAlign w:val="superscript"/>
        </w:rPr>
        <w:t>th</w:t>
      </w:r>
      <w:r w:rsidR="00093F1F">
        <w:rPr>
          <w:rFonts w:ascii="Arial" w:eastAsia="Times New Roman" w:hAnsi="Arial" w:cs="Arial"/>
        </w:rPr>
        <w:t xml:space="preserve"> August 2020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25905B08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093F1F">
        <w:rPr>
          <w:rFonts w:ascii="Arial" w:eastAsia="Times New Roman" w:hAnsi="Arial" w:cs="Arial"/>
        </w:rPr>
        <w:t>R</w:t>
      </w:r>
      <w:r w:rsidR="0084655D" w:rsidRPr="0084655D">
        <w:rPr>
          <w:rFonts w:ascii="Arial" w:eastAsia="Times New Roman" w:hAnsi="Arial" w:cs="Arial"/>
        </w:rPr>
        <w:t>ef:</w:t>
      </w:r>
      <w:r w:rsidR="00093F1F">
        <w:rPr>
          <w:rFonts w:ascii="Arial" w:eastAsia="Times New Roman" w:hAnsi="Arial" w:cs="Arial"/>
        </w:rPr>
        <w:t xml:space="preserve"> CCLL20A17</w:t>
      </w:r>
    </w:p>
    <w:p w14:paraId="3AE9D764" w14:textId="22022403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B12598">
        <w:rPr>
          <w:rFonts w:ascii="Arial" w:eastAsia="Times New Roman" w:hAnsi="Arial" w:cs="Arial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08AC34FB" w:rsidR="0084655D" w:rsidRDefault="00093F1F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D3164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ontract for the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Pr="00093F1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Legal Support for the Civil Service Pension Scheme Administration Contract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798EB1DD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</w:t>
      </w:r>
      <w:r w:rsidR="00AE4134" w:rsidRPr="00093F1F">
        <w:rPr>
          <w:rFonts w:ascii="Arial" w:hAnsi="Arial" w:cs="Arial"/>
          <w:color w:val="auto"/>
          <w:sz w:val="22"/>
          <w:szCs w:val="22"/>
        </w:rPr>
        <w:t xml:space="preserve">ove Procurement, on behalf of </w:t>
      </w:r>
      <w:r w:rsidR="00093F1F" w:rsidRPr="00093F1F">
        <w:rPr>
          <w:rFonts w:ascii="Arial" w:hAnsi="Arial" w:cs="Arial"/>
          <w:color w:val="auto"/>
          <w:sz w:val="22"/>
          <w:szCs w:val="22"/>
        </w:rPr>
        <w:t>Civil Service &amp; Royal Mail Pensions, the Cabinet Office</w:t>
      </w:r>
      <w:r w:rsidR="006B3C65" w:rsidRPr="00093F1F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093F1F">
        <w:rPr>
          <w:rFonts w:ascii="Arial" w:hAnsi="Arial" w:cs="Arial"/>
          <w:color w:val="auto"/>
          <w:sz w:val="22"/>
          <w:szCs w:val="22"/>
        </w:rPr>
        <w:t>“</w:t>
      </w:r>
      <w:r w:rsidR="00CC15AD" w:rsidRPr="00093F1F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093F1F">
        <w:rPr>
          <w:rFonts w:ascii="Arial" w:hAnsi="Arial" w:cs="Arial"/>
          <w:color w:val="auto"/>
          <w:sz w:val="22"/>
          <w:szCs w:val="22"/>
        </w:rPr>
        <w:t>”</w:t>
      </w:r>
      <w:r w:rsidRPr="00093F1F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093F1F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2E977FF3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B12598">
        <w:rPr>
          <w:rFonts w:ascii="Arial" w:eastAsiaTheme="minorEastAsia" w:hAnsi="Arial" w:cs="Arial"/>
        </w:rPr>
        <w:t xml:space="preserve"> (REDACTED)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8C5A2DC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</w:t>
      </w:r>
      <w:r w:rsidRPr="000317FC">
        <w:rPr>
          <w:rFonts w:ascii="Arial" w:eastAsiaTheme="minorEastAsia" w:hAnsi="Arial" w:cs="Arial"/>
        </w:rPr>
        <w:t xml:space="preserve">t shall commence </w:t>
      </w:r>
      <w:r w:rsidR="00D31640">
        <w:rPr>
          <w:rFonts w:ascii="Arial" w:eastAsiaTheme="minorEastAsia" w:hAnsi="Arial" w:cs="Arial"/>
        </w:rPr>
        <w:t>on the 1st</w:t>
      </w:r>
      <w:r w:rsidR="00EF70D5" w:rsidRPr="000317FC">
        <w:rPr>
          <w:rFonts w:ascii="Arial" w:eastAsiaTheme="minorEastAsia" w:hAnsi="Arial" w:cs="Arial"/>
        </w:rPr>
        <w:t xml:space="preserve"> day of </w:t>
      </w:r>
      <w:r w:rsidR="00F76AAD" w:rsidRPr="000317FC">
        <w:rPr>
          <w:rFonts w:ascii="Arial" w:eastAsiaTheme="minorEastAsia" w:hAnsi="Arial" w:cs="Arial"/>
        </w:rPr>
        <w:t>September</w:t>
      </w:r>
      <w:r w:rsidR="00EF70D5" w:rsidRPr="000317FC">
        <w:rPr>
          <w:rFonts w:ascii="Arial" w:eastAsiaTheme="minorEastAsia" w:hAnsi="Arial" w:cs="Arial"/>
        </w:rPr>
        <w:t xml:space="preserve"> 20</w:t>
      </w:r>
      <w:r w:rsidR="00F76AAD" w:rsidRPr="000317FC">
        <w:rPr>
          <w:rFonts w:ascii="Arial" w:eastAsiaTheme="minorEastAsia" w:hAnsi="Arial" w:cs="Arial"/>
        </w:rPr>
        <w:t>20</w:t>
      </w:r>
      <w:r w:rsidR="003047BD" w:rsidRPr="000317FC">
        <w:rPr>
          <w:rFonts w:ascii="Arial" w:eastAsiaTheme="minorEastAsia" w:hAnsi="Arial" w:cs="Arial"/>
        </w:rPr>
        <w:t xml:space="preserve"> and </w:t>
      </w:r>
      <w:r w:rsidR="00E13BE1" w:rsidRPr="000317FC">
        <w:rPr>
          <w:rFonts w:ascii="Arial" w:eastAsiaTheme="minorEastAsia" w:hAnsi="Arial" w:cs="Arial"/>
        </w:rPr>
        <w:t xml:space="preserve">the Expiry Date will be </w:t>
      </w:r>
      <w:r w:rsidR="000317FC" w:rsidRPr="000317FC">
        <w:rPr>
          <w:rFonts w:ascii="Arial" w:eastAsiaTheme="minorEastAsia" w:hAnsi="Arial" w:cs="Arial"/>
        </w:rPr>
        <w:t>29</w:t>
      </w:r>
      <w:r w:rsidR="000317FC" w:rsidRPr="000317FC">
        <w:rPr>
          <w:rFonts w:ascii="Arial" w:eastAsiaTheme="minorEastAsia" w:hAnsi="Arial" w:cs="Arial"/>
          <w:vertAlign w:val="superscript"/>
        </w:rPr>
        <w:t>th</w:t>
      </w:r>
      <w:r w:rsidR="00EF70D5" w:rsidRPr="000317FC">
        <w:rPr>
          <w:rFonts w:ascii="Arial" w:eastAsiaTheme="minorEastAsia" w:hAnsi="Arial" w:cs="Arial"/>
        </w:rPr>
        <w:t xml:space="preserve"> day of </w:t>
      </w:r>
      <w:r w:rsidR="00D31640">
        <w:rPr>
          <w:rFonts w:ascii="Arial" w:eastAsiaTheme="minorEastAsia" w:hAnsi="Arial" w:cs="Arial"/>
        </w:rPr>
        <w:t>February</w:t>
      </w:r>
      <w:r w:rsidR="00EF70D5" w:rsidRPr="000317FC">
        <w:rPr>
          <w:rFonts w:ascii="Arial" w:eastAsiaTheme="minorEastAsia" w:hAnsi="Arial" w:cs="Arial"/>
        </w:rPr>
        <w:t xml:space="preserve"> 20</w:t>
      </w:r>
      <w:r w:rsidR="000317FC" w:rsidRPr="000317FC">
        <w:rPr>
          <w:rFonts w:ascii="Arial" w:eastAsiaTheme="minorEastAsia" w:hAnsi="Arial" w:cs="Arial"/>
        </w:rPr>
        <w:t>24</w:t>
      </w:r>
      <w:r w:rsidR="005A3515" w:rsidRPr="000317FC">
        <w:rPr>
          <w:rFonts w:ascii="Arial" w:eastAsiaTheme="minorEastAsia" w:hAnsi="Arial" w:cs="Arial"/>
        </w:rPr>
        <w:t xml:space="preserve">. </w:t>
      </w:r>
      <w:r w:rsidR="008527C4" w:rsidRPr="000317FC">
        <w:rPr>
          <w:rFonts w:ascii="Arial" w:eastAsiaTheme="minorEastAsia" w:hAnsi="Arial" w:cs="Arial"/>
        </w:rPr>
        <w:t xml:space="preserve">The </w:t>
      </w:r>
      <w:r w:rsidR="00AE4134" w:rsidRPr="000317FC">
        <w:rPr>
          <w:rFonts w:ascii="Arial" w:eastAsiaTheme="minorEastAsia" w:hAnsi="Arial" w:cs="Arial"/>
        </w:rPr>
        <w:t xml:space="preserve">Contracting </w:t>
      </w:r>
      <w:r w:rsidR="008527C4" w:rsidRPr="000317FC">
        <w:rPr>
          <w:rFonts w:ascii="Arial" w:eastAsiaTheme="minorEastAsia" w:hAnsi="Arial" w:cs="Arial"/>
        </w:rPr>
        <w:t>Authority reserves the option to extend the call-</w:t>
      </w:r>
      <w:r w:rsidR="000317FC" w:rsidRPr="000317FC">
        <w:rPr>
          <w:rFonts w:ascii="Arial" w:eastAsiaTheme="minorEastAsia" w:hAnsi="Arial" w:cs="Arial"/>
        </w:rPr>
        <w:t>off contract by a period of twelve (12)</w:t>
      </w:r>
      <w:r w:rsidR="00EF70D5" w:rsidRPr="000317FC">
        <w:rPr>
          <w:rFonts w:ascii="Arial" w:eastAsiaTheme="minorEastAsia" w:hAnsi="Arial" w:cs="Arial"/>
        </w:rPr>
        <w:t xml:space="preserve"> </w:t>
      </w:r>
      <w:r w:rsidR="000317FC" w:rsidRPr="000317FC">
        <w:rPr>
          <w:rFonts w:ascii="Arial" w:eastAsiaTheme="minorEastAsia" w:hAnsi="Arial" w:cs="Arial"/>
        </w:rPr>
        <w:t>months</w:t>
      </w:r>
      <w:r w:rsidR="008527C4" w:rsidRPr="000317FC">
        <w:rPr>
          <w:rFonts w:ascii="Arial" w:eastAsiaTheme="minorEastAsia" w:hAnsi="Arial" w:cs="Arial"/>
        </w:rPr>
        <w:t xml:space="preserve">. </w:t>
      </w:r>
      <w:r w:rsidRPr="000317FC">
        <w:rPr>
          <w:rFonts w:ascii="Arial" w:eastAsiaTheme="minorEastAsia" w:hAnsi="Arial" w:cs="Arial"/>
        </w:rPr>
        <w:t xml:space="preserve">The </w:t>
      </w:r>
      <w:r w:rsidR="009F11F4" w:rsidRPr="000317FC">
        <w:rPr>
          <w:rFonts w:ascii="Arial" w:eastAsiaTheme="minorEastAsia" w:hAnsi="Arial" w:cs="Arial"/>
        </w:rPr>
        <w:t xml:space="preserve">total </w:t>
      </w:r>
      <w:r w:rsidR="00EF70D5" w:rsidRPr="000317FC">
        <w:rPr>
          <w:rFonts w:ascii="Arial" w:eastAsiaTheme="minorEastAsia" w:hAnsi="Arial" w:cs="Arial"/>
        </w:rPr>
        <w:t>contract value shall be £</w:t>
      </w:r>
      <w:r w:rsidR="000317FC" w:rsidRPr="000317FC">
        <w:rPr>
          <w:rFonts w:ascii="Arial" w:eastAsiaTheme="minorEastAsia" w:hAnsi="Arial" w:cs="Arial"/>
        </w:rPr>
        <w:t>317,431.10 (ex VAT)</w:t>
      </w:r>
      <w:r w:rsidR="009F11F4" w:rsidRPr="000317FC">
        <w:rPr>
          <w:rFonts w:ascii="Arial" w:eastAsiaTheme="minorEastAsia" w:hAnsi="Arial" w:cs="Arial"/>
        </w:rPr>
        <w:t xml:space="preserve"> including all extension options</w:t>
      </w:r>
      <w:r w:rsidR="00121406" w:rsidRPr="000317FC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90E11A3" w14:textId="3E98A691" w:rsidR="00D31640" w:rsidRPr="00D31640" w:rsidRDefault="00F25935" w:rsidP="00D31640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093F1F" w:rsidRPr="000317FC">
        <w:rPr>
          <w:rFonts w:ascii="Arial" w:eastAsiaTheme="minorEastAsia" w:hAnsi="Arial" w:cs="Arial"/>
        </w:rPr>
        <w:t>Call Off</w:t>
      </w:r>
      <w:r w:rsidR="00AE4134">
        <w:rPr>
          <w:rFonts w:ascii="Arial" w:eastAsiaTheme="minorEastAsia" w:hAnsi="Arial" w:cs="Arial"/>
        </w:rPr>
        <w:t xml:space="preserve"> under </w:t>
      </w:r>
      <w:r w:rsidR="00D31640">
        <w:rPr>
          <w:rFonts w:ascii="Arial" w:eastAsiaTheme="minorEastAsia" w:hAnsi="Arial" w:cs="Arial"/>
        </w:rPr>
        <w:t xml:space="preserve">Tier 1 of the </w:t>
      </w:r>
      <w:r w:rsidR="00D31640" w:rsidRPr="00D31640">
        <w:rPr>
          <w:rFonts w:ascii="Arial" w:eastAsiaTheme="minorEastAsia" w:hAnsi="Arial" w:cs="Arial"/>
        </w:rPr>
        <w:t>RM3786 General Legal Advice Services</w:t>
      </w:r>
    </w:p>
    <w:p w14:paraId="0AE2825F" w14:textId="1E03E758" w:rsidR="00785C69" w:rsidRDefault="00D31640" w:rsidP="00D31640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31640">
        <w:rPr>
          <w:rFonts w:ascii="Arial" w:eastAsiaTheme="minorEastAsia" w:hAnsi="Arial" w:cs="Arial"/>
        </w:rPr>
        <w:t>Commercial Agreement,</w:t>
      </w:r>
      <w:r w:rsidR="00F25935"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 w:rsidR="00F25935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 w:rsidR="00F25935"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F25935"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 w:rsidR="00F25935">
        <w:rPr>
          <w:rFonts w:ascii="Arial" w:eastAsiaTheme="minorEastAsia" w:hAnsi="Arial" w:cs="Arial"/>
        </w:rPr>
        <w:t xml:space="preserve"> </w:t>
      </w:r>
      <w:r w:rsidR="00F25935" w:rsidRPr="00F25935">
        <w:rPr>
          <w:rFonts w:ascii="Arial" w:eastAsiaTheme="minorEastAsia" w:hAnsi="Arial" w:cs="Arial"/>
        </w:rPr>
        <w:t>terms and conditions</w:t>
      </w:r>
      <w:r w:rsidR="00F25935">
        <w:rPr>
          <w:rFonts w:ascii="Arial" w:eastAsiaTheme="minorEastAsia" w:hAnsi="Arial" w:cs="Arial"/>
        </w:rPr>
        <w:t>.</w:t>
      </w:r>
      <w:r w:rsidR="00F25935"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444FB13B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31640">
        <w:rPr>
          <w:rFonts w:ascii="Arial" w:eastAsiaTheme="minorEastAsia" w:hAnsi="Arial" w:cs="Arial"/>
        </w:rPr>
        <w:t>Please print and sign a copy</w:t>
      </w:r>
      <w:r w:rsidR="00AE4134" w:rsidRPr="00D31640">
        <w:rPr>
          <w:rFonts w:ascii="Arial" w:eastAsiaTheme="minorEastAsia" w:hAnsi="Arial" w:cs="Arial"/>
        </w:rPr>
        <w:t xml:space="preserve"> of this letter</w:t>
      </w:r>
      <w:r w:rsidRPr="00D31640">
        <w:rPr>
          <w:rFonts w:ascii="Arial" w:eastAsiaTheme="minorEastAsia" w:hAnsi="Arial" w:cs="Arial"/>
        </w:rPr>
        <w:t xml:space="preserve"> and forward to the Procurement Lead electronically via the e-Sourcing Suites’ messaging service</w:t>
      </w:r>
      <w:r w:rsidR="00AE4134" w:rsidRPr="00D31640">
        <w:rPr>
          <w:rFonts w:ascii="Arial" w:eastAsiaTheme="minorEastAsia" w:hAnsi="Arial" w:cs="Arial"/>
        </w:rPr>
        <w:t xml:space="preserve"> by</w:t>
      </w:r>
      <w:r w:rsidR="00EF70D5" w:rsidRPr="00D31640">
        <w:rPr>
          <w:rFonts w:ascii="Arial" w:eastAsiaTheme="minorEastAsia" w:hAnsi="Arial" w:cs="Arial"/>
        </w:rPr>
        <w:t xml:space="preserve"> </w:t>
      </w:r>
      <w:r w:rsidR="00D31640" w:rsidRPr="00D31640">
        <w:rPr>
          <w:rFonts w:ascii="Arial" w:eastAsiaTheme="minorEastAsia" w:hAnsi="Arial" w:cs="Arial"/>
        </w:rPr>
        <w:t>1</w:t>
      </w:r>
      <w:r w:rsidR="00D31640" w:rsidRPr="00D31640">
        <w:rPr>
          <w:rFonts w:ascii="Arial" w:eastAsiaTheme="minorEastAsia" w:hAnsi="Arial" w:cs="Arial"/>
          <w:vertAlign w:val="superscript"/>
        </w:rPr>
        <w:t>st</w:t>
      </w:r>
      <w:r w:rsidR="00D31640" w:rsidRPr="00D31640">
        <w:rPr>
          <w:rFonts w:ascii="Arial" w:eastAsiaTheme="minorEastAsia" w:hAnsi="Arial" w:cs="Arial"/>
        </w:rPr>
        <w:t xml:space="preserve"> September 2020</w:t>
      </w:r>
      <w:r w:rsidR="00093F1F" w:rsidRPr="00D31640">
        <w:rPr>
          <w:rFonts w:ascii="Arial" w:eastAsiaTheme="minorEastAsia" w:hAnsi="Arial" w:cs="Arial"/>
        </w:rPr>
        <w:t>.</w:t>
      </w:r>
    </w:p>
    <w:p w14:paraId="4EFBDCD0" w14:textId="77777777" w:rsidR="00093F1F" w:rsidRPr="00F25935" w:rsidRDefault="00093F1F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F2C8E4C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B79F6C3" w:rsidR="0084655D" w:rsidRPr="0084655D" w:rsidRDefault="0084655D" w:rsidP="00093F1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093F1F">
              <w:rPr>
                <w:rFonts w:ascii="Arial" w:eastAsia="Times New Roman" w:hAnsi="Arial" w:cs="Arial"/>
              </w:rPr>
              <w:t xml:space="preserve"> the 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0D0237AD" w14:textId="40F315A1" w:rsidR="00093F1F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093F1F">
              <w:rPr>
                <w:rFonts w:ascii="Arial" w:eastAsia="Times New Roman" w:hAnsi="Arial" w:cs="Arial"/>
              </w:rPr>
              <w:t>:</w:t>
            </w:r>
            <w:r w:rsidR="00B12598">
              <w:rPr>
                <w:rFonts w:ascii="Arial" w:eastAsia="Times New Roman" w:hAnsi="Arial" w:cs="Arial"/>
              </w:rPr>
              <w:t xml:space="preserve"> REDACTED</w:t>
            </w:r>
          </w:p>
          <w:p w14:paraId="4758CAAA" w14:textId="79C3C854" w:rsidR="0084655D" w:rsidRPr="0084655D" w:rsidRDefault="00093F1F" w:rsidP="00093F1F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Role:</w:t>
            </w:r>
            <w:r w:rsidR="00B12598">
              <w:rPr>
                <w:rFonts w:ascii="Arial" w:eastAsia="Times New Roman" w:hAnsi="Arial" w:cs="Arial"/>
              </w:rPr>
              <w:t xml:space="preserve"> 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349A99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B12598">
              <w:rPr>
                <w:rFonts w:ascii="Arial" w:eastAsia="Times New Roman" w:hAnsi="Arial" w:cs="Arial"/>
              </w:rPr>
              <w:t xml:space="preserve"> 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065E238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B12598">
              <w:rPr>
                <w:rFonts w:ascii="Arial" w:eastAsia="Times New Roman" w:hAnsi="Arial" w:cs="Arial"/>
              </w:rPr>
              <w:t xml:space="preserve"> REDACTED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0B51C" w14:textId="77777777" w:rsidR="008131CD" w:rsidRDefault="008131CD" w:rsidP="0071513A">
      <w:pPr>
        <w:spacing w:after="0" w:line="240" w:lineRule="auto"/>
      </w:pPr>
      <w:r>
        <w:separator/>
      </w:r>
    </w:p>
  </w:endnote>
  <w:endnote w:type="continuationSeparator" w:id="0">
    <w:p w14:paraId="57C319F4" w14:textId="77777777" w:rsidR="008131CD" w:rsidRDefault="008131CD" w:rsidP="0071513A">
      <w:pPr>
        <w:spacing w:after="0" w:line="240" w:lineRule="auto"/>
      </w:pPr>
      <w:r>
        <w:continuationSeparator/>
      </w:r>
    </w:p>
  </w:endnote>
  <w:endnote w:type="continuationNotice" w:id="1">
    <w:p w14:paraId="6CC84874" w14:textId="77777777" w:rsidR="008131CD" w:rsidRDefault="008131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5A057D5B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093F1F">
      <w:rPr>
        <w:rFonts w:ascii="Arial" w:hAnsi="Arial" w:cs="Arial"/>
        <w:sz w:val="20"/>
        <w:szCs w:val="20"/>
      </w:rPr>
      <w:t>V1</w:t>
    </w:r>
    <w:r w:rsidR="00770272" w:rsidRPr="00093F1F">
      <w:rPr>
        <w:rFonts w:ascii="Arial" w:hAnsi="Arial" w:cs="Arial"/>
        <w:sz w:val="20"/>
        <w:szCs w:val="20"/>
      </w:rPr>
      <w:t xml:space="preserve">.0 </w:t>
    </w:r>
    <w:r w:rsidR="00093F1F" w:rsidRPr="00093F1F">
      <w:rPr>
        <w:rFonts w:ascii="Arial" w:hAnsi="Arial" w:cs="Arial"/>
        <w:sz w:val="20"/>
        <w:szCs w:val="20"/>
      </w:rPr>
      <w:t>28</w:t>
    </w:r>
    <w:r w:rsidR="00093F1F" w:rsidRPr="00093F1F">
      <w:rPr>
        <w:rFonts w:ascii="Arial" w:hAnsi="Arial" w:cs="Arial"/>
        <w:sz w:val="20"/>
        <w:szCs w:val="20"/>
        <w:vertAlign w:val="superscript"/>
      </w:rPr>
      <w:t>th</w:t>
    </w:r>
    <w:r w:rsidR="00093F1F" w:rsidRPr="00093F1F">
      <w:rPr>
        <w:rFonts w:ascii="Arial" w:hAnsi="Arial" w:cs="Arial"/>
        <w:sz w:val="20"/>
        <w:szCs w:val="20"/>
      </w:rPr>
      <w:t xml:space="preserve"> August 2020</w:t>
    </w:r>
  </w:p>
  <w:p w14:paraId="7A33ADE1" w14:textId="325A1F2B" w:rsidR="00770272" w:rsidRPr="00F00F8A" w:rsidRDefault="00B1259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A7AE1" w14:textId="77777777" w:rsidR="008131CD" w:rsidRDefault="008131CD" w:rsidP="0071513A">
      <w:pPr>
        <w:spacing w:after="0" w:line="240" w:lineRule="auto"/>
      </w:pPr>
      <w:r>
        <w:separator/>
      </w:r>
    </w:p>
  </w:footnote>
  <w:footnote w:type="continuationSeparator" w:id="0">
    <w:p w14:paraId="08909AB5" w14:textId="77777777" w:rsidR="008131CD" w:rsidRDefault="008131CD" w:rsidP="0071513A">
      <w:pPr>
        <w:spacing w:after="0" w:line="240" w:lineRule="auto"/>
      </w:pPr>
      <w:r>
        <w:continuationSeparator/>
      </w:r>
    </w:p>
  </w:footnote>
  <w:footnote w:type="continuationNotice" w:id="1">
    <w:p w14:paraId="462AF6CD" w14:textId="77777777" w:rsidR="008131CD" w:rsidRDefault="008131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1259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317FC"/>
    <w:rsid w:val="00075B59"/>
    <w:rsid w:val="00093F1F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12598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1640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76AAD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Shaun Brill</cp:lastModifiedBy>
  <cp:revision>9</cp:revision>
  <dcterms:created xsi:type="dcterms:W3CDTF">2016-03-16T16:33:00Z</dcterms:created>
  <dcterms:modified xsi:type="dcterms:W3CDTF">2020-11-10T11:34:00Z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