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A33604" w:rsidRDefault="00CA4BA2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04778AF" w:rsidR="00CA4BA2" w:rsidRPr="00A33604" w:rsidRDefault="0050634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A33604" w:rsidRDefault="00CA4BA2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8C3528" w14:textId="77777777" w:rsidR="006C228B" w:rsidRPr="006C228B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C228B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6E02BF5" w14:textId="77777777" w:rsidR="006C228B" w:rsidRPr="006C228B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FAEF98" w14:textId="77777777" w:rsidR="00CA4BA2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 xml:space="preserve">Foss House, Kings Pool, 1-2 </w:t>
            </w:r>
            <w:proofErr w:type="spellStart"/>
            <w:r w:rsidRPr="00A33604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A33604">
              <w:rPr>
                <w:rFonts w:ascii="Arial" w:hAnsi="Arial" w:cs="Arial"/>
                <w:iCs/>
                <w:sz w:val="18"/>
                <w:szCs w:val="18"/>
              </w:rPr>
              <w:t xml:space="preserve"> Green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York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YO1 7PX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United Kingdom</w:t>
            </w:r>
          </w:p>
          <w:p w14:paraId="271A4682" w14:textId="6103032F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6C228B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F36697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  <w:p w14:paraId="1BEF0925" w14:textId="4BDFFD91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228B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69BE4CA" w14:textId="77777777" w:rsidR="003C730D" w:rsidRPr="003C730D" w:rsidRDefault="003C730D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3C730D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5A5231A" w14:textId="77777777" w:rsidR="003C730D" w:rsidRPr="003C730D" w:rsidRDefault="003C730D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818FBC0" w14:textId="77777777" w:rsidR="006C228B" w:rsidRPr="00A33604" w:rsidRDefault="003C730D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3C730D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29DFDC03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C228B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A00D252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4C916623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081819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2E912038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8DD379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2BF680BE" w14:textId="77777777" w:rsidR="00584A4B" w:rsidRPr="00584A4B" w:rsidRDefault="00584A4B" w:rsidP="00A3360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584A4B">
              <w:rPr>
                <w:rFonts w:ascii="Arial" w:hAnsi="Arial" w:cs="Arial"/>
                <w:sz w:val="18"/>
                <w:szCs w:val="18"/>
              </w:rPr>
              <w:t>Order;</w:t>
            </w:r>
            <w:proofErr w:type="gramEnd"/>
          </w:p>
          <w:p w14:paraId="2AB5C890" w14:textId="77777777" w:rsidR="00584A4B" w:rsidRPr="00584A4B" w:rsidRDefault="00584A4B" w:rsidP="00A3360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the terms and conditions at Appendix 1; and</w:t>
            </w:r>
          </w:p>
          <w:p w14:paraId="1ADBFBBE" w14:textId="77777777" w:rsidR="00584A4B" w:rsidRPr="00584A4B" w:rsidRDefault="00584A4B" w:rsidP="00A3360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4D7C4BC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4B" w:rsidRPr="00A336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C228B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11DEE7E7" w:rsidR="006C228B" w:rsidRPr="00A33604" w:rsidRDefault="00173114" w:rsidP="00A33604">
            <w:pPr>
              <w:pStyle w:val="pf0"/>
              <w:spacing w:before="0" w:beforeAutospacing="0" w:after="0" w:afterAutospacing="0"/>
              <w:rPr>
                <w:rFonts w:ascii="Arial" w:eastAsia="STZhongsong" w:hAnsi="Arial" w:cs="Arial"/>
                <w:b/>
                <w:bCs/>
                <w:sz w:val="18"/>
                <w:szCs w:val="18"/>
                <w:shd w:val="clear" w:color="auto" w:fill="FFFF00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A917E7" w:rsidRPr="00A33604">
              <w:rPr>
                <w:rStyle w:val="Emphasis"/>
                <w:rFonts w:eastAsiaTheme="minorEastAsia" w:cs="Arial"/>
                <w:bCs/>
                <w:sz w:val="18"/>
                <w:szCs w:val="18"/>
              </w:rPr>
              <w:t>Polaris Ranger XP Kinetic Premium EV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D04D9" w:rsidRPr="00A33604">
              <w:rPr>
                <w:rFonts w:ascii="Arial" w:hAnsi="Arial" w:cs="Arial"/>
                <w:sz w:val="18"/>
                <w:szCs w:val="18"/>
              </w:rPr>
              <w:t>More details found in Appendix 2 – Specification / Description.</w:t>
            </w:r>
          </w:p>
          <w:p w14:paraId="3B001BF6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650EC8D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A33604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A3360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DF9F34F" w14:textId="07150C6B" w:rsidR="00845249" w:rsidRDefault="0094267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 Dartmoor NNR,</w:t>
            </w:r>
          </w:p>
          <w:p w14:paraId="45E61F3A" w14:textId="7506A2C1" w:rsidR="0094267F" w:rsidRDefault="0094267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Yarner Wood,</w:t>
            </w:r>
          </w:p>
          <w:p w14:paraId="5605DBCC" w14:textId="4C78B30B" w:rsidR="0094267F" w:rsidRDefault="0094267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Bovey Tracey,</w:t>
            </w:r>
          </w:p>
          <w:p w14:paraId="4CB4B4B4" w14:textId="047CEF12" w:rsidR="0094267F" w:rsidRDefault="0094267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Newton Abbot,</w:t>
            </w:r>
          </w:p>
          <w:p w14:paraId="49FE3B06" w14:textId="683AAF0E" w:rsidR="0094267F" w:rsidRPr="00A33604" w:rsidRDefault="0094267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TQ13 9LJ</w:t>
            </w:r>
          </w:p>
          <w:p w14:paraId="0F560FE1" w14:textId="73ABF36A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71F874AC" w14:textId="77777777" w:rsidR="003D3862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</w:p>
          <w:p w14:paraId="7716F685" w14:textId="77777777" w:rsidR="006C228B" w:rsidRPr="00A33604" w:rsidRDefault="003D3862" w:rsidP="00A33604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24 months from date of delivery.</w:t>
            </w:r>
          </w:p>
          <w:p w14:paraId="6A40B123" w14:textId="0A2688F1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6C228B" w:rsidRPr="00A33604" w:rsidRDefault="006C228B" w:rsidP="00A33604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63AD7DF" w14:textId="29F6806B" w:rsidR="006C228B" w:rsidRPr="00A33604" w:rsidRDefault="003D3862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2A786758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C228B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AAD4F4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6C228B" w:rsidRPr="00A33604" w:rsidRDefault="006C228B" w:rsidP="00A33604">
            <w:pPr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228B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6C228B" w:rsidRPr="00A33604" w:rsidDel="000738CA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2AAAAAA" w:rsidR="006C228B" w:rsidRPr="00A33604" w:rsidRDefault="006C228B" w:rsidP="00A33604">
            <w:pPr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483DC9A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228B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Ref99635469"/>
            <w:bookmarkStart w:id="2" w:name="_Ref99635697"/>
            <w:bookmarkStart w:id="3" w:name="_Ref111474589"/>
            <w:r w:rsidRPr="00A3360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"/>
          </w:p>
        </w:tc>
        <w:tc>
          <w:tcPr>
            <w:tcW w:w="3587" w:type="pct"/>
            <w:gridSpan w:val="2"/>
            <w:shd w:val="clear" w:color="auto" w:fill="auto"/>
          </w:tcPr>
          <w:p w14:paraId="1F2130A0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4" w:name="_Ref377110658"/>
            <w:r w:rsidRPr="00A33604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5" w:name="_DV_C154"/>
            <w:r w:rsidRPr="00A33604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5"/>
            <w:r w:rsidRPr="00A33604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4"/>
            <w:r w:rsidR="00447D03" w:rsidRPr="00A33604">
              <w:rPr>
                <w:rFonts w:ascii="Arial" w:hAnsi="Arial" w:cs="Arial"/>
                <w:sz w:val="18"/>
                <w:szCs w:val="18"/>
              </w:rPr>
              <w:t>.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 The Charges are fixed for the duration of the Agreement.</w:t>
            </w:r>
          </w:p>
          <w:p w14:paraId="5426BF67" w14:textId="72A0B773" w:rsidR="00A403B1" w:rsidRPr="00A33604" w:rsidRDefault="00A403B1" w:rsidP="00A33604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</w:tr>
      <w:tr w:rsidR="006C228B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82"/>
            <w:r w:rsidRPr="00A33604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2F57D86E" w14:textId="77777777" w:rsidR="006C228B" w:rsidRPr="00A33604" w:rsidRDefault="00294744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575A0702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C228B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5549CA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4FCAD10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88211F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7D6B61B9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DC26490" w14:textId="77777777" w:rsidR="006C228B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X5 the value of the contract whichever is the lower amount.</w:t>
            </w:r>
          </w:p>
          <w:p w14:paraId="58CD9BD9" w14:textId="5838AE51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5AB38A8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A96910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2398B4" w14:textId="1ECBA6A1" w:rsidR="00D2531E" w:rsidRDefault="009C7C84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Harry Savage</w:t>
            </w:r>
          </w:p>
          <w:p w14:paraId="216541A9" w14:textId="1B335514" w:rsidR="009C6FCD" w:rsidRDefault="009C6FCD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East Darmoor NNR Office, Yarner Wood, Bovey Tracey, Newton Abbot, TQ13 9LJ</w:t>
            </w:r>
          </w:p>
          <w:p w14:paraId="1CA0315B" w14:textId="38A31028" w:rsidR="00B85552" w:rsidRDefault="001638B0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+44 </w:t>
            </w:r>
            <w:r w:rsidR="00B8555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7391 38 11 90</w:t>
            </w:r>
          </w:p>
          <w:p w14:paraId="1770DE34" w14:textId="7E3C7565" w:rsidR="001638B0" w:rsidRPr="00A33604" w:rsidRDefault="001638B0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hyperlink r:id="rId14" w:history="1">
              <w:r w:rsidRPr="00085E36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eastAsia="en-GB"/>
                </w:rPr>
                <w:t>Harry.savage@naturalengland.org.uk</w:t>
              </w:r>
            </w:hyperlink>
          </w:p>
          <w:p w14:paraId="3E4CD59E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[</w:t>
            </w:r>
            <w:r w:rsidRPr="00A33604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A3360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contract manager name and contact details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[</w:t>
            </w:r>
            <w:r w:rsidRPr="00A33604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A3360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A33604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2"/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4F403CC4" w14:textId="77777777" w:rsidR="004D75AC" w:rsidRPr="00A33604" w:rsidRDefault="004D75A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(Default Option) in respect of intellectual property rights provisions for the Agreement as set out in the terms and conditions.</w:t>
            </w:r>
          </w:p>
          <w:p w14:paraId="6E6805DD" w14:textId="77777777" w:rsidR="004D75AC" w:rsidRPr="00A33604" w:rsidRDefault="004D75A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7B5E73F" w14:textId="77777777" w:rsidR="004D75AC" w:rsidRPr="00A33604" w:rsidRDefault="004D75A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Option B: Customer ownership of all New IPR with limited Contractor rights to all New IPR </w:t>
            </w:r>
            <w:proofErr w:type="gramStart"/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699605EB" w14:textId="168A35D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6C228B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74711"/>
            <w:r w:rsidRPr="00A3360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1AF95456" w:rsidR="006C228B" w:rsidRPr="00A33604" w:rsidRDefault="00C90E2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 2 weeks.</w:t>
            </w:r>
          </w:p>
        </w:tc>
      </w:tr>
      <w:tr w:rsidR="006C228B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6"/>
              <w:gridCol w:w="1899"/>
            </w:tblGrid>
            <w:tr w:rsidR="006C228B" w:rsidRPr="00A33604" w14:paraId="430CB4B5" w14:textId="77777777" w:rsidTr="00BC7CC2">
              <w:tc>
                <w:tcPr>
                  <w:tcW w:w="4531" w:type="dxa"/>
                </w:tcPr>
                <w:p w14:paraId="4A77A85B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6C228B" w:rsidRPr="00A33604" w14:paraId="70090F7F" w14:textId="77777777" w:rsidTr="00BC7CC2">
              <w:tc>
                <w:tcPr>
                  <w:tcW w:w="4531" w:type="dxa"/>
                </w:tcPr>
                <w:p w14:paraId="597D4E15" w14:textId="65324C51" w:rsidR="006C228B" w:rsidRPr="00A33604" w:rsidRDefault="001638B0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Harry Savage</w:t>
                  </w:r>
                </w:p>
                <w:p w14:paraId="33E3BE8A" w14:textId="77777777" w:rsidR="006A081F" w:rsidRPr="00A33604" w:rsidRDefault="006A081F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A90F753" w14:textId="77777777" w:rsidR="001638B0" w:rsidRDefault="001638B0" w:rsidP="001638B0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t>East Darmoor NNR Office, Yarner Wood, Bovey Tracey, Newton Abbot, TQ13 9LJ</w:t>
                  </w:r>
                </w:p>
                <w:p w14:paraId="2051F599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611F0548" w:rsidR="006C228B" w:rsidRPr="00A33604" w:rsidRDefault="006C228B" w:rsidP="00613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C90E2C" w:rsidRPr="00A3360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5" w:history="1">
                    <w:r w:rsidR="00613653" w:rsidRPr="00085E36">
                      <w:rPr>
                        <w:rStyle w:val="Hyperlink"/>
                        <w:rFonts w:ascii="Arial" w:hAnsi="Arial" w:cs="Arial"/>
                        <w:noProof/>
                        <w:sz w:val="18"/>
                        <w:szCs w:val="18"/>
                        <w:lang w:eastAsia="en-GB"/>
                      </w:rPr>
                      <w:t>Harry.savage@naturalengland.org.uk</w:t>
                    </w:r>
                  </w:hyperlink>
                </w:p>
              </w:tc>
              <w:tc>
                <w:tcPr>
                  <w:tcW w:w="2534" w:type="dxa"/>
                </w:tcPr>
                <w:p w14:paraId="71C72116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6C228B" w:rsidRPr="00A33604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BAFDFD4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228B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14"/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0"/>
            <w:r w:rsidRPr="00A33604">
              <w:rPr>
                <w:rFonts w:ascii="Arial" w:hAnsi="Arial" w:cs="Arial"/>
                <w:b/>
                <w:sz w:val="18"/>
                <w:szCs w:val="18"/>
              </w:rPr>
              <w:t>Personnel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6C228B" w:rsidRPr="00A33604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6C228B" w:rsidRPr="00A33604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228B" w:rsidRPr="00A33604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E12C9B9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228B" w:rsidRPr="00A33604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23"/>
            <w:r w:rsidRPr="00A33604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513C37D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7092F3F4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5ABC4930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[The Customer’s health and safety policy is:  </w:t>
            </w:r>
            <w:r w:rsidR="002161CB" w:rsidRPr="00A33604">
              <w:rPr>
                <w:rFonts w:ascii="Arial" w:hAnsi="Arial" w:cs="Arial"/>
                <w:sz w:val="18"/>
                <w:szCs w:val="18"/>
              </w:rPr>
              <w:object w:dxaOrig="1245" w:dyaOrig="806" w14:anchorId="59FEA3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0.5pt" o:ole="">
                  <v:imagedata r:id="rId16" o:title=""/>
                </v:shape>
                <o:OLEObject Type="Embed" ProgID="Package" ShapeID="_x0000_i1025" DrawAspect="Icon" ObjectID="_1790001541" r:id="rId17"/>
              </w:object>
            </w:r>
          </w:p>
          <w:p w14:paraId="00A1E155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56393"/>
            <w:r w:rsidRPr="00A33604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01B3ABE4" w:rsidR="006C228B" w:rsidRPr="00A33604" w:rsidRDefault="001A6E8D" w:rsidP="00A33604">
            <w:pP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6C228B" w:rsidRPr="00A33604" w:rsidRDefault="006C228B" w:rsidP="00A33604">
            <w:pPr>
              <w:pStyle w:val="List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C228B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F9A340F" w:rsidR="006C228B" w:rsidRPr="00A33604" w:rsidRDefault="006C228B" w:rsidP="00A336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228B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within Annex 4 of the terms and conditions are applicable to this Agreement </w:t>
            </w:r>
            <w:proofErr w:type="gramStart"/>
            <w:r w:rsidRPr="00A33604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A33604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A33604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0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7A17BA1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A33604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C9" w:rsidRPr="00A3360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0E252B9B" w14:textId="48048935" w:rsidR="00F31939" w:rsidRDefault="00964799" w:rsidP="00F3193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67CD779" w14:textId="77777777" w:rsidR="00F31939" w:rsidRDefault="00F31939" w:rsidP="00F31939">
      <w:pPr>
        <w:jc w:val="center"/>
        <w:rPr>
          <w:b/>
          <w:bCs/>
        </w:rPr>
      </w:pPr>
    </w:p>
    <w:p w14:paraId="6576BFEB" w14:textId="6833A7CD" w:rsidR="00F31939" w:rsidRPr="00536744" w:rsidRDefault="00BF10BB" w:rsidP="00F31939">
      <w:pPr>
        <w:pStyle w:val="Blocksubheading"/>
        <w:spacing w:after="160" w:line="240" w:lineRule="auto"/>
        <w:jc w:val="both"/>
        <w:rPr>
          <w:rStyle w:val="Emphasis"/>
          <w:rFonts w:eastAsiaTheme="minorEastAsia"/>
          <w:b w:val="0"/>
          <w:bCs/>
        </w:rPr>
      </w:pPr>
      <w:r>
        <w:rPr>
          <w:rStyle w:val="Emphasis"/>
          <w:rFonts w:eastAsiaTheme="minorEastAsia"/>
          <w:b w:val="0"/>
          <w:bCs/>
        </w:rPr>
        <w:t xml:space="preserve">We are seeking </w:t>
      </w:r>
      <w:r w:rsidR="00F31939" w:rsidRPr="00536744">
        <w:rPr>
          <w:rStyle w:val="Emphasis"/>
          <w:rFonts w:eastAsiaTheme="minorEastAsia"/>
          <w:b w:val="0"/>
          <w:bCs/>
        </w:rPr>
        <w:t xml:space="preserve">a Polaris Ranger </w:t>
      </w:r>
      <w:r w:rsidR="00F31939">
        <w:rPr>
          <w:rStyle w:val="Emphasis"/>
          <w:rFonts w:eastAsiaTheme="minorEastAsia"/>
          <w:b w:val="0"/>
          <w:bCs/>
        </w:rPr>
        <w:t>XP Kinetic Premium EV with</w:t>
      </w:r>
      <w:r w:rsidR="00F31939" w:rsidRPr="00536744">
        <w:rPr>
          <w:rStyle w:val="Emphasis"/>
          <w:rFonts w:eastAsiaTheme="minorEastAsia"/>
          <w:b w:val="0"/>
          <w:bCs/>
        </w:rPr>
        <w:t xml:space="preserve"> the following </w:t>
      </w:r>
      <w:r w:rsidR="00F31939">
        <w:rPr>
          <w:rStyle w:val="Emphasis"/>
          <w:rFonts w:eastAsiaTheme="minorEastAsia"/>
          <w:b w:val="0"/>
          <w:bCs/>
        </w:rPr>
        <w:t>specs &amp; extras</w:t>
      </w:r>
      <w:r w:rsidR="00F31939" w:rsidRPr="00536744">
        <w:rPr>
          <w:rStyle w:val="Emphasis"/>
          <w:rFonts w:eastAsiaTheme="minorEastAsia"/>
          <w:b w:val="0"/>
          <w:bCs/>
        </w:rPr>
        <w:t>:</w:t>
      </w:r>
    </w:p>
    <w:p w14:paraId="5A5762D1" w14:textId="77777777" w:rsidR="00F31939" w:rsidRPr="00F31939" w:rsidRDefault="00F31939" w:rsidP="00BF10BB">
      <w:pPr>
        <w:rPr>
          <w:b/>
          <w:bCs/>
        </w:rPr>
      </w:pPr>
    </w:p>
    <w:p w14:paraId="169BFE17" w14:textId="0FC18558" w:rsidR="008A1EDA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Road legal</w:t>
      </w:r>
    </w:p>
    <w:p w14:paraId="796F84A1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Two years warranty</w:t>
      </w:r>
    </w:p>
    <w:p w14:paraId="4640113E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140 lb.-ft. Torque</w:t>
      </w:r>
    </w:p>
    <w:p w14:paraId="22E26200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14.9 kWh Lithium-Ion Battery</w:t>
      </w:r>
    </w:p>
    <w:p w14:paraId="61D651BF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Factory-Installed 3 kW On-Board Charger</w:t>
      </w:r>
    </w:p>
    <w:p w14:paraId="760AEB9E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29" Pro Armor X-Terrain Tires and 14" Wheels</w:t>
      </w:r>
    </w:p>
    <w:p w14:paraId="1BFE076F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14” Ground Clearance</w:t>
      </w:r>
    </w:p>
    <w:p w14:paraId="7B6FEAB0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LED Headlights</w:t>
      </w:r>
    </w:p>
    <w:p w14:paraId="0F8B5914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Full-Coverage Front Bumper</w:t>
      </w:r>
    </w:p>
    <w:p w14:paraId="6FE5008C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12V Cargo Box Power Port with Integrated Dash Switch</w:t>
      </w:r>
    </w:p>
    <w:p w14:paraId="3F52E21C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1,250 lb. (567 kg) Box Capacity &amp; 2,500 lb. Towing Capacity</w:t>
      </w:r>
    </w:p>
    <w:p w14:paraId="69B931B3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Full cab kit (roof, rear panel, crank window doors)</w:t>
      </w:r>
    </w:p>
    <w:p w14:paraId="00B47E97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Windshield with washer and wiper system</w:t>
      </w:r>
    </w:p>
    <w:p w14:paraId="2769232D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Rear view mirror</w:t>
      </w:r>
    </w:p>
    <w:p w14:paraId="0777314C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Polaris Pro HD 6,000 Lb. Winch</w:t>
      </w:r>
    </w:p>
    <w:p w14:paraId="02AAD537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Heavy Duty brush guards front &amp; rear</w:t>
      </w:r>
    </w:p>
    <w:p w14:paraId="6EC25B55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High clearance A-Arms front &amp; rear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A09C2A3" w14:textId="7DB4BE57" w:rsidR="008B26E0" w:rsidRDefault="008B26E0">
      <w:pPr>
        <w:rPr>
          <w:rFonts w:ascii="Arial" w:eastAsia="Aptos" w:hAnsi="Arial" w:cs="Arial"/>
          <w:kern w:val="2"/>
        </w:rPr>
      </w:pPr>
      <w:r w:rsidRPr="008525BF">
        <w:rPr>
          <w:rFonts w:ascii="Arial" w:eastAsia="Aptos" w:hAnsi="Arial" w:cs="Arial"/>
          <w:kern w:val="2"/>
        </w:rPr>
        <w:t xml:space="preserve">We would like the unit delivered to </w:t>
      </w:r>
      <w:r w:rsidR="00A8288D">
        <w:rPr>
          <w:rFonts w:ascii="Arial" w:eastAsia="Aptos" w:hAnsi="Arial" w:cs="Arial"/>
          <w:kern w:val="2"/>
        </w:rPr>
        <w:t>our office. (East Dartmoor NNR Office, Yarner Wood, Bovey Tracey, Newton Abbot, TQ13 9LJ</w:t>
      </w:r>
      <w:r w:rsidR="002161CB">
        <w:rPr>
          <w:rFonts w:ascii="Arial" w:eastAsia="Aptos" w:hAnsi="Arial" w:cs="Arial"/>
          <w:kern w:val="2"/>
        </w:rPr>
        <w:t>)</w:t>
      </w:r>
    </w:p>
    <w:p w14:paraId="36E40169" w14:textId="6416F60E" w:rsidR="002161CB" w:rsidRDefault="002161CB">
      <w:pPr>
        <w:rPr>
          <w:rFonts w:ascii="Arial" w:eastAsia="Aptos" w:hAnsi="Arial" w:cs="Arial"/>
          <w:kern w:val="2"/>
        </w:rPr>
      </w:pPr>
      <w:r>
        <w:rPr>
          <w:rFonts w:ascii="Arial" w:eastAsia="Aptos" w:hAnsi="Arial" w:cs="Arial"/>
          <w:kern w:val="2"/>
        </w:rPr>
        <w:br w:type="page"/>
      </w:r>
    </w:p>
    <w:p w14:paraId="5FEA59EA" w14:textId="77777777" w:rsidR="002161CB" w:rsidRDefault="002161CB">
      <w:pPr>
        <w:rPr>
          <w:b/>
          <w:bCs/>
        </w:rPr>
      </w:pPr>
    </w:p>
    <w:p w14:paraId="5FBCF929" w14:textId="77777777" w:rsidR="008B26E0" w:rsidRDefault="008B26E0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4B5B3" w14:textId="77777777" w:rsidR="00646B0A" w:rsidRDefault="00646B0A" w:rsidP="006D4D44">
      <w:r>
        <w:separator/>
      </w:r>
    </w:p>
  </w:endnote>
  <w:endnote w:type="continuationSeparator" w:id="0">
    <w:p w14:paraId="1CE1C76B" w14:textId="77777777" w:rsidR="00646B0A" w:rsidRDefault="00646B0A" w:rsidP="006D4D44">
      <w:r>
        <w:continuationSeparator/>
      </w:r>
    </w:p>
  </w:endnote>
  <w:endnote w:type="continuationNotice" w:id="1">
    <w:p w14:paraId="0F15B956" w14:textId="77777777" w:rsidR="00646B0A" w:rsidRDefault="00646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7EDF0" w14:textId="77777777" w:rsidR="00646B0A" w:rsidRDefault="00646B0A" w:rsidP="006D4D44">
      <w:r>
        <w:separator/>
      </w:r>
    </w:p>
  </w:footnote>
  <w:footnote w:type="continuationSeparator" w:id="0">
    <w:p w14:paraId="2903555A" w14:textId="77777777" w:rsidR="00646B0A" w:rsidRDefault="00646B0A" w:rsidP="006D4D44">
      <w:r>
        <w:continuationSeparator/>
      </w:r>
    </w:p>
  </w:footnote>
  <w:footnote w:type="continuationNotice" w:id="1">
    <w:p w14:paraId="70A196C4" w14:textId="77777777" w:rsidR="00646B0A" w:rsidRDefault="00646B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D7AF5"/>
    <w:multiLevelType w:val="multilevel"/>
    <w:tmpl w:val="33A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451897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701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0ECB"/>
    <w:rsid w:val="00005103"/>
    <w:rsid w:val="00030972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62F1"/>
    <w:rsid w:val="00137FF0"/>
    <w:rsid w:val="00140E15"/>
    <w:rsid w:val="00152BE0"/>
    <w:rsid w:val="001638B0"/>
    <w:rsid w:val="00173114"/>
    <w:rsid w:val="0018116A"/>
    <w:rsid w:val="00184C46"/>
    <w:rsid w:val="001A5EE7"/>
    <w:rsid w:val="001A6E8D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5BA"/>
    <w:rsid w:val="001F7939"/>
    <w:rsid w:val="0020641D"/>
    <w:rsid w:val="002161CB"/>
    <w:rsid w:val="002312B7"/>
    <w:rsid w:val="002316D2"/>
    <w:rsid w:val="002353A9"/>
    <w:rsid w:val="00245322"/>
    <w:rsid w:val="00260BC4"/>
    <w:rsid w:val="00261E81"/>
    <w:rsid w:val="00280C77"/>
    <w:rsid w:val="0028352A"/>
    <w:rsid w:val="0028704B"/>
    <w:rsid w:val="00294744"/>
    <w:rsid w:val="0029726B"/>
    <w:rsid w:val="002A1F3C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C730D"/>
    <w:rsid w:val="003D3862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D03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D75AC"/>
    <w:rsid w:val="004E3F6D"/>
    <w:rsid w:val="004E401D"/>
    <w:rsid w:val="00502C2A"/>
    <w:rsid w:val="0050634B"/>
    <w:rsid w:val="005270DD"/>
    <w:rsid w:val="005331C6"/>
    <w:rsid w:val="00560301"/>
    <w:rsid w:val="00561D0A"/>
    <w:rsid w:val="0056575C"/>
    <w:rsid w:val="0056680F"/>
    <w:rsid w:val="00584A4B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13653"/>
    <w:rsid w:val="00622BBD"/>
    <w:rsid w:val="0062693F"/>
    <w:rsid w:val="006418F8"/>
    <w:rsid w:val="00643F0F"/>
    <w:rsid w:val="00646B0A"/>
    <w:rsid w:val="00650E75"/>
    <w:rsid w:val="00661567"/>
    <w:rsid w:val="00671CDA"/>
    <w:rsid w:val="00675C3D"/>
    <w:rsid w:val="0069576E"/>
    <w:rsid w:val="006A081F"/>
    <w:rsid w:val="006B1941"/>
    <w:rsid w:val="006C1774"/>
    <w:rsid w:val="006C2154"/>
    <w:rsid w:val="006C228B"/>
    <w:rsid w:val="006C4019"/>
    <w:rsid w:val="006C46CB"/>
    <w:rsid w:val="006D3AB7"/>
    <w:rsid w:val="006D4D44"/>
    <w:rsid w:val="006F2AB2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5249"/>
    <w:rsid w:val="00852203"/>
    <w:rsid w:val="008736A8"/>
    <w:rsid w:val="00876766"/>
    <w:rsid w:val="00880830"/>
    <w:rsid w:val="0089641B"/>
    <w:rsid w:val="00897DEE"/>
    <w:rsid w:val="008A1EDA"/>
    <w:rsid w:val="008A24B5"/>
    <w:rsid w:val="008A6193"/>
    <w:rsid w:val="008B26E0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267F"/>
    <w:rsid w:val="00946D10"/>
    <w:rsid w:val="0095605E"/>
    <w:rsid w:val="00957A9E"/>
    <w:rsid w:val="00964799"/>
    <w:rsid w:val="00973FCF"/>
    <w:rsid w:val="009773DE"/>
    <w:rsid w:val="00982134"/>
    <w:rsid w:val="00982F06"/>
    <w:rsid w:val="00983BD6"/>
    <w:rsid w:val="00987AD1"/>
    <w:rsid w:val="009C2213"/>
    <w:rsid w:val="009C6FCD"/>
    <w:rsid w:val="009C7C84"/>
    <w:rsid w:val="009D51E3"/>
    <w:rsid w:val="009D6BFB"/>
    <w:rsid w:val="009E4387"/>
    <w:rsid w:val="009F23C9"/>
    <w:rsid w:val="009F6829"/>
    <w:rsid w:val="009F7160"/>
    <w:rsid w:val="00A1327E"/>
    <w:rsid w:val="00A14AE1"/>
    <w:rsid w:val="00A242C1"/>
    <w:rsid w:val="00A33604"/>
    <w:rsid w:val="00A348D3"/>
    <w:rsid w:val="00A403B1"/>
    <w:rsid w:val="00A56F66"/>
    <w:rsid w:val="00A81221"/>
    <w:rsid w:val="00A81E57"/>
    <w:rsid w:val="00A8288D"/>
    <w:rsid w:val="00A82FE8"/>
    <w:rsid w:val="00A917E7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85552"/>
    <w:rsid w:val="00BA1A16"/>
    <w:rsid w:val="00BB4E1D"/>
    <w:rsid w:val="00BB513D"/>
    <w:rsid w:val="00BC1D50"/>
    <w:rsid w:val="00BC7CC2"/>
    <w:rsid w:val="00BE2155"/>
    <w:rsid w:val="00BE7371"/>
    <w:rsid w:val="00BF10BB"/>
    <w:rsid w:val="00BF4F9C"/>
    <w:rsid w:val="00C00DC9"/>
    <w:rsid w:val="00C050CF"/>
    <w:rsid w:val="00C058E8"/>
    <w:rsid w:val="00C110C4"/>
    <w:rsid w:val="00C30D6E"/>
    <w:rsid w:val="00C32A46"/>
    <w:rsid w:val="00C46173"/>
    <w:rsid w:val="00C47863"/>
    <w:rsid w:val="00C66B2C"/>
    <w:rsid w:val="00C67A7F"/>
    <w:rsid w:val="00C90E2C"/>
    <w:rsid w:val="00CA4382"/>
    <w:rsid w:val="00CA4BA2"/>
    <w:rsid w:val="00CC7546"/>
    <w:rsid w:val="00CD04D9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0EEC"/>
    <w:rsid w:val="00D21BA4"/>
    <w:rsid w:val="00D2531E"/>
    <w:rsid w:val="00D2736E"/>
    <w:rsid w:val="00D66140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2B5F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E580F"/>
    <w:rsid w:val="00EF562A"/>
    <w:rsid w:val="00F315B1"/>
    <w:rsid w:val="00F31939"/>
    <w:rsid w:val="00F34637"/>
    <w:rsid w:val="00F364E6"/>
    <w:rsid w:val="00F41BF3"/>
    <w:rsid w:val="00F476E9"/>
    <w:rsid w:val="00F5113F"/>
    <w:rsid w:val="00F52B8D"/>
    <w:rsid w:val="00F55C82"/>
    <w:rsid w:val="00F60A5A"/>
    <w:rsid w:val="00F60C86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E658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Emphasis">
    <w:name w:val="Emphasis"/>
    <w:aliases w:val="Body"/>
    <w:qFormat/>
    <w:rsid w:val="00A917E7"/>
    <w:rPr>
      <w:rFonts w:ascii="Arial" w:hAnsi="Arial"/>
      <w:iCs/>
      <w:sz w:val="24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F31939"/>
    <w:pPr>
      <w:keepNext/>
      <w:keepLines/>
      <w:spacing w:after="240" w:line="276" w:lineRule="auto"/>
      <w:outlineLvl w:val="3"/>
    </w:pPr>
    <w:rPr>
      <w:rFonts w:ascii="Arial" w:eastAsia="Times New Roman" w:hAnsi="Arial" w:cs="Times New Roman"/>
      <w:b/>
      <w:iCs/>
      <w:lang w:val="en-GB"/>
    </w:rPr>
  </w:style>
  <w:style w:type="character" w:customStyle="1" w:styleId="BlocksubheadingChar">
    <w:name w:val="Block sub heading Char"/>
    <w:link w:val="Blocksubheading"/>
    <w:rsid w:val="00F31939"/>
    <w:rPr>
      <w:rFonts w:ascii="Arial" w:eastAsia="Times New Roman" w:hAnsi="Arial" w:cs="Times New Roman"/>
      <w:b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arry.savag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arry.savag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936</Words>
  <Characters>5337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2</cp:revision>
  <dcterms:created xsi:type="dcterms:W3CDTF">2024-10-09T16:53:00Z</dcterms:created>
  <dcterms:modified xsi:type="dcterms:W3CDTF">2024-10-09T16:53:00Z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