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1B3F9" w14:textId="77777777" w:rsidR="00973EF8" w:rsidRDefault="00F52AFB" w:rsidP="00C27492">
      <w:pPr>
        <w:jc w:val="center"/>
        <w:rPr>
          <w:rFonts w:cs="Arial"/>
          <w:b/>
          <w:bCs/>
          <w:i/>
          <w:iCs/>
        </w:rPr>
      </w:pPr>
      <w:bookmarkStart w:id="0" w:name="_GoBack"/>
      <w:bookmarkEnd w:id="0"/>
      <w:r>
        <w:rPr>
          <w:rFonts w:cs="Arial"/>
          <w:b/>
        </w:rPr>
        <w:t xml:space="preserve">I </w:t>
      </w:r>
      <w:r w:rsidR="00401C74">
        <w:rPr>
          <w:rFonts w:cs="Arial"/>
          <w:b/>
        </w:rPr>
        <w:pict w14:anchorId="49DD06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0.25pt">
            <v:imagedata r:id="rId13" o:title="MOD_RGB_AW"/>
          </v:shape>
        </w:pict>
      </w:r>
    </w:p>
    <w:p w14:paraId="1362167A" w14:textId="77777777" w:rsidR="00973EF8" w:rsidRPr="001071A5" w:rsidRDefault="00973EF8" w:rsidP="00C27492">
      <w:pPr>
        <w:ind w:left="-426" w:right="-1408"/>
        <w:jc w:val="center"/>
        <w:rPr>
          <w:rFonts w:cs="Arial"/>
          <w:b/>
          <w:bCs/>
          <w:i/>
          <w:iCs/>
          <w:sz w:val="4"/>
          <w:szCs w:val="4"/>
        </w:rPr>
      </w:pPr>
    </w:p>
    <w:p w14:paraId="3504F095" w14:textId="77777777" w:rsidR="00973EF8" w:rsidRPr="007473C2" w:rsidRDefault="00973EF8" w:rsidP="00C27492">
      <w:pPr>
        <w:jc w:val="center"/>
        <w:rPr>
          <w:rFonts w:cs="Arial"/>
          <w:b/>
          <w:bCs/>
          <w:i/>
          <w:iCs/>
        </w:rPr>
      </w:pPr>
      <w:r w:rsidRPr="007473C2">
        <w:rPr>
          <w:rFonts w:cs="Arial"/>
          <w:b/>
          <w:bCs/>
          <w:iCs/>
        </w:rPr>
        <w:t>PURCHASE ORDER</w:t>
      </w:r>
    </w:p>
    <w:p w14:paraId="198E48B1" w14:textId="6D79FF38" w:rsidR="00973EF8" w:rsidRPr="00973EF8" w:rsidRDefault="00973EF8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</w:t>
      </w:r>
      <w:r w:rsidRPr="00B7315A">
        <w:rPr>
          <w:rFonts w:cs="Arial"/>
          <w:bCs/>
          <w:iCs/>
        </w:rPr>
        <w:t xml:space="preserve"> </w:t>
      </w:r>
      <w:r w:rsidRPr="00B7315A">
        <w:rPr>
          <w:rFonts w:cs="Arial"/>
          <w:b/>
          <w:bCs/>
          <w:iCs/>
        </w:rPr>
        <w:t>No:</w:t>
      </w:r>
      <w:r w:rsidRPr="00B7315A">
        <w:rPr>
          <w:rFonts w:cs="Arial"/>
          <w:bCs/>
          <w:iCs/>
        </w:rPr>
        <w:t xml:space="preserve"> </w:t>
      </w:r>
      <w:r w:rsidR="00DE4FEF" w:rsidRPr="00DE4FEF">
        <w:rPr>
          <w:rFonts w:cs="Arial"/>
          <w:bCs/>
          <w:iCs/>
        </w:rPr>
        <w:t>701543382</w:t>
      </w:r>
    </w:p>
    <w:p w14:paraId="02876980" w14:textId="61E93849" w:rsidR="00973EF8" w:rsidRPr="00B7315A" w:rsidRDefault="00973EF8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 Name:</w:t>
      </w:r>
      <w:r w:rsidRPr="00B7315A">
        <w:rPr>
          <w:rFonts w:cs="Arial"/>
          <w:bCs/>
          <w:iCs/>
        </w:rPr>
        <w:t xml:space="preserve"> </w:t>
      </w:r>
      <w:r w:rsidR="00A63377">
        <w:rPr>
          <w:rFonts w:cs="Arial"/>
          <w:bCs/>
          <w:iCs/>
        </w:rPr>
        <w:t xml:space="preserve">Supply </w:t>
      </w:r>
      <w:r w:rsidR="00114554">
        <w:rPr>
          <w:rFonts w:cs="Arial"/>
          <w:bCs/>
          <w:iCs/>
        </w:rPr>
        <w:t>and Delivery of Eleven</w:t>
      </w:r>
      <w:r w:rsidR="00A63377">
        <w:rPr>
          <w:rFonts w:cs="Arial"/>
          <w:bCs/>
          <w:iCs/>
        </w:rPr>
        <w:t xml:space="preserve"> </w:t>
      </w:r>
      <w:r w:rsidR="00114554">
        <w:rPr>
          <w:rFonts w:cs="Arial"/>
          <w:bCs/>
          <w:iCs/>
        </w:rPr>
        <w:t xml:space="preserve">Kia </w:t>
      </w:r>
      <w:proofErr w:type="spellStart"/>
      <w:r w:rsidR="00114554">
        <w:rPr>
          <w:rFonts w:cs="Arial"/>
          <w:bCs/>
          <w:iCs/>
        </w:rPr>
        <w:t>Picanto</w:t>
      </w:r>
      <w:proofErr w:type="spellEnd"/>
      <w:r w:rsidR="001430C8">
        <w:rPr>
          <w:rFonts w:cs="Arial"/>
          <w:bCs/>
          <w:iCs/>
        </w:rPr>
        <w:t xml:space="preserve"> Vehicles for British Forces Gibraltar</w:t>
      </w:r>
      <w:r w:rsidR="00A63377">
        <w:rPr>
          <w:rFonts w:cs="Arial"/>
          <w:bCs/>
          <w:iCs/>
        </w:rPr>
        <w:t xml:space="preserve"> </w:t>
      </w:r>
    </w:p>
    <w:p w14:paraId="1FE6F3A6" w14:textId="7866E075" w:rsidR="00973EF8" w:rsidRPr="00973EF8" w:rsidRDefault="00973EF8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Dated:</w:t>
      </w:r>
      <w:r w:rsidRPr="00B7315A">
        <w:rPr>
          <w:rFonts w:cs="Arial"/>
          <w:bCs/>
          <w:iCs/>
        </w:rPr>
        <w:t xml:space="preserve"> </w:t>
      </w:r>
      <w:r w:rsidR="001430C8">
        <w:rPr>
          <w:rFonts w:cs="Arial"/>
        </w:rPr>
        <w:t>1</w:t>
      </w:r>
      <w:r w:rsidR="00F4743F">
        <w:rPr>
          <w:rFonts w:cs="Arial"/>
        </w:rPr>
        <w:t>7</w:t>
      </w:r>
      <w:r w:rsidR="001430C8" w:rsidRPr="001430C8">
        <w:rPr>
          <w:rFonts w:cs="Arial"/>
          <w:vertAlign w:val="superscript"/>
        </w:rPr>
        <w:t>th</w:t>
      </w:r>
      <w:r w:rsidR="001430C8">
        <w:rPr>
          <w:rFonts w:cs="Arial"/>
        </w:rPr>
        <w:t xml:space="preserve"> February 2021</w:t>
      </w:r>
    </w:p>
    <w:p w14:paraId="7A1DD7DB" w14:textId="1A5B7FA0" w:rsidR="00973EF8" w:rsidRPr="00973EF8" w:rsidRDefault="00973EF8" w:rsidP="00973EF8">
      <w:pPr>
        <w:ind w:right="39"/>
        <w:rPr>
          <w:rFonts w:cs="Arial"/>
          <w:bCs/>
          <w:iCs/>
        </w:rPr>
      </w:pPr>
      <w:r w:rsidRPr="00AB54BD">
        <w:rPr>
          <w:rFonts w:cs="Arial"/>
          <w:bCs/>
          <w:iCs/>
        </w:rPr>
        <w:t xml:space="preserve">Supply the Deliverables described in the Schedule to this Purchase Order, subject to the attached MOD Terms and Conditions for </w:t>
      </w:r>
      <w:r w:rsidRPr="009825F1">
        <w:rPr>
          <w:rFonts w:cs="Arial"/>
          <w:bCs/>
          <w:iCs/>
        </w:rPr>
        <w:t xml:space="preserve">Less Complex </w:t>
      </w:r>
      <w:r w:rsidRPr="007E7A17">
        <w:rPr>
          <w:rFonts w:cs="Arial"/>
          <w:bCs/>
          <w:iCs/>
        </w:rPr>
        <w:t>Requirements (up to</w:t>
      </w:r>
      <w:r w:rsidR="001430C8">
        <w:rPr>
          <w:rFonts w:cs="Arial"/>
          <w:bCs/>
          <w:iCs/>
        </w:rPr>
        <w:t xml:space="preserve"> £122,979)</w:t>
      </w:r>
      <w:r>
        <w:rPr>
          <w:rFonts w:cs="Arial"/>
          <w:bCs/>
          <w:iCs/>
        </w:rPr>
        <w:t>.</w:t>
      </w:r>
      <w:r w:rsidRPr="007E7A17">
        <w:rPr>
          <w:rFonts w:cs="Arial"/>
          <w:bCs/>
          <w:i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8"/>
      </w:tblGrid>
      <w:tr w:rsidR="00973EF8" w:rsidRPr="00AA3D3D" w14:paraId="7C5D45C5" w14:textId="77777777">
        <w:tc>
          <w:tcPr>
            <w:tcW w:w="2500" w:type="pct"/>
            <w:shd w:val="pct25" w:color="auto" w:fill="auto"/>
          </w:tcPr>
          <w:p w14:paraId="65EEF85F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</w:t>
            </w:r>
          </w:p>
        </w:tc>
        <w:tc>
          <w:tcPr>
            <w:tcW w:w="2500" w:type="pct"/>
            <w:shd w:val="pct25" w:color="auto" w:fill="auto"/>
          </w:tcPr>
          <w:p w14:paraId="1BBB529E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Quality Assurance Requirement (Clause </w:t>
            </w:r>
            <w:r w:rsidRPr="009825F1">
              <w:rPr>
                <w:rFonts w:cs="Arial"/>
                <w:b/>
              </w:rPr>
              <w:t>8)</w:t>
            </w:r>
          </w:p>
        </w:tc>
      </w:tr>
      <w:tr w:rsidR="00973EF8" w:rsidRPr="00AA3D3D" w14:paraId="6ADC86F0" w14:textId="77777777">
        <w:trPr>
          <w:trHeight w:val="138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0EE26FA1" w14:textId="77777777" w:rsidR="00D42DD9" w:rsidRPr="000C1D8F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bCs/>
                <w:szCs w:val="20"/>
              </w:rPr>
            </w:pPr>
            <w:r w:rsidRPr="000C1D8F">
              <w:rPr>
                <w:rFonts w:cs="Arial"/>
                <w:b/>
                <w:bCs/>
                <w:szCs w:val="20"/>
              </w:rPr>
              <w:t>Name:</w:t>
            </w:r>
            <w:r w:rsidR="00D42DD9" w:rsidRPr="000C1D8F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45811592" w14:textId="4055ED47" w:rsidR="00973EF8" w:rsidRPr="00AA3D3D" w:rsidRDefault="00670171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</w:rPr>
              <w:t>TOYOTA (GIBRALTAR) STOCKHOLDINGS LIMITED</w:t>
            </w:r>
            <w:r w:rsidR="00114554">
              <w:rPr>
                <w:rFonts w:cs="Arial"/>
              </w:rPr>
              <w:t xml:space="preserve">, on behalf of </w:t>
            </w:r>
            <w:r w:rsidR="000C1D8F">
              <w:rPr>
                <w:rFonts w:cs="Arial"/>
              </w:rPr>
              <w:t xml:space="preserve">BASSADONE MOTORS LIMITED </w:t>
            </w:r>
          </w:p>
          <w:p w14:paraId="04256AA5" w14:textId="2ED0C8A3" w:rsidR="00973EF8" w:rsidRPr="000C1D8F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b/>
                <w:bCs/>
                <w:szCs w:val="20"/>
              </w:rPr>
            </w:pPr>
            <w:r w:rsidRPr="000C1D8F">
              <w:rPr>
                <w:rFonts w:cs="Arial"/>
                <w:b/>
                <w:bCs/>
                <w:szCs w:val="20"/>
              </w:rPr>
              <w:t xml:space="preserve">Registered Address:  </w:t>
            </w:r>
          </w:p>
          <w:p w14:paraId="413D3B67" w14:textId="77777777" w:rsidR="00973EF8" w:rsidRDefault="00114554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</w:rPr>
            </w:pPr>
            <w:r>
              <w:rPr>
                <w:rFonts w:cs="Arial"/>
              </w:rPr>
              <w:t>42 Devil’s Tower Road</w:t>
            </w:r>
          </w:p>
          <w:p w14:paraId="537178F1" w14:textId="77777777" w:rsidR="00114554" w:rsidRDefault="00114554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Gibraltar GX11 1AA</w:t>
            </w:r>
          </w:p>
          <w:p w14:paraId="2A78DEEF" w14:textId="6C4CA561" w:rsidR="00114554" w:rsidRPr="00AA3D3D" w:rsidRDefault="00114554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1324B6A8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A0D49FE" w14:textId="3BC6E8DC" w:rsidR="00114554" w:rsidRPr="00AA3D3D" w:rsidRDefault="00114554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</w:tbl>
    <w:p w14:paraId="29319428" w14:textId="77777777" w:rsidR="00973EF8" w:rsidRDefault="00973EF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8"/>
      </w:tblGrid>
      <w:tr w:rsidR="00973EF8" w:rsidRPr="00AA3D3D" w14:paraId="667DF1CE" w14:textId="77777777">
        <w:trPr>
          <w:trHeight w:val="250"/>
        </w:trPr>
        <w:tc>
          <w:tcPr>
            <w:tcW w:w="2500" w:type="pct"/>
            <w:shd w:val="pct25" w:color="auto" w:fill="auto"/>
          </w:tcPr>
          <w:p w14:paraId="6E0D9CD1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Consignor (if different from Contractor’s </w:t>
            </w:r>
            <w:r>
              <w:rPr>
                <w:rFonts w:cs="Arial"/>
                <w:b/>
                <w:szCs w:val="20"/>
              </w:rPr>
              <w:t xml:space="preserve">registered </w:t>
            </w:r>
            <w:r w:rsidRPr="00AA3D3D">
              <w:rPr>
                <w:rFonts w:cs="Arial"/>
                <w:b/>
                <w:szCs w:val="20"/>
              </w:rPr>
              <w:t>address)</w:t>
            </w:r>
          </w:p>
        </w:tc>
        <w:tc>
          <w:tcPr>
            <w:tcW w:w="2500" w:type="pct"/>
            <w:shd w:val="pct25" w:color="auto" w:fill="auto"/>
          </w:tcPr>
          <w:p w14:paraId="1B45F969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Transport </w:t>
            </w:r>
            <w:r>
              <w:rPr>
                <w:rFonts w:cs="Arial"/>
                <w:b/>
                <w:szCs w:val="20"/>
              </w:rPr>
              <w:t xml:space="preserve">Instructions </w:t>
            </w:r>
            <w:r w:rsidRPr="00AA3D3D">
              <w:rPr>
                <w:rFonts w:cs="Arial"/>
                <w:b/>
                <w:szCs w:val="20"/>
              </w:rPr>
              <w:t xml:space="preserve">(Clause </w:t>
            </w:r>
            <w:r w:rsidRPr="009825F1">
              <w:rPr>
                <w:rFonts w:cs="Arial"/>
                <w:b/>
                <w:szCs w:val="20"/>
              </w:rPr>
              <w:t>10)</w:t>
            </w:r>
          </w:p>
        </w:tc>
      </w:tr>
      <w:tr w:rsidR="00973EF8" w:rsidRPr="00AA3D3D" w14:paraId="4C9311E1" w14:textId="77777777">
        <w:trPr>
          <w:trHeight w:val="923"/>
        </w:trPr>
        <w:tc>
          <w:tcPr>
            <w:tcW w:w="2500" w:type="pct"/>
            <w:shd w:val="clear" w:color="auto" w:fill="auto"/>
          </w:tcPr>
          <w:p w14:paraId="08B262AD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  <w:bookmarkStart w:id="1" w:name="Text54"/>
          </w:p>
          <w:bookmarkEnd w:id="1"/>
          <w:p w14:paraId="24C40D18" w14:textId="77777777" w:rsidR="00333DB3" w:rsidRDefault="00333DB3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8C30E64" w14:textId="3D48968A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Address:</w:t>
            </w:r>
            <w:bookmarkStart w:id="2" w:name="Text55"/>
          </w:p>
          <w:bookmarkEnd w:id="2"/>
          <w:p w14:paraId="3D2D5FBD" w14:textId="77777777" w:rsidR="00973EF8" w:rsidRPr="00AA3D3D" w:rsidRDefault="00973EF8" w:rsidP="00333DB3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10BEA6F6" w14:textId="77777777" w:rsidR="00973EF8" w:rsidRPr="00AB54B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 xml:space="preserve">Select method of </w:t>
            </w:r>
            <w:bookmarkStart w:id="3" w:name="Dropdown4"/>
            <w:r w:rsidRPr="00AB54BD">
              <w:rPr>
                <w:rFonts w:cs="Arial"/>
                <w:szCs w:val="20"/>
              </w:rPr>
              <w:t>transport of Deliverables</w:t>
            </w:r>
          </w:p>
          <w:p w14:paraId="7D17E1E9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 xml:space="preserve">To be </w:t>
            </w:r>
            <w:bookmarkEnd w:id="3"/>
            <w:r w:rsidRPr="00AB54BD">
              <w:rPr>
                <w:rFonts w:cs="Arial"/>
                <w:szCs w:val="20"/>
              </w:rPr>
              <w:t>Delivered by the Contactor</w:t>
            </w:r>
            <w:r w:rsidRPr="00AB54BD">
              <w:rPr>
                <w:rFonts w:cs="Arial"/>
                <w:szCs w:val="20"/>
              </w:rPr>
              <w:tab/>
            </w:r>
            <w:bookmarkStart w:id="4" w:name="Text44"/>
            <w:sdt>
              <w:sdtPr>
                <w:rPr>
                  <w:rFonts w:cs="Arial"/>
                  <w:szCs w:val="20"/>
                </w:rPr>
                <w:id w:val="1145245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7"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</w:p>
          <w:p w14:paraId="1842B0D7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[Special Instructions]</w:t>
            </w:r>
          </w:p>
          <w:p w14:paraId="5186F20F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bookmarkEnd w:id="4"/>
          <w:p w14:paraId="41010E01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>To be Collected by the Authority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ab/>
            </w:r>
            <w:sdt>
              <w:sdtPr>
                <w:rPr>
                  <w:rFonts w:cs="Arial"/>
                  <w:bCs/>
                  <w:szCs w:val="20"/>
                </w:rPr>
                <w:id w:val="97271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109" w:rsidRPr="00857109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60830D0F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[Special Instructions]</w:t>
            </w:r>
          </w:p>
          <w:p w14:paraId="1E98EA58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6B62E90A" w14:textId="77777777" w:rsidR="00973EF8" w:rsidRPr="00AA3D3D" w:rsidRDefault="00973EF8" w:rsidP="006C70A1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3A27">
              <w:rPr>
                <w:rFonts w:cs="Arial"/>
                <w:szCs w:val="20"/>
              </w:rPr>
              <w:t>Each consignment of the</w:t>
            </w:r>
            <w:r w:rsidRPr="00AB54BD">
              <w:rPr>
                <w:rFonts w:cs="Arial"/>
                <w:szCs w:val="20"/>
              </w:rPr>
              <w:t xml:space="preserve"> Deliverables</w:t>
            </w:r>
            <w:r w:rsidRPr="00963A27">
              <w:rPr>
                <w:rFonts w:cs="Arial"/>
                <w:b/>
                <w:szCs w:val="20"/>
              </w:rPr>
              <w:t xml:space="preserve"> </w:t>
            </w:r>
            <w:r w:rsidRPr="00963A27">
              <w:rPr>
                <w:rFonts w:cs="Arial"/>
                <w:szCs w:val="20"/>
              </w:rPr>
              <w:t xml:space="preserve">shall be accompanied </w:t>
            </w:r>
            <w:r w:rsidRPr="009825F1">
              <w:rPr>
                <w:rFonts w:cs="Arial"/>
              </w:rPr>
              <w:t>by a delivery note.</w:t>
            </w:r>
          </w:p>
        </w:tc>
      </w:tr>
    </w:tbl>
    <w:p w14:paraId="4121B849" w14:textId="77777777" w:rsidR="00973EF8" w:rsidRDefault="00973EF8">
      <w:r>
        <w:br w:type="page"/>
      </w:r>
    </w:p>
    <w:p w14:paraId="45A7904D" w14:textId="77777777" w:rsidR="00BB550C" w:rsidRDefault="00BB55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8"/>
        <w:gridCol w:w="5228"/>
      </w:tblGrid>
      <w:tr w:rsidR="00973EF8" w:rsidRPr="00AA3D3D" w14:paraId="3047C688" w14:textId="77777777">
        <w:trPr>
          <w:trHeight w:val="335"/>
        </w:trPr>
        <w:tc>
          <w:tcPr>
            <w:tcW w:w="2500" w:type="pct"/>
            <w:shd w:val="pct25" w:color="auto" w:fill="auto"/>
            <w:vAlign w:val="center"/>
          </w:tcPr>
          <w:p w14:paraId="4857B443" w14:textId="77777777" w:rsidR="00973EF8" w:rsidRPr="009825F1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t>Progress Meetings (Clause 13)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67AB4375" w14:textId="77777777" w:rsidR="00973EF8" w:rsidRPr="009825F1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t>Progress Reports (Clause 13)</w:t>
            </w:r>
          </w:p>
        </w:tc>
      </w:tr>
      <w:tr w:rsidR="00973EF8" w:rsidRPr="00AA3D3D" w14:paraId="792C4549" w14:textId="77777777">
        <w:trPr>
          <w:trHeight w:val="457"/>
        </w:trPr>
        <w:tc>
          <w:tcPr>
            <w:tcW w:w="2500" w:type="pct"/>
            <w:shd w:val="clear" w:color="auto" w:fill="auto"/>
          </w:tcPr>
          <w:p w14:paraId="4C981FE1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shall be required to attend the following meetings:</w:t>
            </w:r>
          </w:p>
          <w:p w14:paraId="030BD7BA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Subject</w:t>
            </w:r>
            <w:r w:rsidRPr="00AA3D3D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 </w:t>
            </w:r>
            <w:r w:rsidR="00A63377">
              <w:rPr>
                <w:rFonts w:cs="Arial"/>
                <w:szCs w:val="20"/>
              </w:rPr>
              <w:t>N/A</w:t>
            </w:r>
          </w:p>
          <w:p w14:paraId="785FBE01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Frequency:</w:t>
            </w:r>
            <w:r>
              <w:rPr>
                <w:rFonts w:cs="Arial"/>
                <w:szCs w:val="20"/>
              </w:rPr>
              <w:t xml:space="preserve">  </w:t>
            </w:r>
            <w:r w:rsidR="00A63377">
              <w:rPr>
                <w:rFonts w:cs="Arial"/>
                <w:szCs w:val="20"/>
              </w:rPr>
              <w:t>N/A</w:t>
            </w:r>
          </w:p>
          <w:p w14:paraId="0C09187E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>Location:</w:t>
            </w:r>
            <w:r>
              <w:rPr>
                <w:rFonts w:cs="Arial"/>
                <w:szCs w:val="20"/>
              </w:rPr>
              <w:t xml:space="preserve"> </w:t>
            </w:r>
            <w:r w:rsidR="00A63377">
              <w:rPr>
                <w:rFonts w:cs="Arial"/>
                <w:szCs w:val="20"/>
              </w:rPr>
              <w:t>N/A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53FD4202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is required to submit the following Reports:</w:t>
            </w:r>
            <w:r w:rsidR="00A63377">
              <w:rPr>
                <w:rFonts w:cs="Arial"/>
                <w:szCs w:val="20"/>
              </w:rPr>
              <w:t xml:space="preserve"> N/A</w:t>
            </w:r>
          </w:p>
          <w:p w14:paraId="35DA3552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Subject</w:t>
            </w:r>
            <w:r w:rsidRPr="00AA3D3D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 </w:t>
            </w:r>
            <w:r w:rsidR="00A63377">
              <w:rPr>
                <w:rFonts w:cs="Arial"/>
                <w:szCs w:val="20"/>
              </w:rPr>
              <w:t>N/A</w:t>
            </w:r>
          </w:p>
          <w:p w14:paraId="0F3C6887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Frequency:</w:t>
            </w:r>
            <w:r>
              <w:rPr>
                <w:rFonts w:cs="Arial"/>
                <w:szCs w:val="20"/>
              </w:rPr>
              <w:t xml:space="preserve">  </w:t>
            </w:r>
            <w:r w:rsidR="00A63377">
              <w:rPr>
                <w:rFonts w:cs="Arial"/>
                <w:szCs w:val="20"/>
              </w:rPr>
              <w:t>N/A</w:t>
            </w:r>
          </w:p>
          <w:p w14:paraId="1B82BF70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Method of Delivery:</w:t>
            </w:r>
            <w:r>
              <w:rPr>
                <w:rFonts w:cs="Arial"/>
                <w:szCs w:val="20"/>
              </w:rPr>
              <w:t xml:space="preserve"> </w:t>
            </w:r>
            <w:r w:rsidR="00A63377">
              <w:rPr>
                <w:rFonts w:cs="Arial"/>
                <w:szCs w:val="20"/>
              </w:rPr>
              <w:t>N/A</w:t>
            </w:r>
            <w:r>
              <w:rPr>
                <w:rFonts w:cs="Arial"/>
                <w:szCs w:val="20"/>
              </w:rPr>
              <w:t xml:space="preserve"> </w:t>
            </w:r>
          </w:p>
          <w:p w14:paraId="01F6EE9A" w14:textId="77777777" w:rsidR="00973EF8" w:rsidRP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Delivery Address:  </w:t>
            </w:r>
            <w:r w:rsidR="00A63377">
              <w:rPr>
                <w:rFonts w:cs="Arial"/>
                <w:szCs w:val="20"/>
              </w:rPr>
              <w:t>N/A</w:t>
            </w:r>
          </w:p>
        </w:tc>
      </w:tr>
    </w:tbl>
    <w:p w14:paraId="326AFC55" w14:textId="77777777" w:rsidR="00973EF8" w:rsidRDefault="00973EF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973EF8" w:rsidRPr="00AA3D3D" w14:paraId="51CA2C4C" w14:textId="77777777">
        <w:trPr>
          <w:trHeight w:val="26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D5F0831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Payment (Clause </w:t>
            </w:r>
            <w:r w:rsidRPr="009825F1">
              <w:rPr>
                <w:rFonts w:cs="Arial"/>
                <w:b/>
                <w:szCs w:val="20"/>
              </w:rPr>
              <w:t>14</w:t>
            </w:r>
            <w:r w:rsidRPr="00AA3D3D">
              <w:rPr>
                <w:rFonts w:cs="Arial"/>
                <w:b/>
                <w:szCs w:val="20"/>
              </w:rPr>
              <w:t xml:space="preserve">) </w:t>
            </w:r>
          </w:p>
        </w:tc>
      </w:tr>
      <w:tr w:rsidR="00973EF8" w:rsidRPr="00AA3D3D" w14:paraId="5A49C16A" w14:textId="77777777">
        <w:trPr>
          <w:trHeight w:val="263"/>
        </w:trPr>
        <w:tc>
          <w:tcPr>
            <w:tcW w:w="5000" w:type="pct"/>
            <w:shd w:val="clear" w:color="auto" w:fill="auto"/>
          </w:tcPr>
          <w:p w14:paraId="54123A0C" w14:textId="77777777" w:rsidR="00973EF8" w:rsidRPr="00973EF8" w:rsidRDefault="00973EF8" w:rsidP="00973EF8">
            <w:pPr>
              <w:tabs>
                <w:tab w:val="left" w:pos="-426"/>
              </w:tabs>
              <w:suppressAutoHyphens/>
              <w:spacing w:before="240"/>
              <w:outlineLvl w:val="0"/>
              <w:rPr>
                <w:rFonts w:cs="Arial"/>
                <w:szCs w:val="20"/>
              </w:rPr>
            </w:pPr>
            <w:r w:rsidRPr="003F3925">
              <w:rPr>
                <w:rFonts w:cs="Arial"/>
                <w:szCs w:val="20"/>
              </w:rPr>
              <w:t xml:space="preserve">Payment is to be enabled </w:t>
            </w:r>
            <w:r w:rsidRPr="009825F1">
              <w:rPr>
                <w:rFonts w:cs="Arial"/>
              </w:rPr>
              <w:t>by CP&amp;F.</w:t>
            </w:r>
          </w:p>
        </w:tc>
      </w:tr>
    </w:tbl>
    <w:p w14:paraId="5A8DDE4A" w14:textId="77777777" w:rsidR="00973EF8" w:rsidRDefault="00973EF8"/>
    <w:tbl>
      <w:tblPr>
        <w:tblW w:w="501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259"/>
      </w:tblGrid>
      <w:tr w:rsidR="00973EF8" w:rsidRPr="00AA3D3D" w14:paraId="16C7AFB9" w14:textId="77777777" w:rsidTr="00333DB3">
        <w:trPr>
          <w:trHeight w:val="263"/>
        </w:trPr>
        <w:tc>
          <w:tcPr>
            <w:tcW w:w="2493" w:type="pct"/>
            <w:shd w:val="pct25" w:color="auto" w:fill="auto"/>
            <w:vAlign w:val="center"/>
          </w:tcPr>
          <w:p w14:paraId="0F95B479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Forms and Documentation</w:t>
            </w:r>
          </w:p>
        </w:tc>
        <w:tc>
          <w:tcPr>
            <w:tcW w:w="2507" w:type="pct"/>
            <w:shd w:val="pct25" w:color="auto" w:fill="auto"/>
            <w:vAlign w:val="center"/>
          </w:tcPr>
          <w:p w14:paraId="7D393588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Supply of Hazardous Deliverables (</w:t>
            </w:r>
            <w:r w:rsidRPr="009825F1">
              <w:rPr>
                <w:rFonts w:cs="Arial"/>
                <w:b/>
              </w:rPr>
              <w:t>Clause 9</w:t>
            </w:r>
            <w:r w:rsidRPr="00AA3D3D">
              <w:rPr>
                <w:rFonts w:cs="Arial"/>
                <w:b/>
                <w:szCs w:val="20"/>
              </w:rPr>
              <w:t>)</w:t>
            </w:r>
          </w:p>
        </w:tc>
      </w:tr>
      <w:tr w:rsidR="00973EF8" w:rsidRPr="00AA3D3D" w14:paraId="7E634EF2" w14:textId="77777777" w:rsidTr="00333DB3">
        <w:trPr>
          <w:trHeight w:val="5943"/>
        </w:trPr>
        <w:tc>
          <w:tcPr>
            <w:tcW w:w="2493" w:type="pct"/>
            <w:shd w:val="clear" w:color="auto" w:fill="auto"/>
          </w:tcPr>
          <w:p w14:paraId="05AD15DE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AA3D3D">
              <w:rPr>
                <w:rFonts w:cs="Arial"/>
                <w:szCs w:val="20"/>
              </w:rPr>
              <w:t>orms can be obtained from the following website</w:t>
            </w:r>
            <w:r>
              <w:rPr>
                <w:rFonts w:cs="Arial"/>
                <w:szCs w:val="20"/>
              </w:rPr>
              <w:t>s</w:t>
            </w:r>
            <w:r w:rsidRPr="00AA3D3D">
              <w:rPr>
                <w:rFonts w:cs="Arial"/>
                <w:szCs w:val="20"/>
              </w:rPr>
              <w:t>:</w:t>
            </w:r>
          </w:p>
          <w:p w14:paraId="5C2C87F7" w14:textId="77777777" w:rsidR="00973EF8" w:rsidRDefault="00401C74" w:rsidP="00973EF8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hyperlink r:id="rId14" w:history="1">
              <w:r w:rsidR="00973EF8">
                <w:rPr>
                  <w:rStyle w:val="Hyperlink"/>
                  <w:rFonts w:cs="Arial"/>
                  <w:szCs w:val="20"/>
                </w:rPr>
                <w:t>https://www.aof.mod.uk/aofcontent/tactical/toolkit</w:t>
              </w:r>
            </w:hyperlink>
          </w:p>
          <w:p w14:paraId="3368EFEA" w14:textId="77777777" w:rsidR="00973EF8" w:rsidRPr="00DC03EF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DC03EF">
              <w:rPr>
                <w:rFonts w:cs="Arial"/>
                <w:szCs w:val="20"/>
              </w:rPr>
              <w:t xml:space="preserve">(Registration is required). </w:t>
            </w:r>
          </w:p>
          <w:p w14:paraId="5BC8AE09" w14:textId="77777777" w:rsidR="00973EF8" w:rsidRDefault="00401C74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5" w:anchor="invoice-processing" w:history="1">
              <w:r w:rsidR="00973EF8" w:rsidRPr="00EF037E">
                <w:rPr>
                  <w:rStyle w:val="Hyperlink"/>
                  <w:rFonts w:cs="Arial"/>
                  <w:szCs w:val="20"/>
                </w:rPr>
                <w:t>https://www.gov.uk/government/organisations/ministry-of-defence/about/procurement#invoice-processing</w:t>
              </w:r>
            </w:hyperlink>
          </w:p>
          <w:p w14:paraId="3CC97ACB" w14:textId="77777777" w:rsidR="00973EF8" w:rsidRDefault="00401C74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6" w:history="1">
              <w:r w:rsidR="00973EF8" w:rsidRPr="00EF037E">
                <w:rPr>
                  <w:rStyle w:val="Hyperlink"/>
                  <w:rFonts w:cs="Arial"/>
                  <w:szCs w:val="20"/>
                </w:rPr>
                <w:t>https://www.dstan.mod.uk/</w:t>
              </w:r>
            </w:hyperlink>
          </w:p>
          <w:p w14:paraId="18788A53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(Registration is required).</w:t>
            </w:r>
          </w:p>
          <w:p w14:paraId="635F5E0E" w14:textId="77777777" w:rsidR="00973EF8" w:rsidRPr="00702EB9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The MOD Forms and Documentation referred to in </w:t>
            </w:r>
            <w:r w:rsidRPr="00AB54BD">
              <w:rPr>
                <w:rFonts w:cs="Arial"/>
                <w:szCs w:val="20"/>
              </w:rPr>
              <w:t>the Conditions</w:t>
            </w:r>
            <w:r w:rsidRPr="00702EB9">
              <w:rPr>
                <w:rFonts w:cs="Arial"/>
                <w:szCs w:val="20"/>
              </w:rPr>
              <w:t xml:space="preserve"> are available free of charge from:</w:t>
            </w:r>
          </w:p>
          <w:p w14:paraId="5CA81900" w14:textId="77777777" w:rsidR="00973EF8" w:rsidRPr="00702EB9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Ministry of Defence, Forms and Pubs Commodity Management </w:t>
            </w:r>
          </w:p>
          <w:p w14:paraId="37D3EDA4" w14:textId="77777777" w:rsidR="00973EF8" w:rsidRPr="00702EB9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PO Box 2, Building C16, C Site</w:t>
            </w:r>
          </w:p>
          <w:p w14:paraId="585081D8" w14:textId="77777777" w:rsidR="00973EF8" w:rsidRPr="00702EB9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Lower Arncott</w:t>
            </w:r>
          </w:p>
          <w:p w14:paraId="2392306F" w14:textId="77777777" w:rsidR="00973EF8" w:rsidRPr="00702EB9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Bicester, OX25 1LP  </w:t>
            </w:r>
          </w:p>
          <w:p w14:paraId="3A58DA8E" w14:textId="77777777" w:rsidR="00973EF8" w:rsidRPr="00702EB9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(Tel. 01869 256197 Fax: 01869 256824)</w:t>
            </w:r>
          </w:p>
          <w:p w14:paraId="7DC55751" w14:textId="77777777" w:rsidR="00973EF8" w:rsidRPr="005A79CA" w:rsidRDefault="00973EF8" w:rsidP="00C27492">
            <w:pPr>
              <w:rPr>
                <w:rFonts w:cs="Arial"/>
                <w:b/>
                <w:bCs/>
                <w:color w:val="0000FF"/>
                <w:szCs w:val="20"/>
              </w:rPr>
            </w:pPr>
          </w:p>
          <w:p w14:paraId="16B3C78C" w14:textId="77777777" w:rsidR="00973EF8" w:rsidRDefault="00973EF8" w:rsidP="00C27492">
            <w:pPr>
              <w:rPr>
                <w:rFonts w:cs="Arial"/>
                <w:b/>
                <w:bCs/>
                <w:szCs w:val="20"/>
              </w:rPr>
            </w:pPr>
            <w:r w:rsidRPr="00AB54BD">
              <w:rPr>
                <w:rFonts w:cs="Arial"/>
                <w:bCs/>
                <w:szCs w:val="20"/>
              </w:rPr>
              <w:t>Applications via email:</w:t>
            </w:r>
            <w:r w:rsidRPr="00702EB9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09FB08EC" w14:textId="77777777" w:rsidR="00973EF8" w:rsidRDefault="00401C74" w:rsidP="00C27492">
            <w:pPr>
              <w:rPr>
                <w:rFonts w:cs="Arial"/>
                <w:bCs/>
                <w:color w:val="0000FF"/>
                <w:szCs w:val="20"/>
              </w:rPr>
            </w:pPr>
            <w:hyperlink r:id="rId17" w:history="1">
              <w:r w:rsidR="00973EF8" w:rsidRPr="00EF037E">
                <w:rPr>
                  <w:rStyle w:val="Hyperlink"/>
                  <w:rFonts w:cs="Arial"/>
                  <w:bCs/>
                  <w:szCs w:val="20"/>
                </w:rPr>
                <w:t>DESLCSLS-OpsFormsandPubs@mod.uk</w:t>
              </w:r>
            </w:hyperlink>
          </w:p>
          <w:p w14:paraId="7E920F03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456D8A8" w14:textId="77777777" w:rsidR="00973EF8" w:rsidRPr="00BB550C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If you require this document in a different format (i.e. in a larger font) please contact the Authority</w:t>
            </w:r>
            <w:r>
              <w:rPr>
                <w:rFonts w:cs="Arial"/>
                <w:szCs w:val="20"/>
              </w:rPr>
              <w:t>’s</w:t>
            </w:r>
            <w:r w:rsidRPr="00AA3D3D">
              <w:rPr>
                <w:rFonts w:cs="Arial"/>
                <w:szCs w:val="20"/>
              </w:rPr>
              <w:t xml:space="preserve"> Representative</w:t>
            </w:r>
            <w:r>
              <w:rPr>
                <w:rFonts w:cs="Arial"/>
                <w:szCs w:val="20"/>
              </w:rPr>
              <w:t xml:space="preserve"> (Commercial Officer), detailed below.</w:t>
            </w:r>
          </w:p>
        </w:tc>
        <w:tc>
          <w:tcPr>
            <w:tcW w:w="2507" w:type="pct"/>
            <w:shd w:val="clear" w:color="auto" w:fill="auto"/>
          </w:tcPr>
          <w:p w14:paraId="52C27488" w14:textId="77777777" w:rsidR="00973EF8" w:rsidRPr="00AB54B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>A completed DEFFORM 68 and, if applicable, Safety Data Sheet(s) are to be provided by email with attachment(s) in Adobe PDF or MS WORD format to:</w:t>
            </w:r>
          </w:p>
          <w:p w14:paraId="08FD5489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a.  The Commercial Officer detailed </w:t>
            </w:r>
            <w:r>
              <w:rPr>
                <w:rFonts w:cs="Arial"/>
                <w:szCs w:val="20"/>
              </w:rPr>
              <w:t>in the Purchase Order, and</w:t>
            </w:r>
            <w:r w:rsidRPr="00AA3D3D">
              <w:rPr>
                <w:rFonts w:cs="Arial"/>
                <w:szCs w:val="20"/>
              </w:rPr>
              <w:t xml:space="preserve">  </w:t>
            </w:r>
          </w:p>
          <w:p w14:paraId="79A0B80D" w14:textId="77777777" w:rsidR="00973EF8" w:rsidRDefault="00973EF8" w:rsidP="00C2749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 </w:t>
            </w:r>
            <w:hyperlink r:id="rId18" w:history="1">
              <w:r w:rsidRPr="00EF037E">
                <w:rPr>
                  <w:rStyle w:val="Hyperlink"/>
                  <w:rFonts w:ascii="Arial" w:hAnsi="Arial" w:cs="Arial"/>
                  <w:sz w:val="20"/>
                  <w:szCs w:val="20"/>
                </w:rPr>
                <w:t>DSA-DLSR-MovTpt-DGHSIS@mod.uk</w:t>
              </w:r>
            </w:hyperlink>
          </w:p>
          <w:p w14:paraId="25C1B1FA" w14:textId="77777777" w:rsidR="00973EF8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2D582FD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by the following date:  </w:t>
            </w:r>
          </w:p>
          <w:p w14:paraId="240EDC1C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or if only hardcopy is available to the addresses below:</w:t>
            </w:r>
          </w:p>
          <w:p w14:paraId="691EDA7D" w14:textId="77777777" w:rsidR="00973EF8" w:rsidRPr="002E3DAC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Hazardous Stores Information System (HSIS)</w:t>
            </w:r>
          </w:p>
          <w:p w14:paraId="5FB0CFB7" w14:textId="77777777" w:rsidR="00973EF8" w:rsidRPr="002E3DAC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Defence Safety Authority (D</w:t>
            </w:r>
            <w:r>
              <w:rPr>
                <w:rFonts w:cs="Arial"/>
                <w:szCs w:val="20"/>
              </w:rPr>
              <w:t>S</w:t>
            </w:r>
            <w:r w:rsidRPr="002E3DAC">
              <w:rPr>
                <w:rFonts w:cs="Arial"/>
                <w:szCs w:val="20"/>
              </w:rPr>
              <w:t xml:space="preserve">A) </w:t>
            </w:r>
          </w:p>
          <w:p w14:paraId="1D1D854F" w14:textId="77777777" w:rsidR="00973EF8" w:rsidRPr="003E723E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 xml:space="preserve">Movement Transport Safety Regulator (MTSR) </w:t>
            </w:r>
          </w:p>
          <w:p w14:paraId="108FFBC6" w14:textId="77777777" w:rsidR="00973EF8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>Hazel Building Level 1, #H019</w:t>
            </w:r>
          </w:p>
          <w:p w14:paraId="7EBA86C2" w14:textId="77777777" w:rsidR="00973EF8" w:rsidRPr="002E3DAC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MOD Abbey Wood (</w:t>
            </w:r>
            <w:r>
              <w:rPr>
                <w:rFonts w:cs="Arial"/>
                <w:szCs w:val="20"/>
              </w:rPr>
              <w:t>North</w:t>
            </w:r>
            <w:r w:rsidRPr="002E3DAC">
              <w:rPr>
                <w:rFonts w:cs="Arial"/>
                <w:szCs w:val="20"/>
              </w:rPr>
              <w:t>)</w:t>
            </w:r>
          </w:p>
          <w:p w14:paraId="54D0CAA5" w14:textId="77777777" w:rsidR="00973EF8" w:rsidRPr="002E3DAC" w:rsidRDefault="00973EF8" w:rsidP="00973EF8">
            <w:pPr>
              <w:spacing w:after="0"/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Bristol</w:t>
            </w:r>
            <w:r>
              <w:rPr>
                <w:rFonts w:cs="Arial"/>
                <w:szCs w:val="20"/>
              </w:rPr>
              <w:t xml:space="preserve"> BS34 8QW</w:t>
            </w:r>
          </w:p>
          <w:p w14:paraId="68FAF3AE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</w:tr>
    </w:tbl>
    <w:p w14:paraId="42D899F7" w14:textId="77777777" w:rsidR="00973EF8" w:rsidRDefault="00973EF8"/>
    <w:tbl>
      <w:tblPr>
        <w:tblpPr w:leftFromText="180" w:rightFromText="180" w:bottomFromText="200" w:vertAnchor="text" w:horzAnchor="margin" w:tblpXSpec="center" w:tblpY="149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361"/>
        <w:gridCol w:w="4892"/>
        <w:gridCol w:w="285"/>
        <w:gridCol w:w="4742"/>
        <w:gridCol w:w="265"/>
      </w:tblGrid>
      <w:tr w:rsidR="00973EF8" w:rsidRPr="00444DA7" w14:paraId="71F6D4BA" w14:textId="77777777" w:rsidTr="00444DA7">
        <w:trPr>
          <w:trHeight w:val="792"/>
        </w:trPr>
        <w:tc>
          <w:tcPr>
            <w:tcW w:w="105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0A9782E8" w14:textId="77777777" w:rsidR="00973EF8" w:rsidRPr="00444DA7" w:rsidRDefault="00973EF8" w:rsidP="005B65C7">
            <w:pPr>
              <w:spacing w:after="0" w:line="276" w:lineRule="auto"/>
              <w:jc w:val="right"/>
              <w:rPr>
                <w:rFonts w:cs="Arial"/>
                <w:b/>
                <w:sz w:val="16"/>
              </w:rPr>
            </w:pPr>
            <w:r w:rsidRPr="00444DA7">
              <w:rPr>
                <w:rFonts w:cs="Arial"/>
                <w:b/>
                <w:sz w:val="16"/>
              </w:rPr>
              <w:lastRenderedPageBreak/>
              <w:t>DEFFORM 111</w:t>
            </w:r>
          </w:p>
          <w:p w14:paraId="7185C084" w14:textId="77777777" w:rsidR="00973EF8" w:rsidRPr="00444DA7" w:rsidRDefault="00973EF8" w:rsidP="005B65C7">
            <w:pPr>
              <w:spacing w:after="0" w:line="276" w:lineRule="auto"/>
              <w:jc w:val="right"/>
              <w:rPr>
                <w:rFonts w:cs="Arial"/>
                <w:sz w:val="16"/>
              </w:rPr>
            </w:pPr>
            <w:r w:rsidRPr="00444DA7">
              <w:rPr>
                <w:rFonts w:cs="Arial"/>
                <w:b/>
                <w:sz w:val="16"/>
              </w:rPr>
              <w:t>(Edn 1</w:t>
            </w:r>
            <w:r>
              <w:rPr>
                <w:rFonts w:cs="Arial"/>
                <w:b/>
                <w:sz w:val="16"/>
              </w:rPr>
              <w:t>2</w:t>
            </w:r>
            <w:r w:rsidRPr="00444DA7">
              <w:rPr>
                <w:rFonts w:cs="Arial"/>
                <w:b/>
                <w:sz w:val="16"/>
              </w:rPr>
              <w:t>/1</w:t>
            </w:r>
            <w:r>
              <w:rPr>
                <w:rFonts w:cs="Arial"/>
                <w:b/>
                <w:sz w:val="16"/>
              </w:rPr>
              <w:t>7</w:t>
            </w:r>
            <w:r w:rsidRPr="00444DA7">
              <w:rPr>
                <w:rFonts w:cs="Arial"/>
                <w:b/>
                <w:sz w:val="16"/>
              </w:rPr>
              <w:t>)</w:t>
            </w:r>
          </w:p>
          <w:p w14:paraId="333777AC" w14:textId="77777777" w:rsidR="00973EF8" w:rsidRPr="00444DA7" w:rsidRDefault="00973EF8" w:rsidP="005B65C7">
            <w:pPr>
              <w:widowControl w:val="0"/>
              <w:spacing w:after="0" w:line="276" w:lineRule="auto"/>
              <w:jc w:val="center"/>
              <w:rPr>
                <w:rFonts w:cs="Arial"/>
                <w:sz w:val="12"/>
              </w:rPr>
            </w:pPr>
            <w:r w:rsidRPr="00444DA7">
              <w:rPr>
                <w:rFonts w:cs="Arial"/>
                <w:b/>
                <w:sz w:val="16"/>
              </w:rPr>
              <w:t>Appendix - Addresses and Other Information</w:t>
            </w:r>
          </w:p>
        </w:tc>
      </w:tr>
      <w:tr w:rsidR="00973EF8" w:rsidRPr="008B5381" w14:paraId="4A37B81D" w14:textId="77777777" w:rsidTr="00444DA7">
        <w:trPr>
          <w:trHeight w:val="1036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54BDC35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A1D0" w14:textId="77777777" w:rsidR="00973EF8" w:rsidRPr="008B5381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1. Commercial Officer</w:t>
            </w:r>
          </w:p>
          <w:p w14:paraId="728B8A1E" w14:textId="5728F1BD" w:rsidR="00606141" w:rsidRPr="008B5381" w:rsidRDefault="00973EF8" w:rsidP="00606141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Name: </w:t>
            </w:r>
            <w:r w:rsidR="00606141">
              <w:rPr>
                <w:rFonts w:cs="Arial"/>
                <w:sz w:val="13"/>
                <w:szCs w:val="13"/>
              </w:rPr>
              <w:t>REDACTED</w:t>
            </w:r>
          </w:p>
          <w:p w14:paraId="33636472" w14:textId="7BA7474B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285" w:type="dxa"/>
            <w:shd w:val="pct12" w:color="auto" w:fill="auto"/>
          </w:tcPr>
          <w:p w14:paraId="071126A2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D7B0" w14:textId="77777777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8. Public Accounting Authority</w:t>
            </w:r>
          </w:p>
          <w:p w14:paraId="067655AE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1.  Returns under DEFCON 694 (or SC equivalent) should be sent to DBS Finance ADMT – Assets </w:t>
            </w:r>
            <w:proofErr w:type="gramStart"/>
            <w:r w:rsidRPr="008B5381">
              <w:rPr>
                <w:rFonts w:cs="Arial"/>
                <w:sz w:val="13"/>
                <w:szCs w:val="13"/>
              </w:rPr>
              <w:t>In</w:t>
            </w:r>
            <w:proofErr w:type="gramEnd"/>
            <w:r w:rsidRPr="008B5381">
              <w:rPr>
                <w:rFonts w:cs="Arial"/>
                <w:sz w:val="13"/>
                <w:szCs w:val="13"/>
              </w:rPr>
              <w:t xml:space="preserve"> Industry 1, Level 4 Piccadilly Gate, Store Street, Manchester, M1 2WD</w:t>
            </w:r>
            <w:r w:rsidRPr="008B5381">
              <w:rPr>
                <w:rFonts w:cs="Arial"/>
                <w:sz w:val="13"/>
                <w:szCs w:val="13"/>
              </w:rPr>
              <w:tab/>
            </w:r>
          </w:p>
          <w:p w14:paraId="04C1A66B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</w:rPr>
              <w:t xml:space="preserve"> 44 (0) 161 233 5397</w:t>
            </w:r>
          </w:p>
          <w:p w14:paraId="1419FED0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2.  For all other enquiries contact DES Fin FA-AMET Policy, Level 4 Piccadilly Gate, Store Street, Manchester, M1 2WD  </w:t>
            </w:r>
          </w:p>
          <w:p w14:paraId="44511DEC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</w:rPr>
              <w:t xml:space="preserve"> 44 (0) 161 233 5394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76F5AE96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2D10658D" w14:textId="77777777" w:rsidTr="00444DA7">
        <w:trPr>
          <w:trHeight w:val="122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569F01AE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1BDC8940" w14:textId="77777777" w:rsidTr="00444DA7">
        <w:trPr>
          <w:trHeight w:val="1817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691496EE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17F4" w14:textId="77777777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2. Project Manager, Equipment Support Manager or PT Leader</w:t>
            </w:r>
            <w:r w:rsidRPr="008B5381">
              <w:rPr>
                <w:rFonts w:cs="Arial"/>
                <w:sz w:val="13"/>
                <w:szCs w:val="13"/>
              </w:rPr>
              <w:t xml:space="preserve"> (from whom technical information is available)</w:t>
            </w:r>
          </w:p>
          <w:p w14:paraId="4A1C0A32" w14:textId="4677F5D7" w:rsidR="00973EF8" w:rsidRPr="008B5381" w:rsidRDefault="00973EF8" w:rsidP="00E87220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Name: </w:t>
            </w:r>
            <w:r w:rsidR="00F2608D">
              <w:t xml:space="preserve"> </w:t>
            </w:r>
            <w:r w:rsidR="00606141">
              <w:rPr>
                <w:rFonts w:cs="Arial"/>
                <w:sz w:val="13"/>
                <w:szCs w:val="13"/>
              </w:rPr>
              <w:t>REDACTED</w:t>
            </w:r>
          </w:p>
        </w:tc>
        <w:tc>
          <w:tcPr>
            <w:tcW w:w="285" w:type="dxa"/>
            <w:shd w:val="pct12" w:color="auto" w:fill="auto"/>
          </w:tcPr>
          <w:p w14:paraId="30C0082A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1197" w14:textId="77777777" w:rsidR="00973EF8" w:rsidRPr="008B5381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9.  Consignment Instructions</w:t>
            </w:r>
          </w:p>
          <w:p w14:paraId="4F681BF1" w14:textId="119E5609" w:rsidR="00973EF8" w:rsidRPr="008B5381" w:rsidRDefault="00973EF8" w:rsidP="00F2608D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The items are to be consigned as follows:</w:t>
            </w:r>
            <w:r w:rsidRPr="008B5381">
              <w:rPr>
                <w:rFonts w:cs="Arial"/>
                <w:sz w:val="13"/>
                <w:szCs w:val="13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804D141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2BE8A8F5" w14:textId="77777777" w:rsidTr="00444DA7">
        <w:trPr>
          <w:trHeight w:val="12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768A1F88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62284DB1" w14:textId="77777777" w:rsidTr="00186A7A">
        <w:trPr>
          <w:trHeight w:val="2074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7A67EEC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D4E3" w14:textId="77777777" w:rsidR="00973EF8" w:rsidRPr="008B5381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3. Packaging Design Authority</w:t>
            </w:r>
          </w:p>
          <w:p w14:paraId="1C76E84D" w14:textId="77777777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  <w:shd w:val="clear" w:color="auto" w:fill="FFFF99"/>
              </w:rPr>
            </w:pPr>
            <w:r w:rsidRPr="008B5381">
              <w:rPr>
                <w:rFonts w:cs="Arial"/>
                <w:sz w:val="13"/>
                <w:szCs w:val="13"/>
              </w:rPr>
              <w:t>Organisation &amp; point of contact:</w:t>
            </w:r>
          </w:p>
          <w:p w14:paraId="18BA91AA" w14:textId="77777777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</w:p>
          <w:p w14:paraId="7B6FA757" w14:textId="26169826" w:rsidR="00973EF8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(Where no address is shown please contact the Project Team in Box 2) </w:t>
            </w:r>
          </w:p>
          <w:p w14:paraId="4BD7AEBD" w14:textId="77777777" w:rsidR="00F2608D" w:rsidRPr="008B5381" w:rsidRDefault="00F2608D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</w:p>
          <w:p w14:paraId="0573BFE7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4495A7CE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536E17" w14:textId="77777777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10.  Transport.</w:t>
            </w:r>
            <w:r w:rsidRPr="008B5381">
              <w:rPr>
                <w:rFonts w:cs="Arial"/>
                <w:sz w:val="13"/>
                <w:szCs w:val="13"/>
              </w:rPr>
              <w:t xml:space="preserve"> The appropriate Ministry of Defence Transport Offices are:</w:t>
            </w:r>
          </w:p>
          <w:p w14:paraId="67B3438B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 xml:space="preserve">A. </w:t>
            </w:r>
            <w:r w:rsidRPr="008B5381">
              <w:rPr>
                <w:rFonts w:cs="Arial"/>
                <w:b/>
                <w:sz w:val="13"/>
                <w:szCs w:val="13"/>
                <w:u w:val="single"/>
              </w:rPr>
              <w:t>DSCOM</w:t>
            </w:r>
            <w:r w:rsidRPr="008B5381">
              <w:rPr>
                <w:rFonts w:cs="Arial"/>
                <w:sz w:val="13"/>
                <w:szCs w:val="13"/>
              </w:rPr>
              <w:t xml:space="preserve">, DE&amp;S, DSCOM, MoD Abbey Wood, Cedar 3c, Mail Point 3351, BRISTOL BS34 8JH                      </w:t>
            </w:r>
          </w:p>
          <w:p w14:paraId="63330782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  <w:u w:val="single"/>
              </w:rPr>
            </w:pPr>
            <w:r w:rsidRPr="008B5381">
              <w:rPr>
                <w:rFonts w:cs="Arial"/>
                <w:sz w:val="13"/>
                <w:szCs w:val="13"/>
                <w:u w:val="single"/>
              </w:rPr>
              <w:t>Air Freight Centre</w:t>
            </w:r>
          </w:p>
          <w:p w14:paraId="37B3E22A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IMPORTS </w:t>
            </w: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</w:rPr>
              <w:t xml:space="preserve"> 030 679 81113 / 81114   Fax 0117 913 8943</w:t>
            </w:r>
          </w:p>
          <w:p w14:paraId="0AF83A3B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</w:rPr>
              <w:t xml:space="preserve"> 030 679 81113 / 81114   Fax 0117 913 8943</w:t>
            </w:r>
          </w:p>
          <w:p w14:paraId="6FDE9C28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  <w:u w:val="single"/>
              </w:rPr>
            </w:pPr>
            <w:r w:rsidRPr="008B5381">
              <w:rPr>
                <w:rFonts w:cs="Arial"/>
                <w:sz w:val="13"/>
                <w:szCs w:val="13"/>
                <w:u w:val="single"/>
              </w:rPr>
              <w:t>Surface Freight Centre</w:t>
            </w:r>
          </w:p>
          <w:p w14:paraId="4A19A99C" w14:textId="77777777" w:rsidR="00973EF8" w:rsidRPr="008B5381" w:rsidRDefault="00973EF8" w:rsidP="00973EF8">
            <w:pPr>
              <w:pStyle w:val="Default"/>
              <w:spacing w:line="276" w:lineRule="auto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  <w:p w14:paraId="558CA1E8" w14:textId="77777777" w:rsidR="00973EF8" w:rsidRPr="008B5381" w:rsidRDefault="00973EF8" w:rsidP="00973EF8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</w:rPr>
              <w:t xml:space="preserve"> 030 679 81129 / 81133 / 81138   Fax 0117 913 8946</w:t>
            </w:r>
          </w:p>
          <w:p w14:paraId="0F2C3220" w14:textId="77777777" w:rsidR="00973EF8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</w:p>
          <w:p w14:paraId="2D8BBE3B" w14:textId="77777777" w:rsidR="00973EF8" w:rsidRPr="008B5381" w:rsidRDefault="00973EF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B.</w:t>
            </w:r>
            <w:r w:rsidRPr="008B5381">
              <w:rPr>
                <w:rFonts w:cs="Arial"/>
                <w:sz w:val="13"/>
                <w:szCs w:val="13"/>
              </w:rPr>
              <w:t xml:space="preserve"> </w:t>
            </w:r>
            <w:r w:rsidRPr="008B5381">
              <w:rPr>
                <w:rFonts w:cs="Arial"/>
                <w:b/>
                <w:bCs/>
                <w:sz w:val="13"/>
                <w:szCs w:val="13"/>
                <w:u w:val="single"/>
              </w:rPr>
              <w:t>JSCS</w:t>
            </w:r>
          </w:p>
          <w:p w14:paraId="650DB7A5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JSCS Helpdesk No. 01869 256052 (select option 2, then option 3)</w:t>
            </w:r>
          </w:p>
          <w:p w14:paraId="5A4B2974" w14:textId="77777777" w:rsidR="00973EF8" w:rsidRPr="008B5381" w:rsidRDefault="00973EF8" w:rsidP="00973EF8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JSCS Fax No. 01869 256837</w:t>
            </w:r>
          </w:p>
          <w:p w14:paraId="1082324B" w14:textId="77777777" w:rsidR="00973EF8" w:rsidRPr="008B5381" w:rsidRDefault="00401C74" w:rsidP="00973EF8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  <w:hyperlink r:id="rId19" w:tooltip="http://www.freightcollection.com/" w:history="1">
              <w:r w:rsidR="00973EF8" w:rsidRPr="008B5381">
                <w:rPr>
                  <w:rStyle w:val="Hyperlink"/>
                  <w:rFonts w:cs="Arial"/>
                  <w:sz w:val="13"/>
                  <w:szCs w:val="13"/>
                </w:rPr>
                <w:t>www.freightcollection.com</w:t>
              </w:r>
            </w:hyperlink>
            <w:r w:rsidR="00973EF8" w:rsidRPr="008B5381">
              <w:rPr>
                <w:rFonts w:cs="Arial"/>
                <w:sz w:val="13"/>
                <w:szCs w:val="13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DD010FB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39749470" w14:textId="77777777" w:rsidTr="00186A7A">
        <w:trPr>
          <w:trHeight w:val="254"/>
        </w:trPr>
        <w:tc>
          <w:tcPr>
            <w:tcW w:w="553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3F395758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5D88EDB" w14:textId="77777777" w:rsidR="00973EF8" w:rsidRPr="008B5381" w:rsidRDefault="00973EF8" w:rsidP="00186A7A">
            <w:pPr>
              <w:widowControl w:val="0"/>
              <w:spacing w:after="60"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2FED30C4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42760337" w14:textId="77777777" w:rsidTr="00186A7A">
        <w:trPr>
          <w:trHeight w:val="909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86F603B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A593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4. (a) Supply / Support Management Branch or Order Manager:</w:t>
            </w:r>
          </w:p>
          <w:p w14:paraId="669BF90D" w14:textId="77777777" w:rsidR="00973EF8" w:rsidRPr="008B5381" w:rsidRDefault="00973EF8" w:rsidP="00F2608D">
            <w:pPr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 xml:space="preserve">Branch/Name: </w:t>
            </w:r>
          </w:p>
          <w:p w14:paraId="3D8018DA" w14:textId="5D94F83F" w:rsidR="00F2608D" w:rsidRPr="00891D79" w:rsidRDefault="00F2608D" w:rsidP="00F2608D">
            <w:pPr>
              <w:spacing w:after="0"/>
              <w:rPr>
                <w:rFonts w:cs="Arial"/>
                <w:sz w:val="13"/>
                <w:szCs w:val="13"/>
                <w:lang w:val="es-ES_tradnl"/>
              </w:rPr>
            </w:pPr>
            <w:r w:rsidRPr="00891D79">
              <w:rPr>
                <w:rFonts w:cs="Arial"/>
                <w:sz w:val="13"/>
                <w:szCs w:val="13"/>
                <w:lang w:val="es-ES_tradnl"/>
              </w:rPr>
              <w:t xml:space="preserve">FAO: </w:t>
            </w:r>
            <w:r w:rsidRPr="00F2608D">
              <w:rPr>
                <w:rFonts w:cs="Arial"/>
                <w:sz w:val="13"/>
                <w:szCs w:val="13"/>
                <w:lang w:val="es-ES_tradnl"/>
              </w:rPr>
              <w:t xml:space="preserve">Mr Lawrence </w:t>
            </w:r>
            <w:proofErr w:type="spellStart"/>
            <w:r w:rsidRPr="00F2608D">
              <w:rPr>
                <w:rFonts w:cs="Arial"/>
                <w:sz w:val="13"/>
                <w:szCs w:val="13"/>
                <w:lang w:val="es-ES_tradnl"/>
              </w:rPr>
              <w:t>Alvarez</w:t>
            </w:r>
            <w:proofErr w:type="spellEnd"/>
            <w:r w:rsidRPr="00891D79">
              <w:rPr>
                <w:rFonts w:cs="Arial"/>
                <w:sz w:val="13"/>
                <w:szCs w:val="13"/>
                <w:lang w:val="es-ES_tradnl"/>
              </w:rPr>
              <w:t>,</w:t>
            </w:r>
          </w:p>
          <w:p w14:paraId="764647D2" w14:textId="77777777" w:rsidR="00F2608D" w:rsidRPr="00891D79" w:rsidRDefault="00F2608D" w:rsidP="00F2608D">
            <w:pPr>
              <w:spacing w:after="0"/>
              <w:rPr>
                <w:rFonts w:cs="Arial"/>
                <w:sz w:val="13"/>
                <w:szCs w:val="13"/>
                <w:lang w:val="es-ES_tradnl"/>
              </w:rPr>
            </w:pPr>
            <w:r w:rsidRPr="00891D79">
              <w:rPr>
                <w:rFonts w:cs="Arial"/>
                <w:sz w:val="13"/>
                <w:szCs w:val="13"/>
                <w:lang w:val="es-ES_tradnl"/>
              </w:rPr>
              <w:t xml:space="preserve">N8008A Log </w:t>
            </w:r>
            <w:proofErr w:type="spellStart"/>
            <w:r w:rsidRPr="00891D79">
              <w:rPr>
                <w:rFonts w:cs="Arial"/>
                <w:sz w:val="13"/>
                <w:szCs w:val="13"/>
                <w:lang w:val="es-ES_tradnl"/>
              </w:rPr>
              <w:t>Sup</w:t>
            </w:r>
            <w:proofErr w:type="spellEnd"/>
            <w:r w:rsidRPr="00891D79">
              <w:rPr>
                <w:rFonts w:cs="Arial"/>
                <w:sz w:val="13"/>
                <w:szCs w:val="13"/>
                <w:lang w:val="es-ES_tradnl"/>
              </w:rPr>
              <w:t xml:space="preserve"> </w:t>
            </w:r>
            <w:proofErr w:type="spellStart"/>
            <w:r w:rsidRPr="00891D79">
              <w:rPr>
                <w:rFonts w:cs="Arial"/>
                <w:sz w:val="13"/>
                <w:szCs w:val="13"/>
                <w:lang w:val="es-ES_tradnl"/>
              </w:rPr>
              <w:t>Unit</w:t>
            </w:r>
            <w:proofErr w:type="spellEnd"/>
            <w:r w:rsidRPr="00891D79">
              <w:rPr>
                <w:rFonts w:cs="Arial"/>
                <w:sz w:val="13"/>
                <w:szCs w:val="13"/>
                <w:lang w:val="es-ES_tradnl"/>
              </w:rPr>
              <w:t xml:space="preserve">, </w:t>
            </w:r>
          </w:p>
          <w:p w14:paraId="013E4153" w14:textId="77777777" w:rsidR="00F2608D" w:rsidRPr="00891D79" w:rsidRDefault="00F2608D" w:rsidP="00F2608D">
            <w:pPr>
              <w:spacing w:after="0"/>
              <w:rPr>
                <w:rFonts w:cs="Arial"/>
                <w:sz w:val="13"/>
                <w:szCs w:val="13"/>
                <w:lang w:val="es-ES_tradnl"/>
              </w:rPr>
            </w:pPr>
            <w:r w:rsidRPr="00891D79">
              <w:rPr>
                <w:rFonts w:cs="Arial"/>
                <w:sz w:val="13"/>
                <w:szCs w:val="13"/>
                <w:lang w:val="es-ES_tradnl"/>
              </w:rPr>
              <w:t xml:space="preserve">HM Naval Base, </w:t>
            </w:r>
          </w:p>
          <w:p w14:paraId="4C5CAE58" w14:textId="77777777" w:rsidR="00F2608D" w:rsidRPr="00891D79" w:rsidRDefault="00F2608D" w:rsidP="00F2608D">
            <w:pPr>
              <w:spacing w:after="0"/>
              <w:rPr>
                <w:rFonts w:cs="Arial"/>
                <w:sz w:val="13"/>
                <w:szCs w:val="13"/>
                <w:lang w:val="es-ES_tradnl"/>
              </w:rPr>
            </w:pPr>
            <w:r w:rsidRPr="00891D79">
              <w:rPr>
                <w:rFonts w:cs="Arial"/>
                <w:sz w:val="13"/>
                <w:szCs w:val="13"/>
                <w:lang w:val="es-ES_tradnl"/>
              </w:rPr>
              <w:t>BFPO 52</w:t>
            </w:r>
          </w:p>
          <w:p w14:paraId="10C7010D" w14:textId="6D5565E1" w:rsidR="00F2608D" w:rsidRPr="00F2608D" w:rsidRDefault="00F2608D" w:rsidP="00F2608D">
            <w:pPr>
              <w:spacing w:after="0"/>
              <w:rPr>
                <w:rFonts w:cs="Arial"/>
                <w:sz w:val="13"/>
                <w:szCs w:val="13"/>
                <w:lang w:val="es-ES_tradnl"/>
              </w:rPr>
            </w:pPr>
            <w:r w:rsidRPr="00891D79">
              <w:rPr>
                <w:rFonts w:cs="Arial"/>
                <w:sz w:val="13"/>
                <w:szCs w:val="13"/>
                <w:lang w:val="es-ES_tradnl"/>
              </w:rPr>
              <w:t xml:space="preserve">Tel: </w:t>
            </w:r>
            <w:r w:rsidRPr="00891D79">
              <w:rPr>
                <w:rFonts w:cs="Arial"/>
                <w:sz w:val="13"/>
                <w:szCs w:val="13"/>
              </w:rPr>
              <w:t>20055379</w:t>
            </w:r>
          </w:p>
          <w:p w14:paraId="252388CA" w14:textId="1C3D0E2C" w:rsidR="00973EF8" w:rsidRPr="00F2608D" w:rsidRDefault="00F2608D" w:rsidP="00444DA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 xml:space="preserve"> </w:t>
            </w:r>
            <w:r w:rsidR="00973EF8" w:rsidRPr="008B5381">
              <w:rPr>
                <w:rFonts w:cs="Arial"/>
                <w:b/>
                <w:sz w:val="13"/>
                <w:szCs w:val="13"/>
              </w:rPr>
              <w:t xml:space="preserve">(b) U.I.N.   </w:t>
            </w:r>
            <w:r>
              <w:rPr>
                <w:rFonts w:cs="Arial"/>
                <w:b/>
                <w:sz w:val="13"/>
                <w:szCs w:val="13"/>
              </w:rPr>
              <w:t>N8008A</w:t>
            </w:r>
          </w:p>
        </w:tc>
        <w:tc>
          <w:tcPr>
            <w:tcW w:w="285" w:type="dxa"/>
            <w:shd w:val="pct12" w:color="auto" w:fill="auto"/>
          </w:tcPr>
          <w:p w14:paraId="5F4379BC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FEA8" w14:textId="77777777" w:rsidR="00973EF8" w:rsidRPr="008B5381" w:rsidRDefault="00973EF8" w:rsidP="00444DA7">
            <w:pPr>
              <w:widowControl w:val="0"/>
              <w:spacing w:after="60"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73B3594E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2004F59E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446634D0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194287F4" w14:textId="77777777" w:rsidTr="00444DA7">
        <w:trPr>
          <w:trHeight w:val="923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794F7102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45EC" w14:textId="77777777" w:rsidR="00973EF8" w:rsidRPr="008B5381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5. Drawings/Specifications are available from</w:t>
            </w:r>
          </w:p>
          <w:p w14:paraId="1A1A53AA" w14:textId="77777777" w:rsidR="00973EF8" w:rsidRPr="008B5381" w:rsidRDefault="00CF4B08" w:rsidP="00444DA7">
            <w:pPr>
              <w:spacing w:line="276" w:lineRule="auto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 xml:space="preserve">N/A </w:t>
            </w:r>
          </w:p>
          <w:p w14:paraId="7F086E01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285" w:type="dxa"/>
            <w:shd w:val="pct12" w:color="auto" w:fill="auto"/>
          </w:tcPr>
          <w:p w14:paraId="017126FC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4685" w14:textId="77777777" w:rsidR="00973EF8" w:rsidRPr="008B5381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11. The Invoice Paying Authority</w:t>
            </w:r>
          </w:p>
          <w:p w14:paraId="7F2B4643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Ministry of Defence</w:t>
            </w:r>
            <w:r w:rsidRPr="008B5381">
              <w:rPr>
                <w:rFonts w:cs="Arial"/>
                <w:sz w:val="13"/>
                <w:szCs w:val="13"/>
              </w:rPr>
              <w:tab/>
            </w:r>
            <w:r w:rsidRPr="008B5381">
              <w:rPr>
                <w:rFonts w:cs="Arial"/>
                <w:sz w:val="13"/>
                <w:szCs w:val="13"/>
              </w:rPr>
              <w:tab/>
            </w:r>
            <w:r w:rsidRPr="008B5381">
              <w:rPr>
                <w:rFonts w:cs="Arial"/>
                <w:sz w:val="13"/>
                <w:szCs w:val="13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</w:rPr>
              <w:t xml:space="preserve"> 0151-242-2000</w:t>
            </w:r>
          </w:p>
          <w:p w14:paraId="3A337DF0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DBS Finance</w:t>
            </w:r>
          </w:p>
          <w:p w14:paraId="647334EE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Walker House, Exchange Flags</w:t>
            </w:r>
            <w:r w:rsidRPr="008B5381">
              <w:rPr>
                <w:rFonts w:cs="Arial"/>
                <w:sz w:val="13"/>
                <w:szCs w:val="13"/>
              </w:rPr>
              <w:tab/>
              <w:t>Fax:  0151-242-2809</w:t>
            </w:r>
          </w:p>
          <w:p w14:paraId="32C27903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Liverpool, L2 3YL                    </w:t>
            </w:r>
            <w:r w:rsidRPr="008B5381">
              <w:rPr>
                <w:rFonts w:cs="Arial"/>
                <w:sz w:val="13"/>
                <w:szCs w:val="13"/>
              </w:rPr>
              <w:tab/>
            </w:r>
            <w:r w:rsidRPr="008B5381">
              <w:rPr>
                <w:rFonts w:cs="Arial"/>
                <w:b/>
                <w:sz w:val="13"/>
                <w:szCs w:val="13"/>
              </w:rPr>
              <w:t xml:space="preserve">Website is: </w:t>
            </w:r>
            <w:hyperlink r:id="rId20" w:anchor="invoice-processing" w:history="1">
              <w:r w:rsidRPr="008B5381">
                <w:rPr>
                  <w:rStyle w:val="Hyperlink"/>
                  <w:rFonts w:cs="Arial"/>
                  <w:sz w:val="13"/>
                  <w:szCs w:val="13"/>
                </w:rPr>
                <w:t>https://www.gov.uk/government/organisations/ministry-of-defence/about/procurement#invoice-processing</w:t>
              </w:r>
            </w:hyperlink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9A926CD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773E0BD8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28664A53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4BC747CC" w14:textId="77777777" w:rsidTr="00444DA7">
        <w:trPr>
          <w:trHeight w:val="78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259586E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22A48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6.  Intentionally Blank</w:t>
            </w:r>
          </w:p>
        </w:tc>
        <w:tc>
          <w:tcPr>
            <w:tcW w:w="285" w:type="dxa"/>
            <w:shd w:val="pct12" w:color="auto" w:fill="auto"/>
          </w:tcPr>
          <w:p w14:paraId="603D0071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EBA9" w14:textId="77777777" w:rsidR="00973EF8" w:rsidRPr="008B5381" w:rsidRDefault="00973EF8" w:rsidP="00444DA7">
            <w:pPr>
              <w:spacing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12.  Forms and Documentation are available through *:</w:t>
            </w:r>
          </w:p>
          <w:p w14:paraId="7ECB687D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Ministry of Defence, Forms and Pubs Commodity Management </w:t>
            </w:r>
          </w:p>
          <w:p w14:paraId="5C748928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PO Box 2, Building C16, C Site</w:t>
            </w:r>
          </w:p>
          <w:p w14:paraId="7DBEA635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Lower Arncott</w:t>
            </w:r>
          </w:p>
          <w:p w14:paraId="15FB47ED" w14:textId="77777777" w:rsidR="00973EF8" w:rsidRPr="008B5381" w:rsidRDefault="00973EF8" w:rsidP="005B65C7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>Bicester, OX25 1</w:t>
            </w:r>
            <w:proofErr w:type="gramStart"/>
            <w:r w:rsidRPr="008B5381">
              <w:rPr>
                <w:rFonts w:cs="Arial"/>
                <w:sz w:val="13"/>
                <w:szCs w:val="13"/>
              </w:rPr>
              <w:t>LP  (</w:t>
            </w:r>
            <w:proofErr w:type="gramEnd"/>
            <w:r w:rsidRPr="008B5381">
              <w:rPr>
                <w:rFonts w:cs="Arial"/>
                <w:sz w:val="13"/>
                <w:szCs w:val="13"/>
              </w:rPr>
              <w:t>Tel. 01869 256197  Fax: 01869 256824)</w:t>
            </w:r>
          </w:p>
          <w:p w14:paraId="64030E8F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 xml:space="preserve">Applications via fax or email: </w:t>
            </w:r>
            <w:hyperlink r:id="rId21" w:tooltip="mailto:DESLCSLS-OpsFormsandPubs@mod.uk" w:history="1">
              <w:r w:rsidRPr="008B5381">
                <w:rPr>
                  <w:rStyle w:val="Hyperlink"/>
                  <w:rFonts w:cs="Arial"/>
                  <w:sz w:val="13"/>
                  <w:szCs w:val="13"/>
                </w:rPr>
                <w:t>DESLCSLS-OpsFormsandPubs@mod.uk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4527E61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053928C1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371A40EA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8B5381" w14:paraId="1D4190A1" w14:textId="77777777" w:rsidTr="005B65C7">
        <w:trPr>
          <w:trHeight w:val="410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7CDD1C1F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D150" w14:textId="77777777" w:rsidR="00973EF8" w:rsidRPr="008B5381" w:rsidRDefault="00973EF8" w:rsidP="00973EF8">
            <w:pPr>
              <w:numPr>
                <w:ilvl w:val="0"/>
                <w:numId w:val="9"/>
              </w:numPr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Quality Assurance Representative:</w:t>
            </w:r>
          </w:p>
          <w:p w14:paraId="3A46D43D" w14:textId="77777777" w:rsidR="00973EF8" w:rsidRPr="008B5381" w:rsidRDefault="00973EF8" w:rsidP="00F2608D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Name: </w:t>
            </w:r>
            <w:r w:rsidR="00CF4B08">
              <w:rPr>
                <w:rFonts w:cs="Arial"/>
                <w:sz w:val="13"/>
                <w:szCs w:val="13"/>
              </w:rPr>
              <w:t>See box 2</w:t>
            </w:r>
          </w:p>
          <w:p w14:paraId="4A48EA65" w14:textId="77777777" w:rsidR="00973EF8" w:rsidRPr="008B5381" w:rsidRDefault="00973EF8" w:rsidP="00F2608D">
            <w:pPr>
              <w:spacing w:after="0"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sz w:val="13"/>
                <w:szCs w:val="13"/>
              </w:rPr>
              <w:t xml:space="preserve">Commercial staff are reminded that all Quality Assurance requirements should be listed under the General Contract Conditions. </w:t>
            </w:r>
          </w:p>
          <w:p w14:paraId="6A551468" w14:textId="77777777" w:rsidR="00973EF8" w:rsidRPr="008B5381" w:rsidRDefault="00973EF8" w:rsidP="005B65C7">
            <w:pPr>
              <w:spacing w:line="276" w:lineRule="auto"/>
              <w:rPr>
                <w:rFonts w:cs="Arial"/>
                <w:sz w:val="13"/>
                <w:szCs w:val="13"/>
              </w:rPr>
            </w:pPr>
            <w:r w:rsidRPr="008B5381">
              <w:rPr>
                <w:rFonts w:cs="Arial"/>
                <w:b/>
                <w:sz w:val="13"/>
                <w:szCs w:val="13"/>
              </w:rPr>
              <w:t>AQAPS</w:t>
            </w:r>
            <w:r w:rsidRPr="008B5381">
              <w:rPr>
                <w:rFonts w:cs="Arial"/>
                <w:sz w:val="13"/>
                <w:szCs w:val="13"/>
              </w:rPr>
              <w:t xml:space="preserve"> and </w:t>
            </w:r>
            <w:r w:rsidRPr="008B5381">
              <w:rPr>
                <w:rFonts w:cs="Arial"/>
                <w:b/>
                <w:sz w:val="13"/>
                <w:szCs w:val="13"/>
              </w:rPr>
              <w:t>DEF STANs</w:t>
            </w:r>
            <w:r w:rsidRPr="008B5381">
              <w:rPr>
                <w:rFonts w:cs="Arial"/>
                <w:sz w:val="13"/>
                <w:szCs w:val="13"/>
              </w:rPr>
              <w:t xml:space="preserve"> are available from UK Defence Standardization, for access to the documents and details of the helpdesk visit </w:t>
            </w:r>
            <w:hyperlink r:id="rId22" w:tooltip="http://dstan.uwh.diif.r.mil.uk/" w:history="1">
              <w:r w:rsidRPr="008B5381">
                <w:rPr>
                  <w:rStyle w:val="Hyperlink"/>
                  <w:rFonts w:cs="Arial"/>
                  <w:sz w:val="13"/>
                  <w:szCs w:val="13"/>
                </w:rPr>
                <w:t>http://dstan.uwh.diif.r.mil.uk</w:t>
              </w:r>
            </w:hyperlink>
            <w:hyperlink r:id="rId23" w:tooltip="http://www.dstan.dii.r.mil.uk/" w:history="1">
              <w:r w:rsidRPr="008B5381">
                <w:rPr>
                  <w:rStyle w:val="Hyperlink"/>
                  <w:rFonts w:cs="Arial"/>
                  <w:sz w:val="13"/>
                  <w:szCs w:val="13"/>
                </w:rPr>
                <w:t>/ </w:t>
              </w:r>
            </w:hyperlink>
            <w:r w:rsidRPr="008B5381">
              <w:rPr>
                <w:rFonts w:cs="Arial"/>
                <w:sz w:val="13"/>
                <w:szCs w:val="13"/>
              </w:rPr>
              <w:t xml:space="preserve"> [intranet] or </w:t>
            </w:r>
            <w:hyperlink r:id="rId24" w:tooltip="https://www.dstan.mod.uk/" w:history="1">
              <w:r w:rsidRPr="008B5381">
                <w:rPr>
                  <w:rStyle w:val="Hyperlink"/>
                  <w:rFonts w:cs="Arial"/>
                  <w:sz w:val="13"/>
                  <w:szCs w:val="13"/>
                </w:rPr>
                <w:t>https://www.dstan.mod.uk/</w:t>
              </w:r>
            </w:hyperlink>
            <w:r w:rsidRPr="008B5381">
              <w:rPr>
                <w:rFonts w:cs="Arial"/>
                <w:sz w:val="13"/>
                <w:szCs w:val="13"/>
              </w:rPr>
              <w:t xml:space="preserve"> [extranet, registration needed]. </w:t>
            </w:r>
          </w:p>
        </w:tc>
        <w:tc>
          <w:tcPr>
            <w:tcW w:w="285" w:type="dxa"/>
            <w:shd w:val="pct12" w:color="auto" w:fill="auto"/>
          </w:tcPr>
          <w:p w14:paraId="5CFCD350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95BA" w14:textId="77777777" w:rsidR="00973EF8" w:rsidRPr="001E28F7" w:rsidRDefault="00973EF8" w:rsidP="005B65C7">
            <w:pPr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1E28F7">
              <w:rPr>
                <w:rFonts w:cs="Arial"/>
                <w:b/>
                <w:sz w:val="13"/>
                <w:szCs w:val="13"/>
              </w:rPr>
              <w:t>* NOTE</w:t>
            </w:r>
          </w:p>
          <w:p w14:paraId="3DD3EF77" w14:textId="77777777" w:rsidR="00973EF8" w:rsidRDefault="00973EF8" w:rsidP="005B65C7">
            <w:pPr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1E28F7">
              <w:rPr>
                <w:rFonts w:cs="Arial"/>
                <w:b/>
                <w:sz w:val="13"/>
                <w:szCs w:val="13"/>
              </w:rPr>
              <w:t xml:space="preserve">1. Many DEFCONs and DEFFORMs can be obtained from the MOD Internet Site:  </w:t>
            </w:r>
            <w:hyperlink r:id="rId25" w:history="1">
              <w:r w:rsidRPr="001E28F7">
                <w:rPr>
                  <w:rStyle w:val="Hyperlink"/>
                  <w:rFonts w:cs="Arial"/>
                  <w:sz w:val="13"/>
                  <w:szCs w:val="13"/>
                </w:rPr>
                <w:t>https://www.aof.mod.uk/aofcontent/tactical/toolkit/index.htm</w:t>
              </w:r>
            </w:hyperlink>
          </w:p>
          <w:p w14:paraId="06967B7B" w14:textId="77777777" w:rsidR="00973EF8" w:rsidRPr="008B5381" w:rsidRDefault="00973EF8" w:rsidP="005B65C7">
            <w:pPr>
              <w:widowControl w:val="0"/>
              <w:spacing w:after="0" w:line="276" w:lineRule="auto"/>
              <w:rPr>
                <w:rFonts w:cs="Arial"/>
                <w:b/>
                <w:sz w:val="13"/>
                <w:szCs w:val="13"/>
              </w:rPr>
            </w:pPr>
            <w:r w:rsidRPr="001E28F7">
              <w:rPr>
                <w:rFonts w:cs="Arial"/>
                <w:b/>
                <w:sz w:val="13"/>
                <w:szCs w:val="13"/>
                <w:u w:val="single"/>
              </w:rPr>
              <w:t xml:space="preserve">2.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560BC997" w14:textId="77777777" w:rsidR="00973EF8" w:rsidRPr="008B5381" w:rsidRDefault="00973EF8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</w:rPr>
            </w:pPr>
          </w:p>
        </w:tc>
      </w:tr>
      <w:tr w:rsidR="00973EF8" w:rsidRPr="00444DA7" w14:paraId="437FB4EC" w14:textId="77777777" w:rsidTr="005B65C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7756441B" w14:textId="77777777" w:rsidR="00973EF8" w:rsidRPr="00444DA7" w:rsidRDefault="00973EF8" w:rsidP="00444DA7">
            <w:pPr>
              <w:widowControl w:val="0"/>
              <w:spacing w:line="276" w:lineRule="auto"/>
              <w:rPr>
                <w:rFonts w:cs="Arial"/>
                <w:sz w:val="12"/>
              </w:rPr>
            </w:pPr>
          </w:p>
        </w:tc>
      </w:tr>
    </w:tbl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5"/>
      </w:tblGrid>
      <w:tr w:rsidR="00973EF8" w:rsidRPr="00AA3D3D" w14:paraId="366F2E48" w14:textId="77777777">
        <w:trPr>
          <w:trHeight w:val="33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54C97FB" w14:textId="77777777" w:rsidR="00973EF8" w:rsidRPr="00AA3D3D" w:rsidRDefault="00973EF8" w:rsidP="00C27492">
            <w:pPr>
              <w:tabs>
                <w:tab w:val="left" w:pos="-426"/>
                <w:tab w:val="left" w:pos="10095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 Commercially Sensitive Information (</w:t>
            </w:r>
            <w:r w:rsidRPr="009825F1">
              <w:rPr>
                <w:rFonts w:cs="Arial"/>
                <w:b/>
              </w:rPr>
              <w:t>Clause 5</w:t>
            </w:r>
            <w:r w:rsidRPr="00AA3D3D">
              <w:rPr>
                <w:rFonts w:cs="Arial"/>
                <w:b/>
                <w:szCs w:val="20"/>
              </w:rPr>
              <w:t>)</w:t>
            </w:r>
            <w:r>
              <w:rPr>
                <w:rFonts w:cs="Arial"/>
                <w:b/>
                <w:szCs w:val="20"/>
              </w:rPr>
              <w:t>. Not to be published.</w:t>
            </w:r>
            <w:r>
              <w:rPr>
                <w:rFonts w:cs="Arial"/>
                <w:b/>
                <w:szCs w:val="20"/>
              </w:rPr>
              <w:tab/>
            </w:r>
          </w:p>
        </w:tc>
      </w:tr>
      <w:tr w:rsidR="00973EF8" w:rsidRPr="00AA3D3D" w14:paraId="1C2F1500" w14:textId="77777777" w:rsidTr="005B65C7">
        <w:trPr>
          <w:trHeight w:val="690"/>
        </w:trPr>
        <w:tc>
          <w:tcPr>
            <w:tcW w:w="5000" w:type="pct"/>
            <w:shd w:val="clear" w:color="auto" w:fill="auto"/>
          </w:tcPr>
          <w:p w14:paraId="624F5F8A" w14:textId="77777777" w:rsidR="00973EF8" w:rsidRPr="00AA3D3D" w:rsidRDefault="00973EF8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lastRenderedPageBreak/>
              <w:t>Description of Contractor’s Commercially Sensitive Information:</w:t>
            </w:r>
          </w:p>
          <w:p w14:paraId="1A1113BE" w14:textId="3B90C6B1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  <w:tr w:rsidR="00973EF8" w:rsidRPr="00AA3D3D" w14:paraId="7ECAE127" w14:textId="77777777" w:rsidTr="005B65C7">
        <w:trPr>
          <w:trHeight w:val="617"/>
        </w:trPr>
        <w:tc>
          <w:tcPr>
            <w:tcW w:w="5000" w:type="pct"/>
            <w:shd w:val="clear" w:color="auto" w:fill="auto"/>
          </w:tcPr>
          <w:p w14:paraId="55456496" w14:textId="77777777" w:rsidR="00973EF8" w:rsidRPr="00AA3D3D" w:rsidRDefault="00973EF8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Cross reference to location of sensitive information:</w:t>
            </w:r>
            <w:r>
              <w:rPr>
                <w:b w:val="0"/>
              </w:rPr>
              <w:t xml:space="preserve"> </w:t>
            </w:r>
          </w:p>
          <w:p w14:paraId="6230A22F" w14:textId="3C23363E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  <w:tr w:rsidR="00973EF8" w:rsidRPr="00AA3D3D" w14:paraId="6B65D2B4" w14:textId="77777777" w:rsidTr="005B65C7">
        <w:trPr>
          <w:trHeight w:val="390"/>
        </w:trPr>
        <w:tc>
          <w:tcPr>
            <w:tcW w:w="5000" w:type="pct"/>
            <w:shd w:val="clear" w:color="auto" w:fill="auto"/>
          </w:tcPr>
          <w:p w14:paraId="482C8D94" w14:textId="77777777" w:rsidR="00973EF8" w:rsidRPr="00AA3D3D" w:rsidRDefault="00973EF8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Explanation of Sensitivity:</w:t>
            </w:r>
          </w:p>
          <w:p w14:paraId="70403CB5" w14:textId="2DE4AD02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  <w:tr w:rsidR="00973EF8" w:rsidRPr="00AA3D3D" w14:paraId="0B8B5EB5" w14:textId="77777777" w:rsidTr="005B65C7">
        <w:trPr>
          <w:trHeight w:val="44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C513369" w14:textId="77777777" w:rsidR="00973EF8" w:rsidRPr="00AA3D3D" w:rsidRDefault="00973EF8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Details of potential harm resulting from disclosure:</w:t>
            </w:r>
          </w:p>
          <w:p w14:paraId="122E0BE7" w14:textId="38CE0051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  <w:tr w:rsidR="00973EF8" w:rsidRPr="00AA3D3D" w14:paraId="7B753E4A" w14:textId="77777777">
        <w:trPr>
          <w:trHeight w:val="5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CBD0BA9" w14:textId="51EEEE0E" w:rsidR="00973EF8" w:rsidRPr="00AA3D3D" w:rsidRDefault="00973EF8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Period of Confidence (if Applicable): </w:t>
            </w:r>
          </w:p>
        </w:tc>
      </w:tr>
      <w:tr w:rsidR="00973EF8" w:rsidRPr="00AA3D3D" w14:paraId="4F5B6B34" w14:textId="77777777">
        <w:trPr>
          <w:trHeight w:val="1660"/>
        </w:trPr>
        <w:tc>
          <w:tcPr>
            <w:tcW w:w="5000" w:type="pct"/>
            <w:shd w:val="clear" w:color="auto" w:fill="auto"/>
            <w:vAlign w:val="center"/>
          </w:tcPr>
          <w:p w14:paraId="5BE38C4D" w14:textId="77777777" w:rsidR="00973EF8" w:rsidRDefault="00973EF8" w:rsidP="00C27492">
            <w:pPr>
              <w:pStyle w:val="Style1"/>
              <w:spacing w:after="60"/>
              <w:ind w:right="-1406"/>
              <w:rPr>
                <w:b w:val="0"/>
              </w:rPr>
            </w:pPr>
            <w:r>
              <w:rPr>
                <w:b w:val="0"/>
              </w:rPr>
              <w:t>Contact Details for Transparency / Freedom of Information matters:</w:t>
            </w:r>
          </w:p>
          <w:p w14:paraId="438A43B5" w14:textId="562F65A1" w:rsidR="00973EF8" w:rsidRDefault="00973EF8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Name: </w:t>
            </w:r>
          </w:p>
          <w:p w14:paraId="2A545983" w14:textId="735AA375" w:rsidR="00973EF8" w:rsidRDefault="00973EF8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Position: </w:t>
            </w:r>
          </w:p>
          <w:p w14:paraId="00FAB981" w14:textId="773DB4C3" w:rsidR="00973EF8" w:rsidRDefault="00973EF8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Address: </w:t>
            </w:r>
          </w:p>
          <w:p w14:paraId="2DAB4535" w14:textId="154CA763" w:rsidR="00973EF8" w:rsidRDefault="00973EF8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Telephone Number: </w:t>
            </w:r>
          </w:p>
          <w:p w14:paraId="1E8AD6B4" w14:textId="38BE2EE6" w:rsidR="00973EF8" w:rsidRPr="00AA3D3D" w:rsidRDefault="00973EF8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E-mail Address: </w:t>
            </w:r>
          </w:p>
        </w:tc>
      </w:tr>
      <w:tr w:rsidR="00973EF8" w:rsidRPr="00AA3D3D" w14:paraId="246037BA" w14:textId="77777777">
        <w:trPr>
          <w:trHeight w:val="120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C87BE" w14:textId="77777777" w:rsidR="00973EF8" w:rsidRDefault="00973EF8" w:rsidP="00C27492">
            <w:pPr>
              <w:pStyle w:val="Style1"/>
              <w:spacing w:after="60"/>
              <w:ind w:right="-1406"/>
              <w:rPr>
                <w:b w:val="0"/>
              </w:rPr>
            </w:pPr>
          </w:p>
        </w:tc>
      </w:tr>
    </w:tbl>
    <w:p w14:paraId="1A469ACA" w14:textId="77777777" w:rsidR="00973EF8" w:rsidRDefault="00973EF8"/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5263"/>
      </w:tblGrid>
      <w:tr w:rsidR="00973EF8" w:rsidRPr="00AA3D3D" w14:paraId="01887DDC" w14:textId="77777777">
        <w:trPr>
          <w:trHeight w:val="34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21ACE98D" w14:textId="77777777" w:rsidR="00973EF8" w:rsidRPr="00AA3D3D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Offer and Acceptance</w:t>
            </w:r>
          </w:p>
        </w:tc>
      </w:tr>
      <w:tr w:rsidR="00973EF8" w:rsidRPr="00AA3D3D" w14:paraId="267FE2DA" w14:textId="77777777" w:rsidTr="00114554">
        <w:trPr>
          <w:trHeight w:val="642"/>
        </w:trPr>
        <w:tc>
          <w:tcPr>
            <w:tcW w:w="2500" w:type="pct"/>
            <w:tcBorders>
              <w:bottom w:val="nil"/>
            </w:tcBorders>
          </w:tcPr>
          <w:p w14:paraId="6C512285" w14:textId="4C46AE38" w:rsidR="00973EF8" w:rsidRPr="00702EB9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A)  </w:t>
            </w:r>
            <w:r w:rsidRPr="00AB54BD">
              <w:rPr>
                <w:rFonts w:cs="Arial"/>
                <w:szCs w:val="20"/>
              </w:rPr>
              <w:t xml:space="preserve">The Purchase Order </w:t>
            </w:r>
            <w:r w:rsidRPr="00702EB9">
              <w:rPr>
                <w:rFonts w:cs="Arial"/>
                <w:szCs w:val="20"/>
              </w:rPr>
              <w:t xml:space="preserve">constitutes an offer by the </w:t>
            </w:r>
            <w:r w:rsidR="00114554">
              <w:rPr>
                <w:rFonts w:cs="Arial"/>
                <w:szCs w:val="20"/>
              </w:rPr>
              <w:t>Authority</w:t>
            </w:r>
            <w:r w:rsidRPr="00702EB9">
              <w:rPr>
                <w:rFonts w:cs="Arial"/>
                <w:szCs w:val="20"/>
              </w:rPr>
              <w:t xml:space="preserve">. This is open for acceptance by the </w:t>
            </w:r>
            <w:r w:rsidR="00114554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for</w:t>
            </w:r>
            <w:r w:rsidR="0026263E">
              <w:rPr>
                <w:rFonts w:cs="Arial"/>
                <w:szCs w:val="20"/>
              </w:rPr>
              <w:t xml:space="preserve"> </w:t>
            </w:r>
            <w:r w:rsidR="00114554">
              <w:rPr>
                <w:rFonts w:cs="Arial"/>
                <w:szCs w:val="20"/>
              </w:rPr>
              <w:t>10</w:t>
            </w:r>
            <w:r w:rsidR="005B65C7">
              <w:rPr>
                <w:rFonts w:cs="Arial"/>
                <w:szCs w:val="20"/>
              </w:rPr>
              <w:t xml:space="preserve"> </w:t>
            </w:r>
            <w:r w:rsidRPr="00702EB9">
              <w:rPr>
                <w:rFonts w:cs="Arial"/>
                <w:szCs w:val="20"/>
              </w:rPr>
              <w:t xml:space="preserve">days from the date of signature. By signing the </w:t>
            </w:r>
            <w:r w:rsidRPr="00AB54BD">
              <w:rPr>
                <w:rFonts w:cs="Arial"/>
                <w:szCs w:val="20"/>
              </w:rPr>
              <w:t xml:space="preserve">Purchase </w:t>
            </w:r>
            <w:proofErr w:type="gramStart"/>
            <w:r w:rsidRPr="00AB54BD">
              <w:rPr>
                <w:rFonts w:cs="Arial"/>
                <w:szCs w:val="20"/>
              </w:rPr>
              <w:t>Order</w:t>
            </w:r>
            <w:proofErr w:type="gramEnd"/>
            <w:r w:rsidRPr="00702EB9">
              <w:rPr>
                <w:rFonts w:cs="Arial"/>
                <w:szCs w:val="20"/>
              </w:rPr>
              <w:t xml:space="preserve">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agrees to be bound by the attached Terms and Conditions for Less Complex Requirements</w:t>
            </w:r>
            <w:r w:rsidRPr="009F0390">
              <w:rPr>
                <w:rFonts w:cs="Arial"/>
                <w:szCs w:val="20"/>
              </w:rPr>
              <w:t xml:space="preserve"> </w:t>
            </w:r>
            <w:r w:rsidRPr="009825F1">
              <w:rPr>
                <w:rFonts w:cs="Arial"/>
              </w:rPr>
              <w:t xml:space="preserve">(Up to </w:t>
            </w:r>
            <w:r w:rsidRPr="007E7A17">
              <w:rPr>
                <w:rFonts w:cs="Arial"/>
                <w:szCs w:val="20"/>
              </w:rPr>
              <w:t>£</w:t>
            </w:r>
            <w:r>
              <w:rPr>
                <w:rFonts w:cs="Arial"/>
                <w:szCs w:val="20"/>
              </w:rPr>
              <w:t>122,979</w:t>
            </w:r>
            <w:r w:rsidRPr="007E7A17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.</w:t>
            </w:r>
            <w:r w:rsidRPr="007E7A1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bottom w:val="nil"/>
            </w:tcBorders>
          </w:tcPr>
          <w:p w14:paraId="7FA63659" w14:textId="77777777" w:rsidR="00973EF8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Pr="00AA3D3D">
              <w:rPr>
                <w:rFonts w:cs="Arial"/>
                <w:szCs w:val="20"/>
              </w:rPr>
              <w:t xml:space="preserve">)  </w:t>
            </w:r>
            <w:r w:rsidRPr="00AB54BD">
              <w:rPr>
                <w:rFonts w:cs="Arial"/>
                <w:szCs w:val="20"/>
              </w:rPr>
              <w:t>Acceptance</w:t>
            </w:r>
          </w:p>
        </w:tc>
      </w:tr>
      <w:tr w:rsidR="00973EF8" w:rsidRPr="00AA3D3D" w14:paraId="6EDAEAF3" w14:textId="77777777" w:rsidTr="00114554">
        <w:trPr>
          <w:trHeight w:val="3199"/>
        </w:trPr>
        <w:tc>
          <w:tcPr>
            <w:tcW w:w="2500" w:type="pct"/>
            <w:tcBorders>
              <w:top w:val="nil"/>
            </w:tcBorders>
          </w:tcPr>
          <w:p w14:paraId="7E24F31C" w14:textId="77777777" w:rsidR="005B65C7" w:rsidRDefault="005B65C7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6A8F8450" w14:textId="2D5CDEE3" w:rsidR="00973EF8" w:rsidRPr="00AA3D3D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 (Block Capitals):</w:t>
            </w:r>
          </w:p>
          <w:p w14:paraId="1ED3D6BE" w14:textId="77777777" w:rsidR="00973EF8" w:rsidRPr="00AA3D3D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3FE1FD28" w14:textId="7E94CDFE" w:rsidR="00973EF8" w:rsidRPr="00AA3D3D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r>
              <w:rPr>
                <w:rFonts w:cs="Arial"/>
                <w:szCs w:val="20"/>
              </w:rPr>
              <w:t xml:space="preserve">  </w:t>
            </w:r>
          </w:p>
          <w:p w14:paraId="5BB9C1F8" w14:textId="77777777" w:rsidR="00973EF8" w:rsidRPr="00AA3D3D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00532A27" w14:textId="121E9D15" w:rsidR="00973EF8" w:rsidRPr="00AA3D3D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="00114554">
              <w:rPr>
                <w:rFonts w:cs="Arial"/>
                <w:szCs w:val="20"/>
              </w:rPr>
              <w:t xml:space="preserve">Authority 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  <w:p w14:paraId="1184D298" w14:textId="77777777" w:rsidR="005B65C7" w:rsidRDefault="005B65C7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2F8FBC15" w14:textId="77777777" w:rsidR="005B65C7" w:rsidRDefault="005B65C7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382F2F94" w14:textId="77777777" w:rsidR="005B65C7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Authorised Signatory …………………………</w:t>
            </w:r>
            <w:proofErr w:type="gramStart"/>
            <w:r w:rsidRPr="00AA3D3D">
              <w:rPr>
                <w:rFonts w:cs="Arial"/>
                <w:szCs w:val="20"/>
              </w:rPr>
              <w:t>…..</w:t>
            </w:r>
            <w:proofErr w:type="gramEnd"/>
          </w:p>
          <w:p w14:paraId="0541046E" w14:textId="77777777" w:rsidR="005B65C7" w:rsidRPr="00AA3D3D" w:rsidRDefault="005B65C7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2A53A443" w14:textId="3B7CD6A4" w:rsidR="00973EF8" w:rsidRPr="00AA3D3D" w:rsidRDefault="00973EF8" w:rsidP="005B65C7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r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</w:tcBorders>
          </w:tcPr>
          <w:p w14:paraId="0EDFB9CE" w14:textId="77777777" w:rsidR="00114554" w:rsidRDefault="00114554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1B165F05" w14:textId="3F432B45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 (Block Capitals)</w:t>
            </w:r>
            <w:bookmarkStart w:id="5" w:name="Text109"/>
            <w:r>
              <w:rPr>
                <w:rFonts w:cs="Arial"/>
                <w:szCs w:val="20"/>
              </w:rPr>
              <w:t xml:space="preserve">:  </w:t>
            </w:r>
            <w:bookmarkEnd w:id="5"/>
          </w:p>
          <w:p w14:paraId="44480E32" w14:textId="77777777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1B5563AA" w14:textId="77777777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bookmarkStart w:id="6" w:name="Text110"/>
            <w:r>
              <w:rPr>
                <w:rFonts w:cs="Arial"/>
                <w:szCs w:val="20"/>
              </w:rPr>
              <w:t xml:space="preserve">  </w:t>
            </w:r>
            <w:bookmarkEnd w:id="6"/>
          </w:p>
          <w:p w14:paraId="35DD3FE2" w14:textId="77777777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03E893C0" w14:textId="3FE96DFA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bookmarkStart w:id="7" w:name="Text111"/>
            <w:r w:rsidR="00114554">
              <w:rPr>
                <w:rFonts w:cs="Arial"/>
                <w:szCs w:val="20"/>
              </w:rPr>
              <w:t>Contractor</w:t>
            </w:r>
            <w:r>
              <w:rPr>
                <w:rFonts w:cs="Arial"/>
                <w:b/>
                <w:szCs w:val="20"/>
              </w:rPr>
              <w:t xml:space="preserve"> </w:t>
            </w:r>
            <w:bookmarkEnd w:id="7"/>
          </w:p>
          <w:p w14:paraId="0C78EDA4" w14:textId="77777777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16416B98" w14:textId="77777777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66C976D7" w14:textId="77777777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Authorised Signatory …………………………….</w:t>
            </w:r>
          </w:p>
          <w:p w14:paraId="59E10107" w14:textId="77777777" w:rsidR="00973EF8" w:rsidRPr="00AA3D3D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  <w:p w14:paraId="53010C49" w14:textId="77777777" w:rsidR="00973EF8" w:rsidRDefault="00973EF8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bookmarkStart w:id="8" w:name="Text112"/>
            <w:r>
              <w:rPr>
                <w:rFonts w:cs="Arial"/>
                <w:szCs w:val="20"/>
              </w:rPr>
              <w:t xml:space="preserve"> </w:t>
            </w:r>
            <w:bookmarkEnd w:id="8"/>
          </w:p>
          <w:p w14:paraId="27F14B1A" w14:textId="37E7CF1B" w:rsidR="00114554" w:rsidRPr="00AA3D3D" w:rsidRDefault="00114554" w:rsidP="00114554">
            <w:pPr>
              <w:tabs>
                <w:tab w:val="left" w:pos="-426"/>
              </w:tabs>
              <w:suppressAutoHyphens/>
              <w:spacing w:after="0"/>
              <w:outlineLvl w:val="0"/>
              <w:rPr>
                <w:rFonts w:cs="Arial"/>
                <w:szCs w:val="20"/>
              </w:rPr>
            </w:pPr>
          </w:p>
        </w:tc>
      </w:tr>
      <w:tr w:rsidR="00973EF8" w:rsidRPr="00702EB9" w14:paraId="10026167" w14:textId="77777777">
        <w:trPr>
          <w:trHeight w:val="423"/>
        </w:trPr>
        <w:tc>
          <w:tcPr>
            <w:tcW w:w="5000" w:type="pct"/>
            <w:gridSpan w:val="2"/>
            <w:vAlign w:val="center"/>
          </w:tcPr>
          <w:p w14:paraId="5F74698E" w14:textId="0BC762F8" w:rsidR="00973EF8" w:rsidRPr="00702EB9" w:rsidRDefault="00973EF8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702EB9">
              <w:rPr>
                <w:rFonts w:cs="Arial"/>
                <w:szCs w:val="20"/>
              </w:rPr>
              <w:t xml:space="preserve">)  </w:t>
            </w:r>
            <w:r w:rsidRPr="00702EB9">
              <w:rPr>
                <w:rFonts w:cs="Arial"/>
                <w:b/>
                <w:szCs w:val="20"/>
              </w:rPr>
              <w:t>Effective Date of Contract</w:t>
            </w:r>
            <w:r>
              <w:rPr>
                <w:rFonts w:cs="Arial"/>
                <w:b/>
                <w:szCs w:val="20"/>
              </w:rPr>
              <w:t xml:space="preserve">: </w:t>
            </w:r>
            <w:r w:rsidRPr="00702EB9">
              <w:rPr>
                <w:rFonts w:cs="Arial"/>
                <w:b/>
                <w:szCs w:val="20"/>
              </w:rPr>
              <w:t xml:space="preserve"> </w:t>
            </w:r>
            <w:r w:rsidR="001430C8">
              <w:rPr>
                <w:rFonts w:cs="Arial"/>
              </w:rPr>
              <w:t>Contract Acceptance Date</w:t>
            </w:r>
          </w:p>
        </w:tc>
      </w:tr>
    </w:tbl>
    <w:p w14:paraId="465F66B6" w14:textId="77777777" w:rsidR="00973EF8" w:rsidRPr="00F044B8" w:rsidRDefault="00973EF8" w:rsidP="00C27492">
      <w:pPr>
        <w:tabs>
          <w:tab w:val="left" w:pos="-426"/>
        </w:tabs>
        <w:suppressAutoHyphens/>
        <w:outlineLvl w:val="0"/>
        <w:rPr>
          <w:rFonts w:cs="Arial"/>
          <w:b/>
          <w:szCs w:val="20"/>
        </w:rPr>
        <w:sectPr w:rsidR="00973EF8" w:rsidRPr="00F044B8" w:rsidSect="00F2608D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pgSz w:w="11906" w:h="16838"/>
          <w:pgMar w:top="720" w:right="720" w:bottom="720" w:left="720" w:header="708" w:footer="388" w:gutter="0"/>
          <w:cols w:space="708"/>
          <w:docGrid w:linePitch="360"/>
        </w:sectPr>
      </w:pPr>
    </w:p>
    <w:p w14:paraId="54F43A18" w14:textId="1292A5E3" w:rsidR="00973EF8" w:rsidRPr="001300E7" w:rsidRDefault="00973EF8" w:rsidP="005B65C7">
      <w:pPr>
        <w:spacing w:after="0"/>
        <w:jc w:val="center"/>
        <w:rPr>
          <w:rFonts w:cs="Arial"/>
          <w:b/>
        </w:rPr>
      </w:pPr>
      <w:r w:rsidRPr="001300E7">
        <w:rPr>
          <w:rFonts w:cs="Arial"/>
          <w:b/>
        </w:rPr>
        <w:lastRenderedPageBreak/>
        <w:t xml:space="preserve">SCHEDULE OF REQUIREMENTS FOR </w:t>
      </w:r>
      <w:r>
        <w:rPr>
          <w:rFonts w:cs="Arial"/>
          <w:b/>
        </w:rPr>
        <w:t xml:space="preserve">THE SUPPLY </w:t>
      </w:r>
      <w:r w:rsidR="00114554">
        <w:rPr>
          <w:rFonts w:cs="Arial"/>
          <w:b/>
        </w:rPr>
        <w:t xml:space="preserve">AND DELIVERY OF ELEVEN KIA PICANTO VEHICLES FOR BRITISH FORCES GIBRALTAR </w:t>
      </w:r>
      <w:r>
        <w:rPr>
          <w:rFonts w:cs="Arial"/>
          <w:b/>
        </w:rPr>
        <w:t xml:space="preserve"> </w:t>
      </w:r>
    </w:p>
    <w:tbl>
      <w:tblPr>
        <w:tblW w:w="5039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1680"/>
        <w:gridCol w:w="1474"/>
        <w:gridCol w:w="3853"/>
        <w:gridCol w:w="1541"/>
        <w:gridCol w:w="1351"/>
        <w:gridCol w:w="1560"/>
        <w:gridCol w:w="705"/>
        <w:gridCol w:w="1101"/>
        <w:gridCol w:w="1632"/>
      </w:tblGrid>
      <w:tr w:rsidR="00973EF8" w:rsidRPr="00F044B8" w14:paraId="2AD48587" w14:textId="77777777" w:rsidTr="00D3004E">
        <w:trPr>
          <w:trHeight w:val="513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8658CBA" w14:textId="77777777" w:rsidR="00973EF8" w:rsidRPr="001300E7" w:rsidRDefault="00973EF8" w:rsidP="005B65C7">
            <w:pPr>
              <w:spacing w:after="0"/>
              <w:jc w:val="center"/>
              <w:rPr>
                <w:rFonts w:cs="Arial"/>
                <w:b/>
              </w:rPr>
            </w:pPr>
            <w:r w:rsidRPr="001300E7">
              <w:rPr>
                <w:rFonts w:cs="Arial"/>
                <w:b/>
              </w:rPr>
              <w:t>Deliverables</w:t>
            </w:r>
          </w:p>
        </w:tc>
      </w:tr>
      <w:tr w:rsidR="00973EF8" w:rsidRPr="00F044B8" w14:paraId="7F7A4F56" w14:textId="77777777" w:rsidTr="002D0AFB">
        <w:trPr>
          <w:trHeight w:val="190"/>
        </w:trPr>
        <w:tc>
          <w:tcPr>
            <w:tcW w:w="291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6134A3C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Item Number</w:t>
            </w:r>
          </w:p>
        </w:tc>
        <w:tc>
          <w:tcPr>
            <w:tcW w:w="531" w:type="pct"/>
            <w:vMerge w:val="restart"/>
            <w:tcMar>
              <w:left w:w="28" w:type="dxa"/>
              <w:right w:w="28" w:type="dxa"/>
            </w:tcMar>
          </w:tcPr>
          <w:p w14:paraId="1D13B07F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MOD Stock Reference No.</w:t>
            </w:r>
          </w:p>
        </w:tc>
        <w:tc>
          <w:tcPr>
            <w:tcW w:w="466" w:type="pct"/>
            <w:vMerge w:val="restart"/>
            <w:tcMar>
              <w:left w:w="28" w:type="dxa"/>
              <w:right w:w="28" w:type="dxa"/>
            </w:tcMar>
          </w:tcPr>
          <w:p w14:paraId="1766C3AB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Part No. (where applicable)</w:t>
            </w:r>
          </w:p>
        </w:tc>
        <w:tc>
          <w:tcPr>
            <w:tcW w:w="1218" w:type="pct"/>
            <w:vMerge w:val="restart"/>
            <w:tcMar>
              <w:left w:w="28" w:type="dxa"/>
              <w:right w:w="28" w:type="dxa"/>
            </w:tcMar>
          </w:tcPr>
          <w:p w14:paraId="5C6D2E31" w14:textId="77777777" w:rsidR="00973EF8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Specification</w:t>
            </w:r>
          </w:p>
          <w:p w14:paraId="6391FB0B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87" w:type="pct"/>
            <w:vMerge w:val="restart"/>
            <w:tcMar>
              <w:left w:w="28" w:type="dxa"/>
              <w:right w:w="28" w:type="dxa"/>
            </w:tcMar>
          </w:tcPr>
          <w:p w14:paraId="7258CEC0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Consignee Address Code </w:t>
            </w:r>
            <w:r w:rsidRPr="00797EC8">
              <w:rPr>
                <w:rFonts w:cs="Arial"/>
                <w:szCs w:val="20"/>
              </w:rPr>
              <w:t>(full address is detailed in DEFFORM 96)</w:t>
            </w:r>
          </w:p>
        </w:tc>
        <w:tc>
          <w:tcPr>
            <w:tcW w:w="427" w:type="pct"/>
            <w:vMerge w:val="restart"/>
            <w:tcMar>
              <w:left w:w="28" w:type="dxa"/>
              <w:right w:w="28" w:type="dxa"/>
            </w:tcMar>
          </w:tcPr>
          <w:p w14:paraId="5400A252" w14:textId="2C6B7304" w:rsidR="00973EF8" w:rsidRPr="00177AEA" w:rsidRDefault="00973EF8" w:rsidP="005B65C7">
            <w:pPr>
              <w:spacing w:after="0"/>
              <w:jc w:val="center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Packaging Requirements </w:t>
            </w:r>
          </w:p>
        </w:tc>
        <w:tc>
          <w:tcPr>
            <w:tcW w:w="493" w:type="pct"/>
            <w:vMerge w:val="restart"/>
            <w:tcMar>
              <w:left w:w="28" w:type="dxa"/>
              <w:right w:w="28" w:type="dxa"/>
            </w:tcMar>
          </w:tcPr>
          <w:p w14:paraId="37600652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Delivery Date</w:t>
            </w:r>
          </w:p>
        </w:tc>
        <w:tc>
          <w:tcPr>
            <w:tcW w:w="223" w:type="pct"/>
            <w:vMerge w:val="restart"/>
            <w:tcMar>
              <w:left w:w="28" w:type="dxa"/>
              <w:right w:w="28" w:type="dxa"/>
            </w:tcMar>
          </w:tcPr>
          <w:p w14:paraId="79DF4C28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Total Qty</w:t>
            </w:r>
          </w:p>
        </w:tc>
        <w:tc>
          <w:tcPr>
            <w:tcW w:w="864" w:type="pct"/>
            <w:gridSpan w:val="2"/>
            <w:tcMar>
              <w:left w:w="28" w:type="dxa"/>
              <w:right w:w="28" w:type="dxa"/>
            </w:tcMar>
          </w:tcPr>
          <w:p w14:paraId="0679889B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Firm Price (£) Ex VAT</w:t>
            </w:r>
          </w:p>
        </w:tc>
      </w:tr>
      <w:tr w:rsidR="00973EF8" w:rsidRPr="00F044B8" w14:paraId="12C2D4B9" w14:textId="77777777" w:rsidTr="002D0AFB">
        <w:trPr>
          <w:trHeight w:val="909"/>
        </w:trPr>
        <w:tc>
          <w:tcPr>
            <w:tcW w:w="29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429CD1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86BA18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9DFF16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1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4FDD10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E08235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F00B76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F49066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546D6C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F6B64E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Per Item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BCA1A9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Total inc. packaging</w:t>
            </w:r>
          </w:p>
          <w:p w14:paraId="5F928345" w14:textId="77777777" w:rsidR="00973EF8" w:rsidRPr="00AA3D3D" w:rsidRDefault="00973EF8" w:rsidP="005B65C7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(and delivery if specified in the Purchase Order)</w:t>
            </w:r>
          </w:p>
        </w:tc>
      </w:tr>
      <w:tr w:rsidR="00973EF8" w:rsidRPr="00F044B8" w14:paraId="2057BC71" w14:textId="77777777" w:rsidTr="001430C8">
        <w:trPr>
          <w:trHeight w:val="815"/>
        </w:trPr>
        <w:tc>
          <w:tcPr>
            <w:tcW w:w="291" w:type="pct"/>
            <w:shd w:val="clear" w:color="auto" w:fill="auto"/>
          </w:tcPr>
          <w:p w14:paraId="5767764D" w14:textId="77777777" w:rsidR="00973EF8" w:rsidRPr="00AA3D3D" w:rsidRDefault="00CF4B08" w:rsidP="005B65C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31" w:type="pct"/>
            <w:shd w:val="clear" w:color="auto" w:fill="A6A6A6" w:themeFill="background1" w:themeFillShade="A6"/>
          </w:tcPr>
          <w:p w14:paraId="3732518C" w14:textId="426F02F6" w:rsidR="00973EF8" w:rsidRPr="00AA3D3D" w:rsidRDefault="00973EF8" w:rsidP="005B65C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66" w:type="pct"/>
            <w:shd w:val="clear" w:color="auto" w:fill="auto"/>
          </w:tcPr>
          <w:p w14:paraId="206F3F14" w14:textId="37D1770D" w:rsidR="00973EF8" w:rsidRPr="00AA3D3D" w:rsidRDefault="00973EF8" w:rsidP="005B65C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218" w:type="pct"/>
            <w:shd w:val="clear" w:color="auto" w:fill="auto"/>
          </w:tcPr>
          <w:p w14:paraId="609CCF3E" w14:textId="075DA81F" w:rsidR="00973EF8" w:rsidRPr="00AA3D3D" w:rsidRDefault="00114554" w:rsidP="005B65C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KIA </w:t>
            </w:r>
            <w:proofErr w:type="spellStart"/>
            <w:r>
              <w:rPr>
                <w:rFonts w:cs="Arial"/>
              </w:rPr>
              <w:t>Picanto</w:t>
            </w:r>
            <w:proofErr w:type="spellEnd"/>
            <w:r>
              <w:rPr>
                <w:rFonts w:cs="Arial"/>
              </w:rPr>
              <w:t xml:space="preserve"> (EX) as per Condition 21b </w:t>
            </w:r>
          </w:p>
        </w:tc>
        <w:tc>
          <w:tcPr>
            <w:tcW w:w="487" w:type="pct"/>
            <w:shd w:val="clear" w:color="auto" w:fill="A6A6A6" w:themeFill="background1" w:themeFillShade="A6"/>
          </w:tcPr>
          <w:p w14:paraId="7AC764FF" w14:textId="59A54986" w:rsidR="00973EF8" w:rsidRPr="00AA3D3D" w:rsidRDefault="00973EF8" w:rsidP="005B65C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27" w:type="pct"/>
            <w:shd w:val="clear" w:color="auto" w:fill="A6A6A6" w:themeFill="background1" w:themeFillShade="A6"/>
          </w:tcPr>
          <w:p w14:paraId="4E7A84EB" w14:textId="6349CDA8" w:rsidR="00973EF8" w:rsidRPr="00AA3D3D" w:rsidRDefault="00973EF8" w:rsidP="005B65C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</w:tcPr>
          <w:p w14:paraId="4D4A15FE" w14:textId="0CF55921" w:rsidR="00973EF8" w:rsidRPr="00AA3D3D" w:rsidRDefault="001430C8" w:rsidP="005B65C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TBC</w:t>
            </w:r>
          </w:p>
        </w:tc>
        <w:tc>
          <w:tcPr>
            <w:tcW w:w="223" w:type="pct"/>
            <w:shd w:val="clear" w:color="auto" w:fill="auto"/>
          </w:tcPr>
          <w:p w14:paraId="2E3A9D52" w14:textId="06B995DD" w:rsidR="00973EF8" w:rsidRPr="00AA3D3D" w:rsidRDefault="00606141" w:rsidP="005B65C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REDACTED</w:t>
            </w:r>
          </w:p>
        </w:tc>
        <w:tc>
          <w:tcPr>
            <w:tcW w:w="348" w:type="pct"/>
            <w:shd w:val="clear" w:color="auto" w:fill="auto"/>
          </w:tcPr>
          <w:p w14:paraId="19B229C9" w14:textId="241DA9F2" w:rsidR="00973EF8" w:rsidRPr="00AA3D3D" w:rsidRDefault="00606141" w:rsidP="005B65C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REDACTED</w:t>
            </w:r>
          </w:p>
        </w:tc>
        <w:tc>
          <w:tcPr>
            <w:tcW w:w="516" w:type="pct"/>
          </w:tcPr>
          <w:p w14:paraId="62F9B313" w14:textId="38D3977D" w:rsidR="00973EF8" w:rsidRPr="00AA3D3D" w:rsidRDefault="00606141" w:rsidP="005B65C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REDACTED</w:t>
            </w:r>
          </w:p>
        </w:tc>
      </w:tr>
      <w:tr w:rsidR="002D0AFB" w:rsidRPr="00F044B8" w14:paraId="6A789A48" w14:textId="77777777" w:rsidTr="002D0AFB">
        <w:trPr>
          <w:trHeight w:val="8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09405" w14:textId="77777777" w:rsidR="002D0AFB" w:rsidRPr="00AA3D3D" w:rsidRDefault="002D0AFB" w:rsidP="002D0AF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B62C1" w14:textId="77777777" w:rsidR="002D0AFB" w:rsidRPr="00AA3D3D" w:rsidRDefault="002D0AFB" w:rsidP="002D0AF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83EE8" w14:textId="77777777" w:rsidR="002D0AFB" w:rsidRPr="00AA3D3D" w:rsidRDefault="002D0AFB" w:rsidP="002D0AF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23E59" w14:textId="77777777" w:rsidR="002D0AFB" w:rsidRPr="00AA3D3D" w:rsidRDefault="002D0AFB" w:rsidP="002D0AF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9DBE" w14:textId="77777777" w:rsidR="002D0AFB" w:rsidRPr="00AA3D3D" w:rsidRDefault="002D0AFB" w:rsidP="002D0AF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671D0" w14:textId="77777777" w:rsidR="002D0AFB" w:rsidRPr="00AA3D3D" w:rsidRDefault="002D0AFB" w:rsidP="002D0AF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93910" w14:textId="77777777" w:rsidR="002D0AFB" w:rsidRPr="00AA3D3D" w:rsidRDefault="002D0AFB" w:rsidP="002D0AF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14F086F" w14:textId="77777777" w:rsidR="002D0AFB" w:rsidRPr="00AA3D3D" w:rsidRDefault="002D0AFB" w:rsidP="002D0AF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035A45" w14:textId="77777777" w:rsidR="002D0AFB" w:rsidRPr="00AA3D3D" w:rsidRDefault="002D0AFB" w:rsidP="002D0AFB">
            <w:pPr>
              <w:spacing w:after="0"/>
              <w:jc w:val="center"/>
              <w:rPr>
                <w:rFonts w:cs="Arial"/>
                <w:b/>
              </w:rPr>
            </w:pPr>
            <w:r w:rsidRPr="00AA3D3D">
              <w:rPr>
                <w:rFonts w:cs="Arial"/>
                <w:b/>
              </w:rPr>
              <w:t>Total Firm Price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B01FF" w14:textId="051F9D1E" w:rsidR="002D0AFB" w:rsidRPr="00AA3D3D" w:rsidRDefault="00606141" w:rsidP="002D0AF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REDACTED</w:t>
            </w:r>
          </w:p>
        </w:tc>
      </w:tr>
    </w:tbl>
    <w:p w14:paraId="2FC3A5BB" w14:textId="77777777" w:rsidR="00973EF8" w:rsidRDefault="00973EF8" w:rsidP="00C27492"/>
    <w:p w14:paraId="1041DD8C" w14:textId="77777777" w:rsidR="0060458A" w:rsidRDefault="0060458A"/>
    <w:sectPr w:rsidR="0060458A" w:rsidSect="00C27492">
      <w:endnotePr>
        <w:numFmt w:val="decimal"/>
      </w:endnotePr>
      <w:pgSz w:w="16840" w:h="11907" w:orient="landscape" w:code="9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ECA72" w14:textId="77777777" w:rsidR="00405BAF" w:rsidRDefault="00405BAF">
      <w:pPr>
        <w:spacing w:after="0" w:line="240" w:lineRule="auto"/>
      </w:pPr>
      <w:r>
        <w:separator/>
      </w:r>
    </w:p>
  </w:endnote>
  <w:endnote w:type="continuationSeparator" w:id="0">
    <w:p w14:paraId="1D035BB3" w14:textId="77777777" w:rsidR="00405BAF" w:rsidRDefault="0040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42498" w14:textId="77777777" w:rsidR="00C27492" w:rsidRDefault="00FB1694" w:rsidP="00C274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ECAF70" w14:textId="77777777" w:rsidR="00C27492" w:rsidRDefault="00401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AC2D9" w14:textId="77777777" w:rsidR="00C27492" w:rsidRPr="002D48A7" w:rsidRDefault="00FB1694" w:rsidP="00C27492">
    <w:pPr>
      <w:pStyle w:val="Footer"/>
      <w:framePr w:wrap="around" w:vAnchor="text" w:hAnchor="margin" w:xAlign="center" w:y="1"/>
      <w:rPr>
        <w:rStyle w:val="PageNumber"/>
        <w:rFonts w:cs="Arial"/>
        <w:szCs w:val="20"/>
      </w:rPr>
    </w:pPr>
    <w:r w:rsidRPr="002D48A7">
      <w:rPr>
        <w:rStyle w:val="PageNumber"/>
        <w:rFonts w:cs="Arial"/>
        <w:szCs w:val="20"/>
      </w:rPr>
      <w:fldChar w:fldCharType="begin"/>
    </w:r>
    <w:r w:rsidRPr="002D48A7">
      <w:rPr>
        <w:rStyle w:val="PageNumber"/>
        <w:rFonts w:cs="Arial"/>
        <w:szCs w:val="20"/>
      </w:rPr>
      <w:instrText xml:space="preserve">PAGE  </w:instrText>
    </w:r>
    <w:r w:rsidRPr="002D48A7">
      <w:rPr>
        <w:rStyle w:val="PageNumber"/>
        <w:rFonts w:cs="Arial"/>
        <w:szCs w:val="20"/>
      </w:rPr>
      <w:fldChar w:fldCharType="separate"/>
    </w:r>
    <w:r>
      <w:rPr>
        <w:rStyle w:val="PageNumber"/>
        <w:rFonts w:cs="Arial"/>
        <w:noProof/>
        <w:szCs w:val="20"/>
      </w:rPr>
      <w:t>1</w:t>
    </w:r>
    <w:r w:rsidRPr="002D48A7">
      <w:rPr>
        <w:rStyle w:val="PageNumber"/>
        <w:rFonts w:cs="Arial"/>
        <w:szCs w:val="20"/>
      </w:rPr>
      <w:fldChar w:fldCharType="end"/>
    </w:r>
  </w:p>
  <w:p w14:paraId="4B41FDAF" w14:textId="77777777" w:rsidR="00C27492" w:rsidRDefault="00401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2700B" w14:textId="77777777" w:rsidR="00405BAF" w:rsidRDefault="00405BAF">
      <w:pPr>
        <w:spacing w:after="0" w:line="240" w:lineRule="auto"/>
      </w:pPr>
      <w:r>
        <w:separator/>
      </w:r>
    </w:p>
  </w:footnote>
  <w:footnote w:type="continuationSeparator" w:id="0">
    <w:p w14:paraId="519C7E0F" w14:textId="77777777" w:rsidR="00405BAF" w:rsidRDefault="00405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EC20D" w14:textId="23442EE7" w:rsidR="000C1D8F" w:rsidRDefault="000C1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58F55" w14:textId="09C81C3A" w:rsidR="00C27492" w:rsidRPr="009825F1" w:rsidRDefault="00FB1694" w:rsidP="00C27492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SC1A PO</w:t>
    </w:r>
    <w:r w:rsidR="0026263E">
      <w:rPr>
        <w:rFonts w:cs="Arial"/>
        <w:b/>
        <w:sz w:val="18"/>
      </w:rPr>
      <w:t xml:space="preserve">: </w:t>
    </w:r>
    <w:r w:rsidR="00DE4FEF" w:rsidRPr="00DE4FEF">
      <w:rPr>
        <w:rFonts w:cs="Arial"/>
        <w:b/>
        <w:sz w:val="18"/>
      </w:rPr>
      <w:t>701543382</w:t>
    </w:r>
  </w:p>
  <w:p w14:paraId="31588AEB" w14:textId="77777777" w:rsidR="00C27492" w:rsidRPr="009825F1" w:rsidRDefault="00FB1694" w:rsidP="00C27492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 xml:space="preserve">(Edn </w:t>
    </w:r>
    <w:r>
      <w:rPr>
        <w:rFonts w:cs="Arial"/>
        <w:b/>
        <w:sz w:val="18"/>
      </w:rPr>
      <w:t>05/20</w:t>
    </w:r>
    <w:r w:rsidRPr="009825F1">
      <w:rPr>
        <w:rFonts w:cs="Arial"/>
        <w:b/>
        <w:sz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E61E6" w14:textId="68F8939F" w:rsidR="000C1D8F" w:rsidRDefault="000C1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u w:val="none"/>
        <w:effect w:val="none"/>
        <w:vertAlign w:val="baseline"/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4"/>
        <w:u w:val="none"/>
        <w:effect w:val="none"/>
        <w:vertAlign w:val="baseline"/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</w:abstractNum>
  <w:abstractNum w:abstractNumId="2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3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</w:abstractNum>
  <w:abstractNum w:abstractNumId="4" w15:restartNumberingAfterBreak="0">
    <w:nsid w:val="4FEB1D83"/>
    <w:multiLevelType w:val="hybridMultilevel"/>
    <w:tmpl w:val="6010B3BE"/>
    <w:lvl w:ilvl="0" w:tplc="08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6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effect w:val="none"/>
        <w:vertAlign w:val="baseline"/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7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7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F8"/>
    <w:rsid w:val="0008547F"/>
    <w:rsid w:val="000A3D49"/>
    <w:rsid w:val="000C1D8F"/>
    <w:rsid w:val="00114554"/>
    <w:rsid w:val="001430C8"/>
    <w:rsid w:val="00195D15"/>
    <w:rsid w:val="002376AC"/>
    <w:rsid w:val="0026263E"/>
    <w:rsid w:val="002A5B45"/>
    <w:rsid w:val="002D0AFB"/>
    <w:rsid w:val="00333DB3"/>
    <w:rsid w:val="00383695"/>
    <w:rsid w:val="00401C74"/>
    <w:rsid w:val="00405BAF"/>
    <w:rsid w:val="0045242E"/>
    <w:rsid w:val="0047678C"/>
    <w:rsid w:val="005B65C7"/>
    <w:rsid w:val="0060458A"/>
    <w:rsid w:val="00606141"/>
    <w:rsid w:val="00645C50"/>
    <w:rsid w:val="00670171"/>
    <w:rsid w:val="00693AE1"/>
    <w:rsid w:val="00694B20"/>
    <w:rsid w:val="0071249F"/>
    <w:rsid w:val="00857109"/>
    <w:rsid w:val="00973EF8"/>
    <w:rsid w:val="00A63377"/>
    <w:rsid w:val="00B95E13"/>
    <w:rsid w:val="00BB550C"/>
    <w:rsid w:val="00BD6234"/>
    <w:rsid w:val="00C464B1"/>
    <w:rsid w:val="00CF4B08"/>
    <w:rsid w:val="00D42DD9"/>
    <w:rsid w:val="00DE4FEF"/>
    <w:rsid w:val="00E87220"/>
    <w:rsid w:val="00F2608D"/>
    <w:rsid w:val="00F4743F"/>
    <w:rsid w:val="00F52AFB"/>
    <w:rsid w:val="00FB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6F4F9B"/>
  <w15:chartTrackingRefBased/>
  <w15:docId w15:val="{CFFC0B1E-C0C2-42C1-915D-0168CB8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3EF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973EF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kern w:val="22"/>
      <w:sz w:val="28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973EF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kern w:val="22"/>
      <w:sz w:val="26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973EF8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kern w:val="22"/>
      <w:sz w:val="28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973EF8"/>
    <w:pPr>
      <w:spacing w:before="240" w:after="60" w:line="240" w:lineRule="auto"/>
      <w:outlineLvl w:val="4"/>
    </w:pPr>
    <w:rPr>
      <w:rFonts w:ascii="Arial" w:eastAsia="Times New Roman" w:hAnsi="Arial" w:cs="Times New Roman"/>
      <w:b/>
      <w:i/>
      <w:kern w:val="22"/>
      <w:sz w:val="26"/>
      <w:szCs w:val="24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973EF8"/>
    <w:pPr>
      <w:spacing w:before="240" w:after="60" w:line="240" w:lineRule="auto"/>
      <w:outlineLvl w:val="5"/>
    </w:pPr>
    <w:rPr>
      <w:rFonts w:ascii="Arial" w:eastAsia="Times New Roman" w:hAnsi="Arial" w:cs="Times New Roman"/>
      <w:b/>
      <w:kern w:val="22"/>
      <w:szCs w:val="24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973EF8"/>
    <w:pPr>
      <w:spacing w:before="240" w:after="60" w:line="240" w:lineRule="auto"/>
      <w:outlineLvl w:val="6"/>
    </w:pPr>
    <w:rPr>
      <w:rFonts w:ascii="Arial" w:eastAsia="Times New Roman" w:hAnsi="Arial" w:cs="Times New Roman"/>
      <w:kern w:val="22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973EF8"/>
    <w:pPr>
      <w:spacing w:before="240" w:after="60" w:line="240" w:lineRule="auto"/>
      <w:outlineLvl w:val="7"/>
    </w:pPr>
    <w:rPr>
      <w:rFonts w:ascii="Arial" w:eastAsia="Times New Roman" w:hAnsi="Arial" w:cs="Times New Roman"/>
      <w:i/>
      <w:kern w:val="22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973EF8"/>
    <w:pPr>
      <w:spacing w:before="240" w:after="60" w:line="240" w:lineRule="auto"/>
      <w:outlineLvl w:val="8"/>
    </w:pPr>
    <w:rPr>
      <w:rFonts w:ascii="Arial" w:eastAsia="Times New Roman" w:hAnsi="Arial" w:cs="Times New Roman"/>
      <w:kern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3EF8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973EF8"/>
    <w:rPr>
      <w:rFonts w:ascii="Arial" w:eastAsia="Times New Roman" w:hAnsi="Arial" w:cs="Times New Roman"/>
      <w:b/>
      <w:i/>
      <w:kern w:val="22"/>
      <w:sz w:val="28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973EF8"/>
    <w:rPr>
      <w:rFonts w:ascii="Arial" w:eastAsia="Times New Roman" w:hAnsi="Arial" w:cs="Times New Roman"/>
      <w:b/>
      <w:kern w:val="22"/>
      <w:sz w:val="26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973EF8"/>
    <w:rPr>
      <w:rFonts w:ascii="Arial" w:eastAsia="Times New Roman" w:hAnsi="Arial" w:cs="Times New Roman"/>
      <w:b/>
      <w:kern w:val="22"/>
      <w:sz w:val="28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973EF8"/>
    <w:rPr>
      <w:rFonts w:ascii="Arial" w:eastAsia="Times New Roman" w:hAnsi="Arial" w:cs="Times New Roman"/>
      <w:b/>
      <w:i/>
      <w:kern w:val="22"/>
      <w:sz w:val="26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973EF8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973EF8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973EF8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973EF8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AdditionalMarking">
    <w:name w:val="Additional Marking"/>
    <w:semiHidden/>
    <w:rsid w:val="00973EF8"/>
    <w:rPr>
      <w:b/>
      <w:caps/>
    </w:rPr>
  </w:style>
  <w:style w:type="paragraph" w:customStyle="1" w:styleId="AddressBlock">
    <w:name w:val="Address Block"/>
    <w:basedOn w:val="Normal"/>
    <w:semiHidden/>
    <w:rsid w:val="00973EF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DWListAlphabetical">
    <w:name w:val="DW List Alphabetical"/>
    <w:basedOn w:val="DWNormal"/>
    <w:rsid w:val="00973EF8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973EF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DWAnnex">
    <w:name w:val="DW Annex"/>
    <w:basedOn w:val="DWNormal"/>
    <w:rsid w:val="00973EF8"/>
    <w:rPr>
      <w:b/>
      <w:caps/>
    </w:rPr>
  </w:style>
  <w:style w:type="paragraph" w:customStyle="1" w:styleId="Appointment">
    <w:name w:val="Appointment"/>
    <w:basedOn w:val="DWNormal"/>
    <w:next w:val="DWNormal"/>
    <w:semiHidden/>
    <w:rsid w:val="00973EF8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semiHidden/>
    <w:rsid w:val="00973EF8"/>
    <w:pPr>
      <w:spacing w:before="1160"/>
    </w:pPr>
    <w:rPr>
      <w:i/>
    </w:rPr>
  </w:style>
  <w:style w:type="character" w:styleId="EndnoteReference">
    <w:name w:val="endnote reference"/>
    <w:semiHidden/>
    <w:rsid w:val="00973EF8"/>
    <w:rPr>
      <w:vertAlign w:val="superscript"/>
    </w:rPr>
  </w:style>
  <w:style w:type="paragraph" w:styleId="EndnoteText">
    <w:name w:val="endnote text"/>
    <w:basedOn w:val="DWNormal"/>
    <w:link w:val="EndnoteTextChar"/>
    <w:semiHidden/>
    <w:rsid w:val="00973EF8"/>
    <w:pPr>
      <w:tabs>
        <w:tab w:val="left" w:pos="472"/>
        <w:tab w:val="left" w:pos="945"/>
        <w:tab w:val="left" w:pos="1417"/>
      </w:tabs>
    </w:pPr>
  </w:style>
  <w:style w:type="character" w:customStyle="1" w:styleId="EndnoteTextChar">
    <w:name w:val="Endnote Text Char"/>
    <w:basedOn w:val="DefaultParagraphFont"/>
    <w:link w:val="EndnoteText"/>
    <w:semiHidden/>
    <w:rsid w:val="00973EF8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DWFlag">
    <w:name w:val="DW Flag"/>
    <w:rsid w:val="00973EF8"/>
    <w:rPr>
      <w:b/>
    </w:rPr>
  </w:style>
  <w:style w:type="paragraph" w:styleId="Footer">
    <w:name w:val="footer"/>
    <w:basedOn w:val="DWNormal"/>
    <w:link w:val="FooterChar"/>
    <w:semiHidden/>
    <w:rsid w:val="00973EF8"/>
    <w:pPr>
      <w:spacing w:before="220"/>
    </w:pPr>
  </w:style>
  <w:style w:type="character" w:customStyle="1" w:styleId="FooterChar">
    <w:name w:val="Footer Char"/>
    <w:basedOn w:val="DefaultParagraphFont"/>
    <w:link w:val="Footer"/>
    <w:semiHidden/>
    <w:rsid w:val="00973EF8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FooterCaption">
    <w:name w:val="Footer Caption"/>
    <w:semiHidden/>
    <w:rsid w:val="00973EF8"/>
    <w:rPr>
      <w:sz w:val="12"/>
    </w:rPr>
  </w:style>
  <w:style w:type="character" w:styleId="FootnoteReference">
    <w:name w:val="footnote reference"/>
    <w:semiHidden/>
    <w:rsid w:val="00973EF8"/>
    <w:rPr>
      <w:vertAlign w:val="superscript"/>
    </w:rPr>
  </w:style>
  <w:style w:type="paragraph" w:styleId="FootnoteText">
    <w:name w:val="footnote text"/>
    <w:basedOn w:val="DWNormal"/>
    <w:link w:val="FootnoteTextChar"/>
    <w:semiHidden/>
    <w:rsid w:val="00973EF8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973EF8"/>
    <w:rPr>
      <w:rFonts w:ascii="Arial" w:eastAsia="Times New Roman" w:hAnsi="Arial" w:cs="Times New Roman"/>
      <w:sz w:val="16"/>
      <w:szCs w:val="24"/>
      <w:lang w:eastAsia="en-GB"/>
    </w:rPr>
  </w:style>
  <w:style w:type="paragraph" w:customStyle="1" w:styleId="DWHdgGroup">
    <w:name w:val="DW Hdg Group"/>
    <w:basedOn w:val="DWNormal"/>
    <w:next w:val="DWPara"/>
    <w:rsid w:val="00973EF8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973EF8"/>
    <w:pPr>
      <w:spacing w:after="220"/>
    </w:pPr>
  </w:style>
  <w:style w:type="paragraph" w:styleId="Header">
    <w:name w:val="header"/>
    <w:basedOn w:val="DWNormal"/>
    <w:link w:val="HeaderChar"/>
    <w:semiHidden/>
    <w:rsid w:val="00973EF8"/>
    <w:pPr>
      <w:spacing w:after="220"/>
    </w:pPr>
  </w:style>
  <w:style w:type="character" w:customStyle="1" w:styleId="HeaderChar">
    <w:name w:val="Header Char"/>
    <w:basedOn w:val="DefaultParagraphFont"/>
    <w:link w:val="Header"/>
    <w:semiHidden/>
    <w:rsid w:val="00973EF8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erCaption">
    <w:name w:val="Header Caption"/>
    <w:semiHidden/>
    <w:rsid w:val="00973EF8"/>
    <w:rPr>
      <w:sz w:val="12"/>
    </w:rPr>
  </w:style>
  <w:style w:type="character" w:customStyle="1" w:styleId="HiddenText">
    <w:name w:val="Hidden Text"/>
    <w:semiHidden/>
    <w:rsid w:val="00973EF8"/>
    <w:rPr>
      <w:vanish/>
    </w:rPr>
  </w:style>
  <w:style w:type="paragraph" w:customStyle="1" w:styleId="DWHdgMain">
    <w:name w:val="DW Hdg Main"/>
    <w:basedOn w:val="DWHdgGroup"/>
    <w:next w:val="DWHdgGroup"/>
    <w:rsid w:val="00973EF8"/>
    <w:pPr>
      <w:jc w:val="center"/>
    </w:pPr>
  </w:style>
  <w:style w:type="character" w:customStyle="1" w:styleId="MarginalNote">
    <w:name w:val="Marginal Note"/>
    <w:semiHidden/>
    <w:rsid w:val="00973EF8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973EF8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973EF8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semiHidden/>
    <w:rsid w:val="00973EF8"/>
    <w:pPr>
      <w:spacing w:after="220"/>
    </w:pPr>
  </w:style>
  <w:style w:type="character" w:customStyle="1" w:styleId="DWHdgPara">
    <w:name w:val="DW Hdg Para"/>
    <w:rsid w:val="00973EF8"/>
    <w:rPr>
      <w:b/>
      <w:u w:val="none"/>
    </w:rPr>
  </w:style>
  <w:style w:type="character" w:customStyle="1" w:styleId="PostTown">
    <w:name w:val="Post Town"/>
    <w:semiHidden/>
    <w:rsid w:val="00973EF8"/>
    <w:rPr>
      <w:smallCaps/>
    </w:rPr>
  </w:style>
  <w:style w:type="character" w:customStyle="1" w:styleId="ProtectiveMarking">
    <w:name w:val="Protective Marking"/>
    <w:semiHidden/>
    <w:rsid w:val="00973EF8"/>
    <w:rPr>
      <w:b/>
      <w:caps/>
    </w:rPr>
  </w:style>
  <w:style w:type="character" w:customStyle="1" w:styleId="ReferenceDate">
    <w:name w:val="Reference/Date"/>
    <w:semiHidden/>
    <w:rsid w:val="00973EF8"/>
    <w:rPr>
      <w:rFonts w:ascii="Arial" w:hAnsi="Arial"/>
      <w:spacing w:val="0"/>
      <w:sz w:val="20"/>
    </w:rPr>
  </w:style>
  <w:style w:type="character" w:customStyle="1" w:styleId="DWHdgSubject">
    <w:name w:val="DW Hdg Subject"/>
    <w:rsid w:val="00973EF8"/>
    <w:rPr>
      <w:u w:val="single"/>
    </w:rPr>
  </w:style>
  <w:style w:type="paragraph" w:customStyle="1" w:styleId="DWTable">
    <w:name w:val="DW Table"/>
    <w:basedOn w:val="DWNormal"/>
    <w:rsid w:val="00973EF8"/>
  </w:style>
  <w:style w:type="paragraph" w:customStyle="1" w:styleId="TableBox">
    <w:name w:val="Table Box"/>
    <w:basedOn w:val="DWTable"/>
    <w:next w:val="DWPara"/>
    <w:semiHidden/>
    <w:rsid w:val="00973EF8"/>
  </w:style>
  <w:style w:type="paragraph" w:customStyle="1" w:styleId="DWTablePara">
    <w:name w:val="DW Table Para"/>
    <w:basedOn w:val="DWTable"/>
    <w:rsid w:val="00973EF8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973EF8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973EF8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semiHidden/>
    <w:rsid w:val="00973EF8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en-GB"/>
    </w:rPr>
  </w:style>
  <w:style w:type="paragraph" w:styleId="TOC1">
    <w:name w:val="toc 1"/>
    <w:basedOn w:val="DWNormal"/>
    <w:semiHidden/>
    <w:rsid w:val="00973EF8"/>
    <w:pPr>
      <w:tabs>
        <w:tab w:val="right" w:leader="dot" w:pos="9072"/>
      </w:tabs>
      <w:ind w:left="567"/>
    </w:pPr>
    <w:rPr>
      <w:smallCaps/>
    </w:rPr>
  </w:style>
  <w:style w:type="paragraph" w:styleId="TOC2">
    <w:name w:val="toc 2"/>
    <w:basedOn w:val="TOC1"/>
    <w:semiHidden/>
    <w:rsid w:val="00973EF8"/>
    <w:pPr>
      <w:ind w:left="851"/>
    </w:pPr>
    <w:rPr>
      <w:smallCaps w:val="0"/>
    </w:rPr>
  </w:style>
  <w:style w:type="paragraph" w:styleId="TOC3">
    <w:name w:val="toc 3"/>
    <w:basedOn w:val="TOC2"/>
    <w:semiHidden/>
    <w:rsid w:val="00973EF8"/>
    <w:pPr>
      <w:ind w:left="1134"/>
    </w:pPr>
  </w:style>
  <w:style w:type="paragraph" w:styleId="TOC4">
    <w:name w:val="toc 4"/>
    <w:basedOn w:val="TOC3"/>
    <w:semiHidden/>
    <w:rsid w:val="00973EF8"/>
    <w:pPr>
      <w:ind w:left="1418"/>
    </w:pPr>
  </w:style>
  <w:style w:type="paragraph" w:styleId="TOC5">
    <w:name w:val="toc 5"/>
    <w:basedOn w:val="TOC4"/>
    <w:semiHidden/>
    <w:rsid w:val="00973EF8"/>
    <w:pPr>
      <w:ind w:left="1701"/>
    </w:pPr>
  </w:style>
  <w:style w:type="paragraph" w:styleId="TOC6">
    <w:name w:val="toc 6"/>
    <w:basedOn w:val="TOC5"/>
    <w:semiHidden/>
    <w:rsid w:val="00973EF8"/>
    <w:pPr>
      <w:ind w:left="1985"/>
    </w:pPr>
  </w:style>
  <w:style w:type="paragraph" w:styleId="TOC7">
    <w:name w:val="toc 7"/>
    <w:basedOn w:val="TOC6"/>
    <w:semiHidden/>
    <w:rsid w:val="00973EF8"/>
    <w:pPr>
      <w:ind w:left="2268"/>
    </w:pPr>
  </w:style>
  <w:style w:type="paragraph" w:customStyle="1" w:styleId="UnitTitle">
    <w:name w:val="Unit Title"/>
    <w:basedOn w:val="AddressBlock"/>
    <w:next w:val="AddressBlock"/>
    <w:semiHidden/>
    <w:rsid w:val="00973EF8"/>
    <w:rPr>
      <w:b/>
      <w:sz w:val="22"/>
    </w:rPr>
  </w:style>
  <w:style w:type="paragraph" w:customStyle="1" w:styleId="DWSignature">
    <w:name w:val="DW Signature"/>
    <w:basedOn w:val="DWNormal"/>
    <w:next w:val="DWName"/>
    <w:rsid w:val="00973EF8"/>
    <w:pPr>
      <w:spacing w:before="160"/>
    </w:pPr>
  </w:style>
  <w:style w:type="character" w:styleId="PageNumber">
    <w:name w:val="page number"/>
    <w:basedOn w:val="DefaultParagraphFont"/>
    <w:semiHidden/>
    <w:rsid w:val="00973EF8"/>
  </w:style>
  <w:style w:type="paragraph" w:customStyle="1" w:styleId="DWParaNum1">
    <w:name w:val="DW Para Num1"/>
    <w:basedOn w:val="DWPara"/>
    <w:rsid w:val="00973EF8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973EF8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973EF8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973EF8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973EF8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973EF8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973EF8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973EF8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973EF8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973EF8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973EF8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973EF8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973EF8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973EF8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973EF8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973EF8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973EF8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973EF8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973EF8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973EF8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semiHidden/>
    <w:rsid w:val="00973EF8"/>
    <w:pPr>
      <w:tabs>
        <w:tab w:val="center" w:pos="4815"/>
        <w:tab w:val="right" w:pos="9645"/>
      </w:tabs>
      <w:spacing w:before="120"/>
    </w:pPr>
    <w:rPr>
      <w:sz w:val="12"/>
    </w:rPr>
  </w:style>
  <w:style w:type="paragraph" w:customStyle="1" w:styleId="Char1">
    <w:name w:val="Char1"/>
    <w:basedOn w:val="Normal"/>
    <w:rsid w:val="00973EF8"/>
    <w:pPr>
      <w:keepLines/>
      <w:spacing w:after="40" w:line="240" w:lineRule="exact"/>
      <w:ind w:left="2977"/>
    </w:pPr>
    <w:rPr>
      <w:rFonts w:ascii="Tahoma" w:eastAsia="Times New Roman" w:hAnsi="Tahoma" w:cs="Times New Roman"/>
      <w:szCs w:val="24"/>
      <w:lang w:val="en-US"/>
    </w:rPr>
  </w:style>
  <w:style w:type="paragraph" w:styleId="BodyText">
    <w:name w:val="Body Text"/>
    <w:basedOn w:val="Normal"/>
    <w:link w:val="BodyTextChar"/>
    <w:rsid w:val="00973EF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973EF8"/>
    <w:rPr>
      <w:rFonts w:ascii="Arial" w:eastAsia="Times New Roman" w:hAnsi="Arial" w:cs="Times New Roman"/>
      <w:sz w:val="20"/>
      <w:szCs w:val="24"/>
      <w:lang w:eastAsia="en-GB"/>
    </w:rPr>
  </w:style>
  <w:style w:type="table" w:styleId="TableGrid">
    <w:name w:val="Table Grid"/>
    <w:basedOn w:val="TableNormal"/>
    <w:rsid w:val="00973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973EF8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973EF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973EF8"/>
    <w:rPr>
      <w:color w:val="0000FF"/>
      <w:u w:val="single"/>
    </w:rPr>
  </w:style>
  <w:style w:type="character" w:styleId="CommentReference">
    <w:name w:val="annotation reference"/>
    <w:semiHidden/>
    <w:rsid w:val="00973E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3EF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973EF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7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3EF8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Style1">
    <w:name w:val="Style1"/>
    <w:basedOn w:val="Header"/>
    <w:rsid w:val="00973EF8"/>
    <w:pPr>
      <w:ind w:right="-1408"/>
    </w:pPr>
    <w:rPr>
      <w:rFonts w:cs="Arial"/>
      <w:b/>
      <w:bCs/>
      <w:iCs/>
      <w:szCs w:val="20"/>
    </w:rPr>
  </w:style>
  <w:style w:type="paragraph" w:styleId="DocumentMap">
    <w:name w:val="Document Map"/>
    <w:basedOn w:val="Normal"/>
    <w:link w:val="DocumentMapChar"/>
    <w:semiHidden/>
    <w:rsid w:val="00973EF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73EF8"/>
    <w:rPr>
      <w:rFonts w:ascii="Tahoma" w:eastAsia="Times New Roman" w:hAnsi="Tahoma" w:cs="Tahoma"/>
      <w:sz w:val="20"/>
      <w:szCs w:val="20"/>
      <w:shd w:val="clear" w:color="auto" w:fill="000080"/>
      <w:lang w:eastAsia="en-GB"/>
    </w:rPr>
  </w:style>
  <w:style w:type="character" w:styleId="FollowedHyperlink">
    <w:name w:val="FollowedHyperlink"/>
    <w:rsid w:val="00973EF8"/>
    <w:rPr>
      <w:color w:val="606420"/>
      <w:u w:val="single"/>
    </w:rPr>
  </w:style>
  <w:style w:type="paragraph" w:customStyle="1" w:styleId="Default">
    <w:name w:val="Default"/>
    <w:rsid w:val="00973EF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character" w:customStyle="1" w:styleId="standardtext">
    <w:name w:val="standardtext"/>
    <w:basedOn w:val="DefaultParagraphFont"/>
    <w:rsid w:val="00973EF8"/>
  </w:style>
  <w:style w:type="paragraph" w:styleId="Revision">
    <w:name w:val="Revision"/>
    <w:hidden/>
    <w:uiPriority w:val="71"/>
    <w:rsid w:val="0097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A3D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mailto:DSA-DLSR-MovTpt-DGHSIS@mod.uk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DESLCSLS-OpsFormsandPubs@mod.uk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DESLCSLS-OpsFormsandPubs@mod.uk" TargetMode="External"/><Relationship Id="rId25" Type="http://schemas.openxmlformats.org/officeDocument/2006/relationships/hyperlink" Target="https://www.aof.mod.uk/aofcontent/tactical/toolkit/index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stan.mod.uk/" TargetMode="External"/><Relationship Id="rId20" Type="http://schemas.openxmlformats.org/officeDocument/2006/relationships/hyperlink" Target="https://www.gov.uk/government/organisations/ministry-of-defence/about/procurement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dstan.mod.uk/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organisations/ministry-of-defence/about/procurement" TargetMode="External"/><Relationship Id="rId23" Type="http://schemas.openxmlformats.org/officeDocument/2006/relationships/hyperlink" Target="http://www.dstan.dii.r.mil.uk/" TargetMode="External"/><Relationship Id="rId28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://www.freightcollection.com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of.mod.uk/aofcontent/tactical/toolkit" TargetMode="External"/><Relationship Id="rId22" Type="http://schemas.openxmlformats.org/officeDocument/2006/relationships/hyperlink" Target="http://dstan.uwh.diif.r.mil.uk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03_04 Provide Commercial Activities</TermName>
          <TermId xmlns="http://schemas.microsoft.com/office/infopath/2007/PartnerControls">ba8a9fa4-23a7-4d90-b9ae-12627a5eba3c</TermId>
        </TermInfo>
      </Terms>
    </d67af1ddf1dc47979d20c0eae491b81b>
    <TaxKeywordTaxHTField xmlns="04738c6d-ecc8-46f1-821f-82e308eab3d9">
      <Terms xmlns="http://schemas.microsoft.com/office/infopath/2007/PartnerControls"/>
    </TaxKeywordTaxHTField>
    <Contract_x0020_Number xmlns="fcb409c1-8617-469d-be3f-a71842701f9e" xsi:nil="true"/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 amendments</TermName>
          <TermId xmlns="http://schemas.microsoft.com/office/infopath/2007/PartnerControls">ff4ba086-d903-4788-a0c5-1e2685933ffa</TermId>
        </TermInfo>
        <TermInfo xmlns="http://schemas.microsoft.com/office/infopath/2007/PartnerControls">
          <TermName xmlns="http://schemas.microsoft.com/office/infopath/2007/PartnerControls">Contract management</TermName>
          <TermId xmlns="http://schemas.microsoft.com/office/infopath/2007/PartnerControls">efd7ad4b-0671-4d07-ba4b-252a9a0f5ab3</TermId>
        </TermInfo>
        <TermInfo xmlns="http://schemas.microsoft.com/office/infopath/2007/PartnerControls">
          <TermName xmlns="http://schemas.microsoft.com/office/infopath/2007/PartnerControls">Correspondence</TermName>
          <TermId xmlns="http://schemas.microsoft.com/office/infopath/2007/PartnerControls">3e40e430-40e3-46d1-b376-29e16b2b92f3</TermId>
        </TermInfo>
        <TermInfo xmlns="http://schemas.microsoft.com/office/infopath/2007/PartnerControls">
          <TermName xmlns="http://schemas.microsoft.com/office/infopath/2007/PartnerControls">Invitations to tender</TermName>
          <TermId xmlns="http://schemas.microsoft.com/office/infopath/2007/PartnerControls">ee80cb34-41ef-49da-be1f-49b8d2549e77</TermId>
        </TermInfo>
        <TermInfo xmlns="http://schemas.microsoft.com/office/infopath/2007/PartnerControls">
          <TermName xmlns="http://schemas.microsoft.com/office/infopath/2007/PartnerControls">Loose minutes</TermName>
          <TermId xmlns="http://schemas.microsoft.com/office/infopath/2007/PartnerControls">73e8b042-c3d5-4f81-b05a-b1ab46cdc9f7</TermId>
        </TermInfo>
        <TermInfo xmlns="http://schemas.microsoft.com/office/infopath/2007/PartnerControls">
          <TermName xmlns="http://schemas.microsoft.com/office/infopath/2007/PartnerControls">Transparency framework</TermName>
          <TermId xmlns="http://schemas.microsoft.com/office/infopath/2007/PartnerControls">16273f3f-e03e-43d0-a933-8d1cf5f8fc29</TermId>
        </TermInfo>
        <TermInfo xmlns="http://schemas.microsoft.com/office/infopath/2007/PartnerControls">
          <TermName xmlns="http://schemas.microsoft.com/office/infopath/2007/PartnerControls">Pre-qualification questionnaires</TermName>
          <TermId xmlns="http://schemas.microsoft.com/office/infopath/2007/PartnerControls">dbf9a9c2-f6ee-42c0-8a4f-83a84bed9025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JFC</TermName>
          <TermId xmlns="http://schemas.microsoft.com/office/infopath/2007/PartnerControls">4f5be5e7-0e9c-4aca-9515-4664df6494e6</TermId>
        </TermInfo>
      </Terms>
    </m79e07ce3690491db9121a08429fad40>
    <TaxCatchAll xmlns="04738c6d-ecc8-46f1-821f-82e308eab3d9">
      <Value>118</Value>
      <Value>117</Value>
      <Value>56</Value>
      <Value>114</Value>
      <Value>10</Value>
      <Value>15</Value>
      <Value>22</Value>
      <Value>20</Value>
      <Value>116</Value>
      <Value>17</Value>
    </TaxCatchAll>
    <MODPurpose xmlns="04738c6d-ecc8-46f1-821f-82e308eab3d9">701543382 - Supply of 11 Kia Picantos for BFGib</MODPurpose>
    <UKProtectiveMarking xmlns="04738c6d-ecc8-46f1-821f-82e308eab3d9">OFFICIAL</UKProtectiveMarking>
    <CategoryDescription xmlns="http://schemas.microsoft.com/sharepoint.v3">Master Contract</CategoryDescription>
    <CreatedOriginated xmlns="04738c6d-ecc8-46f1-821f-82e308eab3d9">2021-03-02T12:43:01+00:00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c7bfc38b-b92e-48a9-a720-4aac77c6e02f</TermId>
        </TermInfo>
      </Terms>
    </i71a74d1f9984201b479cc08077b6323>
    <wic_System_Copyright xmlns="http://schemas.microsoft.com/sharepoint/v3/fields" xsi:nil="true"/>
  </documentManagement>
</p:properties>
</file>

<file path=customXml/item3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DEAAB43D1B3C6748AC3DA4823F66DEE2" ma:contentTypeVersion="15" ma:contentTypeDescription="Designed to facilitate the storage of MOD Documents with a '.doc' or '.docx' extension" ma:contentTypeScope="" ma:versionID="928bbe686539d5c288b2eb6c3454c655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fcb409c1-8617-469d-be3f-a71842701f9e" xmlns:ns6="9d5ef312-05fa-404b-a61a-a3f26f553ce0" xmlns:ns7="814aa96e-a796-4cba-98ab-e112d2bfabb1" targetNamespace="http://schemas.microsoft.com/office/2006/metadata/properties" ma:root="true" ma:fieldsID="75ae47be0f03c9c404dfb0926285aa4b" ns1:_="" ns2:_="" ns3:_="" ns4:_="" ns5:_="" ns6:_="" ns7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fcb409c1-8617-469d-be3f-a71842701f9e"/>
    <xsd:import namespace="9d5ef312-05fa-404b-a61a-a3f26f553ce0"/>
    <xsd:import namespace="814aa96e-a796-4cba-98ab-e112d2bfabb1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Contract_x0020_Number" minOccurs="0"/>
                <xsd:element ref="ns2:MODPurpos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7:SharedWithDetails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e815175e-8286-432c-8e9d-1d0971f94a5e}" ma:internalName="TaxCatchAll" ma:showField="CatchAllData" ma:web="fcb409c1-8617-469d-be3f-a71842701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e815175e-8286-432c-8e9d-1d0971f94a5e}" ma:internalName="TaxCatchAllLabel" ma:readOnly="true" ma:showField="CatchAllDataLabel" ma:web="fcb409c1-8617-469d-be3f-a71842701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15;#03_04 Provide Commercial Activities|ba8a9fa4-23a7-4d90-b9ae-12627a5eba3c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20;#JFC|4f5be5e7-0e9c-4aca-9515-4664df6494e6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7;#Contract amendments|ff4ba086-d903-4788-a0c5-1e2685933ffa;#22;#Contract management|efd7ad4b-0671-4d07-ba4b-252a9a0f5ab3;#114;#Correspondence|3e40e430-40e3-46d1-b376-29e16b2b92f3;#56;#Invitations to tender|ee80cb34-41ef-49da-be1f-49b8d2549e77;#116;#Loose minutes|73e8b042-c3d5-4f81-b05a-b1ab46cdc9f7;#117;#Transparency framework|16273f3f-e03e-43d0-a933-8d1cf5f8fc29;#118;#Pre-qualification questionnaires|dbf9a9c2-f6ee-42c0-8a4f-83a84bed9025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10;#Commercial management|c7bfc38b-b92e-48a9-a720-4aac77c6e02f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DPurpose" ma:index="29" nillable="true" ma:displayName="Contract Number" ma:description="Contract Number" ma:internalName="MODPurpo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Contract Artefact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409c1-8617-469d-be3f-a71842701f9e" elementFormDefault="qualified">
    <xsd:import namespace="http://schemas.microsoft.com/office/2006/documentManagement/types"/>
    <xsd:import namespace="http://schemas.microsoft.com/office/infopath/2007/PartnerControls"/>
    <xsd:element name="Contract_x0020_Number" ma:index="28" nillable="true" ma:displayName="Contract Number" ma:internalName="Contract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ef312-05fa-404b-a61a-a3f26f553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aa96e-a796-4cba-98ab-e112d2bfabb1" elementFormDefault="qualified">
    <xsd:import namespace="http://schemas.microsoft.com/office/2006/documentManagement/types"/>
    <xsd:import namespace="http://schemas.microsoft.com/office/infopath/2007/PartnerControls"/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4076E-359E-4379-B067-1E4E8E79B7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308A3A-EC52-4306-98A6-2EE7AFB2B875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814aa96e-a796-4cba-98ab-e112d2bfabb1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9d5ef312-05fa-404b-a61a-a3f26f553ce0"/>
    <ds:schemaRef ds:uri="http://www.w3.org/XML/1998/namespace"/>
    <ds:schemaRef ds:uri="fcb409c1-8617-469d-be3f-a71842701f9e"/>
    <ds:schemaRef ds:uri="http://schemas.microsoft.com/sharepoint.v3"/>
    <ds:schemaRef ds:uri="04738c6d-ecc8-46f1-821f-82e308eab3d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9D8A44-FBEB-4A9A-8A47-E952D526E2C3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4315D2A4-E298-4E01-85D4-9D7B5C8B81E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D04AD96-7162-4C5B-B2D8-25BD3091E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fcb409c1-8617-469d-be3f-a71842701f9e"/>
    <ds:schemaRef ds:uri="9d5ef312-05fa-404b-a61a-a3f26f553ce0"/>
    <ds:schemaRef ds:uri="814aa96e-a796-4cba-98ab-e112d2bfa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72C7FB2-8A19-4556-8A00-C4152C904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Gilpin, Hamish D (Def Comrcl DCGP-19-10)</dc:creator>
  <cp:keywords/>
  <dc:description/>
  <cp:lastModifiedBy>Stanway, Thomas C2 (GIB-Comrcl-Mgr)</cp:lastModifiedBy>
  <cp:revision>2</cp:revision>
  <cp:lastPrinted>2021-02-16T10:20:00Z</cp:lastPrinted>
  <dcterms:created xsi:type="dcterms:W3CDTF">2021-08-20T11:23:00Z</dcterms:created>
  <dcterms:modified xsi:type="dcterms:W3CDTF">2021-08-20T11:23:00Z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0x010100D9D675D6CDED02438DC7CFF78D2F29E40100DEAAB43D1B3C6748AC3DA4823F66DEE2</vt:lpwstr>
  </property>
  <property fmtid="{D5CDD505-2E9C-101B-9397-08002B2CF9AE}" pid="3" name="Subject Category">
    <vt:lpwstr>10;#Commercial management|c7bfc38b-b92e-48a9-a720-4aac77c6e02f</vt:lpwstr>
  </property>
  <property fmtid="{D5CDD505-2E9C-101B-9397-08002B2CF9AE}" pid="4" name="Subject Keywords">
    <vt:lpwstr>17;#Contract amendments|ff4ba086-d903-4788-a0c5-1e2685933ffa;#22;#Contract management|efd7ad4b-0671-4d07-ba4b-252a9a0f5ab3;#114;#Correspondence|3e40e430-40e3-46d1-b376-29e16b2b92f3;#56;#Invitations to tender|ee80cb34-41ef-49da-be1f-49b8d2549e77;#116;#Loos</vt:lpwstr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Business Owner">
    <vt:lpwstr>20;#JFC|4f5be5e7-0e9c-4aca-9515-4664df6494e6</vt:lpwstr>
  </property>
  <property fmtid="{D5CDD505-2E9C-101B-9397-08002B2CF9AE}" pid="8" name="fileplanid">
    <vt:lpwstr>15;#03_04 Provide Commercial Activities|ba8a9fa4-23a7-4d90-b9ae-12627a5eba3c</vt:lpwstr>
  </property>
  <property fmtid="{D5CDD505-2E9C-101B-9397-08002B2CF9AE}" pid="9" name="TaxKeyword">
    <vt:lpwstr/>
  </property>
</Properties>
</file>