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78B4DF" w14:textId="77777777" w:rsidR="00070932" w:rsidRPr="00B34D89" w:rsidRDefault="00070932" w:rsidP="007E094F">
      <w:pPr>
        <w:rPr>
          <w:rFonts w:ascii="Arial" w:hAnsi="Arial" w:cs="Arial"/>
          <w:sz w:val="18"/>
          <w:szCs w:val="18"/>
          <w:lang w:val="en-GB"/>
        </w:rPr>
      </w:pPr>
    </w:p>
    <w:p w14:paraId="4947085B" w14:textId="02565233" w:rsidR="003140C0" w:rsidRDefault="009E1FE3" w:rsidP="00E4489D">
      <w:pPr>
        <w:rPr>
          <w:rFonts w:ascii="Arial" w:hAnsi="Arial" w:cs="Arial"/>
          <w:sz w:val="21"/>
          <w:szCs w:val="21"/>
        </w:rPr>
      </w:pPr>
      <w:r>
        <w:rPr>
          <w:rFonts w:ascii="Arial" w:hAnsi="Arial" w:cs="Arial"/>
          <w:sz w:val="21"/>
          <w:szCs w:val="21"/>
        </w:rPr>
        <w:t>Aware Leadership</w:t>
      </w:r>
      <w:r w:rsidR="002C1AD4">
        <w:rPr>
          <w:rFonts w:ascii="Arial" w:hAnsi="Arial" w:cs="Arial"/>
          <w:sz w:val="21"/>
          <w:szCs w:val="21"/>
        </w:rPr>
        <w:t xml:space="preserve"> Ltd</w:t>
      </w:r>
    </w:p>
    <w:p w14:paraId="4F20B505" w14:textId="4CA226B8" w:rsidR="009E1FE3" w:rsidRPr="00F529E2" w:rsidRDefault="00F529E2" w:rsidP="00CF6BC4">
      <w:pPr>
        <w:rPr>
          <w:rFonts w:ascii="Arial" w:hAnsi="Arial" w:cs="Arial"/>
          <w:sz w:val="21"/>
          <w:szCs w:val="21"/>
          <w:highlight w:val="black"/>
        </w:rPr>
      </w:pPr>
      <w:r w:rsidRPr="00F529E2">
        <w:rPr>
          <w:rFonts w:ascii="Arial" w:hAnsi="Arial" w:cs="Arial"/>
          <w:sz w:val="21"/>
          <w:szCs w:val="21"/>
          <w:highlight w:val="black"/>
        </w:rPr>
        <w:t>REDACTED</w:t>
      </w:r>
    </w:p>
    <w:p w14:paraId="35C8CB66" w14:textId="77777777" w:rsidR="00F529E2" w:rsidRPr="00F529E2" w:rsidRDefault="00F529E2" w:rsidP="00F529E2">
      <w:pPr>
        <w:rPr>
          <w:rFonts w:ascii="Arial" w:hAnsi="Arial" w:cs="Arial"/>
          <w:sz w:val="21"/>
          <w:szCs w:val="21"/>
          <w:highlight w:val="black"/>
        </w:rPr>
      </w:pPr>
      <w:r w:rsidRPr="00F529E2">
        <w:rPr>
          <w:rFonts w:ascii="Arial" w:hAnsi="Arial" w:cs="Arial"/>
          <w:sz w:val="21"/>
          <w:szCs w:val="21"/>
          <w:highlight w:val="black"/>
        </w:rPr>
        <w:t>REDACTED</w:t>
      </w:r>
    </w:p>
    <w:p w14:paraId="732FE82F" w14:textId="77777777" w:rsidR="00F529E2" w:rsidRPr="00F529E2" w:rsidRDefault="00F529E2" w:rsidP="00F529E2">
      <w:pPr>
        <w:rPr>
          <w:rFonts w:ascii="Arial" w:hAnsi="Arial" w:cs="Arial"/>
          <w:sz w:val="21"/>
          <w:szCs w:val="21"/>
          <w:highlight w:val="black"/>
        </w:rPr>
      </w:pPr>
      <w:r w:rsidRPr="00F529E2">
        <w:rPr>
          <w:rFonts w:ascii="Arial" w:hAnsi="Arial" w:cs="Arial"/>
          <w:sz w:val="21"/>
          <w:szCs w:val="21"/>
          <w:highlight w:val="black"/>
        </w:rPr>
        <w:t>REDACTED</w:t>
      </w:r>
    </w:p>
    <w:p w14:paraId="0FEB5501" w14:textId="77777777" w:rsidR="00F529E2" w:rsidRPr="00F529E2" w:rsidRDefault="00F529E2" w:rsidP="00F529E2">
      <w:pPr>
        <w:rPr>
          <w:rFonts w:ascii="Arial" w:hAnsi="Arial" w:cs="Arial"/>
          <w:sz w:val="21"/>
          <w:szCs w:val="21"/>
          <w:highlight w:val="black"/>
        </w:rPr>
      </w:pPr>
      <w:r w:rsidRPr="00F529E2">
        <w:rPr>
          <w:rFonts w:ascii="Arial" w:hAnsi="Arial" w:cs="Arial"/>
          <w:sz w:val="21"/>
          <w:szCs w:val="21"/>
          <w:highlight w:val="black"/>
        </w:rPr>
        <w:t>REDACTED</w:t>
      </w:r>
    </w:p>
    <w:p w14:paraId="34E47D5D" w14:textId="77777777" w:rsidR="009E1FE3" w:rsidRDefault="009E1FE3" w:rsidP="00CF6BC4">
      <w:pPr>
        <w:rPr>
          <w:rFonts w:ascii="Arial" w:hAnsi="Arial" w:cs="Arial"/>
          <w:sz w:val="21"/>
          <w:szCs w:val="21"/>
        </w:rPr>
      </w:pPr>
    </w:p>
    <w:p w14:paraId="2632EB14" w14:textId="2160D6A2" w:rsidR="00CF6BC4" w:rsidRDefault="00CF6BC4" w:rsidP="00CF6BC4">
      <w:pPr>
        <w:rPr>
          <w:rFonts w:ascii="Arial" w:hAnsi="Arial" w:cs="Arial"/>
          <w:sz w:val="21"/>
          <w:szCs w:val="21"/>
        </w:rPr>
      </w:pPr>
      <w:r w:rsidRPr="000A79A3">
        <w:rPr>
          <w:rFonts w:ascii="Arial" w:hAnsi="Arial" w:cs="Arial"/>
          <w:sz w:val="21"/>
          <w:szCs w:val="21"/>
        </w:rPr>
        <w:t xml:space="preserve">FAO: </w:t>
      </w:r>
      <w:r w:rsidR="00F529E2" w:rsidRPr="00F529E2">
        <w:rPr>
          <w:rFonts w:ascii="Arial" w:hAnsi="Arial" w:cs="Arial"/>
          <w:sz w:val="21"/>
          <w:szCs w:val="21"/>
          <w:highlight w:val="black"/>
        </w:rPr>
        <w:t>REDACTED</w:t>
      </w:r>
    </w:p>
    <w:p w14:paraId="47D5E4CC" w14:textId="74EF93B9" w:rsidR="0068325E" w:rsidRDefault="00124535" w:rsidP="0068325E">
      <w:pPr>
        <w:jc w:val="right"/>
        <w:rPr>
          <w:rFonts w:ascii="Arial" w:hAnsi="Arial" w:cs="Arial"/>
          <w:sz w:val="21"/>
          <w:szCs w:val="21"/>
        </w:rPr>
      </w:pPr>
      <w:r>
        <w:rPr>
          <w:rFonts w:ascii="Arial" w:hAnsi="Arial" w:cs="Arial"/>
          <w:sz w:val="21"/>
          <w:szCs w:val="21"/>
        </w:rPr>
        <w:t>2</w:t>
      </w:r>
      <w:r w:rsidR="00D7226E">
        <w:rPr>
          <w:rFonts w:ascii="Arial" w:hAnsi="Arial" w:cs="Arial"/>
          <w:sz w:val="21"/>
          <w:szCs w:val="21"/>
        </w:rPr>
        <w:t>1</w:t>
      </w:r>
      <w:r>
        <w:rPr>
          <w:rFonts w:ascii="Arial" w:hAnsi="Arial" w:cs="Arial"/>
          <w:sz w:val="21"/>
          <w:szCs w:val="21"/>
        </w:rPr>
        <w:t xml:space="preserve"> December</w:t>
      </w:r>
      <w:r w:rsidR="0068325E">
        <w:rPr>
          <w:rFonts w:ascii="Arial" w:hAnsi="Arial" w:cs="Arial"/>
          <w:sz w:val="21"/>
          <w:szCs w:val="21"/>
        </w:rPr>
        <w:t xml:space="preserve"> 2022</w:t>
      </w:r>
    </w:p>
    <w:p w14:paraId="0868B1F2" w14:textId="77777777" w:rsidR="00892BDF" w:rsidRDefault="00892BDF" w:rsidP="002A650A">
      <w:pPr>
        <w:rPr>
          <w:rFonts w:ascii="Arial" w:hAnsi="Arial" w:cs="Arial"/>
          <w:sz w:val="21"/>
          <w:szCs w:val="21"/>
        </w:rPr>
      </w:pPr>
    </w:p>
    <w:p w14:paraId="24EC1706" w14:textId="77777777" w:rsidR="00CF6BC4" w:rsidRDefault="00CF6BC4" w:rsidP="00B62102">
      <w:pPr>
        <w:tabs>
          <w:tab w:val="left" w:pos="1170"/>
        </w:tabs>
        <w:rPr>
          <w:rFonts w:ascii="Arial" w:hAnsi="Arial" w:cs="Arial"/>
          <w:b/>
          <w:bCs/>
          <w:sz w:val="21"/>
          <w:szCs w:val="21"/>
        </w:rPr>
      </w:pPr>
    </w:p>
    <w:p w14:paraId="6816FDB0" w14:textId="6593E439" w:rsidR="00B62102" w:rsidRPr="000A79A3" w:rsidRDefault="00B62102" w:rsidP="00B62102">
      <w:pPr>
        <w:tabs>
          <w:tab w:val="left" w:pos="1170"/>
        </w:tabs>
        <w:rPr>
          <w:rFonts w:ascii="Arial" w:hAnsi="Arial" w:cs="Arial"/>
          <w:b/>
          <w:bCs/>
          <w:sz w:val="21"/>
          <w:szCs w:val="21"/>
        </w:rPr>
      </w:pPr>
      <w:r w:rsidRPr="000A79A3">
        <w:rPr>
          <w:rFonts w:ascii="Arial" w:hAnsi="Arial" w:cs="Arial"/>
          <w:b/>
          <w:bCs/>
          <w:sz w:val="21"/>
          <w:szCs w:val="21"/>
        </w:rPr>
        <w:t xml:space="preserve">Contract Award Notice – Specification Reference </w:t>
      </w:r>
      <w:r w:rsidR="00FF694C">
        <w:rPr>
          <w:rFonts w:ascii="Arial" w:hAnsi="Arial" w:cs="Arial"/>
          <w:b/>
          <w:bCs/>
          <w:sz w:val="21"/>
          <w:szCs w:val="21"/>
        </w:rPr>
        <w:t>NHSLA.</w:t>
      </w:r>
      <w:r w:rsidR="00D7226E">
        <w:rPr>
          <w:rFonts w:ascii="Arial" w:hAnsi="Arial" w:cs="Arial"/>
          <w:b/>
          <w:bCs/>
          <w:sz w:val="21"/>
          <w:szCs w:val="21"/>
        </w:rPr>
        <w:t>NAT.383</w:t>
      </w:r>
    </w:p>
    <w:p w14:paraId="550F2FAA" w14:textId="77777777" w:rsidR="00B62102" w:rsidRPr="000A79A3" w:rsidRDefault="00B62102" w:rsidP="00B62102">
      <w:pPr>
        <w:tabs>
          <w:tab w:val="left" w:pos="1170"/>
        </w:tabs>
        <w:rPr>
          <w:rFonts w:ascii="Arial" w:hAnsi="Arial" w:cs="Arial"/>
          <w:sz w:val="21"/>
          <w:szCs w:val="21"/>
        </w:rPr>
      </w:pPr>
    </w:p>
    <w:p w14:paraId="42A467B9" w14:textId="79DB39CC"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 xml:space="preserve">Thank you for your </w:t>
      </w:r>
      <w:r>
        <w:rPr>
          <w:rFonts w:ascii="Arial" w:hAnsi="Arial" w:cs="Arial"/>
          <w:sz w:val="21"/>
          <w:szCs w:val="21"/>
        </w:rPr>
        <w:t>application,</w:t>
      </w:r>
      <w:r w:rsidRPr="000A79A3">
        <w:rPr>
          <w:rFonts w:ascii="Arial" w:hAnsi="Arial" w:cs="Arial"/>
          <w:sz w:val="21"/>
          <w:szCs w:val="21"/>
        </w:rPr>
        <w:t xml:space="preserve"> received </w:t>
      </w:r>
      <w:r w:rsidR="002C1AD4">
        <w:rPr>
          <w:rFonts w:ascii="Arial" w:hAnsi="Arial" w:cs="Arial"/>
          <w:sz w:val="21"/>
          <w:szCs w:val="21"/>
        </w:rPr>
        <w:t>1</w:t>
      </w:r>
      <w:r w:rsidR="009E1FE3">
        <w:rPr>
          <w:rFonts w:ascii="Arial" w:hAnsi="Arial" w:cs="Arial"/>
          <w:sz w:val="21"/>
          <w:szCs w:val="21"/>
        </w:rPr>
        <w:t>9</w:t>
      </w:r>
      <w:r w:rsidR="00D7226E">
        <w:rPr>
          <w:rFonts w:ascii="Arial" w:hAnsi="Arial" w:cs="Arial"/>
          <w:sz w:val="21"/>
          <w:szCs w:val="21"/>
        </w:rPr>
        <w:t xml:space="preserve"> November</w:t>
      </w:r>
      <w:r w:rsidR="00FF694C">
        <w:rPr>
          <w:rFonts w:ascii="Arial" w:hAnsi="Arial" w:cs="Arial"/>
          <w:sz w:val="21"/>
          <w:szCs w:val="21"/>
        </w:rPr>
        <w:t xml:space="preserve"> 2022</w:t>
      </w:r>
      <w:r w:rsidRPr="000A79A3">
        <w:rPr>
          <w:rFonts w:ascii="Arial" w:hAnsi="Arial" w:cs="Arial"/>
          <w:sz w:val="21"/>
          <w:szCs w:val="21"/>
        </w:rPr>
        <w:t xml:space="preserve">, for the provision </w:t>
      </w:r>
      <w:r w:rsidR="0008161E">
        <w:rPr>
          <w:rFonts w:ascii="Arial" w:hAnsi="Arial" w:cs="Arial"/>
          <w:sz w:val="21"/>
          <w:szCs w:val="21"/>
        </w:rPr>
        <w:t xml:space="preserve">of </w:t>
      </w:r>
      <w:r w:rsidR="00D7226E">
        <w:rPr>
          <w:rFonts w:ascii="Arial" w:hAnsi="Arial" w:cs="Arial"/>
          <w:i/>
          <w:iCs/>
          <w:sz w:val="21"/>
          <w:szCs w:val="21"/>
        </w:rPr>
        <w:t>GMTS Assessment Centre Support (September 2023 Intake)</w:t>
      </w:r>
      <w:r w:rsidR="0043331D">
        <w:rPr>
          <w:rFonts w:ascii="Arial" w:hAnsi="Arial" w:cs="Arial"/>
          <w:sz w:val="21"/>
          <w:szCs w:val="21"/>
        </w:rPr>
        <w:t>.</w:t>
      </w:r>
    </w:p>
    <w:p w14:paraId="382BEB51" w14:textId="77777777" w:rsidR="00B62102" w:rsidRPr="000A79A3" w:rsidRDefault="00B62102" w:rsidP="00B62102">
      <w:pPr>
        <w:pStyle w:val="ListParagraph"/>
        <w:tabs>
          <w:tab w:val="left" w:pos="1170"/>
        </w:tabs>
        <w:ind w:left="426"/>
        <w:rPr>
          <w:rFonts w:ascii="Arial" w:hAnsi="Arial" w:cs="Arial"/>
          <w:sz w:val="21"/>
          <w:szCs w:val="21"/>
        </w:rPr>
      </w:pPr>
    </w:p>
    <w:p w14:paraId="07EF445E" w14:textId="7F905E2F"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We are pleased to</w:t>
      </w:r>
      <w:r>
        <w:rPr>
          <w:rFonts w:ascii="Arial" w:hAnsi="Arial" w:cs="Arial"/>
          <w:sz w:val="21"/>
          <w:szCs w:val="21"/>
        </w:rPr>
        <w:t xml:space="preserve"> confirm that your application has been successful, and you have been awarded a contract for:</w:t>
      </w:r>
      <w:r w:rsidR="00ED3BAA">
        <w:rPr>
          <w:rFonts w:ascii="Arial" w:hAnsi="Arial" w:cs="Arial"/>
          <w:sz w:val="21"/>
          <w:szCs w:val="21"/>
        </w:rPr>
        <w:t xml:space="preserve"> </w:t>
      </w:r>
      <w:r w:rsidR="00124535">
        <w:rPr>
          <w:rFonts w:ascii="Arial" w:hAnsi="Arial" w:cs="Arial"/>
          <w:sz w:val="21"/>
          <w:szCs w:val="21"/>
        </w:rPr>
        <w:t>NHSLA.</w:t>
      </w:r>
      <w:r w:rsidR="00D7226E">
        <w:rPr>
          <w:rFonts w:ascii="Arial" w:hAnsi="Arial" w:cs="Arial"/>
          <w:sz w:val="21"/>
          <w:szCs w:val="21"/>
        </w:rPr>
        <w:t>NAT.383 (GMTS Assessment Centre Support – September 2023 Intake</w:t>
      </w:r>
      <w:r w:rsidR="00124535" w:rsidRPr="00124535">
        <w:rPr>
          <w:rFonts w:ascii="Arial" w:hAnsi="Arial" w:cs="Arial"/>
          <w:sz w:val="21"/>
          <w:szCs w:val="21"/>
        </w:rPr>
        <w:t>).</w:t>
      </w:r>
    </w:p>
    <w:p w14:paraId="011E77A2" w14:textId="77777777" w:rsidR="00B62102" w:rsidRPr="000A79A3" w:rsidRDefault="00B62102" w:rsidP="00B62102">
      <w:pPr>
        <w:pStyle w:val="ListParagraph"/>
        <w:ind w:left="567"/>
        <w:rPr>
          <w:rFonts w:ascii="Arial" w:hAnsi="Arial" w:cs="Arial"/>
          <w:sz w:val="21"/>
          <w:szCs w:val="21"/>
        </w:rPr>
      </w:pPr>
    </w:p>
    <w:p w14:paraId="26D50D29" w14:textId="1E6942EF" w:rsidR="00124535" w:rsidRPr="00124535" w:rsidRDefault="00B62102" w:rsidP="00124535">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award criteria for this contract were detailed in the Specification document</w:t>
      </w:r>
      <w:r w:rsidR="00747FE9">
        <w:rPr>
          <w:rFonts w:ascii="Arial" w:hAnsi="Arial" w:cs="Arial"/>
          <w:sz w:val="21"/>
          <w:szCs w:val="21"/>
        </w:rPr>
        <w:t xml:space="preserve"> </w:t>
      </w:r>
      <w:r w:rsidRPr="000A79A3">
        <w:rPr>
          <w:rFonts w:ascii="Arial" w:hAnsi="Arial" w:cs="Arial"/>
          <w:sz w:val="21"/>
          <w:szCs w:val="21"/>
        </w:rPr>
        <w:t xml:space="preserve">shared via email on </w:t>
      </w:r>
      <w:r w:rsidR="00D7226E">
        <w:rPr>
          <w:rFonts w:ascii="Arial" w:hAnsi="Arial" w:cs="Arial"/>
          <w:sz w:val="21"/>
          <w:szCs w:val="21"/>
        </w:rPr>
        <w:t>4 November 2022</w:t>
      </w:r>
      <w:r w:rsidR="00124535">
        <w:rPr>
          <w:rFonts w:ascii="Arial" w:hAnsi="Arial" w:cs="Arial"/>
          <w:sz w:val="21"/>
          <w:szCs w:val="21"/>
        </w:rPr>
        <w:t>.</w:t>
      </w:r>
      <w:r>
        <w:rPr>
          <w:rFonts w:ascii="Arial" w:hAnsi="Arial" w:cs="Arial"/>
          <w:sz w:val="21"/>
          <w:szCs w:val="21"/>
        </w:rPr>
        <w:t xml:space="preserve">  </w:t>
      </w:r>
      <w:r w:rsidR="00124535" w:rsidRPr="00124535">
        <w:rPr>
          <w:rFonts w:ascii="Arial" w:hAnsi="Arial" w:cs="Arial"/>
          <w:sz w:val="21"/>
          <w:szCs w:val="21"/>
        </w:rPr>
        <w:t>The technical</w:t>
      </w:r>
      <w:r w:rsidR="00124535">
        <w:rPr>
          <w:rFonts w:ascii="Arial" w:hAnsi="Arial" w:cs="Arial"/>
          <w:sz w:val="21"/>
          <w:szCs w:val="21"/>
        </w:rPr>
        <w:t>,</w:t>
      </w:r>
      <w:r w:rsidR="00124535" w:rsidRPr="00124535">
        <w:rPr>
          <w:rFonts w:ascii="Arial" w:hAnsi="Arial" w:cs="Arial"/>
          <w:sz w:val="21"/>
          <w:szCs w:val="21"/>
        </w:rPr>
        <w:t xml:space="preserve"> </w:t>
      </w:r>
      <w:r w:rsidR="00124535">
        <w:rPr>
          <w:rFonts w:ascii="Arial" w:hAnsi="Arial" w:cs="Arial"/>
          <w:sz w:val="21"/>
          <w:szCs w:val="21"/>
        </w:rPr>
        <w:t>quality</w:t>
      </w:r>
      <w:r w:rsidR="00D7226E">
        <w:rPr>
          <w:rFonts w:ascii="Arial" w:hAnsi="Arial" w:cs="Arial"/>
          <w:sz w:val="21"/>
          <w:szCs w:val="21"/>
        </w:rPr>
        <w:t>,</w:t>
      </w:r>
      <w:r w:rsidR="00124535">
        <w:rPr>
          <w:rFonts w:ascii="Arial" w:hAnsi="Arial" w:cs="Arial"/>
          <w:sz w:val="21"/>
          <w:szCs w:val="21"/>
        </w:rPr>
        <w:t xml:space="preserve"> and social value</w:t>
      </w:r>
      <w:r w:rsidR="00124535" w:rsidRPr="00124535">
        <w:rPr>
          <w:rFonts w:ascii="Arial" w:hAnsi="Arial" w:cs="Arial"/>
          <w:sz w:val="21"/>
          <w:szCs w:val="21"/>
        </w:rPr>
        <w:t xml:space="preserve"> element made up 70% of the total score, with the price element</w:t>
      </w:r>
      <w:r w:rsidR="00124535">
        <w:rPr>
          <w:rFonts w:ascii="Arial" w:hAnsi="Arial" w:cs="Arial"/>
          <w:sz w:val="21"/>
          <w:szCs w:val="21"/>
        </w:rPr>
        <w:t xml:space="preserve"> </w:t>
      </w:r>
      <w:r w:rsidR="00D7226E">
        <w:rPr>
          <w:rFonts w:ascii="Arial" w:hAnsi="Arial" w:cs="Arial"/>
          <w:sz w:val="21"/>
          <w:szCs w:val="21"/>
        </w:rPr>
        <w:t xml:space="preserve">making up </w:t>
      </w:r>
      <w:r w:rsidR="00124535" w:rsidRPr="00124535">
        <w:rPr>
          <w:rFonts w:ascii="Arial" w:hAnsi="Arial" w:cs="Arial"/>
          <w:sz w:val="21"/>
          <w:szCs w:val="21"/>
        </w:rPr>
        <w:t xml:space="preserve">30% of the total score.  The overall score you obtained against the award criteria for your written bid was </w:t>
      </w:r>
      <w:r w:rsidR="00C72212">
        <w:rPr>
          <w:rFonts w:ascii="Arial" w:hAnsi="Arial" w:cs="Arial"/>
          <w:sz w:val="21"/>
          <w:szCs w:val="21"/>
        </w:rPr>
        <w:t>8</w:t>
      </w:r>
      <w:r w:rsidR="009E1FE3">
        <w:rPr>
          <w:rFonts w:ascii="Arial" w:hAnsi="Arial" w:cs="Arial"/>
          <w:sz w:val="21"/>
          <w:szCs w:val="21"/>
        </w:rPr>
        <w:t>2</w:t>
      </w:r>
      <w:r w:rsidR="00C72212">
        <w:rPr>
          <w:rFonts w:ascii="Arial" w:hAnsi="Arial" w:cs="Arial"/>
          <w:sz w:val="21"/>
          <w:szCs w:val="21"/>
        </w:rPr>
        <w:t>.3</w:t>
      </w:r>
      <w:r w:rsidR="00124535" w:rsidRPr="00124535">
        <w:rPr>
          <w:rFonts w:ascii="Arial" w:hAnsi="Arial" w:cs="Arial"/>
          <w:sz w:val="21"/>
          <w:szCs w:val="21"/>
        </w:rPr>
        <w:t>/100</w:t>
      </w:r>
      <w:r w:rsidR="00124535">
        <w:rPr>
          <w:rFonts w:ascii="Arial" w:hAnsi="Arial" w:cs="Arial"/>
          <w:sz w:val="21"/>
          <w:szCs w:val="21"/>
        </w:rPr>
        <w:t>.</w:t>
      </w:r>
    </w:p>
    <w:p w14:paraId="06A319DB" w14:textId="77777777" w:rsidR="005940BC" w:rsidRPr="005940BC" w:rsidRDefault="005940BC" w:rsidP="005940BC">
      <w:pPr>
        <w:tabs>
          <w:tab w:val="left" w:pos="1170"/>
        </w:tabs>
        <w:rPr>
          <w:rFonts w:ascii="Arial" w:hAnsi="Arial" w:cs="Arial"/>
          <w:sz w:val="21"/>
          <w:szCs w:val="21"/>
        </w:rPr>
      </w:pPr>
    </w:p>
    <w:p w14:paraId="76A9E057" w14:textId="036E291F" w:rsidR="00664713" w:rsidRDefault="00B62102" w:rsidP="00664713">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The contract is awarded based on the costings submitted in your </w:t>
      </w:r>
      <w:r w:rsidR="00814621">
        <w:rPr>
          <w:rFonts w:ascii="Arial" w:hAnsi="Arial" w:cs="Arial"/>
          <w:sz w:val="21"/>
          <w:szCs w:val="21"/>
        </w:rPr>
        <w:t>bid</w:t>
      </w:r>
      <w:r>
        <w:rPr>
          <w:rFonts w:ascii="Arial" w:hAnsi="Arial" w:cs="Arial"/>
          <w:sz w:val="21"/>
          <w:szCs w:val="21"/>
        </w:rPr>
        <w:t xml:space="preserve">, up to a </w:t>
      </w:r>
      <w:r w:rsidR="00C1467B">
        <w:rPr>
          <w:rFonts w:ascii="Arial" w:hAnsi="Arial" w:cs="Arial"/>
          <w:sz w:val="21"/>
          <w:szCs w:val="21"/>
        </w:rPr>
        <w:t xml:space="preserve">total </w:t>
      </w:r>
      <w:r w:rsidR="00743AAB">
        <w:rPr>
          <w:rFonts w:ascii="Arial" w:hAnsi="Arial" w:cs="Arial"/>
          <w:sz w:val="21"/>
          <w:szCs w:val="21"/>
        </w:rPr>
        <w:t>contract</w:t>
      </w:r>
      <w:r>
        <w:rPr>
          <w:rFonts w:ascii="Arial" w:hAnsi="Arial" w:cs="Arial"/>
          <w:sz w:val="21"/>
          <w:szCs w:val="21"/>
        </w:rPr>
        <w:t xml:space="preserve"> price of £</w:t>
      </w:r>
      <w:r w:rsidR="009E1FE3">
        <w:rPr>
          <w:rFonts w:ascii="Arial" w:hAnsi="Arial" w:cs="Arial"/>
          <w:sz w:val="21"/>
          <w:szCs w:val="21"/>
        </w:rPr>
        <w:t>6,600</w:t>
      </w:r>
      <w:r w:rsidR="00F54872">
        <w:rPr>
          <w:rFonts w:ascii="Arial" w:hAnsi="Arial" w:cs="Arial"/>
          <w:sz w:val="21"/>
          <w:szCs w:val="21"/>
        </w:rPr>
        <w:t>.00</w:t>
      </w:r>
      <w:r>
        <w:rPr>
          <w:rFonts w:ascii="Arial" w:hAnsi="Arial" w:cs="Arial"/>
          <w:sz w:val="21"/>
          <w:szCs w:val="21"/>
        </w:rPr>
        <w:t xml:space="preserve"> (excluding VAT).  P</w:t>
      </w:r>
      <w:r w:rsidRPr="000A79A3">
        <w:rPr>
          <w:rFonts w:ascii="Arial" w:hAnsi="Arial" w:cs="Arial"/>
          <w:sz w:val="21"/>
          <w:szCs w:val="21"/>
        </w:rPr>
        <w:t xml:space="preserve">lease see </w:t>
      </w:r>
      <w:r w:rsidRPr="00AD22B7">
        <w:rPr>
          <w:rFonts w:ascii="Arial" w:hAnsi="Arial" w:cs="Arial"/>
          <w:i/>
          <w:iCs/>
          <w:sz w:val="21"/>
          <w:szCs w:val="21"/>
        </w:rPr>
        <w:t>Appendix A Contract Detail</w:t>
      </w:r>
      <w:r w:rsidRPr="00AD22B7">
        <w:rPr>
          <w:rFonts w:ascii="Arial" w:hAnsi="Arial" w:cs="Arial"/>
          <w:sz w:val="21"/>
          <w:szCs w:val="21"/>
        </w:rPr>
        <w:t xml:space="preserve"> </w:t>
      </w:r>
      <w:r w:rsidRPr="000A79A3">
        <w:rPr>
          <w:rFonts w:ascii="Arial" w:hAnsi="Arial" w:cs="Arial"/>
          <w:sz w:val="21"/>
          <w:szCs w:val="21"/>
        </w:rPr>
        <w:t>for a full breakdown.</w:t>
      </w:r>
      <w:r>
        <w:rPr>
          <w:rFonts w:ascii="Arial" w:hAnsi="Arial" w:cs="Arial"/>
          <w:sz w:val="21"/>
          <w:szCs w:val="21"/>
        </w:rPr>
        <w:t xml:space="preserve">  </w:t>
      </w:r>
      <w:r w:rsidRPr="000A79A3">
        <w:rPr>
          <w:rFonts w:ascii="Arial" w:hAnsi="Arial" w:cs="Arial"/>
          <w:sz w:val="21"/>
          <w:szCs w:val="21"/>
        </w:rPr>
        <w:t>Travel and accommodation expenses</w:t>
      </w:r>
      <w:r w:rsidR="001A1708">
        <w:rPr>
          <w:rFonts w:ascii="Arial" w:hAnsi="Arial" w:cs="Arial"/>
          <w:sz w:val="21"/>
          <w:szCs w:val="21"/>
        </w:rPr>
        <w:t xml:space="preserve"> are not</w:t>
      </w:r>
      <w:r w:rsidRPr="000A79A3">
        <w:rPr>
          <w:rFonts w:ascii="Arial" w:hAnsi="Arial" w:cs="Arial"/>
          <w:sz w:val="21"/>
          <w:szCs w:val="21"/>
        </w:rPr>
        <w:t xml:space="preserve"> payable under this specification</w:t>
      </w:r>
      <w:r w:rsidR="00EF751B">
        <w:rPr>
          <w:rFonts w:ascii="Arial" w:hAnsi="Arial" w:cs="Arial"/>
          <w:sz w:val="21"/>
          <w:szCs w:val="21"/>
        </w:rPr>
        <w:t xml:space="preserve">, </w:t>
      </w:r>
      <w:r w:rsidR="001A1708">
        <w:rPr>
          <w:rFonts w:ascii="Arial" w:hAnsi="Arial" w:cs="Arial"/>
          <w:sz w:val="21"/>
          <w:szCs w:val="21"/>
        </w:rPr>
        <w:t>due to the requirement for virtual delivery only.</w:t>
      </w:r>
    </w:p>
    <w:p w14:paraId="0841CA28" w14:textId="77777777" w:rsidR="00664713" w:rsidRDefault="00664713" w:rsidP="00664713">
      <w:pPr>
        <w:pStyle w:val="ListParagraph"/>
        <w:tabs>
          <w:tab w:val="left" w:pos="1170"/>
        </w:tabs>
        <w:ind w:left="567"/>
        <w:rPr>
          <w:rFonts w:ascii="Arial" w:hAnsi="Arial" w:cs="Arial"/>
          <w:sz w:val="21"/>
          <w:szCs w:val="21"/>
        </w:rPr>
      </w:pPr>
    </w:p>
    <w:p w14:paraId="15C5579B" w14:textId="217E7044" w:rsidR="00B62102" w:rsidRDefault="00B62102" w:rsidP="005858A6">
      <w:pPr>
        <w:pStyle w:val="ListParagraph"/>
        <w:numPr>
          <w:ilvl w:val="0"/>
          <w:numId w:val="10"/>
        </w:numPr>
        <w:tabs>
          <w:tab w:val="left" w:pos="1170"/>
        </w:tabs>
        <w:ind w:left="567" w:hanging="426"/>
        <w:rPr>
          <w:rFonts w:ascii="Arial" w:hAnsi="Arial" w:cs="Arial"/>
          <w:sz w:val="21"/>
          <w:szCs w:val="21"/>
        </w:rPr>
      </w:pPr>
      <w:r w:rsidRPr="001A1708">
        <w:rPr>
          <w:rFonts w:ascii="Arial" w:hAnsi="Arial" w:cs="Arial"/>
          <w:sz w:val="21"/>
          <w:szCs w:val="21"/>
        </w:rPr>
        <w:t xml:space="preserve">The contract period for this specification is </w:t>
      </w:r>
      <w:r w:rsidR="00D7226E">
        <w:rPr>
          <w:rFonts w:ascii="Arial" w:hAnsi="Arial" w:cs="Arial"/>
          <w:sz w:val="21"/>
          <w:szCs w:val="21"/>
        </w:rPr>
        <w:t>21 December 2022 to 31 March 2023</w:t>
      </w:r>
      <w:r w:rsidR="00B304D5">
        <w:rPr>
          <w:rFonts w:ascii="Arial" w:hAnsi="Arial" w:cs="Arial"/>
          <w:sz w:val="21"/>
          <w:szCs w:val="21"/>
        </w:rPr>
        <w:t>.</w:t>
      </w:r>
      <w:r w:rsidR="009175F8" w:rsidRPr="001A1708">
        <w:rPr>
          <w:rFonts w:ascii="Arial" w:hAnsi="Arial" w:cs="Arial"/>
          <w:sz w:val="21"/>
          <w:szCs w:val="21"/>
        </w:rPr>
        <w:t xml:space="preserve">  </w:t>
      </w:r>
    </w:p>
    <w:p w14:paraId="1FEA9F8B" w14:textId="77777777" w:rsidR="001A1708" w:rsidRPr="001A1708" w:rsidRDefault="001A1708" w:rsidP="001A1708">
      <w:pPr>
        <w:pStyle w:val="ListParagraph"/>
        <w:tabs>
          <w:tab w:val="left" w:pos="1170"/>
        </w:tabs>
        <w:ind w:left="567"/>
        <w:rPr>
          <w:rFonts w:ascii="Arial" w:hAnsi="Arial" w:cs="Arial"/>
          <w:sz w:val="21"/>
          <w:szCs w:val="21"/>
        </w:rPr>
      </w:pPr>
    </w:p>
    <w:p w14:paraId="4EBE84E3" w14:textId="13509035"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contract will come into existence once the Academy receives your</w:t>
      </w:r>
      <w:r w:rsidR="009175F8">
        <w:rPr>
          <w:rFonts w:ascii="Arial" w:hAnsi="Arial" w:cs="Arial"/>
          <w:sz w:val="21"/>
          <w:szCs w:val="21"/>
        </w:rPr>
        <w:t xml:space="preserve"> signed agreement</w:t>
      </w:r>
      <w:r w:rsidR="00CF0949">
        <w:rPr>
          <w:rFonts w:ascii="Arial" w:hAnsi="Arial" w:cs="Arial"/>
          <w:sz w:val="21"/>
          <w:szCs w:val="21"/>
        </w:rPr>
        <w:t xml:space="preserve">, through the digital signature portal, </w:t>
      </w:r>
      <w:r w:rsidRPr="000A79A3">
        <w:rPr>
          <w:rFonts w:ascii="Arial" w:hAnsi="Arial" w:cs="Arial"/>
          <w:sz w:val="21"/>
          <w:szCs w:val="21"/>
        </w:rPr>
        <w:t xml:space="preserve">confirming acceptance and availability to proceed with the work detailed within specification </w:t>
      </w:r>
      <w:r w:rsidR="001A1708">
        <w:rPr>
          <w:rFonts w:ascii="Arial" w:hAnsi="Arial" w:cs="Arial"/>
          <w:sz w:val="21"/>
          <w:szCs w:val="21"/>
        </w:rPr>
        <w:t>NHSLA.</w:t>
      </w:r>
      <w:r w:rsidR="00D7226E">
        <w:rPr>
          <w:rFonts w:ascii="Arial" w:hAnsi="Arial" w:cs="Arial"/>
          <w:sz w:val="21"/>
          <w:szCs w:val="21"/>
        </w:rPr>
        <w:t>NAT.383</w:t>
      </w:r>
      <w:r w:rsidRPr="000A79A3">
        <w:rPr>
          <w:rFonts w:ascii="Arial" w:hAnsi="Arial" w:cs="Arial"/>
          <w:sz w:val="21"/>
          <w:szCs w:val="21"/>
        </w:rPr>
        <w:t xml:space="preserve"> and</w:t>
      </w:r>
      <w:r>
        <w:rPr>
          <w:rFonts w:ascii="Arial" w:hAnsi="Arial" w:cs="Arial"/>
          <w:sz w:val="21"/>
          <w:szCs w:val="21"/>
        </w:rPr>
        <w:t xml:space="preserve"> your</w:t>
      </w:r>
      <w:r w:rsidRPr="000A79A3">
        <w:rPr>
          <w:rFonts w:ascii="Arial" w:hAnsi="Arial" w:cs="Arial"/>
          <w:sz w:val="21"/>
          <w:szCs w:val="21"/>
        </w:rPr>
        <w:t xml:space="preserve"> associated bid.  </w:t>
      </w:r>
    </w:p>
    <w:p w14:paraId="7DFCDF6A" w14:textId="77777777" w:rsidR="00B62102" w:rsidRPr="000A79A3" w:rsidRDefault="00B62102" w:rsidP="00B62102">
      <w:pPr>
        <w:pStyle w:val="ListParagraph"/>
        <w:ind w:left="567"/>
        <w:rPr>
          <w:rFonts w:ascii="Arial" w:hAnsi="Arial" w:cs="Arial"/>
          <w:sz w:val="21"/>
          <w:szCs w:val="21"/>
        </w:rPr>
      </w:pPr>
    </w:p>
    <w:p w14:paraId="6913D560" w14:textId="77777777" w:rsidR="00B62102" w:rsidRPr="000A79A3" w:rsidRDefault="007630E9"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Once in receipt of your </w:t>
      </w:r>
      <w:r>
        <w:rPr>
          <w:rFonts w:ascii="Arial" w:hAnsi="Arial" w:cs="Arial"/>
          <w:sz w:val="21"/>
          <w:szCs w:val="21"/>
        </w:rPr>
        <w:t>confirmed</w:t>
      </w:r>
      <w:r w:rsidRPr="000A79A3">
        <w:rPr>
          <w:rFonts w:ascii="Arial" w:hAnsi="Arial" w:cs="Arial"/>
          <w:sz w:val="21"/>
          <w:szCs w:val="21"/>
        </w:rPr>
        <w:t xml:space="preserve"> acceptance, the Academy will a</w:t>
      </w:r>
      <w:r>
        <w:rPr>
          <w:rFonts w:ascii="Arial" w:hAnsi="Arial" w:cs="Arial"/>
          <w:sz w:val="21"/>
          <w:szCs w:val="21"/>
        </w:rPr>
        <w:t>llocate</w:t>
      </w:r>
      <w:r w:rsidRPr="000A79A3">
        <w:rPr>
          <w:rFonts w:ascii="Arial" w:hAnsi="Arial" w:cs="Arial"/>
          <w:sz w:val="21"/>
          <w:szCs w:val="21"/>
        </w:rPr>
        <w:t xml:space="preserve"> this work to your Faculty </w:t>
      </w:r>
      <w:r w:rsidR="00B62102" w:rsidRPr="000A79A3">
        <w:rPr>
          <w:rFonts w:ascii="Arial" w:hAnsi="Arial" w:cs="Arial"/>
          <w:sz w:val="21"/>
          <w:szCs w:val="21"/>
        </w:rPr>
        <w:t>Framework Contract</w:t>
      </w:r>
      <w:r w:rsidR="00B62102">
        <w:rPr>
          <w:rFonts w:ascii="Arial" w:hAnsi="Arial" w:cs="Arial"/>
          <w:sz w:val="21"/>
          <w:szCs w:val="21"/>
        </w:rPr>
        <w:t xml:space="preserve"> and associated terms</w:t>
      </w:r>
      <w:r w:rsidR="00B62102" w:rsidRPr="000A79A3">
        <w:rPr>
          <w:rFonts w:ascii="Arial" w:hAnsi="Arial" w:cs="Arial"/>
          <w:sz w:val="21"/>
          <w:szCs w:val="21"/>
        </w:rPr>
        <w:t xml:space="preserve"> (NHS/</w:t>
      </w:r>
      <w:proofErr w:type="spellStart"/>
      <w:r w:rsidR="00B62102" w:rsidRPr="000A79A3">
        <w:rPr>
          <w:rFonts w:ascii="Arial" w:hAnsi="Arial" w:cs="Arial"/>
          <w:sz w:val="21"/>
          <w:szCs w:val="21"/>
        </w:rPr>
        <w:t>SoEPS</w:t>
      </w:r>
      <w:proofErr w:type="spellEnd"/>
      <w:r w:rsidR="00B62102" w:rsidRPr="000A79A3">
        <w:rPr>
          <w:rFonts w:ascii="Arial" w:hAnsi="Arial" w:cs="Arial"/>
          <w:sz w:val="21"/>
          <w:szCs w:val="21"/>
        </w:rPr>
        <w:t>/18.412) and connect you with the commissioning team to enable the work to progress.</w:t>
      </w:r>
    </w:p>
    <w:p w14:paraId="38EDA50F" w14:textId="77777777" w:rsidR="00B62102" w:rsidRPr="000A79A3" w:rsidRDefault="00B62102" w:rsidP="00B62102">
      <w:pPr>
        <w:pStyle w:val="ListParagraph"/>
        <w:ind w:left="567"/>
        <w:rPr>
          <w:rFonts w:ascii="Arial" w:hAnsi="Arial" w:cs="Arial"/>
          <w:sz w:val="21"/>
          <w:szCs w:val="21"/>
        </w:rPr>
      </w:pPr>
    </w:p>
    <w:p w14:paraId="0FE1FA7B" w14:textId="77777777" w:rsidR="00B62102" w:rsidRPr="00B86E83" w:rsidRDefault="00B62102" w:rsidP="00B86E83">
      <w:pPr>
        <w:tabs>
          <w:tab w:val="left" w:pos="1170"/>
        </w:tabs>
        <w:rPr>
          <w:rFonts w:ascii="Arial" w:hAnsi="Arial" w:cs="Arial"/>
          <w:sz w:val="21"/>
          <w:szCs w:val="21"/>
        </w:rPr>
      </w:pPr>
      <w:r w:rsidRPr="00B86E83">
        <w:rPr>
          <w:rFonts w:ascii="Arial" w:hAnsi="Arial" w:cs="Arial"/>
          <w:sz w:val="21"/>
          <w:szCs w:val="21"/>
        </w:rPr>
        <w:t>A purchase order, to inform your usual invoicing process, will be requested by the commissioning team and notified to you.</w:t>
      </w:r>
      <w:r w:rsidR="00B86E83">
        <w:rPr>
          <w:rFonts w:ascii="Arial" w:hAnsi="Arial" w:cs="Arial"/>
          <w:sz w:val="21"/>
          <w:szCs w:val="21"/>
        </w:rPr>
        <w:t xml:space="preserve">  Once in place, the PO confirms the conclusion of the contractual process.</w:t>
      </w:r>
    </w:p>
    <w:p w14:paraId="6B5305D7" w14:textId="77777777" w:rsidR="00B62102" w:rsidRPr="000A79A3" w:rsidRDefault="00B62102" w:rsidP="00B62102">
      <w:pPr>
        <w:pStyle w:val="ListParagraph"/>
        <w:rPr>
          <w:rFonts w:ascii="Arial" w:hAnsi="Arial" w:cs="Arial"/>
          <w:sz w:val="21"/>
          <w:szCs w:val="21"/>
        </w:rPr>
      </w:pPr>
    </w:p>
    <w:p w14:paraId="6B13FC0B" w14:textId="77777777"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Thank you for your interest in the Academy and we look forward to working with you on this contract</w:t>
      </w:r>
      <w:r>
        <w:rPr>
          <w:rFonts w:ascii="Arial" w:hAnsi="Arial" w:cs="Arial"/>
          <w:sz w:val="21"/>
          <w:szCs w:val="21"/>
        </w:rPr>
        <w:t>.</w:t>
      </w:r>
    </w:p>
    <w:p w14:paraId="78B92469" w14:textId="77777777" w:rsidR="00B62102" w:rsidRPr="000A79A3" w:rsidRDefault="00B62102" w:rsidP="00B62102">
      <w:pPr>
        <w:tabs>
          <w:tab w:val="left" w:pos="1170"/>
        </w:tabs>
        <w:rPr>
          <w:rFonts w:ascii="Arial" w:hAnsi="Arial" w:cs="Arial"/>
          <w:sz w:val="21"/>
          <w:szCs w:val="21"/>
        </w:rPr>
      </w:pPr>
    </w:p>
    <w:p w14:paraId="71B6B811" w14:textId="77777777" w:rsidR="00B62102" w:rsidRDefault="00070932" w:rsidP="00B62102">
      <w:pPr>
        <w:tabs>
          <w:tab w:val="left" w:pos="1170"/>
        </w:tabs>
        <w:rPr>
          <w:rFonts w:ascii="Arial" w:hAnsi="Arial" w:cs="Arial"/>
          <w:sz w:val="21"/>
          <w:szCs w:val="21"/>
        </w:rPr>
      </w:pPr>
      <w:r>
        <w:rPr>
          <w:rFonts w:ascii="Arial" w:hAnsi="Arial" w:cs="Arial"/>
          <w:sz w:val="21"/>
          <w:szCs w:val="21"/>
        </w:rPr>
        <w:t>Y</w:t>
      </w:r>
      <w:r w:rsidR="00B62102" w:rsidRPr="000A79A3">
        <w:rPr>
          <w:rFonts w:ascii="Arial" w:hAnsi="Arial" w:cs="Arial"/>
          <w:sz w:val="21"/>
          <w:szCs w:val="21"/>
        </w:rPr>
        <w:t>ours sincerely,</w:t>
      </w:r>
    </w:p>
    <w:p w14:paraId="09C061FC" w14:textId="77777777" w:rsidR="00070932" w:rsidRDefault="00070932" w:rsidP="00B62102">
      <w:pPr>
        <w:tabs>
          <w:tab w:val="left" w:pos="1170"/>
        </w:tabs>
        <w:rPr>
          <w:rFonts w:ascii="Arial" w:hAnsi="Arial" w:cs="Arial"/>
          <w:sz w:val="21"/>
          <w:szCs w:val="21"/>
        </w:rPr>
      </w:pPr>
    </w:p>
    <w:p w14:paraId="555C44A9" w14:textId="77777777" w:rsidR="00EF751B" w:rsidRDefault="00EF751B" w:rsidP="00B62102">
      <w:pPr>
        <w:tabs>
          <w:tab w:val="left" w:pos="1170"/>
        </w:tabs>
        <w:rPr>
          <w:rFonts w:ascii="Arial" w:hAnsi="Arial" w:cs="Arial"/>
          <w:sz w:val="21"/>
          <w:szCs w:val="21"/>
        </w:rPr>
      </w:pPr>
    </w:p>
    <w:p w14:paraId="05DF6317" w14:textId="77777777" w:rsidR="00EF751B" w:rsidRDefault="00EF751B" w:rsidP="00B62102">
      <w:pPr>
        <w:tabs>
          <w:tab w:val="left" w:pos="1170"/>
        </w:tabs>
        <w:rPr>
          <w:rFonts w:ascii="Arial" w:hAnsi="Arial" w:cs="Arial"/>
          <w:sz w:val="21"/>
          <w:szCs w:val="21"/>
        </w:rPr>
      </w:pPr>
    </w:p>
    <w:p w14:paraId="220A5CE6" w14:textId="77777777" w:rsidR="00070932" w:rsidRDefault="00B62102" w:rsidP="00B62102">
      <w:pPr>
        <w:tabs>
          <w:tab w:val="left" w:pos="1170"/>
        </w:tabs>
        <w:rPr>
          <w:rFonts w:ascii="Arial" w:hAnsi="Arial" w:cs="Arial"/>
          <w:b/>
          <w:sz w:val="21"/>
          <w:szCs w:val="21"/>
        </w:rPr>
      </w:pPr>
      <w:r w:rsidRPr="000A79A3">
        <w:rPr>
          <w:rFonts w:ascii="Arial" w:hAnsi="Arial" w:cs="Arial"/>
          <w:b/>
          <w:sz w:val="21"/>
          <w:szCs w:val="21"/>
        </w:rPr>
        <w:t>Faculty Resource Team</w:t>
      </w:r>
      <w:r w:rsidR="00070932">
        <w:rPr>
          <w:rFonts w:ascii="Arial" w:hAnsi="Arial" w:cs="Arial"/>
          <w:b/>
          <w:sz w:val="21"/>
          <w:szCs w:val="21"/>
        </w:rPr>
        <w:t xml:space="preserve">, </w:t>
      </w:r>
      <w:r w:rsidRPr="000A79A3">
        <w:rPr>
          <w:rFonts w:ascii="Arial" w:hAnsi="Arial" w:cs="Arial"/>
          <w:b/>
          <w:sz w:val="21"/>
          <w:szCs w:val="21"/>
        </w:rPr>
        <w:t>NHS Leadership Academy</w:t>
      </w:r>
    </w:p>
    <w:p w14:paraId="029AAD4A" w14:textId="77777777" w:rsidR="00523147" w:rsidRDefault="00070932" w:rsidP="00B62102">
      <w:pPr>
        <w:tabs>
          <w:tab w:val="left" w:pos="1170"/>
        </w:tabs>
        <w:rPr>
          <w:rFonts w:ascii="Arial" w:hAnsi="Arial" w:cs="Arial"/>
          <w:b/>
          <w:sz w:val="21"/>
          <w:szCs w:val="21"/>
        </w:rPr>
      </w:pPr>
      <w:r>
        <w:rPr>
          <w:rFonts w:ascii="Arial" w:hAnsi="Arial" w:cs="Arial"/>
          <w:b/>
          <w:sz w:val="21"/>
          <w:szCs w:val="21"/>
        </w:rPr>
        <w:t>Leadership and Lifelong Learning</w:t>
      </w:r>
    </w:p>
    <w:p w14:paraId="4899120B" w14:textId="77777777" w:rsidR="00CF0949" w:rsidRDefault="00CF0949">
      <w:pPr>
        <w:suppressAutoHyphens w:val="0"/>
        <w:rPr>
          <w:rFonts w:ascii="Arial" w:hAnsi="Arial" w:cs="Arial"/>
          <w:b/>
          <w:sz w:val="21"/>
          <w:szCs w:val="21"/>
          <w:u w:val="single"/>
        </w:rPr>
      </w:pPr>
      <w:r>
        <w:rPr>
          <w:rFonts w:ascii="Arial" w:hAnsi="Arial" w:cs="Arial"/>
          <w:b/>
          <w:sz w:val="21"/>
          <w:szCs w:val="21"/>
          <w:u w:val="single"/>
        </w:rPr>
        <w:br w:type="page"/>
      </w:r>
    </w:p>
    <w:p w14:paraId="495EE3AF" w14:textId="194D6143" w:rsidR="00523147" w:rsidRPr="00815502" w:rsidRDefault="00523147" w:rsidP="00523147">
      <w:pPr>
        <w:tabs>
          <w:tab w:val="left" w:pos="1170"/>
        </w:tabs>
        <w:rPr>
          <w:rFonts w:ascii="Arial" w:hAnsi="Arial" w:cs="Arial"/>
          <w:b/>
          <w:sz w:val="21"/>
          <w:szCs w:val="21"/>
          <w:u w:val="single"/>
        </w:rPr>
      </w:pPr>
      <w:r w:rsidRPr="00815502">
        <w:rPr>
          <w:rFonts w:ascii="Arial" w:hAnsi="Arial" w:cs="Arial"/>
          <w:b/>
          <w:sz w:val="21"/>
          <w:szCs w:val="21"/>
          <w:u w:val="single"/>
        </w:rPr>
        <w:lastRenderedPageBreak/>
        <w:t>AGREEMENT</w:t>
      </w:r>
    </w:p>
    <w:p w14:paraId="585191FA" w14:textId="77777777" w:rsidR="00523147" w:rsidRDefault="00523147" w:rsidP="00523147">
      <w:pPr>
        <w:tabs>
          <w:tab w:val="left" w:pos="1170"/>
        </w:tabs>
        <w:rPr>
          <w:rFonts w:ascii="Arial" w:hAnsi="Arial" w:cs="Arial"/>
          <w:b/>
          <w:sz w:val="21"/>
          <w:szCs w:val="21"/>
        </w:rPr>
      </w:pPr>
    </w:p>
    <w:p w14:paraId="4C59FB1D" w14:textId="6BF5B9DC" w:rsidR="00523147" w:rsidRDefault="00523147" w:rsidP="00523147">
      <w:pPr>
        <w:tabs>
          <w:tab w:val="left" w:pos="1170"/>
        </w:tabs>
        <w:rPr>
          <w:rFonts w:ascii="Arial" w:hAnsi="Arial" w:cs="Arial"/>
          <w:bCs/>
          <w:sz w:val="21"/>
          <w:szCs w:val="21"/>
        </w:rPr>
      </w:pPr>
      <w:r w:rsidRPr="00AC54C5">
        <w:rPr>
          <w:rFonts w:ascii="Arial" w:hAnsi="Arial" w:cs="Arial"/>
          <w:bCs/>
          <w:sz w:val="21"/>
          <w:szCs w:val="21"/>
        </w:rPr>
        <w:t>Signed for and on behalf of</w:t>
      </w:r>
      <w:r>
        <w:rPr>
          <w:rFonts w:ascii="Arial" w:hAnsi="Arial" w:cs="Arial"/>
          <w:b/>
          <w:sz w:val="21"/>
          <w:szCs w:val="21"/>
        </w:rPr>
        <w:t xml:space="preserve"> NHS</w:t>
      </w:r>
      <w:r w:rsidR="00A85EA7">
        <w:rPr>
          <w:rFonts w:ascii="Arial" w:hAnsi="Arial" w:cs="Arial"/>
          <w:b/>
          <w:sz w:val="21"/>
          <w:szCs w:val="21"/>
        </w:rPr>
        <w:t xml:space="preserve"> England</w:t>
      </w:r>
      <w:r>
        <w:rPr>
          <w:rFonts w:ascii="Arial" w:hAnsi="Arial" w:cs="Arial"/>
          <w:bCs/>
          <w:sz w:val="21"/>
          <w:szCs w:val="21"/>
        </w:rPr>
        <w:t>:</w:t>
      </w:r>
    </w:p>
    <w:p w14:paraId="33035277" w14:textId="77777777" w:rsidR="00523147" w:rsidRPr="00AC54C5" w:rsidRDefault="00523147" w:rsidP="00523147">
      <w:pPr>
        <w:tabs>
          <w:tab w:val="left" w:pos="1170"/>
        </w:tabs>
        <w:rPr>
          <w:rFonts w:ascii="Arial" w:hAnsi="Arial" w:cs="Arial"/>
          <w:bCs/>
          <w:sz w:val="21"/>
          <w:szCs w:val="21"/>
        </w:rPr>
      </w:pPr>
    </w:p>
    <w:p w14:paraId="48EFC568" w14:textId="2C8454C1" w:rsidR="00523147" w:rsidRDefault="00523147" w:rsidP="00523147">
      <w:pPr>
        <w:tabs>
          <w:tab w:val="left" w:pos="1170"/>
        </w:tabs>
        <w:rPr>
          <w:rFonts w:ascii="Arial" w:hAnsi="Arial" w:cs="Arial"/>
          <w:bCs/>
          <w:sz w:val="21"/>
          <w:szCs w:val="21"/>
        </w:rPr>
      </w:pPr>
    </w:p>
    <w:p w14:paraId="6BB4387E" w14:textId="7BE82571" w:rsidR="002A15D7" w:rsidRDefault="002A15D7" w:rsidP="00523147">
      <w:pPr>
        <w:tabs>
          <w:tab w:val="left" w:pos="1170"/>
        </w:tabs>
        <w:rPr>
          <w:rFonts w:ascii="Arial" w:hAnsi="Arial" w:cs="Arial"/>
          <w:bCs/>
          <w:sz w:val="21"/>
          <w:szCs w:val="21"/>
        </w:rPr>
      </w:pPr>
    </w:p>
    <w:p w14:paraId="13F16101" w14:textId="2E232E11" w:rsidR="002A15D7" w:rsidRDefault="002A15D7" w:rsidP="00523147">
      <w:pPr>
        <w:tabs>
          <w:tab w:val="left" w:pos="1170"/>
        </w:tabs>
        <w:rPr>
          <w:rFonts w:ascii="Arial" w:hAnsi="Arial" w:cs="Arial"/>
          <w:bCs/>
          <w:sz w:val="21"/>
          <w:szCs w:val="21"/>
        </w:rPr>
      </w:pPr>
    </w:p>
    <w:p w14:paraId="16AB1FB0" w14:textId="3DEB70CA" w:rsidR="002A15D7" w:rsidRDefault="002A15D7" w:rsidP="00523147">
      <w:pPr>
        <w:tabs>
          <w:tab w:val="left" w:pos="1170"/>
        </w:tabs>
        <w:rPr>
          <w:rFonts w:ascii="Arial" w:hAnsi="Arial" w:cs="Arial"/>
          <w:bCs/>
          <w:sz w:val="21"/>
          <w:szCs w:val="21"/>
        </w:rPr>
      </w:pPr>
    </w:p>
    <w:p w14:paraId="0C52C4A9" w14:textId="5E4F419D" w:rsidR="002A15D7" w:rsidRDefault="002A15D7" w:rsidP="00523147">
      <w:pPr>
        <w:tabs>
          <w:tab w:val="left" w:pos="1170"/>
        </w:tabs>
        <w:rPr>
          <w:rFonts w:ascii="Arial" w:hAnsi="Arial" w:cs="Arial"/>
          <w:bCs/>
          <w:sz w:val="21"/>
          <w:szCs w:val="21"/>
        </w:rPr>
      </w:pPr>
    </w:p>
    <w:p w14:paraId="2195030C" w14:textId="13A780EB" w:rsidR="002A15D7" w:rsidRDefault="002A15D7" w:rsidP="00523147">
      <w:pPr>
        <w:tabs>
          <w:tab w:val="left" w:pos="1170"/>
        </w:tabs>
        <w:rPr>
          <w:rFonts w:ascii="Arial" w:hAnsi="Arial" w:cs="Arial"/>
          <w:bCs/>
          <w:sz w:val="21"/>
          <w:szCs w:val="21"/>
        </w:rPr>
      </w:pPr>
    </w:p>
    <w:p w14:paraId="1C097783" w14:textId="114F2908" w:rsidR="00D0385B" w:rsidRDefault="00D0385B" w:rsidP="00523147">
      <w:pPr>
        <w:tabs>
          <w:tab w:val="left" w:pos="1170"/>
        </w:tabs>
        <w:rPr>
          <w:rFonts w:ascii="Arial" w:hAnsi="Arial" w:cs="Arial"/>
          <w:bCs/>
          <w:sz w:val="21"/>
          <w:szCs w:val="21"/>
        </w:rPr>
      </w:pPr>
    </w:p>
    <w:p w14:paraId="24E5D37A" w14:textId="77777777" w:rsidR="00B304D5" w:rsidRDefault="00B304D5" w:rsidP="00523147">
      <w:pPr>
        <w:tabs>
          <w:tab w:val="left" w:pos="1170"/>
        </w:tabs>
        <w:rPr>
          <w:rFonts w:ascii="Arial" w:hAnsi="Arial" w:cs="Arial"/>
          <w:bCs/>
          <w:sz w:val="21"/>
          <w:szCs w:val="21"/>
        </w:rPr>
      </w:pPr>
    </w:p>
    <w:p w14:paraId="0E7E8DC7" w14:textId="77777777" w:rsidR="00D0385B" w:rsidRDefault="00D0385B" w:rsidP="00523147">
      <w:pPr>
        <w:tabs>
          <w:tab w:val="left" w:pos="1170"/>
        </w:tabs>
        <w:rPr>
          <w:rFonts w:ascii="Arial" w:hAnsi="Arial" w:cs="Arial"/>
          <w:bCs/>
          <w:sz w:val="21"/>
          <w:szCs w:val="21"/>
        </w:rPr>
      </w:pPr>
    </w:p>
    <w:p w14:paraId="3658CC35" w14:textId="079ECF1F" w:rsidR="002A15D7" w:rsidRDefault="002A15D7" w:rsidP="00523147">
      <w:pPr>
        <w:tabs>
          <w:tab w:val="left" w:pos="1170"/>
        </w:tabs>
        <w:rPr>
          <w:rFonts w:ascii="Arial" w:hAnsi="Arial" w:cs="Arial"/>
          <w:bCs/>
          <w:sz w:val="21"/>
          <w:szCs w:val="21"/>
        </w:rPr>
      </w:pPr>
    </w:p>
    <w:p w14:paraId="727C7EC6" w14:textId="2D1859B5" w:rsidR="002A15D7" w:rsidRDefault="002A15D7" w:rsidP="00523147">
      <w:pPr>
        <w:tabs>
          <w:tab w:val="left" w:pos="1170"/>
        </w:tabs>
        <w:rPr>
          <w:rFonts w:ascii="Arial" w:hAnsi="Arial" w:cs="Arial"/>
          <w:bCs/>
          <w:sz w:val="21"/>
          <w:szCs w:val="21"/>
        </w:rPr>
      </w:pPr>
    </w:p>
    <w:p w14:paraId="1534D7D9" w14:textId="33FBB755" w:rsidR="006D3E62" w:rsidRDefault="00D0385B" w:rsidP="00D0385B">
      <w:pPr>
        <w:tabs>
          <w:tab w:val="left" w:pos="1170"/>
        </w:tabs>
        <w:rPr>
          <w:rFonts w:ascii="Arial" w:hAnsi="Arial" w:cs="Arial"/>
          <w:bCs/>
          <w:sz w:val="21"/>
          <w:szCs w:val="21"/>
        </w:rPr>
      </w:pPr>
      <w:r w:rsidRPr="0022241F">
        <w:rPr>
          <w:rFonts w:ascii="Arial" w:hAnsi="Arial" w:cs="Arial"/>
          <w:bCs/>
          <w:sz w:val="21"/>
          <w:szCs w:val="21"/>
        </w:rPr>
        <w:t>Signed for and on behalf of</w:t>
      </w:r>
      <w:r>
        <w:rPr>
          <w:rFonts w:ascii="Arial" w:hAnsi="Arial" w:cs="Arial"/>
          <w:b/>
          <w:sz w:val="21"/>
          <w:szCs w:val="21"/>
        </w:rPr>
        <w:t xml:space="preserve"> </w:t>
      </w:r>
      <w:r w:rsidR="009E1FE3">
        <w:rPr>
          <w:rFonts w:ascii="Arial" w:hAnsi="Arial" w:cs="Arial"/>
          <w:b/>
          <w:sz w:val="21"/>
          <w:szCs w:val="21"/>
        </w:rPr>
        <w:t>Aware Leadership</w:t>
      </w:r>
      <w:r w:rsidR="002C1AD4">
        <w:rPr>
          <w:rFonts w:ascii="Arial" w:hAnsi="Arial" w:cs="Arial"/>
          <w:b/>
          <w:sz w:val="21"/>
          <w:szCs w:val="21"/>
        </w:rPr>
        <w:t xml:space="preserve"> Ltd</w:t>
      </w:r>
      <w:r w:rsidR="00124535">
        <w:rPr>
          <w:rFonts w:ascii="Arial" w:hAnsi="Arial" w:cs="Arial"/>
          <w:b/>
          <w:bCs/>
          <w:noProof/>
          <w:color w:val="000000" w:themeColor="text1"/>
          <w:sz w:val="21"/>
          <w:szCs w:val="21"/>
        </w:rPr>
        <w:t>.</w:t>
      </w:r>
    </w:p>
    <w:p w14:paraId="43DCC60F" w14:textId="77777777" w:rsidR="006D3E62" w:rsidRDefault="006D3E62" w:rsidP="00D0385B">
      <w:pPr>
        <w:tabs>
          <w:tab w:val="left" w:pos="1170"/>
        </w:tabs>
        <w:rPr>
          <w:rFonts w:ascii="Arial" w:hAnsi="Arial" w:cs="Arial"/>
          <w:bCs/>
          <w:sz w:val="21"/>
          <w:szCs w:val="21"/>
        </w:rPr>
      </w:pPr>
    </w:p>
    <w:p w14:paraId="47048E0F" w14:textId="2AEF37D2" w:rsidR="00D0385B" w:rsidRPr="006D3E62" w:rsidRDefault="00D0385B" w:rsidP="00D0385B">
      <w:pPr>
        <w:tabs>
          <w:tab w:val="left" w:pos="1170"/>
        </w:tabs>
        <w:rPr>
          <w:rFonts w:ascii="Arial" w:hAnsi="Arial" w:cs="Arial"/>
          <w:sz w:val="21"/>
          <w:szCs w:val="21"/>
        </w:rPr>
      </w:pPr>
      <w:r>
        <w:rPr>
          <w:rFonts w:ascii="Arial" w:hAnsi="Arial" w:cs="Arial"/>
          <w:bCs/>
          <w:sz w:val="21"/>
          <w:szCs w:val="21"/>
        </w:rPr>
        <w:t xml:space="preserve">By signing, you are indicating your agreement of the detail laid out within the Contract Award Notice and Appendix A (Contract Detail); and confirming your availability to proceed with the work awarded under specification </w:t>
      </w:r>
      <w:r w:rsidR="001A1708">
        <w:rPr>
          <w:rFonts w:ascii="Arial" w:hAnsi="Arial" w:cs="Arial"/>
          <w:color w:val="000000" w:themeColor="text1"/>
          <w:sz w:val="21"/>
          <w:szCs w:val="21"/>
        </w:rPr>
        <w:t>NHSLA.</w:t>
      </w:r>
      <w:r w:rsidR="00D7226E">
        <w:rPr>
          <w:rFonts w:ascii="Arial" w:hAnsi="Arial" w:cs="Arial"/>
          <w:color w:val="000000" w:themeColor="text1"/>
          <w:sz w:val="21"/>
          <w:szCs w:val="21"/>
        </w:rPr>
        <w:t>NAT.383 GMTS Assessment Centre Support (Sept 2023 Intake)</w:t>
      </w:r>
      <w:r w:rsidR="00B304D5">
        <w:rPr>
          <w:rFonts w:ascii="Arial" w:hAnsi="Arial" w:cs="Arial"/>
          <w:sz w:val="21"/>
          <w:szCs w:val="21"/>
        </w:rPr>
        <w:t>:</w:t>
      </w:r>
    </w:p>
    <w:p w14:paraId="1A363E43" w14:textId="2DFF4B16" w:rsidR="002A15D7" w:rsidRDefault="002A15D7" w:rsidP="00523147">
      <w:pPr>
        <w:tabs>
          <w:tab w:val="left" w:pos="1170"/>
        </w:tabs>
        <w:rPr>
          <w:rFonts w:ascii="Arial" w:hAnsi="Arial" w:cs="Arial"/>
          <w:bCs/>
          <w:sz w:val="21"/>
          <w:szCs w:val="21"/>
        </w:rPr>
      </w:pPr>
    </w:p>
    <w:p w14:paraId="35F04E0E" w14:textId="5EEF385D" w:rsidR="002A15D7" w:rsidRDefault="002A15D7" w:rsidP="00523147">
      <w:pPr>
        <w:tabs>
          <w:tab w:val="left" w:pos="1170"/>
        </w:tabs>
        <w:rPr>
          <w:rFonts w:ascii="Arial" w:hAnsi="Arial" w:cs="Arial"/>
          <w:bCs/>
          <w:sz w:val="21"/>
          <w:szCs w:val="21"/>
        </w:rPr>
      </w:pPr>
    </w:p>
    <w:p w14:paraId="7049A992" w14:textId="1E7BEFB4" w:rsidR="00523147" w:rsidRPr="0022241F" w:rsidRDefault="00523147" w:rsidP="00523147">
      <w:pPr>
        <w:tabs>
          <w:tab w:val="left" w:pos="1170"/>
        </w:tabs>
        <w:rPr>
          <w:rFonts w:ascii="Arial" w:hAnsi="Arial" w:cs="Arial"/>
          <w:bCs/>
          <w:sz w:val="21"/>
          <w:szCs w:val="21"/>
        </w:rPr>
      </w:pPr>
    </w:p>
    <w:p w14:paraId="54FB3036" w14:textId="77777777" w:rsidR="00523147" w:rsidRDefault="00523147" w:rsidP="00523147">
      <w:pPr>
        <w:tabs>
          <w:tab w:val="left" w:pos="1170"/>
        </w:tabs>
        <w:rPr>
          <w:rFonts w:ascii="Arial" w:hAnsi="Arial" w:cs="Arial"/>
          <w:b/>
          <w:sz w:val="21"/>
          <w:szCs w:val="21"/>
        </w:rPr>
      </w:pPr>
    </w:p>
    <w:p w14:paraId="31B90725" w14:textId="77777777" w:rsidR="00523147" w:rsidRDefault="00523147" w:rsidP="00523147">
      <w:pPr>
        <w:tabs>
          <w:tab w:val="left" w:pos="1170"/>
        </w:tabs>
        <w:rPr>
          <w:rFonts w:ascii="Arial" w:hAnsi="Arial" w:cs="Arial"/>
          <w:b/>
          <w:sz w:val="21"/>
          <w:szCs w:val="21"/>
        </w:rPr>
      </w:pPr>
    </w:p>
    <w:p w14:paraId="2253E857" w14:textId="77777777" w:rsidR="00523147" w:rsidRDefault="00523147" w:rsidP="00523147">
      <w:pPr>
        <w:tabs>
          <w:tab w:val="left" w:pos="1170"/>
        </w:tabs>
        <w:rPr>
          <w:rFonts w:ascii="Arial" w:hAnsi="Arial" w:cs="Arial"/>
          <w:bCs/>
          <w:sz w:val="21"/>
          <w:szCs w:val="21"/>
        </w:rPr>
      </w:pPr>
    </w:p>
    <w:p w14:paraId="0805198A" w14:textId="77777777" w:rsidR="00076427" w:rsidRDefault="00076427" w:rsidP="00B62102">
      <w:pPr>
        <w:tabs>
          <w:tab w:val="left" w:pos="1170"/>
        </w:tabs>
        <w:rPr>
          <w:rFonts w:ascii="Arial" w:hAnsi="Arial" w:cs="Arial"/>
          <w:b/>
          <w:sz w:val="21"/>
          <w:szCs w:val="21"/>
        </w:rPr>
      </w:pPr>
    </w:p>
    <w:p w14:paraId="46B184FF" w14:textId="77777777" w:rsidR="00B62102" w:rsidRPr="00E8086E" w:rsidRDefault="005B0C72" w:rsidP="00CE5298">
      <w:pPr>
        <w:rPr>
          <w:rFonts w:ascii="Arial" w:hAnsi="Arial" w:cs="Arial"/>
          <w:b/>
          <w:bCs/>
          <w:sz w:val="21"/>
          <w:szCs w:val="21"/>
          <w:u w:val="single"/>
        </w:rPr>
      </w:pPr>
      <w:r>
        <w:rPr>
          <w:rFonts w:ascii="Arial" w:hAnsi="Arial" w:cs="Arial"/>
          <w:b/>
          <w:sz w:val="21"/>
          <w:szCs w:val="21"/>
        </w:rPr>
        <w:br w:type="page"/>
      </w:r>
      <w:r w:rsidR="00B86E83" w:rsidRPr="00E8086E">
        <w:rPr>
          <w:rFonts w:ascii="Arial" w:hAnsi="Arial" w:cs="Arial"/>
          <w:b/>
          <w:bCs/>
          <w:sz w:val="21"/>
          <w:szCs w:val="21"/>
          <w:u w:val="single"/>
        </w:rPr>
        <w:lastRenderedPageBreak/>
        <w:t>APPENDIX A: CONTRACT DETAIL</w:t>
      </w:r>
    </w:p>
    <w:p w14:paraId="2347F784" w14:textId="77777777" w:rsidR="005B0C72" w:rsidRPr="00E8086E" w:rsidRDefault="005B0C72" w:rsidP="00B62102">
      <w:pPr>
        <w:pStyle w:val="ListParagraph"/>
        <w:tabs>
          <w:tab w:val="left" w:pos="1170"/>
        </w:tabs>
        <w:ind w:left="714"/>
        <w:rPr>
          <w:rFonts w:ascii="Arial" w:hAnsi="Arial" w:cs="Arial"/>
          <w:sz w:val="21"/>
          <w:szCs w:val="21"/>
        </w:rPr>
      </w:pPr>
    </w:p>
    <w:p w14:paraId="45ED0DEC" w14:textId="77777777" w:rsidR="009E1FE3" w:rsidRDefault="009E1FE3" w:rsidP="00B86E83">
      <w:pPr>
        <w:tabs>
          <w:tab w:val="left" w:pos="1170"/>
        </w:tabs>
        <w:rPr>
          <w:rFonts w:ascii="Arial" w:hAnsi="Arial" w:cs="Arial"/>
          <w:b/>
          <w:sz w:val="21"/>
          <w:szCs w:val="21"/>
        </w:rPr>
      </w:pPr>
      <w:r>
        <w:rPr>
          <w:rFonts w:ascii="Arial" w:hAnsi="Arial" w:cs="Arial"/>
          <w:b/>
          <w:sz w:val="21"/>
          <w:szCs w:val="21"/>
        </w:rPr>
        <w:t>Aware Leadership Ltd</w:t>
      </w:r>
      <w:r w:rsidRPr="00E8086E">
        <w:rPr>
          <w:rFonts w:ascii="Arial" w:hAnsi="Arial" w:cs="Arial"/>
          <w:b/>
          <w:sz w:val="21"/>
          <w:szCs w:val="21"/>
        </w:rPr>
        <w:t xml:space="preserve"> </w:t>
      </w:r>
    </w:p>
    <w:p w14:paraId="681E9393" w14:textId="72DA90AC" w:rsidR="00C4046E" w:rsidRPr="00E8086E" w:rsidRDefault="00D0385B" w:rsidP="00B86E83">
      <w:pPr>
        <w:tabs>
          <w:tab w:val="left" w:pos="1170"/>
        </w:tabs>
        <w:rPr>
          <w:rFonts w:ascii="Arial" w:hAnsi="Arial" w:cs="Arial"/>
          <w:b/>
          <w:sz w:val="21"/>
          <w:szCs w:val="21"/>
        </w:rPr>
      </w:pPr>
      <w:r w:rsidRPr="00E8086E">
        <w:rPr>
          <w:rFonts w:ascii="Arial" w:hAnsi="Arial" w:cs="Arial"/>
          <w:b/>
          <w:sz w:val="21"/>
          <w:szCs w:val="21"/>
        </w:rPr>
        <w:t>NH</w:t>
      </w:r>
      <w:r w:rsidR="001A1708" w:rsidRPr="00E8086E">
        <w:rPr>
          <w:rFonts w:ascii="Arial" w:hAnsi="Arial" w:cs="Arial"/>
          <w:b/>
          <w:sz w:val="21"/>
          <w:szCs w:val="21"/>
        </w:rPr>
        <w:t>SLA.</w:t>
      </w:r>
      <w:r w:rsidR="00D7226E">
        <w:rPr>
          <w:rFonts w:ascii="Arial" w:hAnsi="Arial" w:cs="Arial"/>
          <w:b/>
          <w:sz w:val="21"/>
          <w:szCs w:val="21"/>
        </w:rPr>
        <w:t>NAT.383</w:t>
      </w:r>
    </w:p>
    <w:p w14:paraId="78106EE7" w14:textId="7777777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Contract Terms: Faculty Framework NHS/</w:t>
      </w:r>
      <w:proofErr w:type="spellStart"/>
      <w:r w:rsidRPr="00E8086E">
        <w:rPr>
          <w:rFonts w:ascii="Arial" w:hAnsi="Arial" w:cs="Arial"/>
          <w:sz w:val="21"/>
          <w:szCs w:val="21"/>
        </w:rPr>
        <w:t>SoEPS</w:t>
      </w:r>
      <w:proofErr w:type="spellEnd"/>
      <w:r w:rsidRPr="00E8086E">
        <w:rPr>
          <w:rFonts w:ascii="Arial" w:hAnsi="Arial" w:cs="Arial"/>
          <w:sz w:val="21"/>
          <w:szCs w:val="21"/>
        </w:rPr>
        <w:t>/18.412</w:t>
      </w:r>
    </w:p>
    <w:p w14:paraId="297B8177" w14:textId="14E9BF9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 xml:space="preserve">Contract Date: </w:t>
      </w:r>
      <w:r w:rsidR="00D7226E">
        <w:rPr>
          <w:rFonts w:ascii="Arial" w:hAnsi="Arial" w:cs="Arial"/>
          <w:sz w:val="21"/>
          <w:szCs w:val="21"/>
        </w:rPr>
        <w:t>21 December 2022 to 31 March 2023</w:t>
      </w:r>
    </w:p>
    <w:p w14:paraId="02227B4A" w14:textId="2F46E651" w:rsidR="00B86E83" w:rsidRDefault="00B86E83" w:rsidP="00B62102">
      <w:pPr>
        <w:pStyle w:val="ListParagraph"/>
        <w:tabs>
          <w:tab w:val="left" w:pos="1170"/>
        </w:tabs>
        <w:ind w:left="714"/>
        <w:rPr>
          <w:rFonts w:ascii="Arial" w:hAnsi="Arial" w:cs="Arial"/>
          <w:sz w:val="21"/>
          <w:szCs w:val="21"/>
        </w:rPr>
      </w:pPr>
    </w:p>
    <w:p w14:paraId="4DFE8725" w14:textId="77777777" w:rsidR="004F35AB" w:rsidRPr="00E8086E" w:rsidRDefault="004F35AB" w:rsidP="00B62102">
      <w:pPr>
        <w:pStyle w:val="ListParagraph"/>
        <w:tabs>
          <w:tab w:val="left" w:pos="1170"/>
        </w:tabs>
        <w:ind w:left="714"/>
        <w:rPr>
          <w:rFonts w:ascii="Arial" w:hAnsi="Arial" w:cs="Arial"/>
          <w:sz w:val="21"/>
          <w:szCs w:val="21"/>
        </w:rPr>
      </w:pPr>
    </w:p>
    <w:p w14:paraId="622F2980" w14:textId="548767F0" w:rsidR="00B86E83" w:rsidRPr="00AB3E69" w:rsidRDefault="00B86E83" w:rsidP="00B86E83">
      <w:pPr>
        <w:tabs>
          <w:tab w:val="left" w:pos="1170"/>
        </w:tabs>
        <w:rPr>
          <w:rFonts w:ascii="Arial" w:hAnsi="Arial" w:cs="Arial"/>
          <w:b/>
          <w:bCs/>
          <w:sz w:val="22"/>
          <w:szCs w:val="22"/>
          <w:u w:val="single"/>
        </w:rPr>
      </w:pPr>
      <w:r w:rsidRPr="00AB3E69">
        <w:rPr>
          <w:rFonts w:ascii="Arial" w:hAnsi="Arial" w:cs="Arial"/>
          <w:b/>
          <w:bCs/>
          <w:sz w:val="22"/>
          <w:szCs w:val="22"/>
          <w:u w:val="single"/>
        </w:rPr>
        <w:t xml:space="preserve">1. </w:t>
      </w:r>
      <w:r w:rsidR="00717A03" w:rsidRPr="00AB3E69">
        <w:rPr>
          <w:rFonts w:ascii="Arial" w:hAnsi="Arial" w:cs="Arial"/>
          <w:b/>
          <w:bCs/>
          <w:sz w:val="22"/>
          <w:szCs w:val="22"/>
          <w:u w:val="single"/>
        </w:rPr>
        <w:t xml:space="preserve">Contract </w:t>
      </w:r>
      <w:r w:rsidRPr="00AB3E69">
        <w:rPr>
          <w:rFonts w:ascii="Arial" w:hAnsi="Arial" w:cs="Arial"/>
          <w:b/>
          <w:bCs/>
          <w:sz w:val="22"/>
          <w:szCs w:val="22"/>
          <w:u w:val="single"/>
        </w:rPr>
        <w:t>Summary Information</w:t>
      </w:r>
    </w:p>
    <w:p w14:paraId="28306CFF" w14:textId="77777777" w:rsidR="00262321" w:rsidRPr="00AB3E69" w:rsidRDefault="00262321" w:rsidP="00EB2573">
      <w:pPr>
        <w:rPr>
          <w:rFonts w:ascii="Arial" w:hAnsi="Arial" w:cs="Arial"/>
          <w:bCs/>
          <w:sz w:val="21"/>
          <w:szCs w:val="21"/>
        </w:rPr>
      </w:pPr>
    </w:p>
    <w:p w14:paraId="08C20BDA" w14:textId="1F1B1161" w:rsidR="00D07767" w:rsidRDefault="00B17123" w:rsidP="00D7226E">
      <w:pPr>
        <w:tabs>
          <w:tab w:val="left" w:pos="480"/>
          <w:tab w:val="left" w:pos="1451"/>
          <w:tab w:val="left" w:pos="2232"/>
          <w:tab w:val="left" w:pos="5803"/>
        </w:tabs>
        <w:ind w:right="23"/>
        <w:rPr>
          <w:rFonts w:ascii="Arial" w:hAnsi="Arial" w:cs="Arial"/>
          <w:bCs/>
          <w:sz w:val="21"/>
          <w:szCs w:val="21"/>
        </w:rPr>
      </w:pPr>
      <w:r w:rsidRPr="00254C93">
        <w:rPr>
          <w:rFonts w:ascii="Arial" w:hAnsi="Arial" w:cs="Arial"/>
          <w:bCs/>
          <w:sz w:val="21"/>
          <w:szCs w:val="21"/>
        </w:rPr>
        <w:t xml:space="preserve">Provision of </w:t>
      </w:r>
      <w:r w:rsidR="00D7226E" w:rsidRPr="00254C93">
        <w:rPr>
          <w:rFonts w:ascii="Arial" w:hAnsi="Arial" w:cs="Arial"/>
          <w:bCs/>
          <w:sz w:val="21"/>
          <w:szCs w:val="21"/>
        </w:rPr>
        <w:t>assessors for the NHS Graduate Management Training Scheme (GMTS) for the September 2023 scheme intake.  Assessors will work closely with the GMTS operational team and broader assessor team to deliver the sessions in half day increments (morning and afternoon sessions running daily throughout the contract delivery period and allocated as per availability provided</w:t>
      </w:r>
      <w:r w:rsidR="00695DF1" w:rsidRPr="00254C93">
        <w:rPr>
          <w:rFonts w:ascii="Arial" w:hAnsi="Arial" w:cs="Arial"/>
          <w:bCs/>
          <w:sz w:val="21"/>
          <w:szCs w:val="21"/>
        </w:rPr>
        <w:t>)</w:t>
      </w:r>
      <w:r w:rsidR="00D7226E" w:rsidRPr="00254C93">
        <w:rPr>
          <w:rFonts w:ascii="Arial" w:hAnsi="Arial" w:cs="Arial"/>
          <w:bCs/>
          <w:sz w:val="21"/>
          <w:szCs w:val="21"/>
        </w:rPr>
        <w:t>.</w:t>
      </w:r>
      <w:r w:rsidR="00254C93">
        <w:rPr>
          <w:rFonts w:ascii="Arial" w:hAnsi="Arial" w:cs="Arial"/>
          <w:bCs/>
          <w:sz w:val="21"/>
          <w:szCs w:val="21"/>
        </w:rPr>
        <w:t xml:space="preserve">  Assessors will:</w:t>
      </w:r>
    </w:p>
    <w:p w14:paraId="6C767F4A" w14:textId="18FE3DE9" w:rsidR="00254C93" w:rsidRDefault="00254C93" w:rsidP="00D7226E">
      <w:pPr>
        <w:tabs>
          <w:tab w:val="left" w:pos="480"/>
          <w:tab w:val="left" w:pos="1451"/>
          <w:tab w:val="left" w:pos="2232"/>
          <w:tab w:val="left" w:pos="5803"/>
        </w:tabs>
        <w:ind w:right="23"/>
        <w:rPr>
          <w:rFonts w:ascii="Arial" w:hAnsi="Arial" w:cs="Arial"/>
          <w:bCs/>
          <w:sz w:val="21"/>
          <w:szCs w:val="21"/>
        </w:rPr>
      </w:pPr>
    </w:p>
    <w:p w14:paraId="1E166428" w14:textId="77777777" w:rsidR="00F529E2" w:rsidRPr="00D84E32" w:rsidRDefault="00F529E2" w:rsidP="00F529E2">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5C0D216E" w14:textId="77777777" w:rsidR="00F529E2" w:rsidRPr="00D84E32" w:rsidRDefault="00F529E2" w:rsidP="00F529E2">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7EC85D10" w14:textId="77777777" w:rsidR="00F529E2" w:rsidRPr="00D84E32" w:rsidRDefault="00F529E2" w:rsidP="00F529E2">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67A7226D" w14:textId="77777777" w:rsidR="00F529E2" w:rsidRPr="00D84E32" w:rsidRDefault="00F529E2" w:rsidP="00F529E2">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11E093EE" w14:textId="77777777" w:rsidR="00F529E2" w:rsidRPr="00254C93" w:rsidRDefault="00F529E2" w:rsidP="00F529E2">
      <w:pPr>
        <w:tabs>
          <w:tab w:val="left" w:pos="480"/>
          <w:tab w:val="left" w:pos="1451"/>
          <w:tab w:val="left" w:pos="2232"/>
          <w:tab w:val="left" w:pos="5803"/>
        </w:tabs>
        <w:ind w:right="23"/>
        <w:rPr>
          <w:rFonts w:ascii="Arial" w:hAnsi="Arial" w:cs="Arial"/>
          <w:bCs/>
          <w:sz w:val="21"/>
          <w:szCs w:val="21"/>
        </w:rPr>
      </w:pPr>
    </w:p>
    <w:p w14:paraId="6F97CD40" w14:textId="77777777" w:rsidR="00F529E2" w:rsidRPr="00D84E32" w:rsidRDefault="00F529E2" w:rsidP="00F529E2">
      <w:pPr>
        <w:rPr>
          <w:rFonts w:ascii="Arial" w:hAnsi="Arial" w:cs="Arial"/>
          <w:sz w:val="21"/>
          <w:szCs w:val="21"/>
        </w:rPr>
      </w:pPr>
      <w:r w:rsidRPr="00254C93">
        <w:rPr>
          <w:rFonts w:ascii="Arial" w:hAnsi="Arial" w:cs="Arial"/>
          <w:bCs/>
          <w:i/>
          <w:iCs/>
          <w:sz w:val="21"/>
          <w:szCs w:val="21"/>
        </w:rPr>
        <w:t>Named Faculty Assessors:</w:t>
      </w:r>
      <w:r w:rsidRPr="00254C93">
        <w:rPr>
          <w:rFonts w:ascii="Arial" w:hAnsi="Arial" w:cs="Arial"/>
          <w:bCs/>
          <w:i/>
          <w:iCs/>
          <w:sz w:val="21"/>
          <w:szCs w:val="21"/>
        </w:rPr>
        <w:tab/>
      </w:r>
      <w:r w:rsidRPr="00254C93">
        <w:rPr>
          <w:rFonts w:ascii="Arial" w:hAnsi="Arial" w:cs="Arial"/>
          <w:bCs/>
          <w:i/>
          <w:iCs/>
          <w:sz w:val="21"/>
          <w:szCs w:val="21"/>
        </w:rPr>
        <w:tab/>
      </w:r>
      <w:r w:rsidRPr="00D84E32">
        <w:rPr>
          <w:rFonts w:ascii="Arial" w:hAnsi="Arial" w:cs="Arial"/>
          <w:sz w:val="21"/>
          <w:szCs w:val="21"/>
          <w:highlight w:val="black"/>
        </w:rPr>
        <w:t>REDACTED</w:t>
      </w:r>
    </w:p>
    <w:p w14:paraId="2DAA0E81" w14:textId="77777777" w:rsidR="00F529E2" w:rsidRPr="00D84E32" w:rsidRDefault="00F529E2" w:rsidP="00F529E2">
      <w:pPr>
        <w:rPr>
          <w:rFonts w:ascii="Arial" w:hAnsi="Arial" w:cs="Arial"/>
          <w:sz w:val="21"/>
          <w:szCs w:val="21"/>
        </w:rPr>
      </w:pPr>
      <w:r w:rsidRPr="00254C93">
        <w:rPr>
          <w:rFonts w:ascii="Arial" w:hAnsi="Arial" w:cs="Arial"/>
          <w:bCs/>
          <w:i/>
          <w:iCs/>
          <w:sz w:val="21"/>
          <w:szCs w:val="21"/>
        </w:rPr>
        <w:t>Mobilisation Requirement:</w:t>
      </w:r>
      <w:r w:rsidRPr="00254C93">
        <w:rPr>
          <w:rFonts w:ascii="Arial" w:hAnsi="Arial" w:cs="Arial"/>
          <w:bCs/>
          <w:i/>
          <w:iCs/>
          <w:sz w:val="21"/>
          <w:szCs w:val="21"/>
        </w:rPr>
        <w:tab/>
      </w:r>
      <w:r w:rsidRPr="00254C93">
        <w:rPr>
          <w:rFonts w:ascii="Arial" w:hAnsi="Arial" w:cs="Arial"/>
          <w:bCs/>
          <w:i/>
          <w:iCs/>
          <w:sz w:val="21"/>
          <w:szCs w:val="21"/>
        </w:rPr>
        <w:tab/>
      </w:r>
      <w:r w:rsidRPr="00D84E32">
        <w:rPr>
          <w:rFonts w:ascii="Arial" w:hAnsi="Arial" w:cs="Arial"/>
          <w:sz w:val="21"/>
          <w:szCs w:val="21"/>
          <w:highlight w:val="black"/>
        </w:rPr>
        <w:t>REDACTED</w:t>
      </w:r>
    </w:p>
    <w:p w14:paraId="3AF02E0B" w14:textId="6F27DCC2" w:rsidR="00F2768F" w:rsidRDefault="00F2768F" w:rsidP="00F2768F">
      <w:pPr>
        <w:tabs>
          <w:tab w:val="left" w:pos="480"/>
          <w:tab w:val="left" w:pos="1451"/>
          <w:tab w:val="left" w:pos="2232"/>
          <w:tab w:val="left" w:pos="5803"/>
        </w:tabs>
        <w:ind w:right="23"/>
        <w:rPr>
          <w:rFonts w:ascii="Arial" w:hAnsi="Arial" w:cs="Arial"/>
          <w:bCs/>
          <w:sz w:val="21"/>
          <w:szCs w:val="21"/>
        </w:rPr>
      </w:pPr>
    </w:p>
    <w:p w14:paraId="4E05B982" w14:textId="5CE4CA43" w:rsidR="00254C93" w:rsidRPr="00254C93" w:rsidRDefault="00254C93" w:rsidP="00F2768F">
      <w:pPr>
        <w:tabs>
          <w:tab w:val="left" w:pos="480"/>
          <w:tab w:val="left" w:pos="1451"/>
          <w:tab w:val="left" w:pos="2232"/>
          <w:tab w:val="left" w:pos="5803"/>
        </w:tabs>
        <w:ind w:right="23"/>
        <w:rPr>
          <w:rFonts w:ascii="Arial" w:eastAsia="Arial" w:hAnsi="Arial" w:cs="Arial"/>
          <w:color w:val="000000" w:themeColor="text1"/>
          <w:sz w:val="21"/>
          <w:szCs w:val="21"/>
        </w:rPr>
      </w:pPr>
      <w:r w:rsidRPr="00254C93">
        <w:rPr>
          <w:rFonts w:ascii="Arial" w:eastAsia="Arial" w:hAnsi="Arial" w:cs="Arial"/>
          <w:color w:val="000000" w:themeColor="text1"/>
          <w:sz w:val="21"/>
          <w:szCs w:val="21"/>
        </w:rPr>
        <w:t xml:space="preserve">Please note, some of the requirements may shift throughout the </w:t>
      </w:r>
      <w:r>
        <w:rPr>
          <w:rFonts w:ascii="Arial" w:eastAsia="Arial" w:hAnsi="Arial" w:cs="Arial"/>
          <w:color w:val="000000" w:themeColor="text1"/>
          <w:sz w:val="21"/>
          <w:szCs w:val="21"/>
        </w:rPr>
        <w:t xml:space="preserve">contract period, </w:t>
      </w:r>
      <w:r w:rsidRPr="00254C93">
        <w:rPr>
          <w:rFonts w:ascii="Arial" w:eastAsia="Arial" w:hAnsi="Arial" w:cs="Arial"/>
          <w:color w:val="000000" w:themeColor="text1"/>
          <w:sz w:val="21"/>
          <w:szCs w:val="21"/>
        </w:rPr>
        <w:t xml:space="preserve">dependent on </w:t>
      </w:r>
      <w:proofErr w:type="gramStart"/>
      <w:r w:rsidRPr="00254C93">
        <w:rPr>
          <w:rFonts w:ascii="Arial" w:eastAsia="Arial" w:hAnsi="Arial" w:cs="Arial"/>
          <w:color w:val="000000" w:themeColor="text1"/>
          <w:sz w:val="21"/>
          <w:szCs w:val="21"/>
        </w:rPr>
        <w:t>e</w:t>
      </w:r>
      <w:r w:rsidR="00604083">
        <w:rPr>
          <w:rFonts w:ascii="Arial" w:eastAsia="Arial" w:hAnsi="Arial" w:cs="Arial"/>
          <w:color w:val="000000" w:themeColor="text1"/>
          <w:sz w:val="21"/>
          <w:szCs w:val="21"/>
        </w:rPr>
        <w:t>.</w:t>
      </w:r>
      <w:r w:rsidRPr="00254C93">
        <w:rPr>
          <w:rFonts w:ascii="Arial" w:eastAsia="Arial" w:hAnsi="Arial" w:cs="Arial"/>
          <w:color w:val="000000" w:themeColor="text1"/>
          <w:sz w:val="21"/>
          <w:szCs w:val="21"/>
        </w:rPr>
        <w:t>g</w:t>
      </w:r>
      <w:r w:rsidR="00604083">
        <w:rPr>
          <w:rFonts w:ascii="Arial" w:eastAsia="Arial" w:hAnsi="Arial" w:cs="Arial"/>
          <w:color w:val="000000" w:themeColor="text1"/>
          <w:sz w:val="21"/>
          <w:szCs w:val="21"/>
        </w:rPr>
        <w:t>.</w:t>
      </w:r>
      <w:proofErr w:type="gramEnd"/>
      <w:r w:rsidRPr="00254C93">
        <w:rPr>
          <w:rFonts w:ascii="Arial" w:eastAsia="Arial" w:hAnsi="Arial" w:cs="Arial"/>
          <w:color w:val="000000" w:themeColor="text1"/>
          <w:sz w:val="21"/>
          <w:szCs w:val="21"/>
        </w:rPr>
        <w:t xml:space="preserve"> participant numbers and drop outs.  This may require faculty to step in at a short notice and to work flexibly across the delivery dates and total contract price outlined.</w:t>
      </w:r>
    </w:p>
    <w:p w14:paraId="09A3050F" w14:textId="00786C0D" w:rsidR="00254C93" w:rsidRDefault="00254C93" w:rsidP="00D7226E">
      <w:pPr>
        <w:tabs>
          <w:tab w:val="left" w:pos="480"/>
          <w:tab w:val="left" w:pos="1451"/>
          <w:tab w:val="left" w:pos="2232"/>
          <w:tab w:val="left" w:pos="5803"/>
        </w:tabs>
        <w:ind w:right="23"/>
        <w:rPr>
          <w:rFonts w:ascii="Arial" w:hAnsi="Arial" w:cs="Arial"/>
          <w:bCs/>
          <w:sz w:val="21"/>
          <w:szCs w:val="21"/>
        </w:rPr>
      </w:pPr>
    </w:p>
    <w:p w14:paraId="26D5E533" w14:textId="77777777" w:rsidR="00E079E6" w:rsidRDefault="00E079E6" w:rsidP="00D7226E">
      <w:pPr>
        <w:tabs>
          <w:tab w:val="left" w:pos="480"/>
          <w:tab w:val="left" w:pos="1451"/>
          <w:tab w:val="left" w:pos="2232"/>
          <w:tab w:val="left" w:pos="5803"/>
        </w:tabs>
        <w:ind w:right="23"/>
        <w:rPr>
          <w:rFonts w:ascii="Arial" w:hAnsi="Arial" w:cs="Arial"/>
          <w:bCs/>
          <w:sz w:val="21"/>
          <w:szCs w:val="21"/>
        </w:rPr>
      </w:pPr>
    </w:p>
    <w:p w14:paraId="09FCEE65" w14:textId="7F0F425A" w:rsidR="005B0C72" w:rsidRPr="00AB3E69" w:rsidRDefault="005B0C72" w:rsidP="00B62102">
      <w:pPr>
        <w:tabs>
          <w:tab w:val="left" w:pos="1170"/>
        </w:tabs>
        <w:rPr>
          <w:rFonts w:ascii="Arial" w:hAnsi="Arial" w:cs="Arial"/>
          <w:b/>
          <w:bCs/>
          <w:sz w:val="22"/>
          <w:szCs w:val="22"/>
          <w:u w:val="single"/>
        </w:rPr>
      </w:pPr>
      <w:r w:rsidRPr="00AB3E69">
        <w:rPr>
          <w:rFonts w:ascii="Arial" w:hAnsi="Arial" w:cs="Arial"/>
          <w:b/>
          <w:bCs/>
          <w:sz w:val="22"/>
          <w:szCs w:val="22"/>
          <w:u w:val="single"/>
        </w:rPr>
        <w:t>2. Contract Pricing Detail</w:t>
      </w:r>
    </w:p>
    <w:p w14:paraId="0493608A" w14:textId="77777777" w:rsidR="00501C23" w:rsidRPr="00BC2399" w:rsidRDefault="00501C23" w:rsidP="00B62102">
      <w:pPr>
        <w:tabs>
          <w:tab w:val="left" w:pos="1170"/>
        </w:tabs>
        <w:rPr>
          <w:rFonts w:ascii="Arial" w:hAnsi="Arial" w:cs="Arial"/>
          <w:b/>
          <w:bCs/>
          <w:sz w:val="21"/>
          <w:szCs w:val="21"/>
          <w:u w:val="single"/>
        </w:rPr>
      </w:pPr>
    </w:p>
    <w:p w14:paraId="0239AFE8" w14:textId="6FDD1F9C" w:rsidR="00695DF1" w:rsidRPr="00BC2399" w:rsidRDefault="00501C23" w:rsidP="00E20DCF">
      <w:pPr>
        <w:rPr>
          <w:rFonts w:ascii="Arial" w:hAnsi="Arial" w:cs="Arial"/>
          <w:sz w:val="21"/>
          <w:szCs w:val="21"/>
        </w:rPr>
      </w:pPr>
      <w:r w:rsidRPr="00BC2399">
        <w:rPr>
          <w:rFonts w:ascii="Arial" w:hAnsi="Arial" w:cs="Arial"/>
          <w:sz w:val="21"/>
          <w:szCs w:val="21"/>
        </w:rPr>
        <w:t xml:space="preserve">The work will take place within the total contract price </w:t>
      </w:r>
      <w:r w:rsidR="00AB3E69" w:rsidRPr="00BC2399">
        <w:rPr>
          <w:rFonts w:ascii="Arial" w:hAnsi="Arial" w:cs="Arial"/>
          <w:sz w:val="21"/>
          <w:szCs w:val="21"/>
        </w:rPr>
        <w:t xml:space="preserve">and activities </w:t>
      </w:r>
      <w:r w:rsidRPr="00BC2399">
        <w:rPr>
          <w:rFonts w:ascii="Arial" w:hAnsi="Arial" w:cs="Arial"/>
          <w:sz w:val="21"/>
          <w:szCs w:val="21"/>
        </w:rPr>
        <w:t xml:space="preserve">outlined below.  </w:t>
      </w:r>
      <w:r w:rsidR="00695DF1">
        <w:rPr>
          <w:rFonts w:ascii="Arial" w:hAnsi="Arial" w:cs="Arial"/>
          <w:sz w:val="21"/>
          <w:szCs w:val="21"/>
        </w:rPr>
        <w:t>Where full mobilisation is required, this is payable at the mobilisation rate bid, up to 0.5 days per faculty member.  Where the mobilisation refresher is required, this is an unpaid requirement of circa 1</w:t>
      </w:r>
      <w:r w:rsidR="00254C93">
        <w:rPr>
          <w:rFonts w:ascii="Arial" w:hAnsi="Arial" w:cs="Arial"/>
          <w:sz w:val="21"/>
          <w:szCs w:val="21"/>
        </w:rPr>
        <w:t>-2</w:t>
      </w:r>
      <w:r w:rsidR="00695DF1">
        <w:rPr>
          <w:rFonts w:ascii="Arial" w:hAnsi="Arial" w:cs="Arial"/>
          <w:sz w:val="21"/>
          <w:szCs w:val="21"/>
        </w:rPr>
        <w:t xml:space="preserve"> hours.</w:t>
      </w:r>
    </w:p>
    <w:p w14:paraId="334527A9" w14:textId="77777777" w:rsidR="00AB3E69" w:rsidRPr="00BC2399" w:rsidRDefault="00AB3E69" w:rsidP="00E20DCF">
      <w:pPr>
        <w:rPr>
          <w:rFonts w:ascii="Arial" w:hAnsi="Arial" w:cs="Arial"/>
          <w:sz w:val="21"/>
          <w:szCs w:val="21"/>
        </w:rPr>
      </w:pPr>
    </w:p>
    <w:tbl>
      <w:tblPr>
        <w:tblW w:w="1020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232"/>
        <w:gridCol w:w="1134"/>
        <w:gridCol w:w="1276"/>
        <w:gridCol w:w="1559"/>
      </w:tblGrid>
      <w:tr w:rsidR="004F35AB" w:rsidRPr="004A7984" w14:paraId="052DBCA7" w14:textId="77777777" w:rsidTr="007A4684">
        <w:trPr>
          <w:trHeight w:val="454"/>
        </w:trPr>
        <w:tc>
          <w:tcPr>
            <w:tcW w:w="6232" w:type="dxa"/>
            <w:shd w:val="clear" w:color="000000" w:fill="1F4E78"/>
            <w:vAlign w:val="center"/>
            <w:hideMark/>
          </w:tcPr>
          <w:p w14:paraId="4EFB50DE" w14:textId="6866152A" w:rsidR="004F35AB" w:rsidRPr="00695DF1" w:rsidRDefault="004F35AB" w:rsidP="007A4684">
            <w:pPr>
              <w:suppressAutoHyphens w:val="0"/>
              <w:rPr>
                <w:rFonts w:ascii="Arial" w:hAnsi="Arial" w:cs="Arial"/>
                <w:b/>
                <w:bCs/>
                <w:color w:val="FFFFFF"/>
                <w:sz w:val="20"/>
                <w:szCs w:val="20"/>
                <w:lang w:val="en-GB" w:eastAsia="en-GB"/>
              </w:rPr>
            </w:pPr>
            <w:r>
              <w:rPr>
                <w:rFonts w:ascii="Arial" w:hAnsi="Arial" w:cs="Arial"/>
                <w:b/>
                <w:bCs/>
                <w:color w:val="FFFFFF"/>
                <w:sz w:val="20"/>
                <w:szCs w:val="20"/>
                <w:lang w:val="en-GB" w:eastAsia="en-GB"/>
              </w:rPr>
              <w:t>ITEM</w:t>
            </w:r>
          </w:p>
        </w:tc>
        <w:tc>
          <w:tcPr>
            <w:tcW w:w="1134" w:type="dxa"/>
            <w:shd w:val="clear" w:color="000000" w:fill="1F4E78"/>
            <w:vAlign w:val="center"/>
            <w:hideMark/>
          </w:tcPr>
          <w:p w14:paraId="1A5A2EB7"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DAYS</w:t>
            </w:r>
          </w:p>
        </w:tc>
        <w:tc>
          <w:tcPr>
            <w:tcW w:w="1276" w:type="dxa"/>
            <w:shd w:val="clear" w:color="000000" w:fill="1F4E78"/>
            <w:vAlign w:val="center"/>
            <w:hideMark/>
          </w:tcPr>
          <w:p w14:paraId="10BEE2B2"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RATE</w:t>
            </w:r>
          </w:p>
        </w:tc>
        <w:tc>
          <w:tcPr>
            <w:tcW w:w="1559" w:type="dxa"/>
            <w:shd w:val="clear" w:color="000000" w:fill="1F4E78"/>
            <w:vAlign w:val="center"/>
            <w:hideMark/>
          </w:tcPr>
          <w:p w14:paraId="060B93B2"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TOTAL</w:t>
            </w:r>
          </w:p>
        </w:tc>
      </w:tr>
      <w:tr w:rsidR="00F529E2" w:rsidRPr="00681A99" w14:paraId="2D872A6F" w14:textId="77777777" w:rsidTr="00F529E2">
        <w:trPr>
          <w:trHeight w:val="869"/>
        </w:trPr>
        <w:tc>
          <w:tcPr>
            <w:tcW w:w="10201" w:type="dxa"/>
            <w:gridSpan w:val="4"/>
            <w:shd w:val="clear" w:color="auto" w:fill="000000" w:themeFill="text1"/>
            <w:vAlign w:val="center"/>
          </w:tcPr>
          <w:p w14:paraId="7C5D976D" w14:textId="1BC60C34" w:rsidR="00F529E2" w:rsidRPr="00681A99" w:rsidRDefault="00F529E2" w:rsidP="007A4684">
            <w:pPr>
              <w:suppressAutoHyphens w:val="0"/>
              <w:jc w:val="right"/>
              <w:rPr>
                <w:rFonts w:ascii="Arial" w:hAnsi="Arial" w:cs="Arial"/>
                <w:b/>
                <w:bCs/>
                <w:color w:val="000000"/>
                <w:sz w:val="20"/>
                <w:szCs w:val="20"/>
                <w:lang w:val="en-GB" w:eastAsia="en-GB"/>
              </w:rPr>
            </w:pPr>
          </w:p>
        </w:tc>
      </w:tr>
      <w:tr w:rsidR="004F35AB" w:rsidRPr="004A7984" w14:paraId="5B646107" w14:textId="77777777" w:rsidTr="00F529E2">
        <w:trPr>
          <w:trHeight w:val="510"/>
        </w:trPr>
        <w:tc>
          <w:tcPr>
            <w:tcW w:w="6232" w:type="dxa"/>
            <w:shd w:val="clear" w:color="000000" w:fill="002060"/>
            <w:vAlign w:val="center"/>
            <w:hideMark/>
          </w:tcPr>
          <w:p w14:paraId="3EF999E5" w14:textId="77777777" w:rsidR="004F35AB" w:rsidRPr="00852C9C" w:rsidRDefault="004F35AB" w:rsidP="007A4684">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TOTAL</w:t>
            </w:r>
            <w:r w:rsidRPr="00852C9C">
              <w:rPr>
                <w:rFonts w:ascii="Arial" w:hAnsi="Arial" w:cs="Arial"/>
                <w:b/>
                <w:bCs/>
                <w:color w:val="FFFFFF"/>
                <w:sz w:val="21"/>
                <w:szCs w:val="21"/>
                <w:lang w:val="en-GB" w:eastAsia="en-GB"/>
              </w:rPr>
              <w:t> </w:t>
            </w:r>
          </w:p>
        </w:tc>
        <w:tc>
          <w:tcPr>
            <w:tcW w:w="1134" w:type="dxa"/>
            <w:shd w:val="clear" w:color="auto" w:fill="000000" w:themeFill="text1"/>
            <w:vAlign w:val="center"/>
          </w:tcPr>
          <w:p w14:paraId="0891C1FB" w14:textId="2C302A6F" w:rsidR="004F35AB" w:rsidRPr="00852C9C" w:rsidRDefault="004F35AB" w:rsidP="00C72212">
            <w:pPr>
              <w:suppressAutoHyphens w:val="0"/>
              <w:jc w:val="right"/>
              <w:rPr>
                <w:rFonts w:ascii="Arial" w:hAnsi="Arial" w:cs="Arial"/>
                <w:b/>
                <w:bCs/>
                <w:color w:val="FFFFFF"/>
                <w:sz w:val="21"/>
                <w:szCs w:val="21"/>
                <w:lang w:val="en-GB" w:eastAsia="en-GB"/>
              </w:rPr>
            </w:pPr>
          </w:p>
        </w:tc>
        <w:tc>
          <w:tcPr>
            <w:tcW w:w="1276" w:type="dxa"/>
            <w:shd w:val="clear" w:color="auto" w:fill="000000" w:themeFill="text1"/>
            <w:vAlign w:val="center"/>
          </w:tcPr>
          <w:p w14:paraId="5ACB8137" w14:textId="73234C39" w:rsidR="004F35AB" w:rsidRPr="00852C9C" w:rsidRDefault="004F35AB" w:rsidP="007A4684">
            <w:pPr>
              <w:suppressAutoHyphens w:val="0"/>
              <w:jc w:val="right"/>
              <w:rPr>
                <w:rFonts w:ascii="Arial" w:hAnsi="Arial" w:cs="Arial"/>
                <w:b/>
                <w:bCs/>
                <w:color w:val="FFFFFF"/>
                <w:sz w:val="21"/>
                <w:szCs w:val="21"/>
                <w:lang w:val="en-GB" w:eastAsia="en-GB"/>
              </w:rPr>
            </w:pPr>
          </w:p>
        </w:tc>
        <w:tc>
          <w:tcPr>
            <w:tcW w:w="1559" w:type="dxa"/>
            <w:shd w:val="clear" w:color="000000" w:fill="002060"/>
            <w:vAlign w:val="center"/>
            <w:hideMark/>
          </w:tcPr>
          <w:p w14:paraId="4C28FC50" w14:textId="29C21CAE" w:rsidR="004F35AB" w:rsidRPr="00852C9C" w:rsidRDefault="00C72212" w:rsidP="007A4684">
            <w:pPr>
              <w:suppressAutoHyphens w:val="0"/>
              <w:jc w:val="right"/>
              <w:rPr>
                <w:rFonts w:ascii="Arial" w:hAnsi="Arial" w:cs="Arial"/>
                <w:b/>
                <w:bCs/>
                <w:color w:val="FFFFFF"/>
                <w:sz w:val="21"/>
                <w:szCs w:val="21"/>
                <w:lang w:val="en-GB" w:eastAsia="en-GB"/>
              </w:rPr>
            </w:pPr>
            <w:r>
              <w:rPr>
                <w:rFonts w:ascii="Arial" w:hAnsi="Arial" w:cs="Arial"/>
                <w:b/>
                <w:bCs/>
                <w:color w:val="FFFFFF"/>
                <w:sz w:val="21"/>
                <w:szCs w:val="21"/>
                <w:lang w:val="en-GB" w:eastAsia="en-GB"/>
              </w:rPr>
              <w:t>£</w:t>
            </w:r>
            <w:r w:rsidR="009E1FE3">
              <w:rPr>
                <w:rFonts w:ascii="Arial" w:hAnsi="Arial" w:cs="Arial"/>
                <w:b/>
                <w:bCs/>
                <w:color w:val="FFFFFF"/>
                <w:sz w:val="21"/>
                <w:szCs w:val="21"/>
                <w:lang w:val="en-GB" w:eastAsia="en-GB"/>
              </w:rPr>
              <w:t>6,600</w:t>
            </w:r>
            <w:r>
              <w:rPr>
                <w:rFonts w:ascii="Arial" w:hAnsi="Arial" w:cs="Arial"/>
                <w:b/>
                <w:bCs/>
                <w:color w:val="FFFFFF"/>
                <w:sz w:val="21"/>
                <w:szCs w:val="21"/>
                <w:lang w:val="en-GB" w:eastAsia="en-GB"/>
              </w:rPr>
              <w:t>.00</w:t>
            </w:r>
          </w:p>
        </w:tc>
      </w:tr>
      <w:tr w:rsidR="004F35AB" w:rsidRPr="004A7984" w14:paraId="1258CD0C" w14:textId="77777777" w:rsidTr="00F529E2">
        <w:trPr>
          <w:trHeight w:val="510"/>
        </w:trPr>
        <w:tc>
          <w:tcPr>
            <w:tcW w:w="8642" w:type="dxa"/>
            <w:gridSpan w:val="3"/>
            <w:shd w:val="clear" w:color="000000" w:fill="002060"/>
            <w:vAlign w:val="center"/>
            <w:hideMark/>
          </w:tcPr>
          <w:p w14:paraId="34EB2CD3" w14:textId="77777777" w:rsidR="004F35AB" w:rsidRPr="00852C9C" w:rsidRDefault="004F35AB" w:rsidP="007A4684">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PER HALF DAY VAC SESSION COST, PER FACULTY MEMBER</w:t>
            </w:r>
            <w:r w:rsidRPr="00852C9C">
              <w:rPr>
                <w:rFonts w:ascii="Arial" w:hAnsi="Arial" w:cs="Arial"/>
                <w:b/>
                <w:bCs/>
                <w:color w:val="FFFFFF"/>
                <w:sz w:val="21"/>
                <w:szCs w:val="21"/>
                <w:lang w:val="en-GB" w:eastAsia="en-GB"/>
              </w:rPr>
              <w:t> </w:t>
            </w:r>
          </w:p>
        </w:tc>
        <w:tc>
          <w:tcPr>
            <w:tcW w:w="1559" w:type="dxa"/>
            <w:shd w:val="clear" w:color="auto" w:fill="000000" w:themeFill="text1"/>
            <w:vAlign w:val="center"/>
            <w:hideMark/>
          </w:tcPr>
          <w:p w14:paraId="3D2367FB" w14:textId="4ED8A463" w:rsidR="004F35AB" w:rsidRPr="00852C9C" w:rsidRDefault="004F35AB" w:rsidP="007A4684">
            <w:pPr>
              <w:suppressAutoHyphens w:val="0"/>
              <w:jc w:val="right"/>
              <w:rPr>
                <w:rFonts w:ascii="Arial" w:hAnsi="Arial" w:cs="Arial"/>
                <w:b/>
                <w:bCs/>
                <w:color w:val="FFFFFF"/>
                <w:sz w:val="21"/>
                <w:szCs w:val="21"/>
                <w:lang w:val="en-GB" w:eastAsia="en-GB"/>
              </w:rPr>
            </w:pPr>
          </w:p>
        </w:tc>
      </w:tr>
    </w:tbl>
    <w:p w14:paraId="54795D40" w14:textId="77777777" w:rsidR="004F35AB" w:rsidRDefault="004F35AB" w:rsidP="00AF13AC">
      <w:pPr>
        <w:pStyle w:val="Header"/>
        <w:rPr>
          <w:rFonts w:ascii="Arial" w:hAnsi="Arial" w:cs="Arial"/>
          <w:bCs/>
          <w:i/>
          <w:iCs/>
          <w:sz w:val="20"/>
          <w:szCs w:val="20"/>
        </w:rPr>
      </w:pPr>
    </w:p>
    <w:p w14:paraId="00BB0BE0" w14:textId="4B008CDB" w:rsidR="00BC2399" w:rsidRPr="00BC2399" w:rsidRDefault="00BC2399" w:rsidP="00852C9C">
      <w:pPr>
        <w:pStyle w:val="Header"/>
        <w:rPr>
          <w:rFonts w:ascii="Arial" w:hAnsi="Arial" w:cs="Arial"/>
          <w:i/>
          <w:iCs/>
          <w:sz w:val="20"/>
          <w:szCs w:val="20"/>
        </w:rPr>
      </w:pPr>
      <w:r w:rsidRPr="00BC2399">
        <w:rPr>
          <w:rFonts w:ascii="Arial" w:hAnsi="Arial" w:cs="Arial"/>
          <w:i/>
          <w:iCs/>
          <w:sz w:val="20"/>
          <w:szCs w:val="20"/>
        </w:rPr>
        <w:t>Notes on Contract Price:</w:t>
      </w:r>
    </w:p>
    <w:p w14:paraId="6F28916F" w14:textId="77777777" w:rsidR="00BC2399" w:rsidRPr="00BC2399" w:rsidRDefault="00BC2399" w:rsidP="00852C9C">
      <w:pPr>
        <w:pStyle w:val="Header"/>
        <w:rPr>
          <w:rFonts w:ascii="Arial" w:hAnsi="Arial" w:cs="Arial"/>
          <w:i/>
          <w:iCs/>
          <w:sz w:val="20"/>
          <w:szCs w:val="20"/>
        </w:rPr>
      </w:pPr>
    </w:p>
    <w:p w14:paraId="55C9CD5A" w14:textId="1C463B82" w:rsidR="00AF13AC"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All costings exclude VAT at the prevailing rate, where applicable</w:t>
      </w:r>
      <w:r w:rsidR="00AB3E69" w:rsidRPr="00BC2399">
        <w:rPr>
          <w:rFonts w:ascii="Arial" w:hAnsi="Arial" w:cs="Arial"/>
          <w:bCs/>
          <w:i/>
          <w:iCs/>
          <w:sz w:val="20"/>
          <w:szCs w:val="20"/>
        </w:rPr>
        <w:t>.</w:t>
      </w:r>
    </w:p>
    <w:p w14:paraId="298E54F2" w14:textId="6A7B2560" w:rsidR="00D44C6B"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 xml:space="preserve">Expenses are </w:t>
      </w:r>
      <w:r w:rsidR="00011013" w:rsidRPr="00BC2399">
        <w:rPr>
          <w:rFonts w:ascii="Arial" w:hAnsi="Arial" w:cs="Arial"/>
          <w:bCs/>
          <w:i/>
          <w:iCs/>
          <w:sz w:val="20"/>
          <w:szCs w:val="20"/>
        </w:rPr>
        <w:t xml:space="preserve">not </w:t>
      </w:r>
      <w:r w:rsidRPr="00BC2399">
        <w:rPr>
          <w:rFonts w:ascii="Arial" w:hAnsi="Arial" w:cs="Arial"/>
          <w:bCs/>
          <w:i/>
          <w:iCs/>
          <w:sz w:val="20"/>
          <w:szCs w:val="20"/>
        </w:rPr>
        <w:t>payable under this specification</w:t>
      </w:r>
      <w:r w:rsidR="004530C3" w:rsidRPr="00BC2399">
        <w:rPr>
          <w:rFonts w:ascii="Arial" w:hAnsi="Arial" w:cs="Arial"/>
          <w:bCs/>
          <w:i/>
          <w:iCs/>
          <w:sz w:val="20"/>
          <w:szCs w:val="20"/>
        </w:rPr>
        <w:t xml:space="preserve">; </w:t>
      </w:r>
      <w:r w:rsidR="00852C9C" w:rsidRPr="00BC2399">
        <w:rPr>
          <w:rFonts w:ascii="Arial" w:hAnsi="Arial" w:cs="Arial"/>
          <w:bCs/>
          <w:i/>
          <w:iCs/>
          <w:sz w:val="20"/>
          <w:szCs w:val="20"/>
        </w:rPr>
        <w:t>all delivery will be virtual.</w:t>
      </w:r>
    </w:p>
    <w:p w14:paraId="035DFEB0" w14:textId="72FC8919" w:rsidR="00CF6BC4" w:rsidRPr="00F2768F" w:rsidRDefault="00681A99" w:rsidP="00F2768F">
      <w:pPr>
        <w:pStyle w:val="Header"/>
        <w:numPr>
          <w:ilvl w:val="0"/>
          <w:numId w:val="49"/>
        </w:numPr>
        <w:rPr>
          <w:rFonts w:ascii="Arial" w:hAnsi="Arial" w:cs="Arial"/>
          <w:bCs/>
          <w:i/>
          <w:iCs/>
          <w:sz w:val="20"/>
          <w:szCs w:val="20"/>
        </w:rPr>
      </w:pPr>
      <w:r w:rsidRPr="00BC2399">
        <w:rPr>
          <w:rFonts w:ascii="Arial" w:hAnsi="Arial" w:cs="Arial"/>
          <w:i/>
          <w:iCs/>
          <w:sz w:val="20"/>
          <w:szCs w:val="20"/>
        </w:rPr>
        <w:t xml:space="preserve">A ‘Call-Off’ Purchase Order will be created, which will enable a ‘draw down’ of </w:t>
      </w:r>
      <w:r w:rsidR="00F2768F">
        <w:rPr>
          <w:rFonts w:ascii="Arial" w:hAnsi="Arial" w:cs="Arial"/>
          <w:i/>
          <w:iCs/>
          <w:sz w:val="20"/>
          <w:szCs w:val="20"/>
        </w:rPr>
        <w:t>VAC</w:t>
      </w:r>
      <w:r w:rsidRPr="00BC2399">
        <w:rPr>
          <w:rFonts w:ascii="Arial" w:hAnsi="Arial" w:cs="Arial"/>
          <w:i/>
          <w:iCs/>
          <w:sz w:val="20"/>
          <w:szCs w:val="20"/>
        </w:rPr>
        <w:t xml:space="preserve"> costs as the</w:t>
      </w:r>
      <w:r w:rsidR="00F2768F">
        <w:rPr>
          <w:rFonts w:ascii="Arial" w:hAnsi="Arial" w:cs="Arial"/>
          <w:i/>
          <w:iCs/>
          <w:sz w:val="20"/>
          <w:szCs w:val="20"/>
        </w:rPr>
        <w:t xml:space="preserve"> contract</w:t>
      </w:r>
      <w:r w:rsidRPr="00BC2399">
        <w:rPr>
          <w:rFonts w:ascii="Arial" w:hAnsi="Arial" w:cs="Arial"/>
          <w:i/>
          <w:iCs/>
          <w:sz w:val="20"/>
          <w:szCs w:val="20"/>
        </w:rPr>
        <w:t xml:space="preserve"> progresses, against actual volumes delivered. </w:t>
      </w:r>
      <w:r w:rsidR="00F2768F">
        <w:rPr>
          <w:rFonts w:ascii="Arial" w:hAnsi="Arial" w:cs="Arial"/>
          <w:i/>
          <w:iCs/>
          <w:sz w:val="20"/>
          <w:szCs w:val="20"/>
        </w:rPr>
        <w:t xml:space="preserve"> </w:t>
      </w:r>
    </w:p>
    <w:p w14:paraId="6B52C5BC" w14:textId="0CCC5C9A" w:rsidR="00F2768F" w:rsidRPr="00F2768F" w:rsidRDefault="00F2768F" w:rsidP="00F2768F">
      <w:pPr>
        <w:pStyle w:val="Header"/>
        <w:numPr>
          <w:ilvl w:val="0"/>
          <w:numId w:val="49"/>
        </w:numPr>
        <w:rPr>
          <w:rFonts w:ascii="Arial" w:hAnsi="Arial" w:cs="Arial"/>
          <w:i/>
          <w:iCs/>
          <w:sz w:val="20"/>
          <w:szCs w:val="20"/>
        </w:rPr>
      </w:pPr>
      <w:r w:rsidRPr="00BC2399">
        <w:rPr>
          <w:rFonts w:ascii="Arial" w:hAnsi="Arial" w:cs="Arial"/>
          <w:i/>
          <w:iCs/>
          <w:sz w:val="20"/>
          <w:szCs w:val="20"/>
        </w:rPr>
        <w:t xml:space="preserve">Delivery of </w:t>
      </w:r>
      <w:r>
        <w:rPr>
          <w:rFonts w:ascii="Arial" w:hAnsi="Arial" w:cs="Arial"/>
          <w:i/>
          <w:iCs/>
          <w:sz w:val="20"/>
          <w:szCs w:val="20"/>
        </w:rPr>
        <w:t xml:space="preserve">the Assessment Centre’s </w:t>
      </w:r>
      <w:r w:rsidRPr="00BC2399">
        <w:rPr>
          <w:rFonts w:ascii="Arial" w:hAnsi="Arial" w:cs="Arial"/>
          <w:i/>
          <w:iCs/>
          <w:sz w:val="20"/>
          <w:szCs w:val="20"/>
        </w:rPr>
        <w:t xml:space="preserve">is dependent on the final number of </w:t>
      </w:r>
      <w:r>
        <w:rPr>
          <w:rFonts w:ascii="Arial" w:hAnsi="Arial" w:cs="Arial"/>
          <w:i/>
          <w:iCs/>
          <w:sz w:val="20"/>
          <w:szCs w:val="20"/>
        </w:rPr>
        <w:t>candidates at each session</w:t>
      </w:r>
      <w:r w:rsidRPr="00BC2399">
        <w:rPr>
          <w:rFonts w:ascii="Arial" w:hAnsi="Arial" w:cs="Arial"/>
          <w:i/>
          <w:iCs/>
          <w:sz w:val="20"/>
          <w:szCs w:val="20"/>
        </w:rPr>
        <w:t xml:space="preserve">.  </w:t>
      </w:r>
      <w:r>
        <w:rPr>
          <w:rFonts w:ascii="Arial" w:hAnsi="Arial" w:cs="Arial"/>
          <w:i/>
          <w:iCs/>
          <w:sz w:val="20"/>
          <w:szCs w:val="20"/>
        </w:rPr>
        <w:t xml:space="preserve">Faculty should therefore anticipate some flexibility due to the volume of candidates and sessions being run, and where some alterations could reasonably be anticipated due to scale, volume, and complexity.  </w:t>
      </w:r>
    </w:p>
    <w:p w14:paraId="0A131339" w14:textId="56EDD4E9" w:rsidR="00F2768F" w:rsidRPr="00604083" w:rsidRDefault="00F2768F" w:rsidP="00604083">
      <w:pPr>
        <w:pStyle w:val="Header"/>
        <w:numPr>
          <w:ilvl w:val="0"/>
          <w:numId w:val="49"/>
        </w:numPr>
        <w:rPr>
          <w:rFonts w:ascii="Arial" w:hAnsi="Arial" w:cs="Arial"/>
          <w:bCs/>
          <w:i/>
          <w:iCs/>
          <w:sz w:val="20"/>
          <w:szCs w:val="20"/>
        </w:rPr>
      </w:pPr>
      <w:r>
        <w:rPr>
          <w:rFonts w:ascii="Arial" w:hAnsi="Arial" w:cs="Arial"/>
          <w:i/>
          <w:iCs/>
          <w:sz w:val="20"/>
          <w:szCs w:val="20"/>
        </w:rPr>
        <w:t xml:space="preserve">Where booked dates require alteration, these </w:t>
      </w:r>
      <w:r w:rsidR="00604083">
        <w:rPr>
          <w:rFonts w:ascii="Arial" w:hAnsi="Arial" w:cs="Arial"/>
          <w:i/>
          <w:iCs/>
          <w:sz w:val="20"/>
          <w:szCs w:val="20"/>
        </w:rPr>
        <w:t>may</w:t>
      </w:r>
      <w:r>
        <w:rPr>
          <w:rFonts w:ascii="Arial" w:hAnsi="Arial" w:cs="Arial"/>
          <w:i/>
          <w:iCs/>
          <w:sz w:val="20"/>
          <w:szCs w:val="20"/>
        </w:rPr>
        <w:t xml:space="preserve"> be flexed within the internal faculty team provided by the supplier.  Please notify the GMTS operation team in the event of changes.  </w:t>
      </w:r>
      <w:r w:rsidRPr="00604083">
        <w:rPr>
          <w:rFonts w:ascii="Arial" w:hAnsi="Arial" w:cs="Arial"/>
          <w:i/>
          <w:iCs/>
          <w:sz w:val="20"/>
          <w:szCs w:val="20"/>
        </w:rPr>
        <w:t>Faculty should strive</w:t>
      </w:r>
      <w:r w:rsidR="00E079E6" w:rsidRPr="00604083">
        <w:rPr>
          <w:rFonts w:ascii="Arial" w:hAnsi="Arial" w:cs="Arial"/>
          <w:i/>
          <w:iCs/>
          <w:sz w:val="20"/>
          <w:szCs w:val="20"/>
        </w:rPr>
        <w:t xml:space="preserve"> to</w:t>
      </w:r>
      <w:r w:rsidRPr="00604083">
        <w:rPr>
          <w:rFonts w:ascii="Arial" w:hAnsi="Arial" w:cs="Arial"/>
          <w:i/>
          <w:iCs/>
          <w:sz w:val="20"/>
          <w:szCs w:val="20"/>
        </w:rPr>
        <w:t xml:space="preserve"> cover all allocated dates as a contractual commitment unless there are extenuating circumstances.  </w:t>
      </w:r>
    </w:p>
    <w:p w14:paraId="1F7EA107" w14:textId="75FC92F4" w:rsidR="00540AF7" w:rsidRPr="00BC2399" w:rsidRDefault="00F2768F" w:rsidP="00F2768F">
      <w:pPr>
        <w:pStyle w:val="Header"/>
        <w:numPr>
          <w:ilvl w:val="0"/>
          <w:numId w:val="49"/>
        </w:numPr>
        <w:rPr>
          <w:rFonts w:ascii="Arial" w:hAnsi="Arial" w:cs="Arial"/>
          <w:bCs/>
          <w:i/>
          <w:iCs/>
          <w:sz w:val="20"/>
          <w:szCs w:val="20"/>
        </w:rPr>
      </w:pPr>
      <w:r>
        <w:rPr>
          <w:rFonts w:ascii="Arial" w:hAnsi="Arial" w:cs="Arial"/>
          <w:i/>
          <w:iCs/>
          <w:sz w:val="20"/>
          <w:szCs w:val="20"/>
        </w:rPr>
        <w:t>Where overall delivery volumes reduce, delivery can be invoiced in line with actual costs, at the per half day VAC session cost, set out above.</w:t>
      </w:r>
    </w:p>
    <w:sectPr w:rsidR="00540AF7" w:rsidRPr="00BC2399" w:rsidSect="00CF57E7">
      <w:headerReference w:type="first" r:id="rId11"/>
      <w:footerReference w:type="first" r:id="rId12"/>
      <w:pgSz w:w="11900" w:h="16840"/>
      <w:pgMar w:top="1134" w:right="1043" w:bottom="363" w:left="992" w:header="720" w:footer="11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665AC" w14:textId="77777777" w:rsidR="000A0AD9" w:rsidRDefault="000A0AD9">
      <w:r>
        <w:separator/>
      </w:r>
    </w:p>
  </w:endnote>
  <w:endnote w:type="continuationSeparator" w:id="0">
    <w:p w14:paraId="3B29559F" w14:textId="77777777" w:rsidR="000A0AD9" w:rsidRDefault="000A0AD9">
      <w:r>
        <w:continuationSeparator/>
      </w:r>
    </w:p>
  </w:endnote>
  <w:endnote w:type="continuationNotice" w:id="1">
    <w:p w14:paraId="4C95AD64" w14:textId="77777777" w:rsidR="000A0AD9" w:rsidRDefault="000A0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525C4" w14:textId="77777777" w:rsidR="00CF57E7" w:rsidRDefault="00D55CC7" w:rsidP="00CF57E7">
    <w:pPr>
      <w:pStyle w:val="Footer"/>
    </w:pPr>
    <w:r>
      <w:t xml:space="preserve">                                                                                                                </w:t>
    </w:r>
    <w:r w:rsidR="00CF57E7">
      <w:rPr>
        <w:noProof/>
      </w:rPr>
      <mc:AlternateContent>
        <mc:Choice Requires="wps">
          <w:drawing>
            <wp:anchor distT="0" distB="0" distL="114300" distR="114300" simplePos="0" relativeHeight="251658243" behindDoc="0" locked="0" layoutInCell="1" allowOverlap="1" wp14:anchorId="17426F8A" wp14:editId="6ABDCE88">
              <wp:simplePos x="0" y="0"/>
              <wp:positionH relativeFrom="margin">
                <wp:posOffset>1541780</wp:posOffset>
              </wp:positionH>
              <wp:positionV relativeFrom="margin">
                <wp:posOffset>8636000</wp:posOffset>
              </wp:positionV>
              <wp:extent cx="3209925" cy="406400"/>
              <wp:effectExtent l="0" t="0" r="9525" b="0"/>
              <wp:wrapSquare wrapText="bothSides"/>
              <wp:docPr id="20" name="Text Box 20"/>
              <wp:cNvGraphicFramePr/>
              <a:graphic xmlns:a="http://schemas.openxmlformats.org/drawingml/2006/main">
                <a:graphicData uri="http://schemas.microsoft.com/office/word/2010/wordprocessingShape">
                  <wps:wsp>
                    <wps:cNvSpPr txBox="1"/>
                    <wps:spPr>
                      <a:xfrm>
                        <a:off x="0" y="0"/>
                        <a:ext cx="3209925" cy="406400"/>
                      </a:xfrm>
                      <a:prstGeom prst="rect">
                        <a:avLst/>
                      </a:prstGeom>
                      <a:solidFill>
                        <a:schemeClr val="lt1"/>
                      </a:solidFill>
                      <a:ln w="6350">
                        <a:noFill/>
                      </a:ln>
                    </wps:spPr>
                    <wps:txb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26F8A" id="_x0000_t202" coordsize="21600,21600" o:spt="202" path="m,l,21600r21600,l21600,xe">
              <v:stroke joinstyle="miter"/>
              <v:path gradientshapeok="t" o:connecttype="rect"/>
            </v:shapetype>
            <v:shape id="Text Box 20" o:spid="_x0000_s1028" type="#_x0000_t202" style="position:absolute;margin-left:121.4pt;margin-top:680pt;width:252.75pt;height:3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" fillcolor="white [3201]" stroked="f" strokeweight=".5pt">
              <v:textbo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v:textbox>
              <w10:wrap type="square" anchorx="margin" anchory="margin"/>
            </v:shape>
          </w:pict>
        </mc:Fallback>
      </mc:AlternateContent>
    </w:r>
    <w:r w:rsidR="00CF57E7" w:rsidRPr="005E5831">
      <w:rPr>
        <w:noProof/>
      </w:rPr>
      <w:drawing>
        <wp:anchor distT="0" distB="0" distL="114300" distR="114300" simplePos="0" relativeHeight="251658244" behindDoc="1" locked="0" layoutInCell="1" allowOverlap="1" wp14:anchorId="0EA9299A" wp14:editId="0AADA588">
          <wp:simplePos x="0" y="0"/>
          <wp:positionH relativeFrom="column">
            <wp:posOffset>-628650</wp:posOffset>
          </wp:positionH>
          <wp:positionV relativeFrom="paragraph">
            <wp:posOffset>523875</wp:posOffset>
          </wp:positionV>
          <wp:extent cx="7563485" cy="251460"/>
          <wp:effectExtent l="0" t="0" r="0" b="0"/>
          <wp:wrapTight wrapText="bothSides">
            <wp:wrapPolygon edited="0">
              <wp:start x="10065" y="0"/>
              <wp:lineTo x="0" y="3273"/>
              <wp:lineTo x="0" y="16364"/>
              <wp:lineTo x="10065" y="19636"/>
              <wp:lineTo x="11425" y="19636"/>
              <wp:lineTo x="21544" y="16364"/>
              <wp:lineTo x="21544" y="3273"/>
              <wp:lineTo x="11425" y="0"/>
              <wp:lineTo x="10065" y="0"/>
            </wp:wrapPolygon>
          </wp:wrapTight>
          <wp:docPr id="27" name="Picture 27"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B19C4" w14:textId="77777777" w:rsidR="000A0AD9" w:rsidRDefault="000A0AD9">
      <w:r>
        <w:separator/>
      </w:r>
    </w:p>
  </w:footnote>
  <w:footnote w:type="continuationSeparator" w:id="0">
    <w:p w14:paraId="2F1BEFED" w14:textId="77777777" w:rsidR="000A0AD9" w:rsidRDefault="000A0AD9">
      <w:r>
        <w:continuationSeparator/>
      </w:r>
    </w:p>
  </w:footnote>
  <w:footnote w:type="continuationNotice" w:id="1">
    <w:p w14:paraId="12D06874" w14:textId="77777777" w:rsidR="000A0AD9" w:rsidRDefault="000A0A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1C30" w14:textId="77777777" w:rsidR="00D55CC7" w:rsidRDefault="00D55CC7">
    <w:pPr>
      <w:pStyle w:val="Header"/>
      <w:rPr>
        <w:rFonts w:ascii="Arial" w:hAnsi="Arial" w:cs="Arial"/>
        <w:b/>
        <w:noProof/>
        <w:sz w:val="22"/>
        <w:szCs w:val="22"/>
        <w:lang w:val="en-GB" w:eastAsia="en-GB"/>
      </w:rPr>
    </w:pPr>
    <w:r w:rsidRPr="004956C0">
      <w:rPr>
        <w:rFonts w:ascii="Arial" w:hAnsi="Arial" w:cs="Arial"/>
        <w:b/>
        <w:noProof/>
        <w:sz w:val="22"/>
        <w:szCs w:val="22"/>
        <w:lang w:val="en-GB" w:eastAsia="en-GB"/>
      </w:rPr>
      <mc:AlternateContent>
        <mc:Choice Requires="wps">
          <w:drawing>
            <wp:anchor distT="0" distB="0" distL="114300" distR="114300" simplePos="0" relativeHeight="251658242" behindDoc="1" locked="0" layoutInCell="1" allowOverlap="1" wp14:anchorId="7FF20690" wp14:editId="02F2CD4F">
              <wp:simplePos x="0" y="0"/>
              <wp:positionH relativeFrom="column">
                <wp:posOffset>-88900</wp:posOffset>
              </wp:positionH>
              <wp:positionV relativeFrom="paragraph">
                <wp:posOffset>7621</wp:posOffset>
              </wp:positionV>
              <wp:extent cx="3130550" cy="1021080"/>
              <wp:effectExtent l="0" t="0" r="1270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102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408CE" w14:textId="77777777" w:rsidR="00D55CC7" w:rsidRDefault="00D55CC7" w:rsidP="0015097C">
                          <w:pPr>
                            <w:rPr>
                              <w:rFonts w:ascii="Arial" w:hAnsi="Arial" w:cs="Arial"/>
                              <w:sz w:val="18"/>
                              <w:szCs w:val="18"/>
                              <w:lang w:val="en-GB"/>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20690" id="_x0000_t202" coordsize="21600,21600" o:spt="202" path="m,l,21600r21600,l21600,xe">
              <v:stroke joinstyle="miter"/>
              <v:path gradientshapeok="t" o:connecttype="rect"/>
            </v:shapetype>
            <v:shape id="Text Box 4" o:spid="_x0000_s1026" type="#_x0000_t202" style="position:absolute;margin-left:-7pt;margin-top:.6pt;width:246.5pt;height:80.4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" filled="f" stroked="f">
              <v:textbox inset=",,0">
                <w:txbxContent>
                  <w:p w14:paraId="42B408CE" w14:textId="77777777" w:rsidR="00D55CC7" w:rsidRDefault="00D55CC7" w:rsidP="0015097C">
                    <w:pPr>
                      <w:rPr>
                        <w:rFonts w:ascii="Arial" w:hAnsi="Arial" w:cs="Arial"/>
                        <w:sz w:val="18"/>
                        <w:szCs w:val="18"/>
                        <w:lang w:val="en-GB"/>
                      </w:rPr>
                    </w:pPr>
                  </w:p>
                </w:txbxContent>
              </v:textbox>
            </v:shape>
          </w:pict>
        </mc:Fallback>
      </mc:AlternateContent>
    </w:r>
    <w:r w:rsidRPr="004956C0">
      <w:rPr>
        <w:rFonts w:ascii="Arial" w:hAnsi="Arial" w:cs="Arial"/>
        <w:b/>
        <w:noProof/>
        <w:sz w:val="22"/>
        <w:szCs w:val="22"/>
        <w:lang w:val="en-GB" w:eastAsia="en-GB"/>
      </w:rPr>
      <w:drawing>
        <wp:anchor distT="0" distB="0" distL="114935" distR="114935" simplePos="0" relativeHeight="251658240" behindDoc="1" locked="0" layoutInCell="1" allowOverlap="1" wp14:anchorId="37BB0114" wp14:editId="1C252AA5">
          <wp:simplePos x="0" y="0"/>
          <wp:positionH relativeFrom="column">
            <wp:posOffset>4337685</wp:posOffset>
          </wp:positionH>
          <wp:positionV relativeFrom="paragraph">
            <wp:posOffset>32385</wp:posOffset>
          </wp:positionV>
          <wp:extent cx="2024380" cy="521335"/>
          <wp:effectExtent l="0" t="0" r="7620" b="12065"/>
          <wp:wrapTight wrapText="bothSides">
            <wp:wrapPolygon edited="0">
              <wp:start x="0" y="0"/>
              <wp:lineTo x="0" y="21048"/>
              <wp:lineTo x="21410" y="21048"/>
              <wp:lineTo x="21410" y="0"/>
              <wp:lineTo x="0" y="0"/>
            </wp:wrapPolygon>
          </wp:wrapTight>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380" cy="5213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w:hAnsi="Arial" w:cs="Arial"/>
        <w:b/>
        <w:noProof/>
        <w:sz w:val="22"/>
        <w:szCs w:val="22"/>
        <w:lang w:val="en-GB" w:eastAsia="en-GB"/>
      </w:rPr>
      <w:t>STRICTLY PRIVATE AND CONFIDENTIAL</w:t>
    </w:r>
  </w:p>
  <w:p w14:paraId="71411508" w14:textId="77777777" w:rsidR="00D55CC7" w:rsidRPr="004956C0" w:rsidRDefault="00D55CC7">
    <w:pPr>
      <w:pStyle w:val="Header"/>
      <w:rPr>
        <w:rFonts w:ascii="Arial" w:hAnsi="Arial" w:cs="Arial"/>
        <w:b/>
        <w:sz w:val="22"/>
        <w:szCs w:val="22"/>
      </w:rPr>
    </w:pPr>
    <w:r>
      <w:rPr>
        <w:rFonts w:ascii="Arial" w:hAnsi="Arial" w:cs="Arial"/>
        <w:b/>
        <w:noProof/>
        <w:sz w:val="22"/>
        <w:szCs w:val="22"/>
        <w:lang w:val="en-GB" w:eastAsia="en-GB"/>
      </w:rPr>
      <w:t>CONTRACT AWARD</w:t>
    </w:r>
    <w:r>
      <w:rPr>
        <w:rFonts w:ascii="Arial" w:hAnsi="Arial" w:cs="Arial"/>
        <w:b/>
        <w:sz w:val="22"/>
        <w:szCs w:val="22"/>
      </w:rPr>
      <w:t xml:space="preserve"> NOTICE</w:t>
    </w:r>
  </w:p>
  <w:p w14:paraId="68D0CB91" w14:textId="77777777" w:rsidR="00D55CC7" w:rsidRDefault="00D55CC7">
    <w:pPr>
      <w:pStyle w:val="Header"/>
      <w:rPr>
        <w:rFonts w:ascii="Arial" w:hAnsi="Arial" w:cs="Arial"/>
        <w:b/>
        <w:sz w:val="22"/>
        <w:szCs w:val="22"/>
      </w:rPr>
    </w:pPr>
  </w:p>
  <w:p w14:paraId="2D1E56AA" w14:textId="77777777" w:rsidR="00D55CC7" w:rsidRDefault="00D55CC7">
    <w:pPr>
      <w:pStyle w:val="Header"/>
      <w:rPr>
        <w:rFonts w:ascii="Arial" w:hAnsi="Arial" w:cs="Arial"/>
        <w:b/>
        <w:sz w:val="22"/>
        <w:szCs w:val="22"/>
      </w:rPr>
    </w:pPr>
    <w:r w:rsidRPr="004956C0">
      <w:rPr>
        <w:rFonts w:ascii="Arial" w:hAnsi="Arial" w:cs="Arial"/>
        <w:b/>
        <w:noProof/>
        <w:sz w:val="22"/>
        <w:szCs w:val="22"/>
        <w:lang w:val="en-GB" w:eastAsia="en-GB"/>
      </w:rPr>
      <mc:AlternateContent>
        <mc:Choice Requires="wps">
          <w:drawing>
            <wp:anchor distT="0" distB="0" distL="114300" distR="114300" simplePos="0" relativeHeight="251658241" behindDoc="1" locked="0" layoutInCell="1" allowOverlap="0" wp14:anchorId="58E1C645" wp14:editId="68802619">
              <wp:simplePos x="0" y="0"/>
              <wp:positionH relativeFrom="column">
                <wp:posOffset>3522980</wp:posOffset>
              </wp:positionH>
              <wp:positionV relativeFrom="paragraph">
                <wp:posOffset>147955</wp:posOffset>
              </wp:positionV>
              <wp:extent cx="2816225" cy="1682750"/>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168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1C645" id="Text Box 5" o:spid="_x0000_s1027" type="#_x0000_t202" style="position:absolute;margin-left:277.4pt;margin-top:11.65pt;width:221.75pt;height:13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" o:allowoverlap="f" filled="f" stroked="f">
              <v:textbox inset=",,0">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v:textbox>
            </v:shape>
          </w:pict>
        </mc:Fallback>
      </mc:AlternateContent>
    </w:r>
  </w:p>
  <w:p w14:paraId="7FEF7B31" w14:textId="77777777" w:rsidR="00D55CC7" w:rsidRDefault="00D55CC7">
    <w:pPr>
      <w:pStyle w:val="Header"/>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46C347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9"/>
    <w:lvl w:ilvl="0">
      <w:start w:val="1"/>
      <w:numFmt w:val="decimal"/>
      <w:lvlText w:val="%1."/>
      <w:lvlJc w:val="left"/>
      <w:pPr>
        <w:tabs>
          <w:tab w:val="num" w:pos="851"/>
        </w:tabs>
        <w:ind w:left="855" w:hanging="855"/>
      </w:pPr>
      <w:rPr>
        <w:rFonts w:cs="Times New Roman"/>
      </w:rPr>
    </w:lvl>
  </w:abstractNum>
  <w:abstractNum w:abstractNumId="2" w15:restartNumberingAfterBreak="0">
    <w:nsid w:val="00000002"/>
    <w:multiLevelType w:val="multilevel"/>
    <w:tmpl w:val="00000002"/>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15:restartNumberingAfterBreak="0">
    <w:nsid w:val="062275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7F729A"/>
    <w:multiLevelType w:val="hybridMultilevel"/>
    <w:tmpl w:val="C18E0B6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263AD4"/>
    <w:multiLevelType w:val="hybridMultilevel"/>
    <w:tmpl w:val="3CC23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5A61E6"/>
    <w:multiLevelType w:val="hybridMultilevel"/>
    <w:tmpl w:val="8D30E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8D632E"/>
    <w:multiLevelType w:val="hybridMultilevel"/>
    <w:tmpl w:val="2FEA9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4504EB"/>
    <w:multiLevelType w:val="hybridMultilevel"/>
    <w:tmpl w:val="9AA8B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DE407FF"/>
    <w:multiLevelType w:val="hybridMultilevel"/>
    <w:tmpl w:val="CB948B8A"/>
    <w:lvl w:ilvl="0" w:tplc="83D29592">
      <w:start w:val="1"/>
      <w:numFmt w:val="decimal"/>
      <w:lvlText w:val="%1."/>
      <w:lvlJc w:val="left"/>
      <w:pPr>
        <w:ind w:left="-360" w:hanging="360"/>
      </w:pPr>
      <w:rPr>
        <w:rFonts w:cs="Times New Roman" w:hint="default"/>
        <w:b w:val="0"/>
        <w:sz w:val="20"/>
      </w:rPr>
    </w:lvl>
    <w:lvl w:ilvl="1" w:tplc="08090019">
      <w:start w:val="1"/>
      <w:numFmt w:val="lowerLetter"/>
      <w:lvlText w:val="%2."/>
      <w:lvlJc w:val="left"/>
      <w:pPr>
        <w:ind w:left="360" w:hanging="360"/>
      </w:pPr>
      <w:rPr>
        <w:rFonts w:cs="Times New Roman"/>
      </w:rPr>
    </w:lvl>
    <w:lvl w:ilvl="2" w:tplc="0809001B" w:tentative="1">
      <w:start w:val="1"/>
      <w:numFmt w:val="lowerRoman"/>
      <w:lvlText w:val="%3."/>
      <w:lvlJc w:val="right"/>
      <w:pPr>
        <w:ind w:left="1080" w:hanging="180"/>
      </w:pPr>
      <w:rPr>
        <w:rFonts w:cs="Times New Roman"/>
      </w:rPr>
    </w:lvl>
    <w:lvl w:ilvl="3" w:tplc="0809000F" w:tentative="1">
      <w:start w:val="1"/>
      <w:numFmt w:val="decimal"/>
      <w:lvlText w:val="%4."/>
      <w:lvlJc w:val="left"/>
      <w:pPr>
        <w:ind w:left="1800" w:hanging="360"/>
      </w:pPr>
      <w:rPr>
        <w:rFonts w:cs="Times New Roman"/>
      </w:r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11" w15:restartNumberingAfterBreak="0">
    <w:nsid w:val="125631EE"/>
    <w:multiLevelType w:val="hybridMultilevel"/>
    <w:tmpl w:val="594E9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B576D8"/>
    <w:multiLevelType w:val="hybridMultilevel"/>
    <w:tmpl w:val="2AB4BD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CC0767"/>
    <w:multiLevelType w:val="hybridMultilevel"/>
    <w:tmpl w:val="DBDABF66"/>
    <w:lvl w:ilvl="0" w:tplc="496E9416">
      <w:start w:val="1"/>
      <w:numFmt w:val="decimal"/>
      <w:lvlText w:val="%1."/>
      <w:lvlJc w:val="left"/>
      <w:pPr>
        <w:ind w:left="36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1D627E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30CFD"/>
    <w:multiLevelType w:val="hybridMultilevel"/>
    <w:tmpl w:val="F45878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4722CC"/>
    <w:multiLevelType w:val="hybridMultilevel"/>
    <w:tmpl w:val="4CA84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F8451DF"/>
    <w:multiLevelType w:val="hybridMultilevel"/>
    <w:tmpl w:val="4E56A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0905C09"/>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4535041"/>
    <w:multiLevelType w:val="hybridMultilevel"/>
    <w:tmpl w:val="2D44E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4E1165"/>
    <w:multiLevelType w:val="hybridMultilevel"/>
    <w:tmpl w:val="256C1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B796BAB"/>
    <w:multiLevelType w:val="hybridMultilevel"/>
    <w:tmpl w:val="1C22C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4D51A4"/>
    <w:multiLevelType w:val="hybridMultilevel"/>
    <w:tmpl w:val="7E248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CD7EDD"/>
    <w:multiLevelType w:val="hybridMultilevel"/>
    <w:tmpl w:val="82CA2536"/>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15:restartNumberingAfterBreak="0">
    <w:nsid w:val="44314A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9911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6A45D0"/>
    <w:multiLevelType w:val="multilevel"/>
    <w:tmpl w:val="1D5EE5E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A3213DC"/>
    <w:multiLevelType w:val="hybridMultilevel"/>
    <w:tmpl w:val="5630D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932694"/>
    <w:multiLevelType w:val="hybridMultilevel"/>
    <w:tmpl w:val="6480F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4FA4F7F"/>
    <w:multiLevelType w:val="hybridMultilevel"/>
    <w:tmpl w:val="254EA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A33F59"/>
    <w:multiLevelType w:val="hybridMultilevel"/>
    <w:tmpl w:val="117E7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2119CD"/>
    <w:multiLevelType w:val="hybridMultilevel"/>
    <w:tmpl w:val="E8A6D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D2F19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997D54"/>
    <w:multiLevelType w:val="hybridMultilevel"/>
    <w:tmpl w:val="B270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2D34C9"/>
    <w:multiLevelType w:val="hybridMultilevel"/>
    <w:tmpl w:val="343C3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56DB0"/>
    <w:multiLevelType w:val="hybridMultilevel"/>
    <w:tmpl w:val="9C8072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71E4131"/>
    <w:multiLevelType w:val="hybridMultilevel"/>
    <w:tmpl w:val="49906BE8"/>
    <w:lvl w:ilvl="0" w:tplc="83D29592">
      <w:start w:val="1"/>
      <w:numFmt w:val="decimal"/>
      <w:lvlText w:val="%1."/>
      <w:lvlJc w:val="left"/>
      <w:pPr>
        <w:ind w:left="-1080" w:hanging="360"/>
      </w:pPr>
      <w:rPr>
        <w:rFonts w:cs="Times New Roman" w:hint="default"/>
        <w:b w:val="0"/>
        <w:sz w:val="20"/>
      </w:rPr>
    </w:lvl>
    <w:lvl w:ilvl="1" w:tplc="08090019" w:tentative="1">
      <w:start w:val="1"/>
      <w:numFmt w:val="lowerLetter"/>
      <w:lvlText w:val="%2."/>
      <w:lvlJc w:val="left"/>
      <w:pPr>
        <w:ind w:left="720" w:hanging="360"/>
      </w:pPr>
      <w:rPr>
        <w:rFonts w:cs="Times New Roman"/>
      </w:rPr>
    </w:lvl>
    <w:lvl w:ilvl="2" w:tplc="0809001B" w:tentative="1">
      <w:start w:val="1"/>
      <w:numFmt w:val="lowerRoman"/>
      <w:lvlText w:val="%3."/>
      <w:lvlJc w:val="right"/>
      <w:pPr>
        <w:ind w:left="1440" w:hanging="180"/>
      </w:pPr>
      <w:rPr>
        <w:rFonts w:cs="Times New Roman"/>
      </w:rPr>
    </w:lvl>
    <w:lvl w:ilvl="3" w:tplc="0809000F" w:tentative="1">
      <w:start w:val="1"/>
      <w:numFmt w:val="decimal"/>
      <w:lvlText w:val="%4."/>
      <w:lvlJc w:val="left"/>
      <w:pPr>
        <w:ind w:left="2160" w:hanging="360"/>
      </w:pPr>
      <w:rPr>
        <w:rFonts w:cs="Times New Roman"/>
      </w:rPr>
    </w:lvl>
    <w:lvl w:ilvl="4" w:tplc="08090019" w:tentative="1">
      <w:start w:val="1"/>
      <w:numFmt w:val="lowerLetter"/>
      <w:lvlText w:val="%5."/>
      <w:lvlJc w:val="left"/>
      <w:pPr>
        <w:ind w:left="2880" w:hanging="360"/>
      </w:pPr>
      <w:rPr>
        <w:rFonts w:cs="Times New Roman"/>
      </w:rPr>
    </w:lvl>
    <w:lvl w:ilvl="5" w:tplc="0809001B" w:tentative="1">
      <w:start w:val="1"/>
      <w:numFmt w:val="lowerRoman"/>
      <w:lvlText w:val="%6."/>
      <w:lvlJc w:val="right"/>
      <w:pPr>
        <w:ind w:left="3600" w:hanging="180"/>
      </w:pPr>
      <w:rPr>
        <w:rFonts w:cs="Times New Roman"/>
      </w:rPr>
    </w:lvl>
    <w:lvl w:ilvl="6" w:tplc="0809000F" w:tentative="1">
      <w:start w:val="1"/>
      <w:numFmt w:val="decimal"/>
      <w:lvlText w:val="%7."/>
      <w:lvlJc w:val="left"/>
      <w:pPr>
        <w:ind w:left="4320" w:hanging="360"/>
      </w:pPr>
      <w:rPr>
        <w:rFonts w:cs="Times New Roman"/>
      </w:rPr>
    </w:lvl>
    <w:lvl w:ilvl="7" w:tplc="08090019" w:tentative="1">
      <w:start w:val="1"/>
      <w:numFmt w:val="lowerLetter"/>
      <w:lvlText w:val="%8."/>
      <w:lvlJc w:val="left"/>
      <w:pPr>
        <w:ind w:left="5040" w:hanging="360"/>
      </w:pPr>
      <w:rPr>
        <w:rFonts w:cs="Times New Roman"/>
      </w:rPr>
    </w:lvl>
    <w:lvl w:ilvl="8" w:tplc="0809001B" w:tentative="1">
      <w:start w:val="1"/>
      <w:numFmt w:val="lowerRoman"/>
      <w:lvlText w:val="%9."/>
      <w:lvlJc w:val="right"/>
      <w:pPr>
        <w:ind w:left="5760" w:hanging="180"/>
      </w:pPr>
      <w:rPr>
        <w:rFonts w:cs="Times New Roman"/>
      </w:rPr>
    </w:lvl>
  </w:abstractNum>
  <w:abstractNum w:abstractNumId="37" w15:restartNumberingAfterBreak="0">
    <w:nsid w:val="6729631D"/>
    <w:multiLevelType w:val="hybridMultilevel"/>
    <w:tmpl w:val="195A0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2106B2"/>
    <w:multiLevelType w:val="hybridMultilevel"/>
    <w:tmpl w:val="30629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D19381A"/>
    <w:multiLevelType w:val="hybridMultilevel"/>
    <w:tmpl w:val="0BDEB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BB5CF3"/>
    <w:multiLevelType w:val="hybridMultilevel"/>
    <w:tmpl w:val="48765C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10522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F15379"/>
    <w:multiLevelType w:val="hybridMultilevel"/>
    <w:tmpl w:val="0510B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3C6708"/>
    <w:multiLevelType w:val="hybridMultilevel"/>
    <w:tmpl w:val="F0B011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4DC77B0"/>
    <w:multiLevelType w:val="hybridMultilevel"/>
    <w:tmpl w:val="56963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555234"/>
    <w:multiLevelType w:val="hybridMultilevel"/>
    <w:tmpl w:val="98A0D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A83540"/>
    <w:multiLevelType w:val="hybridMultilevel"/>
    <w:tmpl w:val="B2248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BB22E8"/>
    <w:multiLevelType w:val="hybridMultilevel"/>
    <w:tmpl w:val="CDAAA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1464622">
    <w:abstractNumId w:val="1"/>
  </w:num>
  <w:num w:numId="2" w16cid:durableId="638269751">
    <w:abstractNumId w:val="2"/>
  </w:num>
  <w:num w:numId="3" w16cid:durableId="1535533927">
    <w:abstractNumId w:val="3"/>
  </w:num>
  <w:num w:numId="4" w16cid:durableId="646787121">
    <w:abstractNumId w:val="10"/>
  </w:num>
  <w:num w:numId="5" w16cid:durableId="698746949">
    <w:abstractNumId w:val="23"/>
  </w:num>
  <w:num w:numId="6" w16cid:durableId="356082845">
    <w:abstractNumId w:val="36"/>
  </w:num>
  <w:num w:numId="7" w16cid:durableId="1969815571">
    <w:abstractNumId w:val="13"/>
  </w:num>
  <w:num w:numId="8" w16cid:durableId="848370444">
    <w:abstractNumId w:val="0"/>
  </w:num>
  <w:num w:numId="9" w16cid:durableId="1494367763">
    <w:abstractNumId w:val="47"/>
  </w:num>
  <w:num w:numId="10" w16cid:durableId="1684359498">
    <w:abstractNumId w:val="19"/>
  </w:num>
  <w:num w:numId="11" w16cid:durableId="1834567911">
    <w:abstractNumId w:val="27"/>
  </w:num>
  <w:num w:numId="12" w16cid:durableId="2031372589">
    <w:abstractNumId w:val="11"/>
  </w:num>
  <w:num w:numId="13" w16cid:durableId="1227838609">
    <w:abstractNumId w:val="42"/>
  </w:num>
  <w:num w:numId="14" w16cid:durableId="530338365">
    <w:abstractNumId w:val="7"/>
  </w:num>
  <w:num w:numId="15" w16cid:durableId="2055226044">
    <w:abstractNumId w:val="46"/>
  </w:num>
  <w:num w:numId="16" w16cid:durableId="1248881072">
    <w:abstractNumId w:val="29"/>
  </w:num>
  <w:num w:numId="17" w16cid:durableId="823281334">
    <w:abstractNumId w:val="18"/>
  </w:num>
  <w:num w:numId="18" w16cid:durableId="339041033">
    <w:abstractNumId w:val="5"/>
  </w:num>
  <w:num w:numId="19" w16cid:durableId="987631234">
    <w:abstractNumId w:val="26"/>
  </w:num>
  <w:num w:numId="20" w16cid:durableId="603459580">
    <w:abstractNumId w:val="34"/>
  </w:num>
  <w:num w:numId="21" w16cid:durableId="1629775512">
    <w:abstractNumId w:val="15"/>
  </w:num>
  <w:num w:numId="22" w16cid:durableId="1494640458">
    <w:abstractNumId w:val="12"/>
  </w:num>
  <w:num w:numId="23" w16cid:durableId="192502263">
    <w:abstractNumId w:val="6"/>
  </w:num>
  <w:num w:numId="24" w16cid:durableId="874267647">
    <w:abstractNumId w:val="16"/>
  </w:num>
  <w:num w:numId="25" w16cid:durableId="1773358541">
    <w:abstractNumId w:val="8"/>
  </w:num>
  <w:num w:numId="26" w16cid:durableId="1428501371">
    <w:abstractNumId w:val="9"/>
  </w:num>
  <w:num w:numId="27" w16cid:durableId="15156342">
    <w:abstractNumId w:val="30"/>
  </w:num>
  <w:num w:numId="28" w16cid:durableId="644164737">
    <w:abstractNumId w:val="38"/>
  </w:num>
  <w:num w:numId="29" w16cid:durableId="492451606">
    <w:abstractNumId w:val="17"/>
  </w:num>
  <w:num w:numId="30" w16cid:durableId="12030554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7603991">
    <w:abstractNumId w:val="33"/>
  </w:num>
  <w:num w:numId="32" w16cid:durableId="10792058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9434010">
    <w:abstractNumId w:val="28"/>
  </w:num>
  <w:num w:numId="34" w16cid:durableId="1372917438">
    <w:abstractNumId w:val="37"/>
  </w:num>
  <w:num w:numId="35" w16cid:durableId="76487327">
    <w:abstractNumId w:val="20"/>
  </w:num>
  <w:num w:numId="36" w16cid:durableId="212056700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7035557">
    <w:abstractNumId w:val="31"/>
  </w:num>
  <w:num w:numId="38" w16cid:durableId="19668111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0298918">
    <w:abstractNumId w:val="25"/>
  </w:num>
  <w:num w:numId="40" w16cid:durableId="1434204638">
    <w:abstractNumId w:val="41"/>
  </w:num>
  <w:num w:numId="41" w16cid:durableId="1371029951">
    <w:abstractNumId w:val="14"/>
  </w:num>
  <w:num w:numId="42" w16cid:durableId="1130124657">
    <w:abstractNumId w:val="24"/>
  </w:num>
  <w:num w:numId="43" w16cid:durableId="179390918">
    <w:abstractNumId w:val="32"/>
  </w:num>
  <w:num w:numId="44" w16cid:durableId="1373043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9227572">
    <w:abstractNumId w:val="22"/>
  </w:num>
  <w:num w:numId="46" w16cid:durableId="160052795">
    <w:abstractNumId w:val="44"/>
  </w:num>
  <w:num w:numId="47" w16cid:durableId="1466582003">
    <w:abstractNumId w:val="21"/>
  </w:num>
  <w:num w:numId="48" w16cid:durableId="1076781642">
    <w:abstractNumId w:val="39"/>
  </w:num>
  <w:num w:numId="49" w16cid:durableId="21751691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D7"/>
    <w:rsid w:val="000031B5"/>
    <w:rsid w:val="00011013"/>
    <w:rsid w:val="00017A02"/>
    <w:rsid w:val="00020C8A"/>
    <w:rsid w:val="000227CA"/>
    <w:rsid w:val="000232BE"/>
    <w:rsid w:val="00033C5E"/>
    <w:rsid w:val="00055BE4"/>
    <w:rsid w:val="00057993"/>
    <w:rsid w:val="00061A41"/>
    <w:rsid w:val="000660A2"/>
    <w:rsid w:val="00067660"/>
    <w:rsid w:val="00070932"/>
    <w:rsid w:val="00070C96"/>
    <w:rsid w:val="00071794"/>
    <w:rsid w:val="0007370F"/>
    <w:rsid w:val="00076427"/>
    <w:rsid w:val="000765B9"/>
    <w:rsid w:val="0008161E"/>
    <w:rsid w:val="0008534D"/>
    <w:rsid w:val="000863E7"/>
    <w:rsid w:val="0008684D"/>
    <w:rsid w:val="00086FD4"/>
    <w:rsid w:val="0009697A"/>
    <w:rsid w:val="000A00C2"/>
    <w:rsid w:val="000A0AD9"/>
    <w:rsid w:val="000A79A3"/>
    <w:rsid w:val="000B2472"/>
    <w:rsid w:val="000B3BBC"/>
    <w:rsid w:val="000D186F"/>
    <w:rsid w:val="000E33A6"/>
    <w:rsid w:val="000E6263"/>
    <w:rsid w:val="000F03F1"/>
    <w:rsid w:val="000F1912"/>
    <w:rsid w:val="000F5EC3"/>
    <w:rsid w:val="001041AD"/>
    <w:rsid w:val="00111FF4"/>
    <w:rsid w:val="00120681"/>
    <w:rsid w:val="00123B75"/>
    <w:rsid w:val="00124535"/>
    <w:rsid w:val="001278FC"/>
    <w:rsid w:val="0013406E"/>
    <w:rsid w:val="00136EDB"/>
    <w:rsid w:val="001378ED"/>
    <w:rsid w:val="00137F2A"/>
    <w:rsid w:val="00146C90"/>
    <w:rsid w:val="00147356"/>
    <w:rsid w:val="0015097C"/>
    <w:rsid w:val="00151ABA"/>
    <w:rsid w:val="0015434E"/>
    <w:rsid w:val="00161DFC"/>
    <w:rsid w:val="001709EA"/>
    <w:rsid w:val="00183CAB"/>
    <w:rsid w:val="00186EC2"/>
    <w:rsid w:val="00191D90"/>
    <w:rsid w:val="001924AA"/>
    <w:rsid w:val="0019347F"/>
    <w:rsid w:val="00193CC6"/>
    <w:rsid w:val="00194385"/>
    <w:rsid w:val="00196786"/>
    <w:rsid w:val="001A1708"/>
    <w:rsid w:val="001B0B2A"/>
    <w:rsid w:val="001B5E89"/>
    <w:rsid w:val="001B7B4E"/>
    <w:rsid w:val="001C15B3"/>
    <w:rsid w:val="001C5C3F"/>
    <w:rsid w:val="001D367F"/>
    <w:rsid w:val="001E098E"/>
    <w:rsid w:val="001F20C6"/>
    <w:rsid w:val="001F5FAE"/>
    <w:rsid w:val="001F62BF"/>
    <w:rsid w:val="001F7BF4"/>
    <w:rsid w:val="0020013C"/>
    <w:rsid w:val="00202901"/>
    <w:rsid w:val="00206832"/>
    <w:rsid w:val="00214CB5"/>
    <w:rsid w:val="002216AB"/>
    <w:rsid w:val="002276BC"/>
    <w:rsid w:val="00244074"/>
    <w:rsid w:val="00244AA3"/>
    <w:rsid w:val="00250334"/>
    <w:rsid w:val="00251A0D"/>
    <w:rsid w:val="00254C93"/>
    <w:rsid w:val="00256A79"/>
    <w:rsid w:val="00257C61"/>
    <w:rsid w:val="00262321"/>
    <w:rsid w:val="00270131"/>
    <w:rsid w:val="00275F63"/>
    <w:rsid w:val="00277F75"/>
    <w:rsid w:val="00280EAA"/>
    <w:rsid w:val="00284740"/>
    <w:rsid w:val="002858CB"/>
    <w:rsid w:val="0028734C"/>
    <w:rsid w:val="00294167"/>
    <w:rsid w:val="002A0188"/>
    <w:rsid w:val="002A15D7"/>
    <w:rsid w:val="002A217A"/>
    <w:rsid w:val="002A650A"/>
    <w:rsid w:val="002B6DE8"/>
    <w:rsid w:val="002C1AD4"/>
    <w:rsid w:val="002D25D4"/>
    <w:rsid w:val="002D28EB"/>
    <w:rsid w:val="002D4A02"/>
    <w:rsid w:val="002F3350"/>
    <w:rsid w:val="00301873"/>
    <w:rsid w:val="0030448E"/>
    <w:rsid w:val="0031133E"/>
    <w:rsid w:val="003128E7"/>
    <w:rsid w:val="003140C0"/>
    <w:rsid w:val="00314BD4"/>
    <w:rsid w:val="003150D1"/>
    <w:rsid w:val="003215C9"/>
    <w:rsid w:val="003222FB"/>
    <w:rsid w:val="003245FC"/>
    <w:rsid w:val="0033023C"/>
    <w:rsid w:val="00336F23"/>
    <w:rsid w:val="00342961"/>
    <w:rsid w:val="00355848"/>
    <w:rsid w:val="003606B2"/>
    <w:rsid w:val="003615FB"/>
    <w:rsid w:val="003705E9"/>
    <w:rsid w:val="00370809"/>
    <w:rsid w:val="00371A3B"/>
    <w:rsid w:val="00373D72"/>
    <w:rsid w:val="00384DA8"/>
    <w:rsid w:val="00384F2C"/>
    <w:rsid w:val="00395F8B"/>
    <w:rsid w:val="003A065F"/>
    <w:rsid w:val="003A3976"/>
    <w:rsid w:val="003A65CE"/>
    <w:rsid w:val="003A7ECB"/>
    <w:rsid w:val="003B3854"/>
    <w:rsid w:val="003B5209"/>
    <w:rsid w:val="003C2834"/>
    <w:rsid w:val="003C5061"/>
    <w:rsid w:val="003D662E"/>
    <w:rsid w:val="003E193A"/>
    <w:rsid w:val="003E62AC"/>
    <w:rsid w:val="003F5284"/>
    <w:rsid w:val="004013A9"/>
    <w:rsid w:val="00406EA1"/>
    <w:rsid w:val="004153C7"/>
    <w:rsid w:val="004202CD"/>
    <w:rsid w:val="0042339F"/>
    <w:rsid w:val="00423D35"/>
    <w:rsid w:val="00425448"/>
    <w:rsid w:val="004268E6"/>
    <w:rsid w:val="00426D07"/>
    <w:rsid w:val="00427A3A"/>
    <w:rsid w:val="0043331D"/>
    <w:rsid w:val="00435C57"/>
    <w:rsid w:val="00437DDC"/>
    <w:rsid w:val="004530C3"/>
    <w:rsid w:val="0046766E"/>
    <w:rsid w:val="00476D55"/>
    <w:rsid w:val="00482CDE"/>
    <w:rsid w:val="00495325"/>
    <w:rsid w:val="004956C0"/>
    <w:rsid w:val="004A7984"/>
    <w:rsid w:val="004B09F2"/>
    <w:rsid w:val="004B1D31"/>
    <w:rsid w:val="004B2788"/>
    <w:rsid w:val="004C2D19"/>
    <w:rsid w:val="004C76E8"/>
    <w:rsid w:val="004E5A14"/>
    <w:rsid w:val="004E69D7"/>
    <w:rsid w:val="004F09B5"/>
    <w:rsid w:val="004F35AB"/>
    <w:rsid w:val="004F5C67"/>
    <w:rsid w:val="004F7BD2"/>
    <w:rsid w:val="00501C23"/>
    <w:rsid w:val="005078D1"/>
    <w:rsid w:val="00516812"/>
    <w:rsid w:val="005228DC"/>
    <w:rsid w:val="00523147"/>
    <w:rsid w:val="00524D43"/>
    <w:rsid w:val="00532AF0"/>
    <w:rsid w:val="00537BCD"/>
    <w:rsid w:val="005404D6"/>
    <w:rsid w:val="00540AF7"/>
    <w:rsid w:val="00555878"/>
    <w:rsid w:val="00555B68"/>
    <w:rsid w:val="00557201"/>
    <w:rsid w:val="005658DC"/>
    <w:rsid w:val="00570D17"/>
    <w:rsid w:val="00575AFA"/>
    <w:rsid w:val="00581540"/>
    <w:rsid w:val="00582988"/>
    <w:rsid w:val="00585094"/>
    <w:rsid w:val="0058581C"/>
    <w:rsid w:val="005940BC"/>
    <w:rsid w:val="005B065A"/>
    <w:rsid w:val="005B0C72"/>
    <w:rsid w:val="005C5323"/>
    <w:rsid w:val="005D392B"/>
    <w:rsid w:val="005E2A7C"/>
    <w:rsid w:val="005E7FD2"/>
    <w:rsid w:val="006022FF"/>
    <w:rsid w:val="00604083"/>
    <w:rsid w:val="0060733E"/>
    <w:rsid w:val="00617EA8"/>
    <w:rsid w:val="00620846"/>
    <w:rsid w:val="00620874"/>
    <w:rsid w:val="006261D2"/>
    <w:rsid w:val="0062742B"/>
    <w:rsid w:val="00640B2A"/>
    <w:rsid w:val="00641ACF"/>
    <w:rsid w:val="006432A0"/>
    <w:rsid w:val="00647776"/>
    <w:rsid w:val="00657C99"/>
    <w:rsid w:val="00660F4E"/>
    <w:rsid w:val="00662AC8"/>
    <w:rsid w:val="00663312"/>
    <w:rsid w:val="00664713"/>
    <w:rsid w:val="00674E36"/>
    <w:rsid w:val="0067518A"/>
    <w:rsid w:val="006753B2"/>
    <w:rsid w:val="00676B78"/>
    <w:rsid w:val="00681708"/>
    <w:rsid w:val="00681A99"/>
    <w:rsid w:val="0068325E"/>
    <w:rsid w:val="00691FDC"/>
    <w:rsid w:val="006939C9"/>
    <w:rsid w:val="00695DF1"/>
    <w:rsid w:val="006A1213"/>
    <w:rsid w:val="006A3F78"/>
    <w:rsid w:val="006A7FB5"/>
    <w:rsid w:val="006B46A4"/>
    <w:rsid w:val="006B52B0"/>
    <w:rsid w:val="006B5335"/>
    <w:rsid w:val="006B74DB"/>
    <w:rsid w:val="006C0EC4"/>
    <w:rsid w:val="006C4251"/>
    <w:rsid w:val="006C7D66"/>
    <w:rsid w:val="006D0E0C"/>
    <w:rsid w:val="006D1004"/>
    <w:rsid w:val="006D3E62"/>
    <w:rsid w:val="006E404F"/>
    <w:rsid w:val="006E55AB"/>
    <w:rsid w:val="006E6C6D"/>
    <w:rsid w:val="006E78D3"/>
    <w:rsid w:val="006E7D62"/>
    <w:rsid w:val="006F2294"/>
    <w:rsid w:val="006F2A38"/>
    <w:rsid w:val="006F3BC0"/>
    <w:rsid w:val="006F4A75"/>
    <w:rsid w:val="006F6D3D"/>
    <w:rsid w:val="00700EB4"/>
    <w:rsid w:val="00707863"/>
    <w:rsid w:val="00707E51"/>
    <w:rsid w:val="007105AB"/>
    <w:rsid w:val="0071798D"/>
    <w:rsid w:val="00717A03"/>
    <w:rsid w:val="007258DF"/>
    <w:rsid w:val="007263E7"/>
    <w:rsid w:val="007278B5"/>
    <w:rsid w:val="00727CBE"/>
    <w:rsid w:val="00730B23"/>
    <w:rsid w:val="00731F3A"/>
    <w:rsid w:val="00736762"/>
    <w:rsid w:val="007439E8"/>
    <w:rsid w:val="00743AAB"/>
    <w:rsid w:val="00743C2D"/>
    <w:rsid w:val="00747FE9"/>
    <w:rsid w:val="007529EF"/>
    <w:rsid w:val="0075337E"/>
    <w:rsid w:val="00757844"/>
    <w:rsid w:val="007611C9"/>
    <w:rsid w:val="007630E9"/>
    <w:rsid w:val="0077147F"/>
    <w:rsid w:val="00773F9B"/>
    <w:rsid w:val="00774BB9"/>
    <w:rsid w:val="00782338"/>
    <w:rsid w:val="007835AF"/>
    <w:rsid w:val="0078432C"/>
    <w:rsid w:val="00796A30"/>
    <w:rsid w:val="007A1D55"/>
    <w:rsid w:val="007A712F"/>
    <w:rsid w:val="007B2149"/>
    <w:rsid w:val="007B25F8"/>
    <w:rsid w:val="007C0681"/>
    <w:rsid w:val="007C76D5"/>
    <w:rsid w:val="007C7D80"/>
    <w:rsid w:val="007D14F9"/>
    <w:rsid w:val="007E094F"/>
    <w:rsid w:val="007E6724"/>
    <w:rsid w:val="007F03F1"/>
    <w:rsid w:val="007F27E0"/>
    <w:rsid w:val="007F35E5"/>
    <w:rsid w:val="007F4338"/>
    <w:rsid w:val="007F737D"/>
    <w:rsid w:val="00800497"/>
    <w:rsid w:val="00802126"/>
    <w:rsid w:val="00803008"/>
    <w:rsid w:val="008100C0"/>
    <w:rsid w:val="00811CF1"/>
    <w:rsid w:val="00814621"/>
    <w:rsid w:val="00815502"/>
    <w:rsid w:val="00816582"/>
    <w:rsid w:val="008272B9"/>
    <w:rsid w:val="008313BD"/>
    <w:rsid w:val="00835CD3"/>
    <w:rsid w:val="008364CE"/>
    <w:rsid w:val="00840807"/>
    <w:rsid w:val="00841B95"/>
    <w:rsid w:val="00845204"/>
    <w:rsid w:val="00845BDC"/>
    <w:rsid w:val="00852C9C"/>
    <w:rsid w:val="00854993"/>
    <w:rsid w:val="00860FDB"/>
    <w:rsid w:val="00862C0A"/>
    <w:rsid w:val="00874AB4"/>
    <w:rsid w:val="0087734C"/>
    <w:rsid w:val="00883E7F"/>
    <w:rsid w:val="008852A3"/>
    <w:rsid w:val="008866B8"/>
    <w:rsid w:val="00887C7B"/>
    <w:rsid w:val="00892BDF"/>
    <w:rsid w:val="008974B4"/>
    <w:rsid w:val="008A49DD"/>
    <w:rsid w:val="008A7530"/>
    <w:rsid w:val="008B509C"/>
    <w:rsid w:val="008B562E"/>
    <w:rsid w:val="008C24B1"/>
    <w:rsid w:val="008C4DDB"/>
    <w:rsid w:val="008C55D1"/>
    <w:rsid w:val="008C6FC8"/>
    <w:rsid w:val="008F1299"/>
    <w:rsid w:val="009018C0"/>
    <w:rsid w:val="00912425"/>
    <w:rsid w:val="009175F8"/>
    <w:rsid w:val="009228D9"/>
    <w:rsid w:val="0093104C"/>
    <w:rsid w:val="0093325C"/>
    <w:rsid w:val="009363E6"/>
    <w:rsid w:val="0094011D"/>
    <w:rsid w:val="00943CBC"/>
    <w:rsid w:val="00944D1D"/>
    <w:rsid w:val="00945244"/>
    <w:rsid w:val="00957EDF"/>
    <w:rsid w:val="00961E34"/>
    <w:rsid w:val="00961F71"/>
    <w:rsid w:val="00967964"/>
    <w:rsid w:val="009700EA"/>
    <w:rsid w:val="00971257"/>
    <w:rsid w:val="00976FAF"/>
    <w:rsid w:val="00980A61"/>
    <w:rsid w:val="00980CFC"/>
    <w:rsid w:val="009812F0"/>
    <w:rsid w:val="009826E0"/>
    <w:rsid w:val="00984522"/>
    <w:rsid w:val="00984B73"/>
    <w:rsid w:val="009A0D52"/>
    <w:rsid w:val="009A1E40"/>
    <w:rsid w:val="009A3C38"/>
    <w:rsid w:val="009A58F3"/>
    <w:rsid w:val="009A6B70"/>
    <w:rsid w:val="009C1A27"/>
    <w:rsid w:val="009C2202"/>
    <w:rsid w:val="009C226D"/>
    <w:rsid w:val="009D4F42"/>
    <w:rsid w:val="009E1FE3"/>
    <w:rsid w:val="009E2C84"/>
    <w:rsid w:val="009F1633"/>
    <w:rsid w:val="00A00920"/>
    <w:rsid w:val="00A0383E"/>
    <w:rsid w:val="00A07523"/>
    <w:rsid w:val="00A12DF0"/>
    <w:rsid w:val="00A1413B"/>
    <w:rsid w:val="00A1752F"/>
    <w:rsid w:val="00A24CF1"/>
    <w:rsid w:val="00A26641"/>
    <w:rsid w:val="00A272F8"/>
    <w:rsid w:val="00A276B6"/>
    <w:rsid w:val="00A30D2A"/>
    <w:rsid w:val="00A332C0"/>
    <w:rsid w:val="00A33363"/>
    <w:rsid w:val="00A36B51"/>
    <w:rsid w:val="00A441E9"/>
    <w:rsid w:val="00A46A7E"/>
    <w:rsid w:val="00A51802"/>
    <w:rsid w:val="00A52025"/>
    <w:rsid w:val="00A532EC"/>
    <w:rsid w:val="00A532EE"/>
    <w:rsid w:val="00A632FC"/>
    <w:rsid w:val="00A65214"/>
    <w:rsid w:val="00A74150"/>
    <w:rsid w:val="00A82A10"/>
    <w:rsid w:val="00A85C90"/>
    <w:rsid w:val="00A85EA7"/>
    <w:rsid w:val="00A87A99"/>
    <w:rsid w:val="00A87AAE"/>
    <w:rsid w:val="00AA2101"/>
    <w:rsid w:val="00AA3EAF"/>
    <w:rsid w:val="00AA5434"/>
    <w:rsid w:val="00AA5872"/>
    <w:rsid w:val="00AB2F87"/>
    <w:rsid w:val="00AB3E69"/>
    <w:rsid w:val="00AB5BC9"/>
    <w:rsid w:val="00AB7CBE"/>
    <w:rsid w:val="00AC666F"/>
    <w:rsid w:val="00AD22B7"/>
    <w:rsid w:val="00AD25B5"/>
    <w:rsid w:val="00AD46D5"/>
    <w:rsid w:val="00AD7B00"/>
    <w:rsid w:val="00AF04EC"/>
    <w:rsid w:val="00AF0EA4"/>
    <w:rsid w:val="00AF13AC"/>
    <w:rsid w:val="00AF1E8F"/>
    <w:rsid w:val="00AF3218"/>
    <w:rsid w:val="00AF4773"/>
    <w:rsid w:val="00AF55F4"/>
    <w:rsid w:val="00AF5746"/>
    <w:rsid w:val="00B062E1"/>
    <w:rsid w:val="00B17123"/>
    <w:rsid w:val="00B21AB9"/>
    <w:rsid w:val="00B2274F"/>
    <w:rsid w:val="00B22E30"/>
    <w:rsid w:val="00B24168"/>
    <w:rsid w:val="00B241A7"/>
    <w:rsid w:val="00B259C6"/>
    <w:rsid w:val="00B25E9D"/>
    <w:rsid w:val="00B25EDB"/>
    <w:rsid w:val="00B26B0E"/>
    <w:rsid w:val="00B304D5"/>
    <w:rsid w:val="00B305D1"/>
    <w:rsid w:val="00B321F4"/>
    <w:rsid w:val="00B32864"/>
    <w:rsid w:val="00B32F13"/>
    <w:rsid w:val="00B34D89"/>
    <w:rsid w:val="00B425D0"/>
    <w:rsid w:val="00B556CF"/>
    <w:rsid w:val="00B56FBE"/>
    <w:rsid w:val="00B62102"/>
    <w:rsid w:val="00B66A56"/>
    <w:rsid w:val="00B66F95"/>
    <w:rsid w:val="00B71BA2"/>
    <w:rsid w:val="00B71C8F"/>
    <w:rsid w:val="00B72BFF"/>
    <w:rsid w:val="00B73CDB"/>
    <w:rsid w:val="00B750D9"/>
    <w:rsid w:val="00B801CE"/>
    <w:rsid w:val="00B85348"/>
    <w:rsid w:val="00B86E83"/>
    <w:rsid w:val="00BA4074"/>
    <w:rsid w:val="00BA4166"/>
    <w:rsid w:val="00BB0C7E"/>
    <w:rsid w:val="00BB621C"/>
    <w:rsid w:val="00BC0931"/>
    <w:rsid w:val="00BC17D7"/>
    <w:rsid w:val="00BC2399"/>
    <w:rsid w:val="00BC30FD"/>
    <w:rsid w:val="00BE532A"/>
    <w:rsid w:val="00BF50B0"/>
    <w:rsid w:val="00C00583"/>
    <w:rsid w:val="00C1467B"/>
    <w:rsid w:val="00C253A1"/>
    <w:rsid w:val="00C4046E"/>
    <w:rsid w:val="00C42C5B"/>
    <w:rsid w:val="00C5626E"/>
    <w:rsid w:val="00C6054B"/>
    <w:rsid w:val="00C65AFD"/>
    <w:rsid w:val="00C67F74"/>
    <w:rsid w:val="00C72212"/>
    <w:rsid w:val="00C739C7"/>
    <w:rsid w:val="00C77646"/>
    <w:rsid w:val="00C80EAD"/>
    <w:rsid w:val="00C81A21"/>
    <w:rsid w:val="00C81E50"/>
    <w:rsid w:val="00C8290F"/>
    <w:rsid w:val="00C83CAE"/>
    <w:rsid w:val="00C84247"/>
    <w:rsid w:val="00C84427"/>
    <w:rsid w:val="00C846D7"/>
    <w:rsid w:val="00C90EB4"/>
    <w:rsid w:val="00C96068"/>
    <w:rsid w:val="00C97277"/>
    <w:rsid w:val="00C97D1C"/>
    <w:rsid w:val="00CB28F2"/>
    <w:rsid w:val="00CB3586"/>
    <w:rsid w:val="00CB7AC1"/>
    <w:rsid w:val="00CD436B"/>
    <w:rsid w:val="00CD5B8B"/>
    <w:rsid w:val="00CD74AB"/>
    <w:rsid w:val="00CE3CC1"/>
    <w:rsid w:val="00CE3DA8"/>
    <w:rsid w:val="00CE3F18"/>
    <w:rsid w:val="00CE5298"/>
    <w:rsid w:val="00CE5E5D"/>
    <w:rsid w:val="00CF0949"/>
    <w:rsid w:val="00CF57E7"/>
    <w:rsid w:val="00CF6BC4"/>
    <w:rsid w:val="00D0258A"/>
    <w:rsid w:val="00D033ED"/>
    <w:rsid w:val="00D0385B"/>
    <w:rsid w:val="00D050DF"/>
    <w:rsid w:val="00D07767"/>
    <w:rsid w:val="00D1506F"/>
    <w:rsid w:val="00D15A81"/>
    <w:rsid w:val="00D32036"/>
    <w:rsid w:val="00D33EF1"/>
    <w:rsid w:val="00D34273"/>
    <w:rsid w:val="00D414E3"/>
    <w:rsid w:val="00D41CD7"/>
    <w:rsid w:val="00D434CF"/>
    <w:rsid w:val="00D443C2"/>
    <w:rsid w:val="00D44C6B"/>
    <w:rsid w:val="00D44CD6"/>
    <w:rsid w:val="00D465A4"/>
    <w:rsid w:val="00D501ED"/>
    <w:rsid w:val="00D515E5"/>
    <w:rsid w:val="00D5359A"/>
    <w:rsid w:val="00D54FED"/>
    <w:rsid w:val="00D55CC7"/>
    <w:rsid w:val="00D631CF"/>
    <w:rsid w:val="00D63E7E"/>
    <w:rsid w:val="00D666E1"/>
    <w:rsid w:val="00D70B60"/>
    <w:rsid w:val="00D71C4D"/>
    <w:rsid w:val="00D7226E"/>
    <w:rsid w:val="00D77666"/>
    <w:rsid w:val="00D8443C"/>
    <w:rsid w:val="00D8765D"/>
    <w:rsid w:val="00D8792F"/>
    <w:rsid w:val="00D91E09"/>
    <w:rsid w:val="00D9531A"/>
    <w:rsid w:val="00D97B35"/>
    <w:rsid w:val="00DA3E9A"/>
    <w:rsid w:val="00DB00FA"/>
    <w:rsid w:val="00DB02CA"/>
    <w:rsid w:val="00DB02D7"/>
    <w:rsid w:val="00DB6AC6"/>
    <w:rsid w:val="00DB6F25"/>
    <w:rsid w:val="00DB752A"/>
    <w:rsid w:val="00DC1E87"/>
    <w:rsid w:val="00DC2913"/>
    <w:rsid w:val="00DC50D7"/>
    <w:rsid w:val="00DC6F6A"/>
    <w:rsid w:val="00DD3EC0"/>
    <w:rsid w:val="00DE20EF"/>
    <w:rsid w:val="00DE2A3F"/>
    <w:rsid w:val="00DE7D9C"/>
    <w:rsid w:val="00DF35A7"/>
    <w:rsid w:val="00DF7A6B"/>
    <w:rsid w:val="00E01700"/>
    <w:rsid w:val="00E0495F"/>
    <w:rsid w:val="00E04B3C"/>
    <w:rsid w:val="00E06A47"/>
    <w:rsid w:val="00E06C59"/>
    <w:rsid w:val="00E06CE0"/>
    <w:rsid w:val="00E079E6"/>
    <w:rsid w:val="00E137A3"/>
    <w:rsid w:val="00E154C2"/>
    <w:rsid w:val="00E15D2E"/>
    <w:rsid w:val="00E1700B"/>
    <w:rsid w:val="00E175AB"/>
    <w:rsid w:val="00E20DCF"/>
    <w:rsid w:val="00E274EB"/>
    <w:rsid w:val="00E30223"/>
    <w:rsid w:val="00E370D0"/>
    <w:rsid w:val="00E37EF1"/>
    <w:rsid w:val="00E42F4D"/>
    <w:rsid w:val="00E4489D"/>
    <w:rsid w:val="00E55B09"/>
    <w:rsid w:val="00E5714B"/>
    <w:rsid w:val="00E646EA"/>
    <w:rsid w:val="00E66FD3"/>
    <w:rsid w:val="00E708BC"/>
    <w:rsid w:val="00E722C0"/>
    <w:rsid w:val="00E8086E"/>
    <w:rsid w:val="00E862EB"/>
    <w:rsid w:val="00E93C3F"/>
    <w:rsid w:val="00E95139"/>
    <w:rsid w:val="00EA493D"/>
    <w:rsid w:val="00EB2573"/>
    <w:rsid w:val="00EB6A1B"/>
    <w:rsid w:val="00EC0755"/>
    <w:rsid w:val="00ED2B3A"/>
    <w:rsid w:val="00ED3123"/>
    <w:rsid w:val="00ED3BAA"/>
    <w:rsid w:val="00ED4BF8"/>
    <w:rsid w:val="00ED5CA5"/>
    <w:rsid w:val="00EE4277"/>
    <w:rsid w:val="00EE5AE9"/>
    <w:rsid w:val="00EF1EDD"/>
    <w:rsid w:val="00EF751B"/>
    <w:rsid w:val="00F00200"/>
    <w:rsid w:val="00F00417"/>
    <w:rsid w:val="00F0317B"/>
    <w:rsid w:val="00F06A07"/>
    <w:rsid w:val="00F112D6"/>
    <w:rsid w:val="00F137FE"/>
    <w:rsid w:val="00F13819"/>
    <w:rsid w:val="00F142BE"/>
    <w:rsid w:val="00F14D2E"/>
    <w:rsid w:val="00F157A1"/>
    <w:rsid w:val="00F15D0C"/>
    <w:rsid w:val="00F17FDD"/>
    <w:rsid w:val="00F22529"/>
    <w:rsid w:val="00F2768F"/>
    <w:rsid w:val="00F32689"/>
    <w:rsid w:val="00F339D4"/>
    <w:rsid w:val="00F4007E"/>
    <w:rsid w:val="00F41AE1"/>
    <w:rsid w:val="00F41B8B"/>
    <w:rsid w:val="00F529E2"/>
    <w:rsid w:val="00F54872"/>
    <w:rsid w:val="00F63C43"/>
    <w:rsid w:val="00F64078"/>
    <w:rsid w:val="00F65A99"/>
    <w:rsid w:val="00F7350F"/>
    <w:rsid w:val="00F92AD9"/>
    <w:rsid w:val="00FA0B3B"/>
    <w:rsid w:val="00FA2C6A"/>
    <w:rsid w:val="00FA3AEB"/>
    <w:rsid w:val="00FB27C8"/>
    <w:rsid w:val="00FC0FE0"/>
    <w:rsid w:val="00FC20B2"/>
    <w:rsid w:val="00FD17DC"/>
    <w:rsid w:val="00FE2C0F"/>
    <w:rsid w:val="00FE586F"/>
    <w:rsid w:val="00FF47F8"/>
    <w:rsid w:val="00FF694C"/>
    <w:rsid w:val="7C40B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FE281C"/>
  <w15:docId w15:val="{08228F30-A8F0-4850-A671-1039980D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338"/>
    <w:pPr>
      <w:suppressAutoHyphens/>
    </w:pPr>
    <w:rPr>
      <w:sz w:val="24"/>
      <w:szCs w:val="24"/>
      <w:lang w:eastAsia="ar-SA"/>
    </w:rPr>
  </w:style>
  <w:style w:type="paragraph" w:styleId="Heading1">
    <w:name w:val="heading 1"/>
    <w:basedOn w:val="Normal"/>
    <w:next w:val="Normal"/>
    <w:link w:val="Heading1Char"/>
    <w:uiPriority w:val="99"/>
    <w:qFormat/>
    <w:rsid w:val="000031B5"/>
    <w:pPr>
      <w:keepNext/>
      <w:spacing w:before="240" w:after="60"/>
      <w:outlineLvl w:val="0"/>
    </w:pPr>
    <w:rPr>
      <w:rFonts w:ascii="Calibri" w:eastAsia="MS ????"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031B5"/>
    <w:rPr>
      <w:rFonts w:ascii="Calibri" w:eastAsia="MS ????" w:hAnsi="Calibri" w:cs="Times New Roman"/>
      <w:b/>
      <w:bCs/>
      <w:kern w:val="32"/>
      <w:sz w:val="32"/>
      <w:szCs w:val="32"/>
      <w:lang w:val="en-US" w:eastAsia="ar-SA" w:bidi="ar-SA"/>
    </w:rPr>
  </w:style>
  <w:style w:type="character" w:customStyle="1" w:styleId="WW8Num1z0">
    <w:name w:val="WW8Num1z0"/>
    <w:uiPriority w:val="99"/>
    <w:rsid w:val="007F4338"/>
    <w:rPr>
      <w:rFonts w:ascii="Symbol" w:hAnsi="Symbol"/>
    </w:rPr>
  </w:style>
  <w:style w:type="character" w:customStyle="1" w:styleId="WW8Num1z1">
    <w:name w:val="WW8Num1z1"/>
    <w:uiPriority w:val="99"/>
    <w:rsid w:val="007F4338"/>
    <w:rPr>
      <w:rFonts w:ascii="Courier New" w:hAnsi="Courier New"/>
    </w:rPr>
  </w:style>
  <w:style w:type="character" w:customStyle="1" w:styleId="WW8Num1z2">
    <w:name w:val="WW8Num1z2"/>
    <w:uiPriority w:val="99"/>
    <w:rsid w:val="007F4338"/>
    <w:rPr>
      <w:rFonts w:ascii="Wingdings" w:hAnsi="Wingdings"/>
    </w:rPr>
  </w:style>
  <w:style w:type="character" w:customStyle="1" w:styleId="WW8Num2z0">
    <w:name w:val="WW8Num2z0"/>
    <w:uiPriority w:val="99"/>
    <w:rsid w:val="007F4338"/>
    <w:rPr>
      <w:rFonts w:ascii="Symbol" w:hAnsi="Symbol"/>
    </w:rPr>
  </w:style>
  <w:style w:type="character" w:customStyle="1" w:styleId="WW8Num2z1">
    <w:name w:val="WW8Num2z1"/>
    <w:uiPriority w:val="99"/>
    <w:rsid w:val="007F4338"/>
    <w:rPr>
      <w:rFonts w:ascii="Courier New" w:hAnsi="Courier New"/>
    </w:rPr>
  </w:style>
  <w:style w:type="character" w:customStyle="1" w:styleId="WW8Num2z2">
    <w:name w:val="WW8Num2z2"/>
    <w:uiPriority w:val="99"/>
    <w:rsid w:val="007F4338"/>
    <w:rPr>
      <w:rFonts w:ascii="Wingdings" w:hAnsi="Wingdings"/>
    </w:rPr>
  </w:style>
  <w:style w:type="character" w:customStyle="1" w:styleId="WW8Num3z1">
    <w:name w:val="WW8Num3z1"/>
    <w:uiPriority w:val="99"/>
    <w:rsid w:val="007F4338"/>
    <w:rPr>
      <w:rFonts w:ascii="Symbol" w:hAnsi="Symbol"/>
      <w:color w:val="auto"/>
    </w:rPr>
  </w:style>
  <w:style w:type="character" w:customStyle="1" w:styleId="WW8Num4z0">
    <w:name w:val="WW8Num4z0"/>
    <w:uiPriority w:val="99"/>
    <w:rsid w:val="007F4338"/>
    <w:rPr>
      <w:rFonts w:ascii="Symbol" w:hAnsi="Symbol"/>
    </w:rPr>
  </w:style>
  <w:style w:type="character" w:customStyle="1" w:styleId="WW8Num4z1">
    <w:name w:val="WW8Num4z1"/>
    <w:uiPriority w:val="99"/>
    <w:rsid w:val="007F4338"/>
    <w:rPr>
      <w:rFonts w:ascii="Courier New" w:hAnsi="Courier New"/>
    </w:rPr>
  </w:style>
  <w:style w:type="character" w:customStyle="1" w:styleId="WW8Num4z2">
    <w:name w:val="WW8Num4z2"/>
    <w:uiPriority w:val="99"/>
    <w:rsid w:val="007F4338"/>
    <w:rPr>
      <w:rFonts w:ascii="Wingdings" w:hAnsi="Wingdings"/>
    </w:rPr>
  </w:style>
  <w:style w:type="character" w:customStyle="1" w:styleId="WW8Num5z0">
    <w:name w:val="WW8Num5z0"/>
    <w:uiPriority w:val="99"/>
    <w:rsid w:val="007F4338"/>
    <w:rPr>
      <w:rFonts w:ascii="Symbol" w:hAnsi="Symbol"/>
    </w:rPr>
  </w:style>
  <w:style w:type="character" w:customStyle="1" w:styleId="WW8Num5z1">
    <w:name w:val="WW8Num5z1"/>
    <w:uiPriority w:val="99"/>
    <w:rsid w:val="007F4338"/>
    <w:rPr>
      <w:rFonts w:ascii="Courier New" w:hAnsi="Courier New"/>
    </w:rPr>
  </w:style>
  <w:style w:type="character" w:customStyle="1" w:styleId="WW8Num5z2">
    <w:name w:val="WW8Num5z2"/>
    <w:uiPriority w:val="99"/>
    <w:rsid w:val="007F4338"/>
    <w:rPr>
      <w:rFonts w:ascii="Wingdings" w:hAnsi="Wingdings"/>
    </w:rPr>
  </w:style>
  <w:style w:type="character" w:customStyle="1" w:styleId="WW8Num7z0">
    <w:name w:val="WW8Num7z0"/>
    <w:uiPriority w:val="99"/>
    <w:rsid w:val="007F4338"/>
    <w:rPr>
      <w:rFonts w:ascii="Symbol" w:hAnsi="Symbol"/>
    </w:rPr>
  </w:style>
  <w:style w:type="character" w:customStyle="1" w:styleId="WW8Num7z1">
    <w:name w:val="WW8Num7z1"/>
    <w:uiPriority w:val="99"/>
    <w:rsid w:val="007F4338"/>
    <w:rPr>
      <w:rFonts w:ascii="Courier New" w:hAnsi="Courier New"/>
    </w:rPr>
  </w:style>
  <w:style w:type="character" w:customStyle="1" w:styleId="WW8Num7z2">
    <w:name w:val="WW8Num7z2"/>
    <w:uiPriority w:val="99"/>
    <w:rsid w:val="007F4338"/>
    <w:rPr>
      <w:rFonts w:ascii="Wingdings" w:hAnsi="Wingdings"/>
    </w:rPr>
  </w:style>
  <w:style w:type="character" w:customStyle="1" w:styleId="WW8Num8z0">
    <w:name w:val="WW8Num8z0"/>
    <w:uiPriority w:val="99"/>
    <w:rsid w:val="007F4338"/>
    <w:rPr>
      <w:b/>
      <w:sz w:val="22"/>
    </w:rPr>
  </w:style>
  <w:style w:type="character" w:customStyle="1" w:styleId="WW8Num8z1">
    <w:name w:val="WW8Num8z1"/>
    <w:uiPriority w:val="99"/>
    <w:rsid w:val="007F4338"/>
    <w:rPr>
      <w:rFonts w:ascii="Symbol" w:hAnsi="Symbol"/>
      <w:b/>
      <w:sz w:val="22"/>
    </w:rPr>
  </w:style>
  <w:style w:type="character" w:customStyle="1" w:styleId="WW8Num9z0">
    <w:name w:val="WW8Num9z0"/>
    <w:uiPriority w:val="99"/>
    <w:rsid w:val="007F4338"/>
    <w:rPr>
      <w:rFonts w:ascii="Symbol" w:hAnsi="Symbol"/>
    </w:rPr>
  </w:style>
  <w:style w:type="character" w:customStyle="1" w:styleId="WW8Num9z1">
    <w:name w:val="WW8Num9z1"/>
    <w:uiPriority w:val="99"/>
    <w:rsid w:val="007F4338"/>
    <w:rPr>
      <w:rFonts w:ascii="Courier New" w:hAnsi="Courier New"/>
    </w:rPr>
  </w:style>
  <w:style w:type="character" w:customStyle="1" w:styleId="WW8Num9z2">
    <w:name w:val="WW8Num9z2"/>
    <w:uiPriority w:val="99"/>
    <w:rsid w:val="007F4338"/>
    <w:rPr>
      <w:rFonts w:ascii="Wingdings" w:hAnsi="Wingdings"/>
    </w:rPr>
  </w:style>
  <w:style w:type="character" w:customStyle="1" w:styleId="WW8Num10z0">
    <w:name w:val="WW8Num10z0"/>
    <w:uiPriority w:val="99"/>
    <w:rsid w:val="007F4338"/>
    <w:rPr>
      <w:rFonts w:ascii="Symbol" w:hAnsi="Symbol"/>
    </w:rPr>
  </w:style>
  <w:style w:type="character" w:customStyle="1" w:styleId="WW8Num10z1">
    <w:name w:val="WW8Num10z1"/>
    <w:uiPriority w:val="99"/>
    <w:rsid w:val="007F4338"/>
    <w:rPr>
      <w:rFonts w:ascii="Symbol" w:hAnsi="Symbol"/>
      <w:color w:val="auto"/>
    </w:rPr>
  </w:style>
  <w:style w:type="character" w:customStyle="1" w:styleId="WW8Num10z2">
    <w:name w:val="WW8Num10z2"/>
    <w:uiPriority w:val="99"/>
    <w:rsid w:val="007F4338"/>
    <w:rPr>
      <w:rFonts w:ascii="Wingdings" w:hAnsi="Wingdings"/>
    </w:rPr>
  </w:style>
  <w:style w:type="character" w:customStyle="1" w:styleId="WW8Num10z4">
    <w:name w:val="WW8Num10z4"/>
    <w:uiPriority w:val="99"/>
    <w:rsid w:val="007F4338"/>
    <w:rPr>
      <w:rFonts w:ascii="Courier New" w:hAnsi="Courier New"/>
    </w:rPr>
  </w:style>
  <w:style w:type="character" w:customStyle="1" w:styleId="WW8Num11z0">
    <w:name w:val="WW8Num11z0"/>
    <w:uiPriority w:val="99"/>
    <w:rsid w:val="007F4338"/>
    <w:rPr>
      <w:rFonts w:ascii="Symbol" w:hAnsi="Symbol"/>
      <w:color w:val="auto"/>
    </w:rPr>
  </w:style>
  <w:style w:type="character" w:customStyle="1" w:styleId="WW8Num11z1">
    <w:name w:val="WW8Num11z1"/>
    <w:uiPriority w:val="99"/>
    <w:rsid w:val="007F4338"/>
    <w:rPr>
      <w:rFonts w:ascii="Courier New" w:hAnsi="Courier New"/>
    </w:rPr>
  </w:style>
  <w:style w:type="character" w:customStyle="1" w:styleId="WW8Num11z2">
    <w:name w:val="WW8Num11z2"/>
    <w:uiPriority w:val="99"/>
    <w:rsid w:val="007F4338"/>
    <w:rPr>
      <w:rFonts w:ascii="Wingdings" w:hAnsi="Wingdings"/>
    </w:rPr>
  </w:style>
  <w:style w:type="character" w:customStyle="1" w:styleId="WW8Num11z3">
    <w:name w:val="WW8Num11z3"/>
    <w:uiPriority w:val="99"/>
    <w:rsid w:val="007F4338"/>
    <w:rPr>
      <w:rFonts w:ascii="Symbol" w:hAnsi="Symbol"/>
    </w:rPr>
  </w:style>
  <w:style w:type="character" w:customStyle="1" w:styleId="WW8Num12z0">
    <w:name w:val="WW8Num12z0"/>
    <w:uiPriority w:val="99"/>
    <w:rsid w:val="007F4338"/>
    <w:rPr>
      <w:rFonts w:ascii="Symbol" w:hAnsi="Symbol"/>
    </w:rPr>
  </w:style>
  <w:style w:type="character" w:customStyle="1" w:styleId="WW8Num12z1">
    <w:name w:val="WW8Num12z1"/>
    <w:uiPriority w:val="99"/>
    <w:rsid w:val="007F4338"/>
    <w:rPr>
      <w:rFonts w:ascii="Courier New" w:hAnsi="Courier New"/>
    </w:rPr>
  </w:style>
  <w:style w:type="character" w:customStyle="1" w:styleId="WW8Num12z2">
    <w:name w:val="WW8Num12z2"/>
    <w:uiPriority w:val="99"/>
    <w:rsid w:val="007F4338"/>
    <w:rPr>
      <w:rFonts w:ascii="Wingdings" w:hAnsi="Wingdings"/>
    </w:rPr>
  </w:style>
  <w:style w:type="character" w:customStyle="1" w:styleId="WW8Num14z0">
    <w:name w:val="WW8Num14z0"/>
    <w:uiPriority w:val="99"/>
    <w:rsid w:val="007F4338"/>
    <w:rPr>
      <w:rFonts w:ascii="Symbol" w:hAnsi="Symbol"/>
      <w:color w:val="auto"/>
    </w:rPr>
  </w:style>
  <w:style w:type="character" w:customStyle="1" w:styleId="WW8Num14z1">
    <w:name w:val="WW8Num14z1"/>
    <w:uiPriority w:val="99"/>
    <w:rsid w:val="007F4338"/>
    <w:rPr>
      <w:rFonts w:ascii="Courier New" w:hAnsi="Courier New"/>
    </w:rPr>
  </w:style>
  <w:style w:type="character" w:customStyle="1" w:styleId="WW8Num14z2">
    <w:name w:val="WW8Num14z2"/>
    <w:uiPriority w:val="99"/>
    <w:rsid w:val="007F4338"/>
    <w:rPr>
      <w:rFonts w:ascii="Wingdings" w:hAnsi="Wingdings"/>
    </w:rPr>
  </w:style>
  <w:style w:type="character" w:customStyle="1" w:styleId="WW8Num14z3">
    <w:name w:val="WW8Num14z3"/>
    <w:uiPriority w:val="99"/>
    <w:rsid w:val="007F4338"/>
    <w:rPr>
      <w:rFonts w:ascii="Symbol" w:hAnsi="Symbol"/>
    </w:rPr>
  </w:style>
  <w:style w:type="character" w:customStyle="1" w:styleId="WW8Num15z0">
    <w:name w:val="WW8Num15z0"/>
    <w:uiPriority w:val="99"/>
    <w:rsid w:val="007F4338"/>
    <w:rPr>
      <w:rFonts w:ascii="Symbol" w:hAnsi="Symbol"/>
    </w:rPr>
  </w:style>
  <w:style w:type="character" w:customStyle="1" w:styleId="WW8Num15z1">
    <w:name w:val="WW8Num15z1"/>
    <w:uiPriority w:val="99"/>
    <w:rsid w:val="007F4338"/>
    <w:rPr>
      <w:rFonts w:ascii="Courier New" w:hAnsi="Courier New"/>
    </w:rPr>
  </w:style>
  <w:style w:type="character" w:customStyle="1" w:styleId="WW8Num15z2">
    <w:name w:val="WW8Num15z2"/>
    <w:uiPriority w:val="99"/>
    <w:rsid w:val="007F4338"/>
    <w:rPr>
      <w:rFonts w:ascii="Wingdings" w:hAnsi="Wingdings"/>
    </w:rPr>
  </w:style>
  <w:style w:type="character" w:customStyle="1" w:styleId="WW8Num16z0">
    <w:name w:val="WW8Num16z0"/>
    <w:uiPriority w:val="99"/>
    <w:rsid w:val="007F4338"/>
    <w:rPr>
      <w:rFonts w:ascii="Symbol" w:hAnsi="Symbol"/>
    </w:rPr>
  </w:style>
  <w:style w:type="character" w:customStyle="1" w:styleId="WW8Num16z1">
    <w:name w:val="WW8Num16z1"/>
    <w:uiPriority w:val="99"/>
    <w:rsid w:val="007F4338"/>
    <w:rPr>
      <w:rFonts w:ascii="Courier New" w:hAnsi="Courier New"/>
    </w:rPr>
  </w:style>
  <w:style w:type="character" w:customStyle="1" w:styleId="WW8Num16z2">
    <w:name w:val="WW8Num16z2"/>
    <w:uiPriority w:val="99"/>
    <w:rsid w:val="007F4338"/>
    <w:rPr>
      <w:rFonts w:ascii="Wingdings" w:hAnsi="Wingdings"/>
    </w:rPr>
  </w:style>
  <w:style w:type="character" w:customStyle="1" w:styleId="WW8Num17z0">
    <w:name w:val="WW8Num17z0"/>
    <w:uiPriority w:val="99"/>
    <w:rsid w:val="007F4338"/>
    <w:rPr>
      <w:rFonts w:ascii="Symbol" w:hAnsi="Symbol"/>
    </w:rPr>
  </w:style>
  <w:style w:type="character" w:customStyle="1" w:styleId="WW8Num17z1">
    <w:name w:val="WW8Num17z1"/>
    <w:uiPriority w:val="99"/>
    <w:rsid w:val="007F4338"/>
    <w:rPr>
      <w:rFonts w:ascii="Courier New" w:hAnsi="Courier New"/>
    </w:rPr>
  </w:style>
  <w:style w:type="character" w:customStyle="1" w:styleId="WW8Num17z2">
    <w:name w:val="WW8Num17z2"/>
    <w:uiPriority w:val="99"/>
    <w:rsid w:val="007F4338"/>
    <w:rPr>
      <w:rFonts w:ascii="Wingdings" w:hAnsi="Wingdings"/>
    </w:rPr>
  </w:style>
  <w:style w:type="character" w:customStyle="1" w:styleId="WW8Num18z0">
    <w:name w:val="WW8Num18z0"/>
    <w:uiPriority w:val="99"/>
    <w:rsid w:val="007F4338"/>
    <w:rPr>
      <w:b/>
      <w:sz w:val="22"/>
    </w:rPr>
  </w:style>
  <w:style w:type="character" w:customStyle="1" w:styleId="WW8Num20z0">
    <w:name w:val="WW8Num20z0"/>
    <w:uiPriority w:val="99"/>
    <w:rsid w:val="007F4338"/>
    <w:rPr>
      <w:rFonts w:ascii="Symbol" w:hAnsi="Symbol"/>
    </w:rPr>
  </w:style>
  <w:style w:type="character" w:customStyle="1" w:styleId="WW8Num20z1">
    <w:name w:val="WW8Num20z1"/>
    <w:uiPriority w:val="99"/>
    <w:rsid w:val="007F4338"/>
    <w:rPr>
      <w:rFonts w:ascii="Courier New" w:hAnsi="Courier New"/>
    </w:rPr>
  </w:style>
  <w:style w:type="character" w:customStyle="1" w:styleId="WW8Num20z2">
    <w:name w:val="WW8Num20z2"/>
    <w:uiPriority w:val="99"/>
    <w:rsid w:val="007F4338"/>
    <w:rPr>
      <w:rFonts w:ascii="Wingdings" w:hAnsi="Wingdings"/>
    </w:rPr>
  </w:style>
  <w:style w:type="character" w:styleId="Hyperlink">
    <w:name w:val="Hyperlink"/>
    <w:basedOn w:val="DefaultParagraphFont"/>
    <w:uiPriority w:val="99"/>
    <w:rsid w:val="007F4338"/>
    <w:rPr>
      <w:rFonts w:cs="Times New Roman"/>
      <w:color w:val="0000FF"/>
      <w:u w:val="single"/>
    </w:rPr>
  </w:style>
  <w:style w:type="character" w:customStyle="1" w:styleId="FooterChar">
    <w:name w:val="Footer Char"/>
    <w:uiPriority w:val="99"/>
    <w:rsid w:val="007F4338"/>
    <w:rPr>
      <w:sz w:val="24"/>
      <w:lang w:val="en-US"/>
    </w:rPr>
  </w:style>
  <w:style w:type="character" w:customStyle="1" w:styleId="NumberingSymbols">
    <w:name w:val="Numbering Symbols"/>
    <w:uiPriority w:val="99"/>
    <w:rsid w:val="007F4338"/>
  </w:style>
  <w:style w:type="paragraph" w:customStyle="1" w:styleId="Heading">
    <w:name w:val="Heading"/>
    <w:basedOn w:val="Normal"/>
    <w:next w:val="BodyText"/>
    <w:uiPriority w:val="99"/>
    <w:rsid w:val="007F4338"/>
    <w:pPr>
      <w:keepNext/>
      <w:spacing w:before="240" w:after="120"/>
    </w:pPr>
    <w:rPr>
      <w:rFonts w:ascii="Arial" w:eastAsia="Arial Unicode MS" w:hAnsi="Arial" w:cs="Mangal"/>
      <w:sz w:val="28"/>
      <w:szCs w:val="28"/>
    </w:rPr>
  </w:style>
  <w:style w:type="paragraph" w:styleId="BodyText">
    <w:name w:val="Body Text"/>
    <w:basedOn w:val="Normal"/>
    <w:link w:val="BodyTextChar"/>
    <w:uiPriority w:val="99"/>
    <w:rsid w:val="007F4338"/>
    <w:pPr>
      <w:spacing w:after="120"/>
    </w:pPr>
  </w:style>
  <w:style w:type="character" w:customStyle="1" w:styleId="BodyTextChar">
    <w:name w:val="Body Text Char"/>
    <w:basedOn w:val="DefaultParagraphFont"/>
    <w:link w:val="BodyText"/>
    <w:uiPriority w:val="99"/>
    <w:semiHidden/>
    <w:locked/>
    <w:rPr>
      <w:rFonts w:cs="Times New Roman"/>
      <w:sz w:val="24"/>
      <w:szCs w:val="24"/>
      <w:lang w:eastAsia="ar-SA" w:bidi="ar-SA"/>
    </w:rPr>
  </w:style>
  <w:style w:type="paragraph" w:styleId="List">
    <w:name w:val="List"/>
    <w:basedOn w:val="BodyText"/>
    <w:uiPriority w:val="99"/>
    <w:rsid w:val="007F4338"/>
    <w:rPr>
      <w:rFonts w:cs="Mangal"/>
    </w:rPr>
  </w:style>
  <w:style w:type="paragraph" w:styleId="Caption">
    <w:name w:val="caption"/>
    <w:basedOn w:val="Normal"/>
    <w:uiPriority w:val="99"/>
    <w:qFormat/>
    <w:rsid w:val="007F4338"/>
    <w:pPr>
      <w:suppressLineNumbers/>
      <w:spacing w:before="120" w:after="120"/>
    </w:pPr>
    <w:rPr>
      <w:rFonts w:cs="Mangal"/>
      <w:i/>
      <w:iCs/>
    </w:rPr>
  </w:style>
  <w:style w:type="paragraph" w:customStyle="1" w:styleId="Index">
    <w:name w:val="Index"/>
    <w:basedOn w:val="Normal"/>
    <w:uiPriority w:val="99"/>
    <w:rsid w:val="007F4338"/>
    <w:pPr>
      <w:suppressLineNumbers/>
    </w:pPr>
    <w:rPr>
      <w:rFonts w:cs="Mangal"/>
    </w:rPr>
  </w:style>
  <w:style w:type="paragraph" w:styleId="PlainText">
    <w:name w:val="Plain Text"/>
    <w:basedOn w:val="Normal"/>
    <w:link w:val="PlainTextChar"/>
    <w:uiPriority w:val="99"/>
    <w:rsid w:val="007F4338"/>
    <w:rPr>
      <w:rFonts w:ascii="Courier New" w:hAnsi="Courier New" w:cs="Courier New"/>
      <w:sz w:val="20"/>
      <w:szCs w:val="20"/>
      <w:lang w:val="en-GB"/>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eastAsia="ar-SA" w:bidi="ar-SA"/>
    </w:rPr>
  </w:style>
  <w:style w:type="paragraph" w:styleId="Footer">
    <w:name w:val="footer"/>
    <w:basedOn w:val="Normal"/>
    <w:link w:val="FooterChar1"/>
    <w:uiPriority w:val="99"/>
    <w:rsid w:val="007F4338"/>
    <w:pPr>
      <w:tabs>
        <w:tab w:val="center" w:pos="4320"/>
        <w:tab w:val="right" w:pos="8640"/>
      </w:tabs>
    </w:pPr>
  </w:style>
  <w:style w:type="character" w:customStyle="1" w:styleId="FooterChar1">
    <w:name w:val="Footer Char1"/>
    <w:basedOn w:val="DefaultParagraphFont"/>
    <w:link w:val="Footer"/>
    <w:uiPriority w:val="99"/>
    <w:semiHidden/>
    <w:locked/>
    <w:rPr>
      <w:rFonts w:cs="Times New Roman"/>
      <w:sz w:val="24"/>
      <w:szCs w:val="24"/>
      <w:lang w:eastAsia="ar-SA" w:bidi="ar-SA"/>
    </w:rPr>
  </w:style>
  <w:style w:type="paragraph" w:styleId="DocumentMap">
    <w:name w:val="Document Map"/>
    <w:basedOn w:val="Normal"/>
    <w:link w:val="DocumentMapChar"/>
    <w:uiPriority w:val="99"/>
    <w:rsid w:val="007F433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lang w:eastAsia="ar-SA" w:bidi="ar-SA"/>
    </w:rPr>
  </w:style>
  <w:style w:type="paragraph" w:styleId="Header">
    <w:name w:val="header"/>
    <w:basedOn w:val="Normal"/>
    <w:link w:val="HeaderChar"/>
    <w:rsid w:val="007F4338"/>
    <w:pPr>
      <w:tabs>
        <w:tab w:val="center" w:pos="4320"/>
        <w:tab w:val="right" w:pos="8640"/>
      </w:tabs>
    </w:pPr>
  </w:style>
  <w:style w:type="character" w:customStyle="1" w:styleId="HeaderChar">
    <w:name w:val="Header Char"/>
    <w:basedOn w:val="DefaultParagraphFont"/>
    <w:link w:val="Header"/>
    <w:locked/>
    <w:rPr>
      <w:rFonts w:cs="Times New Roman"/>
      <w:sz w:val="24"/>
      <w:szCs w:val="24"/>
      <w:lang w:eastAsia="ar-SA" w:bidi="ar-SA"/>
    </w:rPr>
  </w:style>
  <w:style w:type="paragraph" w:customStyle="1" w:styleId="TableContents">
    <w:name w:val="Table Contents"/>
    <w:basedOn w:val="Normal"/>
    <w:uiPriority w:val="99"/>
    <w:rsid w:val="007F4338"/>
    <w:pPr>
      <w:suppressLineNumbers/>
    </w:pPr>
  </w:style>
  <w:style w:type="paragraph" w:customStyle="1" w:styleId="TableHeading">
    <w:name w:val="Table Heading"/>
    <w:basedOn w:val="TableContents"/>
    <w:uiPriority w:val="99"/>
    <w:rsid w:val="007F4338"/>
    <w:pPr>
      <w:jc w:val="center"/>
    </w:pPr>
    <w:rPr>
      <w:b/>
      <w:bCs/>
    </w:rPr>
  </w:style>
  <w:style w:type="paragraph" w:styleId="BalloonText">
    <w:name w:val="Balloon Text"/>
    <w:basedOn w:val="Normal"/>
    <w:link w:val="BalloonTextChar"/>
    <w:uiPriority w:val="99"/>
    <w:semiHidden/>
    <w:rsid w:val="004C2D19"/>
    <w:rPr>
      <w:rFonts w:ascii="Tahoma" w:hAnsi="Tahoma"/>
      <w:sz w:val="16"/>
      <w:szCs w:val="16"/>
    </w:rPr>
  </w:style>
  <w:style w:type="character" w:customStyle="1" w:styleId="BalloonTextChar">
    <w:name w:val="Balloon Text Char"/>
    <w:basedOn w:val="DefaultParagraphFont"/>
    <w:link w:val="BalloonText"/>
    <w:uiPriority w:val="99"/>
    <w:semiHidden/>
    <w:locked/>
    <w:rsid w:val="004C2D19"/>
    <w:rPr>
      <w:rFonts w:ascii="Tahoma" w:hAnsi="Tahoma" w:cs="Times New Roman"/>
      <w:sz w:val="16"/>
      <w:lang w:val="en-US" w:eastAsia="ar-SA" w:bidi="ar-SA"/>
    </w:rPr>
  </w:style>
  <w:style w:type="paragraph" w:styleId="TOCHeading">
    <w:name w:val="TOC Heading"/>
    <w:basedOn w:val="Heading1"/>
    <w:next w:val="Normal"/>
    <w:uiPriority w:val="99"/>
    <w:qFormat/>
    <w:rsid w:val="000031B5"/>
    <w:pPr>
      <w:keepLines/>
      <w:suppressAutoHyphens w:val="0"/>
      <w:spacing w:before="480" w:after="0" w:line="276" w:lineRule="auto"/>
      <w:outlineLvl w:val="9"/>
    </w:pPr>
    <w:rPr>
      <w:color w:val="365F91"/>
      <w:kern w:val="0"/>
      <w:sz w:val="28"/>
      <w:szCs w:val="28"/>
      <w:lang w:eastAsia="en-US"/>
    </w:rPr>
  </w:style>
  <w:style w:type="paragraph" w:styleId="TOC1">
    <w:name w:val="toc 1"/>
    <w:basedOn w:val="Normal"/>
    <w:next w:val="Normal"/>
    <w:autoRedefine/>
    <w:uiPriority w:val="99"/>
    <w:semiHidden/>
    <w:rsid w:val="000031B5"/>
    <w:pPr>
      <w:spacing w:before="240" w:after="120"/>
    </w:pPr>
    <w:rPr>
      <w:rFonts w:ascii="Cambria" w:hAnsi="Cambria"/>
      <w:b/>
      <w:caps/>
      <w:sz w:val="22"/>
      <w:szCs w:val="22"/>
      <w:u w:val="single"/>
    </w:rPr>
  </w:style>
  <w:style w:type="paragraph" w:styleId="TOC2">
    <w:name w:val="toc 2"/>
    <w:basedOn w:val="Normal"/>
    <w:next w:val="Normal"/>
    <w:autoRedefine/>
    <w:uiPriority w:val="99"/>
    <w:semiHidden/>
    <w:rsid w:val="000031B5"/>
    <w:rPr>
      <w:rFonts w:ascii="Cambria" w:hAnsi="Cambria"/>
      <w:b/>
      <w:smallCaps/>
      <w:sz w:val="22"/>
      <w:szCs w:val="22"/>
    </w:rPr>
  </w:style>
  <w:style w:type="paragraph" w:styleId="TOC3">
    <w:name w:val="toc 3"/>
    <w:basedOn w:val="Normal"/>
    <w:next w:val="Normal"/>
    <w:autoRedefine/>
    <w:uiPriority w:val="99"/>
    <w:semiHidden/>
    <w:rsid w:val="000031B5"/>
    <w:rPr>
      <w:rFonts w:ascii="Cambria" w:hAnsi="Cambria"/>
      <w:smallCaps/>
      <w:sz w:val="22"/>
      <w:szCs w:val="22"/>
    </w:rPr>
  </w:style>
  <w:style w:type="paragraph" w:styleId="TOC4">
    <w:name w:val="toc 4"/>
    <w:basedOn w:val="Normal"/>
    <w:next w:val="Normal"/>
    <w:autoRedefine/>
    <w:uiPriority w:val="99"/>
    <w:semiHidden/>
    <w:rsid w:val="000031B5"/>
    <w:rPr>
      <w:rFonts w:ascii="Cambria" w:hAnsi="Cambria"/>
      <w:sz w:val="22"/>
      <w:szCs w:val="22"/>
    </w:rPr>
  </w:style>
  <w:style w:type="paragraph" w:styleId="TOC5">
    <w:name w:val="toc 5"/>
    <w:basedOn w:val="Normal"/>
    <w:next w:val="Normal"/>
    <w:autoRedefine/>
    <w:uiPriority w:val="99"/>
    <w:semiHidden/>
    <w:rsid w:val="000031B5"/>
    <w:rPr>
      <w:rFonts w:ascii="Cambria" w:hAnsi="Cambria"/>
      <w:sz w:val="22"/>
      <w:szCs w:val="22"/>
    </w:rPr>
  </w:style>
  <w:style w:type="paragraph" w:styleId="TOC6">
    <w:name w:val="toc 6"/>
    <w:basedOn w:val="Normal"/>
    <w:next w:val="Normal"/>
    <w:autoRedefine/>
    <w:uiPriority w:val="99"/>
    <w:semiHidden/>
    <w:rsid w:val="000031B5"/>
    <w:rPr>
      <w:rFonts w:ascii="Cambria" w:hAnsi="Cambria"/>
      <w:sz w:val="22"/>
      <w:szCs w:val="22"/>
    </w:rPr>
  </w:style>
  <w:style w:type="paragraph" w:styleId="TOC7">
    <w:name w:val="toc 7"/>
    <w:basedOn w:val="Normal"/>
    <w:next w:val="Normal"/>
    <w:autoRedefine/>
    <w:uiPriority w:val="99"/>
    <w:semiHidden/>
    <w:rsid w:val="000031B5"/>
    <w:rPr>
      <w:rFonts w:ascii="Cambria" w:hAnsi="Cambria"/>
      <w:sz w:val="22"/>
      <w:szCs w:val="22"/>
    </w:rPr>
  </w:style>
  <w:style w:type="paragraph" w:styleId="TOC8">
    <w:name w:val="toc 8"/>
    <w:basedOn w:val="Normal"/>
    <w:next w:val="Normal"/>
    <w:autoRedefine/>
    <w:uiPriority w:val="99"/>
    <w:semiHidden/>
    <w:rsid w:val="000031B5"/>
    <w:rPr>
      <w:rFonts w:ascii="Cambria" w:hAnsi="Cambria"/>
      <w:sz w:val="22"/>
      <w:szCs w:val="22"/>
    </w:rPr>
  </w:style>
  <w:style w:type="paragraph" w:styleId="TOC9">
    <w:name w:val="toc 9"/>
    <w:basedOn w:val="Normal"/>
    <w:next w:val="Normal"/>
    <w:autoRedefine/>
    <w:uiPriority w:val="99"/>
    <w:semiHidden/>
    <w:rsid w:val="000031B5"/>
    <w:rPr>
      <w:rFonts w:ascii="Cambria" w:hAnsi="Cambria"/>
      <w:sz w:val="22"/>
      <w:szCs w:val="22"/>
    </w:rPr>
  </w:style>
  <w:style w:type="table" w:styleId="TableGrid">
    <w:name w:val="Table Grid"/>
    <w:basedOn w:val="TableNormal"/>
    <w:uiPriority w:val="59"/>
    <w:rsid w:val="00DF35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76427"/>
    <w:rPr>
      <w:rFonts w:ascii="Calibri" w:eastAsia="Calibri" w:hAnsi="Calibri"/>
      <w:lang w:val="en-GB"/>
    </w:rPr>
  </w:style>
  <w:style w:type="character" w:styleId="FollowedHyperlink">
    <w:name w:val="FollowedHyperlink"/>
    <w:basedOn w:val="DefaultParagraphFont"/>
    <w:uiPriority w:val="99"/>
    <w:semiHidden/>
    <w:unhideWhenUsed/>
    <w:rsid w:val="00120681"/>
    <w:rPr>
      <w:color w:val="800080" w:themeColor="followed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D434CF"/>
    <w:pPr>
      <w:ind w:left="720"/>
      <w:contextualSpacing/>
    </w:pPr>
  </w:style>
  <w:style w:type="character" w:styleId="UnresolvedMention">
    <w:name w:val="Unresolved Mention"/>
    <w:basedOn w:val="DefaultParagraphFont"/>
    <w:uiPriority w:val="99"/>
    <w:semiHidden/>
    <w:unhideWhenUsed/>
    <w:rsid w:val="00250334"/>
    <w:rPr>
      <w:color w:val="605E5C"/>
      <w:shd w:val="clear" w:color="auto" w:fill="E1DFDD"/>
    </w:rPr>
  </w:style>
  <w:style w:type="character" w:styleId="PlaceholderText">
    <w:name w:val="Placeholder Text"/>
    <w:basedOn w:val="DefaultParagraphFont"/>
    <w:uiPriority w:val="99"/>
    <w:semiHidden/>
    <w:rsid w:val="003B5209"/>
    <w:rPr>
      <w:color w:val="808080"/>
    </w:rPr>
  </w:style>
  <w:style w:type="paragraph" w:styleId="FootnoteText">
    <w:name w:val="footnote text"/>
    <w:basedOn w:val="Normal"/>
    <w:link w:val="FootnoteTextChar"/>
    <w:uiPriority w:val="99"/>
    <w:semiHidden/>
    <w:unhideWhenUsed/>
    <w:rsid w:val="00B71C8F"/>
    <w:rPr>
      <w:sz w:val="20"/>
      <w:szCs w:val="20"/>
    </w:rPr>
  </w:style>
  <w:style w:type="character" w:customStyle="1" w:styleId="FootnoteTextChar">
    <w:name w:val="Footnote Text Char"/>
    <w:basedOn w:val="DefaultParagraphFont"/>
    <w:link w:val="FootnoteText"/>
    <w:uiPriority w:val="99"/>
    <w:semiHidden/>
    <w:rsid w:val="00B71C8F"/>
    <w:rPr>
      <w:sz w:val="20"/>
      <w:szCs w:val="20"/>
      <w:lang w:eastAsia="ar-SA"/>
    </w:rPr>
  </w:style>
  <w:style w:type="character" w:styleId="FootnoteReference">
    <w:name w:val="footnote reference"/>
    <w:basedOn w:val="DefaultParagraphFont"/>
    <w:uiPriority w:val="99"/>
    <w:semiHidden/>
    <w:unhideWhenUsed/>
    <w:rsid w:val="00B71C8F"/>
    <w:rPr>
      <w:vertAlign w:val="superscript"/>
    </w:rPr>
  </w:style>
  <w:style w:type="character" w:styleId="CommentReference">
    <w:name w:val="annotation reference"/>
    <w:basedOn w:val="DefaultParagraphFont"/>
    <w:uiPriority w:val="99"/>
    <w:semiHidden/>
    <w:unhideWhenUsed/>
    <w:rsid w:val="00B62102"/>
    <w:rPr>
      <w:sz w:val="16"/>
      <w:szCs w:val="16"/>
    </w:rPr>
  </w:style>
  <w:style w:type="paragraph" w:styleId="CommentText">
    <w:name w:val="annotation text"/>
    <w:basedOn w:val="Normal"/>
    <w:link w:val="CommentTextChar"/>
    <w:uiPriority w:val="99"/>
    <w:semiHidden/>
    <w:unhideWhenUsed/>
    <w:rsid w:val="00B62102"/>
    <w:rPr>
      <w:sz w:val="20"/>
      <w:szCs w:val="20"/>
    </w:rPr>
  </w:style>
  <w:style w:type="character" w:customStyle="1" w:styleId="CommentTextChar">
    <w:name w:val="Comment Text Char"/>
    <w:basedOn w:val="DefaultParagraphFont"/>
    <w:link w:val="CommentText"/>
    <w:uiPriority w:val="99"/>
    <w:semiHidden/>
    <w:rsid w:val="00B62102"/>
    <w:rPr>
      <w:sz w:val="20"/>
      <w:szCs w:val="20"/>
      <w:lang w:eastAsia="ar-SA"/>
    </w:rPr>
  </w:style>
  <w:style w:type="paragraph" w:styleId="CommentSubject">
    <w:name w:val="annotation subject"/>
    <w:basedOn w:val="CommentText"/>
    <w:next w:val="CommentText"/>
    <w:link w:val="CommentSubjectChar"/>
    <w:uiPriority w:val="99"/>
    <w:semiHidden/>
    <w:unhideWhenUsed/>
    <w:rsid w:val="00B62102"/>
    <w:rPr>
      <w:b/>
      <w:bCs/>
    </w:rPr>
  </w:style>
  <w:style w:type="character" w:customStyle="1" w:styleId="CommentSubjectChar">
    <w:name w:val="Comment Subject Char"/>
    <w:basedOn w:val="CommentTextChar"/>
    <w:link w:val="CommentSubject"/>
    <w:uiPriority w:val="99"/>
    <w:semiHidden/>
    <w:rsid w:val="00B62102"/>
    <w:rPr>
      <w:b/>
      <w:bCs/>
      <w:sz w:val="20"/>
      <w:szCs w:val="20"/>
      <w:lang w:eastAsia="ar-SA"/>
    </w:rPr>
  </w:style>
  <w:style w:type="character" w:customStyle="1" w:styleId="NoSpacingChar">
    <w:name w:val="No Spacing Char"/>
    <w:basedOn w:val="DefaultParagraphFont"/>
    <w:link w:val="NoSpacing"/>
    <w:uiPriority w:val="1"/>
    <w:rsid w:val="00CF57E7"/>
    <w:rPr>
      <w:rFonts w:ascii="Calibri" w:eastAsia="Calibri" w:hAnsi="Calibri"/>
      <w:lang w:val="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67518A"/>
    <w:rPr>
      <w:sz w:val="24"/>
      <w:szCs w:val="24"/>
      <w:lang w:eastAsia="ar-SA"/>
    </w:rPr>
  </w:style>
  <w:style w:type="character" w:customStyle="1" w:styleId="normaltextrun">
    <w:name w:val="normaltextrun"/>
    <w:basedOn w:val="DefaultParagraphFont"/>
    <w:rsid w:val="00D443C2"/>
  </w:style>
  <w:style w:type="paragraph" w:customStyle="1" w:styleId="paragraph">
    <w:name w:val="paragraph"/>
    <w:basedOn w:val="Normal"/>
    <w:rsid w:val="00D443C2"/>
    <w:pPr>
      <w:suppressAutoHyphens w:val="0"/>
      <w:spacing w:before="100" w:beforeAutospacing="1" w:after="100" w:afterAutospacing="1"/>
    </w:pPr>
    <w:rPr>
      <w:lang w:val="en-GB" w:eastAsia="en-GB"/>
    </w:rPr>
  </w:style>
  <w:style w:type="character" w:customStyle="1" w:styleId="eop">
    <w:name w:val="eop"/>
    <w:basedOn w:val="DefaultParagraphFont"/>
    <w:rsid w:val="00D44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160">
      <w:bodyDiv w:val="1"/>
      <w:marLeft w:val="0"/>
      <w:marRight w:val="0"/>
      <w:marTop w:val="0"/>
      <w:marBottom w:val="0"/>
      <w:divBdr>
        <w:top w:val="none" w:sz="0" w:space="0" w:color="auto"/>
        <w:left w:val="none" w:sz="0" w:space="0" w:color="auto"/>
        <w:bottom w:val="none" w:sz="0" w:space="0" w:color="auto"/>
        <w:right w:val="none" w:sz="0" w:space="0" w:color="auto"/>
      </w:divBdr>
    </w:div>
    <w:div w:id="47724571">
      <w:bodyDiv w:val="1"/>
      <w:marLeft w:val="0"/>
      <w:marRight w:val="0"/>
      <w:marTop w:val="0"/>
      <w:marBottom w:val="0"/>
      <w:divBdr>
        <w:top w:val="none" w:sz="0" w:space="0" w:color="auto"/>
        <w:left w:val="none" w:sz="0" w:space="0" w:color="auto"/>
        <w:bottom w:val="none" w:sz="0" w:space="0" w:color="auto"/>
        <w:right w:val="none" w:sz="0" w:space="0" w:color="auto"/>
      </w:divBdr>
    </w:div>
    <w:div w:id="66195606">
      <w:bodyDiv w:val="1"/>
      <w:marLeft w:val="0"/>
      <w:marRight w:val="0"/>
      <w:marTop w:val="0"/>
      <w:marBottom w:val="0"/>
      <w:divBdr>
        <w:top w:val="none" w:sz="0" w:space="0" w:color="auto"/>
        <w:left w:val="none" w:sz="0" w:space="0" w:color="auto"/>
        <w:bottom w:val="none" w:sz="0" w:space="0" w:color="auto"/>
        <w:right w:val="none" w:sz="0" w:space="0" w:color="auto"/>
      </w:divBdr>
    </w:div>
    <w:div w:id="135879167">
      <w:bodyDiv w:val="1"/>
      <w:marLeft w:val="0"/>
      <w:marRight w:val="0"/>
      <w:marTop w:val="0"/>
      <w:marBottom w:val="0"/>
      <w:divBdr>
        <w:top w:val="none" w:sz="0" w:space="0" w:color="auto"/>
        <w:left w:val="none" w:sz="0" w:space="0" w:color="auto"/>
        <w:bottom w:val="none" w:sz="0" w:space="0" w:color="auto"/>
        <w:right w:val="none" w:sz="0" w:space="0" w:color="auto"/>
      </w:divBdr>
    </w:div>
    <w:div w:id="155654037">
      <w:bodyDiv w:val="1"/>
      <w:marLeft w:val="0"/>
      <w:marRight w:val="0"/>
      <w:marTop w:val="0"/>
      <w:marBottom w:val="0"/>
      <w:divBdr>
        <w:top w:val="none" w:sz="0" w:space="0" w:color="auto"/>
        <w:left w:val="none" w:sz="0" w:space="0" w:color="auto"/>
        <w:bottom w:val="none" w:sz="0" w:space="0" w:color="auto"/>
        <w:right w:val="none" w:sz="0" w:space="0" w:color="auto"/>
      </w:divBdr>
    </w:div>
    <w:div w:id="202251398">
      <w:bodyDiv w:val="1"/>
      <w:marLeft w:val="0"/>
      <w:marRight w:val="0"/>
      <w:marTop w:val="0"/>
      <w:marBottom w:val="0"/>
      <w:divBdr>
        <w:top w:val="none" w:sz="0" w:space="0" w:color="auto"/>
        <w:left w:val="none" w:sz="0" w:space="0" w:color="auto"/>
        <w:bottom w:val="none" w:sz="0" w:space="0" w:color="auto"/>
        <w:right w:val="none" w:sz="0" w:space="0" w:color="auto"/>
      </w:divBdr>
    </w:div>
    <w:div w:id="205720926">
      <w:bodyDiv w:val="1"/>
      <w:marLeft w:val="0"/>
      <w:marRight w:val="0"/>
      <w:marTop w:val="0"/>
      <w:marBottom w:val="0"/>
      <w:divBdr>
        <w:top w:val="none" w:sz="0" w:space="0" w:color="auto"/>
        <w:left w:val="none" w:sz="0" w:space="0" w:color="auto"/>
        <w:bottom w:val="none" w:sz="0" w:space="0" w:color="auto"/>
        <w:right w:val="none" w:sz="0" w:space="0" w:color="auto"/>
      </w:divBdr>
    </w:div>
    <w:div w:id="238759167">
      <w:bodyDiv w:val="1"/>
      <w:marLeft w:val="0"/>
      <w:marRight w:val="0"/>
      <w:marTop w:val="0"/>
      <w:marBottom w:val="0"/>
      <w:divBdr>
        <w:top w:val="none" w:sz="0" w:space="0" w:color="auto"/>
        <w:left w:val="none" w:sz="0" w:space="0" w:color="auto"/>
        <w:bottom w:val="none" w:sz="0" w:space="0" w:color="auto"/>
        <w:right w:val="none" w:sz="0" w:space="0" w:color="auto"/>
      </w:divBdr>
    </w:div>
    <w:div w:id="302271877">
      <w:bodyDiv w:val="1"/>
      <w:marLeft w:val="0"/>
      <w:marRight w:val="0"/>
      <w:marTop w:val="0"/>
      <w:marBottom w:val="0"/>
      <w:divBdr>
        <w:top w:val="none" w:sz="0" w:space="0" w:color="auto"/>
        <w:left w:val="none" w:sz="0" w:space="0" w:color="auto"/>
        <w:bottom w:val="none" w:sz="0" w:space="0" w:color="auto"/>
        <w:right w:val="none" w:sz="0" w:space="0" w:color="auto"/>
      </w:divBdr>
    </w:div>
    <w:div w:id="308487416">
      <w:bodyDiv w:val="1"/>
      <w:marLeft w:val="0"/>
      <w:marRight w:val="0"/>
      <w:marTop w:val="0"/>
      <w:marBottom w:val="0"/>
      <w:divBdr>
        <w:top w:val="none" w:sz="0" w:space="0" w:color="auto"/>
        <w:left w:val="none" w:sz="0" w:space="0" w:color="auto"/>
        <w:bottom w:val="none" w:sz="0" w:space="0" w:color="auto"/>
        <w:right w:val="none" w:sz="0" w:space="0" w:color="auto"/>
      </w:divBdr>
    </w:div>
    <w:div w:id="366101319">
      <w:bodyDiv w:val="1"/>
      <w:marLeft w:val="0"/>
      <w:marRight w:val="0"/>
      <w:marTop w:val="0"/>
      <w:marBottom w:val="0"/>
      <w:divBdr>
        <w:top w:val="none" w:sz="0" w:space="0" w:color="auto"/>
        <w:left w:val="none" w:sz="0" w:space="0" w:color="auto"/>
        <w:bottom w:val="none" w:sz="0" w:space="0" w:color="auto"/>
        <w:right w:val="none" w:sz="0" w:space="0" w:color="auto"/>
      </w:divBdr>
    </w:div>
    <w:div w:id="384528707">
      <w:bodyDiv w:val="1"/>
      <w:marLeft w:val="0"/>
      <w:marRight w:val="0"/>
      <w:marTop w:val="0"/>
      <w:marBottom w:val="0"/>
      <w:divBdr>
        <w:top w:val="none" w:sz="0" w:space="0" w:color="auto"/>
        <w:left w:val="none" w:sz="0" w:space="0" w:color="auto"/>
        <w:bottom w:val="none" w:sz="0" w:space="0" w:color="auto"/>
        <w:right w:val="none" w:sz="0" w:space="0" w:color="auto"/>
      </w:divBdr>
    </w:div>
    <w:div w:id="386689553">
      <w:bodyDiv w:val="1"/>
      <w:marLeft w:val="0"/>
      <w:marRight w:val="0"/>
      <w:marTop w:val="0"/>
      <w:marBottom w:val="0"/>
      <w:divBdr>
        <w:top w:val="none" w:sz="0" w:space="0" w:color="auto"/>
        <w:left w:val="none" w:sz="0" w:space="0" w:color="auto"/>
        <w:bottom w:val="none" w:sz="0" w:space="0" w:color="auto"/>
        <w:right w:val="none" w:sz="0" w:space="0" w:color="auto"/>
      </w:divBdr>
    </w:div>
    <w:div w:id="398139235">
      <w:bodyDiv w:val="1"/>
      <w:marLeft w:val="0"/>
      <w:marRight w:val="0"/>
      <w:marTop w:val="0"/>
      <w:marBottom w:val="0"/>
      <w:divBdr>
        <w:top w:val="none" w:sz="0" w:space="0" w:color="auto"/>
        <w:left w:val="none" w:sz="0" w:space="0" w:color="auto"/>
        <w:bottom w:val="none" w:sz="0" w:space="0" w:color="auto"/>
        <w:right w:val="none" w:sz="0" w:space="0" w:color="auto"/>
      </w:divBdr>
    </w:div>
    <w:div w:id="435097037">
      <w:bodyDiv w:val="1"/>
      <w:marLeft w:val="0"/>
      <w:marRight w:val="0"/>
      <w:marTop w:val="0"/>
      <w:marBottom w:val="0"/>
      <w:divBdr>
        <w:top w:val="none" w:sz="0" w:space="0" w:color="auto"/>
        <w:left w:val="none" w:sz="0" w:space="0" w:color="auto"/>
        <w:bottom w:val="none" w:sz="0" w:space="0" w:color="auto"/>
        <w:right w:val="none" w:sz="0" w:space="0" w:color="auto"/>
      </w:divBdr>
    </w:div>
    <w:div w:id="526452780">
      <w:bodyDiv w:val="1"/>
      <w:marLeft w:val="0"/>
      <w:marRight w:val="0"/>
      <w:marTop w:val="0"/>
      <w:marBottom w:val="0"/>
      <w:divBdr>
        <w:top w:val="none" w:sz="0" w:space="0" w:color="auto"/>
        <w:left w:val="none" w:sz="0" w:space="0" w:color="auto"/>
        <w:bottom w:val="none" w:sz="0" w:space="0" w:color="auto"/>
        <w:right w:val="none" w:sz="0" w:space="0" w:color="auto"/>
      </w:divBdr>
    </w:div>
    <w:div w:id="684092641">
      <w:bodyDiv w:val="1"/>
      <w:marLeft w:val="0"/>
      <w:marRight w:val="0"/>
      <w:marTop w:val="0"/>
      <w:marBottom w:val="0"/>
      <w:divBdr>
        <w:top w:val="none" w:sz="0" w:space="0" w:color="auto"/>
        <w:left w:val="none" w:sz="0" w:space="0" w:color="auto"/>
        <w:bottom w:val="none" w:sz="0" w:space="0" w:color="auto"/>
        <w:right w:val="none" w:sz="0" w:space="0" w:color="auto"/>
      </w:divBdr>
    </w:div>
    <w:div w:id="688457010">
      <w:bodyDiv w:val="1"/>
      <w:marLeft w:val="0"/>
      <w:marRight w:val="0"/>
      <w:marTop w:val="0"/>
      <w:marBottom w:val="0"/>
      <w:divBdr>
        <w:top w:val="none" w:sz="0" w:space="0" w:color="auto"/>
        <w:left w:val="none" w:sz="0" w:space="0" w:color="auto"/>
        <w:bottom w:val="none" w:sz="0" w:space="0" w:color="auto"/>
        <w:right w:val="none" w:sz="0" w:space="0" w:color="auto"/>
      </w:divBdr>
    </w:div>
    <w:div w:id="781610699">
      <w:bodyDiv w:val="1"/>
      <w:marLeft w:val="0"/>
      <w:marRight w:val="0"/>
      <w:marTop w:val="0"/>
      <w:marBottom w:val="0"/>
      <w:divBdr>
        <w:top w:val="none" w:sz="0" w:space="0" w:color="auto"/>
        <w:left w:val="none" w:sz="0" w:space="0" w:color="auto"/>
        <w:bottom w:val="none" w:sz="0" w:space="0" w:color="auto"/>
        <w:right w:val="none" w:sz="0" w:space="0" w:color="auto"/>
      </w:divBdr>
    </w:div>
    <w:div w:id="934747559">
      <w:bodyDiv w:val="1"/>
      <w:marLeft w:val="0"/>
      <w:marRight w:val="0"/>
      <w:marTop w:val="0"/>
      <w:marBottom w:val="0"/>
      <w:divBdr>
        <w:top w:val="none" w:sz="0" w:space="0" w:color="auto"/>
        <w:left w:val="none" w:sz="0" w:space="0" w:color="auto"/>
        <w:bottom w:val="none" w:sz="0" w:space="0" w:color="auto"/>
        <w:right w:val="none" w:sz="0" w:space="0" w:color="auto"/>
      </w:divBdr>
    </w:div>
    <w:div w:id="971977783">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19047092">
      <w:bodyDiv w:val="1"/>
      <w:marLeft w:val="0"/>
      <w:marRight w:val="0"/>
      <w:marTop w:val="0"/>
      <w:marBottom w:val="0"/>
      <w:divBdr>
        <w:top w:val="none" w:sz="0" w:space="0" w:color="auto"/>
        <w:left w:val="none" w:sz="0" w:space="0" w:color="auto"/>
        <w:bottom w:val="none" w:sz="0" w:space="0" w:color="auto"/>
        <w:right w:val="none" w:sz="0" w:space="0" w:color="auto"/>
      </w:divBdr>
    </w:div>
    <w:div w:id="1048534097">
      <w:bodyDiv w:val="1"/>
      <w:marLeft w:val="0"/>
      <w:marRight w:val="0"/>
      <w:marTop w:val="0"/>
      <w:marBottom w:val="0"/>
      <w:divBdr>
        <w:top w:val="none" w:sz="0" w:space="0" w:color="auto"/>
        <w:left w:val="none" w:sz="0" w:space="0" w:color="auto"/>
        <w:bottom w:val="none" w:sz="0" w:space="0" w:color="auto"/>
        <w:right w:val="none" w:sz="0" w:space="0" w:color="auto"/>
      </w:divBdr>
    </w:div>
    <w:div w:id="1156452601">
      <w:bodyDiv w:val="1"/>
      <w:marLeft w:val="0"/>
      <w:marRight w:val="0"/>
      <w:marTop w:val="0"/>
      <w:marBottom w:val="0"/>
      <w:divBdr>
        <w:top w:val="none" w:sz="0" w:space="0" w:color="auto"/>
        <w:left w:val="none" w:sz="0" w:space="0" w:color="auto"/>
        <w:bottom w:val="none" w:sz="0" w:space="0" w:color="auto"/>
        <w:right w:val="none" w:sz="0" w:space="0" w:color="auto"/>
      </w:divBdr>
    </w:div>
    <w:div w:id="1220822483">
      <w:bodyDiv w:val="1"/>
      <w:marLeft w:val="0"/>
      <w:marRight w:val="0"/>
      <w:marTop w:val="0"/>
      <w:marBottom w:val="0"/>
      <w:divBdr>
        <w:top w:val="none" w:sz="0" w:space="0" w:color="auto"/>
        <w:left w:val="none" w:sz="0" w:space="0" w:color="auto"/>
        <w:bottom w:val="none" w:sz="0" w:space="0" w:color="auto"/>
        <w:right w:val="none" w:sz="0" w:space="0" w:color="auto"/>
      </w:divBdr>
    </w:div>
    <w:div w:id="1312906367">
      <w:bodyDiv w:val="1"/>
      <w:marLeft w:val="0"/>
      <w:marRight w:val="0"/>
      <w:marTop w:val="0"/>
      <w:marBottom w:val="0"/>
      <w:divBdr>
        <w:top w:val="none" w:sz="0" w:space="0" w:color="auto"/>
        <w:left w:val="none" w:sz="0" w:space="0" w:color="auto"/>
        <w:bottom w:val="none" w:sz="0" w:space="0" w:color="auto"/>
        <w:right w:val="none" w:sz="0" w:space="0" w:color="auto"/>
      </w:divBdr>
    </w:div>
    <w:div w:id="1339962797">
      <w:bodyDiv w:val="1"/>
      <w:marLeft w:val="0"/>
      <w:marRight w:val="0"/>
      <w:marTop w:val="0"/>
      <w:marBottom w:val="0"/>
      <w:divBdr>
        <w:top w:val="none" w:sz="0" w:space="0" w:color="auto"/>
        <w:left w:val="none" w:sz="0" w:space="0" w:color="auto"/>
        <w:bottom w:val="none" w:sz="0" w:space="0" w:color="auto"/>
        <w:right w:val="none" w:sz="0" w:space="0" w:color="auto"/>
      </w:divBdr>
    </w:div>
    <w:div w:id="1351444818">
      <w:bodyDiv w:val="1"/>
      <w:marLeft w:val="0"/>
      <w:marRight w:val="0"/>
      <w:marTop w:val="0"/>
      <w:marBottom w:val="0"/>
      <w:divBdr>
        <w:top w:val="none" w:sz="0" w:space="0" w:color="auto"/>
        <w:left w:val="none" w:sz="0" w:space="0" w:color="auto"/>
        <w:bottom w:val="none" w:sz="0" w:space="0" w:color="auto"/>
        <w:right w:val="none" w:sz="0" w:space="0" w:color="auto"/>
      </w:divBdr>
    </w:div>
    <w:div w:id="1410275684">
      <w:bodyDiv w:val="1"/>
      <w:marLeft w:val="0"/>
      <w:marRight w:val="0"/>
      <w:marTop w:val="0"/>
      <w:marBottom w:val="0"/>
      <w:divBdr>
        <w:top w:val="none" w:sz="0" w:space="0" w:color="auto"/>
        <w:left w:val="none" w:sz="0" w:space="0" w:color="auto"/>
        <w:bottom w:val="none" w:sz="0" w:space="0" w:color="auto"/>
        <w:right w:val="none" w:sz="0" w:space="0" w:color="auto"/>
      </w:divBdr>
    </w:div>
    <w:div w:id="1443572206">
      <w:bodyDiv w:val="1"/>
      <w:marLeft w:val="0"/>
      <w:marRight w:val="0"/>
      <w:marTop w:val="0"/>
      <w:marBottom w:val="0"/>
      <w:divBdr>
        <w:top w:val="none" w:sz="0" w:space="0" w:color="auto"/>
        <w:left w:val="none" w:sz="0" w:space="0" w:color="auto"/>
        <w:bottom w:val="none" w:sz="0" w:space="0" w:color="auto"/>
        <w:right w:val="none" w:sz="0" w:space="0" w:color="auto"/>
      </w:divBdr>
    </w:div>
    <w:div w:id="1649551193">
      <w:bodyDiv w:val="1"/>
      <w:marLeft w:val="0"/>
      <w:marRight w:val="0"/>
      <w:marTop w:val="0"/>
      <w:marBottom w:val="0"/>
      <w:divBdr>
        <w:top w:val="none" w:sz="0" w:space="0" w:color="auto"/>
        <w:left w:val="none" w:sz="0" w:space="0" w:color="auto"/>
        <w:bottom w:val="none" w:sz="0" w:space="0" w:color="auto"/>
        <w:right w:val="none" w:sz="0" w:space="0" w:color="auto"/>
      </w:divBdr>
    </w:div>
    <w:div w:id="1659534458">
      <w:bodyDiv w:val="1"/>
      <w:marLeft w:val="0"/>
      <w:marRight w:val="0"/>
      <w:marTop w:val="0"/>
      <w:marBottom w:val="0"/>
      <w:divBdr>
        <w:top w:val="none" w:sz="0" w:space="0" w:color="auto"/>
        <w:left w:val="none" w:sz="0" w:space="0" w:color="auto"/>
        <w:bottom w:val="none" w:sz="0" w:space="0" w:color="auto"/>
        <w:right w:val="none" w:sz="0" w:space="0" w:color="auto"/>
      </w:divBdr>
    </w:div>
    <w:div w:id="1899244535">
      <w:bodyDiv w:val="1"/>
      <w:marLeft w:val="0"/>
      <w:marRight w:val="0"/>
      <w:marTop w:val="0"/>
      <w:marBottom w:val="0"/>
      <w:divBdr>
        <w:top w:val="none" w:sz="0" w:space="0" w:color="auto"/>
        <w:left w:val="none" w:sz="0" w:space="0" w:color="auto"/>
        <w:bottom w:val="none" w:sz="0" w:space="0" w:color="auto"/>
        <w:right w:val="none" w:sz="0" w:space="0" w:color="auto"/>
      </w:divBdr>
    </w:div>
    <w:div w:id="1955750382">
      <w:bodyDiv w:val="1"/>
      <w:marLeft w:val="0"/>
      <w:marRight w:val="0"/>
      <w:marTop w:val="0"/>
      <w:marBottom w:val="0"/>
      <w:divBdr>
        <w:top w:val="none" w:sz="0" w:space="0" w:color="auto"/>
        <w:left w:val="none" w:sz="0" w:space="0" w:color="auto"/>
        <w:bottom w:val="none" w:sz="0" w:space="0" w:color="auto"/>
        <w:right w:val="none" w:sz="0" w:space="0" w:color="auto"/>
      </w:divBdr>
    </w:div>
    <w:div w:id="1998265385">
      <w:bodyDiv w:val="1"/>
      <w:marLeft w:val="0"/>
      <w:marRight w:val="0"/>
      <w:marTop w:val="0"/>
      <w:marBottom w:val="0"/>
      <w:divBdr>
        <w:top w:val="none" w:sz="0" w:space="0" w:color="auto"/>
        <w:left w:val="none" w:sz="0" w:space="0" w:color="auto"/>
        <w:bottom w:val="none" w:sz="0" w:space="0" w:color="auto"/>
        <w:right w:val="none" w:sz="0" w:space="0" w:color="auto"/>
      </w:divBdr>
    </w:div>
    <w:div w:id="2056467913">
      <w:bodyDiv w:val="1"/>
      <w:marLeft w:val="0"/>
      <w:marRight w:val="0"/>
      <w:marTop w:val="0"/>
      <w:marBottom w:val="0"/>
      <w:divBdr>
        <w:top w:val="none" w:sz="0" w:space="0" w:color="auto"/>
        <w:left w:val="none" w:sz="0" w:space="0" w:color="auto"/>
        <w:bottom w:val="none" w:sz="0" w:space="0" w:color="auto"/>
        <w:right w:val="none" w:sz="0" w:space="0" w:color="auto"/>
      </w:divBdr>
    </w:div>
    <w:div w:id="208078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wis.Stacey\NHS%20England\DLLL%20Operations%20Team%20-%20Documents\C+P\FCT\Framework%20management\CAN%20Template%20-%20Full%20Competition%20(JUN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f75b2f3-0005-4074-865c-d0f13e6ceb4e">
      <UserInfo>
        <DisplayName>Marta Raper</DisplayName>
        <AccountId>84</AccountId>
        <AccountType/>
      </UserInfo>
      <UserInfo>
        <DisplayName>Jenny Archer</DisplayName>
        <AccountId>77</AccountId>
        <AccountType/>
      </UserInfo>
      <UserInfo>
        <DisplayName>Lewis Stacey</DisplayName>
        <AccountId>70</AccountId>
        <AccountType/>
      </UserInfo>
      <UserInfo>
        <DisplayName>Matthew Goddard</DisplayName>
        <AccountId>71</AccountId>
        <AccountType/>
      </UserInfo>
    </SharedWithUsers>
    <_ip_UnifiedCompliancePolicyUIAction xmlns="http://schemas.microsoft.com/sharepoint/v3" xsi:nil="true"/>
    <_ip_UnifiedCompliancePolicyProperties xmlns="http://schemas.microsoft.com/sharepoint/v3" xsi:nil="true"/>
    <lcf76f155ced4ddcb4097134ff3c332f xmlns="b172dec4-1e87-4fb6-9abd-5505c22dfc3c">
      <Terms xmlns="http://schemas.microsoft.com/office/infopath/2007/PartnerControls"/>
    </lcf76f155ced4ddcb4097134ff3c332f>
    <TaxCatchAll xmlns="cccaf3ac-2de9-44d4-aa31-54302fceb5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60E655D054B741A240AD34860E18A5" ma:contentTypeVersion="18" ma:contentTypeDescription="Create a new document." ma:contentTypeScope="" ma:versionID="8c41088c29b9e1900f4832fb298f1072">
  <xsd:schema xmlns:xsd="http://www.w3.org/2001/XMLSchema" xmlns:xs="http://www.w3.org/2001/XMLSchema" xmlns:p="http://schemas.microsoft.com/office/2006/metadata/properties" xmlns:ns1="http://schemas.microsoft.com/sharepoint/v3" xmlns:ns2="6f75b2f3-0005-4074-865c-d0f13e6ceb4e" xmlns:ns3="b172dec4-1e87-4fb6-9abd-5505c22dfc3c" xmlns:ns4="cccaf3ac-2de9-44d4-aa31-54302fceb5f7" targetNamespace="http://schemas.microsoft.com/office/2006/metadata/properties" ma:root="true" ma:fieldsID="a76cdea6d6b5145d6cf76f6f11dee846" ns1:_="" ns2:_="" ns3:_="" ns4:_="">
    <xsd:import namespace="http://schemas.microsoft.com/sharepoint/v3"/>
    <xsd:import namespace="6f75b2f3-0005-4074-865c-d0f13e6ceb4e"/>
    <xsd:import namespace="b172dec4-1e87-4fb6-9abd-5505c22dfc3c"/>
    <xsd:import namespace="cccaf3ac-2de9-44d4-aa31-54302fceb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LengthInSeconds"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75b2f3-0005-4074-865c-d0f13e6ceb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2dec4-1e87-4fb6-9abd-5505c22dfc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92e6e5c-7239-4a2b-ba80-a143784b7aa4}" ma:internalName="TaxCatchAll" ma:showField="CatchAllData" ma:web="6f75b2f3-0005-4074-865c-d0f13e6ce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0DA69-0FC2-4DE6-992B-435E7BA500BE}">
  <ds:schemaRefs>
    <ds:schemaRef ds:uri="http://schemas.microsoft.com/sharepoint/v3/contenttype/forms"/>
  </ds:schemaRefs>
</ds:datastoreItem>
</file>

<file path=customXml/itemProps2.xml><?xml version="1.0" encoding="utf-8"?>
<ds:datastoreItem xmlns:ds="http://schemas.openxmlformats.org/officeDocument/2006/customXml" ds:itemID="{406BCFEB-D209-4E87-83D6-862B53A43B82}">
  <ds:schemaRefs>
    <ds:schemaRef ds:uri="http://schemas.microsoft.com/office/2006/metadata/properties"/>
    <ds:schemaRef ds:uri="http://schemas.microsoft.com/office/infopath/2007/PartnerControls"/>
    <ds:schemaRef ds:uri="6f75b2f3-0005-4074-865c-d0f13e6ceb4e"/>
    <ds:schemaRef ds:uri="http://schemas.microsoft.com/sharepoint/v3"/>
    <ds:schemaRef ds:uri="b172dec4-1e87-4fb6-9abd-5505c22dfc3c"/>
    <ds:schemaRef ds:uri="cccaf3ac-2de9-44d4-aa31-54302fceb5f7"/>
  </ds:schemaRefs>
</ds:datastoreItem>
</file>

<file path=customXml/itemProps3.xml><?xml version="1.0" encoding="utf-8"?>
<ds:datastoreItem xmlns:ds="http://schemas.openxmlformats.org/officeDocument/2006/customXml" ds:itemID="{B66A3B34-7E6B-41FE-9D70-A586B9D69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5b2f3-0005-4074-865c-d0f13e6ceb4e"/>
    <ds:schemaRef ds:uri="b172dec4-1e87-4fb6-9abd-5505c22dfc3c"/>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61EE7C-49BB-4903-A94A-6C8A85DF6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CAN Template - Full Competition (JUNE 2021).dotx</Template>
  <TotalTime>3</TotalTime>
  <Pages>3</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The National Breaking Through Programme</vt:lpstr>
    </vt:vector>
  </TitlesOfParts>
  <Company>Strategic Health Authority</Company>
  <LinksUpToDate>false</LinksUpToDate>
  <CharactersWithSpaces>5045</CharactersWithSpaces>
  <SharedDoc>false</SharedDoc>
  <HLinks>
    <vt:vector size="6" baseType="variant">
      <vt:variant>
        <vt:i4>7602179</vt:i4>
      </vt:variant>
      <vt:variant>
        <vt:i4>66</vt:i4>
      </vt:variant>
      <vt:variant>
        <vt:i4>0</vt:i4>
      </vt:variant>
      <vt:variant>
        <vt:i4>5</vt:i4>
      </vt:variant>
      <vt:variant>
        <vt:lpwstr>mailto:Faculty@leadershipacademy.nhs.uk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Breaking Through Programme</dc:title>
  <dc:subject/>
  <dc:creator>Lewis Stacey</dc:creator>
  <cp:keywords/>
  <cp:lastModifiedBy>Jenny Archer</cp:lastModifiedBy>
  <cp:revision>3</cp:revision>
  <cp:lastPrinted>2014-10-14T01:49:00Z</cp:lastPrinted>
  <dcterms:created xsi:type="dcterms:W3CDTF">2023-01-31T15:17:00Z</dcterms:created>
  <dcterms:modified xsi:type="dcterms:W3CDTF">2023-01-31T15:18:00Z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0x0101004960E655D054B741A240AD34860E18A5</vt:lpwstr>
  </property>
  <property fmtid="{D5CDD505-2E9C-101B-9397-08002B2CF9AE}" pid="3" name="Order">
    <vt:r8>32100</vt:r8>
  </property>
  <property fmtid="{D5CDD505-2E9C-101B-9397-08002B2CF9AE}" pid="4" name="MediaServiceImageTags">
    <vt:lpwstr/>
  </property>
</Properties>
</file>