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438A5" w:rsidRDefault="008A170B">
      <w:pPr>
        <w:rPr>
          <w:rFonts w:ascii="Arial" w:eastAsia="Arial" w:hAnsi="Arial" w:cs="Arial"/>
          <w:b/>
          <w:sz w:val="36"/>
          <w:szCs w:val="36"/>
        </w:rPr>
      </w:pPr>
      <w:r>
        <w:rPr>
          <w:rFonts w:ascii="Arial" w:eastAsia="Arial" w:hAnsi="Arial" w:cs="Arial"/>
          <w:b/>
          <w:sz w:val="36"/>
          <w:szCs w:val="36"/>
        </w:rPr>
        <w:t>Joint Schedule 4 (Commercially Sensitive Information)</w:t>
      </w:r>
    </w:p>
    <w:p w:rsidR="00F438A5" w:rsidRDefault="008A170B">
      <w:pPr>
        <w:numPr>
          <w:ilvl w:val="0"/>
          <w:numId w:val="1"/>
        </w:numPr>
        <w:pBdr>
          <w:top w:val="nil"/>
          <w:left w:val="nil"/>
          <w:bottom w:val="nil"/>
          <w:right w:val="nil"/>
          <w:between w:val="nil"/>
        </w:pBdr>
        <w:tabs>
          <w:tab w:val="left" w:pos="142"/>
        </w:tabs>
        <w:spacing w:before="120" w:after="240" w:line="240" w:lineRule="auto"/>
        <w:jc w:val="both"/>
        <w:rPr>
          <w:rFonts w:ascii="Arial" w:eastAsia="Arial" w:hAnsi="Arial" w:cs="Arial"/>
          <w:b/>
          <w:smallCaps/>
          <w:color w:val="000000"/>
          <w:sz w:val="24"/>
          <w:szCs w:val="24"/>
        </w:rPr>
      </w:pPr>
      <w:r>
        <w:rPr>
          <w:rFonts w:ascii="Arial" w:eastAsia="Arial" w:hAnsi="Arial" w:cs="Arial"/>
          <w:b/>
          <w:color w:val="000000"/>
          <w:sz w:val="24"/>
          <w:szCs w:val="24"/>
        </w:rPr>
        <w:t>What is the Commercially Sensitive Information?</w:t>
      </w:r>
    </w:p>
    <w:p w:rsidR="00F438A5" w:rsidRDefault="008A170B">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rsidR="00F438A5" w:rsidRDefault="008A170B">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rsidR="00F438A5" w:rsidRDefault="008A170B">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rsidR="00F438A5" w:rsidRDefault="00F438A5">
      <w:pPr>
        <w:pBdr>
          <w:top w:val="nil"/>
          <w:left w:val="nil"/>
          <w:bottom w:val="nil"/>
          <w:right w:val="nil"/>
          <w:between w:val="nil"/>
        </w:pBdr>
        <w:tabs>
          <w:tab w:val="left" w:pos="1134"/>
        </w:tabs>
        <w:spacing w:before="120" w:after="120" w:line="240" w:lineRule="auto"/>
        <w:ind w:left="644" w:hanging="576"/>
        <w:jc w:val="both"/>
        <w:rPr>
          <w:color w:val="000000"/>
        </w:rPr>
      </w:pPr>
    </w:p>
    <w:tbl>
      <w:tblPr>
        <w:tblStyle w:val="a"/>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7"/>
        <w:gridCol w:w="1710"/>
        <w:gridCol w:w="3011"/>
        <w:gridCol w:w="3199"/>
      </w:tblGrid>
      <w:tr w:rsidR="00F438A5" w:rsidTr="001D1A0B">
        <w:tc>
          <w:tcPr>
            <w:tcW w:w="2287" w:type="dxa"/>
          </w:tcPr>
          <w:p w:rsidR="00F438A5" w:rsidRDefault="008A170B">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No.</w:t>
            </w:r>
          </w:p>
        </w:tc>
        <w:tc>
          <w:tcPr>
            <w:tcW w:w="1710" w:type="dxa"/>
          </w:tcPr>
          <w:p w:rsidR="00F438A5" w:rsidRDefault="008A170B">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Date</w:t>
            </w:r>
          </w:p>
        </w:tc>
        <w:tc>
          <w:tcPr>
            <w:tcW w:w="3011" w:type="dxa"/>
          </w:tcPr>
          <w:p w:rsidR="00F438A5" w:rsidRDefault="008A170B">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Item(s)</w:t>
            </w:r>
          </w:p>
        </w:tc>
        <w:tc>
          <w:tcPr>
            <w:tcW w:w="3199" w:type="dxa"/>
          </w:tcPr>
          <w:p w:rsidR="00F438A5" w:rsidRDefault="008A170B">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Duration of Confidentiality</w:t>
            </w:r>
          </w:p>
        </w:tc>
      </w:tr>
      <w:tr w:rsidR="00C4356E" w:rsidTr="001D1A0B">
        <w:tc>
          <w:tcPr>
            <w:tcW w:w="2287" w:type="dxa"/>
          </w:tcPr>
          <w:p w:rsidR="00C4356E" w:rsidRPr="001D1A0B" w:rsidRDefault="001D1A0B" w:rsidP="001D1A0B">
            <w:pPr>
              <w:rPr>
                <w:rFonts w:ascii="Arial" w:hAnsi="Arial" w:cs="Arial"/>
              </w:rPr>
            </w:pPr>
            <w:r w:rsidRPr="001D1A0B">
              <w:rPr>
                <w:rFonts w:ascii="Arial" w:hAnsi="Arial" w:cs="Arial"/>
              </w:rPr>
              <w:t>Commercially Sensitive Information - 001</w:t>
            </w:r>
          </w:p>
        </w:tc>
        <w:tc>
          <w:tcPr>
            <w:tcW w:w="1710" w:type="dxa"/>
          </w:tcPr>
          <w:p w:rsidR="00C4356E" w:rsidRPr="001D1A0B" w:rsidRDefault="001203EF" w:rsidP="001D1A0B">
            <w:pPr>
              <w:rPr>
                <w:rFonts w:ascii="Arial" w:hAnsi="Arial" w:cs="Arial"/>
              </w:rPr>
            </w:pPr>
            <w:r w:rsidRPr="001D1A0B">
              <w:rPr>
                <w:rFonts w:ascii="Arial" w:hAnsi="Arial" w:cs="Arial"/>
              </w:rPr>
              <w:t xml:space="preserve">22.02.2023 </w:t>
            </w:r>
          </w:p>
        </w:tc>
        <w:tc>
          <w:tcPr>
            <w:tcW w:w="3011" w:type="dxa"/>
          </w:tcPr>
          <w:p w:rsidR="001203EF" w:rsidRPr="001D1A0B" w:rsidRDefault="001203EF" w:rsidP="001D1A0B">
            <w:pPr>
              <w:rPr>
                <w:rFonts w:ascii="Arial" w:hAnsi="Arial" w:cs="Arial"/>
              </w:rPr>
            </w:pPr>
            <w:r w:rsidRPr="001D1A0B">
              <w:rPr>
                <w:rFonts w:ascii="Arial" w:hAnsi="Arial" w:cs="Arial"/>
              </w:rPr>
              <w:t>Legal Services PanelRM6179 Rate Card &amp; Volume Discounts</w:t>
            </w:r>
          </w:p>
          <w:p w:rsidR="00C4356E" w:rsidRPr="001D1A0B" w:rsidRDefault="00C4356E" w:rsidP="001D1A0B">
            <w:pPr>
              <w:rPr>
                <w:rFonts w:ascii="Arial" w:hAnsi="Arial" w:cs="Arial"/>
              </w:rPr>
            </w:pPr>
          </w:p>
        </w:tc>
        <w:tc>
          <w:tcPr>
            <w:tcW w:w="3199" w:type="dxa"/>
          </w:tcPr>
          <w:p w:rsidR="00C4356E" w:rsidRPr="001D1A0B" w:rsidRDefault="00D1746D" w:rsidP="001D1A0B">
            <w:pPr>
              <w:rPr>
                <w:rFonts w:ascii="Arial" w:hAnsi="Arial" w:cs="Arial"/>
              </w:rPr>
            </w:pPr>
            <w:r>
              <w:rPr>
                <w:rFonts w:ascii="Arial" w:hAnsi="Arial" w:cs="Arial"/>
              </w:rPr>
              <w:t xml:space="preserve">Indefinitely. </w:t>
            </w:r>
          </w:p>
        </w:tc>
      </w:tr>
    </w:tbl>
    <w:p w:rsidR="00F438A5" w:rsidRDefault="00F438A5"/>
    <w:p w:rsidR="00F438A5" w:rsidRDefault="00F438A5"/>
    <w:p w:rsidR="00F438A5" w:rsidRDefault="00F438A5">
      <w:pPr>
        <w:sectPr w:rsidR="00F438A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pPr>
    </w:p>
    <w:p w:rsidR="00F438A5" w:rsidRDefault="00F438A5">
      <w:bookmarkStart w:id="1" w:name="_heading=h.gjdgxs" w:colFirst="0" w:colLast="0"/>
      <w:bookmarkEnd w:id="1"/>
    </w:p>
    <w:sectPr w:rsidR="00F438A5">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234E1" w:rsidRDefault="00F234E1">
      <w:pPr>
        <w:spacing w:after="0" w:line="240" w:lineRule="auto"/>
      </w:pPr>
      <w:r>
        <w:separator/>
      </w:r>
    </w:p>
  </w:endnote>
  <w:endnote w:type="continuationSeparator" w:id="0">
    <w:p w:rsidR="00F234E1" w:rsidRDefault="00F23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38A5" w:rsidRDefault="00F438A5">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38A5" w:rsidRDefault="008A170B">
    <w:pPr>
      <w:tabs>
        <w:tab w:val="center" w:pos="4513"/>
        <w:tab w:val="right" w:pos="9026"/>
      </w:tabs>
      <w:spacing w:after="0"/>
      <w:rPr>
        <w:rFonts w:ascii="Arial" w:eastAsia="Arial" w:hAnsi="Arial" w:cs="Arial"/>
        <w:sz w:val="20"/>
        <w:szCs w:val="20"/>
      </w:rPr>
    </w:pPr>
    <w:r>
      <w:rPr>
        <w:rFonts w:ascii="Arial" w:eastAsia="Arial" w:hAnsi="Arial" w:cs="Arial"/>
        <w:sz w:val="20"/>
        <w:szCs w:val="20"/>
      </w:rPr>
      <w:t xml:space="preserve">Framework Ref: RM6179                                           </w:t>
    </w:r>
  </w:p>
  <w:p w:rsidR="00F438A5" w:rsidRDefault="008A170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DF2CDA">
      <w:rPr>
        <w:rFonts w:ascii="Arial" w:eastAsia="Arial" w:hAnsi="Arial" w:cs="Arial"/>
        <w:noProof/>
        <w:color w:val="000000"/>
        <w:sz w:val="20"/>
        <w:szCs w:val="20"/>
      </w:rPr>
      <w:t>2</w:t>
    </w:r>
    <w:r>
      <w:rPr>
        <w:rFonts w:ascii="Arial" w:eastAsia="Arial" w:hAnsi="Arial" w:cs="Arial"/>
        <w:color w:val="000000"/>
        <w:sz w:val="20"/>
        <w:szCs w:val="20"/>
      </w:rPr>
      <w:fldChar w:fldCharType="end"/>
    </w:r>
  </w:p>
  <w:p w:rsidR="00F438A5" w:rsidRDefault="008A1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Pr>
        <w:rFonts w:ascii="Arial" w:eastAsia="Arial" w:hAnsi="Arial" w:cs="Arial"/>
        <w:sz w:val="20"/>
        <w:szCs w:val="20"/>
      </w:rPr>
      <w:t>Model Version: v3.1</w:t>
    </w:r>
    <w:r>
      <w:tab/>
    </w:r>
    <w:r>
      <w:tab/>
    </w:r>
    <w:r>
      <w:tab/>
    </w:r>
    <w:r>
      <w:tab/>
    </w:r>
    <w:r>
      <w:tab/>
    </w:r>
    <w:r>
      <w:tab/>
    </w:r>
    <w:r>
      <w:tab/>
    </w:r>
    <w:r>
      <w:tab/>
    </w:r>
    <w:r>
      <w:tab/>
    </w:r>
    <w:r>
      <w:tab/>
    </w:r>
    <w:r>
      <w:tab/>
    </w:r>
    <w:bookmarkStart w:id="0" w:name="bookmark=id.30j0zll" w:colFirst="0" w:colLast="0"/>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38A5" w:rsidRDefault="00F438A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234E1" w:rsidRDefault="00F234E1">
      <w:pPr>
        <w:spacing w:after="0" w:line="240" w:lineRule="auto"/>
      </w:pPr>
      <w:r>
        <w:separator/>
      </w:r>
    </w:p>
  </w:footnote>
  <w:footnote w:type="continuationSeparator" w:id="0">
    <w:p w:rsidR="00F234E1" w:rsidRDefault="00F23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38A5" w:rsidRDefault="00F438A5">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38A5" w:rsidRDefault="008A170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Joint Schedule 4 (Commercially Sensitive Information)</w:t>
    </w:r>
  </w:p>
  <w:p w:rsidR="00F438A5" w:rsidRDefault="008A170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Crown Copyright 2018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38A5" w:rsidRDefault="00F438A5">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4E0B91"/>
    <w:multiLevelType w:val="multilevel"/>
    <w:tmpl w:val="D77A22A6"/>
    <w:lvl w:ilvl="0">
      <w:start w:val="1"/>
      <w:numFmt w:val="decimal"/>
      <w:pStyle w:val="GPSL1CLAUSEHEADING"/>
      <w:lvlText w:val="%1."/>
      <w:lvlJc w:val="left"/>
      <w:pPr>
        <w:ind w:left="360" w:hanging="360"/>
      </w:pPr>
      <w:rPr>
        <w:rFonts w:ascii="Calibri" w:eastAsia="Calibri" w:hAnsi="Calibri" w:cs="Calibri"/>
        <w:b/>
        <w:i w:val="0"/>
        <w:smallCaps w:val="0"/>
        <w:strike w:val="0"/>
        <w:color w:val="000000"/>
        <w:sz w:val="22"/>
        <w:szCs w:val="22"/>
        <w:u w:val="none"/>
        <w:vertAlign w:val="baseline"/>
      </w:rPr>
    </w:lvl>
    <w:lvl w:ilvl="1">
      <w:start w:val="1"/>
      <w:numFmt w:val="decimal"/>
      <w:pStyle w:val="GPSL2NumberedBoldHeading"/>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887837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8A5"/>
    <w:rsid w:val="000678DD"/>
    <w:rsid w:val="00100876"/>
    <w:rsid w:val="001203EF"/>
    <w:rsid w:val="00183B24"/>
    <w:rsid w:val="001D1A0B"/>
    <w:rsid w:val="007215CD"/>
    <w:rsid w:val="0087063C"/>
    <w:rsid w:val="008A170B"/>
    <w:rsid w:val="009C34CF"/>
    <w:rsid w:val="00BA3EBE"/>
    <w:rsid w:val="00C4356E"/>
    <w:rsid w:val="00D1746D"/>
    <w:rsid w:val="00DF2CDA"/>
    <w:rsid w:val="00E76EA1"/>
    <w:rsid w:val="00E82DF3"/>
    <w:rsid w:val="00F234E1"/>
    <w:rsid w:val="00F438A5"/>
    <w:rsid w:val="00F46C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E08EE"/>
  <w15:docId w15:val="{35A94165-434D-45D6-83A0-6DF272E79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customStyle="1" w:styleId="GPSL4numberedclause">
    <w:name w:val="GPS L4 numbered clause"/>
    <w:basedOn w:val="GPSL3numberedclause"/>
    <w:qFormat/>
    <w:pPr>
      <w:numPr>
        <w:ilvl w:val="3"/>
      </w:numPr>
      <w:tabs>
        <w:tab w:val="left" w:pos="2552"/>
      </w:tabs>
      <w:ind w:left="2552" w:hanging="567"/>
    </w:pPr>
  </w:style>
  <w:style w:type="paragraph" w:customStyle="1" w:styleId="GPSL5numberedclause">
    <w:name w:val="GPS L5 numbered clause"/>
    <w:basedOn w:val="GPSL4numberedclause"/>
    <w:qFormat/>
    <w:pPr>
      <w:numPr>
        <w:ilvl w:val="4"/>
      </w:numPr>
      <w:tabs>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pPr>
      <w:numPr>
        <w:ilvl w:val="5"/>
      </w:numPr>
      <w:tabs>
        <w:tab w:val="left" w:pos="3686"/>
      </w:tabs>
      <w:ind w:left="3686" w:hanging="567"/>
    </w:p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SchTitleandNumber">
    <w:name w:val="GPS Sch Title and Number"/>
    <w:basedOn w:val="Normal"/>
    <w:link w:val="GPSSchTitleandNumberChar"/>
    <w:qFormat/>
    <w:pPr>
      <w:keepNext/>
      <w:adjustRightInd w:val="0"/>
      <w:spacing w:after="240" w:line="240" w:lineRule="auto"/>
      <w:ind w:firstLine="426"/>
      <w:jc w:val="center"/>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832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mdTcF/26xdiocIE9CUL0e3tvow==">AMUW2mXbjr8K7SMrXwtrzrcwVclIHJxIz/BDBXpjz52XwRbgyaM4oMXl/fUD2Dd9AVZvN+hl+brikEZLSx9FT600sZVVFHcYtEjDcRyNCDOVRkHloGrkARlZnRGtemOdixf0oNfq6jsjD6DnU4bQcE1EDO6PSnYiYA==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Navneet Sohal</dc:creator>
  <cp:lastModifiedBy>Rowena Lawlor</cp:lastModifiedBy>
  <cp:revision>1</cp:revision>
  <dcterms:created xsi:type="dcterms:W3CDTF">2023-10-11T11:59:00Z</dcterms:created>
  <dcterms:modified xsi:type="dcterms:W3CDTF">2023-10-11T11:59:00Z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