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014F" w14:textId="5B2C24F4" w:rsidR="00555BBF" w:rsidRDefault="00B90B83" w:rsidP="00B90B83">
      <w:pPr>
        <w:jc w:val="center"/>
      </w:pPr>
      <w:r>
        <w:rPr>
          <w:noProof/>
        </w:rPr>
        <w:drawing>
          <wp:inline distT="0" distB="0" distL="0" distR="0" wp14:anchorId="479288BF" wp14:editId="5B94D4A3">
            <wp:extent cx="2164609" cy="1076325"/>
            <wp:effectExtent l="0" t="0" r="0" b="0"/>
            <wp:docPr id="1622969407" name="Picture 1622969407" descr="A blue and white crest with white and yellow stripes&#10;&#10;Description automatically generated">
              <a:extLst xmlns:a="http://schemas.openxmlformats.org/drawingml/2006/main">
                <a:ext uri="{FF2B5EF4-FFF2-40B4-BE49-F238E27FC236}">
                  <a16:creationId xmlns:a16="http://schemas.microsoft.com/office/drawing/2014/main" id="{56E2134D-2C66-4A03-8A14-9DE86835C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69407" name="Picture 1622969407" descr="A blue and white crest with white and yellow stripes&#10;&#10;Description automatically generated"/>
                    <pic:cNvPicPr/>
                  </pic:nvPicPr>
                  <pic:blipFill rotWithShape="1">
                    <a:blip r:embed="rId5" cstate="print">
                      <a:extLst>
                        <a:ext uri="{28A0092B-C50C-407E-A947-70E740481C1C}">
                          <a14:useLocalDpi xmlns:a14="http://schemas.microsoft.com/office/drawing/2010/main"/>
                        </a:ext>
                      </a:extLst>
                    </a:blip>
                    <a:srcRect/>
                    <a:stretch/>
                  </pic:blipFill>
                  <pic:spPr bwMode="auto">
                    <a:xfrm>
                      <a:off x="0" y="0"/>
                      <a:ext cx="2212596" cy="1100186"/>
                    </a:xfrm>
                    <a:prstGeom prst="rect">
                      <a:avLst/>
                    </a:prstGeom>
                    <a:ln>
                      <a:noFill/>
                    </a:ln>
                    <a:extLst>
                      <a:ext uri="{53640926-AAD7-44D8-BBD7-CCE9431645EC}">
                        <a14:shadowObscured xmlns:a14="http://schemas.microsoft.com/office/drawing/2010/main"/>
                      </a:ext>
                    </a:extLst>
                  </pic:spPr>
                </pic:pic>
              </a:graphicData>
            </a:graphic>
          </wp:inline>
        </w:drawing>
      </w:r>
    </w:p>
    <w:p w14:paraId="2DAF0BB2" w14:textId="3AE15636" w:rsidR="00F41567" w:rsidRDefault="00B90B83" w:rsidP="00B90B83">
      <w:pPr>
        <w:jc w:val="center"/>
        <w:rPr>
          <w:b/>
          <w:bCs/>
        </w:rPr>
      </w:pPr>
      <w:r>
        <w:rPr>
          <w:b/>
          <w:bCs/>
        </w:rPr>
        <w:t>TENDER FOR CHRISTMAS LIGHTS 2025-27</w:t>
      </w:r>
    </w:p>
    <w:p w14:paraId="0603B74A" w14:textId="77777777" w:rsidR="00B90B83" w:rsidRDefault="00B90B83" w:rsidP="00B90B83">
      <w:pPr>
        <w:jc w:val="center"/>
        <w:rPr>
          <w:b/>
          <w:bCs/>
        </w:rPr>
      </w:pPr>
    </w:p>
    <w:p w14:paraId="5A7C24B8" w14:textId="5411FC0C" w:rsidR="00C925E7" w:rsidRDefault="000540C9" w:rsidP="00DD0D3A">
      <w:pPr>
        <w:jc w:val="center"/>
        <w:rPr>
          <w:b/>
          <w:bCs/>
        </w:rPr>
      </w:pPr>
      <w:r>
        <w:rPr>
          <w:b/>
          <w:bCs/>
        </w:rPr>
        <w:t xml:space="preserve">DOCUMENT ONE:  </w:t>
      </w:r>
      <w:r w:rsidR="00B90B83">
        <w:rPr>
          <w:b/>
          <w:bCs/>
        </w:rPr>
        <w:t>SUMMARY</w:t>
      </w:r>
    </w:p>
    <w:p w14:paraId="7B6A4476" w14:textId="77777777" w:rsidR="00B90B83" w:rsidRDefault="00B90B83" w:rsidP="00CA24F2">
      <w:pPr>
        <w:rPr>
          <w:b/>
          <w:bCs/>
        </w:rPr>
      </w:pPr>
    </w:p>
    <w:p w14:paraId="6FB431AB" w14:textId="41AAFEF9" w:rsidR="002213BF" w:rsidRDefault="002213BF" w:rsidP="002213BF">
      <w:r>
        <w:t xml:space="preserve">Whitby Town Council is seeking contractors to </w:t>
      </w:r>
      <w:r w:rsidR="00D00400">
        <w:t>provide lighting</w:t>
      </w:r>
      <w:r>
        <w:t xml:space="preserve"> for the town centre</w:t>
      </w:r>
      <w:r w:rsidR="006D0544">
        <w:t xml:space="preserve"> and Christmas trees </w:t>
      </w:r>
      <w:r>
        <w:t xml:space="preserve">from mid-November to early </w:t>
      </w:r>
      <w:r w:rsidR="00B90B83">
        <w:t xml:space="preserve">January </w:t>
      </w:r>
      <w:r>
        <w:t>for each of the next 3 years</w:t>
      </w:r>
      <w:r w:rsidR="00B90B83">
        <w:t>.</w:t>
      </w:r>
    </w:p>
    <w:p w14:paraId="3C9D4556" w14:textId="72D01B73" w:rsidR="00B90B83" w:rsidRDefault="002213BF" w:rsidP="002213BF">
      <w:r>
        <w:t>The selected contractor must be able to supply, install and remove all rented lights, as well as dress 3 Christmas trees</w:t>
      </w:r>
      <w:r w:rsidR="00B90B83">
        <w:t>.</w:t>
      </w:r>
    </w:p>
    <w:p w14:paraId="271A9639" w14:textId="612ADD8B" w:rsidR="0008571E" w:rsidRDefault="00B90B83" w:rsidP="002213BF">
      <w:r>
        <w:t xml:space="preserve">This will involve providing </w:t>
      </w:r>
      <w:r w:rsidR="0008571E">
        <w:t xml:space="preserve">Christmas lighting </w:t>
      </w:r>
      <w:r>
        <w:t>across</w:t>
      </w:r>
      <w:r w:rsidR="0008571E">
        <w:t xml:space="preserve"> the centre of town, from lighting columns along Langbourne Road. New Quay Road and St Anne’s Staith, from fittings spanning Baxtergate, Lion Bank, Church Street and the face of the Old Town Hall. The Council also requires the dressing of Christmas Trees at the end of Baxtergate</w:t>
      </w:r>
      <w:r w:rsidR="000540C9">
        <w:t>, B</w:t>
      </w:r>
      <w:r w:rsidR="0008571E">
        <w:t>ridge Street and Bagdale.</w:t>
      </w:r>
    </w:p>
    <w:p w14:paraId="34327FF2" w14:textId="22F3C260" w:rsidR="00B90B83" w:rsidRDefault="000D2D19" w:rsidP="000D2D19">
      <w:r>
        <w:t>The company will install and uninstall the equipment annually</w:t>
      </w:r>
      <w:r w:rsidR="00B90B83">
        <w:t>.</w:t>
      </w:r>
    </w:p>
    <w:p w14:paraId="42976FDB" w14:textId="3D35E96F" w:rsidR="000D2D19" w:rsidRDefault="000D2D19" w:rsidP="000D2D19">
      <w:r>
        <w:t xml:space="preserve">The quote should also include the hire, maintenance, storage, transportation, installation and removal </w:t>
      </w:r>
      <w:r w:rsidR="00DD0D3A">
        <w:t xml:space="preserve">of </w:t>
      </w:r>
      <w:r>
        <w:t>the decorations.</w:t>
      </w:r>
    </w:p>
    <w:p w14:paraId="46AAFA94" w14:textId="7FD1DCCF" w:rsidR="000D2D19" w:rsidRDefault="00E11914" w:rsidP="000D2D19">
      <w:r>
        <w:t>The c</w:t>
      </w:r>
      <w:r w:rsidR="000D2D19">
        <w:t>ompany shall also quote for any repairs and amount required during their time of display.</w:t>
      </w:r>
    </w:p>
    <w:p w14:paraId="6ED52F84" w14:textId="77777777" w:rsidR="001E2336" w:rsidRDefault="001E2336" w:rsidP="001E2336">
      <w:r>
        <w:t>In the event of an emergency the contractor must be able to attend the site within 2 hours. For all other call outs, attendance is required withing 24 hours.</w:t>
      </w:r>
    </w:p>
    <w:p w14:paraId="285BC753" w14:textId="752E23E1" w:rsidR="000D2D19" w:rsidRDefault="00E11914" w:rsidP="000D2D19">
      <w:r>
        <w:t>The c</w:t>
      </w:r>
      <w:r w:rsidR="000D2D19">
        <w:t>ompany shall explain</w:t>
      </w:r>
      <w:r w:rsidR="00DD0D3A">
        <w:t xml:space="preserve"> </w:t>
      </w:r>
      <w:r w:rsidR="000D2D19">
        <w:t>how any faulty equipment will be remedied and how quickly this shall be done</w:t>
      </w:r>
      <w:r w:rsidR="001E2336">
        <w:t>.</w:t>
      </w:r>
    </w:p>
    <w:p w14:paraId="1C21E941" w14:textId="64E69FFF" w:rsidR="000D2D19" w:rsidRDefault="00311705" w:rsidP="000D2D19">
      <w:r>
        <w:t>Please note that the s</w:t>
      </w:r>
      <w:r w:rsidR="000D2D19">
        <w:t xml:space="preserve">witch on will be on Friday the </w:t>
      </w:r>
      <w:r w:rsidR="001E2336">
        <w:t>14</w:t>
      </w:r>
      <w:r w:rsidR="001E2336" w:rsidRPr="001E2336">
        <w:rPr>
          <w:vertAlign w:val="superscript"/>
        </w:rPr>
        <w:t>th</w:t>
      </w:r>
      <w:r w:rsidR="001E2336">
        <w:t xml:space="preserve"> </w:t>
      </w:r>
      <w:r w:rsidR="000D2D19">
        <w:t>of November in the evening</w:t>
      </w:r>
      <w:r>
        <w:t xml:space="preserve"> </w:t>
      </w:r>
      <w:r w:rsidR="000D2D19">
        <w:t>- final time to be confirmed</w:t>
      </w:r>
      <w:r w:rsidR="001E2336">
        <w:t>.</w:t>
      </w:r>
    </w:p>
    <w:p w14:paraId="5BFE2227" w14:textId="7E94DFB0" w:rsidR="000D2D19" w:rsidRDefault="001E2336" w:rsidP="000D2D19">
      <w:r>
        <w:t xml:space="preserve">The lights will be removed as close </w:t>
      </w:r>
      <w:r w:rsidR="00DD0D3A">
        <w:t>to 12</w:t>
      </w:r>
      <w:r w:rsidR="000D2D19" w:rsidRPr="00773706">
        <w:rPr>
          <w:vertAlign w:val="superscript"/>
        </w:rPr>
        <w:t>th</w:t>
      </w:r>
      <w:r w:rsidR="000D2D19">
        <w:t xml:space="preserve"> </w:t>
      </w:r>
      <w:r w:rsidR="00E11914">
        <w:t>night</w:t>
      </w:r>
      <w:r w:rsidR="000D2D19">
        <w:t xml:space="preserve"> possible</w:t>
      </w:r>
      <w:r w:rsidR="00311705">
        <w:t>.</w:t>
      </w:r>
    </w:p>
    <w:p w14:paraId="3F710D35" w14:textId="286A2920" w:rsidR="000D2D19" w:rsidRDefault="00311705" w:rsidP="000D2D19">
      <w:r>
        <w:t xml:space="preserve">Please quote for a </w:t>
      </w:r>
      <w:r w:rsidR="00E041A1">
        <w:t>3-year</w:t>
      </w:r>
      <w:r w:rsidR="000D2D19">
        <w:t xml:space="preserve"> arrangement</w:t>
      </w:r>
      <w:r>
        <w:t>.</w:t>
      </w:r>
    </w:p>
    <w:p w14:paraId="658C9F86" w14:textId="51E942B2" w:rsidR="002213BF" w:rsidRDefault="00311705" w:rsidP="002213BF">
      <w:r>
        <w:t>Please note that f</w:t>
      </w:r>
      <w:r w:rsidR="002213BF">
        <w:t>urther details are attached</w:t>
      </w:r>
      <w:r w:rsidR="000D2D19">
        <w:t xml:space="preserve"> in the following document</w:t>
      </w:r>
      <w:r w:rsidR="00E11914">
        <w:t>s:</w:t>
      </w:r>
    </w:p>
    <w:p w14:paraId="2C075BA1" w14:textId="6956FD49" w:rsidR="00E11914" w:rsidRDefault="00E11914" w:rsidP="00E11914">
      <w:pPr>
        <w:pStyle w:val="ListParagraph"/>
        <w:numPr>
          <w:ilvl w:val="0"/>
          <w:numId w:val="16"/>
        </w:numPr>
      </w:pPr>
      <w:r>
        <w:t>Location</w:t>
      </w:r>
    </w:p>
    <w:p w14:paraId="32C3F03B" w14:textId="72EA8A9E" w:rsidR="00E11914" w:rsidRDefault="00E11914" w:rsidP="00E11914">
      <w:pPr>
        <w:pStyle w:val="ListParagraph"/>
        <w:numPr>
          <w:ilvl w:val="0"/>
          <w:numId w:val="16"/>
        </w:numPr>
      </w:pPr>
      <w:r>
        <w:t>Evaluation Criteria and Timetable</w:t>
      </w:r>
    </w:p>
    <w:p w14:paraId="3F2D6FB6" w14:textId="1262D803" w:rsidR="00E11914" w:rsidRDefault="00E11914" w:rsidP="00E11914">
      <w:pPr>
        <w:pStyle w:val="ListParagraph"/>
        <w:numPr>
          <w:ilvl w:val="0"/>
          <w:numId w:val="16"/>
        </w:numPr>
      </w:pPr>
      <w:r>
        <w:lastRenderedPageBreak/>
        <w:t>Health and Safety Requirements</w:t>
      </w:r>
    </w:p>
    <w:p w14:paraId="738433A3" w14:textId="5425D06A" w:rsidR="00E11914" w:rsidRDefault="00E11914" w:rsidP="00E11914">
      <w:pPr>
        <w:pStyle w:val="ListParagraph"/>
        <w:numPr>
          <w:ilvl w:val="0"/>
          <w:numId w:val="16"/>
        </w:numPr>
      </w:pPr>
      <w:r>
        <w:t>Provider Questionnaire and Quotations</w:t>
      </w:r>
    </w:p>
    <w:p w14:paraId="22356033" w14:textId="5C4CD113" w:rsidR="00E11914" w:rsidRDefault="00E11914" w:rsidP="00E11914">
      <w:pPr>
        <w:pStyle w:val="ListParagraph"/>
        <w:numPr>
          <w:ilvl w:val="0"/>
          <w:numId w:val="16"/>
        </w:numPr>
      </w:pPr>
      <w:r>
        <w:t>Front Sheet</w:t>
      </w:r>
    </w:p>
    <w:p w14:paraId="5ED0CBBE" w14:textId="099C68D6" w:rsidR="002213BF" w:rsidRDefault="002213BF" w:rsidP="002213BF">
      <w:r>
        <w:t xml:space="preserve">To be considered, interested contractors must demonstrate a proven track record, supported by evidence of previous or similar projects.  </w:t>
      </w:r>
    </w:p>
    <w:p w14:paraId="0B251FBA" w14:textId="5ACDFB34" w:rsidR="002213BF" w:rsidRDefault="002213BF" w:rsidP="002213BF">
      <w:r>
        <w:t xml:space="preserve">Applicants must also provide at least one relevant </w:t>
      </w:r>
      <w:r w:rsidR="00734DBF">
        <w:t>reference and</w:t>
      </w:r>
      <w:r>
        <w:t xml:space="preserve"> a copy of a valid insurance certificate, including public liability insurance of £10m, a risk assessment and a HERS certificate with the application</w:t>
      </w:r>
      <w:r w:rsidR="009C2AD8">
        <w:t>.</w:t>
      </w:r>
    </w:p>
    <w:p w14:paraId="2A3EE509" w14:textId="22BBD391" w:rsidR="002213BF" w:rsidRDefault="002213BF" w:rsidP="002213BF">
      <w:r>
        <w:t>Contractors who meet these requirements are invited to complete the attached tender forms and submit an estimated cost breakdown for each of the next 3 years</w:t>
      </w:r>
      <w:r w:rsidR="009C2AD8">
        <w:t>.</w:t>
      </w:r>
    </w:p>
    <w:p w14:paraId="08F0E7B8" w14:textId="6ADEB21E" w:rsidR="004D0B35" w:rsidRDefault="009C2AD8" w:rsidP="00E041A1">
      <w:r>
        <w:t>If you have any queries, please email town.clerk@whitbytowncouncil.gov.uk</w:t>
      </w:r>
      <w:r w:rsidR="00E041A1">
        <w:t>.</w:t>
      </w:r>
    </w:p>
    <w:sectPr w:rsidR="004D0B35" w:rsidSect="005F3901">
      <w:type w:val="oddPag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6441DE"/>
    <w:lvl w:ilvl="0">
      <w:start w:val="1"/>
      <w:numFmt w:val="decimal"/>
      <w:lvlText w:val="%1."/>
      <w:lvlJc w:val="left"/>
      <w:pPr>
        <w:tabs>
          <w:tab w:val="num" w:pos="1492"/>
        </w:tabs>
        <w:ind w:left="1492" w:hanging="360"/>
      </w:pPr>
    </w:lvl>
  </w:abstractNum>
  <w:abstractNum w:abstractNumId="1" w15:restartNumberingAfterBreak="0">
    <w:nsid w:val="0CE85A76"/>
    <w:multiLevelType w:val="hybridMultilevel"/>
    <w:tmpl w:val="93909470"/>
    <w:lvl w:ilvl="0" w:tplc="266EC3A0">
      <w:start w:val="148"/>
      <mc:AlternateContent>
        <mc:Choice Requires="w14">
          <w:numFmt w:val="custom" w:format="001, 002, 003, ..."/>
        </mc:Choice>
        <mc:Fallback>
          <w:numFmt w:val="decimal"/>
        </mc:Fallback>
      </mc:AlternateContent>
      <w:pStyle w:val="MinuteNumberingPlanning"/>
      <w:lvlText w:val="P%1/22"/>
      <w:lvlJc w:val="left"/>
      <w:pPr>
        <w:ind w:left="1134" w:hanging="1134"/>
      </w:pPr>
      <w:rPr>
        <w:rFonts w:ascii="Century Gothic" w:hAnsi="Century Gothic"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446A8"/>
    <w:multiLevelType w:val="multilevel"/>
    <w:tmpl w:val="C7A0F30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DF5CB2"/>
    <w:multiLevelType w:val="hybridMultilevel"/>
    <w:tmpl w:val="696021FE"/>
    <w:lvl w:ilvl="0" w:tplc="8792662A">
      <w:start w:val="1"/>
      <w:numFmt w:val="decimal"/>
      <w:pStyle w:val="MinuteNumbering"/>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422D29"/>
    <w:multiLevelType w:val="hybridMultilevel"/>
    <w:tmpl w:val="A3E87C5C"/>
    <w:lvl w:ilvl="0" w:tplc="6E9A7086">
      <w:start w:val="1"/>
      <mc:AlternateContent>
        <mc:Choice Requires="w14">
          <w:numFmt w:val="custom" w:format="001, 002, 003, ..."/>
        </mc:Choice>
        <mc:Fallback>
          <w:numFmt w:val="decimal"/>
        </mc:Fallback>
      </mc:AlternateContent>
      <w:pStyle w:val="MinuteNumberingHR"/>
      <w:lvlText w:val="HR%1/22"/>
      <w:lvlJc w:val="left"/>
      <w:pPr>
        <w:ind w:left="1134" w:hanging="1134"/>
      </w:pPr>
      <w:rPr>
        <w:rFonts w:ascii="Century Gothic" w:hAnsi="Century Gothic"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B4E6E"/>
    <w:multiLevelType w:val="hybridMultilevel"/>
    <w:tmpl w:val="AF3AD21C"/>
    <w:lvl w:ilvl="0" w:tplc="1770A918">
      <w:start w:val="312"/>
      <mc:AlternateContent>
        <mc:Choice Requires="w14">
          <w:numFmt w:val="custom" w:format="001, 002, 003, ..."/>
        </mc:Choice>
        <mc:Fallback>
          <w:numFmt w:val="decimal"/>
        </mc:Fallback>
      </mc:AlternateContent>
      <w:lvlText w:val="TDI%1/21"/>
      <w:lvlJc w:val="left"/>
      <w:pPr>
        <w:ind w:left="1896" w:hanging="360"/>
      </w:pPr>
      <w:rPr>
        <w:rFonts w:ascii="Century Gothic" w:hAnsi="Century Gothic"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00275E"/>
    <w:multiLevelType w:val="hybridMultilevel"/>
    <w:tmpl w:val="8892B91C"/>
    <w:lvl w:ilvl="0" w:tplc="F43E7C8C">
      <w:start w:val="304"/>
      <mc:AlternateContent>
        <mc:Choice Requires="w14">
          <w:numFmt w:val="custom" w:format="001, 002, 003, ..."/>
        </mc:Choice>
        <mc:Fallback>
          <w:numFmt w:val="decimal"/>
        </mc:Fallback>
      </mc:AlternateContent>
      <w:lvlText w:val="F%1/21"/>
      <w:lvlJc w:val="left"/>
      <w:pPr>
        <w:ind w:left="720" w:hanging="360"/>
      </w:pPr>
      <w:rPr>
        <w:rFonts w:ascii="Century Gothic" w:hAnsi="Century Gothic"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760FB6"/>
    <w:multiLevelType w:val="hybridMultilevel"/>
    <w:tmpl w:val="B92A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51C6E"/>
    <w:multiLevelType w:val="hybridMultilevel"/>
    <w:tmpl w:val="410E2020"/>
    <w:lvl w:ilvl="0" w:tplc="BBD8FEF4">
      <w:start w:val="221"/>
      <mc:AlternateContent>
        <mc:Choice Requires="w14">
          <w:numFmt w:val="custom" w:format="001, 002, 003, ..."/>
        </mc:Choice>
        <mc:Fallback>
          <w:numFmt w:val="decimal"/>
        </mc:Fallback>
      </mc:AlternateContent>
      <w:lvlText w:val="E%1/21"/>
      <w:lvlJc w:val="left"/>
      <w:pPr>
        <w:ind w:left="1896" w:hanging="360"/>
      </w:pPr>
      <w:rPr>
        <w:rFonts w:ascii="Century Gothic" w:hAnsi="Century Gothic"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F860FF"/>
    <w:multiLevelType w:val="hybridMultilevel"/>
    <w:tmpl w:val="6BA28B54"/>
    <w:lvl w:ilvl="0" w:tplc="7EF4B4D0">
      <w:start w:val="60"/>
      <mc:AlternateContent>
        <mc:Choice Requires="w14">
          <w:numFmt w:val="custom" w:format="001, 002, 003, ..."/>
        </mc:Choice>
        <mc:Fallback>
          <w:numFmt w:val="decimal"/>
        </mc:Fallback>
      </mc:AlternateContent>
      <w:pStyle w:val="MinuteNumberingTDI"/>
      <w:lvlText w:val="TD%1/22"/>
      <w:lvlJc w:val="left"/>
      <w:pPr>
        <w:ind w:left="1134" w:hanging="1134"/>
      </w:pPr>
      <w:rPr>
        <w:rFonts w:ascii="Century Gothic" w:hAnsi="Century Gothic"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26370"/>
    <w:multiLevelType w:val="hybridMultilevel"/>
    <w:tmpl w:val="57025C46"/>
    <w:lvl w:ilvl="0" w:tplc="4F6E8DB4">
      <w:start w:val="158"/>
      <mc:AlternateContent>
        <mc:Choice Requires="w14">
          <w:numFmt w:val="custom" w:format="001, 002, 003, ..."/>
        </mc:Choice>
        <mc:Fallback>
          <w:numFmt w:val="decimal"/>
        </mc:Fallback>
      </mc:AlternateContent>
      <w:pStyle w:val="MinuteNumberingFPGP"/>
      <w:lvlText w:val="F%1/22"/>
      <w:lvlJc w:val="left"/>
      <w:pPr>
        <w:ind w:left="1134" w:hanging="1134"/>
      </w:pPr>
      <w:rPr>
        <w:rFonts w:ascii="Century Gothic" w:hAnsi="Century Gothic" w:hint="default"/>
        <w:b/>
        <w:i w:val="0"/>
        <w:sz w:val="20"/>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1" w15:restartNumberingAfterBreak="0">
    <w:nsid w:val="518A623C"/>
    <w:multiLevelType w:val="hybridMultilevel"/>
    <w:tmpl w:val="BD0E5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F05503"/>
    <w:multiLevelType w:val="hybridMultilevel"/>
    <w:tmpl w:val="C3984DB8"/>
    <w:lvl w:ilvl="0" w:tplc="22AA1632">
      <w:start w:val="105"/>
      <w:numFmt w:val="decimal"/>
      <w:lvlText w:val="HR%1/20"/>
      <w:lvlJc w:val="left"/>
      <w:pPr>
        <w:ind w:left="1134" w:hanging="11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D3EE2"/>
    <w:multiLevelType w:val="multilevel"/>
    <w:tmpl w:val="0770CCF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5E46C2"/>
    <w:multiLevelType w:val="multilevel"/>
    <w:tmpl w:val="3FEA7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F939D5"/>
    <w:multiLevelType w:val="multilevel"/>
    <w:tmpl w:val="B18E1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3CF27A2"/>
    <w:multiLevelType w:val="hybridMultilevel"/>
    <w:tmpl w:val="C6FE87FA"/>
    <w:lvl w:ilvl="0" w:tplc="149023BC">
      <w:start w:val="41"/>
      <mc:AlternateContent>
        <mc:Choice Requires="w14">
          <w:numFmt w:val="custom" w:format="001, 002, 003, ..."/>
        </mc:Choice>
        <mc:Fallback>
          <w:numFmt w:val="decimal"/>
        </mc:Fallback>
      </mc:AlternateContent>
      <w:pStyle w:val="MinuteNumberingJMC"/>
      <w:lvlText w:val="JM%1/22"/>
      <w:lvlJc w:val="left"/>
      <w:pPr>
        <w:ind w:left="1134" w:hanging="1134"/>
      </w:pPr>
      <w:rPr>
        <w:rFonts w:ascii="Century Gothic" w:hAnsi="Century Gothic"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303381">
    <w:abstractNumId w:val="14"/>
  </w:num>
  <w:num w:numId="2" w16cid:durableId="77602576">
    <w:abstractNumId w:val="8"/>
  </w:num>
  <w:num w:numId="3" w16cid:durableId="2032954920">
    <w:abstractNumId w:val="15"/>
  </w:num>
  <w:num w:numId="4" w16cid:durableId="778449069">
    <w:abstractNumId w:val="5"/>
  </w:num>
  <w:num w:numId="5" w16cid:durableId="1434398567">
    <w:abstractNumId w:val="6"/>
  </w:num>
  <w:num w:numId="6" w16cid:durableId="1235699065">
    <w:abstractNumId w:val="0"/>
  </w:num>
  <w:num w:numId="7" w16cid:durableId="781729267">
    <w:abstractNumId w:val="2"/>
  </w:num>
  <w:num w:numId="8" w16cid:durableId="857235902">
    <w:abstractNumId w:val="13"/>
  </w:num>
  <w:num w:numId="9" w16cid:durableId="787553879">
    <w:abstractNumId w:val="3"/>
  </w:num>
  <w:num w:numId="10" w16cid:durableId="522090612">
    <w:abstractNumId w:val="12"/>
  </w:num>
  <w:num w:numId="11" w16cid:durableId="177816028">
    <w:abstractNumId w:val="10"/>
  </w:num>
  <w:num w:numId="12" w16cid:durableId="943149089">
    <w:abstractNumId w:val="9"/>
  </w:num>
  <w:num w:numId="13" w16cid:durableId="972516005">
    <w:abstractNumId w:val="1"/>
  </w:num>
  <w:num w:numId="14" w16cid:durableId="935559103">
    <w:abstractNumId w:val="4"/>
  </w:num>
  <w:num w:numId="15" w16cid:durableId="755596652">
    <w:abstractNumId w:val="16"/>
  </w:num>
  <w:num w:numId="16" w16cid:durableId="1094471470">
    <w:abstractNumId w:val="11"/>
  </w:num>
  <w:num w:numId="17" w16cid:durableId="1606378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BF"/>
    <w:rsid w:val="000004E5"/>
    <w:rsid w:val="00021CFC"/>
    <w:rsid w:val="000540C9"/>
    <w:rsid w:val="0008571E"/>
    <w:rsid w:val="000C14DC"/>
    <w:rsid w:val="000C4968"/>
    <w:rsid w:val="000D2D19"/>
    <w:rsid w:val="000D6D70"/>
    <w:rsid w:val="00132D7A"/>
    <w:rsid w:val="001A155F"/>
    <w:rsid w:val="001E2336"/>
    <w:rsid w:val="00205ED0"/>
    <w:rsid w:val="00216665"/>
    <w:rsid w:val="002213BF"/>
    <w:rsid w:val="00311705"/>
    <w:rsid w:val="00330213"/>
    <w:rsid w:val="0036792D"/>
    <w:rsid w:val="003A3F02"/>
    <w:rsid w:val="003C6AAF"/>
    <w:rsid w:val="003E5B7C"/>
    <w:rsid w:val="004510F5"/>
    <w:rsid w:val="004519DB"/>
    <w:rsid w:val="00470C6E"/>
    <w:rsid w:val="004D0B35"/>
    <w:rsid w:val="004D306C"/>
    <w:rsid w:val="00555BBF"/>
    <w:rsid w:val="00587415"/>
    <w:rsid w:val="005A0002"/>
    <w:rsid w:val="005E25CE"/>
    <w:rsid w:val="005F3901"/>
    <w:rsid w:val="00606AA7"/>
    <w:rsid w:val="00610155"/>
    <w:rsid w:val="00625FA9"/>
    <w:rsid w:val="00662865"/>
    <w:rsid w:val="006A0D46"/>
    <w:rsid w:val="006A0DBF"/>
    <w:rsid w:val="006D0544"/>
    <w:rsid w:val="00734DBF"/>
    <w:rsid w:val="007D5BFE"/>
    <w:rsid w:val="00816367"/>
    <w:rsid w:val="00846651"/>
    <w:rsid w:val="00856D00"/>
    <w:rsid w:val="008B093B"/>
    <w:rsid w:val="008D6914"/>
    <w:rsid w:val="0090635A"/>
    <w:rsid w:val="00967096"/>
    <w:rsid w:val="009B3652"/>
    <w:rsid w:val="009C2AD8"/>
    <w:rsid w:val="00A308F0"/>
    <w:rsid w:val="00A63656"/>
    <w:rsid w:val="00AD6D35"/>
    <w:rsid w:val="00AE1D31"/>
    <w:rsid w:val="00B36873"/>
    <w:rsid w:val="00B90B83"/>
    <w:rsid w:val="00BD486E"/>
    <w:rsid w:val="00C175EB"/>
    <w:rsid w:val="00C31342"/>
    <w:rsid w:val="00C40BDF"/>
    <w:rsid w:val="00C857AF"/>
    <w:rsid w:val="00C921F6"/>
    <w:rsid w:val="00C925E7"/>
    <w:rsid w:val="00CA24F2"/>
    <w:rsid w:val="00CD2E61"/>
    <w:rsid w:val="00D00400"/>
    <w:rsid w:val="00DC1AE1"/>
    <w:rsid w:val="00DD0D3A"/>
    <w:rsid w:val="00E041A1"/>
    <w:rsid w:val="00E06742"/>
    <w:rsid w:val="00E11914"/>
    <w:rsid w:val="00E173AC"/>
    <w:rsid w:val="00E22018"/>
    <w:rsid w:val="00E43248"/>
    <w:rsid w:val="00EA1B23"/>
    <w:rsid w:val="00F41567"/>
    <w:rsid w:val="00F645DE"/>
    <w:rsid w:val="00FA03F1"/>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1863"/>
  <w15:chartTrackingRefBased/>
  <w15:docId w15:val="{310FA597-9A20-47CF-AF08-A81AE422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heme="minorBidi"/>
        <w:kern w:val="2"/>
        <w:sz w:val="22"/>
        <w:szCs w:val="22"/>
        <w:lang w:val="en-GB" w:eastAsia="en-US" w:bidi="ar-SA"/>
        <w14:ligatures w14:val="standardContextual"/>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B35"/>
    <w:rPr>
      <w:rFonts w:cs="Times New Roman"/>
    </w:rPr>
  </w:style>
  <w:style w:type="paragraph" w:styleId="Heading1">
    <w:name w:val="heading 1"/>
    <w:basedOn w:val="Normal"/>
    <w:next w:val="AgendaIndentedParagraph"/>
    <w:link w:val="Heading1Char"/>
    <w:qFormat/>
    <w:rsid w:val="001A155F"/>
    <w:pPr>
      <w:numPr>
        <w:numId w:val="8"/>
      </w:numPr>
      <w:tabs>
        <w:tab w:val="right" w:pos="9638"/>
      </w:tabs>
      <w:spacing w:before="240" w:after="0"/>
      <w:ind w:left="567" w:hanging="567"/>
      <w:outlineLvl w:val="0"/>
    </w:pPr>
    <w:rPr>
      <w:rFonts w:eastAsiaTheme="minorHAnsi"/>
      <w:b/>
      <w:iCs/>
      <w:snapToGrid w:val="0"/>
      <w:kern w:val="32"/>
    </w:rPr>
  </w:style>
  <w:style w:type="paragraph" w:styleId="Heading2">
    <w:name w:val="heading 2"/>
    <w:basedOn w:val="Normal"/>
    <w:next w:val="Normal"/>
    <w:link w:val="Heading2Char"/>
    <w:uiPriority w:val="9"/>
    <w:unhideWhenUsed/>
    <w:qFormat/>
    <w:rsid w:val="001A155F"/>
    <w:pPr>
      <w:keepNext/>
      <w:keepLines/>
      <w:numPr>
        <w:ilvl w:val="1"/>
        <w:numId w:val="7"/>
      </w:numPr>
      <w:spacing w:before="100" w:after="0"/>
      <w:ind w:left="567" w:hanging="567"/>
      <w:outlineLvl w:val="1"/>
    </w:pPr>
    <w:rPr>
      <w:rFonts w:eastAsiaTheme="majorEastAsia" w:cstheme="majorBidi"/>
    </w:rPr>
  </w:style>
  <w:style w:type="paragraph" w:styleId="Heading3">
    <w:name w:val="heading 3"/>
    <w:basedOn w:val="Normal"/>
    <w:next w:val="Normal"/>
    <w:link w:val="Heading3Char"/>
    <w:uiPriority w:val="9"/>
    <w:semiHidden/>
    <w:unhideWhenUsed/>
    <w:qFormat/>
    <w:rsid w:val="00555B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B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5B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5B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5B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5B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5B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ndentedParagraph">
    <w:name w:val="Agenda Indented Paragraph"/>
    <w:basedOn w:val="Normal"/>
    <w:qFormat/>
    <w:rsid w:val="006A0D46"/>
    <w:pPr>
      <w:ind w:left="567"/>
    </w:pPr>
  </w:style>
  <w:style w:type="character" w:customStyle="1" w:styleId="Heading1Char">
    <w:name w:val="Heading 1 Char"/>
    <w:basedOn w:val="DefaultParagraphFont"/>
    <w:link w:val="Heading1"/>
    <w:rsid w:val="001A155F"/>
    <w:rPr>
      <w:rFonts w:eastAsiaTheme="minorHAnsi" w:cs="Times New Roman"/>
      <w:b/>
      <w:iCs/>
      <w:snapToGrid w:val="0"/>
      <w:kern w:val="32"/>
    </w:rPr>
  </w:style>
  <w:style w:type="paragraph" w:customStyle="1" w:styleId="AgendaParagraph">
    <w:name w:val="Agenda Paragraph"/>
    <w:basedOn w:val="Normal"/>
    <w:qFormat/>
    <w:rsid w:val="004D306C"/>
    <w:pPr>
      <w:ind w:left="567"/>
    </w:pPr>
  </w:style>
  <w:style w:type="paragraph" w:customStyle="1" w:styleId="MinuteNumberingHR">
    <w:name w:val="Minute Numbering HR"/>
    <w:next w:val="MinuteIndentedParagraph"/>
    <w:qFormat/>
    <w:rsid w:val="000C14DC"/>
    <w:pPr>
      <w:keepNext/>
      <w:widowControl w:val="0"/>
      <w:numPr>
        <w:numId w:val="14"/>
      </w:numPr>
      <w:spacing w:before="120" w:after="0"/>
    </w:pPr>
    <w:rPr>
      <w:rFonts w:cs="Times New Roman"/>
    </w:rPr>
  </w:style>
  <w:style w:type="paragraph" w:customStyle="1" w:styleId="MinuteNumberingJMC">
    <w:name w:val="Minute Numbering JMC"/>
    <w:basedOn w:val="ListParagraph"/>
    <w:next w:val="MinuteIndentedParagraph"/>
    <w:qFormat/>
    <w:rsid w:val="00205ED0"/>
    <w:pPr>
      <w:keepNext/>
      <w:widowControl w:val="0"/>
      <w:numPr>
        <w:numId w:val="15"/>
      </w:numPr>
      <w:spacing w:before="120" w:after="0"/>
      <w:contextualSpacing w:val="0"/>
    </w:pPr>
  </w:style>
  <w:style w:type="paragraph" w:customStyle="1" w:styleId="MinuteNumberingFPGP">
    <w:name w:val="Minute Numbering FP&amp;GP"/>
    <w:next w:val="MinuteIndentedParagraph"/>
    <w:qFormat/>
    <w:rsid w:val="003A3F02"/>
    <w:pPr>
      <w:keepNext/>
      <w:widowControl w:val="0"/>
      <w:numPr>
        <w:numId w:val="11"/>
      </w:numPr>
      <w:spacing w:before="120" w:after="0"/>
    </w:pPr>
    <w:rPr>
      <w:rFonts w:eastAsia="Arial" w:cs="Times New Roman"/>
      <w:b/>
      <w:iCs/>
      <w:lang w:eastAsia="en-GB"/>
    </w:rPr>
  </w:style>
  <w:style w:type="paragraph" w:styleId="ListParagraph">
    <w:name w:val="List Paragraph"/>
    <w:basedOn w:val="Normal"/>
    <w:uiPriority w:val="34"/>
    <w:qFormat/>
    <w:rsid w:val="003C6AAF"/>
    <w:pPr>
      <w:ind w:left="720"/>
      <w:contextualSpacing/>
    </w:pPr>
  </w:style>
  <w:style w:type="paragraph" w:customStyle="1" w:styleId="MinuteIndentedParagraph">
    <w:name w:val="Minute Indented Paragraph"/>
    <w:basedOn w:val="Normal"/>
    <w:qFormat/>
    <w:rsid w:val="00967096"/>
    <w:pPr>
      <w:tabs>
        <w:tab w:val="right" w:pos="9639"/>
      </w:tabs>
      <w:spacing w:line="240" w:lineRule="auto"/>
      <w:ind w:left="1134"/>
    </w:pPr>
    <w:rPr>
      <w:rFonts w:cs="Arial"/>
      <w:b/>
      <w:bCs/>
      <w:iCs/>
      <w:snapToGrid w:val="0"/>
      <w:lang w:eastAsia="en-GB"/>
    </w:rPr>
  </w:style>
  <w:style w:type="character" w:customStyle="1" w:styleId="Heading2Char">
    <w:name w:val="Heading 2 Char"/>
    <w:basedOn w:val="DefaultParagraphFont"/>
    <w:link w:val="Heading2"/>
    <w:uiPriority w:val="9"/>
    <w:rsid w:val="001A155F"/>
    <w:rPr>
      <w:rFonts w:eastAsiaTheme="majorEastAsia" w:cstheme="majorBidi"/>
    </w:rPr>
  </w:style>
  <w:style w:type="paragraph" w:customStyle="1" w:styleId="MinuteNumbering">
    <w:name w:val="Minute Numbering"/>
    <w:basedOn w:val="Normal"/>
    <w:next w:val="Normal"/>
    <w:qFormat/>
    <w:rsid w:val="00A308F0"/>
    <w:pPr>
      <w:numPr>
        <w:numId w:val="9"/>
      </w:numPr>
      <w:tabs>
        <w:tab w:val="left" w:pos="567"/>
        <w:tab w:val="right" w:pos="9639"/>
      </w:tabs>
      <w:spacing w:before="240" w:after="0" w:line="240" w:lineRule="auto"/>
    </w:pPr>
    <w:rPr>
      <w:rFonts w:cs="Arial"/>
      <w:b/>
      <w:bCs/>
      <w:iCs/>
      <w:snapToGrid w:val="0"/>
    </w:rPr>
  </w:style>
  <w:style w:type="paragraph" w:customStyle="1" w:styleId="MinuteNumberingTDI">
    <w:name w:val="Minute Numbering TD&amp;I"/>
    <w:basedOn w:val="Normal"/>
    <w:next w:val="MinuteIndentedParagraph"/>
    <w:qFormat/>
    <w:rsid w:val="003A3F02"/>
    <w:pPr>
      <w:keepNext/>
      <w:widowControl w:val="0"/>
      <w:numPr>
        <w:numId w:val="12"/>
      </w:numPr>
      <w:spacing w:before="120" w:after="0"/>
    </w:pPr>
  </w:style>
  <w:style w:type="paragraph" w:customStyle="1" w:styleId="MinuteNumberingPlanning">
    <w:name w:val="Minute Numbering Planning"/>
    <w:basedOn w:val="Normal"/>
    <w:next w:val="MinuteIndentedParagraph"/>
    <w:qFormat/>
    <w:rsid w:val="000C14DC"/>
    <w:pPr>
      <w:keepNext/>
      <w:widowControl w:val="0"/>
      <w:numPr>
        <w:numId w:val="13"/>
      </w:numPr>
      <w:spacing w:before="120" w:after="0"/>
    </w:pPr>
  </w:style>
  <w:style w:type="paragraph" w:customStyle="1" w:styleId="WTCTitle">
    <w:name w:val="WTC Title"/>
    <w:basedOn w:val="Normal"/>
    <w:qFormat/>
    <w:rsid w:val="00610155"/>
    <w:pPr>
      <w:widowControl w:val="0"/>
      <w:autoSpaceDE w:val="0"/>
      <w:autoSpaceDN w:val="0"/>
      <w:jc w:val="center"/>
    </w:pPr>
    <w:rPr>
      <w:b/>
      <w:bCs/>
      <w:color w:val="002060"/>
      <w:spacing w:val="-10"/>
      <w:kern w:val="28"/>
      <w:sz w:val="36"/>
      <w:szCs w:val="36"/>
      <w14:ligatures w14:val="none"/>
    </w:rPr>
  </w:style>
  <w:style w:type="paragraph" w:customStyle="1" w:styleId="SOBreak">
    <w:name w:val="SO Break"/>
    <w:basedOn w:val="Normal"/>
    <w:qFormat/>
    <w:rsid w:val="00610155"/>
    <w:pPr>
      <w:widowControl w:val="0"/>
      <w:shd w:val="clear" w:color="auto" w:fill="000000"/>
      <w:autoSpaceDE w:val="0"/>
      <w:autoSpaceDN w:val="0"/>
      <w:ind w:left="1134"/>
      <w:jc w:val="center"/>
    </w:pPr>
    <w:rPr>
      <w:rFonts w:cs="Arial"/>
      <w:b/>
      <w:bCs/>
      <w:kern w:val="0"/>
      <w14:ligatures w14:val="none"/>
    </w:rPr>
  </w:style>
  <w:style w:type="paragraph" w:customStyle="1" w:styleId="MinuteSignatureLine">
    <w:name w:val="Minute Signature Line"/>
    <w:basedOn w:val="Normal"/>
    <w:qFormat/>
    <w:rsid w:val="00610155"/>
    <w:pPr>
      <w:tabs>
        <w:tab w:val="left" w:leader="dot" w:pos="3402"/>
        <w:tab w:val="left" w:pos="3969"/>
      </w:tabs>
      <w:autoSpaceDE w:val="0"/>
      <w:autoSpaceDN w:val="0"/>
      <w:spacing w:before="480" w:after="0"/>
    </w:pPr>
    <w:rPr>
      <w:rFonts w:ascii="Times New Roman" w:hAnsi="Times New Roman"/>
      <w:kern w:val="0"/>
      <w:sz w:val="20"/>
      <w:szCs w:val="20"/>
      <w:lang w:val="en-US"/>
      <w14:ligatures w14:val="none"/>
    </w:rPr>
  </w:style>
  <w:style w:type="paragraph" w:customStyle="1" w:styleId="MinuteBookFooter">
    <w:name w:val="Minute Book Footer"/>
    <w:qFormat/>
    <w:rsid w:val="00610155"/>
    <w:pPr>
      <w:spacing w:after="0" w:line="240" w:lineRule="auto"/>
      <w:jc w:val="center"/>
    </w:pPr>
    <w:rPr>
      <w:rFonts w:ascii="Century Schoolbook" w:hAnsi="Century Schoolbook" w:cs="Arial"/>
      <w:bCs/>
      <w:iCs/>
      <w:snapToGrid w:val="0"/>
      <w:kern w:val="0"/>
      <w:sz w:val="20"/>
      <w:szCs w:val="20"/>
      <w14:ligatures w14:val="none"/>
    </w:rPr>
  </w:style>
  <w:style w:type="character" w:customStyle="1" w:styleId="Heading3Char">
    <w:name w:val="Heading 3 Char"/>
    <w:basedOn w:val="DefaultParagraphFont"/>
    <w:link w:val="Heading3"/>
    <w:uiPriority w:val="9"/>
    <w:semiHidden/>
    <w:rsid w:val="00555B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B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5B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5B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5B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5B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5B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5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B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B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5B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5BBF"/>
    <w:rPr>
      <w:rFonts w:cs="Times New Roman"/>
      <w:i/>
      <w:iCs/>
      <w:color w:val="404040" w:themeColor="text1" w:themeTint="BF"/>
    </w:rPr>
  </w:style>
  <w:style w:type="character" w:styleId="IntenseEmphasis">
    <w:name w:val="Intense Emphasis"/>
    <w:basedOn w:val="DefaultParagraphFont"/>
    <w:uiPriority w:val="21"/>
    <w:qFormat/>
    <w:rsid w:val="00555BBF"/>
    <w:rPr>
      <w:i/>
      <w:iCs/>
      <w:color w:val="0F4761" w:themeColor="accent1" w:themeShade="BF"/>
    </w:rPr>
  </w:style>
  <w:style w:type="paragraph" w:styleId="IntenseQuote">
    <w:name w:val="Intense Quote"/>
    <w:basedOn w:val="Normal"/>
    <w:next w:val="Normal"/>
    <w:link w:val="IntenseQuoteChar"/>
    <w:uiPriority w:val="30"/>
    <w:qFormat/>
    <w:rsid w:val="00555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BBF"/>
    <w:rPr>
      <w:rFonts w:cs="Times New Roman"/>
      <w:i/>
      <w:iCs/>
      <w:color w:val="0F4761" w:themeColor="accent1" w:themeShade="BF"/>
    </w:rPr>
  </w:style>
  <w:style w:type="character" w:styleId="IntenseReference">
    <w:name w:val="Intense Reference"/>
    <w:basedOn w:val="DefaultParagraphFont"/>
    <w:uiPriority w:val="32"/>
    <w:qFormat/>
    <w:rsid w:val="00555BBF"/>
    <w:rPr>
      <w:b/>
      <w:bCs/>
      <w:smallCaps/>
      <w:color w:val="0F4761" w:themeColor="accent1" w:themeShade="BF"/>
      <w:spacing w:val="5"/>
    </w:rPr>
  </w:style>
  <w:style w:type="table" w:styleId="TableGrid">
    <w:name w:val="Table Grid"/>
    <w:basedOn w:val="TableNormal"/>
    <w:uiPriority w:val="39"/>
    <w:rsid w:val="009B3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8</cp:revision>
  <cp:lastPrinted>2025-04-16T08:33:00Z</cp:lastPrinted>
  <dcterms:created xsi:type="dcterms:W3CDTF">2025-04-16T09:07:00Z</dcterms:created>
  <dcterms:modified xsi:type="dcterms:W3CDTF">2025-04-16T09:42:00Z</dcterms:modified>
</cp:coreProperties>
</file>