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EC31" w14:textId="2CC100D1" w:rsidR="0086380D" w:rsidRPr="00D81CCE" w:rsidRDefault="00F9099F" w:rsidP="00B939B6">
      <w:pPr>
        <w:ind w:left="-142" w:right="-12"/>
        <w:jc w:val="both"/>
        <w:rPr>
          <w:rFonts w:asciiTheme="minorHAnsi" w:eastAsia="Times New Roman" w:hAnsiTheme="minorHAnsi" w:cstheme="minorHAnsi"/>
          <w:b/>
          <w:i/>
          <w:sz w:val="22"/>
          <w:szCs w:val="22"/>
          <w:lang w:eastAsia="en-GB"/>
        </w:rPr>
      </w:pPr>
      <w:r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r w:rsidR="003A7990" w:rsidRPr="00D81CCE">
        <w:rPr>
          <w:rFonts w:asciiTheme="minorHAnsi" w:eastAsia="Times New Roman" w:hAnsiTheme="minorHAnsi" w:cstheme="minorHAnsi"/>
          <w:b/>
          <w:i/>
          <w:sz w:val="22"/>
          <w:szCs w:val="22"/>
          <w:lang w:eastAsia="en-GB"/>
        </w:rPr>
        <w:tab/>
      </w:r>
      <w:r w:rsidR="003A7990"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r w:rsidRPr="00D81CCE">
        <w:rPr>
          <w:rFonts w:asciiTheme="minorHAnsi" w:eastAsia="Times New Roman" w:hAnsiTheme="minorHAnsi" w:cstheme="minorHAnsi"/>
          <w:b/>
          <w:i/>
          <w:sz w:val="22"/>
          <w:szCs w:val="22"/>
          <w:lang w:eastAsia="en-GB"/>
        </w:rPr>
        <w:tab/>
      </w:r>
    </w:p>
    <w:p w14:paraId="03490A20" w14:textId="77777777" w:rsidR="0098208A" w:rsidRPr="00D81CCE" w:rsidRDefault="0098208A" w:rsidP="00B939B6">
      <w:pPr>
        <w:ind w:left="-142" w:right="-12"/>
        <w:jc w:val="both"/>
        <w:rPr>
          <w:rFonts w:asciiTheme="minorHAnsi" w:eastAsia="Times New Roman" w:hAnsiTheme="minorHAnsi" w:cstheme="minorHAnsi"/>
          <w:b/>
          <w:i/>
          <w:sz w:val="22"/>
          <w:szCs w:val="22"/>
          <w:lang w:eastAsia="en-GB"/>
        </w:rPr>
      </w:pPr>
    </w:p>
    <w:p w14:paraId="6825419B" w14:textId="77777777" w:rsidR="0096459B" w:rsidRPr="00D81CCE" w:rsidRDefault="0096459B" w:rsidP="00B939B6">
      <w:pPr>
        <w:ind w:left="-142" w:right="-12"/>
        <w:jc w:val="both"/>
        <w:rPr>
          <w:rFonts w:asciiTheme="minorHAnsi" w:eastAsia="Times New Roman" w:hAnsiTheme="minorHAnsi" w:cstheme="minorHAnsi"/>
          <w:b/>
          <w:i/>
          <w:sz w:val="22"/>
          <w:szCs w:val="22"/>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1843"/>
        <w:gridCol w:w="1758"/>
        <w:gridCol w:w="1758"/>
        <w:gridCol w:w="1758"/>
      </w:tblGrid>
      <w:tr w:rsidR="00D0263A" w14:paraId="5ECA0CA8" w14:textId="77777777" w:rsidTr="00BC62A6">
        <w:tc>
          <w:tcPr>
            <w:tcW w:w="1758" w:type="dxa"/>
            <w:vAlign w:val="center"/>
          </w:tcPr>
          <w:p w14:paraId="12A862B9" w14:textId="77777777" w:rsidR="00D0263A" w:rsidRDefault="00D0263A" w:rsidP="00BC62A6">
            <w:pPr>
              <w:jc w:val="center"/>
              <w:rPr>
                <w:rFonts w:ascii="Verdana" w:hAnsi="Verdana"/>
              </w:rPr>
            </w:pPr>
            <w:bookmarkStart w:id="0" w:name="_Hlk172104748"/>
            <w:r>
              <w:rPr>
                <w:noProof/>
              </w:rPr>
              <w:drawing>
                <wp:inline distT="0" distB="0" distL="0" distR="0" wp14:anchorId="085462E0" wp14:editId="2861D6AF">
                  <wp:extent cx="927100" cy="203294"/>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881" cy="219253"/>
                          </a:xfrm>
                          <a:prstGeom prst="rect">
                            <a:avLst/>
                          </a:prstGeom>
                          <a:noFill/>
                          <a:ln>
                            <a:noFill/>
                          </a:ln>
                        </pic:spPr>
                      </pic:pic>
                    </a:graphicData>
                  </a:graphic>
                </wp:inline>
              </w:drawing>
            </w:r>
          </w:p>
        </w:tc>
        <w:tc>
          <w:tcPr>
            <w:tcW w:w="1843" w:type="dxa"/>
            <w:vAlign w:val="center"/>
          </w:tcPr>
          <w:p w14:paraId="60E01212" w14:textId="77777777" w:rsidR="00D0263A" w:rsidRDefault="00D0263A" w:rsidP="00BC62A6">
            <w:pPr>
              <w:jc w:val="center"/>
              <w:rPr>
                <w:rFonts w:ascii="Verdana" w:hAnsi="Verdana"/>
              </w:rPr>
            </w:pPr>
            <w:r>
              <w:rPr>
                <w:noProof/>
              </w:rPr>
              <w:drawing>
                <wp:inline distT="0" distB="0" distL="0" distR="0" wp14:anchorId="4C75D0F7" wp14:editId="5EDE61F4">
                  <wp:extent cx="1033669" cy="3097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473" cy="319611"/>
                          </a:xfrm>
                          <a:prstGeom prst="rect">
                            <a:avLst/>
                          </a:prstGeom>
                          <a:noFill/>
                          <a:ln>
                            <a:noFill/>
                          </a:ln>
                        </pic:spPr>
                      </pic:pic>
                    </a:graphicData>
                  </a:graphic>
                </wp:inline>
              </w:drawing>
            </w:r>
          </w:p>
        </w:tc>
        <w:tc>
          <w:tcPr>
            <w:tcW w:w="1758" w:type="dxa"/>
            <w:vAlign w:val="center"/>
          </w:tcPr>
          <w:p w14:paraId="0F222598" w14:textId="77777777" w:rsidR="00D0263A" w:rsidRDefault="00D0263A" w:rsidP="00BC62A6">
            <w:pPr>
              <w:jc w:val="center"/>
              <w:rPr>
                <w:rFonts w:ascii="Verdana" w:hAnsi="Verdana"/>
              </w:rPr>
            </w:pPr>
            <w:r>
              <w:rPr>
                <w:noProof/>
              </w:rPr>
              <w:drawing>
                <wp:inline distT="0" distB="0" distL="0" distR="0" wp14:anchorId="1460BFC2" wp14:editId="5EA94174">
                  <wp:extent cx="781050" cy="286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453" cy="296465"/>
                          </a:xfrm>
                          <a:prstGeom prst="rect">
                            <a:avLst/>
                          </a:prstGeom>
                          <a:noFill/>
                          <a:ln>
                            <a:noFill/>
                          </a:ln>
                        </pic:spPr>
                      </pic:pic>
                    </a:graphicData>
                  </a:graphic>
                </wp:inline>
              </w:drawing>
            </w:r>
          </w:p>
        </w:tc>
        <w:tc>
          <w:tcPr>
            <w:tcW w:w="1758" w:type="dxa"/>
            <w:vAlign w:val="center"/>
          </w:tcPr>
          <w:p w14:paraId="2C08DEA9" w14:textId="77777777" w:rsidR="00D0263A" w:rsidRDefault="00D0263A" w:rsidP="00BC62A6">
            <w:pPr>
              <w:jc w:val="center"/>
              <w:rPr>
                <w:rFonts w:ascii="Verdana" w:hAnsi="Verdana"/>
              </w:rPr>
            </w:pPr>
            <w:r>
              <w:rPr>
                <w:noProof/>
              </w:rPr>
              <w:drawing>
                <wp:inline distT="0" distB="0" distL="0" distR="0" wp14:anchorId="1E40E006" wp14:editId="39DF1AB3">
                  <wp:extent cx="675249" cy="2737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561" cy="292081"/>
                          </a:xfrm>
                          <a:prstGeom prst="rect">
                            <a:avLst/>
                          </a:prstGeom>
                          <a:noFill/>
                          <a:ln>
                            <a:noFill/>
                          </a:ln>
                        </pic:spPr>
                      </pic:pic>
                    </a:graphicData>
                  </a:graphic>
                </wp:inline>
              </w:drawing>
            </w:r>
          </w:p>
        </w:tc>
        <w:tc>
          <w:tcPr>
            <w:tcW w:w="1758" w:type="dxa"/>
            <w:vAlign w:val="center"/>
          </w:tcPr>
          <w:p w14:paraId="6B52B3D6" w14:textId="77777777" w:rsidR="00D0263A" w:rsidRDefault="00D0263A" w:rsidP="00BC62A6">
            <w:pPr>
              <w:jc w:val="center"/>
              <w:rPr>
                <w:rFonts w:ascii="Verdana" w:hAnsi="Verdana"/>
              </w:rPr>
            </w:pPr>
            <w:r>
              <w:rPr>
                <w:noProof/>
              </w:rPr>
              <w:drawing>
                <wp:inline distT="0" distB="0" distL="0" distR="0" wp14:anchorId="3F101AAC" wp14:editId="67DC038F">
                  <wp:extent cx="831706" cy="296007"/>
                  <wp:effectExtent l="0" t="0" r="698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07" cy="308464"/>
                          </a:xfrm>
                          <a:prstGeom prst="rect">
                            <a:avLst/>
                          </a:prstGeom>
                          <a:noFill/>
                          <a:ln>
                            <a:noFill/>
                          </a:ln>
                        </pic:spPr>
                      </pic:pic>
                    </a:graphicData>
                  </a:graphic>
                </wp:inline>
              </w:drawing>
            </w:r>
          </w:p>
        </w:tc>
      </w:tr>
      <w:bookmarkEnd w:id="0"/>
    </w:tbl>
    <w:p w14:paraId="4CE33B1D" w14:textId="77777777" w:rsidR="00D007C6" w:rsidRPr="00D81CCE" w:rsidRDefault="00D007C6" w:rsidP="0086380D">
      <w:pPr>
        <w:ind w:left="-142" w:right="-12"/>
        <w:jc w:val="center"/>
        <w:rPr>
          <w:rFonts w:asciiTheme="minorHAnsi" w:eastAsia="Times New Roman" w:hAnsiTheme="minorHAnsi" w:cstheme="minorHAnsi"/>
          <w:b/>
          <w:sz w:val="22"/>
          <w:szCs w:val="22"/>
          <w:lang w:eastAsia="en-GB"/>
        </w:rPr>
      </w:pPr>
    </w:p>
    <w:p w14:paraId="445F9456" w14:textId="77777777" w:rsidR="00D007C6" w:rsidRPr="00D81CCE" w:rsidRDefault="00D007C6" w:rsidP="0086380D">
      <w:pPr>
        <w:ind w:left="-142" w:right="-12"/>
        <w:jc w:val="center"/>
        <w:rPr>
          <w:rFonts w:asciiTheme="minorHAnsi" w:eastAsia="Times New Roman" w:hAnsiTheme="minorHAnsi" w:cstheme="minorHAnsi"/>
          <w:b/>
          <w:sz w:val="22"/>
          <w:szCs w:val="22"/>
          <w:lang w:eastAsia="en-GB"/>
        </w:rPr>
      </w:pPr>
    </w:p>
    <w:p w14:paraId="581BEF20" w14:textId="77777777" w:rsidR="0098208A" w:rsidRPr="00D81CCE" w:rsidRDefault="0098208A" w:rsidP="0098208A">
      <w:pPr>
        <w:ind w:right="-12"/>
        <w:rPr>
          <w:rFonts w:asciiTheme="minorHAnsi" w:eastAsia="Times New Roman" w:hAnsiTheme="minorHAnsi" w:cstheme="minorHAnsi"/>
          <w:b/>
          <w:sz w:val="22"/>
          <w:szCs w:val="22"/>
          <w:lang w:eastAsia="en-GB"/>
        </w:rPr>
      </w:pPr>
    </w:p>
    <w:p w14:paraId="265FDF32" w14:textId="1325019F" w:rsidR="0086380D" w:rsidRPr="0037014D" w:rsidRDefault="00085DBE" w:rsidP="0086380D">
      <w:pPr>
        <w:ind w:left="-142" w:right="-12"/>
        <w:jc w:val="center"/>
        <w:rPr>
          <w:rFonts w:asciiTheme="minorHAnsi" w:eastAsia="Times New Roman" w:hAnsiTheme="minorHAnsi" w:cstheme="minorHAnsi"/>
          <w:b/>
          <w:sz w:val="28"/>
          <w:szCs w:val="28"/>
          <w:lang w:eastAsia="en-GB"/>
        </w:rPr>
      </w:pPr>
      <w:r>
        <w:rPr>
          <w:rFonts w:asciiTheme="minorHAnsi" w:eastAsia="Times New Roman" w:hAnsiTheme="minorHAnsi" w:cstheme="minorHAnsi"/>
          <w:b/>
          <w:sz w:val="28"/>
          <w:szCs w:val="28"/>
          <w:lang w:eastAsia="en-GB"/>
        </w:rPr>
        <w:t>Cornwall and Isles of Scilly People Hub</w:t>
      </w:r>
    </w:p>
    <w:p w14:paraId="47024C04" w14:textId="77777777" w:rsidR="0086380D" w:rsidRPr="0037014D" w:rsidRDefault="0086380D" w:rsidP="00B939B6">
      <w:pPr>
        <w:ind w:left="-142" w:right="-12"/>
        <w:jc w:val="both"/>
        <w:rPr>
          <w:rFonts w:asciiTheme="minorHAnsi" w:eastAsia="Times New Roman" w:hAnsiTheme="minorHAnsi" w:cstheme="minorHAnsi"/>
          <w:b/>
          <w:sz w:val="28"/>
          <w:szCs w:val="28"/>
          <w:lang w:eastAsia="en-GB"/>
        </w:rPr>
      </w:pPr>
    </w:p>
    <w:p w14:paraId="55FF6780" w14:textId="0BFAE1E2" w:rsidR="00085DBE" w:rsidRDefault="000A41D8" w:rsidP="00D007C6">
      <w:pPr>
        <w:ind w:left="-142" w:right="-12"/>
        <w:jc w:val="center"/>
        <w:rPr>
          <w:rFonts w:asciiTheme="minorHAnsi" w:eastAsia="Times New Roman" w:hAnsiTheme="minorHAnsi" w:cstheme="minorHAnsi"/>
          <w:b/>
          <w:sz w:val="28"/>
          <w:szCs w:val="28"/>
          <w:lang w:eastAsia="en-GB"/>
        </w:rPr>
      </w:pPr>
      <w:r>
        <w:rPr>
          <w:rFonts w:asciiTheme="minorHAnsi" w:eastAsia="Times New Roman" w:hAnsiTheme="minorHAnsi" w:cstheme="minorHAnsi"/>
          <w:b/>
          <w:sz w:val="28"/>
          <w:szCs w:val="28"/>
          <w:lang w:eastAsia="en-GB"/>
        </w:rPr>
        <w:t xml:space="preserve">Enclosure 1. </w:t>
      </w:r>
      <w:r w:rsidR="000B548D" w:rsidRPr="0037014D">
        <w:rPr>
          <w:rFonts w:asciiTheme="minorHAnsi" w:eastAsia="Times New Roman" w:hAnsiTheme="minorHAnsi" w:cstheme="minorHAnsi"/>
          <w:b/>
          <w:sz w:val="28"/>
          <w:szCs w:val="28"/>
          <w:lang w:eastAsia="en-GB"/>
        </w:rPr>
        <w:t xml:space="preserve">Invitation for </w:t>
      </w:r>
      <w:r w:rsidR="00B939B6" w:rsidRPr="0037014D">
        <w:rPr>
          <w:rFonts w:asciiTheme="minorHAnsi" w:eastAsia="Times New Roman" w:hAnsiTheme="minorHAnsi" w:cstheme="minorHAnsi"/>
          <w:b/>
          <w:sz w:val="28"/>
          <w:szCs w:val="28"/>
          <w:lang w:eastAsia="en-GB"/>
        </w:rPr>
        <w:t>Expression</w:t>
      </w:r>
      <w:r w:rsidR="000B548D" w:rsidRPr="0037014D">
        <w:rPr>
          <w:rFonts w:asciiTheme="minorHAnsi" w:eastAsia="Times New Roman" w:hAnsiTheme="minorHAnsi" w:cstheme="minorHAnsi"/>
          <w:b/>
          <w:sz w:val="28"/>
          <w:szCs w:val="28"/>
          <w:lang w:eastAsia="en-GB"/>
        </w:rPr>
        <w:t>s</w:t>
      </w:r>
      <w:r w:rsidR="00B939B6" w:rsidRPr="0037014D">
        <w:rPr>
          <w:rFonts w:asciiTheme="minorHAnsi" w:eastAsia="Times New Roman" w:hAnsiTheme="minorHAnsi" w:cstheme="minorHAnsi"/>
          <w:b/>
          <w:sz w:val="28"/>
          <w:szCs w:val="28"/>
          <w:lang w:eastAsia="en-GB"/>
        </w:rPr>
        <w:t xml:space="preserve"> of Interest</w:t>
      </w:r>
    </w:p>
    <w:p w14:paraId="3E2B20E7" w14:textId="11F3F540" w:rsidR="00B939B6" w:rsidRPr="0037014D" w:rsidRDefault="001705F4" w:rsidP="00D007C6">
      <w:pPr>
        <w:ind w:left="-142" w:right="-12"/>
        <w:jc w:val="center"/>
        <w:rPr>
          <w:rFonts w:asciiTheme="minorHAnsi" w:eastAsia="Times New Roman" w:hAnsiTheme="minorHAnsi" w:cstheme="minorHAnsi"/>
          <w:b/>
          <w:sz w:val="28"/>
          <w:szCs w:val="28"/>
          <w:lang w:eastAsia="en-GB"/>
        </w:rPr>
      </w:pPr>
      <w:r>
        <w:rPr>
          <w:rFonts w:asciiTheme="minorHAnsi" w:eastAsia="Times New Roman" w:hAnsiTheme="minorHAnsi" w:cstheme="minorHAnsi"/>
          <w:b/>
          <w:sz w:val="28"/>
          <w:szCs w:val="28"/>
          <w:lang w:eastAsia="en-GB"/>
        </w:rPr>
        <w:t>Experience of Care</w:t>
      </w:r>
      <w:r w:rsidR="00085DBE">
        <w:rPr>
          <w:rFonts w:asciiTheme="minorHAnsi" w:eastAsia="Times New Roman" w:hAnsiTheme="minorHAnsi" w:cstheme="minorHAnsi"/>
          <w:b/>
          <w:sz w:val="28"/>
          <w:szCs w:val="28"/>
          <w:lang w:eastAsia="en-GB"/>
        </w:rPr>
        <w:t xml:space="preserve"> - </w:t>
      </w:r>
      <w:r w:rsidR="000B548D" w:rsidRPr="0037014D">
        <w:rPr>
          <w:rFonts w:ascii="Calibri" w:eastAsia="Times New Roman" w:hAnsi="Calibri" w:cs="Calibri"/>
          <w:b/>
          <w:sz w:val="28"/>
          <w:szCs w:val="28"/>
          <w:lang w:eastAsia="en-GB"/>
        </w:rPr>
        <w:t xml:space="preserve">Specialist </w:t>
      </w:r>
      <w:r w:rsidR="00FC0693">
        <w:rPr>
          <w:rFonts w:ascii="Calibri" w:eastAsia="Times New Roman" w:hAnsi="Calibri" w:cs="Calibri"/>
          <w:b/>
          <w:sz w:val="28"/>
          <w:szCs w:val="28"/>
          <w:lang w:eastAsia="en-GB"/>
        </w:rPr>
        <w:t>Provider</w:t>
      </w:r>
      <w:r w:rsidR="00FD5EA1">
        <w:rPr>
          <w:rFonts w:ascii="Calibri" w:eastAsia="Times New Roman" w:hAnsi="Calibri" w:cs="Calibri"/>
          <w:b/>
          <w:sz w:val="28"/>
          <w:szCs w:val="28"/>
          <w:lang w:eastAsia="en-GB"/>
        </w:rPr>
        <w:t xml:space="preserve"> Response</w:t>
      </w:r>
    </w:p>
    <w:p w14:paraId="179A0387" w14:textId="77777777" w:rsidR="00D007C6" w:rsidRPr="00D81CCE" w:rsidRDefault="00D007C6" w:rsidP="00D007C6">
      <w:pPr>
        <w:ind w:left="-142" w:right="-12"/>
        <w:jc w:val="center"/>
        <w:rPr>
          <w:rFonts w:asciiTheme="minorHAnsi" w:eastAsia="Times New Roman" w:hAnsiTheme="minorHAnsi" w:cstheme="minorHAnsi"/>
          <w:b/>
          <w:sz w:val="22"/>
          <w:szCs w:val="22"/>
          <w:lang w:eastAsia="en-GB"/>
        </w:rPr>
      </w:pPr>
    </w:p>
    <w:p w14:paraId="0A862212" w14:textId="1DC724BB" w:rsidR="00B939B6" w:rsidRPr="00D81CCE" w:rsidRDefault="00041D02" w:rsidP="00041D02">
      <w:pPr>
        <w:tabs>
          <w:tab w:val="left" w:pos="6370"/>
        </w:tabs>
        <w:ind w:right="-12"/>
        <w:jc w:val="both"/>
        <w:rPr>
          <w:rFonts w:asciiTheme="minorHAnsi" w:eastAsia="Times New Roman" w:hAnsiTheme="minorHAnsi" w:cstheme="minorHAnsi"/>
          <w:b/>
          <w:i/>
          <w:sz w:val="22"/>
          <w:szCs w:val="22"/>
          <w:lang w:eastAsia="en-GB"/>
        </w:rPr>
      </w:pPr>
      <w:r>
        <w:rPr>
          <w:rFonts w:asciiTheme="minorHAnsi" w:eastAsia="Times New Roman" w:hAnsiTheme="minorHAnsi" w:cstheme="minorHAnsi"/>
          <w:b/>
          <w:i/>
          <w:sz w:val="22"/>
          <w:szCs w:val="22"/>
          <w:lang w:eastAsia="en-GB"/>
        </w:rPr>
        <w:tab/>
      </w:r>
    </w:p>
    <w:p w14:paraId="498541FE" w14:textId="3D042F63" w:rsidR="00C518EA" w:rsidRDefault="000B548D" w:rsidP="0037014D">
      <w:pPr>
        <w:ind w:right="-12"/>
        <w:rPr>
          <w:rFonts w:asciiTheme="minorHAnsi" w:eastAsia="Times New Roman" w:hAnsiTheme="minorHAnsi" w:cstheme="minorHAnsi"/>
          <w:sz w:val="22"/>
          <w:szCs w:val="22"/>
          <w:lang w:eastAsia="en-GB"/>
        </w:rPr>
      </w:pPr>
      <w:r w:rsidRPr="00FC0693">
        <w:rPr>
          <w:rFonts w:asciiTheme="minorHAnsi" w:eastAsia="Times New Roman" w:hAnsiTheme="minorHAnsi" w:cstheme="minorHAnsi"/>
          <w:sz w:val="22"/>
          <w:szCs w:val="22"/>
          <w:lang w:eastAsia="en-GB"/>
        </w:rPr>
        <w:t>Cornwall Council (CC)</w:t>
      </w:r>
      <w:r>
        <w:rPr>
          <w:rFonts w:asciiTheme="minorHAnsi" w:eastAsia="Times New Roman" w:hAnsiTheme="minorHAnsi" w:cstheme="minorHAnsi"/>
          <w:sz w:val="22"/>
          <w:szCs w:val="22"/>
          <w:lang w:eastAsia="en-GB"/>
        </w:rPr>
        <w:t xml:space="preserve"> is inviting </w:t>
      </w:r>
      <w:r w:rsidR="00961550" w:rsidRPr="00D81CCE">
        <w:rPr>
          <w:rFonts w:asciiTheme="minorHAnsi" w:eastAsia="Times New Roman" w:hAnsiTheme="minorHAnsi" w:cstheme="minorHAnsi"/>
          <w:sz w:val="22"/>
          <w:szCs w:val="22"/>
          <w:lang w:eastAsia="en-GB"/>
        </w:rPr>
        <w:t>Expression</w:t>
      </w:r>
      <w:r>
        <w:rPr>
          <w:rFonts w:asciiTheme="minorHAnsi" w:eastAsia="Times New Roman" w:hAnsiTheme="minorHAnsi" w:cstheme="minorHAnsi"/>
          <w:sz w:val="22"/>
          <w:szCs w:val="22"/>
          <w:lang w:eastAsia="en-GB"/>
        </w:rPr>
        <w:t>s</w:t>
      </w:r>
      <w:r w:rsidR="00961550" w:rsidRPr="00D81CCE">
        <w:rPr>
          <w:rFonts w:asciiTheme="minorHAnsi" w:eastAsia="Times New Roman" w:hAnsiTheme="minorHAnsi" w:cstheme="minorHAnsi"/>
          <w:sz w:val="22"/>
          <w:szCs w:val="22"/>
          <w:lang w:eastAsia="en-GB"/>
        </w:rPr>
        <w:t xml:space="preserve"> of Interest (Eo</w:t>
      </w:r>
      <w:r w:rsidR="00B939B6" w:rsidRPr="00D81CCE">
        <w:rPr>
          <w:rFonts w:asciiTheme="minorHAnsi" w:eastAsia="Times New Roman" w:hAnsiTheme="minorHAnsi" w:cstheme="minorHAnsi"/>
          <w:sz w:val="22"/>
          <w:szCs w:val="22"/>
          <w:lang w:eastAsia="en-GB"/>
        </w:rPr>
        <w:t xml:space="preserve">I) </w:t>
      </w:r>
      <w:r>
        <w:rPr>
          <w:rFonts w:asciiTheme="minorHAnsi" w:eastAsia="Times New Roman" w:hAnsiTheme="minorHAnsi" w:cstheme="minorHAnsi"/>
          <w:sz w:val="22"/>
          <w:szCs w:val="22"/>
          <w:lang w:eastAsia="en-GB"/>
        </w:rPr>
        <w:t xml:space="preserve">from </w:t>
      </w:r>
      <w:r w:rsidR="00015ACF">
        <w:rPr>
          <w:rFonts w:asciiTheme="minorHAnsi" w:eastAsia="Times New Roman" w:hAnsiTheme="minorHAnsi" w:cstheme="minorHAnsi"/>
          <w:sz w:val="22"/>
          <w:szCs w:val="22"/>
          <w:lang w:eastAsia="en-GB"/>
        </w:rPr>
        <w:t xml:space="preserve">a </w:t>
      </w:r>
      <w:r w:rsidR="00FC0693">
        <w:rPr>
          <w:rFonts w:asciiTheme="minorHAnsi" w:eastAsia="Times New Roman" w:hAnsiTheme="minorHAnsi" w:cstheme="minorHAnsi"/>
          <w:sz w:val="22"/>
          <w:szCs w:val="22"/>
          <w:lang w:eastAsia="en-GB"/>
        </w:rPr>
        <w:t>Specialist Provider</w:t>
      </w:r>
      <w:r>
        <w:rPr>
          <w:rFonts w:asciiTheme="minorHAnsi" w:eastAsia="Times New Roman" w:hAnsiTheme="minorHAnsi" w:cstheme="minorHAnsi"/>
          <w:sz w:val="22"/>
          <w:szCs w:val="22"/>
          <w:lang w:eastAsia="en-GB"/>
        </w:rPr>
        <w:t xml:space="preserve"> </w:t>
      </w:r>
      <w:r w:rsidR="009F631A">
        <w:rPr>
          <w:rFonts w:asciiTheme="minorHAnsi" w:eastAsia="Times New Roman" w:hAnsiTheme="minorHAnsi" w:cstheme="minorHAnsi"/>
          <w:sz w:val="22"/>
          <w:szCs w:val="22"/>
          <w:lang w:eastAsia="en-GB"/>
        </w:rPr>
        <w:t xml:space="preserve">wishing </w:t>
      </w:r>
      <w:r>
        <w:rPr>
          <w:rFonts w:asciiTheme="minorHAnsi" w:eastAsia="Times New Roman" w:hAnsiTheme="minorHAnsi" w:cstheme="minorHAnsi"/>
          <w:sz w:val="22"/>
          <w:szCs w:val="22"/>
          <w:lang w:eastAsia="en-GB"/>
        </w:rPr>
        <w:t xml:space="preserve">to </w:t>
      </w:r>
      <w:r w:rsidR="00015ACF">
        <w:rPr>
          <w:rFonts w:asciiTheme="minorHAnsi" w:eastAsia="Times New Roman" w:hAnsiTheme="minorHAnsi" w:cstheme="minorHAnsi"/>
          <w:sz w:val="22"/>
          <w:szCs w:val="22"/>
          <w:lang w:eastAsia="en-GB"/>
        </w:rPr>
        <w:t xml:space="preserve">deliver employment and skills support to Care Leavers who are </w:t>
      </w:r>
      <w:r>
        <w:rPr>
          <w:rFonts w:asciiTheme="minorHAnsi" w:eastAsia="Times New Roman" w:hAnsiTheme="minorHAnsi" w:cstheme="minorHAnsi"/>
          <w:sz w:val="22"/>
          <w:szCs w:val="22"/>
          <w:lang w:eastAsia="en-GB"/>
        </w:rPr>
        <w:t xml:space="preserve">residents of Cornwall </w:t>
      </w:r>
      <w:r w:rsidR="009F631A">
        <w:rPr>
          <w:rFonts w:asciiTheme="minorHAnsi" w:eastAsia="Times New Roman" w:hAnsiTheme="minorHAnsi" w:cstheme="minorHAnsi"/>
          <w:sz w:val="22"/>
          <w:szCs w:val="22"/>
          <w:lang w:eastAsia="en-GB"/>
        </w:rPr>
        <w:t xml:space="preserve">and the Isles of Scilly </w:t>
      </w:r>
      <w:r w:rsidR="00015ACF">
        <w:rPr>
          <w:rFonts w:asciiTheme="minorHAnsi" w:eastAsia="Times New Roman" w:hAnsiTheme="minorHAnsi" w:cstheme="minorHAnsi"/>
          <w:sz w:val="22"/>
          <w:szCs w:val="22"/>
          <w:lang w:eastAsia="en-GB"/>
        </w:rPr>
        <w:t xml:space="preserve">and aged </w:t>
      </w:r>
      <w:r>
        <w:rPr>
          <w:rFonts w:asciiTheme="minorHAnsi" w:eastAsia="Times New Roman" w:hAnsiTheme="minorHAnsi" w:cstheme="minorHAnsi"/>
          <w:sz w:val="22"/>
          <w:szCs w:val="22"/>
          <w:lang w:eastAsia="en-GB"/>
        </w:rPr>
        <w:t xml:space="preserve">16 </w:t>
      </w:r>
      <w:r w:rsidR="00015ACF">
        <w:rPr>
          <w:rFonts w:asciiTheme="minorHAnsi" w:eastAsia="Times New Roman" w:hAnsiTheme="minorHAnsi" w:cstheme="minorHAnsi"/>
          <w:sz w:val="22"/>
          <w:szCs w:val="22"/>
          <w:lang w:eastAsia="en-GB"/>
        </w:rPr>
        <w:t xml:space="preserve">years </w:t>
      </w:r>
      <w:r>
        <w:rPr>
          <w:rFonts w:asciiTheme="minorHAnsi" w:eastAsia="Times New Roman" w:hAnsiTheme="minorHAnsi" w:cstheme="minorHAnsi"/>
          <w:sz w:val="22"/>
          <w:szCs w:val="22"/>
          <w:lang w:eastAsia="en-GB"/>
        </w:rPr>
        <w:t>or over.</w:t>
      </w:r>
      <w:r w:rsidR="00015ACF" w:rsidRPr="00015ACF">
        <w:rPr>
          <w:rFonts w:asciiTheme="minorHAnsi" w:eastAsia="Times New Roman" w:hAnsiTheme="minorHAnsi" w:cstheme="minorHAnsi"/>
          <w:sz w:val="22"/>
          <w:szCs w:val="22"/>
          <w:lang w:eastAsia="en-GB"/>
        </w:rPr>
        <w:t xml:space="preserve"> </w:t>
      </w:r>
      <w:r w:rsidR="00015ACF">
        <w:rPr>
          <w:rFonts w:asciiTheme="minorHAnsi" w:eastAsia="Times New Roman" w:hAnsiTheme="minorHAnsi" w:cstheme="minorHAnsi"/>
          <w:sz w:val="22"/>
          <w:szCs w:val="22"/>
          <w:lang w:eastAsia="en-GB"/>
        </w:rPr>
        <w:t xml:space="preserve"> Delivery will form part of the existing Cornwall and Isles of Scilly People</w:t>
      </w:r>
      <w:r w:rsidR="00015ACF" w:rsidRPr="00D81CCE">
        <w:rPr>
          <w:rFonts w:asciiTheme="minorHAnsi" w:eastAsia="Times New Roman" w:hAnsiTheme="minorHAnsi" w:cstheme="minorHAnsi"/>
          <w:sz w:val="22"/>
          <w:szCs w:val="22"/>
          <w:lang w:eastAsia="en-GB"/>
        </w:rPr>
        <w:t xml:space="preserve"> </w:t>
      </w:r>
      <w:r w:rsidR="00015ACF">
        <w:rPr>
          <w:rFonts w:asciiTheme="minorHAnsi" w:eastAsia="Times New Roman" w:hAnsiTheme="minorHAnsi" w:cstheme="minorHAnsi"/>
          <w:sz w:val="22"/>
          <w:szCs w:val="22"/>
          <w:lang w:eastAsia="en-GB"/>
        </w:rPr>
        <w:t xml:space="preserve">Hub model; a single point of contact for residents seeking employment and/or skills support.  </w:t>
      </w:r>
    </w:p>
    <w:p w14:paraId="649ACC2B" w14:textId="7A0BD543" w:rsidR="00843EF0" w:rsidRDefault="00843EF0" w:rsidP="0037014D">
      <w:pPr>
        <w:ind w:right="-12"/>
        <w:rPr>
          <w:rFonts w:asciiTheme="minorHAnsi" w:eastAsia="Times New Roman" w:hAnsiTheme="minorHAnsi" w:cstheme="minorHAnsi"/>
          <w:sz w:val="22"/>
          <w:szCs w:val="22"/>
          <w:lang w:eastAsia="en-GB"/>
        </w:rPr>
      </w:pPr>
    </w:p>
    <w:p w14:paraId="330171B0" w14:textId="51F59C41" w:rsidR="00843EF0" w:rsidRPr="00D81CCE" w:rsidRDefault="00843EF0" w:rsidP="00843EF0">
      <w:pPr>
        <w:ind w:right="-12"/>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Cornwall Council recognises that support is needed to help Care Leavers, who often face disproportionately higher or more complex barriers than other members of society.  In 2023, r</w:t>
      </w:r>
      <w:r w:rsidRPr="00843EF0">
        <w:rPr>
          <w:rFonts w:asciiTheme="minorHAnsi" w:eastAsia="Times New Roman" w:hAnsiTheme="minorHAnsi" w:cstheme="minorHAnsi"/>
          <w:sz w:val="22"/>
          <w:szCs w:val="22"/>
          <w:lang w:eastAsia="en-GB"/>
        </w:rPr>
        <w:t xml:space="preserve">esearchers from the Universities of York, Oxford and Exeter </w:t>
      </w:r>
      <w:r>
        <w:rPr>
          <w:rFonts w:asciiTheme="minorHAnsi" w:eastAsia="Times New Roman" w:hAnsiTheme="minorHAnsi" w:cstheme="minorHAnsi"/>
          <w:sz w:val="22"/>
          <w:szCs w:val="22"/>
          <w:lang w:eastAsia="en-GB"/>
        </w:rPr>
        <w:t xml:space="preserve">(funded through Nuffield Foundation) reported </w:t>
      </w:r>
      <w:r w:rsidRPr="00843EF0">
        <w:rPr>
          <w:rFonts w:asciiTheme="minorHAnsi" w:eastAsia="Times New Roman" w:hAnsiTheme="minorHAnsi" w:cstheme="minorHAnsi"/>
          <w:sz w:val="22"/>
          <w:szCs w:val="22"/>
          <w:lang w:eastAsia="en-GB"/>
        </w:rPr>
        <w:t xml:space="preserve">that almost one-third of </w:t>
      </w:r>
      <w:r>
        <w:rPr>
          <w:rFonts w:asciiTheme="minorHAnsi" w:eastAsia="Times New Roman" w:hAnsiTheme="minorHAnsi" w:cstheme="minorHAnsi"/>
          <w:sz w:val="22"/>
          <w:szCs w:val="22"/>
          <w:lang w:eastAsia="en-GB"/>
        </w:rPr>
        <w:t>C</w:t>
      </w:r>
      <w:r w:rsidRPr="00843EF0">
        <w:rPr>
          <w:rFonts w:asciiTheme="minorHAnsi" w:eastAsia="Times New Roman" w:hAnsiTheme="minorHAnsi" w:cstheme="minorHAnsi"/>
          <w:sz w:val="22"/>
          <w:szCs w:val="22"/>
          <w:lang w:eastAsia="en-GB"/>
        </w:rPr>
        <w:t xml:space="preserve">are </w:t>
      </w:r>
      <w:r>
        <w:rPr>
          <w:rFonts w:asciiTheme="minorHAnsi" w:eastAsia="Times New Roman" w:hAnsiTheme="minorHAnsi" w:cstheme="minorHAnsi"/>
          <w:sz w:val="22"/>
          <w:szCs w:val="22"/>
          <w:lang w:eastAsia="en-GB"/>
        </w:rPr>
        <w:t>L</w:t>
      </w:r>
      <w:r w:rsidRPr="00843EF0">
        <w:rPr>
          <w:rFonts w:asciiTheme="minorHAnsi" w:eastAsia="Times New Roman" w:hAnsiTheme="minorHAnsi" w:cstheme="minorHAnsi"/>
          <w:sz w:val="22"/>
          <w:szCs w:val="22"/>
          <w:lang w:eastAsia="en-GB"/>
        </w:rPr>
        <w:t xml:space="preserve">eavers were not working or studying compared to just 2.4 per cent of comparable young people who had never had experience of the children’s social care system.  </w:t>
      </w:r>
      <w:r>
        <w:rPr>
          <w:rFonts w:asciiTheme="minorHAnsi" w:eastAsia="Times New Roman" w:hAnsiTheme="minorHAnsi" w:cstheme="minorHAnsi"/>
          <w:sz w:val="22"/>
          <w:szCs w:val="22"/>
          <w:lang w:eastAsia="en-GB"/>
        </w:rPr>
        <w:t>In effect, C</w:t>
      </w:r>
      <w:r w:rsidRPr="00843EF0">
        <w:rPr>
          <w:rFonts w:asciiTheme="minorHAnsi" w:eastAsia="Times New Roman" w:hAnsiTheme="minorHAnsi" w:cstheme="minorHAnsi"/>
          <w:sz w:val="22"/>
          <w:szCs w:val="22"/>
          <w:lang w:eastAsia="en-GB"/>
        </w:rPr>
        <w:t xml:space="preserve">are </w:t>
      </w:r>
      <w:r>
        <w:rPr>
          <w:rFonts w:asciiTheme="minorHAnsi" w:eastAsia="Times New Roman" w:hAnsiTheme="minorHAnsi" w:cstheme="minorHAnsi"/>
          <w:sz w:val="22"/>
          <w:szCs w:val="22"/>
          <w:lang w:eastAsia="en-GB"/>
        </w:rPr>
        <w:t>L</w:t>
      </w:r>
      <w:r w:rsidRPr="00843EF0">
        <w:rPr>
          <w:rFonts w:asciiTheme="minorHAnsi" w:eastAsia="Times New Roman" w:hAnsiTheme="minorHAnsi" w:cstheme="minorHAnsi"/>
          <w:sz w:val="22"/>
          <w:szCs w:val="22"/>
          <w:lang w:eastAsia="en-GB"/>
        </w:rPr>
        <w:t>eavers in England are over ten times more likely than their peers to not be working or studying in their 21st year.</w:t>
      </w:r>
      <w:r>
        <w:rPr>
          <w:rFonts w:asciiTheme="minorHAnsi" w:eastAsia="Times New Roman" w:hAnsiTheme="minorHAnsi" w:cstheme="minorHAnsi"/>
          <w:sz w:val="22"/>
          <w:szCs w:val="22"/>
          <w:lang w:eastAsia="en-GB"/>
        </w:rPr>
        <w:t xml:space="preserve">  </w:t>
      </w:r>
      <w:r w:rsidRPr="00843EF0">
        <w:rPr>
          <w:rFonts w:asciiTheme="minorHAnsi" w:eastAsia="Times New Roman" w:hAnsiTheme="minorHAnsi" w:cstheme="minorHAnsi"/>
          <w:sz w:val="22"/>
          <w:szCs w:val="22"/>
          <w:lang w:eastAsia="en-GB"/>
        </w:rPr>
        <w:t xml:space="preserve">The majority of these were defined as ‘economically inactive’ due to disability (including mental health issues) or caring responsibilities.  Among those </w:t>
      </w:r>
      <w:r>
        <w:rPr>
          <w:rFonts w:asciiTheme="minorHAnsi" w:eastAsia="Times New Roman" w:hAnsiTheme="minorHAnsi" w:cstheme="minorHAnsi"/>
          <w:sz w:val="22"/>
          <w:szCs w:val="22"/>
          <w:lang w:eastAsia="en-GB"/>
        </w:rPr>
        <w:t>C</w:t>
      </w:r>
      <w:r w:rsidRPr="00843EF0">
        <w:rPr>
          <w:rFonts w:asciiTheme="minorHAnsi" w:eastAsia="Times New Roman" w:hAnsiTheme="minorHAnsi" w:cstheme="minorHAnsi"/>
          <w:sz w:val="22"/>
          <w:szCs w:val="22"/>
          <w:lang w:eastAsia="en-GB"/>
        </w:rPr>
        <w:t xml:space="preserve">are </w:t>
      </w:r>
      <w:r>
        <w:rPr>
          <w:rFonts w:asciiTheme="minorHAnsi" w:eastAsia="Times New Roman" w:hAnsiTheme="minorHAnsi" w:cstheme="minorHAnsi"/>
          <w:sz w:val="22"/>
          <w:szCs w:val="22"/>
          <w:lang w:eastAsia="en-GB"/>
        </w:rPr>
        <w:t>L</w:t>
      </w:r>
      <w:r w:rsidRPr="00843EF0">
        <w:rPr>
          <w:rFonts w:asciiTheme="minorHAnsi" w:eastAsia="Times New Roman" w:hAnsiTheme="minorHAnsi" w:cstheme="minorHAnsi"/>
          <w:sz w:val="22"/>
          <w:szCs w:val="22"/>
          <w:lang w:eastAsia="en-GB"/>
        </w:rPr>
        <w:t>eavers who were working, over two-thirds were in precarious roles that were short-term, part-time or poorly paid.</w:t>
      </w:r>
      <w:r>
        <w:rPr>
          <w:rFonts w:asciiTheme="minorHAnsi" w:eastAsia="Times New Roman" w:hAnsiTheme="minorHAnsi" w:cstheme="minorHAnsi"/>
          <w:sz w:val="22"/>
          <w:szCs w:val="22"/>
          <w:lang w:eastAsia="en-GB"/>
        </w:rPr>
        <w:t xml:space="preserve">  </w:t>
      </w:r>
      <w:proofErr w:type="gramStart"/>
      <w:r>
        <w:rPr>
          <w:rFonts w:asciiTheme="minorHAnsi" w:eastAsia="Times New Roman" w:hAnsiTheme="minorHAnsi" w:cstheme="minorHAnsi"/>
          <w:sz w:val="22"/>
          <w:szCs w:val="22"/>
          <w:lang w:eastAsia="en-GB"/>
        </w:rPr>
        <w:t>Therefore</w:t>
      </w:r>
      <w:proofErr w:type="gramEnd"/>
      <w:r>
        <w:rPr>
          <w:rFonts w:asciiTheme="minorHAnsi" w:eastAsia="Times New Roman" w:hAnsiTheme="minorHAnsi" w:cstheme="minorHAnsi"/>
          <w:sz w:val="22"/>
          <w:szCs w:val="22"/>
          <w:lang w:eastAsia="en-GB"/>
        </w:rPr>
        <w:t xml:space="preserve"> Cornwall Council sees the People Hub as an important opportunity to provide additional support.</w:t>
      </w:r>
    </w:p>
    <w:p w14:paraId="47021565" w14:textId="56AA60C2" w:rsidR="00C518EA" w:rsidRPr="00D81CCE" w:rsidRDefault="00456C5B" w:rsidP="0037014D">
      <w:pPr>
        <w:pStyle w:val="NormalWeb"/>
        <w:spacing w:after="240" w:afterAutospacing="0"/>
        <w:rPr>
          <w:rFonts w:asciiTheme="minorHAnsi" w:hAnsiTheme="minorHAnsi" w:cstheme="minorHAnsi"/>
          <w:sz w:val="22"/>
          <w:szCs w:val="22"/>
        </w:rPr>
      </w:pPr>
      <w:bookmarkStart w:id="1" w:name="_Hlk133315867"/>
      <w:r>
        <w:rPr>
          <w:rFonts w:asciiTheme="minorHAnsi" w:hAnsiTheme="minorHAnsi" w:cstheme="minorHAnsi"/>
          <w:sz w:val="22"/>
          <w:szCs w:val="22"/>
        </w:rPr>
        <w:t>Attaining s</w:t>
      </w:r>
      <w:r w:rsidR="00C518EA" w:rsidRPr="00D81CCE">
        <w:rPr>
          <w:rFonts w:asciiTheme="minorHAnsi" w:hAnsiTheme="minorHAnsi" w:cstheme="minorHAnsi"/>
          <w:sz w:val="22"/>
          <w:szCs w:val="22"/>
        </w:rPr>
        <w:t>kills, retraining</w:t>
      </w:r>
      <w:r>
        <w:rPr>
          <w:rFonts w:asciiTheme="minorHAnsi" w:hAnsiTheme="minorHAnsi" w:cstheme="minorHAnsi"/>
          <w:sz w:val="22"/>
          <w:szCs w:val="22"/>
        </w:rPr>
        <w:t xml:space="preserve">, </w:t>
      </w:r>
      <w:r w:rsidR="00C518EA" w:rsidRPr="00D81CCE">
        <w:rPr>
          <w:rFonts w:asciiTheme="minorHAnsi" w:hAnsiTheme="minorHAnsi" w:cstheme="minorHAnsi"/>
          <w:sz w:val="22"/>
          <w:szCs w:val="22"/>
        </w:rPr>
        <w:t xml:space="preserve">job creation </w:t>
      </w:r>
      <w:r>
        <w:rPr>
          <w:rFonts w:asciiTheme="minorHAnsi" w:hAnsiTheme="minorHAnsi" w:cstheme="minorHAnsi"/>
          <w:sz w:val="22"/>
          <w:szCs w:val="22"/>
        </w:rPr>
        <w:t xml:space="preserve">and moving people into work </w:t>
      </w:r>
      <w:r w:rsidR="000B548D">
        <w:rPr>
          <w:rFonts w:asciiTheme="minorHAnsi" w:hAnsiTheme="minorHAnsi" w:cstheme="minorHAnsi"/>
          <w:sz w:val="22"/>
          <w:szCs w:val="22"/>
        </w:rPr>
        <w:t xml:space="preserve">are central to CC’s </w:t>
      </w:r>
      <w:r w:rsidR="00C518EA" w:rsidRPr="00D81CCE">
        <w:rPr>
          <w:rFonts w:asciiTheme="minorHAnsi" w:hAnsiTheme="minorHAnsi" w:cstheme="minorHAnsi"/>
          <w:sz w:val="22"/>
          <w:szCs w:val="22"/>
        </w:rPr>
        <w:t xml:space="preserve">strategic thinking with the publication of its </w:t>
      </w:r>
      <w:sdt>
        <w:sdtPr>
          <w:rPr>
            <w:rFonts w:asciiTheme="minorHAnsi" w:hAnsiTheme="minorHAnsi" w:cstheme="minorHAnsi"/>
            <w:sz w:val="22"/>
            <w:szCs w:val="22"/>
          </w:rPr>
          <w:id w:val="-971597882"/>
          <w:lock w:val="contentLocked"/>
          <w:placeholder>
            <w:docPart w:val="DefaultPlaceholder_-1854013440"/>
          </w:placeholder>
          <w:group/>
        </w:sdtPr>
        <w:sdtContent>
          <w:hyperlink r:id="rId13" w:history="1">
            <w:r w:rsidR="00C518EA" w:rsidRPr="00FC6F52">
              <w:rPr>
                <w:rStyle w:val="Hyperlink"/>
                <w:rFonts w:asciiTheme="minorHAnsi" w:hAnsiTheme="minorHAnsi" w:cstheme="minorHAnsi"/>
                <w:sz w:val="22"/>
                <w:szCs w:val="22"/>
              </w:rPr>
              <w:t>Labour Market and Skills Strategy</w:t>
            </w:r>
          </w:hyperlink>
        </w:sdtContent>
      </w:sdt>
      <w:r w:rsidR="00C518EA" w:rsidRPr="00D81CCE">
        <w:rPr>
          <w:rFonts w:asciiTheme="minorHAnsi" w:hAnsiTheme="minorHAnsi" w:cstheme="minorHAnsi"/>
          <w:sz w:val="22"/>
          <w:szCs w:val="22"/>
        </w:rPr>
        <w:t xml:space="preserve"> and its </w:t>
      </w:r>
      <w:hyperlink r:id="rId14" w:history="1">
        <w:r w:rsidR="00C518EA" w:rsidRPr="00FC6F52">
          <w:rPr>
            <w:rStyle w:val="Hyperlink"/>
            <w:rFonts w:asciiTheme="minorHAnsi" w:hAnsiTheme="minorHAnsi" w:cstheme="minorHAnsi"/>
            <w:sz w:val="22"/>
            <w:szCs w:val="22"/>
          </w:rPr>
          <w:t>Good Growth Investment Plan</w:t>
        </w:r>
      </w:hyperlink>
      <w:r w:rsidR="00C518EA" w:rsidRPr="00D81CCE">
        <w:rPr>
          <w:rFonts w:asciiTheme="minorHAnsi" w:hAnsiTheme="minorHAnsi" w:cstheme="minorHAnsi"/>
          <w:sz w:val="22"/>
          <w:szCs w:val="22"/>
        </w:rPr>
        <w:t xml:space="preserve">; recognising that talent is everywhere, but opportunity is not. To achieve our skills vision: </w:t>
      </w:r>
      <w:r w:rsidR="00C518EA" w:rsidRPr="00D81CCE">
        <w:rPr>
          <w:rFonts w:asciiTheme="minorHAnsi" w:hAnsiTheme="minorHAnsi" w:cstheme="minorHAnsi"/>
          <w:i/>
          <w:iCs/>
          <w:sz w:val="22"/>
          <w:szCs w:val="22"/>
        </w:rPr>
        <w:t>‘to grow the economy, build on its assets and provide everyone with the opportunity to access good quality jobs, whilst setting a course for a decarbonised and sustainable future for business, for people and for our environment</w:t>
      </w:r>
      <w:r w:rsidR="00C518EA" w:rsidRPr="00D81CCE">
        <w:rPr>
          <w:rFonts w:asciiTheme="minorHAnsi" w:hAnsiTheme="minorHAnsi" w:cstheme="minorHAnsi"/>
          <w:sz w:val="22"/>
          <w:szCs w:val="22"/>
        </w:rPr>
        <w:t>’ we know that investment and interventions must connect up at the local level to support people of all ages as well as businesses and other employer</w:t>
      </w:r>
      <w:r w:rsidR="000B548D">
        <w:rPr>
          <w:rFonts w:asciiTheme="minorHAnsi" w:hAnsiTheme="minorHAnsi" w:cstheme="minorHAnsi"/>
          <w:sz w:val="22"/>
          <w:szCs w:val="22"/>
        </w:rPr>
        <w:t>s</w:t>
      </w:r>
      <w:r w:rsidR="00C518EA" w:rsidRPr="00D81CCE">
        <w:rPr>
          <w:rFonts w:asciiTheme="minorHAnsi" w:hAnsiTheme="minorHAnsi" w:cstheme="minorHAnsi"/>
          <w:sz w:val="22"/>
          <w:szCs w:val="22"/>
        </w:rPr>
        <w:t>.</w:t>
      </w:r>
      <w:r w:rsidR="000B548D">
        <w:rPr>
          <w:rFonts w:asciiTheme="minorHAnsi" w:hAnsiTheme="minorHAnsi" w:cstheme="minorHAnsi"/>
          <w:sz w:val="22"/>
          <w:szCs w:val="22"/>
        </w:rPr>
        <w:t xml:space="preserve"> </w:t>
      </w:r>
      <w:r w:rsidR="00C518EA" w:rsidRPr="00D81CCE">
        <w:rPr>
          <w:rFonts w:asciiTheme="minorHAnsi" w:hAnsiTheme="minorHAnsi" w:cstheme="minorHAnsi"/>
          <w:sz w:val="22"/>
          <w:szCs w:val="22"/>
        </w:rPr>
        <w:t xml:space="preserve"> A joined up and locally responsive employment and skills offer is critical to this. </w:t>
      </w:r>
    </w:p>
    <w:p w14:paraId="462E853A" w14:textId="148595D4" w:rsidR="0037014D" w:rsidRDefault="000B548D" w:rsidP="0037014D">
      <w:pPr>
        <w:ind w:right="-12"/>
        <w:rPr>
          <w:rFonts w:asciiTheme="minorHAnsi" w:eastAsia="Times New Roman" w:hAnsiTheme="minorHAnsi" w:cstheme="minorHAnsi"/>
          <w:sz w:val="22"/>
          <w:szCs w:val="22"/>
          <w:lang w:eastAsia="en-GB"/>
        </w:rPr>
      </w:pPr>
      <w:r w:rsidRPr="000B548D">
        <w:rPr>
          <w:rFonts w:ascii="Calibri" w:eastAsia="Times New Roman" w:hAnsi="Calibri" w:cs="Calibri"/>
          <w:sz w:val="22"/>
          <w:szCs w:val="22"/>
          <w:lang w:eastAsia="en-GB"/>
        </w:rPr>
        <w:t xml:space="preserve">As part of the UK Government’s Levelling Up agenda, </w:t>
      </w:r>
      <w:r w:rsidRPr="00FC0693">
        <w:rPr>
          <w:rFonts w:ascii="Calibri" w:eastAsia="Times New Roman" w:hAnsi="Calibri" w:cs="Calibri"/>
          <w:sz w:val="22"/>
          <w:szCs w:val="22"/>
          <w:lang w:eastAsia="en-GB"/>
        </w:rPr>
        <w:t>Cornwall and Isles of Scilly have been allocated £132million for local investment through</w:t>
      </w:r>
      <w:r w:rsidRPr="000B548D">
        <w:rPr>
          <w:rFonts w:ascii="Calibri" w:eastAsia="Times New Roman" w:hAnsi="Calibri" w:cs="Calibri"/>
          <w:sz w:val="22"/>
          <w:szCs w:val="22"/>
          <w:lang w:eastAsia="en-GB"/>
        </w:rPr>
        <w:t xml:space="preserve"> the Shared Prosperity Fund. </w:t>
      </w:r>
      <w:r w:rsidR="0037014D">
        <w:rPr>
          <w:rFonts w:asciiTheme="minorHAnsi" w:eastAsia="Times New Roman" w:hAnsiTheme="minorHAnsi" w:cstheme="minorHAnsi"/>
          <w:sz w:val="22"/>
          <w:szCs w:val="22"/>
          <w:lang w:eastAsia="en-GB"/>
        </w:rPr>
        <w:t xml:space="preserve">This </w:t>
      </w:r>
      <w:r w:rsidR="0098208A" w:rsidRPr="00D81CCE">
        <w:rPr>
          <w:rFonts w:asciiTheme="minorHAnsi" w:eastAsia="Times New Roman" w:hAnsiTheme="minorHAnsi" w:cstheme="minorHAnsi"/>
          <w:sz w:val="22"/>
          <w:szCs w:val="22"/>
          <w:lang w:eastAsia="en-GB"/>
        </w:rPr>
        <w:t xml:space="preserve">includes a </w:t>
      </w:r>
      <w:hyperlink r:id="rId15" w:history="1">
        <w:r w:rsidR="0098208A" w:rsidRPr="00DD2331">
          <w:rPr>
            <w:rStyle w:val="Hyperlink"/>
            <w:rFonts w:asciiTheme="minorHAnsi" w:eastAsia="Times New Roman" w:hAnsiTheme="minorHAnsi" w:cstheme="minorHAnsi"/>
            <w:sz w:val="22"/>
            <w:szCs w:val="22"/>
            <w:lang w:eastAsia="en-GB"/>
          </w:rPr>
          <w:t>key investment plan</w:t>
        </w:r>
      </w:hyperlink>
      <w:r w:rsidR="0098208A" w:rsidRPr="00D81CCE">
        <w:rPr>
          <w:rFonts w:asciiTheme="minorHAnsi" w:eastAsia="Times New Roman" w:hAnsiTheme="minorHAnsi" w:cstheme="minorHAnsi"/>
          <w:sz w:val="22"/>
          <w:szCs w:val="22"/>
          <w:lang w:eastAsia="en-GB"/>
        </w:rPr>
        <w:t xml:space="preserve"> related to People and Skills; to support residents of Cornwall </w:t>
      </w:r>
      <w:r w:rsidR="00465553">
        <w:rPr>
          <w:rFonts w:asciiTheme="minorHAnsi" w:eastAsia="Times New Roman" w:hAnsiTheme="minorHAnsi" w:cstheme="minorHAnsi"/>
          <w:sz w:val="22"/>
          <w:szCs w:val="22"/>
          <w:lang w:eastAsia="en-GB"/>
        </w:rPr>
        <w:t xml:space="preserve">and the Isles of Scilly </w:t>
      </w:r>
      <w:r w:rsidR="0098208A" w:rsidRPr="00D81CCE">
        <w:rPr>
          <w:rFonts w:asciiTheme="minorHAnsi" w:eastAsia="Times New Roman" w:hAnsiTheme="minorHAnsi" w:cstheme="minorHAnsi"/>
          <w:sz w:val="22"/>
          <w:szCs w:val="22"/>
          <w:lang w:eastAsia="en-GB"/>
        </w:rPr>
        <w:t xml:space="preserve">regardless of employment status.  </w:t>
      </w:r>
    </w:p>
    <w:p w14:paraId="5147B60D" w14:textId="77777777" w:rsidR="0037014D" w:rsidRDefault="0037014D" w:rsidP="0037014D">
      <w:pPr>
        <w:ind w:right="-12"/>
        <w:rPr>
          <w:rFonts w:asciiTheme="minorHAnsi" w:eastAsia="Times New Roman" w:hAnsiTheme="minorHAnsi" w:cstheme="minorHAnsi"/>
          <w:sz w:val="22"/>
          <w:szCs w:val="22"/>
          <w:lang w:eastAsia="en-GB"/>
        </w:rPr>
      </w:pPr>
    </w:p>
    <w:p w14:paraId="3D578024" w14:textId="660C2877" w:rsidR="00DD2331" w:rsidRDefault="00DD2331" w:rsidP="00015ACF">
      <w:pPr>
        <w:ind w:right="-12"/>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The People Hub team will provide direct </w:t>
      </w:r>
      <w:r w:rsidR="00FC0693">
        <w:rPr>
          <w:rFonts w:asciiTheme="minorHAnsi" w:eastAsia="Times New Roman" w:hAnsiTheme="minorHAnsi" w:cstheme="minorHAnsi"/>
          <w:sz w:val="22"/>
          <w:szCs w:val="22"/>
          <w:lang w:eastAsia="en-GB"/>
        </w:rPr>
        <w:t>delivery</w:t>
      </w:r>
      <w:r>
        <w:rPr>
          <w:rFonts w:asciiTheme="minorHAnsi" w:eastAsia="Times New Roman" w:hAnsiTheme="minorHAnsi" w:cstheme="minorHAnsi"/>
          <w:sz w:val="22"/>
          <w:szCs w:val="22"/>
          <w:lang w:eastAsia="en-GB"/>
        </w:rPr>
        <w:t xml:space="preserve"> to those residents who need general support with employment and skills.  </w:t>
      </w:r>
      <w:r w:rsidR="0037014D">
        <w:rPr>
          <w:rFonts w:asciiTheme="minorHAnsi" w:eastAsia="Times New Roman" w:hAnsiTheme="minorHAnsi" w:cstheme="minorHAnsi"/>
          <w:sz w:val="22"/>
          <w:szCs w:val="22"/>
          <w:lang w:eastAsia="en-GB"/>
        </w:rPr>
        <w:t xml:space="preserve">The EoI process is in place to </w:t>
      </w:r>
      <w:r w:rsidR="0037014D" w:rsidRPr="0037014D">
        <w:rPr>
          <w:rFonts w:ascii="Calibri" w:eastAsia="Times New Roman" w:hAnsi="Calibri" w:cs="Calibri"/>
          <w:sz w:val="22"/>
          <w:szCs w:val="22"/>
          <w:lang w:eastAsia="en-GB"/>
        </w:rPr>
        <w:t xml:space="preserve">understand what your organisation could add and contribute to </w:t>
      </w:r>
      <w:r>
        <w:rPr>
          <w:rFonts w:ascii="Calibri" w:eastAsia="Times New Roman" w:hAnsi="Calibri" w:cs="Calibri"/>
          <w:sz w:val="22"/>
          <w:szCs w:val="22"/>
          <w:lang w:eastAsia="en-GB"/>
        </w:rPr>
        <w:t xml:space="preserve">delivering support </w:t>
      </w:r>
      <w:r w:rsidR="00015ACF">
        <w:rPr>
          <w:rFonts w:ascii="Calibri" w:eastAsia="Times New Roman" w:hAnsi="Calibri" w:cs="Calibri"/>
          <w:sz w:val="22"/>
          <w:szCs w:val="22"/>
          <w:lang w:eastAsia="en-GB"/>
        </w:rPr>
        <w:t>for Care Leavers</w:t>
      </w:r>
      <w:r w:rsidR="0037014D" w:rsidRPr="0037014D">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 xml:space="preserve">In this context, we </w:t>
      </w:r>
      <w:r w:rsidR="0037014D">
        <w:rPr>
          <w:rFonts w:ascii="Calibri" w:eastAsia="Times New Roman" w:hAnsi="Calibri" w:cs="Calibri"/>
          <w:sz w:val="22"/>
          <w:szCs w:val="22"/>
          <w:lang w:eastAsia="en-GB"/>
        </w:rPr>
        <w:t xml:space="preserve">wish to </w:t>
      </w:r>
      <w:r w:rsidR="0098208A" w:rsidRPr="00D81CCE">
        <w:rPr>
          <w:rFonts w:asciiTheme="minorHAnsi" w:eastAsia="Times New Roman" w:hAnsiTheme="minorHAnsi" w:cstheme="minorHAnsi"/>
          <w:sz w:val="22"/>
          <w:szCs w:val="22"/>
          <w:lang w:eastAsia="en-GB"/>
        </w:rPr>
        <w:t xml:space="preserve">engage </w:t>
      </w:r>
      <w:r w:rsidR="00015ACF">
        <w:rPr>
          <w:rFonts w:asciiTheme="minorHAnsi" w:eastAsia="Times New Roman" w:hAnsiTheme="minorHAnsi" w:cstheme="minorHAnsi"/>
          <w:sz w:val="22"/>
          <w:szCs w:val="22"/>
          <w:lang w:eastAsia="en-GB"/>
        </w:rPr>
        <w:t xml:space="preserve">a </w:t>
      </w:r>
      <w:r w:rsidR="0098208A" w:rsidRPr="00D81CCE">
        <w:rPr>
          <w:rFonts w:asciiTheme="minorHAnsi" w:eastAsia="Times New Roman" w:hAnsiTheme="minorHAnsi" w:cstheme="minorHAnsi"/>
          <w:sz w:val="22"/>
          <w:szCs w:val="22"/>
          <w:lang w:eastAsia="en-GB"/>
        </w:rPr>
        <w:t xml:space="preserve">selected </w:t>
      </w:r>
      <w:r w:rsidR="00015ACF">
        <w:rPr>
          <w:rFonts w:asciiTheme="minorHAnsi" w:eastAsia="Times New Roman" w:hAnsiTheme="minorHAnsi" w:cstheme="minorHAnsi"/>
          <w:sz w:val="22"/>
          <w:szCs w:val="22"/>
          <w:lang w:eastAsia="en-GB"/>
        </w:rPr>
        <w:t>S</w:t>
      </w:r>
      <w:r>
        <w:rPr>
          <w:rFonts w:asciiTheme="minorHAnsi" w:eastAsia="Times New Roman" w:hAnsiTheme="minorHAnsi" w:cstheme="minorHAnsi"/>
          <w:sz w:val="22"/>
          <w:szCs w:val="22"/>
          <w:lang w:eastAsia="en-GB"/>
        </w:rPr>
        <w:t xml:space="preserve">pecialist </w:t>
      </w:r>
      <w:r w:rsidR="00015ACF">
        <w:rPr>
          <w:rFonts w:asciiTheme="minorHAnsi" w:eastAsia="Times New Roman" w:hAnsiTheme="minorHAnsi" w:cstheme="minorHAnsi"/>
          <w:sz w:val="22"/>
          <w:szCs w:val="22"/>
          <w:lang w:eastAsia="en-GB"/>
        </w:rPr>
        <w:t>P</w:t>
      </w:r>
      <w:r w:rsidR="00FC0693">
        <w:rPr>
          <w:rFonts w:asciiTheme="minorHAnsi" w:eastAsia="Times New Roman" w:hAnsiTheme="minorHAnsi" w:cstheme="minorHAnsi"/>
          <w:sz w:val="22"/>
          <w:szCs w:val="22"/>
          <w:lang w:eastAsia="en-GB"/>
        </w:rPr>
        <w:t>rovider</w:t>
      </w:r>
      <w:r w:rsidR="0098208A" w:rsidRPr="00D81CCE">
        <w:rPr>
          <w:rFonts w:asciiTheme="minorHAnsi" w:eastAsia="Times New Roman" w:hAnsiTheme="minorHAnsi" w:cstheme="minorHAnsi"/>
          <w:sz w:val="22"/>
          <w:szCs w:val="22"/>
          <w:lang w:eastAsia="en-GB"/>
        </w:rPr>
        <w:t xml:space="preserve"> to deliver </w:t>
      </w:r>
      <w:r w:rsidR="0037014D">
        <w:rPr>
          <w:rFonts w:asciiTheme="minorHAnsi" w:eastAsia="Times New Roman" w:hAnsiTheme="minorHAnsi" w:cstheme="minorHAnsi"/>
          <w:sz w:val="22"/>
          <w:szCs w:val="22"/>
          <w:lang w:eastAsia="en-GB"/>
        </w:rPr>
        <w:t xml:space="preserve">direct end to end Information, Advice and Guidance (IAG) </w:t>
      </w:r>
      <w:r w:rsidR="0098208A" w:rsidRPr="00D81CCE">
        <w:rPr>
          <w:rFonts w:asciiTheme="minorHAnsi" w:eastAsia="Times New Roman" w:hAnsiTheme="minorHAnsi" w:cstheme="minorHAnsi"/>
          <w:sz w:val="22"/>
          <w:szCs w:val="22"/>
          <w:lang w:eastAsia="en-GB"/>
        </w:rPr>
        <w:t xml:space="preserve">support to </w:t>
      </w:r>
      <w:r w:rsidR="00015ACF">
        <w:rPr>
          <w:rFonts w:asciiTheme="minorHAnsi" w:eastAsia="Times New Roman" w:hAnsiTheme="minorHAnsi" w:cstheme="minorHAnsi"/>
          <w:sz w:val="22"/>
          <w:szCs w:val="22"/>
          <w:lang w:eastAsia="en-GB"/>
        </w:rPr>
        <w:t xml:space="preserve">this </w:t>
      </w:r>
      <w:r>
        <w:rPr>
          <w:rFonts w:asciiTheme="minorHAnsi" w:eastAsia="Times New Roman" w:hAnsiTheme="minorHAnsi" w:cstheme="minorHAnsi"/>
          <w:sz w:val="22"/>
          <w:szCs w:val="22"/>
          <w:lang w:eastAsia="en-GB"/>
        </w:rPr>
        <w:t xml:space="preserve">specific disadvantaged group </w:t>
      </w:r>
      <w:r w:rsidR="0098208A" w:rsidRPr="00D81CCE">
        <w:rPr>
          <w:rFonts w:asciiTheme="minorHAnsi" w:eastAsia="Times New Roman" w:hAnsiTheme="minorHAnsi" w:cstheme="minorHAnsi"/>
          <w:sz w:val="22"/>
          <w:szCs w:val="22"/>
          <w:lang w:eastAsia="en-GB"/>
        </w:rPr>
        <w:t>to attain new skills, find sustainable employment, and/or secure work placements and/or volunteering opportunities.</w:t>
      </w:r>
    </w:p>
    <w:p w14:paraId="3B6FEB1B" w14:textId="77777777" w:rsidR="00DD2331" w:rsidRDefault="00DD2331" w:rsidP="0037014D">
      <w:pPr>
        <w:ind w:right="-12"/>
        <w:rPr>
          <w:rFonts w:asciiTheme="minorHAnsi" w:eastAsia="Times New Roman" w:hAnsiTheme="minorHAnsi" w:cstheme="minorHAnsi"/>
          <w:sz w:val="22"/>
          <w:szCs w:val="22"/>
          <w:lang w:eastAsia="en-GB"/>
        </w:rPr>
      </w:pPr>
    </w:p>
    <w:bookmarkEnd w:id="1"/>
    <w:p w14:paraId="704D9C73" w14:textId="4714C15A" w:rsidR="00961550" w:rsidRPr="00D81CCE" w:rsidRDefault="009B614F" w:rsidP="0037014D">
      <w:pPr>
        <w:ind w:right="-12"/>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 xml:space="preserve">A link to the published </w:t>
      </w:r>
      <w:r w:rsidR="00FC0693">
        <w:rPr>
          <w:rFonts w:asciiTheme="minorHAnsi" w:eastAsia="Times New Roman" w:hAnsiTheme="minorHAnsi" w:cstheme="minorHAnsi"/>
          <w:sz w:val="22"/>
          <w:szCs w:val="22"/>
          <w:lang w:eastAsia="en-GB"/>
        </w:rPr>
        <w:t>S</w:t>
      </w:r>
      <w:r w:rsidR="0098208A" w:rsidRPr="00D81CCE">
        <w:rPr>
          <w:rFonts w:asciiTheme="minorHAnsi" w:eastAsia="Times New Roman" w:hAnsiTheme="minorHAnsi" w:cstheme="minorHAnsi"/>
          <w:sz w:val="22"/>
          <w:szCs w:val="22"/>
          <w:lang w:eastAsia="en-GB"/>
        </w:rPr>
        <w:t xml:space="preserve">pecification </w:t>
      </w:r>
      <w:r w:rsidRPr="00D81CCE">
        <w:rPr>
          <w:rFonts w:asciiTheme="minorHAnsi" w:eastAsia="Times New Roman" w:hAnsiTheme="minorHAnsi" w:cstheme="minorHAnsi"/>
          <w:sz w:val="22"/>
          <w:szCs w:val="22"/>
          <w:lang w:eastAsia="en-GB"/>
        </w:rPr>
        <w:t xml:space="preserve">can be found on </w:t>
      </w:r>
      <w:r w:rsidR="00F5020D">
        <w:rPr>
          <w:rFonts w:asciiTheme="minorHAnsi" w:eastAsia="Times New Roman" w:hAnsiTheme="minorHAnsi" w:cstheme="minorHAnsi"/>
          <w:sz w:val="22"/>
          <w:szCs w:val="22"/>
          <w:lang w:eastAsia="en-GB"/>
        </w:rPr>
        <w:t xml:space="preserve">the </w:t>
      </w:r>
      <w:r w:rsidRPr="00D81CCE">
        <w:rPr>
          <w:rFonts w:asciiTheme="minorHAnsi" w:eastAsia="Times New Roman" w:hAnsiTheme="minorHAnsi" w:cstheme="minorHAnsi"/>
          <w:sz w:val="22"/>
          <w:szCs w:val="22"/>
          <w:lang w:eastAsia="en-GB"/>
        </w:rPr>
        <w:t>same webpage where this EoI has been posted.</w:t>
      </w:r>
    </w:p>
    <w:p w14:paraId="6C77DADD" w14:textId="77777777" w:rsidR="0086380D" w:rsidRPr="00D81CCE" w:rsidRDefault="0086380D" w:rsidP="0037014D">
      <w:pPr>
        <w:ind w:right="-12"/>
        <w:rPr>
          <w:rFonts w:asciiTheme="minorHAnsi" w:eastAsia="Times New Roman" w:hAnsiTheme="minorHAnsi" w:cstheme="minorHAnsi"/>
          <w:sz w:val="22"/>
          <w:szCs w:val="22"/>
          <w:lang w:eastAsia="en-GB"/>
        </w:rPr>
      </w:pPr>
    </w:p>
    <w:p w14:paraId="4D14507D" w14:textId="62D557A5" w:rsidR="00961550" w:rsidRPr="00D81CCE" w:rsidRDefault="00961550" w:rsidP="0037014D">
      <w:pPr>
        <w:ind w:right="-12"/>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lastRenderedPageBreak/>
        <w:t>We want to learn more about your experience, track record</w:t>
      </w:r>
      <w:r w:rsidR="0098208A" w:rsidRPr="00D81CCE">
        <w:rPr>
          <w:rFonts w:asciiTheme="minorHAnsi" w:eastAsia="Times New Roman" w:hAnsiTheme="minorHAnsi" w:cstheme="minorHAnsi"/>
          <w:sz w:val="22"/>
          <w:szCs w:val="22"/>
          <w:lang w:eastAsia="en-GB"/>
        </w:rPr>
        <w:t xml:space="preserve"> and the</w:t>
      </w:r>
      <w:r w:rsidRPr="00D81CCE">
        <w:rPr>
          <w:rFonts w:asciiTheme="minorHAnsi" w:eastAsia="Times New Roman" w:hAnsiTheme="minorHAnsi" w:cstheme="minorHAnsi"/>
          <w:sz w:val="22"/>
          <w:szCs w:val="22"/>
          <w:lang w:eastAsia="en-GB"/>
        </w:rPr>
        <w:t xml:space="preserve"> </w:t>
      </w:r>
      <w:r w:rsidR="0098208A" w:rsidRPr="00D81CCE">
        <w:rPr>
          <w:rFonts w:asciiTheme="minorHAnsi" w:eastAsia="Times New Roman" w:hAnsiTheme="minorHAnsi" w:cstheme="minorHAnsi"/>
          <w:sz w:val="22"/>
          <w:szCs w:val="22"/>
          <w:lang w:eastAsia="en-GB"/>
        </w:rPr>
        <w:t xml:space="preserve">specific </w:t>
      </w:r>
      <w:r w:rsidRPr="00D81CCE">
        <w:rPr>
          <w:rFonts w:asciiTheme="minorHAnsi" w:eastAsia="Times New Roman" w:hAnsiTheme="minorHAnsi" w:cstheme="minorHAnsi"/>
          <w:sz w:val="22"/>
          <w:szCs w:val="22"/>
          <w:lang w:eastAsia="en-GB"/>
        </w:rPr>
        <w:t xml:space="preserve">client </w:t>
      </w:r>
      <w:r w:rsidR="00633BEB" w:rsidRPr="00D81CCE">
        <w:rPr>
          <w:rFonts w:asciiTheme="minorHAnsi" w:eastAsia="Times New Roman" w:hAnsiTheme="minorHAnsi" w:cstheme="minorHAnsi"/>
          <w:sz w:val="22"/>
          <w:szCs w:val="22"/>
          <w:lang w:eastAsia="en-GB"/>
        </w:rPr>
        <w:t>groups</w:t>
      </w:r>
      <w:r w:rsidR="0098208A" w:rsidRPr="00D81CCE">
        <w:rPr>
          <w:rFonts w:asciiTheme="minorHAnsi" w:eastAsia="Times New Roman" w:hAnsiTheme="minorHAnsi" w:cstheme="minorHAnsi"/>
          <w:sz w:val="22"/>
          <w:szCs w:val="22"/>
          <w:lang w:eastAsia="en-GB"/>
        </w:rPr>
        <w:t xml:space="preserve"> which you can support</w:t>
      </w:r>
      <w:r w:rsidR="00633BEB" w:rsidRPr="00D81CCE">
        <w:rPr>
          <w:rFonts w:asciiTheme="minorHAnsi" w:eastAsia="Times New Roman" w:hAnsiTheme="minorHAnsi" w:cstheme="minorHAnsi"/>
          <w:sz w:val="22"/>
          <w:szCs w:val="22"/>
          <w:lang w:eastAsia="en-GB"/>
        </w:rPr>
        <w:t>.</w:t>
      </w:r>
    </w:p>
    <w:p w14:paraId="2D903095" w14:textId="0FA47D3A" w:rsidR="0098208A" w:rsidRPr="00D81CCE" w:rsidRDefault="0098208A" w:rsidP="000751BC">
      <w:pPr>
        <w:ind w:left="-142" w:right="-12"/>
        <w:rPr>
          <w:rFonts w:asciiTheme="minorHAnsi" w:eastAsia="Times New Roman" w:hAnsiTheme="minorHAnsi" w:cstheme="minorHAnsi"/>
          <w:sz w:val="22"/>
          <w:szCs w:val="22"/>
          <w:lang w:eastAsia="en-GB"/>
        </w:rPr>
      </w:pPr>
    </w:p>
    <w:p w14:paraId="3464DD48" w14:textId="683B77BD" w:rsidR="0098208A" w:rsidRPr="00D81CCE" w:rsidRDefault="0098208A" w:rsidP="0037014D">
      <w:pPr>
        <w:ind w:right="-12"/>
        <w:rPr>
          <w:rFonts w:asciiTheme="minorHAnsi" w:eastAsia="Times New Roman" w:hAnsiTheme="minorHAnsi" w:cstheme="minorHAnsi"/>
          <w:sz w:val="22"/>
          <w:szCs w:val="22"/>
          <w:lang w:eastAsia="en-GB"/>
        </w:rPr>
      </w:pPr>
      <w:bookmarkStart w:id="2" w:name="_Hlk133396540"/>
      <w:r w:rsidRPr="00D81CCE">
        <w:rPr>
          <w:rFonts w:asciiTheme="minorHAnsi" w:eastAsia="Times New Roman" w:hAnsiTheme="minorHAnsi" w:cstheme="minorHAnsi"/>
          <w:sz w:val="22"/>
          <w:szCs w:val="22"/>
          <w:lang w:eastAsia="en-GB"/>
        </w:rPr>
        <w:t xml:space="preserve">Any interested </w:t>
      </w:r>
      <w:r w:rsidR="00FC0693">
        <w:rPr>
          <w:rFonts w:asciiTheme="minorHAnsi" w:eastAsia="Times New Roman" w:hAnsiTheme="minorHAnsi" w:cstheme="minorHAnsi"/>
          <w:sz w:val="22"/>
          <w:szCs w:val="22"/>
          <w:lang w:eastAsia="en-GB"/>
        </w:rPr>
        <w:t>specialist provider</w:t>
      </w:r>
      <w:r w:rsidRPr="00D81CCE">
        <w:rPr>
          <w:rFonts w:asciiTheme="minorHAnsi" w:eastAsia="Times New Roman" w:hAnsiTheme="minorHAnsi" w:cstheme="minorHAnsi"/>
          <w:sz w:val="22"/>
          <w:szCs w:val="22"/>
          <w:lang w:eastAsia="en-GB"/>
        </w:rPr>
        <w:t xml:space="preserve"> must be able to show that they have the capability to </w:t>
      </w:r>
      <w:r w:rsidR="009C7D68" w:rsidRPr="00D81CCE">
        <w:rPr>
          <w:rFonts w:asciiTheme="minorHAnsi" w:eastAsia="Times New Roman" w:hAnsiTheme="minorHAnsi" w:cstheme="minorHAnsi"/>
          <w:sz w:val="22"/>
          <w:szCs w:val="22"/>
          <w:lang w:eastAsia="en-GB"/>
        </w:rPr>
        <w:t>deliver</w:t>
      </w:r>
      <w:r w:rsidR="00DD2331">
        <w:rPr>
          <w:rFonts w:asciiTheme="minorHAnsi" w:eastAsia="Times New Roman" w:hAnsiTheme="minorHAnsi" w:cstheme="minorHAnsi"/>
          <w:sz w:val="22"/>
          <w:szCs w:val="22"/>
          <w:lang w:eastAsia="en-GB"/>
        </w:rPr>
        <w:t xml:space="preserve"> </w:t>
      </w:r>
      <w:r w:rsidR="00F5020D">
        <w:rPr>
          <w:rFonts w:asciiTheme="minorHAnsi" w:eastAsia="Times New Roman" w:hAnsiTheme="minorHAnsi" w:cstheme="minorHAnsi"/>
          <w:sz w:val="22"/>
          <w:szCs w:val="22"/>
          <w:lang w:eastAsia="en-GB"/>
        </w:rPr>
        <w:t>specific</w:t>
      </w:r>
      <w:r w:rsidR="00DD2331">
        <w:rPr>
          <w:rFonts w:asciiTheme="minorHAnsi" w:eastAsia="Times New Roman" w:hAnsiTheme="minorHAnsi" w:cstheme="minorHAnsi"/>
          <w:sz w:val="22"/>
          <w:szCs w:val="22"/>
          <w:lang w:eastAsia="en-GB"/>
        </w:rPr>
        <w:t xml:space="preserve"> support</w:t>
      </w:r>
      <w:r w:rsidR="009C7D68" w:rsidRPr="00D81CCE">
        <w:rPr>
          <w:rFonts w:asciiTheme="minorHAnsi" w:eastAsia="Times New Roman" w:hAnsiTheme="minorHAnsi" w:cstheme="minorHAnsi"/>
          <w:sz w:val="22"/>
          <w:szCs w:val="22"/>
          <w:lang w:eastAsia="en-GB"/>
        </w:rPr>
        <w:t xml:space="preserve"> </w:t>
      </w:r>
      <w:r w:rsidR="00FC0693">
        <w:rPr>
          <w:rFonts w:asciiTheme="minorHAnsi" w:eastAsia="Times New Roman" w:hAnsiTheme="minorHAnsi" w:cstheme="minorHAnsi"/>
          <w:sz w:val="22"/>
          <w:szCs w:val="22"/>
          <w:lang w:eastAsia="en-GB"/>
        </w:rPr>
        <w:t xml:space="preserve">to Cornwall and the Isles of </w:t>
      </w:r>
      <w:proofErr w:type="gramStart"/>
      <w:r w:rsidR="00FC0693">
        <w:rPr>
          <w:rFonts w:asciiTheme="minorHAnsi" w:eastAsia="Times New Roman" w:hAnsiTheme="minorHAnsi" w:cstheme="minorHAnsi"/>
          <w:sz w:val="22"/>
          <w:szCs w:val="22"/>
          <w:lang w:eastAsia="en-GB"/>
        </w:rPr>
        <w:t>Scilly</w:t>
      </w:r>
      <w:r w:rsidR="009C7D68" w:rsidRPr="00D81CCE">
        <w:rPr>
          <w:rFonts w:asciiTheme="minorHAnsi" w:eastAsia="Times New Roman" w:hAnsiTheme="minorHAnsi" w:cstheme="minorHAnsi"/>
          <w:sz w:val="22"/>
          <w:szCs w:val="22"/>
          <w:lang w:eastAsia="en-GB"/>
        </w:rPr>
        <w:t>;</w:t>
      </w:r>
      <w:proofErr w:type="gramEnd"/>
      <w:r w:rsidR="009C7D68" w:rsidRPr="00D81CCE">
        <w:rPr>
          <w:rFonts w:asciiTheme="minorHAnsi" w:eastAsia="Times New Roman" w:hAnsiTheme="minorHAnsi" w:cstheme="minorHAnsi"/>
          <w:sz w:val="22"/>
          <w:szCs w:val="22"/>
          <w:lang w:eastAsia="en-GB"/>
        </w:rPr>
        <w:t xml:space="preserve"> since this will be a</w:t>
      </w:r>
      <w:r w:rsidR="00FC0693">
        <w:rPr>
          <w:rFonts w:asciiTheme="minorHAnsi" w:eastAsia="Times New Roman" w:hAnsiTheme="minorHAnsi" w:cstheme="minorHAnsi"/>
          <w:sz w:val="22"/>
          <w:szCs w:val="22"/>
          <w:lang w:eastAsia="en-GB"/>
        </w:rPr>
        <w:t xml:space="preserve"> CC</w:t>
      </w:r>
      <w:r w:rsidR="009C7D68" w:rsidRPr="00D81CCE">
        <w:rPr>
          <w:rFonts w:asciiTheme="minorHAnsi" w:eastAsia="Times New Roman" w:hAnsiTheme="minorHAnsi" w:cstheme="minorHAnsi"/>
          <w:sz w:val="22"/>
          <w:szCs w:val="22"/>
          <w:lang w:eastAsia="en-GB"/>
        </w:rPr>
        <w:t xml:space="preserve"> </w:t>
      </w:r>
      <w:r w:rsidR="00FC0693">
        <w:rPr>
          <w:rFonts w:asciiTheme="minorHAnsi" w:eastAsia="Times New Roman" w:hAnsiTheme="minorHAnsi" w:cstheme="minorHAnsi"/>
          <w:sz w:val="22"/>
          <w:szCs w:val="22"/>
          <w:lang w:eastAsia="en-GB"/>
        </w:rPr>
        <w:t xml:space="preserve">commissioned </w:t>
      </w:r>
      <w:r w:rsidR="009C7D68" w:rsidRPr="00D81CCE">
        <w:rPr>
          <w:rFonts w:asciiTheme="minorHAnsi" w:eastAsia="Times New Roman" w:hAnsiTheme="minorHAnsi" w:cstheme="minorHAnsi"/>
          <w:sz w:val="22"/>
          <w:szCs w:val="22"/>
          <w:lang w:eastAsia="en-GB"/>
        </w:rPr>
        <w:t xml:space="preserve">service.  The local authority has a responsibility to show that where a </w:t>
      </w:r>
      <w:proofErr w:type="gramStart"/>
      <w:r w:rsidR="009C7D68" w:rsidRPr="00D81CCE">
        <w:rPr>
          <w:rFonts w:asciiTheme="minorHAnsi" w:eastAsia="Times New Roman" w:hAnsiTheme="minorHAnsi" w:cstheme="minorHAnsi"/>
          <w:sz w:val="22"/>
          <w:szCs w:val="22"/>
          <w:lang w:eastAsia="en-GB"/>
        </w:rPr>
        <w:t>resident lives</w:t>
      </w:r>
      <w:proofErr w:type="gramEnd"/>
      <w:r w:rsidR="009C7D68" w:rsidRPr="00D81CCE">
        <w:rPr>
          <w:rFonts w:asciiTheme="minorHAnsi" w:eastAsia="Times New Roman" w:hAnsiTheme="minorHAnsi" w:cstheme="minorHAnsi"/>
          <w:sz w:val="22"/>
          <w:szCs w:val="22"/>
          <w:lang w:eastAsia="en-GB"/>
        </w:rPr>
        <w:t xml:space="preserve"> should not negatively affect the ability to receive </w:t>
      </w:r>
      <w:r w:rsidR="0037014D">
        <w:rPr>
          <w:rFonts w:asciiTheme="minorHAnsi" w:eastAsia="Times New Roman" w:hAnsiTheme="minorHAnsi" w:cstheme="minorHAnsi"/>
          <w:sz w:val="22"/>
          <w:szCs w:val="22"/>
          <w:lang w:eastAsia="en-GB"/>
        </w:rPr>
        <w:t>a</w:t>
      </w:r>
      <w:r w:rsidR="009C7D68" w:rsidRPr="00D81CCE">
        <w:rPr>
          <w:rFonts w:asciiTheme="minorHAnsi" w:eastAsia="Times New Roman" w:hAnsiTheme="minorHAnsi" w:cstheme="minorHAnsi"/>
          <w:sz w:val="22"/>
          <w:szCs w:val="22"/>
          <w:lang w:eastAsia="en-GB"/>
        </w:rPr>
        <w:t xml:space="preserve"> </w:t>
      </w:r>
      <w:r w:rsidR="00456C5B">
        <w:rPr>
          <w:rFonts w:asciiTheme="minorHAnsi" w:eastAsia="Times New Roman" w:hAnsiTheme="minorHAnsi" w:cstheme="minorHAnsi"/>
          <w:sz w:val="22"/>
          <w:szCs w:val="22"/>
          <w:lang w:eastAsia="en-GB"/>
        </w:rPr>
        <w:t xml:space="preserve">consistently high quality </w:t>
      </w:r>
      <w:r w:rsidR="0037014D">
        <w:rPr>
          <w:rFonts w:asciiTheme="minorHAnsi" w:eastAsia="Times New Roman" w:hAnsiTheme="minorHAnsi" w:cstheme="minorHAnsi"/>
          <w:sz w:val="22"/>
          <w:szCs w:val="22"/>
          <w:lang w:eastAsia="en-GB"/>
        </w:rPr>
        <w:t xml:space="preserve">local authority </w:t>
      </w:r>
      <w:r w:rsidR="009C7D68" w:rsidRPr="00D81CCE">
        <w:rPr>
          <w:rFonts w:asciiTheme="minorHAnsi" w:eastAsia="Times New Roman" w:hAnsiTheme="minorHAnsi" w:cstheme="minorHAnsi"/>
          <w:sz w:val="22"/>
          <w:szCs w:val="22"/>
          <w:lang w:eastAsia="en-GB"/>
        </w:rPr>
        <w:t xml:space="preserve">service.  However, it is </w:t>
      </w:r>
      <w:r w:rsidR="00D94C35">
        <w:rPr>
          <w:rFonts w:asciiTheme="minorHAnsi" w:eastAsia="Times New Roman" w:hAnsiTheme="minorHAnsi" w:cstheme="minorHAnsi"/>
          <w:sz w:val="22"/>
          <w:szCs w:val="22"/>
          <w:lang w:eastAsia="en-GB"/>
        </w:rPr>
        <w:t>acknowledged</w:t>
      </w:r>
      <w:r w:rsidR="009C7D68" w:rsidRPr="00D81CCE">
        <w:rPr>
          <w:rFonts w:asciiTheme="minorHAnsi" w:eastAsia="Times New Roman" w:hAnsiTheme="minorHAnsi" w:cstheme="minorHAnsi"/>
          <w:sz w:val="22"/>
          <w:szCs w:val="22"/>
          <w:lang w:eastAsia="en-GB"/>
        </w:rPr>
        <w:t xml:space="preserve"> that not every area of Cornwall</w:t>
      </w:r>
      <w:r w:rsidR="00465553">
        <w:rPr>
          <w:rFonts w:asciiTheme="minorHAnsi" w:eastAsia="Times New Roman" w:hAnsiTheme="minorHAnsi" w:cstheme="minorHAnsi"/>
          <w:sz w:val="22"/>
          <w:szCs w:val="22"/>
          <w:lang w:eastAsia="en-GB"/>
        </w:rPr>
        <w:t xml:space="preserve"> and the Isles of Scilly</w:t>
      </w:r>
      <w:r w:rsidR="009C7D68" w:rsidRPr="00D81CCE">
        <w:rPr>
          <w:rFonts w:asciiTheme="minorHAnsi" w:eastAsia="Times New Roman" w:hAnsiTheme="minorHAnsi" w:cstheme="minorHAnsi"/>
          <w:sz w:val="22"/>
          <w:szCs w:val="22"/>
          <w:lang w:eastAsia="en-GB"/>
        </w:rPr>
        <w:t xml:space="preserve"> is the same with the same challenges or benefits.  At its heart, CC wishes to provide a service which is equitable to </w:t>
      </w:r>
      <w:r w:rsidR="00FC0693" w:rsidRPr="00D81CCE">
        <w:rPr>
          <w:rFonts w:asciiTheme="minorHAnsi" w:eastAsia="Times New Roman" w:hAnsiTheme="minorHAnsi" w:cstheme="minorHAnsi"/>
          <w:sz w:val="22"/>
          <w:szCs w:val="22"/>
          <w:lang w:eastAsia="en-GB"/>
        </w:rPr>
        <w:t>all,</w:t>
      </w:r>
      <w:r w:rsidR="009C7D68" w:rsidRPr="00D81CCE">
        <w:rPr>
          <w:rFonts w:asciiTheme="minorHAnsi" w:eastAsia="Times New Roman" w:hAnsiTheme="minorHAnsi" w:cstheme="minorHAnsi"/>
          <w:sz w:val="22"/>
          <w:szCs w:val="22"/>
          <w:lang w:eastAsia="en-GB"/>
        </w:rPr>
        <w:t xml:space="preserve"> but delivery strategies may differ between areas within t</w:t>
      </w:r>
      <w:r w:rsidR="00FC0693">
        <w:rPr>
          <w:rFonts w:asciiTheme="minorHAnsi" w:eastAsia="Times New Roman" w:hAnsiTheme="minorHAnsi" w:cstheme="minorHAnsi"/>
          <w:sz w:val="22"/>
          <w:szCs w:val="22"/>
          <w:lang w:eastAsia="en-GB"/>
        </w:rPr>
        <w:t>he county and islands</w:t>
      </w:r>
      <w:r w:rsidR="009C7D68" w:rsidRPr="00D81CCE">
        <w:rPr>
          <w:rFonts w:asciiTheme="minorHAnsi" w:eastAsia="Times New Roman" w:hAnsiTheme="minorHAnsi" w:cstheme="minorHAnsi"/>
          <w:sz w:val="22"/>
          <w:szCs w:val="22"/>
          <w:lang w:eastAsia="en-GB"/>
        </w:rPr>
        <w:t>.</w:t>
      </w:r>
    </w:p>
    <w:bookmarkEnd w:id="2"/>
    <w:p w14:paraId="1F609D29" w14:textId="77777777" w:rsidR="00633BEB" w:rsidRPr="00D81CCE" w:rsidRDefault="00633BEB" w:rsidP="0037014D">
      <w:pPr>
        <w:ind w:right="-12"/>
        <w:rPr>
          <w:rFonts w:asciiTheme="minorHAnsi" w:eastAsia="Times New Roman" w:hAnsiTheme="minorHAnsi" w:cstheme="minorHAnsi"/>
          <w:sz w:val="22"/>
          <w:szCs w:val="22"/>
          <w:lang w:eastAsia="en-GB"/>
        </w:rPr>
      </w:pPr>
    </w:p>
    <w:p w14:paraId="5879E7E3" w14:textId="69E05BD7" w:rsidR="00633BEB" w:rsidRDefault="009C7D68" w:rsidP="0037014D">
      <w:pPr>
        <w:ind w:right="-12"/>
        <w:rPr>
          <w:rFonts w:asciiTheme="minorHAnsi" w:eastAsia="Times New Roman" w:hAnsiTheme="minorHAnsi" w:cstheme="minorHAnsi"/>
          <w:sz w:val="22"/>
          <w:szCs w:val="22"/>
          <w:lang w:eastAsia="en-GB"/>
        </w:rPr>
      </w:pPr>
      <w:r w:rsidRPr="00FC0693">
        <w:rPr>
          <w:rFonts w:asciiTheme="minorHAnsi" w:eastAsia="Times New Roman" w:hAnsiTheme="minorHAnsi" w:cstheme="minorHAnsi"/>
          <w:sz w:val="22"/>
          <w:szCs w:val="22"/>
          <w:lang w:eastAsia="en-GB"/>
        </w:rPr>
        <w:t>CC</w:t>
      </w:r>
      <w:r w:rsidRPr="00D81CCE">
        <w:rPr>
          <w:rFonts w:asciiTheme="minorHAnsi" w:eastAsia="Times New Roman" w:hAnsiTheme="minorHAnsi" w:cstheme="minorHAnsi"/>
          <w:sz w:val="22"/>
          <w:szCs w:val="22"/>
          <w:lang w:eastAsia="en-GB"/>
        </w:rPr>
        <w:t xml:space="preserve"> wishes to understand</w:t>
      </w:r>
      <w:r w:rsidR="00633BEB" w:rsidRPr="00D81CCE">
        <w:rPr>
          <w:rFonts w:asciiTheme="minorHAnsi" w:eastAsia="Times New Roman" w:hAnsiTheme="minorHAnsi" w:cstheme="minorHAnsi"/>
          <w:sz w:val="22"/>
          <w:szCs w:val="22"/>
          <w:lang w:eastAsia="en-GB"/>
        </w:rPr>
        <w:t xml:space="preserve"> how many individuals </w:t>
      </w:r>
      <w:r w:rsidR="00DD2331">
        <w:rPr>
          <w:rFonts w:asciiTheme="minorHAnsi" w:eastAsia="Times New Roman" w:hAnsiTheme="minorHAnsi" w:cstheme="minorHAnsi"/>
          <w:sz w:val="22"/>
          <w:szCs w:val="22"/>
          <w:lang w:eastAsia="en-GB"/>
        </w:rPr>
        <w:t xml:space="preserve">within the specific client groups </w:t>
      </w:r>
      <w:r w:rsidR="00633BEB" w:rsidRPr="00D81CCE">
        <w:rPr>
          <w:rFonts w:asciiTheme="minorHAnsi" w:eastAsia="Times New Roman" w:hAnsiTheme="minorHAnsi" w:cstheme="minorHAnsi"/>
          <w:sz w:val="22"/>
          <w:szCs w:val="22"/>
          <w:lang w:eastAsia="en-GB"/>
        </w:rPr>
        <w:t>would benefit from your provision in contributing to overall target</w:t>
      </w:r>
      <w:r w:rsidRPr="00D81CCE">
        <w:rPr>
          <w:rFonts w:asciiTheme="minorHAnsi" w:eastAsia="Times New Roman" w:hAnsiTheme="minorHAnsi" w:cstheme="minorHAnsi"/>
          <w:sz w:val="22"/>
          <w:szCs w:val="22"/>
          <w:lang w:eastAsia="en-GB"/>
        </w:rPr>
        <w:t>s and what the estimated costs would be</w:t>
      </w:r>
      <w:r w:rsidR="00633BEB" w:rsidRPr="00D81CCE">
        <w:rPr>
          <w:rFonts w:asciiTheme="minorHAnsi" w:eastAsia="Times New Roman" w:hAnsiTheme="minorHAnsi" w:cstheme="minorHAnsi"/>
          <w:sz w:val="22"/>
          <w:szCs w:val="22"/>
          <w:lang w:eastAsia="en-GB"/>
        </w:rPr>
        <w:t>.</w:t>
      </w:r>
    </w:p>
    <w:p w14:paraId="6918A3FA" w14:textId="71579C0A" w:rsidR="00456C5B" w:rsidRDefault="00456C5B" w:rsidP="0037014D">
      <w:pPr>
        <w:ind w:right="-12"/>
        <w:rPr>
          <w:rFonts w:asciiTheme="minorHAnsi" w:eastAsia="Times New Roman" w:hAnsiTheme="minorHAnsi" w:cstheme="minorHAnsi"/>
          <w:sz w:val="22"/>
          <w:szCs w:val="22"/>
          <w:lang w:eastAsia="en-GB"/>
        </w:rPr>
      </w:pPr>
    </w:p>
    <w:p w14:paraId="490A0CE4" w14:textId="04CD3ECB" w:rsidR="00456C5B" w:rsidRPr="00D81CCE" w:rsidRDefault="00456C5B" w:rsidP="0037014D">
      <w:pPr>
        <w:ind w:right="-12"/>
        <w:rPr>
          <w:rFonts w:asciiTheme="minorHAnsi" w:eastAsia="Times New Roman" w:hAnsiTheme="minorHAnsi" w:cstheme="minorHAnsi"/>
          <w:sz w:val="22"/>
          <w:szCs w:val="22"/>
          <w:lang w:eastAsia="en-GB"/>
        </w:rPr>
      </w:pPr>
      <w:r w:rsidRPr="00FC0693">
        <w:rPr>
          <w:rFonts w:ascii="Calibri" w:eastAsia="Times New Roman" w:hAnsi="Calibri" w:cs="Calibri"/>
          <w:sz w:val="22"/>
          <w:szCs w:val="22"/>
          <w:lang w:eastAsia="en-GB"/>
        </w:rPr>
        <w:t xml:space="preserve">CC </w:t>
      </w:r>
      <w:r>
        <w:rPr>
          <w:rFonts w:ascii="Calibri" w:eastAsia="Times New Roman" w:hAnsi="Calibri" w:cs="Calibri"/>
          <w:sz w:val="22"/>
          <w:szCs w:val="22"/>
          <w:lang w:eastAsia="en-GB"/>
        </w:rPr>
        <w:t>is not seeking EoI’s</w:t>
      </w:r>
      <w:r w:rsidRPr="00456C5B">
        <w:rPr>
          <w:rFonts w:ascii="Calibri" w:eastAsia="Times New Roman" w:hAnsi="Calibri" w:cs="Calibri"/>
          <w:sz w:val="22"/>
          <w:szCs w:val="22"/>
          <w:lang w:eastAsia="en-GB"/>
        </w:rPr>
        <w:t xml:space="preserve"> </w:t>
      </w:r>
      <w:r w:rsidR="00FC0693">
        <w:rPr>
          <w:rFonts w:ascii="Calibri" w:eastAsia="Times New Roman" w:hAnsi="Calibri" w:cs="Calibri"/>
          <w:sz w:val="22"/>
          <w:szCs w:val="22"/>
          <w:lang w:eastAsia="en-GB"/>
        </w:rPr>
        <w:t xml:space="preserve">from specialist providers </w:t>
      </w:r>
      <w:r w:rsidRPr="00456C5B">
        <w:rPr>
          <w:rFonts w:ascii="Calibri" w:eastAsia="Times New Roman" w:hAnsi="Calibri" w:cs="Calibri"/>
          <w:sz w:val="22"/>
          <w:szCs w:val="22"/>
          <w:lang w:eastAsia="en-GB"/>
        </w:rPr>
        <w:t xml:space="preserve">bidding on behalf of others </w:t>
      </w:r>
      <w:r>
        <w:rPr>
          <w:rFonts w:ascii="Calibri" w:eastAsia="Times New Roman" w:hAnsi="Calibri" w:cs="Calibri"/>
          <w:sz w:val="22"/>
          <w:szCs w:val="22"/>
          <w:lang w:eastAsia="en-GB"/>
        </w:rPr>
        <w:t>(</w:t>
      </w:r>
      <w:proofErr w:type="gramStart"/>
      <w:r>
        <w:rPr>
          <w:rFonts w:ascii="Calibri" w:eastAsia="Times New Roman" w:hAnsi="Calibri" w:cs="Calibri"/>
          <w:sz w:val="22"/>
          <w:szCs w:val="22"/>
          <w:lang w:eastAsia="en-GB"/>
        </w:rPr>
        <w:t>e.g.</w:t>
      </w:r>
      <w:proofErr w:type="gramEnd"/>
      <w:r>
        <w:rPr>
          <w:rFonts w:ascii="Calibri" w:eastAsia="Times New Roman" w:hAnsi="Calibri" w:cs="Calibri"/>
          <w:sz w:val="22"/>
          <w:szCs w:val="22"/>
          <w:lang w:eastAsia="en-GB"/>
        </w:rPr>
        <w:t xml:space="preserve"> consortium).  W</w:t>
      </w:r>
      <w:r w:rsidRPr="00456C5B">
        <w:rPr>
          <w:rFonts w:ascii="Calibri" w:eastAsia="Times New Roman" w:hAnsi="Calibri" w:cs="Calibri"/>
          <w:sz w:val="22"/>
          <w:szCs w:val="22"/>
          <w:lang w:eastAsia="en-GB"/>
        </w:rPr>
        <w:t xml:space="preserve">e </w:t>
      </w:r>
      <w:r>
        <w:rPr>
          <w:rFonts w:ascii="Calibri" w:eastAsia="Times New Roman" w:hAnsi="Calibri" w:cs="Calibri"/>
          <w:sz w:val="22"/>
          <w:szCs w:val="22"/>
          <w:lang w:eastAsia="en-GB"/>
        </w:rPr>
        <w:t xml:space="preserve">wish to avoid a partnership within a partnership to preserve an efficient, clear service for partners and one which is equally unambiguous in its objectives </w:t>
      </w:r>
      <w:r w:rsidR="00D94C35">
        <w:rPr>
          <w:rFonts w:ascii="Calibri" w:eastAsia="Times New Roman" w:hAnsi="Calibri" w:cs="Calibri"/>
          <w:sz w:val="22"/>
          <w:szCs w:val="22"/>
          <w:lang w:eastAsia="en-GB"/>
        </w:rPr>
        <w:t xml:space="preserve">and the provision promoted to </w:t>
      </w:r>
      <w:r>
        <w:rPr>
          <w:rFonts w:ascii="Calibri" w:eastAsia="Times New Roman" w:hAnsi="Calibri" w:cs="Calibri"/>
          <w:sz w:val="22"/>
          <w:szCs w:val="22"/>
          <w:lang w:eastAsia="en-GB"/>
        </w:rPr>
        <w:t xml:space="preserve">stakeholders.  CC </w:t>
      </w:r>
      <w:r w:rsidRPr="00456C5B">
        <w:rPr>
          <w:rFonts w:ascii="Calibri" w:eastAsia="Times New Roman" w:hAnsi="Calibri" w:cs="Calibri"/>
          <w:sz w:val="22"/>
          <w:szCs w:val="22"/>
          <w:lang w:eastAsia="en-GB"/>
        </w:rPr>
        <w:t>expect</w:t>
      </w:r>
      <w:r>
        <w:rPr>
          <w:rFonts w:ascii="Calibri" w:eastAsia="Times New Roman" w:hAnsi="Calibri" w:cs="Calibri"/>
          <w:sz w:val="22"/>
          <w:szCs w:val="22"/>
          <w:lang w:eastAsia="en-GB"/>
        </w:rPr>
        <w:t>s</w:t>
      </w:r>
      <w:r w:rsidRPr="00456C5B">
        <w:rPr>
          <w:rFonts w:ascii="Calibri" w:eastAsia="Times New Roman" w:hAnsi="Calibri" w:cs="Calibri"/>
          <w:sz w:val="22"/>
          <w:szCs w:val="22"/>
          <w:lang w:eastAsia="en-GB"/>
        </w:rPr>
        <w:t xml:space="preserve"> organisations to </w:t>
      </w:r>
      <w:r>
        <w:rPr>
          <w:rFonts w:ascii="Calibri" w:eastAsia="Times New Roman" w:hAnsi="Calibri" w:cs="Calibri"/>
          <w:sz w:val="22"/>
          <w:szCs w:val="22"/>
          <w:lang w:eastAsia="en-GB"/>
        </w:rPr>
        <w:t xml:space="preserve">submit EoI’s </w:t>
      </w:r>
      <w:r w:rsidRPr="00456C5B">
        <w:rPr>
          <w:rFonts w:ascii="Calibri" w:eastAsia="Times New Roman" w:hAnsi="Calibri" w:cs="Calibri"/>
          <w:sz w:val="22"/>
          <w:szCs w:val="22"/>
          <w:lang w:eastAsia="en-GB"/>
        </w:rPr>
        <w:t xml:space="preserve">for </w:t>
      </w:r>
      <w:r w:rsidR="00FC0693">
        <w:rPr>
          <w:rFonts w:ascii="Calibri" w:eastAsia="Times New Roman" w:hAnsi="Calibri" w:cs="Calibri"/>
          <w:sz w:val="22"/>
          <w:szCs w:val="22"/>
          <w:lang w:eastAsia="en-GB"/>
        </w:rPr>
        <w:t>its</w:t>
      </w:r>
      <w:r w:rsidRPr="00456C5B">
        <w:rPr>
          <w:rFonts w:ascii="Calibri" w:eastAsia="Times New Roman" w:hAnsi="Calibri" w:cs="Calibri"/>
          <w:sz w:val="22"/>
          <w:szCs w:val="22"/>
          <w:lang w:eastAsia="en-GB"/>
        </w:rPr>
        <w:t xml:space="preserve"> own element of service delivery directly unless there is a very clear exceptional </w:t>
      </w:r>
      <w:r>
        <w:rPr>
          <w:rFonts w:ascii="Calibri" w:eastAsia="Times New Roman" w:hAnsi="Calibri" w:cs="Calibri"/>
          <w:sz w:val="22"/>
          <w:szCs w:val="22"/>
          <w:lang w:eastAsia="en-GB"/>
        </w:rPr>
        <w:t xml:space="preserve">business </w:t>
      </w:r>
      <w:r w:rsidR="00465553">
        <w:rPr>
          <w:rFonts w:ascii="Calibri" w:eastAsia="Times New Roman" w:hAnsi="Calibri" w:cs="Calibri"/>
          <w:sz w:val="22"/>
          <w:szCs w:val="22"/>
          <w:lang w:eastAsia="en-GB"/>
        </w:rPr>
        <w:t xml:space="preserve">case </w:t>
      </w:r>
      <w:r>
        <w:rPr>
          <w:rFonts w:ascii="Calibri" w:eastAsia="Times New Roman" w:hAnsi="Calibri" w:cs="Calibri"/>
          <w:sz w:val="22"/>
          <w:szCs w:val="22"/>
          <w:lang w:eastAsia="en-GB"/>
        </w:rPr>
        <w:t>made</w:t>
      </w:r>
      <w:r w:rsidRPr="00456C5B">
        <w:rPr>
          <w:rFonts w:ascii="Calibri" w:eastAsia="Times New Roman" w:hAnsi="Calibri" w:cs="Calibri"/>
          <w:sz w:val="22"/>
          <w:szCs w:val="22"/>
          <w:lang w:eastAsia="en-GB"/>
        </w:rPr>
        <w:t xml:space="preserve">.  </w:t>
      </w:r>
    </w:p>
    <w:p w14:paraId="1A48122D" w14:textId="77777777" w:rsidR="00D94C35" w:rsidRDefault="00D94C35" w:rsidP="00D94C35">
      <w:pPr>
        <w:ind w:right="-12"/>
        <w:rPr>
          <w:rFonts w:asciiTheme="minorHAnsi" w:eastAsia="Times New Roman" w:hAnsiTheme="minorHAnsi" w:cstheme="minorHAnsi"/>
          <w:color w:val="000000"/>
          <w:sz w:val="22"/>
          <w:szCs w:val="22"/>
          <w:lang w:eastAsia="en-GB"/>
        </w:rPr>
      </w:pPr>
    </w:p>
    <w:p w14:paraId="617A2EA5" w14:textId="7392B06A" w:rsidR="00D94C35" w:rsidRPr="00D81CCE" w:rsidRDefault="00D94C35" w:rsidP="00D94C35">
      <w:pPr>
        <w:ind w:right="-12"/>
        <w:rPr>
          <w:rFonts w:asciiTheme="minorHAnsi" w:eastAsia="Times New Roman" w:hAnsiTheme="minorHAnsi" w:cstheme="minorHAnsi"/>
          <w:color w:val="000000"/>
          <w:sz w:val="22"/>
          <w:szCs w:val="22"/>
          <w:lang w:eastAsia="en-GB"/>
        </w:rPr>
      </w:pPr>
      <w:r w:rsidRPr="00FC0693">
        <w:rPr>
          <w:rFonts w:asciiTheme="minorHAnsi" w:eastAsia="Times New Roman" w:hAnsiTheme="minorHAnsi" w:cstheme="minorHAnsi"/>
          <w:color w:val="000000"/>
          <w:sz w:val="22"/>
          <w:szCs w:val="22"/>
          <w:lang w:eastAsia="en-GB"/>
        </w:rPr>
        <w:t>CC</w:t>
      </w:r>
      <w:r w:rsidRPr="00D81CCE">
        <w:rPr>
          <w:rFonts w:asciiTheme="minorHAnsi" w:eastAsia="Times New Roman" w:hAnsiTheme="minorHAnsi" w:cstheme="minorHAnsi"/>
          <w:color w:val="000000"/>
          <w:sz w:val="22"/>
          <w:szCs w:val="22"/>
          <w:lang w:eastAsia="en-GB"/>
        </w:rPr>
        <w:t xml:space="preserve"> is only interested in contracting with </w:t>
      </w:r>
      <w:r w:rsidR="00FC0693">
        <w:rPr>
          <w:rFonts w:asciiTheme="minorHAnsi" w:eastAsia="Times New Roman" w:hAnsiTheme="minorHAnsi" w:cstheme="minorHAnsi"/>
          <w:color w:val="000000"/>
          <w:sz w:val="22"/>
          <w:szCs w:val="22"/>
          <w:lang w:eastAsia="en-GB"/>
        </w:rPr>
        <w:t>specialist providers</w:t>
      </w:r>
      <w:r w:rsidRPr="00D81CCE">
        <w:rPr>
          <w:rFonts w:asciiTheme="minorHAnsi" w:eastAsia="Times New Roman" w:hAnsiTheme="minorHAnsi" w:cstheme="minorHAnsi"/>
          <w:color w:val="000000"/>
          <w:sz w:val="22"/>
          <w:szCs w:val="22"/>
          <w:lang w:eastAsia="en-GB"/>
        </w:rPr>
        <w:t xml:space="preserve"> that are offering to deliver innovative</w:t>
      </w:r>
      <w:r>
        <w:rPr>
          <w:rFonts w:asciiTheme="minorHAnsi" w:eastAsia="Times New Roman" w:hAnsiTheme="minorHAnsi" w:cstheme="minorHAnsi"/>
          <w:color w:val="000000"/>
          <w:sz w:val="22"/>
          <w:szCs w:val="22"/>
          <w:lang w:eastAsia="en-GB"/>
        </w:rPr>
        <w:t xml:space="preserve"> end to end</w:t>
      </w:r>
      <w:r w:rsidRPr="00D81CCE">
        <w:rPr>
          <w:rFonts w:asciiTheme="minorHAnsi" w:eastAsia="Times New Roman" w:hAnsiTheme="minorHAnsi" w:cstheme="minorHAnsi"/>
          <w:color w:val="000000"/>
          <w:sz w:val="22"/>
          <w:szCs w:val="22"/>
          <w:lang w:eastAsia="en-GB"/>
        </w:rPr>
        <w:t xml:space="preserve"> services to specific client groups</w:t>
      </w:r>
      <w:r w:rsidR="00015ACF">
        <w:rPr>
          <w:rFonts w:asciiTheme="minorHAnsi" w:eastAsia="Times New Roman" w:hAnsiTheme="minorHAnsi" w:cstheme="minorHAnsi"/>
          <w:color w:val="000000"/>
          <w:sz w:val="22"/>
          <w:szCs w:val="22"/>
          <w:lang w:eastAsia="en-GB"/>
        </w:rPr>
        <w:t>, which adds value to existing services</w:t>
      </w:r>
      <w:r w:rsidRPr="00D81CCE">
        <w:rPr>
          <w:rFonts w:asciiTheme="minorHAnsi" w:eastAsia="Times New Roman" w:hAnsiTheme="minorHAnsi" w:cstheme="minorHAnsi"/>
          <w:color w:val="000000"/>
          <w:sz w:val="22"/>
          <w:szCs w:val="22"/>
          <w:lang w:eastAsia="en-GB"/>
        </w:rPr>
        <w:t xml:space="preserve">.  </w:t>
      </w:r>
      <w:r w:rsidR="00FC6F52">
        <w:rPr>
          <w:rFonts w:asciiTheme="minorHAnsi" w:eastAsia="Times New Roman" w:hAnsiTheme="minorHAnsi" w:cstheme="minorHAnsi"/>
          <w:color w:val="000000"/>
          <w:sz w:val="22"/>
          <w:szCs w:val="22"/>
          <w:lang w:eastAsia="en-GB"/>
        </w:rPr>
        <w:t>The People Hub team will be in place to provide more general support</w:t>
      </w:r>
      <w:r w:rsidR="00FC0693">
        <w:rPr>
          <w:rFonts w:asciiTheme="minorHAnsi" w:eastAsia="Times New Roman" w:hAnsiTheme="minorHAnsi" w:cstheme="minorHAnsi"/>
          <w:color w:val="000000"/>
          <w:sz w:val="22"/>
          <w:szCs w:val="22"/>
          <w:lang w:eastAsia="en-GB"/>
        </w:rPr>
        <w:t xml:space="preserve">.  </w:t>
      </w:r>
      <w:proofErr w:type="gramStart"/>
      <w:r w:rsidR="00FC0693">
        <w:rPr>
          <w:rFonts w:asciiTheme="minorHAnsi" w:eastAsia="Times New Roman" w:hAnsiTheme="minorHAnsi" w:cstheme="minorHAnsi"/>
          <w:color w:val="000000"/>
          <w:sz w:val="22"/>
          <w:szCs w:val="22"/>
          <w:lang w:eastAsia="en-GB"/>
        </w:rPr>
        <w:t>Therefore</w:t>
      </w:r>
      <w:proofErr w:type="gramEnd"/>
      <w:r w:rsidR="00FC0693">
        <w:rPr>
          <w:rFonts w:asciiTheme="minorHAnsi" w:eastAsia="Times New Roman" w:hAnsiTheme="minorHAnsi" w:cstheme="minorHAnsi"/>
          <w:color w:val="000000"/>
          <w:sz w:val="22"/>
          <w:szCs w:val="22"/>
          <w:lang w:eastAsia="en-GB"/>
        </w:rPr>
        <w:t xml:space="preserve"> </w:t>
      </w:r>
      <w:r w:rsidR="00FC6F52">
        <w:rPr>
          <w:rFonts w:asciiTheme="minorHAnsi" w:eastAsia="Times New Roman" w:hAnsiTheme="minorHAnsi" w:cstheme="minorHAnsi"/>
          <w:color w:val="000000"/>
          <w:sz w:val="22"/>
          <w:szCs w:val="22"/>
          <w:lang w:eastAsia="en-GB"/>
        </w:rPr>
        <w:t>this</w:t>
      </w:r>
      <w:r w:rsidRPr="00D81CCE">
        <w:rPr>
          <w:rFonts w:asciiTheme="minorHAnsi" w:eastAsia="Times New Roman" w:hAnsiTheme="minorHAnsi" w:cstheme="minorHAnsi"/>
          <w:color w:val="000000"/>
          <w:sz w:val="22"/>
          <w:szCs w:val="22"/>
          <w:lang w:eastAsia="en-GB"/>
        </w:rPr>
        <w:t xml:space="preserve"> is not a process to recruit </w:t>
      </w:r>
      <w:r w:rsidR="00FC0693">
        <w:rPr>
          <w:rFonts w:asciiTheme="minorHAnsi" w:eastAsia="Times New Roman" w:hAnsiTheme="minorHAnsi" w:cstheme="minorHAnsi"/>
          <w:color w:val="000000"/>
          <w:sz w:val="22"/>
          <w:szCs w:val="22"/>
          <w:lang w:eastAsia="en-GB"/>
        </w:rPr>
        <w:t>providers</w:t>
      </w:r>
      <w:r w:rsidRPr="00D81CCE">
        <w:rPr>
          <w:rFonts w:asciiTheme="minorHAnsi" w:eastAsia="Times New Roman" w:hAnsiTheme="minorHAnsi" w:cstheme="minorHAnsi"/>
          <w:color w:val="000000"/>
          <w:sz w:val="22"/>
          <w:szCs w:val="22"/>
          <w:lang w:eastAsia="en-GB"/>
        </w:rPr>
        <w:t xml:space="preserve"> who are able to support any unemployed resident over 16 but </w:t>
      </w:r>
      <w:r>
        <w:rPr>
          <w:rFonts w:asciiTheme="minorHAnsi" w:eastAsia="Times New Roman" w:hAnsiTheme="minorHAnsi" w:cstheme="minorHAnsi"/>
          <w:color w:val="000000"/>
          <w:sz w:val="22"/>
          <w:szCs w:val="22"/>
          <w:lang w:eastAsia="en-GB"/>
        </w:rPr>
        <w:t xml:space="preserve">one which </w:t>
      </w:r>
      <w:r w:rsidRPr="00D81CCE">
        <w:rPr>
          <w:rFonts w:asciiTheme="minorHAnsi" w:eastAsia="Times New Roman" w:hAnsiTheme="minorHAnsi" w:cstheme="minorHAnsi"/>
          <w:color w:val="000000"/>
          <w:sz w:val="22"/>
          <w:szCs w:val="22"/>
          <w:lang w:eastAsia="en-GB"/>
        </w:rPr>
        <w:t xml:space="preserve">can </w:t>
      </w:r>
      <w:r w:rsidR="00FC6F52">
        <w:rPr>
          <w:rFonts w:asciiTheme="minorHAnsi" w:eastAsia="Times New Roman" w:hAnsiTheme="minorHAnsi" w:cstheme="minorHAnsi"/>
          <w:color w:val="000000"/>
          <w:sz w:val="22"/>
          <w:szCs w:val="22"/>
          <w:lang w:eastAsia="en-GB"/>
        </w:rPr>
        <w:t>provide</w:t>
      </w:r>
      <w:r>
        <w:rPr>
          <w:rFonts w:asciiTheme="minorHAnsi" w:eastAsia="Times New Roman" w:hAnsiTheme="minorHAnsi" w:cstheme="minorHAnsi"/>
          <w:color w:val="000000"/>
          <w:sz w:val="22"/>
          <w:szCs w:val="22"/>
          <w:lang w:eastAsia="en-GB"/>
        </w:rPr>
        <w:t xml:space="preserve"> </w:t>
      </w:r>
      <w:r w:rsidR="00FC0693">
        <w:rPr>
          <w:rFonts w:asciiTheme="minorHAnsi" w:eastAsia="Times New Roman" w:hAnsiTheme="minorHAnsi" w:cstheme="minorHAnsi"/>
          <w:color w:val="000000"/>
          <w:sz w:val="22"/>
          <w:szCs w:val="22"/>
          <w:lang w:eastAsia="en-GB"/>
        </w:rPr>
        <w:t xml:space="preserve">specialist </w:t>
      </w:r>
      <w:r w:rsidRPr="00D81CCE">
        <w:rPr>
          <w:rFonts w:asciiTheme="minorHAnsi" w:eastAsia="Times New Roman" w:hAnsiTheme="minorHAnsi" w:cstheme="minorHAnsi"/>
          <w:color w:val="000000"/>
          <w:sz w:val="22"/>
          <w:szCs w:val="22"/>
          <w:lang w:eastAsia="en-GB"/>
        </w:rPr>
        <w:t xml:space="preserve">services </w:t>
      </w:r>
      <w:r>
        <w:rPr>
          <w:rFonts w:asciiTheme="minorHAnsi" w:eastAsia="Times New Roman" w:hAnsiTheme="minorHAnsi" w:cstheme="minorHAnsi"/>
          <w:color w:val="000000"/>
          <w:sz w:val="22"/>
          <w:szCs w:val="22"/>
          <w:lang w:eastAsia="en-GB"/>
        </w:rPr>
        <w:t>for</w:t>
      </w:r>
      <w:r w:rsidRPr="00D81CCE">
        <w:rPr>
          <w:rFonts w:asciiTheme="minorHAnsi" w:eastAsia="Times New Roman" w:hAnsiTheme="minorHAnsi" w:cstheme="minorHAnsi"/>
          <w:color w:val="000000"/>
          <w:sz w:val="22"/>
          <w:szCs w:val="22"/>
          <w:lang w:eastAsia="en-GB"/>
        </w:rPr>
        <w:t xml:space="preserve"> specific client groups.  </w:t>
      </w:r>
    </w:p>
    <w:p w14:paraId="57C1DFEE" w14:textId="77777777" w:rsidR="000751BC" w:rsidRPr="00D81CCE" w:rsidRDefault="000751BC" w:rsidP="000751BC">
      <w:pPr>
        <w:ind w:left="-142" w:right="-12"/>
        <w:rPr>
          <w:rFonts w:asciiTheme="minorHAnsi" w:eastAsia="Times New Roman" w:hAnsiTheme="minorHAnsi" w:cstheme="minorHAnsi"/>
          <w:sz w:val="22"/>
          <w:szCs w:val="22"/>
          <w:lang w:eastAsia="en-GB"/>
        </w:rPr>
      </w:pPr>
    </w:p>
    <w:p w14:paraId="37961B7B" w14:textId="14A9185A" w:rsidR="00AB79BE" w:rsidRDefault="00AB79BE" w:rsidP="0037014D">
      <w:pPr>
        <w:ind w:right="-12"/>
        <w:rPr>
          <w:rFonts w:asciiTheme="minorHAnsi" w:eastAsia="Times New Roman" w:hAnsiTheme="minorHAnsi" w:cstheme="minorHAnsi"/>
          <w:bCs/>
          <w:color w:val="000000"/>
          <w:sz w:val="22"/>
          <w:szCs w:val="22"/>
          <w:lang w:eastAsia="en-GB"/>
        </w:rPr>
      </w:pPr>
    </w:p>
    <w:p w14:paraId="3617DFEE" w14:textId="1EABE964" w:rsidR="00AB79BE" w:rsidRDefault="00AB79BE" w:rsidP="0037014D">
      <w:pPr>
        <w:ind w:right="-12"/>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Cs/>
          <w:color w:val="000000"/>
          <w:sz w:val="22"/>
          <w:szCs w:val="22"/>
          <w:lang w:eastAsia="en-GB"/>
        </w:rPr>
        <w:t>Cornwall Council</w:t>
      </w:r>
    </w:p>
    <w:p w14:paraId="0B72C1A9" w14:textId="589C06D2" w:rsidR="00D007C6" w:rsidRDefault="00C8230F" w:rsidP="00FC6F52">
      <w:pPr>
        <w:ind w:right="-12"/>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Cs/>
          <w:color w:val="000000"/>
          <w:sz w:val="22"/>
          <w:szCs w:val="22"/>
          <w:lang w:eastAsia="en-GB"/>
        </w:rPr>
        <w:t>August</w:t>
      </w:r>
      <w:r w:rsidR="00015ACF">
        <w:rPr>
          <w:rFonts w:asciiTheme="minorHAnsi" w:eastAsia="Times New Roman" w:hAnsiTheme="minorHAnsi" w:cstheme="minorHAnsi"/>
          <w:bCs/>
          <w:color w:val="000000"/>
          <w:sz w:val="22"/>
          <w:szCs w:val="22"/>
          <w:lang w:eastAsia="en-GB"/>
        </w:rPr>
        <w:t xml:space="preserve"> 2024</w:t>
      </w:r>
    </w:p>
    <w:p w14:paraId="6C75560E" w14:textId="1E1118D7" w:rsidR="00FA421A" w:rsidRDefault="00FA421A" w:rsidP="00FC6F52">
      <w:pPr>
        <w:ind w:right="-12"/>
        <w:rPr>
          <w:rFonts w:asciiTheme="minorHAnsi" w:eastAsia="Times New Roman" w:hAnsiTheme="minorHAnsi" w:cstheme="minorHAnsi"/>
          <w:bCs/>
          <w:color w:val="000000"/>
          <w:sz w:val="22"/>
          <w:szCs w:val="22"/>
          <w:lang w:eastAsia="en-GB"/>
        </w:rPr>
      </w:pPr>
      <w:r>
        <w:rPr>
          <w:rFonts w:asciiTheme="minorHAnsi" w:eastAsia="Times New Roman" w:hAnsiTheme="minorHAnsi" w:cstheme="minorHAnsi"/>
          <w:bCs/>
          <w:color w:val="000000"/>
          <w:sz w:val="22"/>
          <w:szCs w:val="22"/>
          <w:lang w:eastAsia="en-GB"/>
        </w:rPr>
        <w:br w:type="page"/>
      </w:r>
    </w:p>
    <w:p w14:paraId="10F2C1DB" w14:textId="77777777" w:rsidR="00FA421A" w:rsidRPr="00FC6F52" w:rsidRDefault="00FA421A" w:rsidP="00FC6F52">
      <w:pPr>
        <w:ind w:right="-12"/>
        <w:rPr>
          <w:rFonts w:asciiTheme="minorHAnsi" w:eastAsia="Times New Roman" w:hAnsiTheme="minorHAnsi" w:cstheme="minorHAnsi"/>
          <w:bCs/>
          <w:color w:val="000000"/>
          <w:sz w:val="22"/>
          <w:szCs w:val="22"/>
          <w:lang w:eastAsia="en-GB"/>
        </w:rPr>
      </w:pPr>
    </w:p>
    <w:p w14:paraId="4C7C254B" w14:textId="77777777" w:rsidR="00A05158" w:rsidRPr="0037014D" w:rsidRDefault="00A05158" w:rsidP="004C3C34">
      <w:pPr>
        <w:ind w:right="-12"/>
        <w:rPr>
          <w:rFonts w:asciiTheme="minorHAnsi" w:eastAsia="Times New Roman" w:hAnsiTheme="minorHAnsi" w:cstheme="minorHAnsi"/>
          <w:b/>
          <w:sz w:val="28"/>
          <w:szCs w:val="28"/>
          <w:lang w:eastAsia="en-GB"/>
        </w:rPr>
      </w:pPr>
      <w:r w:rsidRPr="0037014D">
        <w:rPr>
          <w:rFonts w:asciiTheme="minorHAnsi" w:eastAsia="Times New Roman" w:hAnsiTheme="minorHAnsi" w:cstheme="minorHAnsi"/>
          <w:b/>
          <w:sz w:val="28"/>
          <w:szCs w:val="28"/>
          <w:lang w:eastAsia="en-GB"/>
        </w:rPr>
        <w:t>1.</w:t>
      </w:r>
      <w:r w:rsidRPr="0037014D">
        <w:rPr>
          <w:rFonts w:asciiTheme="minorHAnsi" w:eastAsia="Times New Roman" w:hAnsiTheme="minorHAnsi" w:cstheme="minorHAnsi"/>
          <w:b/>
          <w:sz w:val="28"/>
          <w:szCs w:val="28"/>
          <w:lang w:eastAsia="en-GB"/>
        </w:rPr>
        <w:tab/>
        <w:t>The Organisation</w:t>
      </w:r>
    </w:p>
    <w:p w14:paraId="51AF913A" w14:textId="77777777" w:rsidR="00B939B6" w:rsidRPr="00D81CCE" w:rsidRDefault="00B939B6" w:rsidP="00FE600F">
      <w:pPr>
        <w:ind w:right="401"/>
        <w:jc w:val="both"/>
        <w:rPr>
          <w:rFonts w:asciiTheme="minorHAnsi" w:eastAsia="Times New Roman" w:hAnsiTheme="minorHAnsi" w:cstheme="minorHAnsi"/>
          <w:sz w:val="22"/>
          <w:szCs w:val="22"/>
          <w:lang w:eastAsia="en-GB"/>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706"/>
      </w:tblGrid>
      <w:tr w:rsidR="00B939B6" w:rsidRPr="00D81CCE" w14:paraId="14171AD0" w14:textId="77777777" w:rsidTr="00D94C35">
        <w:trPr>
          <w:trHeight w:val="290"/>
        </w:trPr>
        <w:tc>
          <w:tcPr>
            <w:tcW w:w="9810" w:type="dxa"/>
            <w:gridSpan w:val="2"/>
            <w:shd w:val="clear" w:color="auto" w:fill="DBE5F1"/>
            <w:vAlign w:val="center"/>
          </w:tcPr>
          <w:p w14:paraId="576335E3" w14:textId="77777777" w:rsidR="00B939B6" w:rsidRPr="00D81CCE" w:rsidRDefault="00B939B6" w:rsidP="00FE600F">
            <w:pPr>
              <w:spacing w:before="120" w:after="12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b/>
                <w:sz w:val="22"/>
                <w:szCs w:val="22"/>
                <w:lang w:eastAsia="en-GB"/>
              </w:rPr>
              <w:t>Please provide details about your organisation</w:t>
            </w:r>
          </w:p>
        </w:tc>
      </w:tr>
      <w:tr w:rsidR="00B939B6" w:rsidRPr="00D81CCE" w14:paraId="7A7CFBF4" w14:textId="77777777" w:rsidTr="00D94C35">
        <w:tc>
          <w:tcPr>
            <w:tcW w:w="5104" w:type="dxa"/>
            <w:shd w:val="clear" w:color="auto" w:fill="DBE5F1"/>
          </w:tcPr>
          <w:p w14:paraId="556C4CC4" w14:textId="77777777" w:rsidR="00B939B6" w:rsidRPr="00D81CCE" w:rsidRDefault="00B939B6" w:rsidP="007A67C6">
            <w:pPr>
              <w:spacing w:before="60" w:after="60"/>
              <w:jc w:val="both"/>
              <w:rPr>
                <w:rFonts w:asciiTheme="minorHAnsi" w:eastAsia="Times New Roman" w:hAnsiTheme="minorHAnsi" w:cstheme="minorHAnsi"/>
                <w:b/>
                <w:color w:val="000000"/>
                <w:sz w:val="22"/>
                <w:szCs w:val="22"/>
                <w:lang w:eastAsia="en-GB"/>
              </w:rPr>
            </w:pPr>
            <w:r w:rsidRPr="00D81CCE">
              <w:rPr>
                <w:rFonts w:asciiTheme="minorHAnsi" w:eastAsia="Times New Roman" w:hAnsiTheme="minorHAnsi" w:cstheme="minorHAnsi"/>
                <w:color w:val="000000"/>
                <w:sz w:val="22"/>
                <w:szCs w:val="22"/>
                <w:lang w:eastAsia="en-GB"/>
              </w:rPr>
              <w:t>Organisation</w:t>
            </w:r>
            <w:r w:rsidRPr="00D81CCE">
              <w:rPr>
                <w:rFonts w:asciiTheme="minorHAnsi" w:eastAsia="Times New Roman" w:hAnsiTheme="minorHAnsi" w:cstheme="minorHAnsi"/>
                <w:b/>
                <w:color w:val="000000"/>
                <w:sz w:val="22"/>
                <w:szCs w:val="22"/>
                <w:lang w:eastAsia="en-GB"/>
              </w:rPr>
              <w:t xml:space="preserve"> </w:t>
            </w:r>
            <w:r w:rsidRPr="00D81CCE">
              <w:rPr>
                <w:rFonts w:asciiTheme="minorHAnsi" w:eastAsia="Times New Roman" w:hAnsiTheme="minorHAnsi" w:cstheme="minorHAnsi"/>
                <w:color w:val="000000"/>
                <w:sz w:val="22"/>
                <w:szCs w:val="22"/>
                <w:lang w:eastAsia="en-GB"/>
              </w:rPr>
              <w:t>name</w:t>
            </w:r>
          </w:p>
        </w:tc>
        <w:tc>
          <w:tcPr>
            <w:tcW w:w="4706" w:type="dxa"/>
            <w:shd w:val="clear" w:color="auto" w:fill="auto"/>
          </w:tcPr>
          <w:p w14:paraId="36C9E5AD" w14:textId="77777777" w:rsidR="00B939B6" w:rsidRPr="00D81CCE" w:rsidRDefault="00B939B6" w:rsidP="007A67C6">
            <w:pPr>
              <w:spacing w:before="60" w:after="60"/>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7E304D76" w14:textId="77777777" w:rsidTr="00D94C35">
        <w:tc>
          <w:tcPr>
            <w:tcW w:w="5104" w:type="dxa"/>
            <w:shd w:val="clear" w:color="auto" w:fill="DBE5F1"/>
          </w:tcPr>
          <w:p w14:paraId="27DAC53D"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Registered address</w:t>
            </w:r>
          </w:p>
        </w:tc>
        <w:tc>
          <w:tcPr>
            <w:tcW w:w="4706" w:type="dxa"/>
            <w:shd w:val="clear" w:color="auto" w:fill="auto"/>
          </w:tcPr>
          <w:p w14:paraId="0ECD89E8" w14:textId="45DAD1AA" w:rsidR="00B939B6" w:rsidRPr="00D81CCE" w:rsidRDefault="00B939B6" w:rsidP="007A67C6">
            <w:pPr>
              <w:spacing w:before="60" w:after="6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07F8B87B" w14:textId="77777777" w:rsidTr="00D94C35">
        <w:tc>
          <w:tcPr>
            <w:tcW w:w="5104" w:type="dxa"/>
            <w:shd w:val="clear" w:color="auto" w:fill="DBE5F1"/>
          </w:tcPr>
          <w:p w14:paraId="1E18B350"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County</w:t>
            </w:r>
          </w:p>
        </w:tc>
        <w:tc>
          <w:tcPr>
            <w:tcW w:w="4706" w:type="dxa"/>
            <w:shd w:val="clear" w:color="auto" w:fill="auto"/>
          </w:tcPr>
          <w:p w14:paraId="34A3B8E3" w14:textId="77777777" w:rsidR="00B939B6" w:rsidRPr="00D81CCE" w:rsidRDefault="00B939B6" w:rsidP="007A67C6">
            <w:pPr>
              <w:spacing w:before="60" w:after="6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1664D128" w14:textId="77777777" w:rsidTr="00D94C35">
        <w:tc>
          <w:tcPr>
            <w:tcW w:w="5104" w:type="dxa"/>
            <w:shd w:val="clear" w:color="auto" w:fill="DBE5F1"/>
          </w:tcPr>
          <w:p w14:paraId="6BC9FC41"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Post code</w:t>
            </w:r>
          </w:p>
        </w:tc>
        <w:tc>
          <w:tcPr>
            <w:tcW w:w="4706" w:type="dxa"/>
            <w:shd w:val="clear" w:color="auto" w:fill="auto"/>
          </w:tcPr>
          <w:p w14:paraId="3EDF44F2" w14:textId="5D759626" w:rsidR="00B939B6" w:rsidRPr="00D81CCE" w:rsidRDefault="00B57ECC" w:rsidP="007A67C6">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sz w:val="22"/>
                <w:szCs w:val="22"/>
                <w:lang w:eastAsia="en-GB"/>
              </w:rPr>
              <w:fldChar w:fldCharType="begin">
                <w:ffData>
                  <w:name w:val="Text1"/>
                  <w:enabled/>
                  <w:calcOnExit w:val="0"/>
                  <w:textInput>
                    <w:format w:val="UPPERCASE"/>
                  </w:textInput>
                </w:ffData>
              </w:fldChar>
            </w:r>
            <w:bookmarkStart w:id="3" w:name="Text1"/>
            <w:r>
              <w:rPr>
                <w:rFonts w:asciiTheme="minorHAnsi" w:eastAsia="Times New Roman" w:hAnsiTheme="minorHAnsi" w:cstheme="minorHAnsi"/>
                <w:sz w:val="22"/>
                <w:szCs w:val="22"/>
                <w:lang w:eastAsia="en-GB"/>
              </w:rPr>
              <w:instrText xml:space="preserve"> FORMTEXT </w:instrText>
            </w:r>
            <w:r>
              <w:rPr>
                <w:rFonts w:asciiTheme="minorHAnsi" w:eastAsia="Times New Roman" w:hAnsiTheme="minorHAnsi" w:cstheme="minorHAnsi"/>
                <w:sz w:val="22"/>
                <w:szCs w:val="22"/>
                <w:lang w:eastAsia="en-GB"/>
              </w:rPr>
            </w:r>
            <w:r>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sz w:val="22"/>
                <w:szCs w:val="22"/>
                <w:lang w:eastAsia="en-GB"/>
              </w:rPr>
              <w:fldChar w:fldCharType="end"/>
            </w:r>
            <w:bookmarkEnd w:id="3"/>
          </w:p>
        </w:tc>
      </w:tr>
      <w:tr w:rsidR="00B939B6" w:rsidRPr="00D81CCE" w14:paraId="5DB49ABF" w14:textId="77777777" w:rsidTr="00D94C35">
        <w:tc>
          <w:tcPr>
            <w:tcW w:w="5104" w:type="dxa"/>
            <w:shd w:val="clear" w:color="auto" w:fill="DBE5F1"/>
          </w:tcPr>
          <w:p w14:paraId="34B8ABD2"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Website address</w:t>
            </w:r>
          </w:p>
        </w:tc>
        <w:tc>
          <w:tcPr>
            <w:tcW w:w="4706" w:type="dxa"/>
            <w:shd w:val="clear" w:color="auto" w:fill="auto"/>
          </w:tcPr>
          <w:p w14:paraId="2BA46B49" w14:textId="77777777" w:rsidR="00B939B6" w:rsidRPr="00D81CCE" w:rsidRDefault="00B939B6" w:rsidP="007A67C6">
            <w:pPr>
              <w:spacing w:before="60" w:after="6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7A67C6" w:rsidRPr="00D81CCE" w14:paraId="32B75302" w14:textId="77777777" w:rsidTr="00D94C35">
        <w:trPr>
          <w:trHeight w:val="283"/>
        </w:trPr>
        <w:tc>
          <w:tcPr>
            <w:tcW w:w="5104" w:type="dxa"/>
            <w:shd w:val="clear" w:color="auto" w:fill="DBE5F1"/>
          </w:tcPr>
          <w:p w14:paraId="74A1794F" w14:textId="77777777" w:rsidR="007A67C6" w:rsidRPr="00D81CCE" w:rsidRDefault="007A67C6" w:rsidP="007A67C6">
            <w:pPr>
              <w:spacing w:before="60" w:after="60"/>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Type of organisation</w:t>
            </w:r>
          </w:p>
        </w:tc>
        <w:tc>
          <w:tcPr>
            <w:tcW w:w="4706" w:type="dxa"/>
            <w:vAlign w:val="center"/>
          </w:tcPr>
          <w:p w14:paraId="71B7C96D" w14:textId="117FC44A" w:rsidR="007A67C6" w:rsidRPr="00D81CCE" w:rsidRDefault="0009064C" w:rsidP="007A67C6">
            <w:pPr>
              <w:spacing w:before="60" w:after="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Dropdown1"/>
                  <w:enabled/>
                  <w:calcOnExit w:val="0"/>
                  <w:ddList>
                    <w:listEntry w:val="Please select"/>
                    <w:listEntry w:val="CIC"/>
                    <w:listEntry w:val="Charity"/>
                    <w:listEntry w:val="Private sector"/>
                    <w:listEntry w:val="Public body"/>
                    <w:listEntry w:val="Social Enterprise"/>
                    <w:listEntry w:val="Voluntary sector"/>
                    <w:listEntry w:val="Other"/>
                  </w:ddList>
                </w:ffData>
              </w:fldChar>
            </w:r>
            <w:bookmarkStart w:id="4" w:name="Dropdown1"/>
            <w:r>
              <w:rPr>
                <w:rFonts w:asciiTheme="minorHAnsi" w:eastAsia="Times New Roman" w:hAnsiTheme="minorHAnsi" w:cstheme="minorHAnsi"/>
                <w:sz w:val="22"/>
                <w:szCs w:val="22"/>
                <w:lang w:eastAsia="en-GB"/>
              </w:rPr>
              <w:instrText xml:space="preserve"> FORMDROPDOWN </w:instrText>
            </w:r>
            <w:r w:rsidR="00000000">
              <w:rPr>
                <w:rFonts w:asciiTheme="minorHAnsi" w:eastAsia="Times New Roman" w:hAnsiTheme="minorHAnsi" w:cstheme="minorHAnsi"/>
                <w:sz w:val="22"/>
                <w:szCs w:val="22"/>
                <w:lang w:eastAsia="en-GB"/>
              </w:rPr>
            </w:r>
            <w:r w:rsidR="00000000">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sz w:val="22"/>
                <w:szCs w:val="22"/>
                <w:lang w:eastAsia="en-GB"/>
              </w:rPr>
              <w:fldChar w:fldCharType="end"/>
            </w:r>
            <w:bookmarkEnd w:id="4"/>
          </w:p>
        </w:tc>
      </w:tr>
      <w:tr w:rsidR="007A67C6" w:rsidRPr="00D81CCE" w14:paraId="1CEEFE69" w14:textId="77777777" w:rsidTr="00D94C35">
        <w:trPr>
          <w:trHeight w:val="401"/>
        </w:trPr>
        <w:tc>
          <w:tcPr>
            <w:tcW w:w="5104" w:type="dxa"/>
            <w:shd w:val="clear" w:color="auto" w:fill="DBE5F1"/>
          </w:tcPr>
          <w:p w14:paraId="3DF849AB" w14:textId="77777777" w:rsidR="007A67C6" w:rsidRPr="00D81CCE" w:rsidRDefault="007A67C6" w:rsidP="007A67C6">
            <w:pPr>
              <w:spacing w:before="60" w:after="60"/>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Other (please specify)</w:t>
            </w:r>
          </w:p>
        </w:tc>
        <w:tc>
          <w:tcPr>
            <w:tcW w:w="4706" w:type="dxa"/>
            <w:vAlign w:val="center"/>
          </w:tcPr>
          <w:p w14:paraId="792F0C12" w14:textId="77777777" w:rsidR="007A67C6" w:rsidRPr="00D81CCE" w:rsidRDefault="007A67C6" w:rsidP="007A67C6">
            <w:pPr>
              <w:spacing w:before="60" w:after="60"/>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584112FF" w14:textId="77777777" w:rsidTr="00D94C35">
        <w:tc>
          <w:tcPr>
            <w:tcW w:w="5104" w:type="dxa"/>
            <w:shd w:val="clear" w:color="auto" w:fill="DBE5F1"/>
          </w:tcPr>
          <w:p w14:paraId="17A2BCF7"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Company registration and/or charity no</w:t>
            </w:r>
          </w:p>
        </w:tc>
        <w:tc>
          <w:tcPr>
            <w:tcW w:w="4706" w:type="dxa"/>
            <w:shd w:val="clear" w:color="auto" w:fill="auto"/>
          </w:tcPr>
          <w:p w14:paraId="593819C2" w14:textId="52CB2400" w:rsidR="00B939B6" w:rsidRPr="00D81CCE" w:rsidRDefault="00B57ECC" w:rsidP="007A67C6">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sz w:val="22"/>
                <w:szCs w:val="22"/>
                <w:lang w:eastAsia="en-GB"/>
              </w:rPr>
              <w:fldChar w:fldCharType="begin">
                <w:ffData>
                  <w:name w:val=""/>
                  <w:enabled/>
                  <w:calcOnExit w:val="0"/>
                  <w:textInput>
                    <w:type w:val="number"/>
                  </w:textInput>
                </w:ffData>
              </w:fldChar>
            </w:r>
            <w:r>
              <w:rPr>
                <w:rFonts w:asciiTheme="minorHAnsi" w:eastAsia="Times New Roman" w:hAnsiTheme="minorHAnsi" w:cstheme="minorHAnsi"/>
                <w:sz w:val="22"/>
                <w:szCs w:val="22"/>
                <w:lang w:eastAsia="en-GB"/>
              </w:rPr>
              <w:instrText xml:space="preserve"> FORMTEXT </w:instrText>
            </w:r>
            <w:r>
              <w:rPr>
                <w:rFonts w:asciiTheme="minorHAnsi" w:eastAsia="Times New Roman" w:hAnsiTheme="minorHAnsi" w:cstheme="minorHAnsi"/>
                <w:sz w:val="22"/>
                <w:szCs w:val="22"/>
                <w:lang w:eastAsia="en-GB"/>
              </w:rPr>
            </w:r>
            <w:r>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sz w:val="22"/>
                <w:szCs w:val="22"/>
                <w:lang w:eastAsia="en-GB"/>
              </w:rPr>
              <w:fldChar w:fldCharType="end"/>
            </w:r>
          </w:p>
        </w:tc>
      </w:tr>
      <w:tr w:rsidR="00B939B6" w:rsidRPr="00D81CCE" w14:paraId="44967A09" w14:textId="77777777" w:rsidTr="00D94C35">
        <w:tc>
          <w:tcPr>
            <w:tcW w:w="5104" w:type="dxa"/>
            <w:shd w:val="clear" w:color="auto" w:fill="DBE5F1"/>
          </w:tcPr>
          <w:p w14:paraId="5382B393"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VAT registration number</w:t>
            </w:r>
          </w:p>
        </w:tc>
        <w:tc>
          <w:tcPr>
            <w:tcW w:w="4706" w:type="dxa"/>
            <w:shd w:val="clear" w:color="auto" w:fill="auto"/>
          </w:tcPr>
          <w:p w14:paraId="583000AB" w14:textId="77777777" w:rsidR="00B939B6" w:rsidRPr="00D81CCE" w:rsidRDefault="00B939B6" w:rsidP="007A67C6">
            <w:pPr>
              <w:spacing w:before="60" w:after="6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4D741D9B" w14:textId="77777777" w:rsidTr="00D94C35">
        <w:tc>
          <w:tcPr>
            <w:tcW w:w="5104" w:type="dxa"/>
            <w:shd w:val="clear" w:color="auto" w:fill="DBE5F1"/>
          </w:tcPr>
          <w:p w14:paraId="5BD483E9" w14:textId="31EE3E82" w:rsidR="00B939B6" w:rsidRPr="00D81CCE" w:rsidRDefault="00FE600F"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Name</w:t>
            </w:r>
            <w:r w:rsidR="00B939B6" w:rsidRPr="00D81CCE">
              <w:rPr>
                <w:rFonts w:asciiTheme="minorHAnsi" w:eastAsia="Times New Roman" w:hAnsiTheme="minorHAnsi" w:cstheme="minorHAnsi"/>
                <w:color w:val="000000"/>
                <w:sz w:val="22"/>
                <w:szCs w:val="22"/>
                <w:lang w:eastAsia="en-GB"/>
              </w:rPr>
              <w:t xml:space="preserve"> of main contact</w:t>
            </w:r>
            <w:r w:rsidR="00B57ECC">
              <w:rPr>
                <w:rFonts w:asciiTheme="minorHAnsi" w:eastAsia="Times New Roman" w:hAnsiTheme="minorHAnsi" w:cstheme="minorHAnsi"/>
                <w:color w:val="000000"/>
                <w:sz w:val="22"/>
                <w:szCs w:val="22"/>
                <w:lang w:eastAsia="en-GB"/>
              </w:rPr>
              <w:t xml:space="preserve"> (nominated lead person)</w:t>
            </w:r>
          </w:p>
        </w:tc>
        <w:tc>
          <w:tcPr>
            <w:tcW w:w="4706" w:type="dxa"/>
            <w:shd w:val="clear" w:color="auto" w:fill="auto"/>
          </w:tcPr>
          <w:p w14:paraId="02D556EB" w14:textId="77777777" w:rsidR="00B939B6" w:rsidRPr="00D81CCE" w:rsidRDefault="00B939B6" w:rsidP="007A67C6">
            <w:pPr>
              <w:spacing w:before="60" w:after="60"/>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FE600F" w:rsidRPr="00D81CCE" w14:paraId="04F209E0" w14:textId="77777777" w:rsidTr="00D94C35">
        <w:tc>
          <w:tcPr>
            <w:tcW w:w="5104" w:type="dxa"/>
            <w:shd w:val="clear" w:color="auto" w:fill="DBE5F1"/>
          </w:tcPr>
          <w:p w14:paraId="7AA0B1E7" w14:textId="77777777" w:rsidR="00FE600F" w:rsidRPr="00D81CCE" w:rsidRDefault="00FE600F"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Post title of main contact</w:t>
            </w:r>
          </w:p>
        </w:tc>
        <w:tc>
          <w:tcPr>
            <w:tcW w:w="4706" w:type="dxa"/>
            <w:shd w:val="clear" w:color="auto" w:fill="auto"/>
          </w:tcPr>
          <w:p w14:paraId="01D5DFA9" w14:textId="77777777" w:rsidR="00FE600F" w:rsidRPr="00D81CCE" w:rsidRDefault="00FE600F" w:rsidP="007A67C6">
            <w:pPr>
              <w:spacing w:before="60" w:after="60"/>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20DCC13E" w14:textId="77777777" w:rsidTr="00D94C35">
        <w:tc>
          <w:tcPr>
            <w:tcW w:w="5104" w:type="dxa"/>
            <w:shd w:val="clear" w:color="auto" w:fill="DBE5F1"/>
          </w:tcPr>
          <w:p w14:paraId="547181AF" w14:textId="77777777" w:rsidR="00B939B6" w:rsidRPr="00D81CCE" w:rsidRDefault="00D80B58"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 xml:space="preserve">Office location </w:t>
            </w:r>
            <w:proofErr w:type="gramStart"/>
            <w:r w:rsidRPr="00D81CCE">
              <w:rPr>
                <w:rFonts w:asciiTheme="minorHAnsi" w:eastAsia="Times New Roman" w:hAnsiTheme="minorHAnsi" w:cstheme="minorHAnsi"/>
                <w:color w:val="000000"/>
                <w:sz w:val="22"/>
                <w:szCs w:val="22"/>
                <w:lang w:eastAsia="en-GB"/>
              </w:rPr>
              <w:t>a</w:t>
            </w:r>
            <w:r w:rsidR="00B939B6" w:rsidRPr="00D81CCE">
              <w:rPr>
                <w:rFonts w:asciiTheme="minorHAnsi" w:eastAsia="Times New Roman" w:hAnsiTheme="minorHAnsi" w:cstheme="minorHAnsi"/>
                <w:color w:val="000000"/>
                <w:sz w:val="22"/>
                <w:szCs w:val="22"/>
                <w:lang w:eastAsia="en-GB"/>
              </w:rPr>
              <w:t xml:space="preserve">ddress  </w:t>
            </w:r>
            <w:r w:rsidR="003756A3" w:rsidRPr="00D81CCE">
              <w:rPr>
                <w:rFonts w:asciiTheme="minorHAnsi" w:eastAsia="Times New Roman" w:hAnsiTheme="minorHAnsi" w:cstheme="minorHAnsi"/>
                <w:color w:val="000000"/>
                <w:sz w:val="22"/>
                <w:szCs w:val="22"/>
                <w:lang w:eastAsia="en-GB"/>
              </w:rPr>
              <w:t>(</w:t>
            </w:r>
            <w:proofErr w:type="gramEnd"/>
            <w:r w:rsidR="003756A3" w:rsidRPr="00D81CCE">
              <w:rPr>
                <w:rFonts w:asciiTheme="minorHAnsi" w:eastAsia="Times New Roman" w:hAnsiTheme="minorHAnsi" w:cstheme="minorHAnsi"/>
                <w:color w:val="000000"/>
                <w:sz w:val="22"/>
                <w:szCs w:val="22"/>
                <w:lang w:eastAsia="en-GB"/>
              </w:rPr>
              <w:t>if different to above)</w:t>
            </w:r>
          </w:p>
        </w:tc>
        <w:tc>
          <w:tcPr>
            <w:tcW w:w="4706" w:type="dxa"/>
            <w:shd w:val="clear" w:color="auto" w:fill="auto"/>
          </w:tcPr>
          <w:p w14:paraId="218906F6" w14:textId="77777777" w:rsidR="00B939B6" w:rsidRPr="00D81CCE" w:rsidRDefault="00B939B6" w:rsidP="007A67C6">
            <w:pPr>
              <w:spacing w:before="60" w:after="6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B939B6" w:rsidRPr="00D81CCE" w14:paraId="4527BC4F" w14:textId="77777777" w:rsidTr="00D94C35">
        <w:tc>
          <w:tcPr>
            <w:tcW w:w="5104" w:type="dxa"/>
            <w:shd w:val="clear" w:color="auto" w:fill="DBE5F1"/>
          </w:tcPr>
          <w:p w14:paraId="4FEE3200" w14:textId="77777777" w:rsidR="00B939B6" w:rsidRPr="00D81CCE" w:rsidRDefault="00D80B58"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Telephone number</w:t>
            </w:r>
          </w:p>
        </w:tc>
        <w:tc>
          <w:tcPr>
            <w:tcW w:w="4706" w:type="dxa"/>
            <w:shd w:val="clear" w:color="auto" w:fill="auto"/>
          </w:tcPr>
          <w:p w14:paraId="000118F9" w14:textId="0515C3CF" w:rsidR="00B939B6" w:rsidRPr="00D81CCE" w:rsidRDefault="00B57ECC" w:rsidP="007A67C6">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sz w:val="22"/>
                <w:szCs w:val="22"/>
                <w:lang w:eastAsia="en-GB"/>
              </w:rPr>
              <w:fldChar w:fldCharType="begin">
                <w:ffData>
                  <w:name w:val=""/>
                  <w:enabled/>
                  <w:calcOnExit w:val="0"/>
                  <w:textInput>
                    <w:type w:val="number"/>
                  </w:textInput>
                </w:ffData>
              </w:fldChar>
            </w:r>
            <w:r>
              <w:rPr>
                <w:rFonts w:asciiTheme="minorHAnsi" w:eastAsia="Times New Roman" w:hAnsiTheme="minorHAnsi" w:cstheme="minorHAnsi"/>
                <w:sz w:val="22"/>
                <w:szCs w:val="22"/>
                <w:lang w:eastAsia="en-GB"/>
              </w:rPr>
              <w:instrText xml:space="preserve"> FORMTEXT </w:instrText>
            </w:r>
            <w:r>
              <w:rPr>
                <w:rFonts w:asciiTheme="minorHAnsi" w:eastAsia="Times New Roman" w:hAnsiTheme="minorHAnsi" w:cstheme="minorHAnsi"/>
                <w:sz w:val="22"/>
                <w:szCs w:val="22"/>
                <w:lang w:eastAsia="en-GB"/>
              </w:rPr>
            </w:r>
            <w:r>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sz w:val="22"/>
                <w:szCs w:val="22"/>
                <w:lang w:eastAsia="en-GB"/>
              </w:rPr>
              <w:fldChar w:fldCharType="end"/>
            </w:r>
          </w:p>
        </w:tc>
      </w:tr>
      <w:tr w:rsidR="00B939B6" w:rsidRPr="00D81CCE" w14:paraId="6754F85B" w14:textId="77777777" w:rsidTr="00D94C35">
        <w:tc>
          <w:tcPr>
            <w:tcW w:w="5104" w:type="dxa"/>
            <w:shd w:val="clear" w:color="auto" w:fill="DBE5F1"/>
          </w:tcPr>
          <w:p w14:paraId="206FF0DA" w14:textId="77777777" w:rsidR="00B939B6" w:rsidRPr="00D81CCE" w:rsidRDefault="00B939B6" w:rsidP="007A67C6">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Email address</w:t>
            </w:r>
          </w:p>
        </w:tc>
        <w:tc>
          <w:tcPr>
            <w:tcW w:w="4706" w:type="dxa"/>
            <w:shd w:val="clear" w:color="auto" w:fill="auto"/>
          </w:tcPr>
          <w:p w14:paraId="0177ADD8" w14:textId="77777777" w:rsidR="00B939B6" w:rsidRPr="00D81CCE" w:rsidRDefault="00B939B6" w:rsidP="007A67C6">
            <w:pPr>
              <w:spacing w:before="60" w:after="6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sz w:val="22"/>
                <w:szCs w:val="22"/>
                <w:lang w:eastAsia="en-GB"/>
              </w:rPr>
              <w:fldChar w:fldCharType="begin">
                <w:ffData>
                  <w:name w:val="Text1"/>
                  <w:enabled/>
                  <w:calcOnExit w:val="0"/>
                  <w:textInput/>
                </w:ffData>
              </w:fldChar>
            </w:r>
            <w:r w:rsidRPr="00D81CCE">
              <w:rPr>
                <w:rFonts w:asciiTheme="minorHAnsi" w:eastAsia="Times New Roman" w:hAnsiTheme="minorHAnsi" w:cstheme="minorHAnsi"/>
                <w:sz w:val="22"/>
                <w:szCs w:val="22"/>
                <w:lang w:eastAsia="en-GB"/>
              </w:rPr>
              <w:instrText xml:space="preserve"> FORMTEXT </w:instrText>
            </w:r>
            <w:r w:rsidRPr="00D81CCE">
              <w:rPr>
                <w:rFonts w:asciiTheme="minorHAnsi" w:eastAsia="Times New Roman" w:hAnsiTheme="minorHAnsi" w:cstheme="minorHAnsi"/>
                <w:sz w:val="22"/>
                <w:szCs w:val="22"/>
                <w:lang w:eastAsia="en-GB"/>
              </w:rPr>
            </w:r>
            <w:r w:rsidRPr="00D81CCE">
              <w:rPr>
                <w:rFonts w:asciiTheme="minorHAnsi" w:eastAsia="Times New Roman" w:hAnsiTheme="minorHAnsi" w:cstheme="minorHAnsi"/>
                <w:sz w:val="22"/>
                <w:szCs w:val="22"/>
                <w:lang w:eastAsia="en-GB"/>
              </w:rPr>
              <w:fldChar w:fldCharType="separate"/>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noProof/>
                <w:sz w:val="22"/>
                <w:szCs w:val="22"/>
                <w:lang w:eastAsia="en-GB"/>
              </w:rPr>
              <w:t> </w:t>
            </w:r>
            <w:r w:rsidRPr="00D81CCE">
              <w:rPr>
                <w:rFonts w:asciiTheme="minorHAnsi" w:eastAsia="Times New Roman" w:hAnsiTheme="minorHAnsi" w:cstheme="minorHAnsi"/>
                <w:sz w:val="22"/>
                <w:szCs w:val="22"/>
                <w:lang w:eastAsia="en-GB"/>
              </w:rPr>
              <w:fldChar w:fldCharType="end"/>
            </w:r>
          </w:p>
        </w:tc>
      </w:tr>
      <w:tr w:rsidR="003756A3" w:rsidRPr="00D81CCE" w14:paraId="7FECC2D5" w14:textId="77777777" w:rsidTr="00D94C35">
        <w:tc>
          <w:tcPr>
            <w:tcW w:w="5104" w:type="dxa"/>
            <w:tcBorders>
              <w:top w:val="single" w:sz="4" w:space="0" w:color="auto"/>
              <w:left w:val="single" w:sz="4" w:space="0" w:color="auto"/>
              <w:bottom w:val="single" w:sz="4" w:space="0" w:color="auto"/>
              <w:right w:val="single" w:sz="4" w:space="0" w:color="auto"/>
            </w:tcBorders>
            <w:shd w:val="clear" w:color="auto" w:fill="DBE5F1"/>
          </w:tcPr>
          <w:p w14:paraId="41C8A070" w14:textId="25F57B49" w:rsidR="003756A3" w:rsidRPr="00D81CCE" w:rsidRDefault="003756A3" w:rsidP="003756A3">
            <w:pPr>
              <w:spacing w:before="60" w:after="60"/>
              <w:jc w:val="both"/>
              <w:rPr>
                <w:rFonts w:asciiTheme="minorHAnsi" w:eastAsia="Times New Roman" w:hAnsiTheme="minorHAnsi" w:cstheme="minorHAnsi"/>
                <w:color w:val="000000"/>
                <w:sz w:val="22"/>
                <w:szCs w:val="22"/>
                <w:lang w:eastAsia="en-GB"/>
              </w:rPr>
            </w:pPr>
            <w:r w:rsidRPr="00D81CCE">
              <w:rPr>
                <w:rFonts w:asciiTheme="minorHAnsi" w:eastAsia="Times New Roman" w:hAnsiTheme="minorHAnsi" w:cstheme="minorHAnsi"/>
                <w:color w:val="000000"/>
                <w:sz w:val="22"/>
                <w:szCs w:val="22"/>
                <w:lang w:eastAsia="en-GB"/>
              </w:rPr>
              <w:t xml:space="preserve">Please indicate the </w:t>
            </w:r>
            <w:r w:rsidR="00CD18D0" w:rsidRPr="00D81CCE">
              <w:rPr>
                <w:rFonts w:asciiTheme="minorHAnsi" w:eastAsia="Times New Roman" w:hAnsiTheme="minorHAnsi" w:cstheme="minorHAnsi"/>
                <w:color w:val="000000"/>
                <w:sz w:val="22"/>
                <w:szCs w:val="22"/>
                <w:lang w:eastAsia="en-GB"/>
              </w:rPr>
              <w:t xml:space="preserve">current </w:t>
            </w:r>
            <w:r w:rsidRPr="00D81CCE">
              <w:rPr>
                <w:rFonts w:asciiTheme="minorHAnsi" w:eastAsia="Times New Roman" w:hAnsiTheme="minorHAnsi" w:cstheme="minorHAnsi"/>
                <w:color w:val="000000"/>
                <w:sz w:val="22"/>
                <w:szCs w:val="22"/>
                <w:lang w:eastAsia="en-GB"/>
              </w:rPr>
              <w:t>number of employees in your organisation</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48BFC4C6" w14:textId="4DD8F6CD" w:rsidR="003756A3" w:rsidRPr="00D81CCE" w:rsidRDefault="00B57ECC" w:rsidP="003756A3">
            <w:pPr>
              <w:spacing w:before="60" w:after="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Dropdown3"/>
                  <w:enabled/>
                  <w:calcOnExit w:val="0"/>
                  <w:ddList>
                    <w:listEntry w:val="Please select"/>
                    <w:listEntry w:val="1-10"/>
                    <w:listEntry w:val="11-20"/>
                    <w:listEntry w:val="21-50"/>
                    <w:listEntry w:val="51-100"/>
                    <w:listEntry w:val="100-249"/>
                    <w:listEntry w:val="250+"/>
                  </w:ddList>
                </w:ffData>
              </w:fldChar>
            </w:r>
            <w:bookmarkStart w:id="5" w:name="Dropdown3"/>
            <w:r>
              <w:rPr>
                <w:rFonts w:asciiTheme="minorHAnsi" w:eastAsia="Times New Roman" w:hAnsiTheme="minorHAnsi" w:cstheme="minorHAnsi"/>
                <w:sz w:val="22"/>
                <w:szCs w:val="22"/>
                <w:lang w:eastAsia="en-GB"/>
              </w:rPr>
              <w:instrText xml:space="preserve"> FORMDROPDOWN </w:instrText>
            </w:r>
            <w:r w:rsidR="00000000">
              <w:rPr>
                <w:rFonts w:asciiTheme="minorHAnsi" w:eastAsia="Times New Roman" w:hAnsiTheme="minorHAnsi" w:cstheme="minorHAnsi"/>
                <w:sz w:val="22"/>
                <w:szCs w:val="22"/>
                <w:lang w:eastAsia="en-GB"/>
              </w:rPr>
            </w:r>
            <w:r w:rsidR="00000000">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sz w:val="22"/>
                <w:szCs w:val="22"/>
                <w:lang w:eastAsia="en-GB"/>
              </w:rPr>
              <w:fldChar w:fldCharType="end"/>
            </w:r>
            <w:bookmarkEnd w:id="5"/>
          </w:p>
        </w:tc>
      </w:tr>
      <w:tr w:rsidR="00FC6F52" w:rsidRPr="00D81CCE" w14:paraId="38A3151A" w14:textId="77777777" w:rsidTr="00D94C35">
        <w:tc>
          <w:tcPr>
            <w:tcW w:w="5104" w:type="dxa"/>
            <w:tcBorders>
              <w:top w:val="single" w:sz="4" w:space="0" w:color="auto"/>
              <w:left w:val="single" w:sz="4" w:space="0" w:color="auto"/>
              <w:bottom w:val="single" w:sz="4" w:space="0" w:color="auto"/>
              <w:right w:val="single" w:sz="4" w:space="0" w:color="auto"/>
            </w:tcBorders>
            <w:shd w:val="clear" w:color="auto" w:fill="DBE5F1"/>
          </w:tcPr>
          <w:p w14:paraId="3D6CA352" w14:textId="5C0F7026" w:rsidR="00FC6F52" w:rsidRPr="00D81CCE" w:rsidRDefault="00FC6F52" w:rsidP="003756A3">
            <w:pPr>
              <w:spacing w:before="60" w:after="60"/>
              <w:jc w:val="both"/>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t>Please confirm that your employees are paid a</w:t>
            </w:r>
            <w:r w:rsidR="004113A2">
              <w:rPr>
                <w:rFonts w:asciiTheme="minorHAnsi" w:eastAsia="Times New Roman" w:hAnsiTheme="minorHAnsi" w:cstheme="minorHAnsi"/>
                <w:color w:val="000000"/>
                <w:sz w:val="22"/>
                <w:szCs w:val="22"/>
                <w:lang w:eastAsia="en-GB"/>
              </w:rPr>
              <w:t xml:space="preserve"> minimum of </w:t>
            </w:r>
            <w:r>
              <w:rPr>
                <w:rFonts w:asciiTheme="minorHAnsi" w:eastAsia="Times New Roman" w:hAnsiTheme="minorHAnsi" w:cstheme="minorHAnsi"/>
                <w:color w:val="000000"/>
                <w:sz w:val="22"/>
                <w:szCs w:val="22"/>
                <w:lang w:eastAsia="en-GB"/>
              </w:rPr>
              <w:t xml:space="preserve">the </w:t>
            </w:r>
            <w:r w:rsidRPr="00152316">
              <w:rPr>
                <w:rFonts w:asciiTheme="minorHAnsi" w:eastAsia="Times New Roman" w:hAnsiTheme="minorHAnsi" w:cstheme="minorHAnsi"/>
                <w:color w:val="000000"/>
                <w:sz w:val="22"/>
                <w:szCs w:val="22"/>
                <w:lang w:eastAsia="en-GB"/>
              </w:rPr>
              <w:t>Real Living Wage</w:t>
            </w:r>
            <w:r w:rsidR="00152316">
              <w:rPr>
                <w:rFonts w:asciiTheme="minorHAnsi" w:eastAsia="Times New Roman" w:hAnsiTheme="minorHAnsi" w:cstheme="minorHAnsi"/>
                <w:color w:val="000000"/>
                <w:sz w:val="22"/>
                <w:szCs w:val="22"/>
                <w:lang w:eastAsia="en-GB"/>
              </w:rPr>
              <w:t xml:space="preserve"> in line with the </w:t>
            </w:r>
            <w:hyperlink r:id="rId16" w:history="1">
              <w:r w:rsidR="00152316" w:rsidRPr="00B57ECC">
                <w:rPr>
                  <w:rStyle w:val="Hyperlink"/>
                  <w:rFonts w:asciiTheme="minorHAnsi" w:eastAsia="Times New Roman" w:hAnsiTheme="minorHAnsi" w:cstheme="minorHAnsi"/>
                  <w:sz w:val="22"/>
                  <w:szCs w:val="22"/>
                  <w:lang w:eastAsia="en-GB"/>
                </w:rPr>
                <w:t>Good Growth Investment Plan</w:t>
              </w:r>
            </w:hyperlink>
            <w:r w:rsidR="00152316">
              <w:rPr>
                <w:rFonts w:asciiTheme="minorHAnsi" w:eastAsia="Times New Roman" w:hAnsiTheme="minorHAnsi" w:cstheme="minorHAnsi"/>
                <w:color w:val="000000"/>
                <w:sz w:val="22"/>
                <w:szCs w:val="22"/>
                <w:lang w:eastAsia="en-GB"/>
              </w:rPr>
              <w:t xml:space="preserve"> principles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BC250D1" w14:textId="192DF44B" w:rsidR="00FC6F52" w:rsidRDefault="00B57ECC" w:rsidP="003756A3">
            <w:pPr>
              <w:spacing w:before="60" w:after="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
                  <w:enabled/>
                  <w:calcOnExit w:val="0"/>
                  <w:ddList>
                    <w:listEntry w:val="Please select"/>
                    <w:listEntry w:val="Yes"/>
                    <w:listEntry w:val="No"/>
                  </w:ddList>
                </w:ffData>
              </w:fldChar>
            </w:r>
            <w:r>
              <w:rPr>
                <w:rFonts w:asciiTheme="minorHAnsi" w:eastAsia="Times New Roman" w:hAnsiTheme="minorHAnsi" w:cstheme="minorHAnsi"/>
                <w:sz w:val="22"/>
                <w:szCs w:val="22"/>
                <w:lang w:eastAsia="en-GB"/>
              </w:rPr>
              <w:instrText xml:space="preserve"> FORMDROPDOWN </w:instrText>
            </w:r>
            <w:r w:rsidR="00000000">
              <w:rPr>
                <w:rFonts w:asciiTheme="minorHAnsi" w:eastAsia="Times New Roman" w:hAnsiTheme="minorHAnsi" w:cstheme="minorHAnsi"/>
                <w:sz w:val="22"/>
                <w:szCs w:val="22"/>
                <w:lang w:eastAsia="en-GB"/>
              </w:rPr>
            </w:r>
            <w:r w:rsidR="00000000">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sz w:val="22"/>
                <w:szCs w:val="22"/>
                <w:lang w:eastAsia="en-GB"/>
              </w:rPr>
              <w:fldChar w:fldCharType="end"/>
            </w:r>
          </w:p>
        </w:tc>
      </w:tr>
      <w:tr w:rsidR="00F5020D" w:rsidRPr="00D81CCE" w14:paraId="2B6966E0" w14:textId="77777777" w:rsidTr="00D94C35">
        <w:tc>
          <w:tcPr>
            <w:tcW w:w="5104" w:type="dxa"/>
            <w:tcBorders>
              <w:top w:val="single" w:sz="4" w:space="0" w:color="auto"/>
              <w:left w:val="single" w:sz="4" w:space="0" w:color="auto"/>
              <w:bottom w:val="single" w:sz="4" w:space="0" w:color="auto"/>
              <w:right w:val="single" w:sz="4" w:space="0" w:color="auto"/>
            </w:tcBorders>
            <w:shd w:val="clear" w:color="auto" w:fill="DBE5F1"/>
          </w:tcPr>
          <w:p w14:paraId="2445562D" w14:textId="1903723C" w:rsidR="00F5020D" w:rsidRDefault="00F5020D" w:rsidP="003756A3">
            <w:pPr>
              <w:spacing w:before="60" w:after="60"/>
              <w:jc w:val="both"/>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t>If you are not yet paying the Real Living Wage, please confirm that you will be doing so by 1 January 202</w:t>
            </w:r>
            <w:r w:rsidR="00C8230F">
              <w:rPr>
                <w:rFonts w:asciiTheme="minorHAnsi" w:eastAsia="Times New Roman" w:hAnsiTheme="minorHAnsi" w:cstheme="minorHAnsi"/>
                <w:color w:val="000000"/>
                <w:sz w:val="22"/>
                <w:szCs w:val="22"/>
                <w:lang w:eastAsia="en-GB"/>
              </w:rPr>
              <w:t>5</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307C050" w14:textId="1458494A" w:rsidR="00F5020D" w:rsidRDefault="00F5020D" w:rsidP="003756A3">
            <w:pPr>
              <w:spacing w:before="60" w:after="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
                  <w:enabled/>
                  <w:calcOnExit w:val="0"/>
                  <w:ddList>
                    <w:listEntry w:val="Please select"/>
                    <w:listEntry w:val="Yes"/>
                    <w:listEntry w:val="No"/>
                  </w:ddList>
                </w:ffData>
              </w:fldChar>
            </w:r>
            <w:r>
              <w:rPr>
                <w:rFonts w:asciiTheme="minorHAnsi" w:eastAsia="Times New Roman" w:hAnsiTheme="minorHAnsi" w:cstheme="minorHAnsi"/>
                <w:sz w:val="22"/>
                <w:szCs w:val="22"/>
                <w:lang w:eastAsia="en-GB"/>
              </w:rPr>
              <w:instrText xml:space="preserve"> FORMDROPDOWN </w:instrText>
            </w:r>
            <w:r w:rsidR="00000000">
              <w:rPr>
                <w:rFonts w:asciiTheme="minorHAnsi" w:eastAsia="Times New Roman" w:hAnsiTheme="minorHAnsi" w:cstheme="minorHAnsi"/>
                <w:sz w:val="22"/>
                <w:szCs w:val="22"/>
                <w:lang w:eastAsia="en-GB"/>
              </w:rPr>
            </w:r>
            <w:r w:rsidR="00000000">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sz w:val="22"/>
                <w:szCs w:val="22"/>
                <w:lang w:eastAsia="en-GB"/>
              </w:rPr>
              <w:fldChar w:fldCharType="end"/>
            </w:r>
          </w:p>
        </w:tc>
      </w:tr>
      <w:tr w:rsidR="00106894" w:rsidRPr="00D81CCE" w14:paraId="6FB753F5" w14:textId="77777777" w:rsidTr="00D94C35">
        <w:tc>
          <w:tcPr>
            <w:tcW w:w="5104" w:type="dxa"/>
            <w:tcBorders>
              <w:top w:val="single" w:sz="4" w:space="0" w:color="auto"/>
              <w:left w:val="single" w:sz="4" w:space="0" w:color="auto"/>
              <w:bottom w:val="single" w:sz="4" w:space="0" w:color="auto"/>
              <w:right w:val="single" w:sz="4" w:space="0" w:color="auto"/>
            </w:tcBorders>
            <w:shd w:val="clear" w:color="auto" w:fill="DBE5F1"/>
          </w:tcPr>
          <w:p w14:paraId="1102E286" w14:textId="1B2D0812" w:rsidR="00106894" w:rsidRDefault="009B7525" w:rsidP="003756A3">
            <w:pPr>
              <w:spacing w:before="60" w:after="60"/>
              <w:jc w:val="both"/>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t xml:space="preserve">Conflict of </w:t>
            </w:r>
            <w:r w:rsidR="00706E59">
              <w:rPr>
                <w:rFonts w:asciiTheme="minorHAnsi" w:eastAsia="Times New Roman" w:hAnsiTheme="minorHAnsi" w:cstheme="minorHAnsi"/>
                <w:color w:val="000000"/>
                <w:sz w:val="22"/>
                <w:szCs w:val="22"/>
                <w:lang w:eastAsia="en-GB"/>
              </w:rPr>
              <w:t>I</w:t>
            </w:r>
            <w:r>
              <w:rPr>
                <w:rFonts w:asciiTheme="minorHAnsi" w:eastAsia="Times New Roman" w:hAnsiTheme="minorHAnsi" w:cstheme="minorHAnsi"/>
                <w:color w:val="000000"/>
                <w:sz w:val="22"/>
                <w:szCs w:val="22"/>
                <w:lang w:eastAsia="en-GB"/>
              </w:rPr>
              <w:t xml:space="preserve">nterest </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36B8EF0B" w14:textId="1397C4AA" w:rsidR="00106894" w:rsidRDefault="00706E59" w:rsidP="003756A3">
            <w:pPr>
              <w:spacing w:before="60" w:after="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
                  <w:enabled/>
                  <w:calcOnExit w:val="0"/>
                  <w:ddList>
                    <w:listEntry w:val="Please select"/>
                    <w:listEntry w:val="The applicant does not have a Conflict of Interest"/>
                    <w:listEntry w:val="The applicant has a Conflict of Interes"/>
                  </w:ddList>
                </w:ffData>
              </w:fldChar>
            </w:r>
            <w:r>
              <w:rPr>
                <w:rFonts w:asciiTheme="minorHAnsi" w:eastAsia="Times New Roman" w:hAnsiTheme="minorHAnsi" w:cstheme="minorHAnsi"/>
                <w:sz w:val="22"/>
                <w:szCs w:val="22"/>
                <w:lang w:eastAsia="en-GB"/>
              </w:rPr>
              <w:instrText xml:space="preserve"> FORMDROPDOWN </w:instrText>
            </w:r>
            <w:r>
              <w:rPr>
                <w:rFonts w:asciiTheme="minorHAnsi" w:eastAsia="Times New Roman" w:hAnsiTheme="minorHAnsi" w:cstheme="minorHAnsi"/>
                <w:sz w:val="22"/>
                <w:szCs w:val="22"/>
                <w:lang w:eastAsia="en-GB"/>
              </w:rPr>
            </w:r>
            <w:r>
              <w:rPr>
                <w:rFonts w:asciiTheme="minorHAnsi" w:eastAsia="Times New Roman" w:hAnsiTheme="minorHAnsi" w:cstheme="minorHAnsi"/>
                <w:sz w:val="22"/>
                <w:szCs w:val="22"/>
                <w:lang w:eastAsia="en-GB"/>
              </w:rPr>
              <w:fldChar w:fldCharType="end"/>
            </w:r>
          </w:p>
        </w:tc>
      </w:tr>
    </w:tbl>
    <w:p w14:paraId="38FB5C97" w14:textId="77777777" w:rsidR="003756A3" w:rsidRPr="00D81CCE" w:rsidRDefault="003756A3" w:rsidP="00B939B6">
      <w:pPr>
        <w:jc w:val="both"/>
        <w:rPr>
          <w:rFonts w:asciiTheme="minorHAnsi" w:eastAsia="Times New Roman" w:hAnsiTheme="minorHAnsi" w:cstheme="minorHAnsi"/>
          <w:b/>
          <w:sz w:val="22"/>
          <w:szCs w:val="22"/>
          <w:lang w:eastAsia="en-GB"/>
        </w:rPr>
      </w:pPr>
    </w:p>
    <w:p w14:paraId="1E1BE666" w14:textId="77777777" w:rsidR="00A05158" w:rsidRPr="0037014D" w:rsidRDefault="00A05158" w:rsidP="004C3C34">
      <w:pPr>
        <w:jc w:val="both"/>
        <w:rPr>
          <w:rFonts w:asciiTheme="minorHAnsi" w:eastAsia="Times New Roman" w:hAnsiTheme="minorHAnsi" w:cstheme="minorHAnsi"/>
          <w:b/>
          <w:sz w:val="28"/>
          <w:szCs w:val="28"/>
          <w:lang w:eastAsia="en-GB"/>
        </w:rPr>
      </w:pPr>
      <w:r w:rsidRPr="0037014D">
        <w:rPr>
          <w:rFonts w:asciiTheme="minorHAnsi" w:eastAsia="Times New Roman" w:hAnsiTheme="minorHAnsi" w:cstheme="minorHAnsi"/>
          <w:b/>
          <w:sz w:val="28"/>
          <w:szCs w:val="28"/>
          <w:lang w:eastAsia="en-GB"/>
        </w:rPr>
        <w:t>2.</w:t>
      </w:r>
      <w:r w:rsidRPr="0037014D">
        <w:rPr>
          <w:rFonts w:asciiTheme="minorHAnsi" w:eastAsia="Times New Roman" w:hAnsiTheme="minorHAnsi" w:cstheme="minorHAnsi"/>
          <w:b/>
          <w:sz w:val="28"/>
          <w:szCs w:val="28"/>
          <w:lang w:eastAsia="en-GB"/>
        </w:rPr>
        <w:tab/>
        <w:t>Geography</w:t>
      </w:r>
    </w:p>
    <w:p w14:paraId="2F628CDB" w14:textId="77777777" w:rsidR="00B939B6" w:rsidRPr="00D81CCE" w:rsidRDefault="00B939B6" w:rsidP="00B939B6">
      <w:pPr>
        <w:jc w:val="both"/>
        <w:rPr>
          <w:rFonts w:asciiTheme="minorHAnsi" w:eastAsia="Times New Roman" w:hAnsiTheme="minorHAnsi" w:cstheme="minorHAnsi"/>
          <w:b/>
          <w:sz w:val="22"/>
          <w:szCs w:val="22"/>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3260"/>
      </w:tblGrid>
      <w:tr w:rsidR="00B939B6" w:rsidRPr="00D81CCE" w14:paraId="0E242F04" w14:textId="77777777" w:rsidTr="00A84CD5">
        <w:trPr>
          <w:trHeight w:val="407"/>
        </w:trPr>
        <w:tc>
          <w:tcPr>
            <w:tcW w:w="6521" w:type="dxa"/>
            <w:shd w:val="clear" w:color="auto" w:fill="DBE5F1"/>
          </w:tcPr>
          <w:p w14:paraId="33A9E68B" w14:textId="0F032FC6" w:rsidR="00B939B6" w:rsidRPr="00380FFE" w:rsidRDefault="00CD18D0" w:rsidP="00FC6498">
            <w:pPr>
              <w:spacing w:before="120" w:after="120"/>
              <w:rPr>
                <w:rFonts w:asciiTheme="minorHAnsi" w:eastAsia="Times New Roman" w:hAnsiTheme="minorHAnsi" w:cstheme="minorHAnsi"/>
                <w:b/>
                <w:bCs/>
                <w:color w:val="000000"/>
                <w:sz w:val="22"/>
                <w:szCs w:val="22"/>
                <w:lang w:eastAsia="en-GB"/>
              </w:rPr>
            </w:pPr>
            <w:bookmarkStart w:id="6" w:name="_Hlk132965772"/>
            <w:r w:rsidRPr="00380FFE">
              <w:rPr>
                <w:rFonts w:asciiTheme="minorHAnsi" w:eastAsia="Times New Roman" w:hAnsiTheme="minorHAnsi" w:cstheme="minorHAnsi"/>
                <w:b/>
                <w:bCs/>
                <w:color w:val="000000"/>
                <w:sz w:val="22"/>
                <w:szCs w:val="22"/>
                <w:lang w:eastAsia="en-GB"/>
              </w:rPr>
              <w:t xml:space="preserve">Please confirm that the services you outline in this EoI </w:t>
            </w:r>
            <w:r w:rsidR="00B57ECC">
              <w:rPr>
                <w:rFonts w:asciiTheme="minorHAnsi" w:eastAsia="Times New Roman" w:hAnsiTheme="minorHAnsi" w:cstheme="minorHAnsi"/>
                <w:b/>
                <w:bCs/>
                <w:color w:val="000000"/>
                <w:sz w:val="22"/>
                <w:szCs w:val="22"/>
                <w:lang w:eastAsia="en-GB"/>
              </w:rPr>
              <w:t>would</w:t>
            </w:r>
            <w:r w:rsidRPr="00380FFE">
              <w:rPr>
                <w:rFonts w:asciiTheme="minorHAnsi" w:eastAsia="Times New Roman" w:hAnsiTheme="minorHAnsi" w:cstheme="minorHAnsi"/>
                <w:b/>
                <w:bCs/>
                <w:color w:val="000000"/>
                <w:sz w:val="22"/>
                <w:szCs w:val="22"/>
                <w:lang w:eastAsia="en-GB"/>
              </w:rPr>
              <w:t xml:space="preserve"> be </w:t>
            </w:r>
            <w:r w:rsidR="000818E1">
              <w:rPr>
                <w:rFonts w:asciiTheme="minorHAnsi" w:eastAsia="Times New Roman" w:hAnsiTheme="minorHAnsi" w:cstheme="minorHAnsi"/>
                <w:b/>
                <w:bCs/>
                <w:color w:val="000000"/>
                <w:sz w:val="22"/>
                <w:szCs w:val="22"/>
                <w:lang w:eastAsia="en-GB"/>
              </w:rPr>
              <w:t>operated and accessible throughout Cornwall and the Isles of Scilly</w:t>
            </w:r>
            <w:r w:rsidRPr="00380FFE">
              <w:rPr>
                <w:rFonts w:asciiTheme="minorHAnsi" w:eastAsia="Times New Roman" w:hAnsiTheme="minorHAnsi" w:cstheme="minorHAnsi"/>
                <w:b/>
                <w:bCs/>
                <w:color w:val="000000"/>
                <w:sz w:val="22"/>
                <w:szCs w:val="22"/>
                <w:lang w:eastAsia="en-GB"/>
              </w:rPr>
              <w:t>?</w:t>
            </w:r>
          </w:p>
        </w:tc>
        <w:tc>
          <w:tcPr>
            <w:tcW w:w="3260" w:type="dxa"/>
            <w:vAlign w:val="center"/>
          </w:tcPr>
          <w:p w14:paraId="17FE342C" w14:textId="6C559531" w:rsidR="00B939B6" w:rsidRPr="00D81CCE" w:rsidRDefault="00B55009" w:rsidP="00FE600F">
            <w:pPr>
              <w:spacing w:before="120" w:after="12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Dropdown2"/>
                  <w:enabled/>
                  <w:calcOnExit w:val="0"/>
                  <w:statusText w:type="text" w:val="If your organisation is unable to select &quot;yes&quot; please do not proceed with the EoI"/>
                  <w:ddList>
                    <w:listEntry w:val="Please select"/>
                    <w:listEntry w:val="Yes"/>
                    <w:listEntry w:val="No"/>
                  </w:ddList>
                </w:ffData>
              </w:fldChar>
            </w:r>
            <w:bookmarkStart w:id="7" w:name="Dropdown2"/>
            <w:r>
              <w:rPr>
                <w:rFonts w:asciiTheme="minorHAnsi" w:eastAsia="Times New Roman" w:hAnsiTheme="minorHAnsi" w:cstheme="minorHAnsi"/>
                <w:sz w:val="22"/>
                <w:szCs w:val="22"/>
                <w:lang w:eastAsia="en-GB"/>
              </w:rPr>
              <w:instrText xml:space="preserve"> FORMDROPDOWN </w:instrText>
            </w:r>
            <w:r w:rsidR="00000000">
              <w:rPr>
                <w:rFonts w:asciiTheme="minorHAnsi" w:eastAsia="Times New Roman" w:hAnsiTheme="minorHAnsi" w:cstheme="minorHAnsi"/>
                <w:sz w:val="22"/>
                <w:szCs w:val="22"/>
                <w:lang w:eastAsia="en-GB"/>
              </w:rPr>
            </w:r>
            <w:r w:rsidR="00000000">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sz w:val="22"/>
                <w:szCs w:val="22"/>
                <w:lang w:eastAsia="en-GB"/>
              </w:rPr>
              <w:fldChar w:fldCharType="end"/>
            </w:r>
            <w:bookmarkEnd w:id="7"/>
          </w:p>
        </w:tc>
      </w:tr>
      <w:bookmarkEnd w:id="6"/>
    </w:tbl>
    <w:p w14:paraId="1D2C5451" w14:textId="7B30C409" w:rsidR="00D007C6" w:rsidRPr="00D81CCE" w:rsidRDefault="00D007C6" w:rsidP="00B939B6">
      <w:pPr>
        <w:rPr>
          <w:rFonts w:asciiTheme="minorHAnsi" w:hAnsiTheme="minorHAnsi" w:cstheme="minorHAnsi"/>
          <w:sz w:val="22"/>
          <w:szCs w:val="22"/>
        </w:rPr>
      </w:pPr>
    </w:p>
    <w:p w14:paraId="18DD7606" w14:textId="53E73B74" w:rsidR="004C3C34" w:rsidRPr="0037014D" w:rsidRDefault="004C3C34" w:rsidP="00B939B6">
      <w:pPr>
        <w:rPr>
          <w:rFonts w:asciiTheme="minorHAnsi" w:hAnsiTheme="minorHAnsi" w:cstheme="minorHAnsi"/>
          <w:b/>
          <w:bCs/>
          <w:sz w:val="28"/>
          <w:szCs w:val="28"/>
        </w:rPr>
      </w:pPr>
      <w:r w:rsidRPr="0037014D">
        <w:rPr>
          <w:rFonts w:asciiTheme="minorHAnsi" w:hAnsiTheme="minorHAnsi" w:cstheme="minorHAnsi"/>
          <w:b/>
          <w:bCs/>
          <w:sz w:val="28"/>
          <w:szCs w:val="28"/>
        </w:rPr>
        <w:t>3.</w:t>
      </w:r>
      <w:r w:rsidRPr="0037014D">
        <w:rPr>
          <w:rFonts w:asciiTheme="minorHAnsi" w:hAnsiTheme="minorHAnsi" w:cstheme="minorHAnsi"/>
          <w:b/>
          <w:bCs/>
          <w:sz w:val="28"/>
          <w:szCs w:val="28"/>
        </w:rPr>
        <w:tab/>
        <w:t>Background</w:t>
      </w:r>
    </w:p>
    <w:p w14:paraId="03703DD8" w14:textId="77777777" w:rsidR="004C3C34" w:rsidRPr="00D81CCE" w:rsidRDefault="004C3C34" w:rsidP="00B939B6">
      <w:pPr>
        <w:rPr>
          <w:rFonts w:asciiTheme="minorHAnsi" w:hAnsiTheme="minorHAnsi" w:cstheme="minorHAnsi"/>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007C6" w:rsidRPr="00D81CCE" w14:paraId="746E77AF" w14:textId="77777777" w:rsidTr="00121571">
        <w:trPr>
          <w:trHeight w:val="496"/>
        </w:trPr>
        <w:tc>
          <w:tcPr>
            <w:tcW w:w="9747" w:type="dxa"/>
            <w:shd w:val="clear" w:color="auto" w:fill="DBE5F1"/>
          </w:tcPr>
          <w:p w14:paraId="48AB732E" w14:textId="7EC8B9BD" w:rsidR="00D007C6" w:rsidRPr="00D81CCE" w:rsidRDefault="00D007C6" w:rsidP="00B60C22">
            <w:pPr>
              <w:spacing w:before="120" w:after="12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b/>
                <w:sz w:val="22"/>
                <w:szCs w:val="22"/>
                <w:lang w:eastAsia="en-GB"/>
              </w:rPr>
              <w:t xml:space="preserve">Please provide a brief description of the services your organisation </w:t>
            </w:r>
            <w:r w:rsidRPr="0009064C">
              <w:rPr>
                <w:rFonts w:asciiTheme="minorHAnsi" w:eastAsia="Times New Roman" w:hAnsiTheme="minorHAnsi" w:cstheme="minorHAnsi"/>
                <w:b/>
                <w:sz w:val="22"/>
                <w:szCs w:val="22"/>
                <w:u w:val="single"/>
                <w:lang w:eastAsia="en-GB"/>
              </w:rPr>
              <w:t>currently</w:t>
            </w:r>
            <w:r w:rsidRPr="00D81CCE">
              <w:rPr>
                <w:rFonts w:asciiTheme="minorHAnsi" w:eastAsia="Times New Roman" w:hAnsiTheme="minorHAnsi" w:cstheme="minorHAnsi"/>
                <w:b/>
                <w:sz w:val="22"/>
                <w:szCs w:val="22"/>
                <w:lang w:eastAsia="en-GB"/>
              </w:rPr>
              <w:t xml:space="preserve"> provides – including geography. (</w:t>
            </w:r>
            <w:r w:rsidR="00152316">
              <w:rPr>
                <w:rFonts w:asciiTheme="minorHAnsi" w:eastAsia="Times New Roman" w:hAnsiTheme="minorHAnsi" w:cstheme="minorHAnsi"/>
                <w:b/>
                <w:sz w:val="22"/>
                <w:szCs w:val="22"/>
                <w:lang w:eastAsia="en-GB"/>
              </w:rPr>
              <w:t>max</w:t>
            </w:r>
            <w:r w:rsidRPr="00D81CCE">
              <w:rPr>
                <w:rFonts w:asciiTheme="minorHAnsi" w:eastAsia="Times New Roman" w:hAnsiTheme="minorHAnsi" w:cstheme="minorHAnsi"/>
                <w:b/>
                <w:sz w:val="22"/>
                <w:szCs w:val="22"/>
                <w:lang w:eastAsia="en-GB"/>
              </w:rPr>
              <w:t>. 250 words)</w:t>
            </w:r>
          </w:p>
        </w:tc>
      </w:tr>
      <w:tr w:rsidR="00D007C6" w:rsidRPr="00D81CCE" w14:paraId="0D84FBE3" w14:textId="77777777" w:rsidTr="003756A3">
        <w:trPr>
          <w:trHeight w:val="978"/>
        </w:trPr>
        <w:tc>
          <w:tcPr>
            <w:tcW w:w="9747" w:type="dxa"/>
          </w:tcPr>
          <w:p w14:paraId="4CF27BD2" w14:textId="20EF4A15" w:rsidR="00D007C6" w:rsidRPr="00D81CCE" w:rsidRDefault="007A05B6" w:rsidP="00B60C22">
            <w:pPr>
              <w:tabs>
                <w:tab w:val="left" w:pos="597"/>
                <w:tab w:val="left" w:pos="1152"/>
                <w:tab w:val="left" w:pos="1692"/>
              </w:tabs>
              <w:spacing w:before="60" w:after="60"/>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fldChar w:fldCharType="begin">
                <w:ffData>
                  <w:name w:val="Text6"/>
                  <w:enabled/>
                  <w:calcOnExit w:val="0"/>
                  <w:textInput/>
                </w:ffData>
              </w:fldChar>
            </w:r>
            <w:bookmarkStart w:id="8" w:name="Text6"/>
            <w:r>
              <w:rPr>
                <w:rFonts w:asciiTheme="minorHAnsi" w:eastAsia="Times New Roman" w:hAnsiTheme="minorHAnsi" w:cstheme="minorHAnsi"/>
                <w:sz w:val="22"/>
                <w:szCs w:val="22"/>
                <w:lang w:eastAsia="en-GB"/>
              </w:rPr>
              <w:instrText xml:space="preserve"> FORMTEXT </w:instrText>
            </w:r>
            <w:r>
              <w:rPr>
                <w:rFonts w:asciiTheme="minorHAnsi" w:eastAsia="Times New Roman" w:hAnsiTheme="minorHAnsi" w:cstheme="minorHAnsi"/>
                <w:sz w:val="22"/>
                <w:szCs w:val="22"/>
                <w:lang w:eastAsia="en-GB"/>
              </w:rPr>
            </w:r>
            <w:r>
              <w:rPr>
                <w:rFonts w:asciiTheme="minorHAnsi" w:eastAsia="Times New Roman" w:hAnsiTheme="minorHAnsi" w:cstheme="minorHAnsi"/>
                <w:sz w:val="22"/>
                <w:szCs w:val="22"/>
                <w:lang w:eastAsia="en-GB"/>
              </w:rPr>
              <w:fldChar w:fldCharType="separate"/>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noProof/>
                <w:sz w:val="22"/>
                <w:szCs w:val="22"/>
                <w:lang w:eastAsia="en-GB"/>
              </w:rPr>
              <w:t> </w:t>
            </w:r>
            <w:r>
              <w:rPr>
                <w:rFonts w:asciiTheme="minorHAnsi" w:eastAsia="Times New Roman" w:hAnsiTheme="minorHAnsi" w:cstheme="minorHAnsi"/>
                <w:sz w:val="22"/>
                <w:szCs w:val="22"/>
                <w:lang w:eastAsia="en-GB"/>
              </w:rPr>
              <w:fldChar w:fldCharType="end"/>
            </w:r>
            <w:bookmarkEnd w:id="8"/>
          </w:p>
        </w:tc>
      </w:tr>
    </w:tbl>
    <w:p w14:paraId="41BFE9B7" w14:textId="77777777" w:rsidR="00D007C6" w:rsidRPr="00D81CCE" w:rsidRDefault="00D007C6" w:rsidP="00B939B6">
      <w:pPr>
        <w:rPr>
          <w:rFonts w:asciiTheme="minorHAnsi" w:hAnsiTheme="minorHAnsi" w:cstheme="minorHAnsi"/>
          <w:sz w:val="22"/>
          <w:szCs w:val="22"/>
        </w:rPr>
      </w:pPr>
    </w:p>
    <w:p w14:paraId="01960EDA" w14:textId="77777777" w:rsidR="008D3F50" w:rsidRPr="00D81CCE" w:rsidRDefault="003756A3" w:rsidP="00B939B6">
      <w:pPr>
        <w:rPr>
          <w:rFonts w:asciiTheme="minorHAnsi" w:hAnsiTheme="minorHAnsi" w:cstheme="minorHAnsi"/>
          <w:sz w:val="22"/>
          <w:szCs w:val="22"/>
        </w:rPr>
      </w:pPr>
      <w:r w:rsidRPr="00D81CCE">
        <w:rPr>
          <w:rFonts w:asciiTheme="minorHAnsi" w:hAnsiTheme="minorHAnsi" w:cstheme="minorHAnsi"/>
          <w:sz w:val="22"/>
          <w:szCs w:val="22"/>
        </w:rPr>
        <w:br w:type="page"/>
      </w:r>
    </w:p>
    <w:p w14:paraId="7270A55E" w14:textId="77777777" w:rsidR="00380FFE" w:rsidRDefault="00380FFE" w:rsidP="00B939B6">
      <w:pPr>
        <w:rPr>
          <w:rFonts w:asciiTheme="minorHAnsi" w:hAnsiTheme="minorHAnsi" w:cstheme="minorHAnsi"/>
          <w:sz w:val="22"/>
          <w:szCs w:val="22"/>
        </w:rPr>
      </w:pPr>
    </w:p>
    <w:p w14:paraId="39E6755C" w14:textId="5E939A27" w:rsidR="00380FFE" w:rsidRPr="00380FFE" w:rsidRDefault="00380FFE" w:rsidP="00B939B6">
      <w:pPr>
        <w:rPr>
          <w:rFonts w:asciiTheme="minorHAnsi" w:hAnsiTheme="minorHAnsi" w:cstheme="minorHAnsi"/>
          <w:b/>
          <w:bCs/>
          <w:sz w:val="28"/>
          <w:szCs w:val="28"/>
        </w:rPr>
      </w:pPr>
      <w:r w:rsidRPr="00380FFE">
        <w:rPr>
          <w:rFonts w:asciiTheme="minorHAnsi" w:hAnsiTheme="minorHAnsi" w:cstheme="minorHAnsi"/>
          <w:b/>
          <w:bCs/>
          <w:sz w:val="28"/>
          <w:szCs w:val="28"/>
        </w:rPr>
        <w:t>4</w:t>
      </w:r>
      <w:r w:rsidR="00843EF0">
        <w:rPr>
          <w:rFonts w:asciiTheme="minorHAnsi" w:hAnsiTheme="minorHAnsi" w:cstheme="minorHAnsi"/>
          <w:b/>
          <w:bCs/>
          <w:sz w:val="28"/>
          <w:szCs w:val="28"/>
        </w:rPr>
        <w:t>.</w:t>
      </w:r>
      <w:r w:rsidRPr="00380FFE">
        <w:rPr>
          <w:rFonts w:asciiTheme="minorHAnsi" w:hAnsiTheme="minorHAnsi" w:cstheme="minorHAnsi"/>
          <w:b/>
          <w:bCs/>
          <w:sz w:val="28"/>
          <w:szCs w:val="28"/>
        </w:rPr>
        <w:t xml:space="preserve"> Challenges Identified</w:t>
      </w:r>
    </w:p>
    <w:p w14:paraId="4B99C369" w14:textId="77777777" w:rsidR="00380FFE" w:rsidRDefault="00380FFE" w:rsidP="00B939B6">
      <w:pPr>
        <w:rPr>
          <w:rFonts w:asciiTheme="minorHAnsi" w:hAnsiTheme="minorHAnsi" w:cstheme="minorHAnsi"/>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F32D57" w:rsidRPr="00F32D57" w14:paraId="41A59C3E" w14:textId="77777777" w:rsidTr="00D94C35">
        <w:tc>
          <w:tcPr>
            <w:tcW w:w="9668" w:type="dxa"/>
            <w:shd w:val="clear" w:color="auto" w:fill="DBE5F1"/>
          </w:tcPr>
          <w:p w14:paraId="4289F5C0" w14:textId="5F0FB5CC" w:rsidR="00F32D57" w:rsidRPr="00F32D57" w:rsidRDefault="00F32D57" w:rsidP="00AB79BE">
            <w:pPr>
              <w:spacing w:before="120" w:after="120"/>
              <w:rPr>
                <w:rFonts w:ascii="Calibri" w:eastAsia="Times New Roman" w:hAnsi="Calibri" w:cs="Calibri"/>
                <w:b/>
                <w:sz w:val="22"/>
                <w:szCs w:val="22"/>
                <w:lang w:eastAsia="en-GB"/>
              </w:rPr>
            </w:pPr>
            <w:r w:rsidRPr="00F32D57">
              <w:rPr>
                <w:rFonts w:ascii="Calibri" w:eastAsia="Times New Roman" w:hAnsi="Calibri" w:cs="Calibri"/>
                <w:b/>
                <w:sz w:val="22"/>
                <w:szCs w:val="22"/>
                <w:lang w:eastAsia="en-GB"/>
              </w:rPr>
              <w:t xml:space="preserve">Please highlight issues you have identified which need to be addressed </w:t>
            </w:r>
            <w:r w:rsidR="00041D02">
              <w:rPr>
                <w:rFonts w:ascii="Calibri" w:eastAsia="Times New Roman" w:hAnsi="Calibri" w:cs="Calibri"/>
                <w:b/>
                <w:sz w:val="22"/>
                <w:szCs w:val="22"/>
                <w:lang w:eastAsia="en-GB"/>
              </w:rPr>
              <w:t>for Care Leavers</w:t>
            </w:r>
            <w:r w:rsidRPr="00F32D57">
              <w:rPr>
                <w:rFonts w:ascii="Calibri" w:eastAsia="Times New Roman" w:hAnsi="Calibri" w:cs="Calibri"/>
                <w:b/>
                <w:sz w:val="22"/>
                <w:szCs w:val="22"/>
                <w:lang w:eastAsia="en-GB"/>
              </w:rPr>
              <w:t xml:space="preserve"> if they are to overcome disadvantage and exclusion and realise their potential. (</w:t>
            </w:r>
            <w:r w:rsidR="00354FA4">
              <w:rPr>
                <w:rFonts w:ascii="Calibri" w:eastAsia="Times New Roman" w:hAnsi="Calibri" w:cs="Calibri"/>
                <w:b/>
                <w:sz w:val="22"/>
                <w:szCs w:val="22"/>
                <w:lang w:eastAsia="en-GB"/>
              </w:rPr>
              <w:t>max</w:t>
            </w:r>
            <w:r w:rsidR="00AB79BE">
              <w:rPr>
                <w:rFonts w:ascii="Calibri" w:eastAsia="Times New Roman" w:hAnsi="Calibri" w:cs="Calibri"/>
                <w:b/>
                <w:sz w:val="22"/>
                <w:szCs w:val="22"/>
                <w:lang w:eastAsia="en-GB"/>
              </w:rPr>
              <w:t>.</w:t>
            </w:r>
            <w:r w:rsidR="00354FA4">
              <w:rPr>
                <w:rFonts w:ascii="Calibri" w:eastAsia="Times New Roman" w:hAnsi="Calibri" w:cs="Calibri"/>
                <w:b/>
                <w:sz w:val="22"/>
                <w:szCs w:val="22"/>
                <w:lang w:eastAsia="en-GB"/>
              </w:rPr>
              <w:t xml:space="preserve"> </w:t>
            </w:r>
            <w:r w:rsidRPr="00F32D57">
              <w:rPr>
                <w:rFonts w:ascii="Calibri" w:eastAsia="Times New Roman" w:hAnsi="Calibri" w:cs="Calibri"/>
                <w:b/>
                <w:sz w:val="22"/>
                <w:szCs w:val="22"/>
                <w:lang w:eastAsia="en-GB"/>
              </w:rPr>
              <w:t>250 words)</w:t>
            </w:r>
          </w:p>
        </w:tc>
      </w:tr>
      <w:tr w:rsidR="00F32D57" w:rsidRPr="00F32D57" w14:paraId="350A2ACA" w14:textId="77777777" w:rsidTr="00D94C35">
        <w:trPr>
          <w:trHeight w:val="442"/>
        </w:trPr>
        <w:tc>
          <w:tcPr>
            <w:tcW w:w="9668" w:type="dxa"/>
          </w:tcPr>
          <w:p w14:paraId="0967DA08" w14:textId="74D2884E" w:rsidR="00F32D57" w:rsidRPr="00F32D57" w:rsidRDefault="0009064C" w:rsidP="006F601F">
            <w:pPr>
              <w:spacing w:before="60" w:after="60"/>
              <w:jc w:val="both"/>
              <w:rPr>
                <w:rFonts w:ascii="Calibri" w:eastAsia="Times New Roman" w:hAnsi="Calibri" w:cs="Calibri"/>
                <w:b/>
                <w:sz w:val="22"/>
                <w:szCs w:val="22"/>
                <w:lang w:eastAsia="en-GB"/>
              </w:rPr>
            </w:pPr>
            <w:r>
              <w:rPr>
                <w:rFonts w:ascii="Calibri" w:eastAsia="Times New Roman" w:hAnsi="Calibri" w:cs="Calibri"/>
                <w:b/>
                <w:sz w:val="22"/>
                <w:szCs w:val="22"/>
                <w:lang w:eastAsia="en-GB"/>
              </w:rPr>
              <w:fldChar w:fldCharType="begin">
                <w:ffData>
                  <w:name w:val="Text5"/>
                  <w:enabled/>
                  <w:calcOnExit w:val="0"/>
                  <w:textInput/>
                </w:ffData>
              </w:fldChar>
            </w:r>
            <w:bookmarkStart w:id="9" w:name="Text5"/>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bookmarkEnd w:id="9"/>
          </w:p>
          <w:p w14:paraId="702420C5" w14:textId="77777777" w:rsidR="00F32D57" w:rsidRPr="00F32D57" w:rsidRDefault="00F32D57" w:rsidP="006F601F">
            <w:pPr>
              <w:spacing w:before="60" w:after="60"/>
              <w:jc w:val="both"/>
              <w:rPr>
                <w:rFonts w:ascii="Calibri" w:eastAsia="Times New Roman" w:hAnsi="Calibri" w:cs="Calibri"/>
                <w:b/>
                <w:sz w:val="22"/>
                <w:szCs w:val="22"/>
                <w:lang w:eastAsia="en-GB"/>
              </w:rPr>
            </w:pPr>
          </w:p>
        </w:tc>
      </w:tr>
    </w:tbl>
    <w:p w14:paraId="58A065A8" w14:textId="77777777" w:rsidR="00F32D57" w:rsidRDefault="00F32D57" w:rsidP="00B939B6">
      <w:pPr>
        <w:rPr>
          <w:rFonts w:asciiTheme="minorHAnsi" w:hAnsiTheme="minorHAnsi" w:cstheme="minorHAnsi"/>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F32D57" w:rsidRPr="00F32D57" w14:paraId="27B693D8" w14:textId="77777777" w:rsidTr="006F601F">
        <w:tc>
          <w:tcPr>
            <w:tcW w:w="9640" w:type="dxa"/>
            <w:shd w:val="clear" w:color="auto" w:fill="DBE5F1"/>
          </w:tcPr>
          <w:p w14:paraId="2D300EDA" w14:textId="757A112D" w:rsidR="00354FA4" w:rsidRPr="00F32D57" w:rsidRDefault="00427651" w:rsidP="00354FA4">
            <w:pPr>
              <w:spacing w:before="120" w:after="120"/>
              <w:rPr>
                <w:rFonts w:ascii="Calibri" w:eastAsia="Times New Roman" w:hAnsi="Calibri" w:cs="Calibri"/>
                <w:b/>
                <w:sz w:val="22"/>
                <w:szCs w:val="22"/>
                <w:lang w:eastAsia="en-GB"/>
              </w:rPr>
            </w:pPr>
            <w:r>
              <w:rPr>
                <w:rFonts w:ascii="Calibri" w:eastAsia="Times New Roman" w:hAnsi="Calibri" w:cs="Calibri"/>
                <w:b/>
                <w:sz w:val="22"/>
                <w:szCs w:val="22"/>
                <w:lang w:eastAsia="en-GB"/>
              </w:rPr>
              <w:t>What</w:t>
            </w:r>
            <w:r w:rsidR="00354FA4">
              <w:rPr>
                <w:rFonts w:ascii="Calibri" w:eastAsia="Times New Roman" w:hAnsi="Calibri" w:cs="Calibri"/>
                <w:b/>
                <w:sz w:val="22"/>
                <w:szCs w:val="22"/>
                <w:lang w:eastAsia="en-GB"/>
              </w:rPr>
              <w:t xml:space="preserve"> is your proposal </w:t>
            </w:r>
            <w:r w:rsidR="0009064C">
              <w:rPr>
                <w:rFonts w:ascii="Calibri" w:eastAsia="Times New Roman" w:hAnsi="Calibri" w:cs="Calibri"/>
                <w:b/>
                <w:sz w:val="22"/>
                <w:szCs w:val="22"/>
                <w:lang w:eastAsia="en-GB"/>
              </w:rPr>
              <w:t xml:space="preserve">in response to this specification </w:t>
            </w:r>
            <w:r w:rsidR="00354FA4">
              <w:rPr>
                <w:rFonts w:ascii="Calibri" w:eastAsia="Times New Roman" w:hAnsi="Calibri" w:cs="Calibri"/>
                <w:b/>
                <w:sz w:val="22"/>
                <w:szCs w:val="22"/>
                <w:lang w:eastAsia="en-GB"/>
              </w:rPr>
              <w:t>for</w:t>
            </w:r>
            <w:r w:rsidR="00B55009">
              <w:rPr>
                <w:rFonts w:ascii="Calibri" w:eastAsia="Times New Roman" w:hAnsi="Calibri" w:cs="Calibri"/>
                <w:b/>
                <w:sz w:val="22"/>
                <w:szCs w:val="22"/>
                <w:lang w:eastAsia="en-GB"/>
              </w:rPr>
              <w:t xml:space="preserve"> specialist</w:t>
            </w:r>
            <w:r w:rsidR="00354FA4">
              <w:rPr>
                <w:rFonts w:ascii="Calibri" w:eastAsia="Times New Roman" w:hAnsi="Calibri" w:cs="Calibri"/>
                <w:b/>
                <w:sz w:val="22"/>
                <w:szCs w:val="22"/>
                <w:lang w:eastAsia="en-GB"/>
              </w:rPr>
              <w:t xml:space="preserve"> end to end support</w:t>
            </w:r>
            <w:r w:rsidR="0009064C">
              <w:rPr>
                <w:rFonts w:ascii="Calibri" w:eastAsia="Times New Roman" w:hAnsi="Calibri" w:cs="Calibri"/>
                <w:b/>
                <w:sz w:val="22"/>
                <w:szCs w:val="22"/>
                <w:lang w:eastAsia="en-GB"/>
              </w:rPr>
              <w:t xml:space="preserve"> to</w:t>
            </w:r>
            <w:r w:rsidR="00041D02">
              <w:rPr>
                <w:rFonts w:ascii="Calibri" w:eastAsia="Times New Roman" w:hAnsi="Calibri" w:cs="Calibri"/>
                <w:b/>
                <w:sz w:val="22"/>
                <w:szCs w:val="22"/>
                <w:lang w:eastAsia="en-GB"/>
              </w:rPr>
              <w:t xml:space="preserve"> Care Leavers</w:t>
            </w:r>
            <w:r w:rsidR="00354FA4">
              <w:rPr>
                <w:rFonts w:ascii="Calibri" w:eastAsia="Times New Roman" w:hAnsi="Calibri" w:cs="Calibri"/>
                <w:b/>
                <w:sz w:val="22"/>
                <w:szCs w:val="22"/>
                <w:lang w:eastAsia="en-GB"/>
              </w:rPr>
              <w:t xml:space="preserve">? </w:t>
            </w:r>
            <w:r w:rsidR="0009064C">
              <w:rPr>
                <w:rFonts w:ascii="Calibri" w:eastAsia="Times New Roman" w:hAnsi="Calibri" w:cs="Calibri"/>
                <w:b/>
                <w:sz w:val="22"/>
                <w:szCs w:val="22"/>
                <w:lang w:eastAsia="en-GB"/>
              </w:rPr>
              <w:t xml:space="preserve">How will it meet the </w:t>
            </w:r>
            <w:r w:rsidR="00B57ECC">
              <w:rPr>
                <w:rFonts w:ascii="Calibri" w:eastAsia="Times New Roman" w:hAnsi="Calibri" w:cs="Calibri"/>
                <w:b/>
                <w:sz w:val="22"/>
                <w:szCs w:val="22"/>
                <w:lang w:eastAsia="en-GB"/>
              </w:rPr>
              <w:t xml:space="preserve">specification </w:t>
            </w:r>
            <w:r w:rsidR="0009064C">
              <w:rPr>
                <w:rFonts w:ascii="Calibri" w:eastAsia="Times New Roman" w:hAnsi="Calibri" w:cs="Calibri"/>
                <w:b/>
                <w:sz w:val="22"/>
                <w:szCs w:val="22"/>
                <w:lang w:eastAsia="en-GB"/>
              </w:rPr>
              <w:t xml:space="preserve">objectives? </w:t>
            </w:r>
            <w:r w:rsidR="00354FA4">
              <w:rPr>
                <w:rFonts w:ascii="Calibri" w:eastAsia="Times New Roman" w:hAnsi="Calibri" w:cs="Calibri"/>
                <w:b/>
                <w:sz w:val="22"/>
                <w:szCs w:val="22"/>
                <w:lang w:eastAsia="en-GB"/>
              </w:rPr>
              <w:t>(max</w:t>
            </w:r>
            <w:r w:rsidR="00AB79BE">
              <w:rPr>
                <w:rFonts w:ascii="Calibri" w:eastAsia="Times New Roman" w:hAnsi="Calibri" w:cs="Calibri"/>
                <w:b/>
                <w:sz w:val="22"/>
                <w:szCs w:val="22"/>
                <w:lang w:eastAsia="en-GB"/>
              </w:rPr>
              <w:t>.</w:t>
            </w:r>
            <w:r w:rsidR="00354FA4">
              <w:rPr>
                <w:rFonts w:ascii="Calibri" w:eastAsia="Times New Roman" w:hAnsi="Calibri" w:cs="Calibri"/>
                <w:b/>
                <w:sz w:val="22"/>
                <w:szCs w:val="22"/>
                <w:lang w:eastAsia="en-GB"/>
              </w:rPr>
              <w:t xml:space="preserve"> 50</w:t>
            </w:r>
            <w:r w:rsidR="00354FA4" w:rsidRPr="00F32D57">
              <w:rPr>
                <w:rFonts w:ascii="Calibri" w:eastAsia="Times New Roman" w:hAnsi="Calibri" w:cs="Calibri"/>
                <w:b/>
                <w:sz w:val="22"/>
                <w:szCs w:val="22"/>
                <w:lang w:eastAsia="en-GB"/>
              </w:rPr>
              <w:t>0 words)</w:t>
            </w:r>
          </w:p>
        </w:tc>
      </w:tr>
      <w:tr w:rsidR="00F32D57" w:rsidRPr="00F32D57" w14:paraId="3DAA3750" w14:textId="77777777" w:rsidTr="006F601F">
        <w:trPr>
          <w:cantSplit/>
          <w:trHeight w:val="442"/>
        </w:trPr>
        <w:tc>
          <w:tcPr>
            <w:tcW w:w="9640" w:type="dxa"/>
          </w:tcPr>
          <w:p w14:paraId="2252865C" w14:textId="69957BA0" w:rsidR="00F32D57" w:rsidRPr="00F32D57" w:rsidRDefault="007A05B6" w:rsidP="006F601F">
            <w:pPr>
              <w:spacing w:before="60" w:after="60"/>
              <w:jc w:val="both"/>
              <w:rPr>
                <w:rFonts w:ascii="Calibri" w:eastAsia="Times New Roman" w:hAnsi="Calibri" w:cs="Calibri"/>
                <w:b/>
                <w:sz w:val="22"/>
                <w:szCs w:val="22"/>
                <w:lang w:eastAsia="en-GB"/>
              </w:rPr>
            </w:pPr>
            <w:r>
              <w:rPr>
                <w:rFonts w:ascii="Calibri" w:eastAsia="Times New Roman" w:hAnsi="Calibri" w:cs="Calibri"/>
                <w:b/>
                <w:sz w:val="22"/>
                <w:szCs w:val="22"/>
                <w:lang w:eastAsia="en-GB"/>
              </w:rPr>
              <w:fldChar w:fldCharType="begin">
                <w:ffData>
                  <w:name w:val="Text4"/>
                  <w:enabled/>
                  <w:calcOnExit w:val="0"/>
                  <w:textInput/>
                </w:ffData>
              </w:fldChar>
            </w:r>
            <w:bookmarkStart w:id="10" w:name="Text4"/>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bookmarkEnd w:id="10"/>
          </w:p>
          <w:p w14:paraId="52F93670" w14:textId="77777777" w:rsidR="00F32D57" w:rsidRPr="00F32D57" w:rsidRDefault="00F32D57" w:rsidP="006F601F">
            <w:pPr>
              <w:tabs>
                <w:tab w:val="left" w:pos="4695"/>
              </w:tabs>
              <w:spacing w:before="60" w:after="60"/>
              <w:jc w:val="both"/>
              <w:rPr>
                <w:rFonts w:ascii="Calibri" w:eastAsia="Times New Roman" w:hAnsi="Calibri" w:cs="Calibri"/>
                <w:b/>
                <w:sz w:val="22"/>
                <w:szCs w:val="22"/>
                <w:lang w:eastAsia="en-GB"/>
              </w:rPr>
            </w:pPr>
            <w:r w:rsidRPr="00F32D57">
              <w:rPr>
                <w:rFonts w:ascii="Calibri" w:eastAsia="Times New Roman" w:hAnsi="Calibri" w:cs="Calibri"/>
                <w:b/>
                <w:sz w:val="22"/>
                <w:szCs w:val="22"/>
                <w:lang w:eastAsia="en-GB"/>
              </w:rPr>
              <w:tab/>
            </w:r>
          </w:p>
        </w:tc>
      </w:tr>
    </w:tbl>
    <w:p w14:paraId="11F2CA31" w14:textId="3F2136A4" w:rsidR="003526FF" w:rsidRPr="00D81CCE" w:rsidRDefault="003526FF" w:rsidP="00B939B6">
      <w:pPr>
        <w:rPr>
          <w:rFonts w:asciiTheme="minorHAnsi" w:hAnsiTheme="minorHAnsi" w:cstheme="minorHAnsi"/>
          <w:sz w:val="22"/>
          <w:szCs w:val="22"/>
        </w:rPr>
      </w:pPr>
    </w:p>
    <w:p w14:paraId="0F69ED34" w14:textId="1A1AF2EE" w:rsidR="00CD18D0" w:rsidRPr="00F7588C" w:rsidRDefault="004C3C34" w:rsidP="00B939B6">
      <w:pPr>
        <w:rPr>
          <w:rFonts w:asciiTheme="minorHAnsi" w:hAnsiTheme="minorHAnsi" w:cstheme="minorHAnsi"/>
          <w:b/>
          <w:bCs/>
          <w:sz w:val="28"/>
          <w:szCs w:val="28"/>
        </w:rPr>
      </w:pPr>
      <w:r w:rsidRPr="00F7588C">
        <w:rPr>
          <w:rFonts w:asciiTheme="minorHAnsi" w:hAnsiTheme="minorHAnsi" w:cstheme="minorHAnsi"/>
          <w:b/>
          <w:bCs/>
          <w:sz w:val="28"/>
          <w:szCs w:val="28"/>
        </w:rPr>
        <w:t>5</w:t>
      </w:r>
      <w:r w:rsidR="00CD18D0" w:rsidRPr="00F7588C">
        <w:rPr>
          <w:rFonts w:asciiTheme="minorHAnsi" w:hAnsiTheme="minorHAnsi" w:cstheme="minorHAnsi"/>
          <w:b/>
          <w:bCs/>
          <w:sz w:val="28"/>
          <w:szCs w:val="28"/>
        </w:rPr>
        <w:t>.</w:t>
      </w:r>
      <w:r w:rsidR="00CD18D0" w:rsidRPr="00F7588C">
        <w:rPr>
          <w:rFonts w:asciiTheme="minorHAnsi" w:hAnsiTheme="minorHAnsi" w:cstheme="minorHAnsi"/>
          <w:b/>
          <w:bCs/>
          <w:sz w:val="28"/>
          <w:szCs w:val="28"/>
        </w:rPr>
        <w:tab/>
      </w:r>
      <w:r w:rsidR="00C518EA" w:rsidRPr="00F7588C">
        <w:rPr>
          <w:rFonts w:asciiTheme="minorHAnsi" w:hAnsiTheme="minorHAnsi" w:cstheme="minorHAnsi"/>
          <w:b/>
          <w:bCs/>
          <w:sz w:val="28"/>
          <w:szCs w:val="28"/>
        </w:rPr>
        <w:t>Experience</w:t>
      </w:r>
      <w:r w:rsidR="00CD18D0" w:rsidRPr="00F7588C">
        <w:rPr>
          <w:rFonts w:asciiTheme="minorHAnsi" w:hAnsiTheme="minorHAnsi" w:cstheme="minorHAnsi"/>
          <w:b/>
          <w:bCs/>
          <w:sz w:val="28"/>
          <w:szCs w:val="28"/>
        </w:rPr>
        <w:t xml:space="preserve"> and </w:t>
      </w:r>
      <w:r w:rsidR="00BB6C95" w:rsidRPr="00F7588C">
        <w:rPr>
          <w:rFonts w:asciiTheme="minorHAnsi" w:hAnsiTheme="minorHAnsi" w:cstheme="minorHAnsi"/>
          <w:b/>
          <w:bCs/>
          <w:sz w:val="28"/>
          <w:szCs w:val="28"/>
        </w:rPr>
        <w:t>P</w:t>
      </w:r>
      <w:r w:rsidR="00CD18D0" w:rsidRPr="00F7588C">
        <w:rPr>
          <w:rFonts w:asciiTheme="minorHAnsi" w:hAnsiTheme="minorHAnsi" w:cstheme="minorHAnsi"/>
          <w:b/>
          <w:bCs/>
          <w:sz w:val="28"/>
          <w:szCs w:val="28"/>
        </w:rPr>
        <w:t xml:space="preserve">erformance </w:t>
      </w:r>
    </w:p>
    <w:p w14:paraId="1F9DE937" w14:textId="373EB240" w:rsidR="00CD18D0" w:rsidRPr="00D81CCE" w:rsidRDefault="00CD18D0" w:rsidP="00B939B6">
      <w:pPr>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3"/>
        <w:gridCol w:w="2881"/>
      </w:tblGrid>
      <w:tr w:rsidR="00360132" w:rsidRPr="00D81CCE" w14:paraId="2D2FC792" w14:textId="77777777" w:rsidTr="00D94C35">
        <w:tc>
          <w:tcPr>
            <w:tcW w:w="9634" w:type="dxa"/>
            <w:gridSpan w:val="2"/>
            <w:shd w:val="clear" w:color="auto" w:fill="DBE5F1"/>
          </w:tcPr>
          <w:p w14:paraId="659A337B" w14:textId="77777777" w:rsidR="00360132" w:rsidRDefault="00360132" w:rsidP="00360132">
            <w:pPr>
              <w:spacing w:before="60" w:after="60"/>
              <w:rPr>
                <w:rFonts w:asciiTheme="minorHAnsi" w:eastAsia="Times New Roman" w:hAnsiTheme="minorHAnsi" w:cstheme="minorHAnsi"/>
                <w:b/>
                <w:sz w:val="22"/>
                <w:szCs w:val="22"/>
              </w:rPr>
            </w:pPr>
            <w:r w:rsidRPr="00D81CCE">
              <w:rPr>
                <w:rFonts w:asciiTheme="minorHAnsi" w:eastAsia="Times New Roman" w:hAnsiTheme="minorHAnsi" w:cstheme="minorHAnsi"/>
                <w:b/>
                <w:sz w:val="22"/>
                <w:szCs w:val="22"/>
              </w:rPr>
              <w:t>Please indicate which public</w:t>
            </w:r>
            <w:r w:rsidR="00A44712">
              <w:rPr>
                <w:rFonts w:asciiTheme="minorHAnsi" w:eastAsia="Times New Roman" w:hAnsiTheme="minorHAnsi" w:cstheme="minorHAnsi"/>
                <w:b/>
                <w:sz w:val="22"/>
                <w:szCs w:val="22"/>
              </w:rPr>
              <w:t xml:space="preserve"> or other</w:t>
            </w:r>
            <w:r w:rsidRPr="00D81CCE">
              <w:rPr>
                <w:rFonts w:asciiTheme="minorHAnsi" w:eastAsia="Times New Roman" w:hAnsiTheme="minorHAnsi" w:cstheme="minorHAnsi"/>
                <w:b/>
                <w:sz w:val="22"/>
                <w:szCs w:val="22"/>
              </w:rPr>
              <w:t xml:space="preserve"> funding you have delivered either as a lead or as a delivery partner in the past 5 years</w:t>
            </w:r>
            <w:r w:rsidR="00B27791">
              <w:rPr>
                <w:rFonts w:asciiTheme="minorHAnsi" w:eastAsia="Times New Roman" w:hAnsiTheme="minorHAnsi" w:cstheme="minorHAnsi"/>
                <w:b/>
                <w:sz w:val="22"/>
                <w:szCs w:val="22"/>
              </w:rPr>
              <w:t xml:space="preserve"> (select all that apply)</w:t>
            </w:r>
            <w:r w:rsidR="00B57ECC">
              <w:rPr>
                <w:rFonts w:asciiTheme="minorHAnsi" w:eastAsia="Times New Roman" w:hAnsiTheme="minorHAnsi" w:cstheme="minorHAnsi"/>
                <w:b/>
                <w:sz w:val="22"/>
                <w:szCs w:val="22"/>
              </w:rPr>
              <w:t>.</w:t>
            </w:r>
          </w:p>
          <w:p w14:paraId="2E3B1F62" w14:textId="2332ACE7" w:rsidR="00B57ECC" w:rsidRPr="00D81CCE" w:rsidRDefault="00B57ECC" w:rsidP="00360132">
            <w:pPr>
              <w:spacing w:before="60" w:after="6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The </w:t>
            </w:r>
            <w:proofErr w:type="gramStart"/>
            <w:r>
              <w:rPr>
                <w:rFonts w:asciiTheme="minorHAnsi" w:eastAsia="Times New Roman" w:hAnsiTheme="minorHAnsi" w:cstheme="minorHAnsi"/>
                <w:bCs/>
                <w:sz w:val="22"/>
                <w:szCs w:val="22"/>
              </w:rPr>
              <w:t>5 year</w:t>
            </w:r>
            <w:proofErr w:type="gramEnd"/>
            <w:r>
              <w:rPr>
                <w:rFonts w:asciiTheme="minorHAnsi" w:eastAsia="Times New Roman" w:hAnsiTheme="minorHAnsi" w:cstheme="minorHAnsi"/>
                <w:bCs/>
                <w:sz w:val="22"/>
                <w:szCs w:val="22"/>
              </w:rPr>
              <w:t xml:space="preserve"> period may include projects/contracts that started before this time but finished in the period in question.</w:t>
            </w:r>
          </w:p>
        </w:tc>
      </w:tr>
      <w:tr w:rsidR="00360132" w:rsidRPr="00D81CCE" w14:paraId="069724A2" w14:textId="77777777" w:rsidTr="00D94C35">
        <w:tc>
          <w:tcPr>
            <w:tcW w:w="6753" w:type="dxa"/>
            <w:shd w:val="clear" w:color="auto" w:fill="DBE5F1"/>
          </w:tcPr>
          <w:p w14:paraId="1D080522" w14:textId="4C6DCC54" w:rsidR="00360132" w:rsidRPr="00D81CCE" w:rsidRDefault="00360132" w:rsidP="00354FA4">
            <w:pPr>
              <w:spacing w:before="120" w:after="120"/>
              <w:rPr>
                <w:rFonts w:asciiTheme="minorHAnsi" w:eastAsia="Times New Roman" w:hAnsiTheme="minorHAnsi" w:cstheme="minorHAnsi"/>
                <w:sz w:val="22"/>
                <w:szCs w:val="22"/>
              </w:rPr>
            </w:pPr>
            <w:r w:rsidRPr="00D81CCE">
              <w:rPr>
                <w:rFonts w:asciiTheme="minorHAnsi" w:eastAsia="Times New Roman" w:hAnsiTheme="minorHAnsi" w:cstheme="minorHAnsi"/>
                <w:sz w:val="22"/>
                <w:szCs w:val="22"/>
              </w:rPr>
              <w:t>European Social Fund</w:t>
            </w:r>
            <w:r w:rsidR="00C518EA" w:rsidRPr="00D81CCE">
              <w:rPr>
                <w:rFonts w:asciiTheme="minorHAnsi" w:eastAsia="Times New Roman" w:hAnsiTheme="minorHAnsi" w:cstheme="minorHAnsi"/>
                <w:sz w:val="22"/>
                <w:szCs w:val="22"/>
              </w:rPr>
              <w:t xml:space="preserve"> (ESF)</w:t>
            </w:r>
            <w:r w:rsidR="003526FF">
              <w:rPr>
                <w:rFonts w:asciiTheme="minorHAnsi" w:eastAsia="Times New Roman" w:hAnsiTheme="minorHAnsi" w:cstheme="minorHAnsi"/>
                <w:sz w:val="22"/>
                <w:szCs w:val="22"/>
              </w:rPr>
              <w:t xml:space="preserve"> Direct Bid</w:t>
            </w:r>
          </w:p>
        </w:tc>
        <w:tc>
          <w:tcPr>
            <w:tcW w:w="2881" w:type="dxa"/>
            <w:shd w:val="clear" w:color="auto" w:fill="auto"/>
          </w:tcPr>
          <w:p w14:paraId="57B99BB4" w14:textId="249C29C3" w:rsidR="00360132" w:rsidRPr="00D81CCE" w:rsidRDefault="00360132" w:rsidP="00354FA4">
            <w:pPr>
              <w:spacing w:before="120" w:after="120"/>
              <w:jc w:val="center"/>
              <w:rPr>
                <w:rFonts w:asciiTheme="minorHAnsi" w:eastAsia="Times New Roman" w:hAnsiTheme="minorHAnsi" w:cstheme="minorHAnsi"/>
                <w:sz w:val="22"/>
                <w:szCs w:val="22"/>
              </w:rPr>
            </w:pPr>
            <w:r w:rsidRPr="00D81CCE">
              <w:rPr>
                <w:rFonts w:asciiTheme="minorHAnsi" w:eastAsia="Times New Roman" w:hAnsiTheme="minorHAnsi" w:cstheme="minorHAnsi"/>
                <w:sz w:val="22"/>
                <w:szCs w:val="22"/>
              </w:rPr>
              <w:fldChar w:fldCharType="begin">
                <w:ffData>
                  <w:name w:val="Check2"/>
                  <w:enabled/>
                  <w:calcOnExit w:val="0"/>
                  <w:checkBox>
                    <w:sizeAuto/>
                    <w:default w:val="0"/>
                    <w:checked w:val="0"/>
                  </w:checkBox>
                </w:ffData>
              </w:fldChar>
            </w:r>
            <w:r w:rsidRPr="00D81CCE">
              <w:rPr>
                <w:rFonts w:asciiTheme="minorHAnsi" w:eastAsia="Times New Roman" w:hAnsiTheme="minorHAnsi" w:cstheme="minorHAnsi"/>
                <w:sz w:val="22"/>
                <w:szCs w:val="22"/>
              </w:rPr>
              <w:instrText xml:space="preserve"> FORMCHECKBOX </w:instrText>
            </w:r>
            <w:r w:rsidR="00000000">
              <w:rPr>
                <w:rFonts w:asciiTheme="minorHAnsi" w:eastAsia="Times New Roman" w:hAnsiTheme="minorHAnsi" w:cstheme="minorHAnsi"/>
                <w:sz w:val="22"/>
                <w:szCs w:val="22"/>
              </w:rPr>
            </w:r>
            <w:r w:rsidR="00000000">
              <w:rPr>
                <w:rFonts w:asciiTheme="minorHAnsi" w:eastAsia="Times New Roman" w:hAnsiTheme="minorHAnsi" w:cstheme="minorHAnsi"/>
                <w:sz w:val="22"/>
                <w:szCs w:val="22"/>
              </w:rPr>
              <w:fldChar w:fldCharType="separate"/>
            </w:r>
            <w:r w:rsidRPr="00D81CCE">
              <w:rPr>
                <w:rFonts w:asciiTheme="minorHAnsi" w:eastAsia="Times New Roman" w:hAnsiTheme="minorHAnsi" w:cstheme="minorHAnsi"/>
                <w:sz w:val="22"/>
                <w:szCs w:val="22"/>
              </w:rPr>
              <w:fldChar w:fldCharType="end"/>
            </w:r>
          </w:p>
        </w:tc>
      </w:tr>
      <w:tr w:rsidR="003526FF" w:rsidRPr="00D81CCE" w14:paraId="25C3A45F" w14:textId="77777777" w:rsidTr="00D94C35">
        <w:tc>
          <w:tcPr>
            <w:tcW w:w="6753" w:type="dxa"/>
            <w:shd w:val="clear" w:color="auto" w:fill="DBE5F1"/>
          </w:tcPr>
          <w:p w14:paraId="3C10E3C0" w14:textId="4CC4DDE2" w:rsidR="003526FF" w:rsidRPr="00D81CCE" w:rsidRDefault="003526FF" w:rsidP="00354FA4">
            <w:pPr>
              <w:spacing w:before="120" w:after="120"/>
              <w:rPr>
                <w:rFonts w:asciiTheme="minorHAnsi" w:eastAsia="Times New Roman" w:hAnsiTheme="minorHAnsi" w:cstheme="minorHAnsi"/>
                <w:sz w:val="22"/>
                <w:szCs w:val="22"/>
              </w:rPr>
            </w:pPr>
            <w:r>
              <w:rPr>
                <w:rFonts w:asciiTheme="minorHAnsi" w:eastAsia="Times New Roman" w:hAnsiTheme="minorHAnsi" w:cstheme="minorHAnsi"/>
                <w:sz w:val="22"/>
                <w:szCs w:val="22"/>
              </w:rPr>
              <w:t>ESF DWP Co-financed</w:t>
            </w:r>
          </w:p>
        </w:tc>
        <w:tc>
          <w:tcPr>
            <w:tcW w:w="2881" w:type="dxa"/>
            <w:shd w:val="clear" w:color="auto" w:fill="auto"/>
          </w:tcPr>
          <w:p w14:paraId="6EFE1DA1" w14:textId="3B418BC6" w:rsidR="003526FF" w:rsidRPr="00D81CCE" w:rsidRDefault="003526FF" w:rsidP="00354FA4">
            <w:pPr>
              <w:spacing w:before="120" w:after="120"/>
              <w:jc w:val="center"/>
              <w:rPr>
                <w:rFonts w:asciiTheme="minorHAnsi" w:eastAsia="Times New Roman" w:hAnsiTheme="minorHAnsi" w:cstheme="minorHAnsi"/>
                <w:sz w:val="22"/>
                <w:szCs w:val="22"/>
              </w:rPr>
            </w:pPr>
            <w:r w:rsidRPr="003526FF">
              <w:rPr>
                <w:rFonts w:ascii="Calibri" w:eastAsia="Times New Roman" w:hAnsi="Calibri" w:cs="Calibri"/>
                <w:sz w:val="22"/>
                <w:szCs w:val="22"/>
              </w:rPr>
              <w:fldChar w:fldCharType="begin">
                <w:ffData>
                  <w:name w:val="Check2"/>
                  <w:enabled/>
                  <w:calcOnExit w:val="0"/>
                  <w:checkBox>
                    <w:sizeAuto/>
                    <w:default w:val="0"/>
                  </w:checkBox>
                </w:ffData>
              </w:fldChar>
            </w:r>
            <w:r w:rsidRPr="003526FF">
              <w:rPr>
                <w:rFonts w:ascii="Calibri" w:eastAsia="Times New Roman" w:hAnsi="Calibri" w:cs="Calibri"/>
                <w:sz w:val="22"/>
                <w:szCs w:val="22"/>
              </w:rPr>
              <w:instrText xml:space="preserve"> FORMCHECKBOX </w:instrText>
            </w:r>
            <w:r w:rsidR="00000000">
              <w:rPr>
                <w:rFonts w:ascii="Calibri" w:eastAsia="Times New Roman" w:hAnsi="Calibri" w:cs="Calibri"/>
                <w:sz w:val="22"/>
                <w:szCs w:val="22"/>
              </w:rPr>
            </w:r>
            <w:r w:rsidR="00000000">
              <w:rPr>
                <w:rFonts w:ascii="Calibri" w:eastAsia="Times New Roman" w:hAnsi="Calibri" w:cs="Calibri"/>
                <w:sz w:val="22"/>
                <w:szCs w:val="22"/>
              </w:rPr>
              <w:fldChar w:fldCharType="separate"/>
            </w:r>
            <w:r w:rsidRPr="003526FF">
              <w:rPr>
                <w:rFonts w:ascii="Calibri" w:eastAsia="Times New Roman" w:hAnsi="Calibri" w:cs="Calibri"/>
                <w:sz w:val="22"/>
                <w:szCs w:val="22"/>
              </w:rPr>
              <w:fldChar w:fldCharType="end"/>
            </w:r>
          </w:p>
        </w:tc>
      </w:tr>
      <w:tr w:rsidR="003526FF" w:rsidRPr="00D81CCE" w14:paraId="145C6477" w14:textId="77777777" w:rsidTr="00D94C35">
        <w:tc>
          <w:tcPr>
            <w:tcW w:w="6753" w:type="dxa"/>
            <w:shd w:val="clear" w:color="auto" w:fill="DBE5F1"/>
          </w:tcPr>
          <w:p w14:paraId="69200889" w14:textId="7FA3EFC0" w:rsidR="003526FF" w:rsidRDefault="003526FF" w:rsidP="00354FA4">
            <w:pPr>
              <w:spacing w:before="120" w:after="120"/>
              <w:rPr>
                <w:rFonts w:asciiTheme="minorHAnsi" w:eastAsia="Times New Roman" w:hAnsiTheme="minorHAnsi" w:cstheme="minorHAnsi"/>
                <w:sz w:val="22"/>
                <w:szCs w:val="22"/>
              </w:rPr>
            </w:pPr>
            <w:r>
              <w:rPr>
                <w:rFonts w:asciiTheme="minorHAnsi" w:eastAsia="Times New Roman" w:hAnsiTheme="minorHAnsi" w:cstheme="minorHAnsi"/>
                <w:sz w:val="22"/>
                <w:szCs w:val="22"/>
              </w:rPr>
              <w:t>ESF Lottery (</w:t>
            </w:r>
            <w:proofErr w:type="gramStart"/>
            <w:r>
              <w:rPr>
                <w:rFonts w:asciiTheme="minorHAnsi" w:eastAsia="Times New Roman" w:hAnsiTheme="minorHAnsi" w:cstheme="minorHAnsi"/>
                <w:sz w:val="22"/>
                <w:szCs w:val="22"/>
              </w:rPr>
              <w:t>e.g.</w:t>
            </w:r>
            <w:proofErr w:type="gramEnd"/>
            <w:r>
              <w:rPr>
                <w:rFonts w:asciiTheme="minorHAnsi" w:eastAsia="Times New Roman" w:hAnsiTheme="minorHAnsi" w:cstheme="minorHAnsi"/>
                <w:sz w:val="22"/>
                <w:szCs w:val="22"/>
              </w:rPr>
              <w:t xml:space="preserve"> BBO)</w:t>
            </w:r>
          </w:p>
        </w:tc>
        <w:tc>
          <w:tcPr>
            <w:tcW w:w="2881" w:type="dxa"/>
            <w:shd w:val="clear" w:color="auto" w:fill="auto"/>
          </w:tcPr>
          <w:p w14:paraId="0CF4548D" w14:textId="626BCFB1" w:rsidR="003526FF" w:rsidRPr="00D81CCE" w:rsidRDefault="003526FF" w:rsidP="00354FA4">
            <w:pPr>
              <w:spacing w:before="120" w:after="120"/>
              <w:jc w:val="center"/>
              <w:rPr>
                <w:rFonts w:asciiTheme="minorHAnsi" w:eastAsia="Times New Roman" w:hAnsiTheme="minorHAnsi" w:cstheme="minorHAnsi"/>
                <w:sz w:val="22"/>
                <w:szCs w:val="22"/>
              </w:rPr>
            </w:pPr>
            <w:r w:rsidRPr="003526FF">
              <w:rPr>
                <w:rFonts w:ascii="Calibri" w:eastAsia="Times New Roman" w:hAnsi="Calibri" w:cs="Calibri"/>
                <w:sz w:val="22"/>
                <w:szCs w:val="22"/>
              </w:rPr>
              <w:fldChar w:fldCharType="begin">
                <w:ffData>
                  <w:name w:val="Check2"/>
                  <w:enabled/>
                  <w:calcOnExit w:val="0"/>
                  <w:checkBox>
                    <w:sizeAuto/>
                    <w:default w:val="0"/>
                    <w:checked w:val="0"/>
                  </w:checkBox>
                </w:ffData>
              </w:fldChar>
            </w:r>
            <w:r w:rsidRPr="003526FF">
              <w:rPr>
                <w:rFonts w:ascii="Calibri" w:eastAsia="Times New Roman" w:hAnsi="Calibri" w:cs="Calibri"/>
                <w:sz w:val="22"/>
                <w:szCs w:val="22"/>
              </w:rPr>
              <w:instrText xml:space="preserve"> FORMCHECKBOX </w:instrText>
            </w:r>
            <w:r w:rsidR="00000000">
              <w:rPr>
                <w:rFonts w:ascii="Calibri" w:eastAsia="Times New Roman" w:hAnsi="Calibri" w:cs="Calibri"/>
                <w:sz w:val="22"/>
                <w:szCs w:val="22"/>
              </w:rPr>
            </w:r>
            <w:r w:rsidR="00000000">
              <w:rPr>
                <w:rFonts w:ascii="Calibri" w:eastAsia="Times New Roman" w:hAnsi="Calibri" w:cs="Calibri"/>
                <w:sz w:val="22"/>
                <w:szCs w:val="22"/>
              </w:rPr>
              <w:fldChar w:fldCharType="separate"/>
            </w:r>
            <w:r w:rsidRPr="003526FF">
              <w:rPr>
                <w:rFonts w:ascii="Calibri" w:eastAsia="Times New Roman" w:hAnsi="Calibri" w:cs="Calibri"/>
                <w:sz w:val="22"/>
                <w:szCs w:val="22"/>
              </w:rPr>
              <w:fldChar w:fldCharType="end"/>
            </w:r>
          </w:p>
        </w:tc>
      </w:tr>
      <w:tr w:rsidR="00727CF7" w:rsidRPr="00D81CCE" w14:paraId="6553D29B" w14:textId="77777777" w:rsidTr="00D94C35">
        <w:tc>
          <w:tcPr>
            <w:tcW w:w="6753" w:type="dxa"/>
            <w:shd w:val="clear" w:color="auto" w:fill="DBE5F1"/>
          </w:tcPr>
          <w:p w14:paraId="61B380C0" w14:textId="032E880B" w:rsidR="00727CF7" w:rsidRDefault="00727CF7" w:rsidP="00354FA4">
            <w:pPr>
              <w:spacing w:before="120" w:after="120"/>
              <w:rPr>
                <w:rFonts w:asciiTheme="minorHAnsi" w:eastAsia="Times New Roman" w:hAnsiTheme="minorHAnsi" w:cstheme="minorHAnsi"/>
                <w:sz w:val="22"/>
                <w:szCs w:val="22"/>
              </w:rPr>
            </w:pPr>
            <w:r>
              <w:rPr>
                <w:rFonts w:asciiTheme="minorHAnsi" w:eastAsia="Times New Roman" w:hAnsiTheme="minorHAnsi" w:cstheme="minorHAnsi"/>
                <w:sz w:val="22"/>
                <w:szCs w:val="22"/>
              </w:rPr>
              <w:t>ESF C</w:t>
            </w:r>
            <w:r w:rsidR="00A44712">
              <w:rPr>
                <w:rFonts w:asciiTheme="minorHAnsi" w:eastAsia="Times New Roman" w:hAnsiTheme="minorHAnsi" w:cstheme="minorHAnsi"/>
                <w:sz w:val="22"/>
                <w:szCs w:val="22"/>
              </w:rPr>
              <w:t xml:space="preserve">ommunity </w:t>
            </w:r>
            <w:r>
              <w:rPr>
                <w:rFonts w:asciiTheme="minorHAnsi" w:eastAsia="Times New Roman" w:hAnsiTheme="minorHAnsi" w:cstheme="minorHAnsi"/>
                <w:sz w:val="22"/>
                <w:szCs w:val="22"/>
              </w:rPr>
              <w:t>L</w:t>
            </w:r>
            <w:r w:rsidR="00A44712">
              <w:rPr>
                <w:rFonts w:asciiTheme="minorHAnsi" w:eastAsia="Times New Roman" w:hAnsiTheme="minorHAnsi" w:cstheme="minorHAnsi"/>
                <w:sz w:val="22"/>
                <w:szCs w:val="22"/>
              </w:rPr>
              <w:t xml:space="preserve">ed </w:t>
            </w:r>
            <w:r>
              <w:rPr>
                <w:rFonts w:asciiTheme="minorHAnsi" w:eastAsia="Times New Roman" w:hAnsiTheme="minorHAnsi" w:cstheme="minorHAnsi"/>
                <w:sz w:val="22"/>
                <w:szCs w:val="22"/>
              </w:rPr>
              <w:t>L</w:t>
            </w:r>
            <w:r w:rsidR="00A44712">
              <w:rPr>
                <w:rFonts w:asciiTheme="minorHAnsi" w:eastAsia="Times New Roman" w:hAnsiTheme="minorHAnsi" w:cstheme="minorHAnsi"/>
                <w:sz w:val="22"/>
                <w:szCs w:val="22"/>
              </w:rPr>
              <w:t xml:space="preserve">ocal </w:t>
            </w:r>
            <w:r>
              <w:rPr>
                <w:rFonts w:asciiTheme="minorHAnsi" w:eastAsia="Times New Roman" w:hAnsiTheme="minorHAnsi" w:cstheme="minorHAnsi"/>
                <w:sz w:val="22"/>
                <w:szCs w:val="22"/>
              </w:rPr>
              <w:t>D</w:t>
            </w:r>
            <w:r w:rsidR="00A44712">
              <w:rPr>
                <w:rFonts w:asciiTheme="minorHAnsi" w:eastAsia="Times New Roman" w:hAnsiTheme="minorHAnsi" w:cstheme="minorHAnsi"/>
                <w:sz w:val="22"/>
                <w:szCs w:val="22"/>
              </w:rPr>
              <w:t>evelopment (CLLD)</w:t>
            </w:r>
            <w:r>
              <w:rPr>
                <w:rFonts w:asciiTheme="minorHAnsi" w:eastAsia="Times New Roman" w:hAnsiTheme="minorHAnsi" w:cstheme="minorHAnsi"/>
                <w:sz w:val="22"/>
                <w:szCs w:val="22"/>
              </w:rPr>
              <w:t xml:space="preserve"> </w:t>
            </w:r>
          </w:p>
        </w:tc>
        <w:tc>
          <w:tcPr>
            <w:tcW w:w="2881" w:type="dxa"/>
            <w:shd w:val="clear" w:color="auto" w:fill="auto"/>
          </w:tcPr>
          <w:p w14:paraId="3E5F33D2" w14:textId="137A14F6" w:rsidR="00727CF7" w:rsidRPr="003526FF" w:rsidRDefault="00727CF7" w:rsidP="00354FA4">
            <w:pPr>
              <w:spacing w:before="120" w:after="120"/>
              <w:jc w:val="center"/>
              <w:rPr>
                <w:rFonts w:ascii="Calibri" w:eastAsia="Times New Roman" w:hAnsi="Calibri" w:cs="Calibri"/>
                <w:sz w:val="22"/>
                <w:szCs w:val="22"/>
              </w:rPr>
            </w:pPr>
            <w:r w:rsidRPr="003526FF">
              <w:rPr>
                <w:rFonts w:ascii="Calibri" w:eastAsia="Times New Roman" w:hAnsi="Calibri" w:cs="Calibri"/>
                <w:sz w:val="22"/>
                <w:szCs w:val="22"/>
              </w:rPr>
              <w:fldChar w:fldCharType="begin">
                <w:ffData>
                  <w:name w:val="Check2"/>
                  <w:enabled/>
                  <w:calcOnExit w:val="0"/>
                  <w:checkBox>
                    <w:sizeAuto/>
                    <w:default w:val="0"/>
                  </w:checkBox>
                </w:ffData>
              </w:fldChar>
            </w:r>
            <w:r w:rsidRPr="003526FF">
              <w:rPr>
                <w:rFonts w:ascii="Calibri" w:eastAsia="Times New Roman" w:hAnsi="Calibri" w:cs="Calibri"/>
                <w:sz w:val="22"/>
                <w:szCs w:val="22"/>
              </w:rPr>
              <w:instrText xml:space="preserve"> FORMCHECKBOX </w:instrText>
            </w:r>
            <w:r w:rsidR="00000000">
              <w:rPr>
                <w:rFonts w:ascii="Calibri" w:eastAsia="Times New Roman" w:hAnsi="Calibri" w:cs="Calibri"/>
                <w:sz w:val="22"/>
                <w:szCs w:val="22"/>
              </w:rPr>
            </w:r>
            <w:r w:rsidR="00000000">
              <w:rPr>
                <w:rFonts w:ascii="Calibri" w:eastAsia="Times New Roman" w:hAnsi="Calibri" w:cs="Calibri"/>
                <w:sz w:val="22"/>
                <w:szCs w:val="22"/>
              </w:rPr>
              <w:fldChar w:fldCharType="separate"/>
            </w:r>
            <w:r w:rsidRPr="003526FF">
              <w:rPr>
                <w:rFonts w:ascii="Calibri" w:eastAsia="Times New Roman" w:hAnsi="Calibri" w:cs="Calibri"/>
                <w:sz w:val="22"/>
                <w:szCs w:val="22"/>
              </w:rPr>
              <w:fldChar w:fldCharType="end"/>
            </w:r>
          </w:p>
        </w:tc>
      </w:tr>
      <w:tr w:rsidR="00360132" w:rsidRPr="00D81CCE" w14:paraId="6E0A0550" w14:textId="77777777" w:rsidTr="00D94C35">
        <w:tc>
          <w:tcPr>
            <w:tcW w:w="6753" w:type="dxa"/>
            <w:shd w:val="clear" w:color="auto" w:fill="DBE5F1"/>
          </w:tcPr>
          <w:p w14:paraId="6F64FEF7" w14:textId="5305C36C" w:rsidR="00360132" w:rsidRPr="00D81CCE" w:rsidRDefault="00C518EA" w:rsidP="00354FA4">
            <w:pPr>
              <w:spacing w:before="120" w:after="120"/>
              <w:rPr>
                <w:rFonts w:asciiTheme="minorHAnsi" w:eastAsia="Times New Roman" w:hAnsiTheme="minorHAnsi" w:cstheme="minorHAnsi"/>
                <w:sz w:val="22"/>
                <w:szCs w:val="22"/>
              </w:rPr>
            </w:pPr>
            <w:r w:rsidRPr="00D81CCE">
              <w:rPr>
                <w:rFonts w:asciiTheme="minorHAnsi" w:eastAsia="Times New Roman" w:hAnsiTheme="minorHAnsi" w:cstheme="minorHAnsi"/>
                <w:sz w:val="22"/>
                <w:szCs w:val="22"/>
              </w:rPr>
              <w:t>National m</w:t>
            </w:r>
            <w:r w:rsidR="00360132" w:rsidRPr="00D81CCE">
              <w:rPr>
                <w:rFonts w:asciiTheme="minorHAnsi" w:eastAsia="Times New Roman" w:hAnsiTheme="minorHAnsi" w:cstheme="minorHAnsi"/>
                <w:sz w:val="22"/>
                <w:szCs w:val="22"/>
              </w:rPr>
              <w:t>ainstream (</w:t>
            </w:r>
            <w:proofErr w:type="gramStart"/>
            <w:r w:rsidR="00360132" w:rsidRPr="00D81CCE">
              <w:rPr>
                <w:rFonts w:asciiTheme="minorHAnsi" w:eastAsia="Times New Roman" w:hAnsiTheme="minorHAnsi" w:cstheme="minorHAnsi"/>
                <w:sz w:val="22"/>
                <w:szCs w:val="22"/>
              </w:rPr>
              <w:t>e.g.</w:t>
            </w:r>
            <w:proofErr w:type="gramEnd"/>
            <w:r w:rsidR="00360132" w:rsidRPr="00D81CCE">
              <w:rPr>
                <w:rFonts w:asciiTheme="minorHAnsi" w:eastAsia="Times New Roman" w:hAnsiTheme="minorHAnsi" w:cstheme="minorHAnsi"/>
                <w:sz w:val="22"/>
                <w:szCs w:val="22"/>
              </w:rPr>
              <w:t xml:space="preserve"> UK Government)</w:t>
            </w:r>
          </w:p>
        </w:tc>
        <w:tc>
          <w:tcPr>
            <w:tcW w:w="2881" w:type="dxa"/>
            <w:shd w:val="clear" w:color="auto" w:fill="auto"/>
          </w:tcPr>
          <w:p w14:paraId="109638B4" w14:textId="77777777" w:rsidR="00360132" w:rsidRPr="00D81CCE" w:rsidRDefault="00360132" w:rsidP="00354FA4">
            <w:pPr>
              <w:spacing w:before="120" w:after="120"/>
              <w:jc w:val="center"/>
              <w:rPr>
                <w:rFonts w:asciiTheme="minorHAnsi" w:eastAsia="Times New Roman" w:hAnsiTheme="minorHAnsi" w:cstheme="minorHAnsi"/>
                <w:sz w:val="22"/>
                <w:szCs w:val="22"/>
              </w:rPr>
            </w:pPr>
            <w:r w:rsidRPr="00D81CCE">
              <w:rPr>
                <w:rFonts w:asciiTheme="minorHAnsi" w:eastAsia="Times New Roman" w:hAnsiTheme="minorHAnsi" w:cstheme="minorHAnsi"/>
                <w:sz w:val="22"/>
                <w:szCs w:val="22"/>
              </w:rPr>
              <w:fldChar w:fldCharType="begin">
                <w:ffData>
                  <w:name w:val="Check2"/>
                  <w:enabled/>
                  <w:calcOnExit w:val="0"/>
                  <w:checkBox>
                    <w:sizeAuto/>
                    <w:default w:val="0"/>
                  </w:checkBox>
                </w:ffData>
              </w:fldChar>
            </w:r>
            <w:r w:rsidRPr="00D81CCE">
              <w:rPr>
                <w:rFonts w:asciiTheme="minorHAnsi" w:eastAsia="Times New Roman" w:hAnsiTheme="minorHAnsi" w:cstheme="minorHAnsi"/>
                <w:sz w:val="22"/>
                <w:szCs w:val="22"/>
              </w:rPr>
              <w:instrText xml:space="preserve"> FORMCHECKBOX </w:instrText>
            </w:r>
            <w:r w:rsidR="00000000">
              <w:rPr>
                <w:rFonts w:asciiTheme="minorHAnsi" w:eastAsia="Times New Roman" w:hAnsiTheme="minorHAnsi" w:cstheme="minorHAnsi"/>
                <w:sz w:val="22"/>
                <w:szCs w:val="22"/>
              </w:rPr>
            </w:r>
            <w:r w:rsidR="00000000">
              <w:rPr>
                <w:rFonts w:asciiTheme="minorHAnsi" w:eastAsia="Times New Roman" w:hAnsiTheme="minorHAnsi" w:cstheme="minorHAnsi"/>
                <w:sz w:val="22"/>
                <w:szCs w:val="22"/>
              </w:rPr>
              <w:fldChar w:fldCharType="separate"/>
            </w:r>
            <w:r w:rsidRPr="00D81CCE">
              <w:rPr>
                <w:rFonts w:asciiTheme="minorHAnsi" w:eastAsia="Times New Roman" w:hAnsiTheme="minorHAnsi" w:cstheme="minorHAnsi"/>
                <w:sz w:val="22"/>
                <w:szCs w:val="22"/>
              </w:rPr>
              <w:fldChar w:fldCharType="end"/>
            </w:r>
          </w:p>
        </w:tc>
      </w:tr>
      <w:tr w:rsidR="00360132" w:rsidRPr="00D81CCE" w14:paraId="65C12D46" w14:textId="77777777" w:rsidTr="00D94C35">
        <w:tc>
          <w:tcPr>
            <w:tcW w:w="6753" w:type="dxa"/>
            <w:shd w:val="clear" w:color="auto" w:fill="DBE5F1"/>
          </w:tcPr>
          <w:p w14:paraId="1049FDAE" w14:textId="1D19F28A" w:rsidR="00360132" w:rsidRPr="00D81CCE" w:rsidRDefault="00360132" w:rsidP="00354FA4">
            <w:pPr>
              <w:spacing w:before="120" w:after="120"/>
              <w:rPr>
                <w:rFonts w:asciiTheme="minorHAnsi" w:eastAsia="Times New Roman" w:hAnsiTheme="minorHAnsi" w:cstheme="minorHAnsi"/>
                <w:sz w:val="22"/>
                <w:szCs w:val="22"/>
              </w:rPr>
            </w:pPr>
            <w:r w:rsidRPr="00D81CCE">
              <w:rPr>
                <w:rFonts w:asciiTheme="minorHAnsi" w:eastAsia="Times New Roman" w:hAnsiTheme="minorHAnsi" w:cstheme="minorHAnsi"/>
                <w:sz w:val="22"/>
                <w:szCs w:val="22"/>
              </w:rPr>
              <w:t>Local Authority (</w:t>
            </w:r>
            <w:proofErr w:type="gramStart"/>
            <w:r w:rsidRPr="00D81CCE">
              <w:rPr>
                <w:rFonts w:asciiTheme="minorHAnsi" w:eastAsia="Times New Roman" w:hAnsiTheme="minorHAnsi" w:cstheme="minorHAnsi"/>
                <w:sz w:val="22"/>
                <w:szCs w:val="22"/>
              </w:rPr>
              <w:t>e.g.</w:t>
            </w:r>
            <w:proofErr w:type="gramEnd"/>
            <w:r w:rsidRPr="00D81CCE">
              <w:rPr>
                <w:rFonts w:asciiTheme="minorHAnsi" w:eastAsia="Times New Roman" w:hAnsiTheme="minorHAnsi" w:cstheme="minorHAnsi"/>
                <w:sz w:val="22"/>
                <w:szCs w:val="22"/>
              </w:rPr>
              <w:t xml:space="preserve"> CC or local health)</w:t>
            </w:r>
          </w:p>
        </w:tc>
        <w:tc>
          <w:tcPr>
            <w:tcW w:w="2881" w:type="dxa"/>
            <w:shd w:val="clear" w:color="auto" w:fill="auto"/>
          </w:tcPr>
          <w:p w14:paraId="0195AAAC" w14:textId="35040152" w:rsidR="00360132" w:rsidRPr="00D81CCE" w:rsidRDefault="00C518EA" w:rsidP="00354FA4">
            <w:pPr>
              <w:spacing w:before="120" w:after="120"/>
              <w:jc w:val="center"/>
              <w:rPr>
                <w:rFonts w:asciiTheme="minorHAnsi" w:eastAsia="Times New Roman" w:hAnsiTheme="minorHAnsi" w:cstheme="minorHAnsi"/>
                <w:sz w:val="22"/>
                <w:szCs w:val="22"/>
              </w:rPr>
            </w:pPr>
            <w:r w:rsidRPr="00D81CCE">
              <w:rPr>
                <w:rFonts w:asciiTheme="minorHAnsi" w:eastAsia="Times New Roman" w:hAnsiTheme="minorHAnsi" w:cstheme="minorHAnsi"/>
                <w:sz w:val="22"/>
                <w:szCs w:val="22"/>
              </w:rPr>
              <w:fldChar w:fldCharType="begin">
                <w:ffData>
                  <w:name w:val="Check2"/>
                  <w:enabled/>
                  <w:calcOnExit w:val="0"/>
                  <w:checkBox>
                    <w:sizeAuto/>
                    <w:default w:val="0"/>
                  </w:checkBox>
                </w:ffData>
              </w:fldChar>
            </w:r>
            <w:r w:rsidRPr="00D81CCE">
              <w:rPr>
                <w:rFonts w:asciiTheme="minorHAnsi" w:eastAsia="Times New Roman" w:hAnsiTheme="minorHAnsi" w:cstheme="minorHAnsi"/>
                <w:sz w:val="22"/>
                <w:szCs w:val="22"/>
              </w:rPr>
              <w:instrText xml:space="preserve"> FORMCHECKBOX </w:instrText>
            </w:r>
            <w:r w:rsidR="00000000">
              <w:rPr>
                <w:rFonts w:asciiTheme="minorHAnsi" w:eastAsia="Times New Roman" w:hAnsiTheme="minorHAnsi" w:cstheme="minorHAnsi"/>
                <w:sz w:val="22"/>
                <w:szCs w:val="22"/>
              </w:rPr>
            </w:r>
            <w:r w:rsidR="00000000">
              <w:rPr>
                <w:rFonts w:asciiTheme="minorHAnsi" w:eastAsia="Times New Roman" w:hAnsiTheme="minorHAnsi" w:cstheme="minorHAnsi"/>
                <w:sz w:val="22"/>
                <w:szCs w:val="22"/>
              </w:rPr>
              <w:fldChar w:fldCharType="separate"/>
            </w:r>
            <w:r w:rsidRPr="00D81CCE">
              <w:rPr>
                <w:rFonts w:asciiTheme="minorHAnsi" w:eastAsia="Times New Roman" w:hAnsiTheme="minorHAnsi" w:cstheme="minorHAnsi"/>
                <w:sz w:val="22"/>
                <w:szCs w:val="22"/>
              </w:rPr>
              <w:fldChar w:fldCharType="end"/>
            </w:r>
          </w:p>
        </w:tc>
      </w:tr>
      <w:tr w:rsidR="00727CF7" w:rsidRPr="00D81CCE" w14:paraId="462786D5" w14:textId="77777777" w:rsidTr="00D94C35">
        <w:tc>
          <w:tcPr>
            <w:tcW w:w="6753" w:type="dxa"/>
            <w:shd w:val="clear" w:color="auto" w:fill="DBE5F1"/>
          </w:tcPr>
          <w:p w14:paraId="46B2C48F" w14:textId="6762A56E" w:rsidR="00727CF7" w:rsidRPr="00D81CCE" w:rsidRDefault="00727CF7" w:rsidP="00354FA4">
            <w:pPr>
              <w:spacing w:before="120" w:after="120"/>
              <w:rPr>
                <w:rFonts w:asciiTheme="minorHAnsi" w:eastAsia="Times New Roman" w:hAnsiTheme="minorHAnsi" w:cstheme="minorHAnsi"/>
                <w:sz w:val="22"/>
                <w:szCs w:val="22"/>
              </w:rPr>
            </w:pPr>
            <w:r>
              <w:rPr>
                <w:rFonts w:asciiTheme="minorHAnsi" w:eastAsia="Times New Roman" w:hAnsiTheme="minorHAnsi" w:cstheme="minorHAnsi"/>
                <w:sz w:val="22"/>
                <w:szCs w:val="22"/>
              </w:rPr>
              <w:t>Other (</w:t>
            </w:r>
            <w:proofErr w:type="gramStart"/>
            <w:r>
              <w:rPr>
                <w:rFonts w:asciiTheme="minorHAnsi" w:eastAsia="Times New Roman" w:hAnsiTheme="minorHAnsi" w:cstheme="minorHAnsi"/>
                <w:sz w:val="22"/>
                <w:szCs w:val="22"/>
              </w:rPr>
              <w:t>e.g.</w:t>
            </w:r>
            <w:proofErr w:type="gramEnd"/>
            <w:r>
              <w:rPr>
                <w:rFonts w:asciiTheme="minorHAnsi" w:eastAsia="Times New Roman" w:hAnsiTheme="minorHAnsi" w:cstheme="minorHAnsi"/>
                <w:sz w:val="22"/>
                <w:szCs w:val="22"/>
              </w:rPr>
              <w:t xml:space="preserve"> </w:t>
            </w:r>
            <w:r w:rsidR="00A44712">
              <w:rPr>
                <w:rFonts w:asciiTheme="minorHAnsi" w:eastAsia="Times New Roman" w:hAnsiTheme="minorHAnsi" w:cstheme="minorHAnsi"/>
                <w:sz w:val="22"/>
                <w:szCs w:val="22"/>
              </w:rPr>
              <w:t>National or Local Charity funded)</w:t>
            </w:r>
          </w:p>
        </w:tc>
        <w:tc>
          <w:tcPr>
            <w:tcW w:w="2881" w:type="dxa"/>
            <w:shd w:val="clear" w:color="auto" w:fill="auto"/>
          </w:tcPr>
          <w:p w14:paraId="532B7B56" w14:textId="0F42B629" w:rsidR="00727CF7" w:rsidRPr="00D81CCE" w:rsidRDefault="00A44712" w:rsidP="00354FA4">
            <w:pPr>
              <w:spacing w:before="120" w:after="120"/>
              <w:jc w:val="center"/>
              <w:rPr>
                <w:rFonts w:asciiTheme="minorHAnsi" w:eastAsia="Times New Roman" w:hAnsiTheme="minorHAnsi" w:cstheme="minorHAnsi"/>
                <w:sz w:val="22"/>
                <w:szCs w:val="22"/>
              </w:rPr>
            </w:pPr>
            <w:r w:rsidRPr="00A44712">
              <w:rPr>
                <w:rFonts w:ascii="Calibri" w:eastAsia="Times New Roman" w:hAnsi="Calibri" w:cs="Calibri"/>
                <w:sz w:val="22"/>
                <w:szCs w:val="22"/>
              </w:rPr>
              <w:fldChar w:fldCharType="begin">
                <w:ffData>
                  <w:name w:val="Check2"/>
                  <w:enabled/>
                  <w:calcOnExit w:val="0"/>
                  <w:checkBox>
                    <w:sizeAuto/>
                    <w:default w:val="0"/>
                  </w:checkBox>
                </w:ffData>
              </w:fldChar>
            </w:r>
            <w:r w:rsidRPr="00A44712">
              <w:rPr>
                <w:rFonts w:ascii="Calibri" w:eastAsia="Times New Roman" w:hAnsi="Calibri" w:cs="Calibri"/>
                <w:sz w:val="22"/>
                <w:szCs w:val="22"/>
              </w:rPr>
              <w:instrText xml:space="preserve"> FORMCHECKBOX </w:instrText>
            </w:r>
            <w:r w:rsidR="00000000">
              <w:rPr>
                <w:rFonts w:ascii="Calibri" w:eastAsia="Times New Roman" w:hAnsi="Calibri" w:cs="Calibri"/>
                <w:sz w:val="22"/>
                <w:szCs w:val="22"/>
              </w:rPr>
            </w:r>
            <w:r w:rsidR="00000000">
              <w:rPr>
                <w:rFonts w:ascii="Calibri" w:eastAsia="Times New Roman" w:hAnsi="Calibri" w:cs="Calibri"/>
                <w:sz w:val="22"/>
                <w:szCs w:val="22"/>
              </w:rPr>
              <w:fldChar w:fldCharType="separate"/>
            </w:r>
            <w:r w:rsidRPr="00A44712">
              <w:rPr>
                <w:rFonts w:ascii="Calibri" w:eastAsia="Times New Roman" w:hAnsi="Calibri" w:cs="Calibri"/>
                <w:sz w:val="22"/>
                <w:szCs w:val="22"/>
              </w:rPr>
              <w:fldChar w:fldCharType="end"/>
            </w:r>
          </w:p>
        </w:tc>
      </w:tr>
    </w:tbl>
    <w:p w14:paraId="59BED303" w14:textId="57131C7D" w:rsidR="00360132" w:rsidRDefault="00360132" w:rsidP="00B939B6">
      <w:pPr>
        <w:rPr>
          <w:rFonts w:asciiTheme="minorHAnsi" w:hAnsiTheme="minorHAnsi" w:cstheme="minorHAnsi"/>
          <w:sz w:val="22"/>
          <w:szCs w:val="22"/>
        </w:rPr>
      </w:pPr>
    </w:p>
    <w:p w14:paraId="1338C214" w14:textId="037A2481" w:rsidR="00354FA4" w:rsidRDefault="00354FA4" w:rsidP="00B939B6">
      <w:pPr>
        <w:rPr>
          <w:rFonts w:asciiTheme="minorHAnsi" w:hAnsiTheme="minorHAnsi" w:cstheme="minorHAnsi"/>
          <w:sz w:val="22"/>
          <w:szCs w:val="22"/>
        </w:rPr>
      </w:pPr>
      <w:r>
        <w:rPr>
          <w:rFonts w:asciiTheme="minorHAnsi" w:hAnsiTheme="minorHAnsi" w:cstheme="minorHAnsi"/>
          <w:sz w:val="22"/>
          <w:szCs w:val="22"/>
        </w:rPr>
        <w:br w:type="page"/>
      </w:r>
    </w:p>
    <w:p w14:paraId="0376C287" w14:textId="18B68F68" w:rsidR="003526FF" w:rsidRPr="00F7588C" w:rsidRDefault="003526FF" w:rsidP="00B939B6">
      <w:pPr>
        <w:rPr>
          <w:rFonts w:asciiTheme="minorHAnsi" w:hAnsiTheme="minorHAnsi" w:cstheme="minorHAnsi"/>
          <w:b/>
          <w:bCs/>
          <w:sz w:val="28"/>
          <w:szCs w:val="28"/>
        </w:rPr>
      </w:pPr>
      <w:r w:rsidRPr="00F7588C">
        <w:rPr>
          <w:rFonts w:asciiTheme="minorHAnsi" w:hAnsiTheme="minorHAnsi" w:cstheme="minorHAnsi"/>
          <w:b/>
          <w:bCs/>
          <w:sz w:val="28"/>
          <w:szCs w:val="28"/>
        </w:rPr>
        <w:lastRenderedPageBreak/>
        <w:t>5.1</w:t>
      </w:r>
      <w:r w:rsidRPr="00F7588C">
        <w:rPr>
          <w:rFonts w:asciiTheme="minorHAnsi" w:hAnsiTheme="minorHAnsi" w:cstheme="minorHAnsi"/>
          <w:b/>
          <w:bCs/>
          <w:sz w:val="28"/>
          <w:szCs w:val="28"/>
        </w:rPr>
        <w:tab/>
      </w:r>
      <w:r w:rsidR="00A52F19" w:rsidRPr="00F7588C">
        <w:rPr>
          <w:rFonts w:asciiTheme="minorHAnsi" w:hAnsiTheme="minorHAnsi" w:cstheme="minorHAnsi"/>
          <w:b/>
          <w:bCs/>
          <w:sz w:val="28"/>
          <w:szCs w:val="28"/>
        </w:rPr>
        <w:t xml:space="preserve">Funding </w:t>
      </w:r>
      <w:r w:rsidR="00BB6C95" w:rsidRPr="00F7588C">
        <w:rPr>
          <w:rFonts w:asciiTheme="minorHAnsi" w:hAnsiTheme="minorHAnsi" w:cstheme="minorHAnsi"/>
          <w:b/>
          <w:bCs/>
          <w:sz w:val="28"/>
          <w:szCs w:val="28"/>
        </w:rPr>
        <w:t>Experience</w:t>
      </w:r>
    </w:p>
    <w:p w14:paraId="59999169" w14:textId="736C5EDB" w:rsidR="003526FF" w:rsidRDefault="003526FF" w:rsidP="00B939B6">
      <w:pPr>
        <w:rPr>
          <w:rFonts w:asciiTheme="minorHAnsi" w:hAnsiTheme="minorHAnsi" w:cstheme="minorHAnsi"/>
          <w:b/>
          <w:bCs/>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985"/>
        <w:gridCol w:w="2409"/>
      </w:tblGrid>
      <w:tr w:rsidR="003526FF" w:rsidRPr="003526FF" w14:paraId="02CE6545" w14:textId="77777777" w:rsidTr="006F601F">
        <w:trPr>
          <w:trHeight w:val="447"/>
        </w:trPr>
        <w:tc>
          <w:tcPr>
            <w:tcW w:w="9781" w:type="dxa"/>
            <w:gridSpan w:val="3"/>
            <w:shd w:val="clear" w:color="auto" w:fill="DBE5F1"/>
          </w:tcPr>
          <w:p w14:paraId="04BEE8D6" w14:textId="0C6E5ABB" w:rsidR="003526FF" w:rsidRDefault="00727CF7" w:rsidP="006F601F">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To get a better understanding of the breadth of your organisation’s experience, w</w:t>
            </w:r>
            <w:r w:rsidR="003526FF">
              <w:rPr>
                <w:rFonts w:ascii="Calibri" w:eastAsia="Times New Roman" w:hAnsi="Calibri" w:cs="Calibri"/>
                <w:color w:val="000000"/>
                <w:sz w:val="22"/>
                <w:szCs w:val="22"/>
                <w:lang w:eastAsia="en-GB"/>
              </w:rPr>
              <w:t>hich</w:t>
            </w:r>
            <w:r w:rsidR="003526FF" w:rsidRPr="003526FF">
              <w:rPr>
                <w:rFonts w:ascii="Calibri" w:eastAsia="Times New Roman" w:hAnsi="Calibri" w:cs="Calibri"/>
                <w:color w:val="000000"/>
                <w:sz w:val="22"/>
                <w:szCs w:val="22"/>
                <w:lang w:eastAsia="en-GB"/>
              </w:rPr>
              <w:t xml:space="preserve"> </w:t>
            </w:r>
            <w:r w:rsidR="003526FF">
              <w:rPr>
                <w:rFonts w:ascii="Calibri" w:eastAsia="Times New Roman" w:hAnsi="Calibri" w:cs="Calibri"/>
                <w:color w:val="000000"/>
                <w:sz w:val="22"/>
                <w:szCs w:val="22"/>
                <w:lang w:eastAsia="en-GB"/>
              </w:rPr>
              <w:t xml:space="preserve">projects </w:t>
            </w:r>
            <w:r w:rsidR="00B27791">
              <w:rPr>
                <w:rFonts w:ascii="Calibri" w:eastAsia="Times New Roman" w:hAnsi="Calibri" w:cs="Calibri"/>
                <w:color w:val="000000"/>
                <w:sz w:val="22"/>
                <w:szCs w:val="22"/>
                <w:lang w:eastAsia="en-GB"/>
              </w:rPr>
              <w:t xml:space="preserve">has </w:t>
            </w:r>
            <w:r w:rsidR="003526FF">
              <w:rPr>
                <w:rFonts w:ascii="Calibri" w:eastAsia="Times New Roman" w:hAnsi="Calibri" w:cs="Calibri"/>
                <w:color w:val="000000"/>
                <w:sz w:val="22"/>
                <w:szCs w:val="22"/>
                <w:lang w:eastAsia="en-GB"/>
              </w:rPr>
              <w:t xml:space="preserve">your organisation </w:t>
            </w:r>
            <w:r w:rsidR="00B27791">
              <w:rPr>
                <w:rFonts w:ascii="Calibri" w:eastAsia="Times New Roman" w:hAnsi="Calibri" w:cs="Calibri"/>
                <w:color w:val="000000"/>
                <w:sz w:val="22"/>
                <w:szCs w:val="22"/>
                <w:lang w:eastAsia="en-GB"/>
              </w:rPr>
              <w:t>been a lead</w:t>
            </w:r>
            <w:r w:rsidR="00074B81">
              <w:rPr>
                <w:rFonts w:ascii="Calibri" w:eastAsia="Times New Roman" w:hAnsi="Calibri" w:cs="Calibri"/>
                <w:color w:val="000000"/>
                <w:sz w:val="22"/>
                <w:szCs w:val="22"/>
                <w:lang w:eastAsia="en-GB"/>
              </w:rPr>
              <w:t xml:space="preserve"> body</w:t>
            </w:r>
            <w:r w:rsidR="00B27791">
              <w:rPr>
                <w:rFonts w:ascii="Calibri" w:eastAsia="Times New Roman" w:hAnsi="Calibri" w:cs="Calibri"/>
                <w:color w:val="000000"/>
                <w:sz w:val="22"/>
                <w:szCs w:val="22"/>
                <w:lang w:eastAsia="en-GB"/>
              </w:rPr>
              <w:t xml:space="preserve">, </w:t>
            </w:r>
            <w:r w:rsidR="003526FF">
              <w:rPr>
                <w:rFonts w:ascii="Calibri" w:eastAsia="Times New Roman" w:hAnsi="Calibri" w:cs="Calibri"/>
                <w:color w:val="000000"/>
                <w:sz w:val="22"/>
                <w:szCs w:val="22"/>
                <w:lang w:eastAsia="en-GB"/>
              </w:rPr>
              <w:t>delivery partner</w:t>
            </w:r>
            <w:r>
              <w:rPr>
                <w:rFonts w:ascii="Calibri" w:eastAsia="Times New Roman" w:hAnsi="Calibri" w:cs="Calibri"/>
                <w:color w:val="000000"/>
                <w:sz w:val="22"/>
                <w:szCs w:val="22"/>
                <w:lang w:eastAsia="en-GB"/>
              </w:rPr>
              <w:t xml:space="preserve"> and/or CLLD </w:t>
            </w:r>
            <w:r w:rsidR="00B27791">
              <w:rPr>
                <w:rFonts w:ascii="Calibri" w:eastAsia="Times New Roman" w:hAnsi="Calibri" w:cs="Calibri"/>
                <w:color w:val="000000"/>
                <w:sz w:val="22"/>
                <w:szCs w:val="22"/>
                <w:lang w:eastAsia="en-GB"/>
              </w:rPr>
              <w:t xml:space="preserve">ESF </w:t>
            </w:r>
            <w:r>
              <w:rPr>
                <w:rFonts w:ascii="Calibri" w:eastAsia="Times New Roman" w:hAnsi="Calibri" w:cs="Calibri"/>
                <w:color w:val="000000"/>
                <w:sz w:val="22"/>
                <w:szCs w:val="22"/>
                <w:lang w:eastAsia="en-GB"/>
              </w:rPr>
              <w:t>applicant</w:t>
            </w:r>
            <w:r w:rsidR="003526FF">
              <w:rPr>
                <w:rFonts w:ascii="Calibri" w:eastAsia="Times New Roman" w:hAnsi="Calibri" w:cs="Calibri"/>
                <w:color w:val="000000"/>
                <w:sz w:val="22"/>
                <w:szCs w:val="22"/>
                <w:lang w:eastAsia="en-GB"/>
              </w:rPr>
              <w:t>?</w:t>
            </w:r>
          </w:p>
          <w:p w14:paraId="3E691389" w14:textId="77777777" w:rsidR="00A44712" w:rsidRDefault="00A44712" w:rsidP="006F601F">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We’ve included some examples to help guide the completion of this table.</w:t>
            </w:r>
          </w:p>
          <w:p w14:paraId="7A149614" w14:textId="427E5C99" w:rsidR="00B27791" w:rsidRPr="003526FF" w:rsidRDefault="00B27791" w:rsidP="006F601F">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 xml:space="preserve">Please </w:t>
            </w:r>
            <w:r w:rsidR="00427651">
              <w:rPr>
                <w:rFonts w:ascii="Calibri" w:eastAsia="Times New Roman" w:hAnsi="Calibri" w:cs="Calibri"/>
                <w:color w:val="000000"/>
                <w:sz w:val="22"/>
                <w:szCs w:val="22"/>
                <w:lang w:eastAsia="en-GB"/>
              </w:rPr>
              <w:t>l</w:t>
            </w:r>
            <w:r>
              <w:rPr>
                <w:rFonts w:ascii="Calibri" w:eastAsia="Times New Roman" w:hAnsi="Calibri" w:cs="Calibri"/>
                <w:color w:val="000000"/>
                <w:sz w:val="22"/>
                <w:szCs w:val="22"/>
                <w:lang w:eastAsia="en-GB"/>
              </w:rPr>
              <w:t xml:space="preserve">imit the projects to </w:t>
            </w:r>
            <w:r w:rsidR="00380FFE">
              <w:rPr>
                <w:rFonts w:ascii="Calibri" w:eastAsia="Times New Roman" w:hAnsi="Calibri" w:cs="Calibri"/>
                <w:color w:val="000000"/>
                <w:sz w:val="22"/>
                <w:szCs w:val="22"/>
                <w:lang w:eastAsia="en-GB"/>
              </w:rPr>
              <w:t xml:space="preserve">a maximum of 5 contracts, all of which should be from </w:t>
            </w:r>
            <w:r>
              <w:rPr>
                <w:rFonts w:ascii="Calibri" w:eastAsia="Times New Roman" w:hAnsi="Calibri" w:cs="Calibri"/>
                <w:color w:val="000000"/>
                <w:sz w:val="22"/>
                <w:szCs w:val="22"/>
                <w:lang w:eastAsia="en-GB"/>
              </w:rPr>
              <w:t>the last 5 years (including projects that may have started earlier but finished in the last 5 years)</w:t>
            </w:r>
          </w:p>
        </w:tc>
      </w:tr>
      <w:tr w:rsidR="00727CF7" w:rsidRPr="00380FFE" w14:paraId="16DA5475" w14:textId="77777777" w:rsidTr="00A44712">
        <w:trPr>
          <w:trHeight w:hRule="exact" w:val="397"/>
        </w:trPr>
        <w:tc>
          <w:tcPr>
            <w:tcW w:w="5387" w:type="dxa"/>
            <w:shd w:val="clear" w:color="auto" w:fill="DBE5F1"/>
            <w:vAlign w:val="center"/>
          </w:tcPr>
          <w:p w14:paraId="314AE02B" w14:textId="77777777" w:rsidR="00727CF7" w:rsidRPr="00380FFE" w:rsidRDefault="00727CF7" w:rsidP="006F601F">
            <w:pPr>
              <w:rPr>
                <w:rFonts w:ascii="Calibri" w:eastAsia="Times New Roman" w:hAnsi="Calibri" w:cs="Calibri"/>
                <w:b/>
                <w:bCs/>
                <w:color w:val="000000"/>
                <w:sz w:val="22"/>
                <w:szCs w:val="22"/>
                <w:lang w:eastAsia="en-GB"/>
              </w:rPr>
            </w:pPr>
            <w:r w:rsidRPr="00380FFE">
              <w:rPr>
                <w:rFonts w:ascii="Calibri" w:eastAsia="Times New Roman" w:hAnsi="Calibri" w:cs="Calibri"/>
                <w:b/>
                <w:bCs/>
                <w:color w:val="000000"/>
                <w:sz w:val="22"/>
                <w:szCs w:val="22"/>
                <w:lang w:eastAsia="en-GB"/>
              </w:rPr>
              <w:t>Name of Project</w:t>
            </w:r>
          </w:p>
        </w:tc>
        <w:tc>
          <w:tcPr>
            <w:tcW w:w="1985" w:type="dxa"/>
            <w:shd w:val="clear" w:color="auto" w:fill="DBE5F1"/>
            <w:vAlign w:val="center"/>
          </w:tcPr>
          <w:p w14:paraId="430FC00A" w14:textId="275D994F" w:rsidR="00727CF7" w:rsidRPr="00380FFE" w:rsidRDefault="00727CF7" w:rsidP="006F601F">
            <w:pPr>
              <w:rPr>
                <w:rFonts w:ascii="Calibri" w:eastAsia="Times New Roman" w:hAnsi="Calibri" w:cs="Calibri"/>
                <w:b/>
                <w:bCs/>
                <w:color w:val="000000"/>
                <w:sz w:val="22"/>
                <w:szCs w:val="22"/>
                <w:lang w:eastAsia="en-GB"/>
              </w:rPr>
            </w:pPr>
            <w:r w:rsidRPr="00380FFE">
              <w:rPr>
                <w:rFonts w:ascii="Calibri" w:eastAsia="Times New Roman" w:hAnsi="Calibri" w:cs="Calibri"/>
                <w:b/>
                <w:bCs/>
                <w:color w:val="000000"/>
                <w:sz w:val="22"/>
                <w:szCs w:val="22"/>
                <w:lang w:eastAsia="en-GB"/>
              </w:rPr>
              <w:t>Funder</w:t>
            </w:r>
          </w:p>
        </w:tc>
        <w:tc>
          <w:tcPr>
            <w:tcW w:w="2409" w:type="dxa"/>
            <w:shd w:val="clear" w:color="auto" w:fill="DEEAF6" w:themeFill="accent5" w:themeFillTint="33"/>
            <w:vAlign w:val="center"/>
          </w:tcPr>
          <w:p w14:paraId="4E470D69" w14:textId="30EA6AFE" w:rsidR="00727CF7" w:rsidRPr="00380FFE" w:rsidRDefault="00727CF7" w:rsidP="006F601F">
            <w:pPr>
              <w:jc w:val="both"/>
              <w:rPr>
                <w:rFonts w:ascii="Calibri" w:eastAsia="Times New Roman" w:hAnsi="Calibri" w:cs="Calibri"/>
                <w:b/>
                <w:bCs/>
                <w:sz w:val="22"/>
                <w:szCs w:val="22"/>
                <w:lang w:eastAsia="en-GB"/>
              </w:rPr>
            </w:pPr>
            <w:r w:rsidRPr="00380FFE">
              <w:rPr>
                <w:rFonts w:ascii="Calibri" w:eastAsia="Times New Roman" w:hAnsi="Calibri" w:cs="Calibri"/>
                <w:b/>
                <w:bCs/>
                <w:sz w:val="22"/>
                <w:szCs w:val="22"/>
              </w:rPr>
              <w:t>Role</w:t>
            </w:r>
          </w:p>
        </w:tc>
      </w:tr>
      <w:tr w:rsidR="00727CF7" w:rsidRPr="003526FF" w14:paraId="309C8553" w14:textId="77777777" w:rsidTr="00354FA4">
        <w:trPr>
          <w:trHeight w:hRule="exact" w:val="510"/>
        </w:trPr>
        <w:tc>
          <w:tcPr>
            <w:tcW w:w="5387" w:type="dxa"/>
            <w:shd w:val="clear" w:color="auto" w:fill="DEEAF6" w:themeFill="accent5" w:themeFillTint="33"/>
            <w:vAlign w:val="center"/>
          </w:tcPr>
          <w:p w14:paraId="3823AA59" w14:textId="772EDC97" w:rsidR="00727CF7" w:rsidRPr="003526FF" w:rsidRDefault="00BB6C95" w:rsidP="00354FA4">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Work Routes</w:t>
            </w:r>
            <w:r w:rsidR="00727CF7">
              <w:rPr>
                <w:rFonts w:ascii="Calibri" w:eastAsia="Times New Roman" w:hAnsi="Calibri" w:cs="Calibri"/>
                <w:color w:val="000000"/>
                <w:sz w:val="22"/>
                <w:szCs w:val="22"/>
                <w:lang w:eastAsia="en-GB"/>
              </w:rPr>
              <w:t xml:space="preserve"> </w:t>
            </w:r>
          </w:p>
        </w:tc>
        <w:tc>
          <w:tcPr>
            <w:tcW w:w="1985" w:type="dxa"/>
            <w:shd w:val="clear" w:color="auto" w:fill="DEEAF6" w:themeFill="accent5" w:themeFillTint="33"/>
            <w:vAlign w:val="center"/>
          </w:tcPr>
          <w:p w14:paraId="50E6C1C7" w14:textId="75EC0740" w:rsidR="00727CF7" w:rsidRPr="003526FF" w:rsidRDefault="00A44712" w:rsidP="00354FA4">
            <w:pPr>
              <w:spacing w:before="120" w:after="120"/>
              <w:rPr>
                <w:rFonts w:ascii="Calibri" w:eastAsia="Times New Roman" w:hAnsi="Calibri" w:cs="Calibri"/>
                <w:color w:val="000000"/>
                <w:sz w:val="22"/>
                <w:szCs w:val="22"/>
                <w:lang w:eastAsia="en-GB"/>
              </w:rPr>
            </w:pPr>
            <w:r>
              <w:rPr>
                <w:rFonts w:ascii="Calibri" w:eastAsia="Times New Roman" w:hAnsi="Calibri" w:cs="Calibri"/>
                <w:sz w:val="22"/>
                <w:szCs w:val="22"/>
                <w:lang w:eastAsia="en-GB"/>
              </w:rPr>
              <w:t>ESF DWP</w:t>
            </w:r>
          </w:p>
        </w:tc>
        <w:tc>
          <w:tcPr>
            <w:tcW w:w="2409" w:type="dxa"/>
            <w:shd w:val="clear" w:color="auto" w:fill="DEEAF6" w:themeFill="accent5" w:themeFillTint="33"/>
            <w:vAlign w:val="center"/>
          </w:tcPr>
          <w:p w14:paraId="3FA4CEC1" w14:textId="630BB29D" w:rsidR="00727CF7" w:rsidRPr="003526FF" w:rsidRDefault="00A44712" w:rsidP="00354FA4">
            <w:pPr>
              <w:spacing w:before="120" w:after="120"/>
              <w:jc w:val="both"/>
              <w:rPr>
                <w:rFonts w:ascii="Calibri" w:eastAsia="Times New Roman" w:hAnsi="Calibri" w:cs="Calibri"/>
                <w:sz w:val="22"/>
                <w:szCs w:val="22"/>
                <w:lang w:eastAsia="en-GB"/>
              </w:rPr>
            </w:pPr>
            <w:r>
              <w:rPr>
                <w:rFonts w:ascii="Calibri" w:eastAsia="Times New Roman" w:hAnsi="Calibri" w:cs="Calibri"/>
                <w:sz w:val="22"/>
                <w:szCs w:val="22"/>
                <w:lang w:eastAsia="en-GB"/>
              </w:rPr>
              <w:t>Delivery Partner</w:t>
            </w:r>
          </w:p>
        </w:tc>
      </w:tr>
      <w:tr w:rsidR="00727CF7" w:rsidRPr="003526FF" w14:paraId="39284A35" w14:textId="77777777" w:rsidTr="00354FA4">
        <w:trPr>
          <w:trHeight w:hRule="exact" w:val="510"/>
        </w:trPr>
        <w:tc>
          <w:tcPr>
            <w:tcW w:w="5387" w:type="dxa"/>
            <w:shd w:val="clear" w:color="auto" w:fill="DEEAF6" w:themeFill="accent5" w:themeFillTint="33"/>
            <w:vAlign w:val="center"/>
          </w:tcPr>
          <w:p w14:paraId="0DFF6B9A" w14:textId="6AF9375B" w:rsidR="00727CF7" w:rsidRPr="003526FF" w:rsidRDefault="00A44712" w:rsidP="00354FA4">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Quality Training Futures</w:t>
            </w:r>
          </w:p>
        </w:tc>
        <w:tc>
          <w:tcPr>
            <w:tcW w:w="1985" w:type="dxa"/>
            <w:shd w:val="clear" w:color="auto" w:fill="DEEAF6" w:themeFill="accent5" w:themeFillTint="33"/>
            <w:vAlign w:val="center"/>
          </w:tcPr>
          <w:p w14:paraId="7FB3985E" w14:textId="517782D0" w:rsidR="00727CF7" w:rsidRPr="003526FF" w:rsidRDefault="007A05B6" w:rsidP="00354FA4">
            <w:pPr>
              <w:spacing w:before="120" w:after="120"/>
              <w:rPr>
                <w:rFonts w:ascii="Calibri" w:eastAsia="Times New Roman" w:hAnsi="Calibri" w:cs="Calibri"/>
                <w:color w:val="000000"/>
                <w:sz w:val="22"/>
                <w:szCs w:val="22"/>
                <w:lang w:eastAsia="en-GB"/>
              </w:rPr>
            </w:pPr>
            <w:r>
              <w:rPr>
                <w:rFonts w:ascii="Calibri" w:eastAsia="Times New Roman" w:hAnsi="Calibri" w:cs="Calibri"/>
                <w:sz w:val="22"/>
                <w:szCs w:val="22"/>
                <w:lang w:eastAsia="en-GB"/>
              </w:rPr>
              <w:t xml:space="preserve">ESF </w:t>
            </w:r>
            <w:r w:rsidR="00A44712">
              <w:rPr>
                <w:rFonts w:ascii="Calibri" w:eastAsia="Times New Roman" w:hAnsi="Calibri" w:cs="Calibri"/>
                <w:sz w:val="22"/>
                <w:szCs w:val="22"/>
                <w:lang w:eastAsia="en-GB"/>
              </w:rPr>
              <w:t>CLLD</w:t>
            </w:r>
          </w:p>
        </w:tc>
        <w:tc>
          <w:tcPr>
            <w:tcW w:w="2409" w:type="dxa"/>
            <w:shd w:val="clear" w:color="auto" w:fill="DEEAF6" w:themeFill="accent5" w:themeFillTint="33"/>
            <w:vAlign w:val="center"/>
          </w:tcPr>
          <w:p w14:paraId="27E93879" w14:textId="23C8FCFE" w:rsidR="00727CF7" w:rsidRPr="003526FF" w:rsidRDefault="00A44712" w:rsidP="00354FA4">
            <w:pPr>
              <w:spacing w:before="120" w:after="120"/>
              <w:jc w:val="both"/>
              <w:rPr>
                <w:rFonts w:ascii="Calibri" w:eastAsia="Times New Roman" w:hAnsi="Calibri" w:cs="Calibri"/>
                <w:sz w:val="22"/>
                <w:szCs w:val="22"/>
                <w:lang w:eastAsia="en-GB"/>
              </w:rPr>
            </w:pPr>
            <w:r>
              <w:rPr>
                <w:rFonts w:ascii="Calibri" w:eastAsia="Times New Roman" w:hAnsi="Calibri" w:cs="Calibri"/>
                <w:sz w:val="22"/>
                <w:szCs w:val="22"/>
              </w:rPr>
              <w:t xml:space="preserve">CLLD </w:t>
            </w:r>
            <w:r w:rsidR="00727CF7">
              <w:rPr>
                <w:rFonts w:ascii="Calibri" w:eastAsia="Times New Roman" w:hAnsi="Calibri" w:cs="Calibri"/>
                <w:sz w:val="22"/>
                <w:szCs w:val="22"/>
              </w:rPr>
              <w:t xml:space="preserve">Applicant </w:t>
            </w:r>
          </w:p>
        </w:tc>
      </w:tr>
      <w:tr w:rsidR="00727CF7" w:rsidRPr="003526FF" w14:paraId="0D0ED21C" w14:textId="77777777" w:rsidTr="00354FA4">
        <w:trPr>
          <w:trHeight w:hRule="exact" w:val="510"/>
        </w:trPr>
        <w:tc>
          <w:tcPr>
            <w:tcW w:w="5387" w:type="dxa"/>
            <w:shd w:val="clear" w:color="auto" w:fill="DEEAF6" w:themeFill="accent5" w:themeFillTint="33"/>
            <w:vAlign w:val="center"/>
          </w:tcPr>
          <w:p w14:paraId="6C2E9997" w14:textId="1FBDFD4C" w:rsidR="00727CF7" w:rsidRDefault="00A44712" w:rsidP="00354FA4">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Positive People</w:t>
            </w:r>
          </w:p>
        </w:tc>
        <w:tc>
          <w:tcPr>
            <w:tcW w:w="1985" w:type="dxa"/>
            <w:shd w:val="clear" w:color="auto" w:fill="DEEAF6" w:themeFill="accent5" w:themeFillTint="33"/>
            <w:vAlign w:val="center"/>
          </w:tcPr>
          <w:p w14:paraId="1B92FDEC" w14:textId="517344C9" w:rsidR="00727CF7" w:rsidRDefault="00A44712" w:rsidP="00354FA4">
            <w:pPr>
              <w:spacing w:before="120" w:after="120"/>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ESF Lottery</w:t>
            </w:r>
          </w:p>
        </w:tc>
        <w:tc>
          <w:tcPr>
            <w:tcW w:w="2409" w:type="dxa"/>
            <w:shd w:val="clear" w:color="auto" w:fill="DEEAF6" w:themeFill="accent5" w:themeFillTint="33"/>
            <w:vAlign w:val="center"/>
          </w:tcPr>
          <w:p w14:paraId="7123FF87" w14:textId="011C44BE" w:rsidR="00727CF7" w:rsidRPr="003526FF" w:rsidRDefault="00727CF7" w:rsidP="00354FA4">
            <w:pPr>
              <w:spacing w:before="120" w:after="120"/>
              <w:jc w:val="both"/>
              <w:rPr>
                <w:rFonts w:ascii="Calibri" w:eastAsia="Times New Roman" w:hAnsi="Calibri" w:cs="Calibri"/>
                <w:sz w:val="22"/>
                <w:szCs w:val="22"/>
              </w:rPr>
            </w:pPr>
            <w:r>
              <w:rPr>
                <w:rFonts w:ascii="Calibri" w:eastAsia="Times New Roman" w:hAnsi="Calibri" w:cs="Calibri"/>
                <w:sz w:val="22"/>
                <w:szCs w:val="22"/>
              </w:rPr>
              <w:t>Delivery Partner</w:t>
            </w:r>
          </w:p>
        </w:tc>
      </w:tr>
      <w:tr w:rsidR="007A05B6" w:rsidRPr="003526FF" w14:paraId="231279DB" w14:textId="77777777" w:rsidTr="00237F59">
        <w:trPr>
          <w:trHeight w:hRule="exact" w:val="510"/>
        </w:trPr>
        <w:tc>
          <w:tcPr>
            <w:tcW w:w="5387" w:type="dxa"/>
            <w:shd w:val="clear" w:color="auto" w:fill="auto"/>
          </w:tcPr>
          <w:p w14:paraId="7A396FB3" w14:textId="460D92CF" w:rsidR="007A05B6" w:rsidRDefault="007A05B6" w:rsidP="007A05B6">
            <w:pPr>
              <w:spacing w:before="120" w:after="120"/>
              <w:rPr>
                <w:rFonts w:ascii="Calibri" w:eastAsia="Times New Roman" w:hAnsi="Calibri" w:cs="Calibri"/>
                <w:color w:val="000000"/>
                <w:sz w:val="22"/>
                <w:szCs w:val="22"/>
                <w:lang w:eastAsia="en-GB"/>
              </w:rPr>
            </w:pPr>
            <w:r w:rsidRPr="0090755D">
              <w:rPr>
                <w:rFonts w:ascii="Calibri" w:eastAsia="Times New Roman" w:hAnsi="Calibri" w:cs="Calibri"/>
                <w:b/>
                <w:sz w:val="22"/>
                <w:szCs w:val="22"/>
                <w:lang w:eastAsia="en-GB"/>
              </w:rPr>
              <w:fldChar w:fldCharType="begin">
                <w:ffData>
                  <w:name w:val="Text4"/>
                  <w:enabled/>
                  <w:calcOnExit w:val="0"/>
                  <w:textInput/>
                </w:ffData>
              </w:fldChar>
            </w:r>
            <w:r w:rsidRPr="0090755D">
              <w:rPr>
                <w:rFonts w:ascii="Calibri" w:eastAsia="Times New Roman" w:hAnsi="Calibri" w:cs="Calibri"/>
                <w:b/>
                <w:sz w:val="22"/>
                <w:szCs w:val="22"/>
                <w:lang w:eastAsia="en-GB"/>
              </w:rPr>
              <w:instrText xml:space="preserve"> FORMTEXT </w:instrText>
            </w:r>
            <w:r w:rsidRPr="0090755D">
              <w:rPr>
                <w:rFonts w:ascii="Calibri" w:eastAsia="Times New Roman" w:hAnsi="Calibri" w:cs="Calibri"/>
                <w:b/>
                <w:sz w:val="22"/>
                <w:szCs w:val="22"/>
                <w:lang w:eastAsia="en-GB"/>
              </w:rPr>
            </w:r>
            <w:r w:rsidRPr="0090755D">
              <w:rPr>
                <w:rFonts w:ascii="Calibri" w:eastAsia="Times New Roman" w:hAnsi="Calibri" w:cs="Calibri"/>
                <w:b/>
                <w:sz w:val="22"/>
                <w:szCs w:val="22"/>
                <w:lang w:eastAsia="en-GB"/>
              </w:rPr>
              <w:fldChar w:fldCharType="separate"/>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sz w:val="22"/>
                <w:szCs w:val="22"/>
                <w:lang w:eastAsia="en-GB"/>
              </w:rPr>
              <w:fldChar w:fldCharType="end"/>
            </w:r>
          </w:p>
        </w:tc>
        <w:tc>
          <w:tcPr>
            <w:tcW w:w="1985" w:type="dxa"/>
            <w:shd w:val="clear" w:color="auto" w:fill="auto"/>
            <w:vAlign w:val="center"/>
          </w:tcPr>
          <w:p w14:paraId="2F0173E0" w14:textId="26A8195F" w:rsidR="007A05B6" w:rsidRDefault="007A05B6" w:rsidP="007A05B6">
            <w:pPr>
              <w:spacing w:before="120" w:after="120"/>
              <w:rPr>
                <w:rFonts w:ascii="Calibri" w:eastAsia="Times New Roman" w:hAnsi="Calibri" w:cs="Calibri"/>
                <w:color w:val="000000"/>
                <w:sz w:val="22"/>
                <w:szCs w:val="22"/>
                <w:lang w:eastAsia="en-GB"/>
              </w:rPr>
            </w:pPr>
            <w:r>
              <w:rPr>
                <w:rFonts w:ascii="Calibri" w:eastAsia="Times New Roman" w:hAnsi="Calibri" w:cs="Calibri"/>
                <w:sz w:val="22"/>
                <w:szCs w:val="22"/>
                <w:lang w:eastAsia="en-GB"/>
              </w:rPr>
              <w:fldChar w:fldCharType="begin">
                <w:ffData>
                  <w:name w:val=""/>
                  <w:enabled/>
                  <w:calcOnExit w:val="0"/>
                  <w:ddList>
                    <w:listEntry w:val="Please select"/>
                    <w:listEntry w:val="ESF CLLD"/>
                    <w:listEntry w:val="ESF DWP"/>
                    <w:listEntry w:val="ESF Lottery"/>
                    <w:listEntry w:val="Local Authority "/>
                    <w:listEntry w:val="National/Local Charity"/>
                    <w:listEntry w:val="UK Govt Mainstream"/>
                    <w:listEntry w:val="Other"/>
                  </w:ddList>
                </w:ffData>
              </w:fldChar>
            </w:r>
            <w:r>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Pr>
                <w:rFonts w:ascii="Calibri" w:eastAsia="Times New Roman" w:hAnsi="Calibri" w:cs="Calibri"/>
                <w:sz w:val="22"/>
                <w:szCs w:val="22"/>
                <w:lang w:eastAsia="en-GB"/>
              </w:rPr>
              <w:fldChar w:fldCharType="end"/>
            </w:r>
          </w:p>
        </w:tc>
        <w:tc>
          <w:tcPr>
            <w:tcW w:w="2409" w:type="dxa"/>
            <w:vAlign w:val="center"/>
          </w:tcPr>
          <w:p w14:paraId="65C71F8E" w14:textId="645FB7C6" w:rsidR="007A05B6" w:rsidRPr="003526FF" w:rsidRDefault="00074B81" w:rsidP="007A05B6">
            <w:pPr>
              <w:spacing w:before="120" w:after="120"/>
              <w:jc w:val="both"/>
              <w:rPr>
                <w:rFonts w:ascii="Calibri" w:eastAsia="Times New Roman" w:hAnsi="Calibri" w:cs="Calibri"/>
                <w:sz w:val="22"/>
                <w:szCs w:val="22"/>
              </w:rPr>
            </w:pPr>
            <w:r>
              <w:rPr>
                <w:rFonts w:ascii="Calibri" w:eastAsia="Times New Roman" w:hAnsi="Calibri" w:cs="Calibri"/>
                <w:sz w:val="22"/>
                <w:szCs w:val="22"/>
                <w:lang w:eastAsia="en-GB"/>
              </w:rPr>
              <w:fldChar w:fldCharType="begin">
                <w:ffData>
                  <w:name w:val=""/>
                  <w:enabled/>
                  <w:calcOnExit w:val="0"/>
                  <w:ddList>
                    <w:listEntry w:val="Please select"/>
                    <w:listEntry w:val="Delivery Partner"/>
                    <w:listEntry w:val="Lead Body"/>
                    <w:listEntry w:val="CLLD Applicant"/>
                    <w:listEntry w:val="Other"/>
                  </w:ddList>
                </w:ffData>
              </w:fldChar>
            </w:r>
            <w:r>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Pr>
                <w:rFonts w:ascii="Calibri" w:eastAsia="Times New Roman" w:hAnsi="Calibri" w:cs="Calibri"/>
                <w:sz w:val="22"/>
                <w:szCs w:val="22"/>
                <w:lang w:eastAsia="en-GB"/>
              </w:rPr>
              <w:fldChar w:fldCharType="end"/>
            </w:r>
          </w:p>
        </w:tc>
      </w:tr>
      <w:tr w:rsidR="00074B81" w:rsidRPr="003526FF" w14:paraId="666F1CB4" w14:textId="77777777" w:rsidTr="00BE3F10">
        <w:trPr>
          <w:trHeight w:hRule="exact" w:val="510"/>
        </w:trPr>
        <w:tc>
          <w:tcPr>
            <w:tcW w:w="5387" w:type="dxa"/>
            <w:shd w:val="clear" w:color="auto" w:fill="auto"/>
          </w:tcPr>
          <w:p w14:paraId="799E8285" w14:textId="11C5D7CF" w:rsidR="00074B81" w:rsidRDefault="00074B81" w:rsidP="00074B81">
            <w:pPr>
              <w:spacing w:before="120" w:after="120"/>
              <w:rPr>
                <w:rFonts w:ascii="Calibri" w:eastAsia="Times New Roman" w:hAnsi="Calibri" w:cs="Calibri"/>
                <w:color w:val="000000"/>
                <w:sz w:val="22"/>
                <w:szCs w:val="22"/>
                <w:lang w:eastAsia="en-GB"/>
              </w:rPr>
            </w:pPr>
            <w:r w:rsidRPr="0090755D">
              <w:rPr>
                <w:rFonts w:ascii="Calibri" w:eastAsia="Times New Roman" w:hAnsi="Calibri" w:cs="Calibri"/>
                <w:b/>
                <w:sz w:val="22"/>
                <w:szCs w:val="22"/>
                <w:lang w:eastAsia="en-GB"/>
              </w:rPr>
              <w:fldChar w:fldCharType="begin">
                <w:ffData>
                  <w:name w:val="Text4"/>
                  <w:enabled/>
                  <w:calcOnExit w:val="0"/>
                  <w:textInput/>
                </w:ffData>
              </w:fldChar>
            </w:r>
            <w:r w:rsidRPr="0090755D">
              <w:rPr>
                <w:rFonts w:ascii="Calibri" w:eastAsia="Times New Roman" w:hAnsi="Calibri" w:cs="Calibri"/>
                <w:b/>
                <w:sz w:val="22"/>
                <w:szCs w:val="22"/>
                <w:lang w:eastAsia="en-GB"/>
              </w:rPr>
              <w:instrText xml:space="preserve"> FORMTEXT </w:instrText>
            </w:r>
            <w:r w:rsidRPr="0090755D">
              <w:rPr>
                <w:rFonts w:ascii="Calibri" w:eastAsia="Times New Roman" w:hAnsi="Calibri" w:cs="Calibri"/>
                <w:b/>
                <w:sz w:val="22"/>
                <w:szCs w:val="22"/>
                <w:lang w:eastAsia="en-GB"/>
              </w:rPr>
            </w:r>
            <w:r w:rsidRPr="0090755D">
              <w:rPr>
                <w:rFonts w:ascii="Calibri" w:eastAsia="Times New Roman" w:hAnsi="Calibri" w:cs="Calibri"/>
                <w:b/>
                <w:sz w:val="22"/>
                <w:szCs w:val="22"/>
                <w:lang w:eastAsia="en-GB"/>
              </w:rPr>
              <w:fldChar w:fldCharType="separate"/>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sz w:val="22"/>
                <w:szCs w:val="22"/>
                <w:lang w:eastAsia="en-GB"/>
              </w:rPr>
              <w:fldChar w:fldCharType="end"/>
            </w:r>
          </w:p>
        </w:tc>
        <w:tc>
          <w:tcPr>
            <w:tcW w:w="1985" w:type="dxa"/>
            <w:shd w:val="clear" w:color="auto" w:fill="auto"/>
          </w:tcPr>
          <w:p w14:paraId="51022C44" w14:textId="76C56A1C" w:rsidR="00074B81" w:rsidRDefault="00074B81" w:rsidP="00074B81">
            <w:pPr>
              <w:spacing w:before="120" w:after="120"/>
              <w:rPr>
                <w:rFonts w:ascii="Calibri" w:eastAsia="Times New Roman" w:hAnsi="Calibri" w:cs="Calibri"/>
                <w:sz w:val="22"/>
                <w:szCs w:val="22"/>
                <w:lang w:eastAsia="en-GB"/>
              </w:rPr>
            </w:pPr>
            <w:r>
              <w:rPr>
                <w:rFonts w:ascii="Calibri" w:eastAsia="Times New Roman" w:hAnsi="Calibri" w:cs="Calibri"/>
                <w:sz w:val="22"/>
                <w:szCs w:val="22"/>
                <w:lang w:eastAsia="en-GB"/>
              </w:rPr>
              <w:fldChar w:fldCharType="begin">
                <w:ffData>
                  <w:name w:val=""/>
                  <w:enabled/>
                  <w:calcOnExit w:val="0"/>
                  <w:ddList>
                    <w:listEntry w:val="Please select"/>
                    <w:listEntry w:val="ESF CLLD"/>
                    <w:listEntry w:val="ESF DWP"/>
                    <w:listEntry w:val="ESF Lottery"/>
                    <w:listEntry w:val="Local Authority "/>
                    <w:listEntry w:val="National/Local Charity"/>
                    <w:listEntry w:val="UK Govt Mainstream"/>
                    <w:listEntry w:val="Other"/>
                  </w:ddList>
                </w:ffData>
              </w:fldChar>
            </w:r>
            <w:r>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Pr>
                <w:rFonts w:ascii="Calibri" w:eastAsia="Times New Roman" w:hAnsi="Calibri" w:cs="Calibri"/>
                <w:sz w:val="22"/>
                <w:szCs w:val="22"/>
                <w:lang w:eastAsia="en-GB"/>
              </w:rPr>
              <w:fldChar w:fldCharType="end"/>
            </w:r>
          </w:p>
        </w:tc>
        <w:tc>
          <w:tcPr>
            <w:tcW w:w="2409" w:type="dxa"/>
          </w:tcPr>
          <w:p w14:paraId="5B690198" w14:textId="1D670DD6" w:rsidR="00074B81" w:rsidRDefault="00074B81" w:rsidP="00074B81">
            <w:pPr>
              <w:spacing w:before="120" w:after="120"/>
              <w:jc w:val="both"/>
              <w:rPr>
                <w:rFonts w:ascii="Calibri" w:eastAsia="Times New Roman" w:hAnsi="Calibri" w:cs="Calibri"/>
                <w:sz w:val="22"/>
                <w:szCs w:val="22"/>
                <w:lang w:eastAsia="en-GB"/>
              </w:rPr>
            </w:pPr>
            <w:r w:rsidRPr="001964F8">
              <w:rPr>
                <w:rFonts w:ascii="Calibri" w:eastAsia="Times New Roman" w:hAnsi="Calibri" w:cs="Calibri"/>
                <w:sz w:val="22"/>
                <w:szCs w:val="22"/>
                <w:lang w:eastAsia="en-GB"/>
              </w:rPr>
              <w:fldChar w:fldCharType="begin">
                <w:ffData>
                  <w:name w:val=""/>
                  <w:enabled/>
                  <w:calcOnExit w:val="0"/>
                  <w:ddList>
                    <w:listEntry w:val="Please select"/>
                    <w:listEntry w:val="Delivery Partner"/>
                    <w:listEntry w:val="Lead Body"/>
                    <w:listEntry w:val="CLLD Applicant"/>
                    <w:listEntry w:val="Other"/>
                  </w:ddList>
                </w:ffData>
              </w:fldChar>
            </w:r>
            <w:r w:rsidRPr="001964F8">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sidRPr="001964F8">
              <w:rPr>
                <w:rFonts w:ascii="Calibri" w:eastAsia="Times New Roman" w:hAnsi="Calibri" w:cs="Calibri"/>
                <w:sz w:val="22"/>
                <w:szCs w:val="22"/>
                <w:lang w:eastAsia="en-GB"/>
              </w:rPr>
              <w:fldChar w:fldCharType="end"/>
            </w:r>
          </w:p>
        </w:tc>
      </w:tr>
      <w:tr w:rsidR="00074B81" w:rsidRPr="003526FF" w14:paraId="5BFCEB2F" w14:textId="77777777" w:rsidTr="00BE3F10">
        <w:trPr>
          <w:trHeight w:hRule="exact" w:val="510"/>
        </w:trPr>
        <w:tc>
          <w:tcPr>
            <w:tcW w:w="5387" w:type="dxa"/>
            <w:shd w:val="clear" w:color="auto" w:fill="auto"/>
          </w:tcPr>
          <w:p w14:paraId="3181D7DD" w14:textId="6DF4D40C" w:rsidR="00074B81" w:rsidRDefault="00074B81" w:rsidP="00074B81">
            <w:pPr>
              <w:spacing w:before="120" w:after="120"/>
              <w:rPr>
                <w:rFonts w:ascii="Calibri" w:eastAsia="Times New Roman" w:hAnsi="Calibri" w:cs="Calibri"/>
                <w:color w:val="000000"/>
                <w:sz w:val="22"/>
                <w:szCs w:val="22"/>
                <w:lang w:eastAsia="en-GB"/>
              </w:rPr>
            </w:pPr>
            <w:r w:rsidRPr="0090755D">
              <w:rPr>
                <w:rFonts w:ascii="Calibri" w:eastAsia="Times New Roman" w:hAnsi="Calibri" w:cs="Calibri"/>
                <w:b/>
                <w:sz w:val="22"/>
                <w:szCs w:val="22"/>
                <w:lang w:eastAsia="en-GB"/>
              </w:rPr>
              <w:fldChar w:fldCharType="begin">
                <w:ffData>
                  <w:name w:val="Text4"/>
                  <w:enabled/>
                  <w:calcOnExit w:val="0"/>
                  <w:textInput/>
                </w:ffData>
              </w:fldChar>
            </w:r>
            <w:r w:rsidRPr="0090755D">
              <w:rPr>
                <w:rFonts w:ascii="Calibri" w:eastAsia="Times New Roman" w:hAnsi="Calibri" w:cs="Calibri"/>
                <w:b/>
                <w:sz w:val="22"/>
                <w:szCs w:val="22"/>
                <w:lang w:eastAsia="en-GB"/>
              </w:rPr>
              <w:instrText xml:space="preserve"> FORMTEXT </w:instrText>
            </w:r>
            <w:r w:rsidRPr="0090755D">
              <w:rPr>
                <w:rFonts w:ascii="Calibri" w:eastAsia="Times New Roman" w:hAnsi="Calibri" w:cs="Calibri"/>
                <w:b/>
                <w:sz w:val="22"/>
                <w:szCs w:val="22"/>
                <w:lang w:eastAsia="en-GB"/>
              </w:rPr>
            </w:r>
            <w:r w:rsidRPr="0090755D">
              <w:rPr>
                <w:rFonts w:ascii="Calibri" w:eastAsia="Times New Roman" w:hAnsi="Calibri" w:cs="Calibri"/>
                <w:b/>
                <w:sz w:val="22"/>
                <w:szCs w:val="22"/>
                <w:lang w:eastAsia="en-GB"/>
              </w:rPr>
              <w:fldChar w:fldCharType="separate"/>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sz w:val="22"/>
                <w:szCs w:val="22"/>
                <w:lang w:eastAsia="en-GB"/>
              </w:rPr>
              <w:fldChar w:fldCharType="end"/>
            </w:r>
          </w:p>
        </w:tc>
        <w:tc>
          <w:tcPr>
            <w:tcW w:w="1985" w:type="dxa"/>
            <w:shd w:val="clear" w:color="auto" w:fill="auto"/>
          </w:tcPr>
          <w:p w14:paraId="5D4311A0" w14:textId="2BBEC113" w:rsidR="00074B81" w:rsidRDefault="00074B81" w:rsidP="00074B81">
            <w:pPr>
              <w:spacing w:before="120" w:after="120"/>
              <w:rPr>
                <w:rFonts w:ascii="Calibri" w:eastAsia="Times New Roman" w:hAnsi="Calibri" w:cs="Calibri"/>
                <w:sz w:val="22"/>
                <w:szCs w:val="22"/>
                <w:lang w:eastAsia="en-GB"/>
              </w:rPr>
            </w:pPr>
            <w:r w:rsidRPr="003E0552">
              <w:rPr>
                <w:rFonts w:ascii="Calibri" w:eastAsia="Times New Roman" w:hAnsi="Calibri" w:cs="Calibri"/>
                <w:sz w:val="22"/>
                <w:szCs w:val="22"/>
                <w:lang w:eastAsia="en-GB"/>
              </w:rPr>
              <w:fldChar w:fldCharType="begin">
                <w:ffData>
                  <w:name w:val=""/>
                  <w:enabled/>
                  <w:calcOnExit w:val="0"/>
                  <w:ddList>
                    <w:listEntry w:val="Please select"/>
                    <w:listEntry w:val="ESF CLLD"/>
                    <w:listEntry w:val="ESF DWP"/>
                    <w:listEntry w:val="ESF Lottery"/>
                    <w:listEntry w:val="Local Authority "/>
                    <w:listEntry w:val="National/Local Charity"/>
                    <w:listEntry w:val="UK Govt Mainstream"/>
                    <w:listEntry w:val="Other"/>
                  </w:ddList>
                </w:ffData>
              </w:fldChar>
            </w:r>
            <w:r w:rsidRPr="003E0552">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sidRPr="003E0552">
              <w:rPr>
                <w:rFonts w:ascii="Calibri" w:eastAsia="Times New Roman" w:hAnsi="Calibri" w:cs="Calibri"/>
                <w:sz w:val="22"/>
                <w:szCs w:val="22"/>
                <w:lang w:eastAsia="en-GB"/>
              </w:rPr>
              <w:fldChar w:fldCharType="end"/>
            </w:r>
          </w:p>
        </w:tc>
        <w:tc>
          <w:tcPr>
            <w:tcW w:w="2409" w:type="dxa"/>
          </w:tcPr>
          <w:p w14:paraId="710806E1" w14:textId="48B6172D" w:rsidR="00074B81" w:rsidRDefault="00074B81" w:rsidP="00074B81">
            <w:pPr>
              <w:spacing w:before="120" w:after="120"/>
              <w:jc w:val="both"/>
              <w:rPr>
                <w:rFonts w:ascii="Calibri" w:eastAsia="Times New Roman" w:hAnsi="Calibri" w:cs="Calibri"/>
                <w:sz w:val="22"/>
                <w:szCs w:val="22"/>
                <w:lang w:eastAsia="en-GB"/>
              </w:rPr>
            </w:pPr>
            <w:r>
              <w:rPr>
                <w:rFonts w:ascii="Calibri" w:eastAsia="Times New Roman" w:hAnsi="Calibri" w:cs="Calibri"/>
                <w:sz w:val="22"/>
                <w:szCs w:val="22"/>
                <w:lang w:eastAsia="en-GB"/>
              </w:rPr>
              <w:fldChar w:fldCharType="begin">
                <w:ffData>
                  <w:name w:val=""/>
                  <w:enabled/>
                  <w:calcOnExit w:val="0"/>
                  <w:ddList>
                    <w:listEntry w:val="Please select"/>
                    <w:listEntry w:val="Delivery Partner"/>
                    <w:listEntry w:val="Lead Body"/>
                    <w:listEntry w:val="CLLD Applicant"/>
                    <w:listEntry w:val="Other"/>
                  </w:ddList>
                </w:ffData>
              </w:fldChar>
            </w:r>
            <w:r>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Pr>
                <w:rFonts w:ascii="Calibri" w:eastAsia="Times New Roman" w:hAnsi="Calibri" w:cs="Calibri"/>
                <w:sz w:val="22"/>
                <w:szCs w:val="22"/>
                <w:lang w:eastAsia="en-GB"/>
              </w:rPr>
              <w:fldChar w:fldCharType="end"/>
            </w:r>
          </w:p>
        </w:tc>
      </w:tr>
      <w:tr w:rsidR="00074B81" w:rsidRPr="003526FF" w14:paraId="038271F3" w14:textId="77777777" w:rsidTr="00BE3F10">
        <w:trPr>
          <w:trHeight w:hRule="exact" w:val="510"/>
        </w:trPr>
        <w:tc>
          <w:tcPr>
            <w:tcW w:w="5387" w:type="dxa"/>
            <w:shd w:val="clear" w:color="auto" w:fill="auto"/>
          </w:tcPr>
          <w:p w14:paraId="1C37337D" w14:textId="6477C4DF" w:rsidR="00074B81" w:rsidRDefault="00074B81" w:rsidP="00074B81">
            <w:pPr>
              <w:spacing w:before="120" w:after="120"/>
              <w:rPr>
                <w:rFonts w:ascii="Calibri" w:eastAsia="Times New Roman" w:hAnsi="Calibri" w:cs="Calibri"/>
                <w:color w:val="000000"/>
                <w:sz w:val="22"/>
                <w:szCs w:val="22"/>
                <w:lang w:eastAsia="en-GB"/>
              </w:rPr>
            </w:pPr>
            <w:r w:rsidRPr="0090755D">
              <w:rPr>
                <w:rFonts w:ascii="Calibri" w:eastAsia="Times New Roman" w:hAnsi="Calibri" w:cs="Calibri"/>
                <w:b/>
                <w:sz w:val="22"/>
                <w:szCs w:val="22"/>
                <w:lang w:eastAsia="en-GB"/>
              </w:rPr>
              <w:fldChar w:fldCharType="begin">
                <w:ffData>
                  <w:name w:val="Text4"/>
                  <w:enabled/>
                  <w:calcOnExit w:val="0"/>
                  <w:textInput/>
                </w:ffData>
              </w:fldChar>
            </w:r>
            <w:r w:rsidRPr="0090755D">
              <w:rPr>
                <w:rFonts w:ascii="Calibri" w:eastAsia="Times New Roman" w:hAnsi="Calibri" w:cs="Calibri"/>
                <w:b/>
                <w:sz w:val="22"/>
                <w:szCs w:val="22"/>
                <w:lang w:eastAsia="en-GB"/>
              </w:rPr>
              <w:instrText xml:space="preserve"> FORMTEXT </w:instrText>
            </w:r>
            <w:r w:rsidRPr="0090755D">
              <w:rPr>
                <w:rFonts w:ascii="Calibri" w:eastAsia="Times New Roman" w:hAnsi="Calibri" w:cs="Calibri"/>
                <w:b/>
                <w:sz w:val="22"/>
                <w:szCs w:val="22"/>
                <w:lang w:eastAsia="en-GB"/>
              </w:rPr>
            </w:r>
            <w:r w:rsidRPr="0090755D">
              <w:rPr>
                <w:rFonts w:ascii="Calibri" w:eastAsia="Times New Roman" w:hAnsi="Calibri" w:cs="Calibri"/>
                <w:b/>
                <w:sz w:val="22"/>
                <w:szCs w:val="22"/>
                <w:lang w:eastAsia="en-GB"/>
              </w:rPr>
              <w:fldChar w:fldCharType="separate"/>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sz w:val="22"/>
                <w:szCs w:val="22"/>
                <w:lang w:eastAsia="en-GB"/>
              </w:rPr>
              <w:fldChar w:fldCharType="end"/>
            </w:r>
          </w:p>
        </w:tc>
        <w:tc>
          <w:tcPr>
            <w:tcW w:w="1985" w:type="dxa"/>
            <w:shd w:val="clear" w:color="auto" w:fill="auto"/>
          </w:tcPr>
          <w:p w14:paraId="0CBEF3F1" w14:textId="6E079AA9" w:rsidR="00074B81" w:rsidRDefault="00074B81" w:rsidP="00074B81">
            <w:pPr>
              <w:spacing w:before="120" w:after="120"/>
              <w:rPr>
                <w:rFonts w:ascii="Calibri" w:eastAsia="Times New Roman" w:hAnsi="Calibri" w:cs="Calibri"/>
                <w:sz w:val="22"/>
                <w:szCs w:val="22"/>
                <w:lang w:eastAsia="en-GB"/>
              </w:rPr>
            </w:pPr>
            <w:r w:rsidRPr="003E0552">
              <w:rPr>
                <w:rFonts w:ascii="Calibri" w:eastAsia="Times New Roman" w:hAnsi="Calibri" w:cs="Calibri"/>
                <w:sz w:val="22"/>
                <w:szCs w:val="22"/>
                <w:lang w:eastAsia="en-GB"/>
              </w:rPr>
              <w:fldChar w:fldCharType="begin">
                <w:ffData>
                  <w:name w:val=""/>
                  <w:enabled/>
                  <w:calcOnExit w:val="0"/>
                  <w:ddList>
                    <w:listEntry w:val="Please select"/>
                    <w:listEntry w:val="ESF CLLD"/>
                    <w:listEntry w:val="ESF DWP"/>
                    <w:listEntry w:val="ESF Lottery"/>
                    <w:listEntry w:val="Local Authority "/>
                    <w:listEntry w:val="National/Local Charity"/>
                    <w:listEntry w:val="UK Govt Mainstream"/>
                    <w:listEntry w:val="Other"/>
                  </w:ddList>
                </w:ffData>
              </w:fldChar>
            </w:r>
            <w:r w:rsidRPr="003E0552">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sidRPr="003E0552">
              <w:rPr>
                <w:rFonts w:ascii="Calibri" w:eastAsia="Times New Roman" w:hAnsi="Calibri" w:cs="Calibri"/>
                <w:sz w:val="22"/>
                <w:szCs w:val="22"/>
                <w:lang w:eastAsia="en-GB"/>
              </w:rPr>
              <w:fldChar w:fldCharType="end"/>
            </w:r>
          </w:p>
        </w:tc>
        <w:tc>
          <w:tcPr>
            <w:tcW w:w="2409" w:type="dxa"/>
          </w:tcPr>
          <w:p w14:paraId="14A11A81" w14:textId="71252839" w:rsidR="00074B81" w:rsidRDefault="00074B81" w:rsidP="00074B81">
            <w:pPr>
              <w:spacing w:before="120" w:after="120"/>
              <w:jc w:val="both"/>
              <w:rPr>
                <w:rFonts w:ascii="Calibri" w:eastAsia="Times New Roman" w:hAnsi="Calibri" w:cs="Calibri"/>
                <w:sz w:val="22"/>
                <w:szCs w:val="22"/>
                <w:lang w:eastAsia="en-GB"/>
              </w:rPr>
            </w:pPr>
            <w:r w:rsidRPr="001964F8">
              <w:rPr>
                <w:rFonts w:ascii="Calibri" w:eastAsia="Times New Roman" w:hAnsi="Calibri" w:cs="Calibri"/>
                <w:sz w:val="22"/>
                <w:szCs w:val="22"/>
                <w:lang w:eastAsia="en-GB"/>
              </w:rPr>
              <w:fldChar w:fldCharType="begin">
                <w:ffData>
                  <w:name w:val=""/>
                  <w:enabled/>
                  <w:calcOnExit w:val="0"/>
                  <w:ddList>
                    <w:listEntry w:val="Please select"/>
                    <w:listEntry w:val="Delivery Partner"/>
                    <w:listEntry w:val="Lead Body"/>
                    <w:listEntry w:val="CLLD Applicant"/>
                    <w:listEntry w:val="Other"/>
                  </w:ddList>
                </w:ffData>
              </w:fldChar>
            </w:r>
            <w:r w:rsidRPr="001964F8">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sidRPr="001964F8">
              <w:rPr>
                <w:rFonts w:ascii="Calibri" w:eastAsia="Times New Roman" w:hAnsi="Calibri" w:cs="Calibri"/>
                <w:sz w:val="22"/>
                <w:szCs w:val="22"/>
                <w:lang w:eastAsia="en-GB"/>
              </w:rPr>
              <w:fldChar w:fldCharType="end"/>
            </w:r>
          </w:p>
        </w:tc>
      </w:tr>
      <w:tr w:rsidR="00074B81" w:rsidRPr="003526FF" w14:paraId="2B096828" w14:textId="77777777" w:rsidTr="00BE3F10">
        <w:trPr>
          <w:trHeight w:hRule="exact" w:val="510"/>
        </w:trPr>
        <w:tc>
          <w:tcPr>
            <w:tcW w:w="5387" w:type="dxa"/>
            <w:shd w:val="clear" w:color="auto" w:fill="auto"/>
          </w:tcPr>
          <w:p w14:paraId="3514F766" w14:textId="61C88A3B" w:rsidR="00074B81" w:rsidRDefault="00074B81" w:rsidP="00074B81">
            <w:pPr>
              <w:spacing w:before="120" w:after="120"/>
              <w:rPr>
                <w:rFonts w:ascii="Calibri" w:eastAsia="Times New Roman" w:hAnsi="Calibri" w:cs="Calibri"/>
                <w:color w:val="000000"/>
                <w:sz w:val="22"/>
                <w:szCs w:val="22"/>
                <w:lang w:eastAsia="en-GB"/>
              </w:rPr>
            </w:pPr>
            <w:r w:rsidRPr="0090755D">
              <w:rPr>
                <w:rFonts w:ascii="Calibri" w:eastAsia="Times New Roman" w:hAnsi="Calibri" w:cs="Calibri"/>
                <w:b/>
                <w:sz w:val="22"/>
                <w:szCs w:val="22"/>
                <w:lang w:eastAsia="en-GB"/>
              </w:rPr>
              <w:fldChar w:fldCharType="begin">
                <w:ffData>
                  <w:name w:val="Text4"/>
                  <w:enabled/>
                  <w:calcOnExit w:val="0"/>
                  <w:textInput/>
                </w:ffData>
              </w:fldChar>
            </w:r>
            <w:r w:rsidRPr="0090755D">
              <w:rPr>
                <w:rFonts w:ascii="Calibri" w:eastAsia="Times New Roman" w:hAnsi="Calibri" w:cs="Calibri"/>
                <w:b/>
                <w:sz w:val="22"/>
                <w:szCs w:val="22"/>
                <w:lang w:eastAsia="en-GB"/>
              </w:rPr>
              <w:instrText xml:space="preserve"> FORMTEXT </w:instrText>
            </w:r>
            <w:r w:rsidRPr="0090755D">
              <w:rPr>
                <w:rFonts w:ascii="Calibri" w:eastAsia="Times New Roman" w:hAnsi="Calibri" w:cs="Calibri"/>
                <w:b/>
                <w:sz w:val="22"/>
                <w:szCs w:val="22"/>
                <w:lang w:eastAsia="en-GB"/>
              </w:rPr>
            </w:r>
            <w:r w:rsidRPr="0090755D">
              <w:rPr>
                <w:rFonts w:ascii="Calibri" w:eastAsia="Times New Roman" w:hAnsi="Calibri" w:cs="Calibri"/>
                <w:b/>
                <w:sz w:val="22"/>
                <w:szCs w:val="22"/>
                <w:lang w:eastAsia="en-GB"/>
              </w:rPr>
              <w:fldChar w:fldCharType="separate"/>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noProof/>
                <w:sz w:val="22"/>
                <w:szCs w:val="22"/>
                <w:lang w:eastAsia="en-GB"/>
              </w:rPr>
              <w:t> </w:t>
            </w:r>
            <w:r w:rsidRPr="0090755D">
              <w:rPr>
                <w:rFonts w:ascii="Calibri" w:eastAsia="Times New Roman" w:hAnsi="Calibri" w:cs="Calibri"/>
                <w:b/>
                <w:sz w:val="22"/>
                <w:szCs w:val="22"/>
                <w:lang w:eastAsia="en-GB"/>
              </w:rPr>
              <w:fldChar w:fldCharType="end"/>
            </w:r>
          </w:p>
        </w:tc>
        <w:tc>
          <w:tcPr>
            <w:tcW w:w="1985" w:type="dxa"/>
            <w:shd w:val="clear" w:color="auto" w:fill="auto"/>
          </w:tcPr>
          <w:p w14:paraId="0063D608" w14:textId="0F568CF8" w:rsidR="00074B81" w:rsidRDefault="00074B81" w:rsidP="00074B81">
            <w:pPr>
              <w:spacing w:before="120" w:after="120"/>
              <w:rPr>
                <w:rFonts w:ascii="Calibri" w:eastAsia="Times New Roman" w:hAnsi="Calibri" w:cs="Calibri"/>
                <w:sz w:val="22"/>
                <w:szCs w:val="22"/>
                <w:lang w:eastAsia="en-GB"/>
              </w:rPr>
            </w:pPr>
            <w:r w:rsidRPr="003E0552">
              <w:rPr>
                <w:rFonts w:ascii="Calibri" w:eastAsia="Times New Roman" w:hAnsi="Calibri" w:cs="Calibri"/>
                <w:sz w:val="22"/>
                <w:szCs w:val="22"/>
                <w:lang w:eastAsia="en-GB"/>
              </w:rPr>
              <w:fldChar w:fldCharType="begin">
                <w:ffData>
                  <w:name w:val=""/>
                  <w:enabled/>
                  <w:calcOnExit w:val="0"/>
                  <w:ddList>
                    <w:listEntry w:val="Please select"/>
                    <w:listEntry w:val="ESF CLLD"/>
                    <w:listEntry w:val="ESF DWP"/>
                    <w:listEntry w:val="ESF Lottery"/>
                    <w:listEntry w:val="Local Authority "/>
                    <w:listEntry w:val="National/Local Charity"/>
                    <w:listEntry w:val="UK Govt Mainstream"/>
                    <w:listEntry w:val="Other"/>
                  </w:ddList>
                </w:ffData>
              </w:fldChar>
            </w:r>
            <w:r w:rsidRPr="003E0552">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sidRPr="003E0552">
              <w:rPr>
                <w:rFonts w:ascii="Calibri" w:eastAsia="Times New Roman" w:hAnsi="Calibri" w:cs="Calibri"/>
                <w:sz w:val="22"/>
                <w:szCs w:val="22"/>
                <w:lang w:eastAsia="en-GB"/>
              </w:rPr>
              <w:fldChar w:fldCharType="end"/>
            </w:r>
          </w:p>
        </w:tc>
        <w:tc>
          <w:tcPr>
            <w:tcW w:w="2409" w:type="dxa"/>
          </w:tcPr>
          <w:p w14:paraId="11169972" w14:textId="3ED4C19B" w:rsidR="00074B81" w:rsidRDefault="00074B81" w:rsidP="00074B81">
            <w:pPr>
              <w:spacing w:before="120" w:after="120"/>
              <w:jc w:val="both"/>
              <w:rPr>
                <w:rFonts w:ascii="Calibri" w:eastAsia="Times New Roman" w:hAnsi="Calibri" w:cs="Calibri"/>
                <w:sz w:val="22"/>
                <w:szCs w:val="22"/>
                <w:lang w:eastAsia="en-GB"/>
              </w:rPr>
            </w:pPr>
            <w:r w:rsidRPr="001964F8">
              <w:rPr>
                <w:rFonts w:ascii="Calibri" w:eastAsia="Times New Roman" w:hAnsi="Calibri" w:cs="Calibri"/>
                <w:sz w:val="22"/>
                <w:szCs w:val="22"/>
                <w:lang w:eastAsia="en-GB"/>
              </w:rPr>
              <w:fldChar w:fldCharType="begin">
                <w:ffData>
                  <w:name w:val=""/>
                  <w:enabled/>
                  <w:calcOnExit w:val="0"/>
                  <w:ddList>
                    <w:listEntry w:val="Please select"/>
                    <w:listEntry w:val="Delivery Partner"/>
                    <w:listEntry w:val="Lead Body"/>
                    <w:listEntry w:val="CLLD Applicant"/>
                    <w:listEntry w:val="Other"/>
                  </w:ddList>
                </w:ffData>
              </w:fldChar>
            </w:r>
            <w:r w:rsidRPr="001964F8">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sidRPr="001964F8">
              <w:rPr>
                <w:rFonts w:ascii="Calibri" w:eastAsia="Times New Roman" w:hAnsi="Calibri" w:cs="Calibri"/>
                <w:sz w:val="22"/>
                <w:szCs w:val="22"/>
                <w:lang w:eastAsia="en-GB"/>
              </w:rPr>
              <w:fldChar w:fldCharType="end"/>
            </w:r>
          </w:p>
        </w:tc>
      </w:tr>
    </w:tbl>
    <w:p w14:paraId="1F7FDF1D" w14:textId="7839F53C" w:rsidR="003526FF" w:rsidRDefault="003526FF" w:rsidP="00B939B6">
      <w:pPr>
        <w:rPr>
          <w:rFonts w:asciiTheme="minorHAnsi" w:hAnsiTheme="minorHAnsi" w:cstheme="minorHAnsi"/>
          <w:b/>
          <w:bCs/>
          <w:sz w:val="22"/>
          <w:szCs w:val="22"/>
        </w:rPr>
      </w:pPr>
    </w:p>
    <w:p w14:paraId="6281FFD2" w14:textId="77777777" w:rsidR="00A52F19" w:rsidRDefault="00A52F19" w:rsidP="00B939B6">
      <w:pPr>
        <w:rPr>
          <w:rFonts w:asciiTheme="minorHAnsi" w:hAnsiTheme="minorHAnsi" w:cstheme="minorHAnsi"/>
          <w:b/>
          <w:bCs/>
          <w:sz w:val="22"/>
          <w:szCs w:val="22"/>
        </w:rPr>
      </w:pPr>
    </w:p>
    <w:p w14:paraId="279688B5" w14:textId="1CD00385" w:rsidR="00A52F19" w:rsidRPr="00F7588C" w:rsidRDefault="00A52F19" w:rsidP="00B939B6">
      <w:pPr>
        <w:rPr>
          <w:rFonts w:asciiTheme="minorHAnsi" w:hAnsiTheme="minorHAnsi" w:cstheme="minorHAnsi"/>
          <w:b/>
          <w:bCs/>
          <w:sz w:val="28"/>
          <w:szCs w:val="28"/>
        </w:rPr>
      </w:pPr>
      <w:r w:rsidRPr="00F7588C">
        <w:rPr>
          <w:rFonts w:asciiTheme="minorHAnsi" w:hAnsiTheme="minorHAnsi" w:cstheme="minorHAnsi"/>
          <w:b/>
          <w:bCs/>
          <w:sz w:val="28"/>
          <w:szCs w:val="28"/>
        </w:rPr>
        <w:t>5.2</w:t>
      </w:r>
      <w:r w:rsidRPr="00F7588C">
        <w:rPr>
          <w:rFonts w:asciiTheme="minorHAnsi" w:hAnsiTheme="minorHAnsi" w:cstheme="minorHAnsi"/>
          <w:b/>
          <w:bCs/>
          <w:sz w:val="28"/>
          <w:szCs w:val="28"/>
        </w:rPr>
        <w:tab/>
        <w:t>Partnership Experience</w:t>
      </w:r>
    </w:p>
    <w:p w14:paraId="03185570" w14:textId="77777777" w:rsidR="00A52F19" w:rsidRDefault="00A52F19" w:rsidP="00B939B6">
      <w:pPr>
        <w:rPr>
          <w:rFonts w:asciiTheme="minorHAnsi" w:hAnsiTheme="minorHAnsi" w:cstheme="minorHAnsi"/>
          <w:b/>
          <w:bCs/>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52F19" w:rsidRPr="00A52F19" w14:paraId="0969EADD" w14:textId="77777777" w:rsidTr="006F601F">
        <w:tc>
          <w:tcPr>
            <w:tcW w:w="9781" w:type="dxa"/>
            <w:shd w:val="clear" w:color="auto" w:fill="DBE5F1"/>
          </w:tcPr>
          <w:p w14:paraId="67BBF290" w14:textId="562F0147" w:rsidR="00074B81" w:rsidRDefault="00A52F19" w:rsidP="006F601F">
            <w:pPr>
              <w:spacing w:before="120" w:after="120"/>
              <w:rPr>
                <w:rFonts w:ascii="Calibri" w:eastAsia="Times New Roman" w:hAnsi="Calibri" w:cs="Calibri"/>
                <w:b/>
                <w:sz w:val="22"/>
                <w:szCs w:val="22"/>
                <w:lang w:eastAsia="en-GB"/>
              </w:rPr>
            </w:pPr>
            <w:r w:rsidRPr="00A52F19">
              <w:rPr>
                <w:rFonts w:ascii="Calibri" w:eastAsia="Times New Roman" w:hAnsi="Calibri" w:cs="Calibri"/>
                <w:b/>
                <w:sz w:val="22"/>
                <w:szCs w:val="22"/>
                <w:lang w:eastAsia="en-GB"/>
              </w:rPr>
              <w:t xml:space="preserve">Summarise the </w:t>
            </w:r>
            <w:r w:rsidR="00354FA4">
              <w:rPr>
                <w:rFonts w:ascii="Calibri" w:eastAsia="Times New Roman" w:hAnsi="Calibri" w:cs="Calibri"/>
                <w:b/>
                <w:sz w:val="22"/>
                <w:szCs w:val="22"/>
                <w:lang w:eastAsia="en-GB"/>
              </w:rPr>
              <w:t xml:space="preserve">partnership </w:t>
            </w:r>
            <w:r w:rsidRPr="00A52F19">
              <w:rPr>
                <w:rFonts w:ascii="Calibri" w:eastAsia="Times New Roman" w:hAnsi="Calibri" w:cs="Calibri"/>
                <w:b/>
                <w:sz w:val="22"/>
                <w:szCs w:val="22"/>
                <w:lang w:eastAsia="en-GB"/>
              </w:rPr>
              <w:t>experience your organisation has in working with relevant stakeholders and partners</w:t>
            </w:r>
            <w:r w:rsidR="00074B81">
              <w:rPr>
                <w:rFonts w:ascii="Calibri" w:eastAsia="Times New Roman" w:hAnsi="Calibri" w:cs="Calibri"/>
                <w:b/>
                <w:sz w:val="22"/>
                <w:szCs w:val="22"/>
                <w:lang w:eastAsia="en-GB"/>
              </w:rPr>
              <w:t>.</w:t>
            </w:r>
          </w:p>
          <w:p w14:paraId="4D246CAC" w14:textId="74EF0290" w:rsidR="00A52F19" w:rsidRPr="00A52F19" w:rsidRDefault="00074B81" w:rsidP="006F601F">
            <w:pPr>
              <w:spacing w:before="120" w:after="120"/>
              <w:rPr>
                <w:rFonts w:ascii="Calibri" w:eastAsia="Times New Roman" w:hAnsi="Calibri" w:cs="Calibri"/>
                <w:b/>
                <w:sz w:val="22"/>
                <w:szCs w:val="22"/>
                <w:lang w:eastAsia="en-GB"/>
              </w:rPr>
            </w:pPr>
            <w:r>
              <w:rPr>
                <w:rFonts w:ascii="Calibri" w:eastAsia="Times New Roman" w:hAnsi="Calibri" w:cs="Calibri"/>
                <w:b/>
                <w:sz w:val="22"/>
                <w:szCs w:val="22"/>
                <w:lang w:eastAsia="en-GB"/>
              </w:rPr>
              <w:t>Consider the range of partners you have worked with and the links you have built with important local stakeholders</w:t>
            </w:r>
            <w:r w:rsidR="00B57ECC">
              <w:rPr>
                <w:rFonts w:ascii="Calibri" w:eastAsia="Times New Roman" w:hAnsi="Calibri" w:cs="Calibri"/>
                <w:b/>
                <w:sz w:val="22"/>
                <w:szCs w:val="22"/>
                <w:lang w:eastAsia="en-GB"/>
              </w:rPr>
              <w:t xml:space="preserve">, for example </w:t>
            </w:r>
            <w:r>
              <w:rPr>
                <w:rFonts w:ascii="Calibri" w:eastAsia="Times New Roman" w:hAnsi="Calibri" w:cs="Calibri"/>
                <w:b/>
                <w:sz w:val="22"/>
                <w:szCs w:val="22"/>
                <w:lang w:eastAsia="en-GB"/>
              </w:rPr>
              <w:t xml:space="preserve">Jobcentre Plus </w:t>
            </w:r>
            <w:r w:rsidR="00A52F19" w:rsidRPr="00A52F19">
              <w:rPr>
                <w:rFonts w:ascii="Calibri" w:eastAsia="Times New Roman" w:hAnsi="Calibri" w:cs="Calibri"/>
                <w:b/>
                <w:sz w:val="22"/>
                <w:szCs w:val="22"/>
                <w:lang w:eastAsia="en-GB"/>
              </w:rPr>
              <w:t>(</w:t>
            </w:r>
            <w:r w:rsidR="00AB79BE">
              <w:rPr>
                <w:rFonts w:ascii="Calibri" w:eastAsia="Times New Roman" w:hAnsi="Calibri" w:cs="Calibri"/>
                <w:b/>
                <w:sz w:val="22"/>
                <w:szCs w:val="22"/>
                <w:lang w:eastAsia="en-GB"/>
              </w:rPr>
              <w:t xml:space="preserve">max. </w:t>
            </w:r>
            <w:r w:rsidR="00A52F19" w:rsidRPr="00A52F19">
              <w:rPr>
                <w:rFonts w:ascii="Calibri" w:eastAsia="Times New Roman" w:hAnsi="Calibri" w:cs="Calibri"/>
                <w:b/>
                <w:sz w:val="22"/>
                <w:szCs w:val="22"/>
                <w:lang w:eastAsia="en-GB"/>
              </w:rPr>
              <w:t>250 words)</w:t>
            </w:r>
          </w:p>
        </w:tc>
      </w:tr>
      <w:tr w:rsidR="00A52F19" w:rsidRPr="00A52F19" w14:paraId="359D288F" w14:textId="77777777" w:rsidTr="00354FA4">
        <w:trPr>
          <w:trHeight w:val="510"/>
        </w:trPr>
        <w:tc>
          <w:tcPr>
            <w:tcW w:w="9781" w:type="dxa"/>
          </w:tcPr>
          <w:p w14:paraId="3F63D4BC" w14:textId="77777777" w:rsidR="00A52F19" w:rsidRPr="00A52F19" w:rsidRDefault="00A52F19" w:rsidP="006F601F">
            <w:pPr>
              <w:spacing w:before="60" w:after="60"/>
              <w:jc w:val="both"/>
              <w:rPr>
                <w:rFonts w:ascii="Calibri" w:eastAsia="Times New Roman" w:hAnsi="Calibri" w:cs="Calibri"/>
                <w:b/>
                <w:sz w:val="22"/>
                <w:szCs w:val="22"/>
                <w:lang w:eastAsia="en-GB"/>
              </w:rPr>
            </w:pPr>
            <w:r w:rsidRPr="00A52F19">
              <w:rPr>
                <w:rFonts w:ascii="Calibri" w:eastAsia="Times New Roman" w:hAnsi="Calibri" w:cs="Calibri"/>
                <w:b/>
                <w:sz w:val="22"/>
                <w:szCs w:val="22"/>
                <w:lang w:eastAsia="en-GB"/>
              </w:rPr>
              <w:fldChar w:fldCharType="begin">
                <w:ffData>
                  <w:name w:val="Text5"/>
                  <w:enabled/>
                  <w:calcOnExit w:val="0"/>
                  <w:textInput/>
                </w:ffData>
              </w:fldChar>
            </w:r>
            <w:r w:rsidRPr="00A52F19">
              <w:rPr>
                <w:rFonts w:ascii="Calibri" w:eastAsia="Times New Roman" w:hAnsi="Calibri" w:cs="Calibri"/>
                <w:b/>
                <w:sz w:val="22"/>
                <w:szCs w:val="22"/>
                <w:lang w:eastAsia="en-GB"/>
              </w:rPr>
              <w:instrText xml:space="preserve"> FORMTEXT </w:instrText>
            </w:r>
            <w:r w:rsidRPr="00A52F19">
              <w:rPr>
                <w:rFonts w:ascii="Calibri" w:eastAsia="Times New Roman" w:hAnsi="Calibri" w:cs="Calibri"/>
                <w:b/>
                <w:sz w:val="22"/>
                <w:szCs w:val="22"/>
                <w:lang w:eastAsia="en-GB"/>
              </w:rPr>
            </w:r>
            <w:r w:rsidRPr="00A52F19">
              <w:rPr>
                <w:rFonts w:ascii="Calibri" w:eastAsia="Times New Roman" w:hAnsi="Calibri" w:cs="Calibri"/>
                <w:b/>
                <w:sz w:val="22"/>
                <w:szCs w:val="22"/>
                <w:lang w:eastAsia="en-GB"/>
              </w:rPr>
              <w:fldChar w:fldCharType="separate"/>
            </w:r>
            <w:r w:rsidRPr="00A52F19">
              <w:rPr>
                <w:rFonts w:ascii="Calibri" w:eastAsia="Times New Roman" w:hAnsi="Calibri" w:cs="Calibri"/>
                <w:b/>
                <w:noProof/>
                <w:sz w:val="22"/>
                <w:szCs w:val="22"/>
                <w:lang w:eastAsia="en-GB"/>
              </w:rPr>
              <w:t> </w:t>
            </w:r>
            <w:r w:rsidRPr="00A52F19">
              <w:rPr>
                <w:rFonts w:ascii="Calibri" w:eastAsia="Times New Roman" w:hAnsi="Calibri" w:cs="Calibri"/>
                <w:b/>
                <w:noProof/>
                <w:sz w:val="22"/>
                <w:szCs w:val="22"/>
                <w:lang w:eastAsia="en-GB"/>
              </w:rPr>
              <w:t> </w:t>
            </w:r>
            <w:r w:rsidRPr="00A52F19">
              <w:rPr>
                <w:rFonts w:ascii="Calibri" w:eastAsia="Times New Roman" w:hAnsi="Calibri" w:cs="Calibri"/>
                <w:b/>
                <w:noProof/>
                <w:sz w:val="22"/>
                <w:szCs w:val="22"/>
                <w:lang w:eastAsia="en-GB"/>
              </w:rPr>
              <w:t> </w:t>
            </w:r>
            <w:r w:rsidRPr="00A52F19">
              <w:rPr>
                <w:rFonts w:ascii="Calibri" w:eastAsia="Times New Roman" w:hAnsi="Calibri" w:cs="Calibri"/>
                <w:b/>
                <w:noProof/>
                <w:sz w:val="22"/>
                <w:szCs w:val="22"/>
                <w:lang w:eastAsia="en-GB"/>
              </w:rPr>
              <w:t> </w:t>
            </w:r>
            <w:r w:rsidRPr="00A52F19">
              <w:rPr>
                <w:rFonts w:ascii="Calibri" w:eastAsia="Times New Roman" w:hAnsi="Calibri" w:cs="Calibri"/>
                <w:b/>
                <w:noProof/>
                <w:sz w:val="22"/>
                <w:szCs w:val="22"/>
                <w:lang w:eastAsia="en-GB"/>
              </w:rPr>
              <w:t> </w:t>
            </w:r>
            <w:r w:rsidRPr="00A52F19">
              <w:rPr>
                <w:rFonts w:ascii="Calibri" w:eastAsia="Times New Roman" w:hAnsi="Calibri" w:cs="Calibri"/>
                <w:b/>
                <w:sz w:val="22"/>
                <w:szCs w:val="22"/>
                <w:lang w:eastAsia="en-GB"/>
              </w:rPr>
              <w:fldChar w:fldCharType="end"/>
            </w:r>
          </w:p>
          <w:p w14:paraId="73E50FD4" w14:textId="77777777" w:rsidR="00A52F19" w:rsidRPr="00A52F19" w:rsidRDefault="00A52F19" w:rsidP="006F601F">
            <w:pPr>
              <w:spacing w:before="60" w:after="60"/>
              <w:jc w:val="both"/>
              <w:rPr>
                <w:rFonts w:ascii="Calibri" w:eastAsia="Times New Roman" w:hAnsi="Calibri" w:cs="Calibri"/>
                <w:b/>
                <w:sz w:val="22"/>
                <w:szCs w:val="22"/>
                <w:lang w:eastAsia="en-GB"/>
              </w:rPr>
            </w:pPr>
          </w:p>
        </w:tc>
      </w:tr>
    </w:tbl>
    <w:p w14:paraId="79C419B0" w14:textId="0BB704EA" w:rsidR="003526FF" w:rsidRDefault="003526FF" w:rsidP="00B939B6">
      <w:pPr>
        <w:rPr>
          <w:rFonts w:asciiTheme="minorHAnsi" w:hAnsiTheme="minorHAnsi" w:cstheme="minorHAnsi"/>
          <w:sz w:val="22"/>
          <w:szCs w:val="22"/>
        </w:rPr>
      </w:pPr>
    </w:p>
    <w:p w14:paraId="42E5E858" w14:textId="77777777" w:rsidR="00002754" w:rsidRDefault="00002754" w:rsidP="00B939B6">
      <w:pPr>
        <w:rPr>
          <w:rFonts w:asciiTheme="minorHAnsi" w:hAnsiTheme="minorHAnsi" w:cstheme="minorHAnsi"/>
          <w:sz w:val="22"/>
          <w:szCs w:val="22"/>
        </w:rPr>
      </w:pPr>
    </w:p>
    <w:p w14:paraId="2AD68E7A" w14:textId="77777777" w:rsidR="00074B81" w:rsidRDefault="00074B81" w:rsidP="00B939B6">
      <w:pPr>
        <w:rPr>
          <w:rFonts w:asciiTheme="minorHAnsi" w:hAnsiTheme="minorHAnsi" w:cstheme="minorHAnsi"/>
          <w:sz w:val="22"/>
          <w:szCs w:val="22"/>
        </w:rPr>
      </w:pPr>
    </w:p>
    <w:p w14:paraId="0E8EDC05" w14:textId="77777777" w:rsidR="00074B81" w:rsidRDefault="00074B81" w:rsidP="00B939B6">
      <w:pPr>
        <w:rPr>
          <w:rFonts w:asciiTheme="minorHAnsi" w:hAnsiTheme="minorHAnsi" w:cstheme="minorHAnsi"/>
          <w:sz w:val="22"/>
          <w:szCs w:val="22"/>
        </w:rPr>
      </w:pPr>
    </w:p>
    <w:p w14:paraId="798F474F" w14:textId="77777777" w:rsidR="00074B81" w:rsidRDefault="00074B81" w:rsidP="00B939B6">
      <w:pPr>
        <w:rPr>
          <w:rFonts w:asciiTheme="minorHAnsi" w:hAnsiTheme="minorHAnsi" w:cstheme="minorHAnsi"/>
          <w:sz w:val="22"/>
          <w:szCs w:val="22"/>
        </w:rPr>
      </w:pPr>
    </w:p>
    <w:p w14:paraId="55EB60C4" w14:textId="77777777" w:rsidR="00074B81" w:rsidRDefault="00074B81" w:rsidP="00B939B6">
      <w:pPr>
        <w:rPr>
          <w:rFonts w:asciiTheme="minorHAnsi" w:hAnsiTheme="minorHAnsi" w:cstheme="minorHAnsi"/>
          <w:sz w:val="22"/>
          <w:szCs w:val="22"/>
        </w:rPr>
      </w:pPr>
    </w:p>
    <w:p w14:paraId="326D26A0" w14:textId="1F552371" w:rsidR="00074B81" w:rsidRDefault="00074B81" w:rsidP="00B939B6">
      <w:pPr>
        <w:rPr>
          <w:rFonts w:asciiTheme="minorHAnsi" w:hAnsiTheme="minorHAnsi" w:cstheme="minorHAnsi"/>
          <w:sz w:val="22"/>
          <w:szCs w:val="22"/>
        </w:rPr>
        <w:sectPr w:rsidR="00074B81" w:rsidSect="00973D61">
          <w:headerReference w:type="default" r:id="rId17"/>
          <w:footerReference w:type="default" r:id="rId18"/>
          <w:pgSz w:w="11900" w:h="16840"/>
          <w:pgMar w:top="993" w:right="1268" w:bottom="1276" w:left="1134" w:header="708" w:footer="708" w:gutter="0"/>
          <w:pgNumType w:start="1"/>
          <w:cols w:space="708"/>
          <w:docGrid w:linePitch="360"/>
        </w:sectPr>
      </w:pPr>
    </w:p>
    <w:p w14:paraId="074430FF" w14:textId="77777777" w:rsidR="00002754" w:rsidRPr="00D81CCE" w:rsidRDefault="00002754" w:rsidP="00B939B6">
      <w:pPr>
        <w:rPr>
          <w:rFonts w:asciiTheme="minorHAnsi" w:hAnsiTheme="minorHAnsi" w:cstheme="minorHAnsi"/>
          <w:sz w:val="22"/>
          <w:szCs w:val="22"/>
        </w:rPr>
      </w:pPr>
    </w:p>
    <w:p w14:paraId="74A627DE" w14:textId="2BC7B1EF" w:rsidR="00360132" w:rsidRPr="00F7588C" w:rsidRDefault="00906732" w:rsidP="00B939B6">
      <w:pPr>
        <w:rPr>
          <w:rFonts w:asciiTheme="minorHAnsi" w:hAnsiTheme="minorHAnsi" w:cstheme="minorHAnsi"/>
          <w:b/>
          <w:bCs/>
          <w:sz w:val="28"/>
          <w:szCs w:val="28"/>
        </w:rPr>
      </w:pPr>
      <w:bookmarkStart w:id="11" w:name="_Hlk133239658"/>
      <w:r w:rsidRPr="00F7588C">
        <w:rPr>
          <w:rFonts w:asciiTheme="minorHAnsi" w:hAnsiTheme="minorHAnsi" w:cstheme="minorHAnsi"/>
          <w:b/>
          <w:bCs/>
          <w:sz w:val="28"/>
          <w:szCs w:val="28"/>
        </w:rPr>
        <w:t>5.</w:t>
      </w:r>
      <w:r w:rsidR="00D94C35">
        <w:rPr>
          <w:rFonts w:asciiTheme="minorHAnsi" w:hAnsiTheme="minorHAnsi" w:cstheme="minorHAnsi"/>
          <w:b/>
          <w:bCs/>
          <w:sz w:val="28"/>
          <w:szCs w:val="28"/>
        </w:rPr>
        <w:t>3</w:t>
      </w:r>
      <w:r w:rsidRPr="00F7588C">
        <w:rPr>
          <w:rFonts w:asciiTheme="minorHAnsi" w:hAnsiTheme="minorHAnsi" w:cstheme="minorHAnsi"/>
          <w:b/>
          <w:bCs/>
          <w:sz w:val="28"/>
          <w:szCs w:val="28"/>
        </w:rPr>
        <w:tab/>
        <w:t>Performance</w:t>
      </w:r>
    </w:p>
    <w:bookmarkEnd w:id="11"/>
    <w:p w14:paraId="3398CCD7" w14:textId="77777777" w:rsidR="00360132" w:rsidRPr="00D81CCE" w:rsidRDefault="00360132" w:rsidP="00B939B6">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380"/>
        <w:gridCol w:w="1520"/>
        <w:gridCol w:w="1270"/>
        <w:gridCol w:w="4351"/>
        <w:gridCol w:w="1002"/>
        <w:gridCol w:w="1058"/>
        <w:gridCol w:w="1246"/>
      </w:tblGrid>
      <w:tr w:rsidR="00002754" w:rsidRPr="00D81CCE" w14:paraId="461D49F2" w14:textId="77777777" w:rsidTr="00002754">
        <w:tc>
          <w:tcPr>
            <w:tcW w:w="5000" w:type="pct"/>
            <w:gridSpan w:val="8"/>
            <w:shd w:val="clear" w:color="auto" w:fill="DBE5F1"/>
          </w:tcPr>
          <w:p w14:paraId="1BB88B7B" w14:textId="2AD78961" w:rsidR="006E1F09" w:rsidRDefault="00002754" w:rsidP="009022E4">
            <w:pPr>
              <w:spacing w:before="120" w:after="120"/>
              <w:jc w:val="both"/>
              <w:rPr>
                <w:rFonts w:asciiTheme="minorHAnsi" w:eastAsia="Times New Roman" w:hAnsiTheme="minorHAnsi" w:cstheme="minorHAnsi"/>
                <w:b/>
                <w:sz w:val="22"/>
                <w:szCs w:val="22"/>
              </w:rPr>
            </w:pPr>
            <w:r w:rsidRPr="00D81CCE">
              <w:rPr>
                <w:rFonts w:asciiTheme="minorHAnsi" w:eastAsia="Times New Roman" w:hAnsiTheme="minorHAnsi" w:cstheme="minorHAnsi"/>
                <w:b/>
                <w:sz w:val="22"/>
                <w:szCs w:val="22"/>
              </w:rPr>
              <w:t xml:space="preserve">Please summarise your </w:t>
            </w:r>
            <w:r w:rsidR="00354FA4" w:rsidRPr="00354FA4">
              <w:rPr>
                <w:rFonts w:asciiTheme="minorHAnsi" w:eastAsia="Times New Roman" w:hAnsiTheme="minorHAnsi" w:cstheme="minorHAnsi"/>
                <w:b/>
                <w:sz w:val="22"/>
                <w:szCs w:val="22"/>
                <w:u w:val="single"/>
              </w:rPr>
              <w:t>relevant</w:t>
            </w:r>
            <w:r w:rsidR="00354FA4">
              <w:rPr>
                <w:rFonts w:asciiTheme="minorHAnsi" w:eastAsia="Times New Roman" w:hAnsiTheme="minorHAnsi" w:cstheme="minorHAnsi"/>
                <w:b/>
                <w:sz w:val="22"/>
                <w:szCs w:val="22"/>
              </w:rPr>
              <w:t xml:space="preserve"> </w:t>
            </w:r>
            <w:r w:rsidRPr="00D81CCE">
              <w:rPr>
                <w:rFonts w:asciiTheme="minorHAnsi" w:eastAsia="Times New Roman" w:hAnsiTheme="minorHAnsi" w:cstheme="minorHAnsi"/>
                <w:b/>
                <w:sz w:val="22"/>
                <w:szCs w:val="22"/>
              </w:rPr>
              <w:t xml:space="preserve">contractual performance in relation to </w:t>
            </w:r>
            <w:r w:rsidR="00427651">
              <w:rPr>
                <w:rFonts w:asciiTheme="minorHAnsi" w:eastAsia="Times New Roman" w:hAnsiTheme="minorHAnsi" w:cstheme="minorHAnsi"/>
                <w:b/>
                <w:sz w:val="22"/>
                <w:szCs w:val="22"/>
              </w:rPr>
              <w:t>Section 5.1,</w:t>
            </w:r>
            <w:r w:rsidRPr="00D81CCE">
              <w:rPr>
                <w:rFonts w:asciiTheme="minorHAnsi" w:eastAsia="Times New Roman" w:hAnsiTheme="minorHAnsi" w:cstheme="minorHAnsi"/>
                <w:b/>
                <w:sz w:val="22"/>
                <w:szCs w:val="22"/>
              </w:rPr>
              <w:t xml:space="preserve"> above</w:t>
            </w:r>
            <w:r w:rsidR="006E1F09">
              <w:rPr>
                <w:rFonts w:asciiTheme="minorHAnsi" w:eastAsia="Times New Roman" w:hAnsiTheme="minorHAnsi" w:cstheme="minorHAnsi"/>
                <w:b/>
                <w:sz w:val="22"/>
                <w:szCs w:val="22"/>
              </w:rPr>
              <w:t>.</w:t>
            </w:r>
          </w:p>
          <w:p w14:paraId="3933C42B" w14:textId="6A2AFAEC" w:rsidR="006E1F09" w:rsidRDefault="006E1F09" w:rsidP="009022E4">
            <w:pPr>
              <w:spacing w:before="120" w:after="120"/>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I</w:t>
            </w:r>
            <w:r w:rsidR="00002754" w:rsidRPr="00D81CCE">
              <w:rPr>
                <w:rFonts w:asciiTheme="minorHAnsi" w:eastAsia="Times New Roman" w:hAnsiTheme="minorHAnsi" w:cstheme="minorHAnsi"/>
                <w:b/>
                <w:sz w:val="22"/>
                <w:szCs w:val="22"/>
              </w:rPr>
              <w:t xml:space="preserve">f delivery is still continuing include </w:t>
            </w:r>
            <w:r w:rsidR="00002754" w:rsidRPr="00D81CCE">
              <w:rPr>
                <w:rFonts w:asciiTheme="minorHAnsi" w:eastAsia="Times New Roman" w:hAnsiTheme="minorHAnsi" w:cstheme="minorHAnsi"/>
                <w:b/>
                <w:sz w:val="22"/>
                <w:szCs w:val="22"/>
                <w:u w:val="single"/>
              </w:rPr>
              <w:t>cumulative</w:t>
            </w:r>
            <w:r w:rsidR="00002754" w:rsidRPr="00D81CCE">
              <w:rPr>
                <w:rFonts w:asciiTheme="minorHAnsi" w:eastAsia="Times New Roman" w:hAnsiTheme="minorHAnsi" w:cstheme="minorHAnsi"/>
                <w:b/>
                <w:sz w:val="22"/>
                <w:szCs w:val="22"/>
              </w:rPr>
              <w:t xml:space="preserve"> targets and </w:t>
            </w:r>
            <w:r w:rsidR="00B57ECC">
              <w:rPr>
                <w:rFonts w:asciiTheme="minorHAnsi" w:eastAsia="Times New Roman" w:hAnsiTheme="minorHAnsi" w:cstheme="minorHAnsi"/>
                <w:b/>
                <w:sz w:val="22"/>
                <w:szCs w:val="22"/>
              </w:rPr>
              <w:t xml:space="preserve">corresponding </w:t>
            </w:r>
            <w:r w:rsidR="00002754" w:rsidRPr="00D81CCE">
              <w:rPr>
                <w:rFonts w:asciiTheme="minorHAnsi" w:eastAsia="Times New Roman" w:hAnsiTheme="minorHAnsi" w:cstheme="minorHAnsi"/>
                <w:b/>
                <w:sz w:val="22"/>
                <w:szCs w:val="22"/>
              </w:rPr>
              <w:t>performance to the end of March 202</w:t>
            </w:r>
            <w:r w:rsidR="00C8230F">
              <w:rPr>
                <w:rFonts w:asciiTheme="minorHAnsi" w:eastAsia="Times New Roman" w:hAnsiTheme="minorHAnsi" w:cstheme="minorHAnsi"/>
                <w:b/>
                <w:sz w:val="22"/>
                <w:szCs w:val="22"/>
              </w:rPr>
              <w:t>4</w:t>
            </w:r>
            <w:r w:rsidR="009022E4">
              <w:rPr>
                <w:rFonts w:asciiTheme="minorHAnsi" w:eastAsia="Times New Roman" w:hAnsiTheme="minorHAnsi" w:cstheme="minorHAnsi"/>
                <w:b/>
                <w:sz w:val="22"/>
                <w:szCs w:val="22"/>
              </w:rPr>
              <w:t xml:space="preserve">.  </w:t>
            </w:r>
          </w:p>
          <w:p w14:paraId="53DD13E5" w14:textId="17794F7E" w:rsidR="009022E4" w:rsidRDefault="009022E4" w:rsidP="009022E4">
            <w:pPr>
              <w:spacing w:before="120" w:after="120"/>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Only include performance for those</w:t>
            </w:r>
            <w:r w:rsidR="000A0521">
              <w:rPr>
                <w:rFonts w:asciiTheme="minorHAnsi" w:eastAsia="Times New Roman" w:hAnsiTheme="minorHAnsi" w:cstheme="minorHAnsi"/>
                <w:b/>
                <w:sz w:val="22"/>
                <w:szCs w:val="22"/>
              </w:rPr>
              <w:t xml:space="preserve"> </w:t>
            </w:r>
            <w:r w:rsidR="000A0521" w:rsidRPr="000A0521">
              <w:rPr>
                <w:rFonts w:asciiTheme="minorHAnsi" w:eastAsia="Times New Roman" w:hAnsiTheme="minorHAnsi" w:cstheme="minorHAnsi"/>
                <w:b/>
                <w:sz w:val="22"/>
                <w:szCs w:val="22"/>
                <w:u w:val="single"/>
              </w:rPr>
              <w:t>relevant</w:t>
            </w:r>
            <w:r>
              <w:rPr>
                <w:rFonts w:asciiTheme="minorHAnsi" w:eastAsia="Times New Roman" w:hAnsiTheme="minorHAnsi" w:cstheme="minorHAnsi"/>
                <w:b/>
                <w:sz w:val="22"/>
                <w:szCs w:val="22"/>
              </w:rPr>
              <w:t xml:space="preserve"> contracts which have commenced in the </w:t>
            </w:r>
            <w:r w:rsidRPr="000A0521">
              <w:rPr>
                <w:rFonts w:asciiTheme="minorHAnsi" w:eastAsia="Times New Roman" w:hAnsiTheme="minorHAnsi" w:cstheme="minorHAnsi"/>
                <w:b/>
                <w:sz w:val="22"/>
                <w:szCs w:val="22"/>
                <w:u w:val="single"/>
              </w:rPr>
              <w:t>past 5 years</w:t>
            </w:r>
            <w:r>
              <w:rPr>
                <w:rFonts w:asciiTheme="minorHAnsi" w:eastAsia="Times New Roman" w:hAnsiTheme="minorHAnsi" w:cstheme="minorHAnsi"/>
                <w:b/>
                <w:sz w:val="22"/>
                <w:szCs w:val="22"/>
              </w:rPr>
              <w:t>.</w:t>
            </w:r>
          </w:p>
          <w:p w14:paraId="7EBC933C" w14:textId="27ED7015" w:rsidR="006E1F09" w:rsidRDefault="006E1F09" w:rsidP="009022E4">
            <w:pPr>
              <w:spacing w:before="120" w:after="120"/>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Please include all outputs/outcomes/results from a particular contract used </w:t>
            </w:r>
            <w:r w:rsidR="00B57ECC">
              <w:rPr>
                <w:rFonts w:asciiTheme="minorHAnsi" w:eastAsia="Times New Roman" w:hAnsiTheme="minorHAnsi" w:cstheme="minorHAnsi"/>
                <w:b/>
                <w:sz w:val="22"/>
                <w:szCs w:val="22"/>
              </w:rPr>
              <w:t xml:space="preserve">in order </w:t>
            </w:r>
            <w:r>
              <w:rPr>
                <w:rFonts w:asciiTheme="minorHAnsi" w:eastAsia="Times New Roman" w:hAnsiTheme="minorHAnsi" w:cstheme="minorHAnsi"/>
                <w:b/>
                <w:sz w:val="22"/>
                <w:szCs w:val="22"/>
              </w:rPr>
              <w:t>to give a full picture of performance.</w:t>
            </w:r>
          </w:p>
          <w:p w14:paraId="35D84D61" w14:textId="3F3019EE" w:rsidR="009022E4" w:rsidRPr="00D81CCE" w:rsidRDefault="009022E4" w:rsidP="009022E4">
            <w:pPr>
              <w:spacing w:before="120" w:after="120"/>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The first two rows are included as examples</w:t>
            </w:r>
            <w:r w:rsidR="006E1F09">
              <w:rPr>
                <w:rFonts w:asciiTheme="minorHAnsi" w:eastAsia="Times New Roman" w:hAnsiTheme="minorHAnsi" w:cstheme="minorHAnsi"/>
                <w:b/>
                <w:sz w:val="22"/>
                <w:szCs w:val="22"/>
              </w:rPr>
              <w:t xml:space="preserve"> for illustrative purposes only</w:t>
            </w:r>
            <w:r>
              <w:rPr>
                <w:rFonts w:asciiTheme="minorHAnsi" w:eastAsia="Times New Roman" w:hAnsiTheme="minorHAnsi" w:cstheme="minorHAnsi"/>
                <w:b/>
                <w:sz w:val="22"/>
                <w:szCs w:val="22"/>
              </w:rPr>
              <w:t>.</w:t>
            </w:r>
          </w:p>
        </w:tc>
      </w:tr>
      <w:tr w:rsidR="00354FA4" w:rsidRPr="00D81CCE" w14:paraId="68388309" w14:textId="77777777" w:rsidTr="00E67588">
        <w:trPr>
          <w:trHeight w:hRule="exact" w:val="695"/>
        </w:trPr>
        <w:tc>
          <w:tcPr>
            <w:tcW w:w="939" w:type="pct"/>
            <w:shd w:val="clear" w:color="auto" w:fill="DEEAF6" w:themeFill="accent5" w:themeFillTint="33"/>
          </w:tcPr>
          <w:p w14:paraId="28D7030D" w14:textId="325F067D" w:rsidR="00002754" w:rsidRPr="00380FFE" w:rsidRDefault="00002754" w:rsidP="00002754">
            <w:pPr>
              <w:spacing w:before="60" w:after="60" w:line="276" w:lineRule="auto"/>
              <w:jc w:val="both"/>
              <w:rPr>
                <w:rFonts w:asciiTheme="minorHAnsi" w:eastAsia="Times New Roman" w:hAnsiTheme="minorHAnsi" w:cstheme="minorHAnsi"/>
                <w:b/>
                <w:bCs/>
                <w:sz w:val="22"/>
                <w:szCs w:val="22"/>
              </w:rPr>
            </w:pPr>
            <w:bookmarkStart w:id="12" w:name="Text3"/>
            <w:r w:rsidRPr="00380FFE">
              <w:rPr>
                <w:rFonts w:asciiTheme="minorHAnsi" w:eastAsia="Times New Roman" w:hAnsiTheme="minorHAnsi" w:cstheme="minorHAnsi"/>
                <w:b/>
                <w:bCs/>
                <w:sz w:val="22"/>
                <w:szCs w:val="22"/>
              </w:rPr>
              <w:t>Project</w:t>
            </w:r>
          </w:p>
        </w:tc>
        <w:tc>
          <w:tcPr>
            <w:tcW w:w="474" w:type="pct"/>
            <w:shd w:val="clear" w:color="auto" w:fill="DEEAF6" w:themeFill="accent5" w:themeFillTint="33"/>
          </w:tcPr>
          <w:p w14:paraId="72E370E9" w14:textId="0185F5B4" w:rsidR="00002754" w:rsidRPr="00380FFE" w:rsidRDefault="00002754" w:rsidP="00002754">
            <w:pPr>
              <w:spacing w:before="60" w:after="60" w:line="276" w:lineRule="auto"/>
              <w:jc w:val="both"/>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Funder</w:t>
            </w:r>
          </w:p>
        </w:tc>
        <w:tc>
          <w:tcPr>
            <w:tcW w:w="522" w:type="pct"/>
            <w:shd w:val="clear" w:color="auto" w:fill="DEEAF6" w:themeFill="accent5" w:themeFillTint="33"/>
          </w:tcPr>
          <w:p w14:paraId="1FA12FD3" w14:textId="6C99B129" w:rsidR="00002754" w:rsidRPr="00380FFE" w:rsidRDefault="00002754" w:rsidP="00002754">
            <w:pPr>
              <w:spacing w:before="60" w:after="60" w:line="276" w:lineRule="auto"/>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Value to your org</w:t>
            </w:r>
            <w:r w:rsidR="007A05B6">
              <w:rPr>
                <w:rFonts w:asciiTheme="minorHAnsi" w:eastAsia="Times New Roman" w:hAnsiTheme="minorHAnsi" w:cstheme="minorHAnsi"/>
                <w:b/>
                <w:bCs/>
                <w:sz w:val="22"/>
                <w:szCs w:val="22"/>
              </w:rPr>
              <w:t xml:space="preserve"> (£)</w:t>
            </w:r>
          </w:p>
        </w:tc>
        <w:tc>
          <w:tcPr>
            <w:tcW w:w="436" w:type="pct"/>
            <w:shd w:val="clear" w:color="auto" w:fill="DEEAF6" w:themeFill="accent5" w:themeFillTint="33"/>
          </w:tcPr>
          <w:p w14:paraId="68B2BFAB" w14:textId="05A9C272" w:rsidR="00002754" w:rsidRPr="00380FFE" w:rsidRDefault="00002754" w:rsidP="00002754">
            <w:pPr>
              <w:spacing w:before="60" w:after="60" w:line="276" w:lineRule="auto"/>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Duration of contract</w:t>
            </w:r>
          </w:p>
        </w:tc>
        <w:tc>
          <w:tcPr>
            <w:tcW w:w="1494" w:type="pct"/>
            <w:shd w:val="clear" w:color="auto" w:fill="DEEAF6" w:themeFill="accent5" w:themeFillTint="33"/>
          </w:tcPr>
          <w:p w14:paraId="2D0B8031" w14:textId="587702C9" w:rsidR="00002754" w:rsidRPr="00380FFE" w:rsidRDefault="00002754" w:rsidP="00002754">
            <w:pPr>
              <w:spacing w:before="60" w:after="60" w:line="276" w:lineRule="auto"/>
              <w:jc w:val="both"/>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Output/Result/Outcome</w:t>
            </w:r>
          </w:p>
        </w:tc>
        <w:tc>
          <w:tcPr>
            <w:tcW w:w="344" w:type="pct"/>
            <w:shd w:val="clear" w:color="auto" w:fill="DEEAF6" w:themeFill="accent5" w:themeFillTint="33"/>
          </w:tcPr>
          <w:p w14:paraId="2D41B4B7" w14:textId="61C575AC" w:rsidR="00002754" w:rsidRPr="00380FFE" w:rsidRDefault="00002754" w:rsidP="00002754">
            <w:pPr>
              <w:spacing w:before="60" w:after="60" w:line="276" w:lineRule="auto"/>
              <w:jc w:val="both"/>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Contract Target</w:t>
            </w:r>
          </w:p>
        </w:tc>
        <w:tc>
          <w:tcPr>
            <w:tcW w:w="363" w:type="pct"/>
            <w:shd w:val="clear" w:color="auto" w:fill="DEEAF6" w:themeFill="accent5" w:themeFillTint="33"/>
          </w:tcPr>
          <w:p w14:paraId="4B56BC95" w14:textId="03850265" w:rsidR="00002754" w:rsidRPr="00380FFE" w:rsidRDefault="00002754" w:rsidP="00002754">
            <w:pPr>
              <w:spacing w:before="60" w:after="60" w:line="276" w:lineRule="auto"/>
              <w:jc w:val="both"/>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Actual Achieved</w:t>
            </w:r>
          </w:p>
        </w:tc>
        <w:bookmarkEnd w:id="12"/>
        <w:tc>
          <w:tcPr>
            <w:tcW w:w="428" w:type="pct"/>
            <w:shd w:val="clear" w:color="auto" w:fill="DEEAF6" w:themeFill="accent5" w:themeFillTint="33"/>
          </w:tcPr>
          <w:p w14:paraId="6CAA9C3B" w14:textId="4A6E8E66" w:rsidR="00002754" w:rsidRPr="00380FFE" w:rsidRDefault="00002754" w:rsidP="00002754">
            <w:pPr>
              <w:spacing w:before="60" w:after="60" w:line="276" w:lineRule="auto"/>
              <w:jc w:val="both"/>
              <w:rPr>
                <w:rFonts w:asciiTheme="minorHAnsi" w:eastAsia="Times New Roman" w:hAnsiTheme="minorHAnsi" w:cstheme="minorHAnsi"/>
                <w:b/>
                <w:bCs/>
                <w:sz w:val="22"/>
                <w:szCs w:val="22"/>
              </w:rPr>
            </w:pPr>
            <w:r w:rsidRPr="00380FFE">
              <w:rPr>
                <w:rFonts w:asciiTheme="minorHAnsi" w:eastAsia="Times New Roman" w:hAnsiTheme="minorHAnsi" w:cstheme="minorHAnsi"/>
                <w:b/>
                <w:bCs/>
                <w:sz w:val="22"/>
                <w:szCs w:val="22"/>
              </w:rPr>
              <w:t>Percentage</w:t>
            </w:r>
            <w:r w:rsidR="00E67588">
              <w:rPr>
                <w:rFonts w:asciiTheme="minorHAnsi" w:eastAsia="Times New Roman" w:hAnsiTheme="minorHAnsi" w:cstheme="minorHAnsi"/>
                <w:b/>
                <w:bCs/>
                <w:sz w:val="22"/>
                <w:szCs w:val="22"/>
              </w:rPr>
              <w:t xml:space="preserve"> (%)</w:t>
            </w:r>
          </w:p>
        </w:tc>
      </w:tr>
      <w:tr w:rsidR="00380FFE" w:rsidRPr="00E67588" w14:paraId="140EACFD" w14:textId="77777777" w:rsidTr="00E67588">
        <w:trPr>
          <w:trHeight w:hRule="exact" w:val="678"/>
        </w:trPr>
        <w:tc>
          <w:tcPr>
            <w:tcW w:w="939" w:type="pct"/>
            <w:shd w:val="clear" w:color="auto" w:fill="DEEAF6" w:themeFill="accent5" w:themeFillTint="33"/>
          </w:tcPr>
          <w:p w14:paraId="1836E3EC" w14:textId="6C2E3C05" w:rsidR="006E1F09" w:rsidRPr="00E67588" w:rsidRDefault="006E1F09" w:rsidP="00354FA4">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 xml:space="preserve">Health Works for Cornwall </w:t>
            </w:r>
          </w:p>
        </w:tc>
        <w:tc>
          <w:tcPr>
            <w:tcW w:w="474" w:type="pct"/>
            <w:shd w:val="clear" w:color="auto" w:fill="DEEAF6" w:themeFill="accent5" w:themeFillTint="33"/>
          </w:tcPr>
          <w:p w14:paraId="4577B54F" w14:textId="4C45BA41"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ESF DWP</w:t>
            </w:r>
          </w:p>
        </w:tc>
        <w:tc>
          <w:tcPr>
            <w:tcW w:w="522" w:type="pct"/>
            <w:shd w:val="clear" w:color="auto" w:fill="DEEAF6" w:themeFill="accent5" w:themeFillTint="33"/>
          </w:tcPr>
          <w:p w14:paraId="7616C375" w14:textId="5F2E5F83"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800,000</w:t>
            </w:r>
          </w:p>
        </w:tc>
        <w:tc>
          <w:tcPr>
            <w:tcW w:w="436" w:type="pct"/>
            <w:shd w:val="clear" w:color="auto" w:fill="DEEAF6" w:themeFill="accent5" w:themeFillTint="33"/>
          </w:tcPr>
          <w:p w14:paraId="5F5C22E9" w14:textId="1335C5A7"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2020-2023</w:t>
            </w:r>
          </w:p>
        </w:tc>
        <w:tc>
          <w:tcPr>
            <w:tcW w:w="1494" w:type="pct"/>
            <w:shd w:val="clear" w:color="auto" w:fill="DEEAF6" w:themeFill="accent5" w:themeFillTint="33"/>
          </w:tcPr>
          <w:p w14:paraId="2FC65E7D" w14:textId="558FAAA7"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 xml:space="preserve">Number of new </w:t>
            </w:r>
            <w:proofErr w:type="gramStart"/>
            <w:r w:rsidRPr="00E67588">
              <w:rPr>
                <w:rFonts w:asciiTheme="minorHAnsi" w:eastAsia="Times New Roman" w:hAnsiTheme="minorHAnsi" w:cstheme="minorHAnsi"/>
                <w:sz w:val="20"/>
                <w:szCs w:val="20"/>
              </w:rPr>
              <w:t>participant</w:t>
            </w:r>
            <w:proofErr w:type="gramEnd"/>
            <w:r w:rsidRPr="00E67588">
              <w:rPr>
                <w:rFonts w:asciiTheme="minorHAnsi" w:eastAsia="Times New Roman" w:hAnsiTheme="minorHAnsi" w:cstheme="minorHAnsi"/>
                <w:sz w:val="20"/>
                <w:szCs w:val="20"/>
              </w:rPr>
              <w:t xml:space="preserve"> starts</w:t>
            </w:r>
          </w:p>
        </w:tc>
        <w:tc>
          <w:tcPr>
            <w:tcW w:w="344" w:type="pct"/>
            <w:shd w:val="clear" w:color="auto" w:fill="DEEAF6" w:themeFill="accent5" w:themeFillTint="33"/>
          </w:tcPr>
          <w:p w14:paraId="68239DE0" w14:textId="2E3CE6B3" w:rsidR="006E1F09" w:rsidRPr="00E67588" w:rsidRDefault="006E1F09" w:rsidP="00354FA4">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300</w:t>
            </w:r>
          </w:p>
        </w:tc>
        <w:tc>
          <w:tcPr>
            <w:tcW w:w="363" w:type="pct"/>
            <w:shd w:val="clear" w:color="auto" w:fill="DEEAF6" w:themeFill="accent5" w:themeFillTint="33"/>
          </w:tcPr>
          <w:p w14:paraId="232E1509" w14:textId="355FFAA1" w:rsidR="006E1F09" w:rsidRPr="00E67588" w:rsidRDefault="006E1F09" w:rsidP="00354FA4">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275</w:t>
            </w:r>
          </w:p>
        </w:tc>
        <w:tc>
          <w:tcPr>
            <w:tcW w:w="428" w:type="pct"/>
            <w:shd w:val="clear" w:color="auto" w:fill="DEEAF6" w:themeFill="accent5" w:themeFillTint="33"/>
          </w:tcPr>
          <w:p w14:paraId="396C8A9E" w14:textId="6B9B1CA1" w:rsidR="006E1F09" w:rsidRPr="00E67588" w:rsidRDefault="006E1F09" w:rsidP="00354FA4">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92</w:t>
            </w:r>
          </w:p>
        </w:tc>
      </w:tr>
      <w:tr w:rsidR="00354FA4" w:rsidRPr="00E67588" w14:paraId="1F1C9A44" w14:textId="77777777" w:rsidTr="00E67588">
        <w:trPr>
          <w:trHeight w:hRule="exact" w:val="678"/>
        </w:trPr>
        <w:tc>
          <w:tcPr>
            <w:tcW w:w="939" w:type="pct"/>
            <w:shd w:val="clear" w:color="auto" w:fill="DEEAF6" w:themeFill="accent5" w:themeFillTint="33"/>
          </w:tcPr>
          <w:p w14:paraId="0F07745B" w14:textId="606357DB" w:rsidR="006E1F09" w:rsidRPr="00E67588" w:rsidRDefault="006E1F09" w:rsidP="00354FA4">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Health Works for Cornwall</w:t>
            </w:r>
          </w:p>
        </w:tc>
        <w:tc>
          <w:tcPr>
            <w:tcW w:w="474" w:type="pct"/>
            <w:shd w:val="clear" w:color="auto" w:fill="DEEAF6" w:themeFill="accent5" w:themeFillTint="33"/>
          </w:tcPr>
          <w:p w14:paraId="2C078986" w14:textId="5E2E620B"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ESF DWP</w:t>
            </w:r>
          </w:p>
        </w:tc>
        <w:tc>
          <w:tcPr>
            <w:tcW w:w="522" w:type="pct"/>
            <w:shd w:val="clear" w:color="auto" w:fill="DEEAF6" w:themeFill="accent5" w:themeFillTint="33"/>
          </w:tcPr>
          <w:p w14:paraId="38339194" w14:textId="11131AE8"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800,000</w:t>
            </w:r>
          </w:p>
        </w:tc>
        <w:tc>
          <w:tcPr>
            <w:tcW w:w="436" w:type="pct"/>
            <w:shd w:val="clear" w:color="auto" w:fill="DEEAF6" w:themeFill="accent5" w:themeFillTint="33"/>
          </w:tcPr>
          <w:p w14:paraId="2D64A193" w14:textId="69BBC29D"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2020-2023</w:t>
            </w:r>
          </w:p>
        </w:tc>
        <w:tc>
          <w:tcPr>
            <w:tcW w:w="1494" w:type="pct"/>
            <w:shd w:val="clear" w:color="auto" w:fill="DEEAF6" w:themeFill="accent5" w:themeFillTint="33"/>
          </w:tcPr>
          <w:p w14:paraId="089750D5" w14:textId="616FAFFB" w:rsidR="006E1F09" w:rsidRPr="00E67588" w:rsidRDefault="006E1F09" w:rsidP="00354FA4">
            <w:pPr>
              <w:spacing w:before="60" w:after="60"/>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Number of Unemployed entering employment</w:t>
            </w:r>
          </w:p>
        </w:tc>
        <w:tc>
          <w:tcPr>
            <w:tcW w:w="344" w:type="pct"/>
            <w:shd w:val="clear" w:color="auto" w:fill="DEEAF6" w:themeFill="accent5" w:themeFillTint="33"/>
          </w:tcPr>
          <w:p w14:paraId="3004B959" w14:textId="40054122" w:rsidR="006E1F09" w:rsidRPr="00E67588" w:rsidRDefault="006E1F09" w:rsidP="00354FA4">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150</w:t>
            </w:r>
          </w:p>
        </w:tc>
        <w:tc>
          <w:tcPr>
            <w:tcW w:w="363" w:type="pct"/>
            <w:shd w:val="clear" w:color="auto" w:fill="DEEAF6" w:themeFill="accent5" w:themeFillTint="33"/>
          </w:tcPr>
          <w:p w14:paraId="40474720" w14:textId="0B428AB7" w:rsidR="006E1F09" w:rsidRPr="00E67588" w:rsidRDefault="006E1F09" w:rsidP="00354FA4">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97</w:t>
            </w:r>
          </w:p>
        </w:tc>
        <w:tc>
          <w:tcPr>
            <w:tcW w:w="428" w:type="pct"/>
            <w:shd w:val="clear" w:color="auto" w:fill="DEEAF6" w:themeFill="accent5" w:themeFillTint="33"/>
          </w:tcPr>
          <w:p w14:paraId="09806E85" w14:textId="38A62FB2" w:rsidR="006E1F09" w:rsidRPr="00E67588" w:rsidRDefault="006E1F09" w:rsidP="00354FA4">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t>65</w:t>
            </w:r>
          </w:p>
        </w:tc>
      </w:tr>
      <w:tr w:rsidR="00B55009" w:rsidRPr="00E67588" w14:paraId="71AAEDA6" w14:textId="77777777" w:rsidTr="00E67588">
        <w:trPr>
          <w:trHeight w:hRule="exact" w:val="510"/>
        </w:trPr>
        <w:tc>
          <w:tcPr>
            <w:tcW w:w="939" w:type="pct"/>
            <w:shd w:val="clear" w:color="auto" w:fill="auto"/>
          </w:tcPr>
          <w:p w14:paraId="35AB44AC" w14:textId="064374F5" w:rsidR="00B55009" w:rsidRPr="00E67588" w:rsidRDefault="00B55009" w:rsidP="00B55009">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1C50F8D2" w14:textId="59C7E93C" w:rsidR="00B55009" w:rsidRPr="00E67588" w:rsidRDefault="00B55009" w:rsidP="00B55009">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36BD670B" w14:textId="29FF382C" w:rsidR="00B55009" w:rsidRPr="00E67588" w:rsidRDefault="00B55009" w:rsidP="00B55009">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9C759E3" w14:textId="4AE6B32F" w:rsidR="00B55009" w:rsidRPr="00E67588" w:rsidRDefault="00B55009" w:rsidP="00B55009">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77B1CFB7" w14:textId="153B0ADB" w:rsidR="00B55009" w:rsidRPr="00E67588" w:rsidRDefault="00B55009" w:rsidP="00B55009">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7B7A90FE" w14:textId="52AB011C" w:rsidR="00B55009" w:rsidRPr="00E67588" w:rsidRDefault="00B55009" w:rsidP="00B55009">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34495FB0" w14:textId="7B18F21E" w:rsidR="00B55009" w:rsidRPr="00E67588" w:rsidRDefault="00B55009" w:rsidP="00B55009">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281967AC" w14:textId="236FF3FC" w:rsidR="00B55009" w:rsidRPr="00E67588" w:rsidRDefault="00E67588" w:rsidP="00B55009">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5E83C07B" w14:textId="77777777" w:rsidTr="00E67588">
        <w:trPr>
          <w:trHeight w:hRule="exact" w:val="510"/>
        </w:trPr>
        <w:tc>
          <w:tcPr>
            <w:tcW w:w="939" w:type="pct"/>
            <w:shd w:val="clear" w:color="auto" w:fill="auto"/>
          </w:tcPr>
          <w:p w14:paraId="5EF0B707"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17A0B592" w14:textId="75101963"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3F650168" w14:textId="34C7A3E9"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2C79009F" w14:textId="0F74DC2E"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3626A01F" w14:textId="151C2E8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02D9864E" w14:textId="4B7CE86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62296C49" w14:textId="372A35D1"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6E0204EC" w14:textId="4A688CBE"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743F2273" w14:textId="77777777" w:rsidTr="00E67588">
        <w:trPr>
          <w:trHeight w:hRule="exact" w:val="510"/>
        </w:trPr>
        <w:tc>
          <w:tcPr>
            <w:tcW w:w="939" w:type="pct"/>
            <w:shd w:val="clear" w:color="auto" w:fill="auto"/>
          </w:tcPr>
          <w:p w14:paraId="57A02BC6"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579F8D4E" w14:textId="5A70A9F2"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4206B811" w14:textId="741091A9"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246E74F0" w14:textId="112F9CD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78D6BD1C" w14:textId="7531C902"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6121C8A4" w14:textId="3A42D186"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38F3A6F4" w14:textId="0E0D1F2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681B23F3" w14:textId="42EEB77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686C2C55" w14:textId="77777777" w:rsidTr="00E67588">
        <w:trPr>
          <w:trHeight w:hRule="exact" w:val="510"/>
        </w:trPr>
        <w:tc>
          <w:tcPr>
            <w:tcW w:w="939" w:type="pct"/>
            <w:shd w:val="clear" w:color="auto" w:fill="auto"/>
          </w:tcPr>
          <w:p w14:paraId="69702E8E" w14:textId="3E560E0B"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0FB6DE9F" w14:textId="06658BB9"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758735DA" w14:textId="304903BF"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5F29DFF5" w14:textId="6AA0AC8F"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6481AC45" w14:textId="11F93502"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5DBAACFB" w14:textId="57659A92"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5D8AF1D3" w14:textId="2528B0EC"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366C00EC" w14:textId="302BA23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758AFC1D" w14:textId="77777777" w:rsidTr="00E67588">
        <w:trPr>
          <w:trHeight w:hRule="exact" w:val="510"/>
        </w:trPr>
        <w:tc>
          <w:tcPr>
            <w:tcW w:w="939" w:type="pct"/>
            <w:shd w:val="clear" w:color="auto" w:fill="auto"/>
          </w:tcPr>
          <w:p w14:paraId="468875F4" w14:textId="00ADF5E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7C21F884" w14:textId="2CBE58A9"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3E47C8DA" w14:textId="2BFD9165"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62F1386C" w14:textId="3108DC9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5B0E7048" w14:textId="20735B2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53F66D52" w14:textId="26F6D8DE"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2FCCC399" w14:textId="2A234A8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5D789222" w14:textId="508795D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3760D078" w14:textId="77777777" w:rsidTr="00E67588">
        <w:trPr>
          <w:trHeight w:hRule="exact" w:val="510"/>
        </w:trPr>
        <w:tc>
          <w:tcPr>
            <w:tcW w:w="939" w:type="pct"/>
            <w:shd w:val="clear" w:color="auto" w:fill="auto"/>
          </w:tcPr>
          <w:p w14:paraId="6742741C" w14:textId="1D5C0D69"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7B6D37CD" w14:textId="6F7B3518"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2802A750" w14:textId="05ACFC8D"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8D97B03" w14:textId="3C036340"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1A50D87E" w14:textId="047BCCD2"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2A8E084E" w14:textId="4E23A788"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25E16A76" w14:textId="4BD22F55"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53BDE757" w14:textId="3F39E5DC"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1493BEF" w14:textId="77777777" w:rsidTr="00E67588">
        <w:trPr>
          <w:trHeight w:hRule="exact" w:val="510"/>
        </w:trPr>
        <w:tc>
          <w:tcPr>
            <w:tcW w:w="939" w:type="pct"/>
            <w:shd w:val="clear" w:color="auto" w:fill="auto"/>
          </w:tcPr>
          <w:p w14:paraId="118B632E" w14:textId="19E8AEE4"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2B6890C3" w14:textId="0E8A2B89"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65865364" w14:textId="2C657214"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6D3A1943" w14:textId="6903524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68E81BCB" w14:textId="1C6D40E0"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2B7F2FB6" w14:textId="2DC5E76F"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49562159" w14:textId="06B97AC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084A3112" w14:textId="02D121BE"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B96D193" w14:textId="77777777" w:rsidTr="00E67588">
        <w:trPr>
          <w:trHeight w:hRule="exact" w:val="510"/>
        </w:trPr>
        <w:tc>
          <w:tcPr>
            <w:tcW w:w="939" w:type="pct"/>
            <w:shd w:val="clear" w:color="auto" w:fill="auto"/>
          </w:tcPr>
          <w:p w14:paraId="75C058F0" w14:textId="65B4DDEA"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74" w:type="pct"/>
          </w:tcPr>
          <w:p w14:paraId="6F20E905" w14:textId="66B24E38"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5C984C24" w14:textId="1616144C"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59ADED80" w14:textId="3F7891A9"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007D1AF9" w14:textId="265E87C6"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5A808345" w14:textId="3921935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0F38CC7B" w14:textId="0492035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8" w:type="pct"/>
            <w:shd w:val="clear" w:color="auto" w:fill="auto"/>
          </w:tcPr>
          <w:p w14:paraId="11094488" w14:textId="51B3D396"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bl>
    <w:p w14:paraId="5B07D6FF" w14:textId="261B5AA7" w:rsidR="00B939B6" w:rsidRPr="00E67588" w:rsidRDefault="00B939B6" w:rsidP="00B939B6">
      <w:pPr>
        <w:jc w:val="both"/>
        <w:rPr>
          <w:rFonts w:asciiTheme="minorHAnsi" w:eastAsia="Times New Roman" w:hAnsiTheme="minorHAnsi" w:cstheme="minorHAnsi"/>
          <w:b/>
          <w:sz w:val="20"/>
          <w:szCs w:val="20"/>
          <w:lang w:eastAsia="en-GB"/>
        </w:rPr>
      </w:pPr>
    </w:p>
    <w:p w14:paraId="02717909" w14:textId="3B27CBCD" w:rsidR="00074B81" w:rsidRPr="00041D02" w:rsidRDefault="00074B81" w:rsidP="00074B81">
      <w:pPr>
        <w:rPr>
          <w:rFonts w:asciiTheme="minorHAnsi" w:hAnsiTheme="minorHAnsi" w:cstheme="minorHAnsi"/>
          <w:b/>
          <w:bCs/>
        </w:rPr>
      </w:pPr>
      <w:r w:rsidRPr="00041D02">
        <w:rPr>
          <w:rFonts w:asciiTheme="minorHAnsi" w:hAnsiTheme="minorHAnsi" w:cstheme="minorHAnsi"/>
          <w:b/>
          <w:bCs/>
        </w:rPr>
        <w:lastRenderedPageBreak/>
        <w:t>5.</w:t>
      </w:r>
      <w:r w:rsidR="00D94C35" w:rsidRPr="00041D02">
        <w:rPr>
          <w:rFonts w:asciiTheme="minorHAnsi" w:hAnsiTheme="minorHAnsi" w:cstheme="minorHAnsi"/>
          <w:b/>
          <w:bCs/>
        </w:rPr>
        <w:t>3</w:t>
      </w:r>
      <w:r w:rsidRPr="00041D02">
        <w:rPr>
          <w:rFonts w:asciiTheme="minorHAnsi" w:hAnsiTheme="minorHAnsi" w:cstheme="minorHAnsi"/>
          <w:b/>
          <w:bCs/>
        </w:rPr>
        <w:tab/>
        <w:t>Performance (continued</w:t>
      </w:r>
      <w:r w:rsidR="0052119E" w:rsidRPr="00041D02">
        <w:rPr>
          <w:rFonts w:asciiTheme="minorHAnsi" w:hAnsiTheme="minorHAnsi" w:cstheme="minorHAnsi"/>
          <w:b/>
          <w:bCs/>
        </w:rPr>
        <w:t>, if required</w:t>
      </w:r>
      <w:r w:rsidRPr="00041D02">
        <w:rPr>
          <w:rFonts w:asciiTheme="minorHAnsi" w:hAnsiTheme="minorHAnsi" w:cstheme="minorHAnsi"/>
          <w:b/>
          <w:bCs/>
        </w:rPr>
        <w:t>)</w:t>
      </w:r>
    </w:p>
    <w:p w14:paraId="47542439" w14:textId="77777777" w:rsidR="00074B81" w:rsidRPr="00E67588" w:rsidRDefault="00074B81" w:rsidP="00B939B6">
      <w:pPr>
        <w:jc w:val="both"/>
        <w:rPr>
          <w:rFonts w:asciiTheme="minorHAnsi" w:eastAsia="Times New Roman" w:hAnsiTheme="minorHAnsi" w:cstheme="minorHAnsi"/>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12"/>
        <w:gridCol w:w="1520"/>
        <w:gridCol w:w="1270"/>
        <w:gridCol w:w="4351"/>
        <w:gridCol w:w="1002"/>
        <w:gridCol w:w="1057"/>
        <w:gridCol w:w="1244"/>
      </w:tblGrid>
      <w:tr w:rsidR="00074B81" w:rsidRPr="00E67588" w14:paraId="2416B178" w14:textId="77777777" w:rsidTr="00E67588">
        <w:trPr>
          <w:trHeight w:hRule="exact" w:val="695"/>
        </w:trPr>
        <w:tc>
          <w:tcPr>
            <w:tcW w:w="826" w:type="pct"/>
            <w:shd w:val="clear" w:color="auto" w:fill="DEEAF6" w:themeFill="accent5" w:themeFillTint="33"/>
          </w:tcPr>
          <w:p w14:paraId="30032EEA" w14:textId="77777777" w:rsidR="00074B81" w:rsidRPr="00E67588" w:rsidRDefault="00074B81" w:rsidP="006F601F">
            <w:pPr>
              <w:spacing w:before="60" w:after="60" w:line="276" w:lineRule="auto"/>
              <w:jc w:val="both"/>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Project</w:t>
            </w:r>
          </w:p>
        </w:tc>
        <w:tc>
          <w:tcPr>
            <w:tcW w:w="588" w:type="pct"/>
            <w:shd w:val="clear" w:color="auto" w:fill="DEEAF6" w:themeFill="accent5" w:themeFillTint="33"/>
          </w:tcPr>
          <w:p w14:paraId="052B9191" w14:textId="77777777" w:rsidR="00074B81" w:rsidRPr="00E67588" w:rsidRDefault="00074B81" w:rsidP="006F601F">
            <w:pPr>
              <w:spacing w:before="60" w:after="60" w:line="276" w:lineRule="auto"/>
              <w:jc w:val="both"/>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Funder</w:t>
            </w:r>
          </w:p>
        </w:tc>
        <w:tc>
          <w:tcPr>
            <w:tcW w:w="522" w:type="pct"/>
            <w:shd w:val="clear" w:color="auto" w:fill="DEEAF6" w:themeFill="accent5" w:themeFillTint="33"/>
          </w:tcPr>
          <w:p w14:paraId="737C10E2" w14:textId="77777777" w:rsidR="00074B81" w:rsidRPr="00E67588" w:rsidRDefault="00074B81" w:rsidP="006F601F">
            <w:pPr>
              <w:spacing w:before="60" w:after="60" w:line="276" w:lineRule="auto"/>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Value to your org (£)</w:t>
            </w:r>
          </w:p>
        </w:tc>
        <w:tc>
          <w:tcPr>
            <w:tcW w:w="436" w:type="pct"/>
            <w:shd w:val="clear" w:color="auto" w:fill="DEEAF6" w:themeFill="accent5" w:themeFillTint="33"/>
          </w:tcPr>
          <w:p w14:paraId="79A0AA8E" w14:textId="77777777" w:rsidR="00074B81" w:rsidRPr="00E67588" w:rsidRDefault="00074B81" w:rsidP="006F601F">
            <w:pPr>
              <w:spacing w:before="60" w:after="60" w:line="276" w:lineRule="auto"/>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Duration of contract</w:t>
            </w:r>
          </w:p>
        </w:tc>
        <w:tc>
          <w:tcPr>
            <w:tcW w:w="1494" w:type="pct"/>
            <w:shd w:val="clear" w:color="auto" w:fill="DEEAF6" w:themeFill="accent5" w:themeFillTint="33"/>
          </w:tcPr>
          <w:p w14:paraId="23BBFE8D" w14:textId="77777777" w:rsidR="00074B81" w:rsidRPr="00E67588" w:rsidRDefault="00074B81" w:rsidP="006F601F">
            <w:pPr>
              <w:spacing w:before="60" w:after="60" w:line="276" w:lineRule="auto"/>
              <w:jc w:val="both"/>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Output/Result/Outcome</w:t>
            </w:r>
          </w:p>
        </w:tc>
        <w:tc>
          <w:tcPr>
            <w:tcW w:w="344" w:type="pct"/>
            <w:shd w:val="clear" w:color="auto" w:fill="DEEAF6" w:themeFill="accent5" w:themeFillTint="33"/>
          </w:tcPr>
          <w:p w14:paraId="7E212F86" w14:textId="77777777" w:rsidR="00074B81" w:rsidRPr="00E67588" w:rsidRDefault="00074B81" w:rsidP="006F601F">
            <w:pPr>
              <w:spacing w:before="60" w:after="60" w:line="276" w:lineRule="auto"/>
              <w:jc w:val="both"/>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Contract Target</w:t>
            </w:r>
          </w:p>
        </w:tc>
        <w:tc>
          <w:tcPr>
            <w:tcW w:w="363" w:type="pct"/>
            <w:shd w:val="clear" w:color="auto" w:fill="DEEAF6" w:themeFill="accent5" w:themeFillTint="33"/>
          </w:tcPr>
          <w:p w14:paraId="5A2932BF" w14:textId="77777777" w:rsidR="00074B81" w:rsidRPr="00E67588" w:rsidRDefault="00074B81" w:rsidP="006F601F">
            <w:pPr>
              <w:spacing w:before="60" w:after="60" w:line="276" w:lineRule="auto"/>
              <w:jc w:val="both"/>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Actual Achieved</w:t>
            </w:r>
          </w:p>
        </w:tc>
        <w:tc>
          <w:tcPr>
            <w:tcW w:w="427" w:type="pct"/>
            <w:shd w:val="clear" w:color="auto" w:fill="DEEAF6" w:themeFill="accent5" w:themeFillTint="33"/>
          </w:tcPr>
          <w:p w14:paraId="6AD393CF" w14:textId="77777777" w:rsidR="00074B81" w:rsidRDefault="00074B81" w:rsidP="00E67588">
            <w:pPr>
              <w:spacing w:before="60"/>
              <w:jc w:val="both"/>
              <w:rPr>
                <w:rFonts w:asciiTheme="minorHAnsi" w:eastAsia="Times New Roman" w:hAnsiTheme="minorHAnsi" w:cstheme="minorHAnsi"/>
                <w:b/>
                <w:bCs/>
                <w:sz w:val="20"/>
                <w:szCs w:val="20"/>
              </w:rPr>
            </w:pPr>
            <w:r w:rsidRPr="00E67588">
              <w:rPr>
                <w:rFonts w:asciiTheme="minorHAnsi" w:eastAsia="Times New Roman" w:hAnsiTheme="minorHAnsi" w:cstheme="minorHAnsi"/>
                <w:b/>
                <w:bCs/>
                <w:sz w:val="20"/>
                <w:szCs w:val="20"/>
              </w:rPr>
              <w:t>Percentage</w:t>
            </w:r>
          </w:p>
          <w:p w14:paraId="798CA805" w14:textId="51DA67AE" w:rsidR="00E67588" w:rsidRPr="00E67588" w:rsidRDefault="00E67588" w:rsidP="00E67588">
            <w:pPr>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w:t>
            </w:r>
          </w:p>
        </w:tc>
      </w:tr>
      <w:tr w:rsidR="00E67588" w:rsidRPr="00E67588" w14:paraId="7558D883" w14:textId="77777777" w:rsidTr="00E67588">
        <w:trPr>
          <w:trHeight w:hRule="exact" w:val="510"/>
        </w:trPr>
        <w:tc>
          <w:tcPr>
            <w:tcW w:w="826" w:type="pct"/>
            <w:shd w:val="clear" w:color="auto" w:fill="auto"/>
          </w:tcPr>
          <w:p w14:paraId="477DBF01"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3E15647A" w14:textId="7E0E383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55BC715D" w14:textId="052367D6"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3955DCD8"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2E061F10"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3BE2856D"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7C256D8D"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42E8BAF3" w14:textId="5325B915"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4164AABE" w14:textId="77777777" w:rsidTr="00E67588">
        <w:trPr>
          <w:trHeight w:hRule="exact" w:val="510"/>
        </w:trPr>
        <w:tc>
          <w:tcPr>
            <w:tcW w:w="826" w:type="pct"/>
            <w:shd w:val="clear" w:color="auto" w:fill="auto"/>
          </w:tcPr>
          <w:p w14:paraId="6C770A6E"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2DD80D15"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547AA07D" w14:textId="2BA43BE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7F6BCEA5"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65E39E14"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68345522"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3AB2DA76"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7A73A3ED" w14:textId="7C264CC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528CC7CD" w14:textId="77777777" w:rsidTr="00E67588">
        <w:trPr>
          <w:trHeight w:hRule="exact" w:val="510"/>
        </w:trPr>
        <w:tc>
          <w:tcPr>
            <w:tcW w:w="826" w:type="pct"/>
            <w:shd w:val="clear" w:color="auto" w:fill="auto"/>
          </w:tcPr>
          <w:p w14:paraId="4DF70760"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18E2CB3D"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4F9BA313" w14:textId="15788E4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20CBE76C"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4979D3B4"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61BB8671"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72218606"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0B1F8061" w14:textId="5E465B33"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727188C" w14:textId="77777777" w:rsidTr="00E67588">
        <w:trPr>
          <w:trHeight w:hRule="exact" w:val="510"/>
        </w:trPr>
        <w:tc>
          <w:tcPr>
            <w:tcW w:w="826" w:type="pct"/>
            <w:shd w:val="clear" w:color="auto" w:fill="auto"/>
          </w:tcPr>
          <w:p w14:paraId="7DD9F702"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2DE60B61" w14:textId="77777777"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6D4F4142" w14:textId="18E1C7D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14876396"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29042678"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1F448D2E"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23E8F168"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3A81F880" w14:textId="5742C59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FF2F557" w14:textId="77777777" w:rsidTr="00E67588">
        <w:trPr>
          <w:trHeight w:hRule="exact" w:val="510"/>
        </w:trPr>
        <w:tc>
          <w:tcPr>
            <w:tcW w:w="826" w:type="pct"/>
            <w:shd w:val="clear" w:color="auto" w:fill="auto"/>
          </w:tcPr>
          <w:p w14:paraId="21E588BB"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7DBB278D" w14:textId="77777777"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0FE94037" w14:textId="5FCD447C"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251385B"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00EB9B48"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69B0D0AE"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3F42848A"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75E366FD" w14:textId="1BCCD6F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1106F0D8" w14:textId="77777777" w:rsidTr="00E67588">
        <w:trPr>
          <w:trHeight w:hRule="exact" w:val="510"/>
        </w:trPr>
        <w:tc>
          <w:tcPr>
            <w:tcW w:w="826" w:type="pct"/>
            <w:shd w:val="clear" w:color="auto" w:fill="auto"/>
          </w:tcPr>
          <w:p w14:paraId="16BAE725"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1B42366F" w14:textId="77777777"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562EF872" w14:textId="240099F4"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62FE0920"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46B0F70D"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0E02932E"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13D4FCF1"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6CF869FD" w14:textId="6D0D317D"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2072392" w14:textId="77777777" w:rsidTr="00E67588">
        <w:trPr>
          <w:trHeight w:hRule="exact" w:val="510"/>
        </w:trPr>
        <w:tc>
          <w:tcPr>
            <w:tcW w:w="826" w:type="pct"/>
            <w:shd w:val="clear" w:color="auto" w:fill="auto"/>
          </w:tcPr>
          <w:p w14:paraId="52525187"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3B0E97B0" w14:textId="77777777"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39DE0724" w14:textId="285C86FF"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15C4BF81"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37F38005"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13831696"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27063902"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34C5C444" w14:textId="1360C9F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36EBDB66" w14:textId="77777777" w:rsidTr="00E67588">
        <w:trPr>
          <w:trHeight w:hRule="exact" w:val="510"/>
        </w:trPr>
        <w:tc>
          <w:tcPr>
            <w:tcW w:w="826" w:type="pct"/>
            <w:shd w:val="clear" w:color="auto" w:fill="auto"/>
          </w:tcPr>
          <w:p w14:paraId="06EC5ABB"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34615E5F" w14:textId="77777777"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166E4352" w14:textId="05D976F6"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1F196E58"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2DAAD95F" w14:textId="77777777"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0E61DC38"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5B4A077D" w14:textId="7777777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420E3AA0" w14:textId="01299DFD"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751EFB1" w14:textId="77777777" w:rsidTr="00E67588">
        <w:trPr>
          <w:trHeight w:hRule="exact" w:val="510"/>
        </w:trPr>
        <w:tc>
          <w:tcPr>
            <w:tcW w:w="826" w:type="pct"/>
            <w:shd w:val="clear" w:color="auto" w:fill="auto"/>
          </w:tcPr>
          <w:p w14:paraId="4A130142" w14:textId="0A5DE76D"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56240E9A" w14:textId="0B06CCE0"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40510AAE" w14:textId="035C294F"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0137BCC" w14:textId="67C6192E"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0680F8A3" w14:textId="65AFC69C"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1CCF292F" w14:textId="616549E3"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526BB866" w14:textId="0236A4D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098DFDE5" w14:textId="44E67232"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52613521" w14:textId="77777777" w:rsidTr="00E67588">
        <w:trPr>
          <w:trHeight w:hRule="exact" w:val="510"/>
        </w:trPr>
        <w:tc>
          <w:tcPr>
            <w:tcW w:w="826" w:type="pct"/>
            <w:shd w:val="clear" w:color="auto" w:fill="auto"/>
          </w:tcPr>
          <w:p w14:paraId="27035D53" w14:textId="4F83F3B3"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47200009" w14:textId="1EEE5278"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31AE2CAA" w14:textId="5B1FFF4F"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1F455F8" w14:textId="35C0F14C"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1592C744" w14:textId="23634B8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3AF329B6" w14:textId="05D070B8"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1D9409D4" w14:textId="055F24BA"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5349D445" w14:textId="3EDE2A78"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26D99E9A" w14:textId="77777777" w:rsidTr="00E67588">
        <w:trPr>
          <w:trHeight w:hRule="exact" w:val="510"/>
        </w:trPr>
        <w:tc>
          <w:tcPr>
            <w:tcW w:w="826" w:type="pct"/>
            <w:shd w:val="clear" w:color="auto" w:fill="auto"/>
          </w:tcPr>
          <w:p w14:paraId="268A5D0A" w14:textId="1428EF39"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25202172" w14:textId="37DE75B3"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5CAFC763" w14:textId="0B04161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5E810AE9" w14:textId="45F5C68D"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178C86B5" w14:textId="33545EDE"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05187D1D" w14:textId="288101DC"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17846D39" w14:textId="2E10ABC5"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4E5ED336" w14:textId="3FFE1365"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3C4EEFC1" w14:textId="77777777" w:rsidTr="00E67588">
        <w:trPr>
          <w:trHeight w:hRule="exact" w:val="510"/>
        </w:trPr>
        <w:tc>
          <w:tcPr>
            <w:tcW w:w="826" w:type="pct"/>
            <w:shd w:val="clear" w:color="auto" w:fill="auto"/>
          </w:tcPr>
          <w:p w14:paraId="5ED3ADCF" w14:textId="739C2115"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79BFC60C" w14:textId="47AE2860"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4D1DB11F" w14:textId="496B6B1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720C85C" w14:textId="338DA2E5"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0FB31996" w14:textId="5BAEEAA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64E950C1" w14:textId="606D0319"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65CBDDF8" w14:textId="511CCEA4"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590F5579" w14:textId="1926C1E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6399CE15" w14:textId="77777777" w:rsidTr="00E67588">
        <w:trPr>
          <w:trHeight w:hRule="exact" w:val="510"/>
        </w:trPr>
        <w:tc>
          <w:tcPr>
            <w:tcW w:w="826" w:type="pct"/>
            <w:shd w:val="clear" w:color="auto" w:fill="auto"/>
          </w:tcPr>
          <w:p w14:paraId="3958E464" w14:textId="2D15805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223EA23A" w14:textId="2CE97E58"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57E25300" w14:textId="2C4ECABD"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20970F3A" w14:textId="784B4A20"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5E2FF0F2" w14:textId="7B67B59E"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703B5BB0" w14:textId="54AF625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30395EBB" w14:textId="675B70E6"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23F40613" w14:textId="385447F3"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6F3FF3ED" w14:textId="77777777" w:rsidTr="00E67588">
        <w:trPr>
          <w:trHeight w:hRule="exact" w:val="510"/>
        </w:trPr>
        <w:tc>
          <w:tcPr>
            <w:tcW w:w="826" w:type="pct"/>
            <w:shd w:val="clear" w:color="auto" w:fill="auto"/>
          </w:tcPr>
          <w:p w14:paraId="260DAE97" w14:textId="3E53BD3F"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75EFB0D7" w14:textId="2D8FE81D"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07602E15" w14:textId="3FB5A085"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0FD4866B" w14:textId="17EF1EDD"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67355F7B" w14:textId="4B7FBECE"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059CDCC3" w14:textId="7EC7B95A"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6DCDC79B" w14:textId="4F1EADB3"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0A6F69F1" w14:textId="34E8632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r w:rsidR="00E67588" w:rsidRPr="00E67588" w14:paraId="1A07D50D" w14:textId="77777777" w:rsidTr="00E67588">
        <w:trPr>
          <w:trHeight w:hRule="exact" w:val="510"/>
        </w:trPr>
        <w:tc>
          <w:tcPr>
            <w:tcW w:w="826" w:type="pct"/>
            <w:shd w:val="clear" w:color="auto" w:fill="auto"/>
          </w:tcPr>
          <w:p w14:paraId="4711BCCA" w14:textId="016E2558"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Text3"/>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588" w:type="pct"/>
          </w:tcPr>
          <w:p w14:paraId="0E846455" w14:textId="6C561F07" w:rsidR="00E67588" w:rsidRPr="00E67588" w:rsidRDefault="00E67588" w:rsidP="00E67588">
            <w:pPr>
              <w:spacing w:before="60" w:after="60" w:line="276" w:lineRule="auto"/>
              <w:rPr>
                <w:rFonts w:asciiTheme="minorHAnsi" w:eastAsia="Times New Roman" w:hAnsiTheme="minorHAnsi" w:cstheme="minorHAnsi"/>
                <w:sz w:val="20"/>
                <w:szCs w:val="20"/>
                <w:lang w:eastAsia="en-GB"/>
              </w:rPr>
            </w:pPr>
            <w:r w:rsidRPr="00E67588">
              <w:rPr>
                <w:rFonts w:asciiTheme="minorHAnsi" w:eastAsia="Times New Roman" w:hAnsiTheme="minorHAnsi" w:cstheme="minorHAnsi"/>
                <w:sz w:val="20"/>
                <w:szCs w:val="20"/>
                <w:lang w:eastAsia="en-GB"/>
              </w:rPr>
              <w:fldChar w:fldCharType="begin">
                <w:ffData>
                  <w:name w:val=""/>
                  <w:enabled/>
                  <w:calcOnExit w:val="0"/>
                  <w:ddList>
                    <w:listEntry w:val="Please select"/>
                    <w:listEntry w:val="ESF DWP"/>
                    <w:listEntry w:val="ESF Lottery"/>
                    <w:listEntry w:val="Local Authority "/>
                    <w:listEntry w:val="National/Local Charity"/>
                    <w:listEntry w:val="UK Govt Mainstream"/>
                    <w:listEntry w:val="Other"/>
                  </w:ddList>
                </w:ffData>
              </w:fldChar>
            </w:r>
            <w:r w:rsidRPr="00E67588">
              <w:rPr>
                <w:rFonts w:asciiTheme="minorHAnsi" w:eastAsia="Times New Roman" w:hAnsiTheme="minorHAnsi" w:cstheme="minorHAnsi"/>
                <w:sz w:val="20"/>
                <w:szCs w:val="20"/>
                <w:lang w:eastAsia="en-GB"/>
              </w:rPr>
              <w:instrText xml:space="preserve"> FORMDROPDOWN </w:instrText>
            </w:r>
            <w:r w:rsidR="00000000">
              <w:rPr>
                <w:rFonts w:asciiTheme="minorHAnsi" w:eastAsia="Times New Roman" w:hAnsiTheme="minorHAnsi" w:cstheme="minorHAnsi"/>
                <w:sz w:val="20"/>
                <w:szCs w:val="20"/>
                <w:lang w:eastAsia="en-GB"/>
              </w:rPr>
            </w:r>
            <w:r w:rsidR="00000000">
              <w:rPr>
                <w:rFonts w:asciiTheme="minorHAnsi" w:eastAsia="Times New Roman" w:hAnsiTheme="minorHAnsi" w:cstheme="minorHAnsi"/>
                <w:sz w:val="20"/>
                <w:szCs w:val="20"/>
                <w:lang w:eastAsia="en-GB"/>
              </w:rPr>
              <w:fldChar w:fldCharType="separate"/>
            </w:r>
            <w:r w:rsidRPr="00E67588">
              <w:rPr>
                <w:rFonts w:asciiTheme="minorHAnsi" w:eastAsia="Times New Roman" w:hAnsiTheme="minorHAnsi" w:cstheme="minorHAnsi"/>
                <w:sz w:val="20"/>
                <w:szCs w:val="20"/>
                <w:lang w:eastAsia="en-GB"/>
              </w:rPr>
              <w:fldChar w:fldCharType="end"/>
            </w:r>
          </w:p>
        </w:tc>
        <w:tc>
          <w:tcPr>
            <w:tcW w:w="522" w:type="pct"/>
          </w:tcPr>
          <w:p w14:paraId="0809C748" w14:textId="4DFEF3E1"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36" w:type="pct"/>
          </w:tcPr>
          <w:p w14:paraId="7A2EC3AF" w14:textId="00CEF62E"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1494" w:type="pct"/>
            <w:shd w:val="clear" w:color="auto" w:fill="auto"/>
          </w:tcPr>
          <w:p w14:paraId="6F16090E" w14:textId="46C83DAB" w:rsidR="00E67588" w:rsidRPr="00E67588" w:rsidRDefault="00E67588" w:rsidP="00E67588">
            <w:pPr>
              <w:spacing w:before="60" w:after="60" w:line="276" w:lineRule="auto"/>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44" w:type="pct"/>
            <w:shd w:val="clear" w:color="auto" w:fill="auto"/>
          </w:tcPr>
          <w:p w14:paraId="3B666149" w14:textId="7831258B"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363" w:type="pct"/>
            <w:shd w:val="clear" w:color="auto" w:fill="auto"/>
          </w:tcPr>
          <w:p w14:paraId="61AF0974" w14:textId="509A77E0"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c>
          <w:tcPr>
            <w:tcW w:w="427" w:type="pct"/>
            <w:shd w:val="clear" w:color="auto" w:fill="auto"/>
          </w:tcPr>
          <w:p w14:paraId="130AA27A" w14:textId="08B785B7" w:rsidR="00E67588" w:rsidRPr="00E67588" w:rsidRDefault="00E67588" w:rsidP="00E67588">
            <w:pPr>
              <w:spacing w:before="60" w:after="60" w:line="276" w:lineRule="auto"/>
              <w:jc w:val="both"/>
              <w:rPr>
                <w:rFonts w:asciiTheme="minorHAnsi" w:eastAsia="Times New Roman" w:hAnsiTheme="minorHAnsi" w:cstheme="minorHAnsi"/>
                <w:sz w:val="20"/>
                <w:szCs w:val="20"/>
              </w:rPr>
            </w:pPr>
            <w:r w:rsidRPr="00E67588">
              <w:rPr>
                <w:rFonts w:asciiTheme="minorHAnsi" w:eastAsia="Times New Roman" w:hAnsiTheme="minorHAnsi" w:cstheme="minorHAnsi"/>
                <w:sz w:val="20"/>
                <w:szCs w:val="20"/>
              </w:rPr>
              <w:fldChar w:fldCharType="begin">
                <w:ffData>
                  <w:name w:val=""/>
                  <w:enabled/>
                  <w:calcOnExit w:val="0"/>
                  <w:textInput>
                    <w:type w:val="number"/>
                    <w:format w:val="0"/>
                  </w:textInput>
                </w:ffData>
              </w:fldChar>
            </w:r>
            <w:r w:rsidRPr="00E67588">
              <w:rPr>
                <w:rFonts w:asciiTheme="minorHAnsi" w:eastAsia="Times New Roman" w:hAnsiTheme="minorHAnsi" w:cstheme="minorHAnsi"/>
                <w:sz w:val="20"/>
                <w:szCs w:val="20"/>
              </w:rPr>
              <w:instrText xml:space="preserve"> FORMTEXT </w:instrText>
            </w:r>
            <w:r w:rsidRPr="00E67588">
              <w:rPr>
                <w:rFonts w:asciiTheme="minorHAnsi" w:eastAsia="Times New Roman" w:hAnsiTheme="minorHAnsi" w:cstheme="minorHAnsi"/>
                <w:sz w:val="20"/>
                <w:szCs w:val="20"/>
              </w:rPr>
            </w:r>
            <w:r w:rsidRPr="00E67588">
              <w:rPr>
                <w:rFonts w:asciiTheme="minorHAnsi" w:eastAsia="Times New Roman" w:hAnsiTheme="minorHAnsi" w:cstheme="minorHAnsi"/>
                <w:sz w:val="20"/>
                <w:szCs w:val="20"/>
              </w:rPr>
              <w:fldChar w:fldCharType="separate"/>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noProof/>
                <w:sz w:val="20"/>
                <w:szCs w:val="20"/>
              </w:rPr>
              <w:t> </w:t>
            </w:r>
            <w:r w:rsidRPr="00E67588">
              <w:rPr>
                <w:rFonts w:asciiTheme="minorHAnsi" w:eastAsia="Times New Roman" w:hAnsiTheme="minorHAnsi" w:cstheme="minorHAnsi"/>
                <w:sz w:val="20"/>
                <w:szCs w:val="20"/>
              </w:rPr>
              <w:fldChar w:fldCharType="end"/>
            </w:r>
          </w:p>
        </w:tc>
      </w:tr>
    </w:tbl>
    <w:p w14:paraId="01DF4A06" w14:textId="77777777" w:rsidR="004B1F19" w:rsidRDefault="004B1F19" w:rsidP="00B939B6">
      <w:pPr>
        <w:jc w:val="both"/>
        <w:rPr>
          <w:rFonts w:asciiTheme="minorHAnsi" w:eastAsia="Times New Roman" w:hAnsiTheme="minorHAnsi" w:cstheme="minorHAnsi"/>
          <w:b/>
          <w:sz w:val="22"/>
          <w:szCs w:val="22"/>
          <w:lang w:eastAsia="en-GB"/>
        </w:rPr>
        <w:sectPr w:rsidR="004B1F19" w:rsidSect="00D94C35">
          <w:pgSz w:w="16840" w:h="11900" w:orient="landscape"/>
          <w:pgMar w:top="1134" w:right="993" w:bottom="1268" w:left="1276" w:header="708" w:footer="708" w:gutter="0"/>
          <w:pgNumType w:start="7"/>
          <w:cols w:space="708"/>
          <w:docGrid w:linePitch="360"/>
        </w:sectPr>
      </w:pPr>
    </w:p>
    <w:p w14:paraId="76297890" w14:textId="77777777" w:rsidR="00074B81" w:rsidRDefault="00074B81" w:rsidP="00B939B6">
      <w:pPr>
        <w:jc w:val="both"/>
        <w:rPr>
          <w:rFonts w:asciiTheme="minorHAnsi" w:eastAsia="Times New Roman" w:hAnsiTheme="minorHAnsi" w:cstheme="minorHAnsi"/>
          <w:b/>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8"/>
      </w:tblGrid>
      <w:tr w:rsidR="00D81CCE" w:rsidRPr="00D81CCE" w14:paraId="6ACFBE52" w14:textId="77777777" w:rsidTr="004B1F19">
        <w:tc>
          <w:tcPr>
            <w:tcW w:w="5000" w:type="pct"/>
            <w:shd w:val="clear" w:color="auto" w:fill="DBE5F1"/>
          </w:tcPr>
          <w:p w14:paraId="50B5D596" w14:textId="1A6B38FD" w:rsidR="00D81CCE" w:rsidRPr="00D81CCE" w:rsidRDefault="00D81CCE" w:rsidP="006F601F">
            <w:pPr>
              <w:spacing w:before="120" w:after="120"/>
              <w:jc w:val="both"/>
              <w:rPr>
                <w:rFonts w:ascii="Calibri" w:eastAsia="Times New Roman" w:hAnsi="Calibri" w:cs="Calibri"/>
                <w:b/>
                <w:sz w:val="22"/>
                <w:szCs w:val="22"/>
                <w:lang w:eastAsia="en-GB"/>
              </w:rPr>
            </w:pPr>
            <w:r>
              <w:rPr>
                <w:rFonts w:ascii="Calibri" w:eastAsia="Times New Roman" w:hAnsi="Calibri" w:cs="Calibri"/>
                <w:b/>
                <w:sz w:val="22"/>
                <w:szCs w:val="22"/>
                <w:lang w:eastAsia="en-GB"/>
              </w:rPr>
              <w:t xml:space="preserve">Sometimes contractual statistics do not tell the whole story of performance so please include any </w:t>
            </w:r>
            <w:r w:rsidR="00F32D57">
              <w:rPr>
                <w:rFonts w:ascii="Calibri" w:eastAsia="Times New Roman" w:hAnsi="Calibri" w:cs="Calibri"/>
                <w:b/>
                <w:sz w:val="22"/>
                <w:szCs w:val="22"/>
                <w:lang w:eastAsia="en-GB"/>
              </w:rPr>
              <w:t xml:space="preserve">additional </w:t>
            </w:r>
            <w:r w:rsidR="00F32D57" w:rsidRPr="00D81CCE">
              <w:rPr>
                <w:rFonts w:ascii="Calibri" w:eastAsia="Times New Roman" w:hAnsi="Calibri" w:cs="Calibri"/>
                <w:b/>
                <w:sz w:val="22"/>
                <w:szCs w:val="22"/>
                <w:lang w:eastAsia="en-GB"/>
              </w:rPr>
              <w:t>comments</w:t>
            </w:r>
            <w:r>
              <w:rPr>
                <w:rFonts w:ascii="Calibri" w:eastAsia="Times New Roman" w:hAnsi="Calibri" w:cs="Calibri"/>
                <w:b/>
                <w:sz w:val="22"/>
                <w:szCs w:val="22"/>
                <w:lang w:eastAsia="en-GB"/>
              </w:rPr>
              <w:t xml:space="preserve"> related to the impact of your work on the above projects which are relevant </w:t>
            </w:r>
            <w:r w:rsidRPr="00D81CCE">
              <w:rPr>
                <w:rFonts w:ascii="Calibri" w:eastAsia="Times New Roman" w:hAnsi="Calibri" w:cs="Calibri"/>
                <w:b/>
                <w:sz w:val="22"/>
                <w:szCs w:val="22"/>
                <w:lang w:eastAsia="en-GB"/>
              </w:rPr>
              <w:t>(approx. 250 words)</w:t>
            </w:r>
          </w:p>
        </w:tc>
      </w:tr>
      <w:tr w:rsidR="00D81CCE" w:rsidRPr="00D81CCE" w14:paraId="2EC08656" w14:textId="77777777" w:rsidTr="004B1F19">
        <w:trPr>
          <w:trHeight w:val="442"/>
        </w:trPr>
        <w:tc>
          <w:tcPr>
            <w:tcW w:w="5000" w:type="pct"/>
          </w:tcPr>
          <w:p w14:paraId="3EC54008" w14:textId="5E671C1B" w:rsidR="00D81CCE" w:rsidRPr="00D81CCE" w:rsidRDefault="00D81CCE" w:rsidP="006F601F">
            <w:pPr>
              <w:spacing w:before="60" w:after="60"/>
              <w:jc w:val="both"/>
              <w:rPr>
                <w:rFonts w:ascii="Calibri" w:eastAsia="Times New Roman" w:hAnsi="Calibri" w:cs="Calibri"/>
                <w:b/>
                <w:sz w:val="22"/>
                <w:szCs w:val="22"/>
                <w:lang w:eastAsia="en-GB"/>
              </w:rPr>
            </w:pPr>
            <w:r w:rsidRPr="00D81CCE">
              <w:rPr>
                <w:rFonts w:ascii="Calibri" w:eastAsia="Times New Roman" w:hAnsi="Calibri" w:cs="Calibri"/>
                <w:b/>
                <w:sz w:val="22"/>
                <w:szCs w:val="22"/>
                <w:lang w:eastAsia="en-GB"/>
              </w:rPr>
              <w:fldChar w:fldCharType="begin">
                <w:ffData>
                  <w:name w:val=""/>
                  <w:enabled/>
                  <w:calcOnExit w:val="0"/>
                  <w:textInput/>
                </w:ffData>
              </w:fldChar>
            </w:r>
            <w:r w:rsidRPr="00D81CCE">
              <w:rPr>
                <w:rFonts w:ascii="Calibri" w:eastAsia="Times New Roman" w:hAnsi="Calibri" w:cs="Calibri"/>
                <w:b/>
                <w:sz w:val="22"/>
                <w:szCs w:val="22"/>
                <w:lang w:eastAsia="en-GB"/>
              </w:rPr>
              <w:instrText xml:space="preserve"> FORMTEXT </w:instrText>
            </w:r>
            <w:r w:rsidRPr="00D81CCE">
              <w:rPr>
                <w:rFonts w:ascii="Calibri" w:eastAsia="Times New Roman" w:hAnsi="Calibri" w:cs="Calibri"/>
                <w:b/>
                <w:sz w:val="22"/>
                <w:szCs w:val="22"/>
                <w:lang w:eastAsia="en-GB"/>
              </w:rPr>
            </w:r>
            <w:r w:rsidRPr="00D81CCE">
              <w:rPr>
                <w:rFonts w:ascii="Calibri" w:eastAsia="Times New Roman" w:hAnsi="Calibri" w:cs="Calibri"/>
                <w:b/>
                <w:sz w:val="22"/>
                <w:szCs w:val="22"/>
                <w:lang w:eastAsia="en-GB"/>
              </w:rPr>
              <w:fldChar w:fldCharType="separate"/>
            </w:r>
            <w:r w:rsidRPr="00D81CCE">
              <w:rPr>
                <w:rFonts w:ascii="Calibri" w:eastAsia="Times New Roman" w:hAnsi="Calibri" w:cs="Calibri"/>
                <w:b/>
                <w:noProof/>
                <w:sz w:val="22"/>
                <w:szCs w:val="22"/>
                <w:lang w:eastAsia="en-GB"/>
              </w:rPr>
              <w:t> </w:t>
            </w:r>
            <w:r w:rsidRPr="00D81CCE">
              <w:rPr>
                <w:rFonts w:ascii="Calibri" w:eastAsia="Times New Roman" w:hAnsi="Calibri" w:cs="Calibri"/>
                <w:b/>
                <w:noProof/>
                <w:sz w:val="22"/>
                <w:szCs w:val="22"/>
                <w:lang w:eastAsia="en-GB"/>
              </w:rPr>
              <w:t> </w:t>
            </w:r>
            <w:r w:rsidRPr="00D81CCE">
              <w:rPr>
                <w:rFonts w:ascii="Calibri" w:eastAsia="Times New Roman" w:hAnsi="Calibri" w:cs="Calibri"/>
                <w:b/>
                <w:noProof/>
                <w:sz w:val="22"/>
                <w:szCs w:val="22"/>
                <w:lang w:eastAsia="en-GB"/>
              </w:rPr>
              <w:t> </w:t>
            </w:r>
            <w:r w:rsidRPr="00D81CCE">
              <w:rPr>
                <w:rFonts w:ascii="Calibri" w:eastAsia="Times New Roman" w:hAnsi="Calibri" w:cs="Calibri"/>
                <w:b/>
                <w:noProof/>
                <w:sz w:val="22"/>
                <w:szCs w:val="22"/>
                <w:lang w:eastAsia="en-GB"/>
              </w:rPr>
              <w:t> </w:t>
            </w:r>
            <w:r w:rsidRPr="00D81CCE">
              <w:rPr>
                <w:rFonts w:ascii="Calibri" w:eastAsia="Times New Roman" w:hAnsi="Calibri" w:cs="Calibri"/>
                <w:b/>
                <w:noProof/>
                <w:sz w:val="22"/>
                <w:szCs w:val="22"/>
                <w:lang w:eastAsia="en-GB"/>
              </w:rPr>
              <w:t> </w:t>
            </w:r>
            <w:r w:rsidRPr="00D81CCE">
              <w:rPr>
                <w:rFonts w:ascii="Calibri" w:eastAsia="Times New Roman" w:hAnsi="Calibri" w:cs="Calibri"/>
                <w:b/>
                <w:sz w:val="22"/>
                <w:szCs w:val="22"/>
                <w:lang w:eastAsia="en-GB"/>
              </w:rPr>
              <w:fldChar w:fldCharType="end"/>
            </w:r>
          </w:p>
          <w:p w14:paraId="303650A5" w14:textId="77777777" w:rsidR="00D81CCE" w:rsidRPr="00D81CCE" w:rsidRDefault="00D81CCE" w:rsidP="006F601F">
            <w:pPr>
              <w:spacing w:before="60" w:after="60"/>
              <w:jc w:val="both"/>
              <w:rPr>
                <w:rFonts w:ascii="Calibri" w:eastAsia="Times New Roman" w:hAnsi="Calibri" w:cs="Calibri"/>
                <w:b/>
                <w:sz w:val="22"/>
                <w:szCs w:val="22"/>
                <w:lang w:eastAsia="en-GB"/>
              </w:rPr>
            </w:pPr>
          </w:p>
        </w:tc>
      </w:tr>
    </w:tbl>
    <w:p w14:paraId="52EC61CB" w14:textId="51707938" w:rsidR="00D81CCE" w:rsidRDefault="00D81CCE" w:rsidP="00B939B6">
      <w:pPr>
        <w:jc w:val="both"/>
        <w:rPr>
          <w:rFonts w:asciiTheme="minorHAnsi" w:eastAsia="Times New Roman" w:hAnsiTheme="minorHAnsi" w:cstheme="minorHAnsi"/>
          <w:b/>
          <w:sz w:val="22"/>
          <w:szCs w:val="22"/>
          <w:lang w:eastAsia="en-GB"/>
        </w:rPr>
      </w:pPr>
    </w:p>
    <w:p w14:paraId="574E5FF5" w14:textId="7FBE889B" w:rsidR="00FF51E3" w:rsidRPr="00F7588C" w:rsidRDefault="00A52F19" w:rsidP="00B939B6">
      <w:pPr>
        <w:jc w:val="both"/>
        <w:rPr>
          <w:rFonts w:asciiTheme="minorHAnsi" w:eastAsia="Times New Roman" w:hAnsiTheme="minorHAnsi" w:cstheme="minorHAnsi"/>
          <w:b/>
          <w:sz w:val="28"/>
          <w:szCs w:val="28"/>
          <w:lang w:eastAsia="en-GB"/>
        </w:rPr>
      </w:pPr>
      <w:r w:rsidRPr="00F7588C">
        <w:rPr>
          <w:rFonts w:asciiTheme="minorHAnsi" w:eastAsia="Times New Roman" w:hAnsiTheme="minorHAnsi" w:cstheme="minorHAnsi"/>
          <w:b/>
          <w:sz w:val="28"/>
          <w:szCs w:val="28"/>
          <w:lang w:eastAsia="en-GB"/>
        </w:rPr>
        <w:t>6.</w:t>
      </w:r>
      <w:r w:rsidRPr="00F7588C">
        <w:rPr>
          <w:rFonts w:asciiTheme="minorHAnsi" w:eastAsia="Times New Roman" w:hAnsiTheme="minorHAnsi" w:cstheme="minorHAnsi"/>
          <w:b/>
          <w:sz w:val="28"/>
          <w:szCs w:val="28"/>
          <w:lang w:eastAsia="en-GB"/>
        </w:rPr>
        <w:tab/>
        <w:t>Finance</w:t>
      </w:r>
    </w:p>
    <w:p w14:paraId="18EB36E8" w14:textId="3A5A7867" w:rsidR="00D81CCE" w:rsidRPr="00F7588C" w:rsidRDefault="00D81CCE" w:rsidP="00B939B6">
      <w:pPr>
        <w:jc w:val="both"/>
        <w:rPr>
          <w:rFonts w:asciiTheme="minorHAnsi" w:eastAsia="Times New Roman" w:hAnsiTheme="minorHAnsi" w:cstheme="minorHAnsi"/>
          <w:b/>
          <w:sz w:val="28"/>
          <w:szCs w:val="28"/>
          <w:lang w:eastAsia="en-GB"/>
        </w:rPr>
      </w:pPr>
    </w:p>
    <w:p w14:paraId="3BC9CD07" w14:textId="201598F9" w:rsidR="006E1F09" w:rsidRPr="00F7588C" w:rsidRDefault="006E1F09" w:rsidP="00B939B6">
      <w:pPr>
        <w:jc w:val="both"/>
        <w:rPr>
          <w:rFonts w:asciiTheme="minorHAnsi" w:eastAsia="Times New Roman" w:hAnsiTheme="minorHAnsi" w:cstheme="minorHAnsi"/>
          <w:b/>
          <w:sz w:val="28"/>
          <w:szCs w:val="28"/>
          <w:lang w:eastAsia="en-GB"/>
        </w:rPr>
      </w:pPr>
      <w:r w:rsidRPr="00F7588C">
        <w:rPr>
          <w:rFonts w:asciiTheme="minorHAnsi" w:eastAsia="Times New Roman" w:hAnsiTheme="minorHAnsi" w:cstheme="minorHAnsi"/>
          <w:b/>
          <w:sz w:val="28"/>
          <w:szCs w:val="28"/>
          <w:lang w:eastAsia="en-GB"/>
        </w:rPr>
        <w:t>6.1</w:t>
      </w:r>
      <w:r w:rsidRPr="00F7588C">
        <w:rPr>
          <w:rFonts w:asciiTheme="minorHAnsi" w:eastAsia="Times New Roman" w:hAnsiTheme="minorHAnsi" w:cstheme="minorHAnsi"/>
          <w:b/>
          <w:sz w:val="28"/>
          <w:szCs w:val="28"/>
          <w:lang w:eastAsia="en-GB"/>
        </w:rPr>
        <w:tab/>
        <w:t>Operational readiness</w:t>
      </w:r>
    </w:p>
    <w:p w14:paraId="779A59E7" w14:textId="77777777" w:rsidR="006E1F09" w:rsidRPr="00940FAE" w:rsidRDefault="006E1F09" w:rsidP="00B939B6">
      <w:pPr>
        <w:jc w:val="both"/>
        <w:rPr>
          <w:rFonts w:asciiTheme="minorHAnsi" w:eastAsia="Times New Roman" w:hAnsiTheme="minorHAnsi" w:cstheme="minorHAnsi"/>
          <w:b/>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9"/>
        <w:gridCol w:w="1672"/>
      </w:tblGrid>
      <w:tr w:rsidR="00A52F19" w:rsidRPr="00A52F19" w14:paraId="015A2813" w14:textId="77777777" w:rsidTr="004B1F19">
        <w:trPr>
          <w:trHeight w:val="407"/>
        </w:trPr>
        <w:tc>
          <w:tcPr>
            <w:tcW w:w="8109" w:type="dxa"/>
            <w:shd w:val="clear" w:color="auto" w:fill="DBE5F1"/>
          </w:tcPr>
          <w:p w14:paraId="525A93F3" w14:textId="5970FCC3" w:rsidR="00A52F19" w:rsidRPr="00A52F19" w:rsidRDefault="00A52F19" w:rsidP="006F601F">
            <w:pPr>
              <w:spacing w:before="120" w:after="120"/>
              <w:rPr>
                <w:rFonts w:ascii="Calibri" w:eastAsia="Times New Roman" w:hAnsi="Calibri" w:cs="Calibri"/>
                <w:color w:val="000000"/>
                <w:sz w:val="22"/>
                <w:szCs w:val="22"/>
                <w:lang w:eastAsia="en-GB"/>
              </w:rPr>
            </w:pPr>
            <w:r w:rsidRPr="00A52F19">
              <w:rPr>
                <w:rFonts w:ascii="Calibri" w:eastAsia="Times New Roman" w:hAnsi="Calibri" w:cs="Calibri"/>
                <w:color w:val="000000"/>
                <w:sz w:val="22"/>
                <w:szCs w:val="22"/>
                <w:lang w:eastAsia="en-GB"/>
              </w:rPr>
              <w:t xml:space="preserve">Please confirm that </w:t>
            </w:r>
            <w:r>
              <w:rPr>
                <w:rFonts w:ascii="Calibri" w:eastAsia="Times New Roman" w:hAnsi="Calibri" w:cs="Calibri"/>
                <w:color w:val="000000"/>
                <w:sz w:val="22"/>
                <w:szCs w:val="22"/>
                <w:lang w:eastAsia="en-GB"/>
              </w:rPr>
              <w:t xml:space="preserve">your organisation and </w:t>
            </w:r>
            <w:r w:rsidRPr="00A52F19">
              <w:rPr>
                <w:rFonts w:ascii="Calibri" w:eastAsia="Times New Roman" w:hAnsi="Calibri" w:cs="Calibri"/>
                <w:color w:val="000000"/>
                <w:sz w:val="22"/>
                <w:szCs w:val="22"/>
                <w:lang w:eastAsia="en-GB"/>
              </w:rPr>
              <w:t xml:space="preserve">the services you outline in this EoI </w:t>
            </w:r>
            <w:r>
              <w:rPr>
                <w:rFonts w:ascii="Calibri" w:eastAsia="Times New Roman" w:hAnsi="Calibri" w:cs="Calibri"/>
                <w:color w:val="000000"/>
                <w:sz w:val="22"/>
                <w:szCs w:val="22"/>
                <w:lang w:eastAsia="en-GB"/>
              </w:rPr>
              <w:t xml:space="preserve">will be operational and ready to commence from </w:t>
            </w:r>
            <w:r w:rsidR="00C8230F">
              <w:rPr>
                <w:rFonts w:ascii="Calibri" w:eastAsia="Times New Roman" w:hAnsi="Calibri" w:cs="Calibri"/>
                <w:color w:val="000000"/>
                <w:sz w:val="22"/>
                <w:szCs w:val="22"/>
                <w:lang w:eastAsia="en-GB"/>
              </w:rPr>
              <w:t>September</w:t>
            </w:r>
            <w:r>
              <w:rPr>
                <w:rFonts w:ascii="Calibri" w:eastAsia="Times New Roman" w:hAnsi="Calibri" w:cs="Calibri"/>
                <w:color w:val="000000"/>
                <w:sz w:val="22"/>
                <w:szCs w:val="22"/>
                <w:lang w:eastAsia="en-GB"/>
              </w:rPr>
              <w:t xml:space="preserve"> 2024</w:t>
            </w:r>
            <w:r w:rsidR="0052119E">
              <w:rPr>
                <w:rFonts w:ascii="Calibri" w:eastAsia="Times New Roman" w:hAnsi="Calibri" w:cs="Calibri"/>
                <w:color w:val="000000"/>
                <w:sz w:val="22"/>
                <w:szCs w:val="22"/>
                <w:lang w:eastAsia="en-GB"/>
              </w:rPr>
              <w:t>.</w:t>
            </w:r>
          </w:p>
        </w:tc>
        <w:tc>
          <w:tcPr>
            <w:tcW w:w="1672" w:type="dxa"/>
            <w:vAlign w:val="center"/>
          </w:tcPr>
          <w:p w14:paraId="77EAAF76" w14:textId="10B4429F" w:rsidR="00A52F19" w:rsidRPr="00A52F19" w:rsidRDefault="004B1F19" w:rsidP="006F601F">
            <w:pPr>
              <w:spacing w:before="120" w:after="120"/>
              <w:jc w:val="both"/>
              <w:rPr>
                <w:rFonts w:ascii="Calibri" w:eastAsia="Times New Roman" w:hAnsi="Calibri" w:cs="Calibri"/>
                <w:sz w:val="22"/>
                <w:szCs w:val="22"/>
                <w:lang w:eastAsia="en-GB"/>
              </w:rPr>
            </w:pPr>
            <w:r>
              <w:rPr>
                <w:rFonts w:ascii="Calibri" w:eastAsia="Times New Roman"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Pr>
                <w:rFonts w:ascii="Calibri" w:eastAsia="Times New Roman" w:hAnsi="Calibri" w:cs="Calibri"/>
                <w:sz w:val="22"/>
                <w:szCs w:val="22"/>
                <w:lang w:eastAsia="en-GB"/>
              </w:rPr>
              <w:fldChar w:fldCharType="end"/>
            </w:r>
          </w:p>
        </w:tc>
      </w:tr>
      <w:tr w:rsidR="0052119E" w:rsidRPr="00D81CCE" w14:paraId="50BAF2EC" w14:textId="77777777" w:rsidTr="0052119E">
        <w:tc>
          <w:tcPr>
            <w:tcW w:w="8109" w:type="dxa"/>
            <w:shd w:val="clear" w:color="auto" w:fill="DBE5F1"/>
          </w:tcPr>
          <w:p w14:paraId="2EDBB678" w14:textId="77777777" w:rsidR="0052119E" w:rsidRPr="0052119E" w:rsidRDefault="0052119E" w:rsidP="00764263">
            <w:pPr>
              <w:spacing w:before="120" w:after="120"/>
              <w:rPr>
                <w:rFonts w:asciiTheme="minorHAnsi" w:eastAsia="Times New Roman" w:hAnsiTheme="minorHAnsi" w:cstheme="minorHAnsi"/>
                <w:bCs/>
                <w:sz w:val="22"/>
                <w:szCs w:val="22"/>
                <w:lang w:eastAsia="en-GB"/>
              </w:rPr>
            </w:pPr>
            <w:r w:rsidRPr="0052119E">
              <w:rPr>
                <w:rFonts w:asciiTheme="minorHAnsi" w:eastAsia="Times New Roman" w:hAnsiTheme="minorHAnsi" w:cstheme="minorHAnsi"/>
                <w:bCs/>
                <w:sz w:val="22"/>
                <w:szCs w:val="22"/>
                <w:lang w:eastAsia="en-GB"/>
              </w:rPr>
              <w:t>Can you cashflow delivery based on a monthly in arrears payment arrangement?</w:t>
            </w:r>
          </w:p>
        </w:tc>
        <w:tc>
          <w:tcPr>
            <w:tcW w:w="1672" w:type="dxa"/>
            <w:shd w:val="clear" w:color="auto" w:fill="auto"/>
          </w:tcPr>
          <w:p w14:paraId="3DF3E592" w14:textId="77777777" w:rsidR="0052119E" w:rsidRDefault="0052119E" w:rsidP="00764263">
            <w:pPr>
              <w:spacing w:before="120" w:after="120"/>
              <w:rPr>
                <w:rFonts w:asciiTheme="minorHAnsi" w:eastAsia="Times New Roman" w:hAnsiTheme="minorHAnsi" w:cstheme="minorHAnsi"/>
                <w:b/>
                <w:sz w:val="22"/>
                <w:szCs w:val="22"/>
                <w:lang w:eastAsia="en-GB"/>
              </w:rPr>
            </w:pPr>
            <w:r>
              <w:rPr>
                <w:rFonts w:ascii="Calibri" w:eastAsia="Times New Roman"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eastAsia="Times New Roman" w:hAnsi="Calibri" w:cs="Calibri"/>
                <w:sz w:val="22"/>
                <w:szCs w:val="22"/>
                <w:lang w:eastAsia="en-GB"/>
              </w:rPr>
              <w:instrText xml:space="preserve"> FORMDROPDOWN </w:instrText>
            </w:r>
            <w:r w:rsidR="00000000">
              <w:rPr>
                <w:rFonts w:ascii="Calibri" w:eastAsia="Times New Roman" w:hAnsi="Calibri" w:cs="Calibri"/>
                <w:sz w:val="22"/>
                <w:szCs w:val="22"/>
                <w:lang w:eastAsia="en-GB"/>
              </w:rPr>
            </w:r>
            <w:r w:rsidR="00000000">
              <w:rPr>
                <w:rFonts w:ascii="Calibri" w:eastAsia="Times New Roman" w:hAnsi="Calibri" w:cs="Calibri"/>
                <w:sz w:val="22"/>
                <w:szCs w:val="22"/>
                <w:lang w:eastAsia="en-GB"/>
              </w:rPr>
              <w:fldChar w:fldCharType="separate"/>
            </w:r>
            <w:r>
              <w:rPr>
                <w:rFonts w:ascii="Calibri" w:eastAsia="Times New Roman" w:hAnsi="Calibri" w:cs="Calibri"/>
                <w:sz w:val="22"/>
                <w:szCs w:val="22"/>
                <w:lang w:eastAsia="en-GB"/>
              </w:rPr>
              <w:fldChar w:fldCharType="end"/>
            </w:r>
          </w:p>
        </w:tc>
      </w:tr>
    </w:tbl>
    <w:p w14:paraId="6099A86D" w14:textId="2C203741" w:rsidR="004B1F19" w:rsidRDefault="004B1F19" w:rsidP="00B939B6">
      <w:pPr>
        <w:jc w:val="both"/>
        <w:rPr>
          <w:rFonts w:asciiTheme="minorHAnsi" w:eastAsia="Times New Roman" w:hAnsiTheme="minorHAnsi" w:cstheme="minorHAnsi"/>
          <w:b/>
          <w:sz w:val="22"/>
          <w:szCs w:val="22"/>
          <w:lang w:eastAsia="en-GB"/>
        </w:rPr>
      </w:pPr>
    </w:p>
    <w:p w14:paraId="42A443B7" w14:textId="02F6935B" w:rsidR="00940FAE" w:rsidRPr="00F7588C" w:rsidRDefault="00940FAE" w:rsidP="00B939B6">
      <w:pPr>
        <w:jc w:val="both"/>
        <w:rPr>
          <w:rFonts w:asciiTheme="minorHAnsi" w:eastAsia="Times New Roman" w:hAnsiTheme="minorHAnsi" w:cstheme="minorHAnsi"/>
          <w:b/>
          <w:sz w:val="28"/>
          <w:szCs w:val="28"/>
          <w:lang w:eastAsia="en-GB"/>
        </w:rPr>
      </w:pPr>
      <w:r w:rsidRPr="00F7588C">
        <w:rPr>
          <w:rFonts w:asciiTheme="minorHAnsi" w:eastAsia="Times New Roman" w:hAnsiTheme="minorHAnsi" w:cstheme="minorHAnsi"/>
          <w:b/>
          <w:sz w:val="28"/>
          <w:szCs w:val="28"/>
          <w:lang w:eastAsia="en-GB"/>
        </w:rPr>
        <w:t>6.3</w:t>
      </w:r>
      <w:r w:rsidRPr="00F7588C">
        <w:rPr>
          <w:rFonts w:asciiTheme="minorHAnsi" w:eastAsia="Times New Roman" w:hAnsiTheme="minorHAnsi" w:cstheme="minorHAnsi"/>
          <w:b/>
          <w:sz w:val="28"/>
          <w:szCs w:val="28"/>
          <w:lang w:eastAsia="en-GB"/>
        </w:rPr>
        <w:tab/>
        <w:t>Costs</w:t>
      </w:r>
    </w:p>
    <w:p w14:paraId="74C41C15" w14:textId="77777777" w:rsidR="00FF51E3" w:rsidRPr="00D81CCE" w:rsidRDefault="00FF51E3" w:rsidP="00B939B6">
      <w:pPr>
        <w:jc w:val="both"/>
        <w:rPr>
          <w:rFonts w:asciiTheme="minorHAnsi" w:eastAsia="Times New Roman" w:hAnsiTheme="minorHAnsi" w:cstheme="minorHAnsi"/>
          <w:b/>
          <w:sz w:val="22"/>
          <w:szCs w:val="22"/>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940FAE" w:rsidRPr="00002754" w14:paraId="14F9F387" w14:textId="77777777" w:rsidTr="00D94C35">
        <w:tc>
          <w:tcPr>
            <w:tcW w:w="9776" w:type="dxa"/>
            <w:gridSpan w:val="2"/>
            <w:shd w:val="clear" w:color="auto" w:fill="DBE5F1"/>
          </w:tcPr>
          <w:p w14:paraId="724555F0" w14:textId="361E46A1" w:rsidR="00940FAE" w:rsidRPr="00940FAE" w:rsidRDefault="00940FAE" w:rsidP="00940FAE">
            <w:pPr>
              <w:spacing w:before="120" w:after="120"/>
              <w:jc w:val="both"/>
              <w:rPr>
                <w:rFonts w:ascii="Calibri" w:eastAsia="Times New Roman" w:hAnsi="Calibri" w:cs="Calibri"/>
                <w:b/>
                <w:sz w:val="22"/>
                <w:szCs w:val="22"/>
                <w:lang w:eastAsia="en-GB"/>
              </w:rPr>
            </w:pPr>
            <w:r w:rsidRPr="00940FAE">
              <w:rPr>
                <w:rFonts w:ascii="Calibri" w:eastAsia="Times New Roman" w:hAnsi="Calibri" w:cs="Calibri"/>
                <w:b/>
                <w:sz w:val="22"/>
                <w:szCs w:val="22"/>
                <w:lang w:eastAsia="en-GB"/>
              </w:rPr>
              <w:t xml:space="preserve">Based on the volumes indicated under Section 7, </w:t>
            </w:r>
            <w:r>
              <w:rPr>
                <w:rFonts w:ascii="Calibri" w:eastAsia="Times New Roman" w:hAnsi="Calibri" w:cs="Calibri"/>
                <w:b/>
                <w:sz w:val="22"/>
                <w:szCs w:val="22"/>
                <w:lang w:eastAsia="en-GB"/>
              </w:rPr>
              <w:t>Targets and Volumes</w:t>
            </w:r>
            <w:r w:rsidRPr="00940FAE">
              <w:rPr>
                <w:rFonts w:ascii="Calibri" w:eastAsia="Times New Roman" w:hAnsi="Calibri" w:cs="Calibri"/>
                <w:b/>
                <w:sz w:val="22"/>
                <w:szCs w:val="22"/>
                <w:lang w:eastAsia="en-GB"/>
              </w:rPr>
              <w:t>, please summarise your estimated costs below.</w:t>
            </w:r>
          </w:p>
          <w:p w14:paraId="68FECD99" w14:textId="77777777" w:rsidR="00940FAE" w:rsidRPr="00940FAE" w:rsidRDefault="00940FAE" w:rsidP="00940FAE">
            <w:pPr>
              <w:spacing w:before="120" w:after="120"/>
              <w:jc w:val="both"/>
              <w:rPr>
                <w:rFonts w:ascii="Calibri" w:eastAsia="Times New Roman" w:hAnsi="Calibri" w:cs="Calibri"/>
                <w:b/>
                <w:sz w:val="22"/>
                <w:szCs w:val="22"/>
                <w:lang w:eastAsia="en-GB"/>
              </w:rPr>
            </w:pPr>
            <w:r w:rsidRPr="00940FAE">
              <w:rPr>
                <w:rFonts w:ascii="Calibri" w:eastAsia="Times New Roman" w:hAnsi="Calibri" w:cs="Calibri"/>
                <w:b/>
                <w:sz w:val="22"/>
                <w:szCs w:val="22"/>
                <w:lang w:eastAsia="en-GB"/>
              </w:rPr>
              <w:t xml:space="preserve">You will </w:t>
            </w:r>
            <w:r w:rsidRPr="00F7588C">
              <w:rPr>
                <w:rFonts w:ascii="Calibri" w:eastAsia="Times New Roman" w:hAnsi="Calibri" w:cs="Calibri"/>
                <w:b/>
                <w:sz w:val="22"/>
                <w:szCs w:val="22"/>
                <w:u w:val="single"/>
                <w:lang w:eastAsia="en-GB"/>
              </w:rPr>
              <w:t>not</w:t>
            </w:r>
            <w:r w:rsidRPr="00940FAE">
              <w:rPr>
                <w:rFonts w:ascii="Calibri" w:eastAsia="Times New Roman" w:hAnsi="Calibri" w:cs="Calibri"/>
                <w:b/>
                <w:sz w:val="22"/>
                <w:szCs w:val="22"/>
                <w:lang w:eastAsia="en-GB"/>
              </w:rPr>
              <w:t xml:space="preserve"> be required to factor in elements such as marketing which will be managed centrally through the Cornwall and Isles of Scilly People Hub.</w:t>
            </w:r>
          </w:p>
          <w:p w14:paraId="13E244FD" w14:textId="77777777" w:rsidR="00940FAE" w:rsidRDefault="00940FAE" w:rsidP="006F601F">
            <w:pPr>
              <w:spacing w:before="120" w:after="120"/>
              <w:jc w:val="both"/>
              <w:rPr>
                <w:rFonts w:ascii="Calibri" w:eastAsia="Times New Roman" w:hAnsi="Calibri" w:cs="Calibri"/>
                <w:b/>
                <w:sz w:val="22"/>
                <w:szCs w:val="22"/>
                <w:lang w:eastAsia="en-GB"/>
              </w:rPr>
            </w:pPr>
            <w:r w:rsidRPr="00940FAE">
              <w:rPr>
                <w:rFonts w:ascii="Calibri" w:eastAsia="Times New Roman" w:hAnsi="Calibri" w:cs="Calibri"/>
                <w:b/>
                <w:sz w:val="22"/>
                <w:szCs w:val="22"/>
                <w:lang w:eastAsia="en-GB"/>
              </w:rPr>
              <w:t>Please include a total estimate of participant costs you would like included to support residents that you will be assisting in order to eliminate barriers to progressions (</w:t>
            </w:r>
            <w:proofErr w:type="gramStart"/>
            <w:r w:rsidRPr="00940FAE">
              <w:rPr>
                <w:rFonts w:ascii="Calibri" w:eastAsia="Times New Roman" w:hAnsi="Calibri" w:cs="Calibri"/>
                <w:b/>
                <w:sz w:val="22"/>
                <w:szCs w:val="22"/>
                <w:lang w:eastAsia="en-GB"/>
              </w:rPr>
              <w:t>e.g.</w:t>
            </w:r>
            <w:proofErr w:type="gramEnd"/>
            <w:r w:rsidRPr="00940FAE">
              <w:rPr>
                <w:rFonts w:ascii="Calibri" w:eastAsia="Times New Roman" w:hAnsi="Calibri" w:cs="Calibri"/>
                <w:b/>
                <w:sz w:val="22"/>
                <w:szCs w:val="22"/>
                <w:lang w:eastAsia="en-GB"/>
              </w:rPr>
              <w:t xml:space="preserve"> travel costs, childcare, work clothes).</w:t>
            </w:r>
          </w:p>
          <w:p w14:paraId="08D6013B" w14:textId="5147A62E" w:rsidR="00940FAE" w:rsidRPr="00002754" w:rsidRDefault="00940FAE" w:rsidP="006F601F">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This will not commit you to any figures, it is designed to give a broad understanding</w:t>
            </w:r>
            <w:r w:rsidR="00F7588C">
              <w:rPr>
                <w:rFonts w:ascii="Calibri" w:eastAsia="Times New Roman" w:hAnsi="Calibri" w:cs="Calibri"/>
                <w:b/>
                <w:sz w:val="22"/>
                <w:szCs w:val="22"/>
                <w:lang w:eastAsia="en-GB"/>
              </w:rPr>
              <w:t xml:space="preserve"> of your anticipated expenditure over </w:t>
            </w:r>
            <w:r w:rsidR="0052119E">
              <w:rPr>
                <w:rFonts w:ascii="Calibri" w:eastAsia="Times New Roman" w:hAnsi="Calibri" w:cs="Calibri"/>
                <w:b/>
                <w:sz w:val="22"/>
                <w:szCs w:val="22"/>
                <w:lang w:eastAsia="en-GB"/>
              </w:rPr>
              <w:t>3</w:t>
            </w:r>
            <w:r w:rsidR="00F7588C">
              <w:rPr>
                <w:rFonts w:ascii="Calibri" w:eastAsia="Times New Roman" w:hAnsi="Calibri" w:cs="Calibri"/>
                <w:b/>
                <w:sz w:val="22"/>
                <w:szCs w:val="22"/>
                <w:lang w:eastAsia="en-GB"/>
              </w:rPr>
              <w:t xml:space="preserve"> financial quarters (1 </w:t>
            </w:r>
            <w:r w:rsidR="00C8230F">
              <w:rPr>
                <w:rFonts w:ascii="Calibri" w:eastAsia="Times New Roman" w:hAnsi="Calibri" w:cs="Calibri"/>
                <w:b/>
                <w:sz w:val="22"/>
                <w:szCs w:val="22"/>
                <w:lang w:eastAsia="en-GB"/>
              </w:rPr>
              <w:t>Sept</w:t>
            </w:r>
            <w:r w:rsidR="0052119E">
              <w:rPr>
                <w:rFonts w:ascii="Calibri" w:eastAsia="Times New Roman" w:hAnsi="Calibri" w:cs="Calibri"/>
                <w:b/>
                <w:sz w:val="22"/>
                <w:szCs w:val="22"/>
                <w:lang w:eastAsia="en-GB"/>
              </w:rPr>
              <w:t xml:space="preserve"> </w:t>
            </w:r>
            <w:r w:rsidR="00F7588C">
              <w:rPr>
                <w:rFonts w:ascii="Calibri" w:eastAsia="Times New Roman" w:hAnsi="Calibri" w:cs="Calibri"/>
                <w:b/>
                <w:sz w:val="22"/>
                <w:szCs w:val="22"/>
                <w:lang w:eastAsia="en-GB"/>
              </w:rPr>
              <w:t>2024 – 31 March 2025).</w:t>
            </w:r>
          </w:p>
        </w:tc>
      </w:tr>
      <w:tr w:rsidR="0052119E" w:rsidRPr="00002754" w14:paraId="43D5C45B" w14:textId="77777777" w:rsidTr="006D18CF">
        <w:tc>
          <w:tcPr>
            <w:tcW w:w="4957" w:type="dxa"/>
            <w:shd w:val="clear" w:color="auto" w:fill="DBE5F1"/>
          </w:tcPr>
          <w:p w14:paraId="33D2947F" w14:textId="77777777" w:rsidR="0052119E" w:rsidRPr="00002754" w:rsidRDefault="0052119E" w:rsidP="006F601F">
            <w:pPr>
              <w:spacing w:before="60" w:after="6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Category</w:t>
            </w:r>
          </w:p>
        </w:tc>
        <w:tc>
          <w:tcPr>
            <w:tcW w:w="4819" w:type="dxa"/>
            <w:shd w:val="clear" w:color="auto" w:fill="DBE5F1"/>
          </w:tcPr>
          <w:p w14:paraId="69DA23C5" w14:textId="77777777" w:rsidR="0052119E" w:rsidRDefault="0052119E" w:rsidP="006F601F">
            <w:pPr>
              <w:spacing w:before="60" w:after="60"/>
              <w:jc w:val="both"/>
              <w:rPr>
                <w:rFonts w:ascii="Calibri" w:eastAsia="Times New Roman" w:hAnsi="Calibri" w:cs="Calibri"/>
                <w:b/>
                <w:sz w:val="22"/>
                <w:szCs w:val="22"/>
                <w:lang w:eastAsia="en-GB"/>
              </w:rPr>
            </w:pPr>
            <w:r>
              <w:rPr>
                <w:rFonts w:ascii="Calibri" w:eastAsia="Times New Roman" w:hAnsi="Calibri" w:cs="Calibri"/>
                <w:b/>
                <w:sz w:val="22"/>
                <w:szCs w:val="22"/>
                <w:lang w:eastAsia="en-GB"/>
              </w:rPr>
              <w:t>2024/25</w:t>
            </w:r>
          </w:p>
          <w:p w14:paraId="6CE6F4FA" w14:textId="669E8DF8" w:rsidR="0052119E" w:rsidRDefault="0052119E" w:rsidP="006F601F">
            <w:pPr>
              <w:spacing w:before="60" w:after="60"/>
              <w:jc w:val="both"/>
              <w:rPr>
                <w:rFonts w:ascii="Calibri" w:eastAsia="Times New Roman" w:hAnsi="Calibri" w:cs="Calibri"/>
                <w:b/>
                <w:sz w:val="22"/>
                <w:szCs w:val="22"/>
                <w:lang w:eastAsia="en-GB"/>
              </w:rPr>
            </w:pPr>
            <w:r>
              <w:rPr>
                <w:rFonts w:ascii="Calibri" w:eastAsia="Times New Roman" w:hAnsi="Calibri" w:cs="Calibri"/>
                <w:b/>
                <w:sz w:val="22"/>
                <w:szCs w:val="22"/>
                <w:lang w:eastAsia="en-GB"/>
              </w:rPr>
              <w:t xml:space="preserve">1 </w:t>
            </w:r>
            <w:r w:rsidR="00C8230F">
              <w:rPr>
                <w:rFonts w:ascii="Calibri" w:eastAsia="Times New Roman" w:hAnsi="Calibri" w:cs="Calibri"/>
                <w:b/>
                <w:sz w:val="22"/>
                <w:szCs w:val="22"/>
                <w:lang w:eastAsia="en-GB"/>
              </w:rPr>
              <w:t>Sept</w:t>
            </w:r>
            <w:r>
              <w:rPr>
                <w:rFonts w:ascii="Calibri" w:eastAsia="Times New Roman" w:hAnsi="Calibri" w:cs="Calibri"/>
                <w:b/>
                <w:sz w:val="22"/>
                <w:szCs w:val="22"/>
                <w:lang w:eastAsia="en-GB"/>
              </w:rPr>
              <w:t xml:space="preserve"> 2024 – 31 Mar 2025</w:t>
            </w:r>
          </w:p>
          <w:p w14:paraId="30979FAF" w14:textId="70A2C46B" w:rsidR="0052119E" w:rsidRPr="00002754" w:rsidRDefault="0052119E" w:rsidP="006F601F">
            <w:pPr>
              <w:spacing w:before="60" w:after="60"/>
              <w:jc w:val="both"/>
              <w:rPr>
                <w:rFonts w:ascii="Calibri" w:eastAsia="Times New Roman" w:hAnsi="Calibri" w:cs="Calibri"/>
                <w:b/>
                <w:sz w:val="22"/>
                <w:szCs w:val="22"/>
                <w:lang w:eastAsia="en-GB"/>
              </w:rPr>
            </w:pPr>
            <w:r>
              <w:rPr>
                <w:rFonts w:ascii="Calibri" w:eastAsia="Times New Roman" w:hAnsi="Calibri" w:cs="Calibri"/>
                <w:b/>
                <w:sz w:val="22"/>
                <w:szCs w:val="22"/>
                <w:lang w:eastAsia="en-GB"/>
              </w:rPr>
              <w:t>Estimate</w:t>
            </w:r>
          </w:p>
        </w:tc>
      </w:tr>
      <w:tr w:rsidR="0052119E" w:rsidRPr="00002754" w14:paraId="4F63BACE" w14:textId="77777777" w:rsidTr="00513318">
        <w:trPr>
          <w:trHeight w:hRule="exact" w:val="454"/>
        </w:trPr>
        <w:tc>
          <w:tcPr>
            <w:tcW w:w="4957" w:type="dxa"/>
            <w:shd w:val="clear" w:color="auto" w:fill="DBE5F1"/>
          </w:tcPr>
          <w:p w14:paraId="7ADAB158" w14:textId="77777777" w:rsidR="0052119E" w:rsidRPr="00002754" w:rsidRDefault="0052119E" w:rsidP="00F5020D">
            <w:pPr>
              <w:spacing w:before="120" w:after="120"/>
              <w:jc w:val="both"/>
              <w:rPr>
                <w:rFonts w:ascii="Calibri" w:eastAsia="Times New Roman" w:hAnsi="Calibri" w:cs="Calibri"/>
                <w:sz w:val="22"/>
                <w:szCs w:val="22"/>
                <w:lang w:eastAsia="en-GB"/>
              </w:rPr>
            </w:pPr>
            <w:r w:rsidRPr="00002754">
              <w:rPr>
                <w:rFonts w:ascii="Calibri" w:eastAsia="Times New Roman" w:hAnsi="Calibri" w:cs="Calibri"/>
                <w:sz w:val="22"/>
                <w:szCs w:val="22"/>
                <w:lang w:eastAsia="en-GB"/>
              </w:rPr>
              <w:t>Direct staff costs (salaries, NI, pension)</w:t>
            </w:r>
          </w:p>
        </w:tc>
        <w:tc>
          <w:tcPr>
            <w:tcW w:w="4819" w:type="dxa"/>
            <w:shd w:val="clear" w:color="auto" w:fill="auto"/>
          </w:tcPr>
          <w:p w14:paraId="32D27874" w14:textId="6B291529" w:rsidR="0052119E" w:rsidRPr="00002754" w:rsidRDefault="0052119E" w:rsidP="00F5020D">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w:t>
            </w:r>
            <w:r>
              <w:rPr>
                <w:rFonts w:ascii="Calibri" w:eastAsia="Times New Roman" w:hAnsi="Calibri" w:cs="Calibri"/>
                <w:b/>
                <w:sz w:val="22"/>
                <w:szCs w:val="22"/>
                <w:lang w:eastAsia="en-GB"/>
              </w:rPr>
              <w:fldChar w:fldCharType="begin">
                <w:ffData>
                  <w:name w:val=""/>
                  <w:enabled/>
                  <w:calcOnExit w:val="0"/>
                  <w:textInput>
                    <w:type w:val="number"/>
                    <w:format w:val="#,##0"/>
                  </w:textInput>
                </w:ffData>
              </w:fldChar>
            </w:r>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p>
        </w:tc>
      </w:tr>
      <w:tr w:rsidR="0052119E" w:rsidRPr="00002754" w14:paraId="08743360" w14:textId="77777777" w:rsidTr="00CA4AFF">
        <w:trPr>
          <w:trHeight w:hRule="exact" w:val="454"/>
        </w:trPr>
        <w:tc>
          <w:tcPr>
            <w:tcW w:w="4957" w:type="dxa"/>
            <w:shd w:val="clear" w:color="auto" w:fill="DBE5F1"/>
          </w:tcPr>
          <w:p w14:paraId="4002414F" w14:textId="77777777" w:rsidR="0052119E" w:rsidRPr="00002754" w:rsidRDefault="0052119E" w:rsidP="00F5020D">
            <w:pPr>
              <w:spacing w:before="120" w:after="120"/>
              <w:jc w:val="both"/>
              <w:rPr>
                <w:rFonts w:ascii="Calibri" w:eastAsia="Times New Roman" w:hAnsi="Calibri" w:cs="Calibri"/>
                <w:sz w:val="22"/>
                <w:szCs w:val="22"/>
                <w:lang w:eastAsia="en-GB"/>
              </w:rPr>
            </w:pPr>
            <w:r w:rsidRPr="00002754">
              <w:rPr>
                <w:rFonts w:ascii="Calibri" w:eastAsia="Times New Roman" w:hAnsi="Calibri" w:cs="Calibri"/>
                <w:sz w:val="22"/>
                <w:szCs w:val="22"/>
                <w:lang w:eastAsia="en-GB"/>
              </w:rPr>
              <w:t xml:space="preserve">Participant costs </w:t>
            </w:r>
          </w:p>
        </w:tc>
        <w:tc>
          <w:tcPr>
            <w:tcW w:w="4819" w:type="dxa"/>
            <w:shd w:val="clear" w:color="auto" w:fill="auto"/>
          </w:tcPr>
          <w:p w14:paraId="319050B0" w14:textId="47CD0351" w:rsidR="0052119E" w:rsidRPr="00002754" w:rsidRDefault="0052119E" w:rsidP="00F5020D">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w:t>
            </w:r>
            <w:r>
              <w:rPr>
                <w:rFonts w:ascii="Calibri" w:eastAsia="Times New Roman" w:hAnsi="Calibri" w:cs="Calibri"/>
                <w:b/>
                <w:sz w:val="22"/>
                <w:szCs w:val="22"/>
                <w:lang w:eastAsia="en-GB"/>
              </w:rPr>
              <w:fldChar w:fldCharType="begin">
                <w:ffData>
                  <w:name w:val=""/>
                  <w:enabled/>
                  <w:calcOnExit w:val="0"/>
                  <w:textInput>
                    <w:type w:val="number"/>
                    <w:format w:val="#,##0"/>
                  </w:textInput>
                </w:ffData>
              </w:fldChar>
            </w:r>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p>
        </w:tc>
      </w:tr>
      <w:tr w:rsidR="0052119E" w:rsidRPr="00002754" w14:paraId="22F97803" w14:textId="77777777" w:rsidTr="007B0300">
        <w:trPr>
          <w:trHeight w:hRule="exact" w:val="454"/>
        </w:trPr>
        <w:tc>
          <w:tcPr>
            <w:tcW w:w="4957" w:type="dxa"/>
            <w:shd w:val="clear" w:color="auto" w:fill="DBE5F1"/>
          </w:tcPr>
          <w:p w14:paraId="6CE3AFA1" w14:textId="77777777" w:rsidR="0052119E" w:rsidRPr="00002754" w:rsidRDefault="0052119E" w:rsidP="00F5020D">
            <w:pPr>
              <w:spacing w:before="120" w:after="120"/>
              <w:jc w:val="both"/>
              <w:rPr>
                <w:rFonts w:ascii="Calibri" w:eastAsia="Times New Roman" w:hAnsi="Calibri" w:cs="Calibri"/>
                <w:sz w:val="22"/>
                <w:szCs w:val="22"/>
                <w:lang w:eastAsia="en-GB"/>
              </w:rPr>
            </w:pPr>
            <w:r w:rsidRPr="00002754">
              <w:rPr>
                <w:rFonts w:ascii="Calibri" w:eastAsia="Times New Roman" w:hAnsi="Calibri" w:cs="Calibri"/>
                <w:sz w:val="22"/>
                <w:szCs w:val="22"/>
                <w:lang w:eastAsia="en-GB"/>
              </w:rPr>
              <w:t>Other direct costs (</w:t>
            </w:r>
            <w:proofErr w:type="gramStart"/>
            <w:r w:rsidRPr="00002754">
              <w:rPr>
                <w:rFonts w:ascii="Calibri" w:eastAsia="Times New Roman" w:hAnsi="Calibri" w:cs="Calibri"/>
                <w:sz w:val="22"/>
                <w:szCs w:val="22"/>
                <w:lang w:eastAsia="en-GB"/>
              </w:rPr>
              <w:t>e.g.</w:t>
            </w:r>
            <w:proofErr w:type="gramEnd"/>
            <w:r w:rsidRPr="00002754">
              <w:rPr>
                <w:rFonts w:ascii="Calibri" w:eastAsia="Times New Roman" w:hAnsi="Calibri" w:cs="Calibri"/>
                <w:sz w:val="22"/>
                <w:szCs w:val="22"/>
                <w:lang w:eastAsia="en-GB"/>
              </w:rPr>
              <w:t xml:space="preserve"> expenses, equipment)</w:t>
            </w:r>
          </w:p>
        </w:tc>
        <w:tc>
          <w:tcPr>
            <w:tcW w:w="4819" w:type="dxa"/>
            <w:shd w:val="clear" w:color="auto" w:fill="auto"/>
          </w:tcPr>
          <w:p w14:paraId="75D5B7CF" w14:textId="47CF9057" w:rsidR="0052119E" w:rsidRPr="00002754" w:rsidRDefault="0052119E" w:rsidP="00F5020D">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w:t>
            </w:r>
            <w:r>
              <w:rPr>
                <w:rFonts w:ascii="Calibri" w:eastAsia="Times New Roman" w:hAnsi="Calibri" w:cs="Calibri"/>
                <w:b/>
                <w:sz w:val="22"/>
                <w:szCs w:val="22"/>
                <w:lang w:eastAsia="en-GB"/>
              </w:rPr>
              <w:fldChar w:fldCharType="begin">
                <w:ffData>
                  <w:name w:val=""/>
                  <w:enabled/>
                  <w:calcOnExit w:val="0"/>
                  <w:textInput>
                    <w:type w:val="number"/>
                    <w:format w:val="#,##0"/>
                  </w:textInput>
                </w:ffData>
              </w:fldChar>
            </w:r>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p>
        </w:tc>
      </w:tr>
      <w:tr w:rsidR="0052119E" w:rsidRPr="00002754" w14:paraId="172588CC" w14:textId="77777777" w:rsidTr="00FA4F94">
        <w:trPr>
          <w:trHeight w:hRule="exact" w:val="454"/>
        </w:trPr>
        <w:tc>
          <w:tcPr>
            <w:tcW w:w="4957" w:type="dxa"/>
            <w:shd w:val="clear" w:color="auto" w:fill="DBE5F1"/>
          </w:tcPr>
          <w:p w14:paraId="577DCFA6" w14:textId="5E2883D3" w:rsidR="0052119E" w:rsidRPr="00002754" w:rsidRDefault="0052119E" w:rsidP="00F5020D">
            <w:pPr>
              <w:spacing w:before="120" w:after="120"/>
              <w:rPr>
                <w:rFonts w:ascii="Calibri" w:eastAsia="Times New Roman" w:hAnsi="Calibri" w:cs="Calibri"/>
                <w:sz w:val="22"/>
                <w:szCs w:val="22"/>
                <w:lang w:eastAsia="en-GB"/>
              </w:rPr>
            </w:pPr>
            <w:r w:rsidRPr="00002754">
              <w:rPr>
                <w:rFonts w:ascii="Calibri" w:eastAsia="Times New Roman" w:hAnsi="Calibri" w:cs="Calibri"/>
                <w:sz w:val="22"/>
                <w:szCs w:val="22"/>
                <w:lang w:eastAsia="en-GB"/>
              </w:rPr>
              <w:t>Indirect</w:t>
            </w:r>
            <w:r>
              <w:rPr>
                <w:rFonts w:ascii="Calibri" w:eastAsia="Times New Roman" w:hAnsi="Calibri" w:cs="Calibri"/>
                <w:sz w:val="22"/>
                <w:szCs w:val="22"/>
                <w:lang w:eastAsia="en-GB"/>
              </w:rPr>
              <w:t>/Overheads</w:t>
            </w:r>
            <w:r w:rsidRPr="00002754">
              <w:rPr>
                <w:rFonts w:ascii="Calibri" w:eastAsia="Times New Roman" w:hAnsi="Calibri" w:cs="Calibri"/>
                <w:sz w:val="22"/>
                <w:szCs w:val="22"/>
                <w:lang w:eastAsia="en-GB"/>
              </w:rPr>
              <w:t xml:space="preserve"> (</w:t>
            </w:r>
            <w:r>
              <w:rPr>
                <w:rFonts w:ascii="Calibri" w:eastAsia="Times New Roman" w:hAnsi="Calibri" w:cs="Calibri"/>
                <w:sz w:val="22"/>
                <w:szCs w:val="22"/>
                <w:lang w:eastAsia="en-GB"/>
              </w:rPr>
              <w:t>FRIC*-</w:t>
            </w:r>
            <w:r w:rsidRPr="00002754">
              <w:rPr>
                <w:rFonts w:ascii="Calibri" w:eastAsia="Times New Roman" w:hAnsi="Calibri" w:cs="Calibri"/>
                <w:sz w:val="22"/>
                <w:szCs w:val="22"/>
                <w:lang w:eastAsia="en-GB"/>
              </w:rPr>
              <w:t>15% of Direct staff costs)</w:t>
            </w:r>
          </w:p>
        </w:tc>
        <w:tc>
          <w:tcPr>
            <w:tcW w:w="4819" w:type="dxa"/>
            <w:shd w:val="clear" w:color="auto" w:fill="auto"/>
          </w:tcPr>
          <w:p w14:paraId="1093F4DD" w14:textId="4543349B" w:rsidR="0052119E" w:rsidRPr="00002754" w:rsidRDefault="0052119E" w:rsidP="00F5020D">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w:t>
            </w:r>
            <w:r>
              <w:rPr>
                <w:rFonts w:ascii="Calibri" w:eastAsia="Times New Roman" w:hAnsi="Calibri" w:cs="Calibri"/>
                <w:b/>
                <w:sz w:val="22"/>
                <w:szCs w:val="22"/>
                <w:lang w:eastAsia="en-GB"/>
              </w:rPr>
              <w:fldChar w:fldCharType="begin">
                <w:ffData>
                  <w:name w:val=""/>
                  <w:enabled/>
                  <w:calcOnExit w:val="0"/>
                  <w:textInput>
                    <w:type w:val="number"/>
                    <w:format w:val="#,##0"/>
                  </w:textInput>
                </w:ffData>
              </w:fldChar>
            </w:r>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p>
        </w:tc>
      </w:tr>
      <w:tr w:rsidR="0052119E" w:rsidRPr="00002754" w14:paraId="075973EA" w14:textId="77777777" w:rsidTr="001511F2">
        <w:trPr>
          <w:trHeight w:hRule="exact" w:val="454"/>
        </w:trPr>
        <w:tc>
          <w:tcPr>
            <w:tcW w:w="4957" w:type="dxa"/>
            <w:shd w:val="clear" w:color="auto" w:fill="DBE5F1"/>
          </w:tcPr>
          <w:p w14:paraId="15FDAAAA" w14:textId="77777777" w:rsidR="0052119E" w:rsidRPr="00002754" w:rsidRDefault="0052119E" w:rsidP="00F5020D">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Total</w:t>
            </w:r>
          </w:p>
        </w:tc>
        <w:tc>
          <w:tcPr>
            <w:tcW w:w="4819" w:type="dxa"/>
            <w:shd w:val="clear" w:color="auto" w:fill="auto"/>
          </w:tcPr>
          <w:p w14:paraId="3F890A35" w14:textId="41A368BF" w:rsidR="0052119E" w:rsidRPr="00002754" w:rsidRDefault="0052119E" w:rsidP="00F5020D">
            <w:pPr>
              <w:spacing w:before="120" w:after="120"/>
              <w:jc w:val="both"/>
              <w:rPr>
                <w:rFonts w:ascii="Calibri" w:eastAsia="Times New Roman" w:hAnsi="Calibri" w:cs="Calibri"/>
                <w:b/>
                <w:sz w:val="22"/>
                <w:szCs w:val="22"/>
                <w:lang w:eastAsia="en-GB"/>
              </w:rPr>
            </w:pPr>
            <w:r w:rsidRPr="00002754">
              <w:rPr>
                <w:rFonts w:ascii="Calibri" w:eastAsia="Times New Roman" w:hAnsi="Calibri" w:cs="Calibri"/>
                <w:b/>
                <w:sz w:val="22"/>
                <w:szCs w:val="22"/>
                <w:lang w:eastAsia="en-GB"/>
              </w:rPr>
              <w:t>£</w:t>
            </w:r>
            <w:r>
              <w:rPr>
                <w:rFonts w:ascii="Calibri" w:eastAsia="Times New Roman" w:hAnsi="Calibri" w:cs="Calibri"/>
                <w:b/>
                <w:sz w:val="22"/>
                <w:szCs w:val="22"/>
                <w:lang w:eastAsia="en-GB"/>
              </w:rPr>
              <w:fldChar w:fldCharType="begin">
                <w:ffData>
                  <w:name w:val=""/>
                  <w:enabled/>
                  <w:calcOnExit w:val="0"/>
                  <w:textInput>
                    <w:type w:val="number"/>
                    <w:format w:val="#,##0"/>
                  </w:textInput>
                </w:ffData>
              </w:fldChar>
            </w:r>
            <w:r>
              <w:rPr>
                <w:rFonts w:ascii="Calibri" w:eastAsia="Times New Roman" w:hAnsi="Calibri" w:cs="Calibri"/>
                <w:b/>
                <w:sz w:val="22"/>
                <w:szCs w:val="22"/>
                <w:lang w:eastAsia="en-GB"/>
              </w:rPr>
              <w:instrText xml:space="preserve"> FORMTEXT </w:instrText>
            </w:r>
            <w:r>
              <w:rPr>
                <w:rFonts w:ascii="Calibri" w:eastAsia="Times New Roman" w:hAnsi="Calibri" w:cs="Calibri"/>
                <w:b/>
                <w:sz w:val="22"/>
                <w:szCs w:val="22"/>
                <w:lang w:eastAsia="en-GB"/>
              </w:rPr>
            </w:r>
            <w:r>
              <w:rPr>
                <w:rFonts w:ascii="Calibri" w:eastAsia="Times New Roman" w:hAnsi="Calibri" w:cs="Calibri"/>
                <w:b/>
                <w:sz w:val="22"/>
                <w:szCs w:val="22"/>
                <w:lang w:eastAsia="en-GB"/>
              </w:rPr>
              <w:fldChar w:fldCharType="separate"/>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noProof/>
                <w:sz w:val="22"/>
                <w:szCs w:val="22"/>
                <w:lang w:eastAsia="en-GB"/>
              </w:rPr>
              <w:t> </w:t>
            </w:r>
            <w:r>
              <w:rPr>
                <w:rFonts w:ascii="Calibri" w:eastAsia="Times New Roman" w:hAnsi="Calibri" w:cs="Calibri"/>
                <w:b/>
                <w:sz w:val="22"/>
                <w:szCs w:val="22"/>
                <w:lang w:eastAsia="en-GB"/>
              </w:rPr>
              <w:fldChar w:fldCharType="end"/>
            </w:r>
          </w:p>
        </w:tc>
      </w:tr>
    </w:tbl>
    <w:p w14:paraId="353B0955" w14:textId="7D958370" w:rsidR="00FF51E3" w:rsidRDefault="00FF51E3" w:rsidP="00B939B6">
      <w:pPr>
        <w:jc w:val="both"/>
        <w:rPr>
          <w:rFonts w:asciiTheme="minorHAnsi" w:eastAsia="Times New Roman" w:hAnsiTheme="minorHAnsi" w:cstheme="minorHAnsi"/>
          <w:b/>
          <w:sz w:val="22"/>
          <w:szCs w:val="22"/>
          <w:lang w:eastAsia="en-GB"/>
        </w:rPr>
      </w:pPr>
    </w:p>
    <w:p w14:paraId="6BE0521A" w14:textId="160DE799" w:rsidR="00427651" w:rsidRPr="00427651" w:rsidRDefault="00427651" w:rsidP="00B939B6">
      <w:pPr>
        <w:jc w:val="both"/>
        <w:rPr>
          <w:rFonts w:asciiTheme="minorHAnsi" w:eastAsia="Times New Roman" w:hAnsiTheme="minorHAnsi" w:cstheme="minorHAnsi"/>
          <w:bCs/>
          <w:sz w:val="22"/>
          <w:szCs w:val="22"/>
          <w:lang w:eastAsia="en-GB"/>
        </w:rPr>
      </w:pPr>
      <w:r w:rsidRPr="00427651">
        <w:rPr>
          <w:rFonts w:asciiTheme="minorHAnsi" w:eastAsia="Times New Roman" w:hAnsiTheme="minorHAnsi" w:cstheme="minorHAnsi"/>
          <w:bCs/>
          <w:sz w:val="22"/>
          <w:szCs w:val="22"/>
          <w:lang w:eastAsia="en-GB"/>
        </w:rPr>
        <w:t>*FRIC – Flat Rate Indirect Cost</w:t>
      </w:r>
    </w:p>
    <w:p w14:paraId="542E4D1D" w14:textId="0F512FCC" w:rsidR="000D50D3" w:rsidRDefault="000D50D3" w:rsidP="00B939B6">
      <w:pPr>
        <w:jc w:val="both"/>
        <w:rPr>
          <w:rFonts w:asciiTheme="minorHAnsi" w:eastAsia="Times New Roman" w:hAnsiTheme="minorHAnsi" w:cstheme="minorHAnsi"/>
          <w:b/>
          <w:sz w:val="22"/>
          <w:szCs w:val="22"/>
          <w:lang w:eastAsia="en-GB"/>
        </w:rPr>
      </w:pPr>
    </w:p>
    <w:p w14:paraId="324E45A8" w14:textId="77777777" w:rsidR="000D50D3" w:rsidRDefault="000D50D3" w:rsidP="00B939B6">
      <w:pPr>
        <w:jc w:val="both"/>
        <w:rPr>
          <w:rFonts w:asciiTheme="minorHAnsi" w:eastAsia="Times New Roman" w:hAnsiTheme="minorHAnsi" w:cstheme="minorHAnsi"/>
          <w:b/>
          <w:sz w:val="22"/>
          <w:szCs w:val="22"/>
          <w:lang w:eastAsia="en-GB"/>
        </w:rPr>
        <w:sectPr w:rsidR="000D50D3" w:rsidSect="00D94C35">
          <w:pgSz w:w="11900" w:h="16840"/>
          <w:pgMar w:top="851" w:right="1268" w:bottom="1276" w:left="1134" w:header="708" w:footer="708" w:gutter="0"/>
          <w:pgNumType w:start="9"/>
          <w:cols w:space="708"/>
          <w:docGrid w:linePitch="360"/>
        </w:sectPr>
      </w:pPr>
    </w:p>
    <w:p w14:paraId="34E1C3AB" w14:textId="41A6AD2C" w:rsidR="00B939B6" w:rsidRPr="00D81CCE" w:rsidRDefault="00B939B6" w:rsidP="00B939B6">
      <w:pPr>
        <w:jc w:val="both"/>
        <w:rPr>
          <w:rFonts w:asciiTheme="minorHAnsi" w:eastAsia="Times New Roman" w:hAnsiTheme="minorHAnsi" w:cstheme="minorHAnsi"/>
          <w:b/>
          <w:sz w:val="22"/>
          <w:szCs w:val="22"/>
          <w:lang w:eastAsia="en-GB"/>
        </w:rPr>
      </w:pPr>
    </w:p>
    <w:p w14:paraId="541C3D07" w14:textId="22702BA9" w:rsidR="00A05158" w:rsidRPr="00AB79BE" w:rsidRDefault="00940FAE" w:rsidP="00B939B6">
      <w:pPr>
        <w:jc w:val="both"/>
        <w:rPr>
          <w:rFonts w:asciiTheme="minorHAnsi" w:eastAsia="Times New Roman" w:hAnsiTheme="minorHAnsi" w:cstheme="minorHAnsi"/>
          <w:b/>
          <w:sz w:val="28"/>
          <w:szCs w:val="28"/>
          <w:lang w:eastAsia="en-GB"/>
        </w:rPr>
      </w:pPr>
      <w:r w:rsidRPr="00AB79BE">
        <w:rPr>
          <w:rFonts w:asciiTheme="minorHAnsi" w:eastAsia="Times New Roman" w:hAnsiTheme="minorHAnsi" w:cstheme="minorHAnsi"/>
          <w:b/>
          <w:sz w:val="28"/>
          <w:szCs w:val="28"/>
          <w:lang w:eastAsia="en-GB"/>
        </w:rPr>
        <w:t>7</w:t>
      </w:r>
      <w:r w:rsidR="00A05158" w:rsidRPr="00AB79BE">
        <w:rPr>
          <w:rFonts w:asciiTheme="minorHAnsi" w:eastAsia="Times New Roman" w:hAnsiTheme="minorHAnsi" w:cstheme="minorHAnsi"/>
          <w:b/>
          <w:sz w:val="28"/>
          <w:szCs w:val="28"/>
          <w:lang w:eastAsia="en-GB"/>
        </w:rPr>
        <w:t>.</w:t>
      </w:r>
      <w:r w:rsidR="00A05158" w:rsidRPr="00AB79BE">
        <w:rPr>
          <w:rFonts w:asciiTheme="minorHAnsi" w:eastAsia="Times New Roman" w:hAnsiTheme="minorHAnsi" w:cstheme="minorHAnsi"/>
          <w:b/>
          <w:sz w:val="28"/>
          <w:szCs w:val="28"/>
          <w:lang w:eastAsia="en-GB"/>
        </w:rPr>
        <w:tab/>
      </w:r>
      <w:r w:rsidRPr="00AB79BE">
        <w:rPr>
          <w:rFonts w:asciiTheme="minorHAnsi" w:eastAsia="Times New Roman" w:hAnsiTheme="minorHAnsi" w:cstheme="minorHAnsi"/>
          <w:b/>
          <w:sz w:val="28"/>
          <w:szCs w:val="28"/>
          <w:lang w:eastAsia="en-GB"/>
        </w:rPr>
        <w:t xml:space="preserve">Intervention </w:t>
      </w:r>
      <w:r w:rsidR="00A05158" w:rsidRPr="00AB79BE">
        <w:rPr>
          <w:rFonts w:asciiTheme="minorHAnsi" w:eastAsia="Times New Roman" w:hAnsiTheme="minorHAnsi" w:cstheme="minorHAnsi"/>
          <w:b/>
          <w:sz w:val="28"/>
          <w:szCs w:val="28"/>
          <w:lang w:eastAsia="en-GB"/>
        </w:rPr>
        <w:t xml:space="preserve">Targets and </w:t>
      </w:r>
      <w:r w:rsidRPr="00AB79BE">
        <w:rPr>
          <w:rFonts w:asciiTheme="minorHAnsi" w:eastAsia="Times New Roman" w:hAnsiTheme="minorHAnsi" w:cstheme="minorHAnsi"/>
          <w:b/>
          <w:sz w:val="28"/>
          <w:szCs w:val="28"/>
          <w:lang w:eastAsia="en-GB"/>
        </w:rPr>
        <w:t>Volumes</w:t>
      </w:r>
    </w:p>
    <w:p w14:paraId="5A5E2170" w14:textId="77777777" w:rsidR="00A05158" w:rsidRPr="00D81CCE" w:rsidRDefault="00A05158" w:rsidP="00B939B6">
      <w:pPr>
        <w:jc w:val="both"/>
        <w:rPr>
          <w:rFonts w:asciiTheme="minorHAnsi" w:eastAsia="Times New Roman" w:hAnsiTheme="minorHAnsi" w:cstheme="minorHAnsi"/>
          <w:b/>
          <w:sz w:val="22"/>
          <w:szCs w:val="22"/>
          <w:lang w:eastAsia="en-G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7087"/>
        <w:gridCol w:w="1843"/>
        <w:gridCol w:w="1985"/>
      </w:tblGrid>
      <w:tr w:rsidR="00380FFE" w:rsidRPr="00D81CCE" w14:paraId="76A59961" w14:textId="77777777" w:rsidTr="00F33F10">
        <w:tc>
          <w:tcPr>
            <w:tcW w:w="14709" w:type="dxa"/>
            <w:gridSpan w:val="4"/>
            <w:shd w:val="clear" w:color="auto" w:fill="DBE5F1"/>
          </w:tcPr>
          <w:p w14:paraId="2673545B" w14:textId="7A3221D5" w:rsidR="00380FFE" w:rsidRDefault="00380FFE" w:rsidP="00121571">
            <w:pPr>
              <w:spacing w:before="120" w:after="12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b/>
                <w:sz w:val="22"/>
                <w:szCs w:val="22"/>
                <w:lang w:eastAsia="en-GB"/>
              </w:rPr>
              <w:t xml:space="preserve">There are a set number of </w:t>
            </w:r>
            <w:r>
              <w:rPr>
                <w:rFonts w:asciiTheme="minorHAnsi" w:eastAsia="Times New Roman" w:hAnsiTheme="minorHAnsi" w:cstheme="minorHAnsi"/>
                <w:b/>
                <w:sz w:val="22"/>
                <w:szCs w:val="22"/>
                <w:lang w:eastAsia="en-GB"/>
              </w:rPr>
              <w:t xml:space="preserve">SPF interventions relevant to this invitation, which are drawn from the list published for England </w:t>
            </w:r>
            <w:hyperlink r:id="rId19" w:history="1">
              <w:r w:rsidRPr="009014ED">
                <w:rPr>
                  <w:rStyle w:val="Hyperlink"/>
                  <w:rFonts w:asciiTheme="minorHAnsi" w:eastAsia="Times New Roman" w:hAnsiTheme="minorHAnsi" w:cstheme="minorHAnsi"/>
                  <w:b/>
                  <w:sz w:val="22"/>
                  <w:szCs w:val="22"/>
                  <w:lang w:eastAsia="en-GB"/>
                </w:rPr>
                <w:t>here</w:t>
              </w:r>
            </w:hyperlink>
            <w:r>
              <w:rPr>
                <w:rFonts w:asciiTheme="minorHAnsi" w:eastAsia="Times New Roman" w:hAnsiTheme="minorHAnsi" w:cstheme="minorHAnsi"/>
                <w:b/>
                <w:sz w:val="22"/>
                <w:szCs w:val="22"/>
                <w:lang w:eastAsia="en-GB"/>
              </w:rPr>
              <w:t>.</w:t>
            </w:r>
          </w:p>
          <w:p w14:paraId="6835B51B" w14:textId="16382187" w:rsidR="00380FFE" w:rsidRPr="00D81CCE" w:rsidRDefault="00380FFE" w:rsidP="00121571">
            <w:pPr>
              <w:spacing w:before="120" w:after="120"/>
              <w:jc w:val="both"/>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 xml:space="preserve">The </w:t>
            </w:r>
            <w:r w:rsidRPr="00D81CCE">
              <w:rPr>
                <w:rFonts w:asciiTheme="minorHAnsi" w:eastAsia="Times New Roman" w:hAnsiTheme="minorHAnsi" w:cstheme="minorHAnsi"/>
                <w:b/>
                <w:sz w:val="22"/>
                <w:szCs w:val="22"/>
                <w:lang w:eastAsia="en-GB"/>
              </w:rPr>
              <w:t xml:space="preserve">quantifiable targets </w:t>
            </w:r>
            <w:r>
              <w:rPr>
                <w:rFonts w:asciiTheme="minorHAnsi" w:eastAsia="Times New Roman" w:hAnsiTheme="minorHAnsi" w:cstheme="minorHAnsi"/>
                <w:b/>
                <w:sz w:val="22"/>
                <w:szCs w:val="22"/>
                <w:lang w:eastAsia="en-GB"/>
              </w:rPr>
              <w:t xml:space="preserve">below are for the overall Coordinated People and Skills Support bid and each successful delivery partner will need to contribute towards those goals.  The overall targets are included </w:t>
            </w:r>
            <w:r w:rsidRPr="00D81CCE">
              <w:rPr>
                <w:rFonts w:asciiTheme="minorHAnsi" w:eastAsia="Times New Roman" w:hAnsiTheme="minorHAnsi" w:cstheme="minorHAnsi"/>
                <w:b/>
                <w:sz w:val="22"/>
                <w:szCs w:val="22"/>
                <w:lang w:eastAsia="en-GB"/>
              </w:rPr>
              <w:t xml:space="preserve">below </w:t>
            </w:r>
            <w:r>
              <w:rPr>
                <w:rFonts w:asciiTheme="minorHAnsi" w:eastAsia="Times New Roman" w:hAnsiTheme="minorHAnsi" w:cstheme="minorHAnsi"/>
                <w:b/>
                <w:sz w:val="22"/>
                <w:szCs w:val="22"/>
                <w:lang w:eastAsia="en-GB"/>
              </w:rPr>
              <w:t xml:space="preserve">(Column C) </w:t>
            </w:r>
            <w:r w:rsidRPr="00D81CCE">
              <w:rPr>
                <w:rFonts w:asciiTheme="minorHAnsi" w:eastAsia="Times New Roman" w:hAnsiTheme="minorHAnsi" w:cstheme="minorHAnsi"/>
                <w:b/>
                <w:sz w:val="22"/>
                <w:szCs w:val="22"/>
                <w:lang w:eastAsia="en-GB"/>
              </w:rPr>
              <w:t xml:space="preserve">for ease of reference.  </w:t>
            </w:r>
          </w:p>
          <w:p w14:paraId="346921CE" w14:textId="77777777" w:rsidR="00380FFE" w:rsidRDefault="00380FFE" w:rsidP="00121571">
            <w:pPr>
              <w:spacing w:before="120" w:after="120"/>
              <w:jc w:val="both"/>
              <w:rPr>
                <w:rFonts w:asciiTheme="minorHAnsi" w:eastAsia="Times New Roman" w:hAnsiTheme="minorHAnsi" w:cstheme="minorHAnsi"/>
                <w:b/>
                <w:sz w:val="22"/>
                <w:szCs w:val="22"/>
                <w:lang w:eastAsia="en-GB"/>
              </w:rPr>
            </w:pPr>
            <w:r w:rsidRPr="00D81CCE">
              <w:rPr>
                <w:rFonts w:asciiTheme="minorHAnsi" w:eastAsia="Times New Roman" w:hAnsiTheme="minorHAnsi" w:cstheme="minorHAnsi"/>
                <w:b/>
                <w:sz w:val="22"/>
                <w:szCs w:val="22"/>
                <w:lang w:eastAsia="en-GB"/>
              </w:rPr>
              <w:t xml:space="preserve">As an estimate, how many outputs would your organisation realistically contribute over the proposed duration of </w:t>
            </w:r>
            <w:r>
              <w:rPr>
                <w:rFonts w:asciiTheme="minorHAnsi" w:eastAsia="Times New Roman" w:hAnsiTheme="minorHAnsi" w:cstheme="minorHAnsi"/>
                <w:b/>
                <w:sz w:val="22"/>
                <w:szCs w:val="22"/>
                <w:lang w:eastAsia="en-GB"/>
              </w:rPr>
              <w:t xml:space="preserve">the </w:t>
            </w:r>
            <w:r w:rsidRPr="00D81CCE">
              <w:rPr>
                <w:rFonts w:asciiTheme="minorHAnsi" w:eastAsia="Times New Roman" w:hAnsiTheme="minorHAnsi" w:cstheme="minorHAnsi"/>
                <w:b/>
                <w:sz w:val="22"/>
                <w:szCs w:val="22"/>
                <w:lang w:eastAsia="en-GB"/>
              </w:rPr>
              <w:t>programme</w:t>
            </w:r>
            <w:r>
              <w:rPr>
                <w:rFonts w:asciiTheme="minorHAnsi" w:eastAsia="Times New Roman" w:hAnsiTheme="minorHAnsi" w:cstheme="minorHAnsi"/>
                <w:b/>
                <w:sz w:val="22"/>
                <w:szCs w:val="22"/>
                <w:lang w:eastAsia="en-GB"/>
              </w:rPr>
              <w:t xml:space="preserve"> of support?</w:t>
            </w:r>
          </w:p>
          <w:p w14:paraId="6F71AA77" w14:textId="6A39080E" w:rsidR="00380FFE" w:rsidRPr="00D81CCE" w:rsidRDefault="00380FFE" w:rsidP="00121571">
            <w:pPr>
              <w:spacing w:before="120" w:after="120"/>
              <w:jc w:val="both"/>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This section is NOT seeking a contribution for ALL the interventions</w:t>
            </w:r>
            <w:r w:rsidR="00AB79BE">
              <w:rPr>
                <w:rFonts w:asciiTheme="minorHAnsi" w:eastAsia="Times New Roman" w:hAnsiTheme="minorHAnsi" w:cstheme="minorHAnsi"/>
                <w:b/>
                <w:sz w:val="22"/>
                <w:szCs w:val="22"/>
                <w:lang w:eastAsia="en-GB"/>
              </w:rPr>
              <w:t>.  Enter numerical values against those interventions which are relevant to your proposal.</w:t>
            </w:r>
            <w:r>
              <w:rPr>
                <w:rFonts w:asciiTheme="minorHAnsi" w:eastAsia="Times New Roman" w:hAnsiTheme="minorHAnsi" w:cstheme="minorHAnsi"/>
                <w:b/>
                <w:sz w:val="22"/>
                <w:szCs w:val="22"/>
                <w:lang w:eastAsia="en-GB"/>
              </w:rPr>
              <w:t xml:space="preserve"> </w:t>
            </w:r>
          </w:p>
        </w:tc>
      </w:tr>
      <w:tr w:rsidR="00F7588C" w:rsidRPr="00D81CCE" w14:paraId="48BB3302" w14:textId="77777777" w:rsidTr="000A0521">
        <w:tc>
          <w:tcPr>
            <w:tcW w:w="3794" w:type="dxa"/>
            <w:shd w:val="clear" w:color="auto" w:fill="DBE5F1"/>
          </w:tcPr>
          <w:p w14:paraId="49FA0BB5" w14:textId="4B75684E" w:rsidR="00F7588C" w:rsidRPr="00D81CCE" w:rsidRDefault="00F7588C" w:rsidP="006D5DAA">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Column A</w:t>
            </w:r>
          </w:p>
        </w:tc>
        <w:tc>
          <w:tcPr>
            <w:tcW w:w="7087" w:type="dxa"/>
            <w:shd w:val="clear" w:color="auto" w:fill="DBE5F1"/>
          </w:tcPr>
          <w:p w14:paraId="12193D24" w14:textId="56498412" w:rsidR="00F7588C" w:rsidRPr="00D81CCE" w:rsidRDefault="00F7588C" w:rsidP="00121571">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Column B</w:t>
            </w:r>
          </w:p>
        </w:tc>
        <w:tc>
          <w:tcPr>
            <w:tcW w:w="1843" w:type="dxa"/>
            <w:shd w:val="clear" w:color="auto" w:fill="DBE5F1"/>
          </w:tcPr>
          <w:p w14:paraId="18A00722" w14:textId="20220BC0" w:rsidR="00F7588C" w:rsidRPr="00D81CCE" w:rsidRDefault="00F7588C" w:rsidP="00121571">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Column C</w:t>
            </w:r>
          </w:p>
        </w:tc>
        <w:tc>
          <w:tcPr>
            <w:tcW w:w="1985" w:type="dxa"/>
            <w:shd w:val="clear" w:color="auto" w:fill="DBE5F1"/>
          </w:tcPr>
          <w:p w14:paraId="2B3CBC15" w14:textId="556ED913" w:rsidR="00F7588C" w:rsidRDefault="00F7588C" w:rsidP="00121571">
            <w:pPr>
              <w:spacing w:before="60" w:after="60"/>
              <w:jc w:val="both"/>
              <w:rPr>
                <w:rFonts w:asciiTheme="minorHAnsi" w:eastAsia="Times New Roman" w:hAnsiTheme="minorHAnsi" w:cstheme="minorHAnsi"/>
                <w:b/>
                <w:sz w:val="22"/>
                <w:szCs w:val="22"/>
                <w:lang w:eastAsia="en-GB"/>
              </w:rPr>
            </w:pPr>
            <w:r>
              <w:rPr>
                <w:rFonts w:asciiTheme="minorHAnsi" w:eastAsia="Times New Roman" w:hAnsiTheme="minorHAnsi" w:cstheme="minorHAnsi"/>
                <w:b/>
                <w:sz w:val="22"/>
                <w:szCs w:val="22"/>
                <w:lang w:eastAsia="en-GB"/>
              </w:rPr>
              <w:t>Column D</w:t>
            </w:r>
          </w:p>
        </w:tc>
      </w:tr>
      <w:tr w:rsidR="00F7588C" w:rsidRPr="00D81CCE" w14:paraId="28F1EF17" w14:textId="77777777" w:rsidTr="00F5020D">
        <w:tc>
          <w:tcPr>
            <w:tcW w:w="3794" w:type="dxa"/>
            <w:shd w:val="clear" w:color="auto" w:fill="DBE5F1"/>
          </w:tcPr>
          <w:p w14:paraId="15F83F3F" w14:textId="0F25A5BF" w:rsidR="00F7588C" w:rsidRDefault="00F7588C" w:rsidP="006D5DAA">
            <w:pPr>
              <w:spacing w:before="60" w:after="60"/>
              <w:jc w:val="both"/>
              <w:rPr>
                <w:rFonts w:asciiTheme="minorHAnsi" w:eastAsia="Times New Roman" w:hAnsiTheme="minorHAnsi" w:cstheme="minorHAnsi"/>
                <w:b/>
                <w:sz w:val="22"/>
                <w:szCs w:val="22"/>
                <w:lang w:eastAsia="en-GB"/>
              </w:rPr>
            </w:pPr>
            <w:r w:rsidRPr="000D50D3">
              <w:rPr>
                <w:rFonts w:ascii="Calibri" w:eastAsia="Times New Roman" w:hAnsi="Calibri" w:cs="Calibri"/>
                <w:b/>
                <w:sz w:val="22"/>
                <w:szCs w:val="22"/>
                <w:lang w:eastAsia="en-GB"/>
              </w:rPr>
              <w:t>Intervention</w:t>
            </w:r>
          </w:p>
        </w:tc>
        <w:tc>
          <w:tcPr>
            <w:tcW w:w="7087" w:type="dxa"/>
            <w:shd w:val="clear" w:color="auto" w:fill="DBE5F1"/>
          </w:tcPr>
          <w:p w14:paraId="6F9F15BF" w14:textId="762B2093" w:rsidR="00F7588C" w:rsidRDefault="00F7588C" w:rsidP="00121571">
            <w:pPr>
              <w:spacing w:before="60" w:after="60"/>
              <w:jc w:val="both"/>
              <w:rPr>
                <w:rFonts w:asciiTheme="minorHAnsi" w:eastAsia="Times New Roman" w:hAnsiTheme="minorHAnsi" w:cstheme="minorHAnsi"/>
                <w:b/>
                <w:sz w:val="22"/>
                <w:szCs w:val="22"/>
                <w:lang w:eastAsia="en-GB"/>
              </w:rPr>
            </w:pPr>
            <w:r w:rsidRPr="000D50D3">
              <w:rPr>
                <w:rFonts w:ascii="Calibri" w:eastAsia="Times New Roman" w:hAnsi="Calibri" w:cs="Calibri"/>
                <w:b/>
                <w:sz w:val="22"/>
                <w:szCs w:val="22"/>
                <w:lang w:eastAsia="en-GB"/>
              </w:rPr>
              <w:t>Output</w:t>
            </w:r>
          </w:p>
        </w:tc>
        <w:tc>
          <w:tcPr>
            <w:tcW w:w="1843" w:type="dxa"/>
            <w:shd w:val="clear" w:color="auto" w:fill="DBE5F1"/>
          </w:tcPr>
          <w:p w14:paraId="451233A0" w14:textId="1459441E" w:rsidR="00F7588C" w:rsidRPr="00D81CCE" w:rsidRDefault="00F7588C" w:rsidP="00121571">
            <w:pPr>
              <w:spacing w:before="60" w:after="60"/>
              <w:jc w:val="both"/>
              <w:rPr>
                <w:rFonts w:asciiTheme="minorHAnsi" w:eastAsia="Times New Roman" w:hAnsiTheme="minorHAnsi" w:cstheme="minorHAnsi"/>
                <w:b/>
                <w:sz w:val="22"/>
                <w:szCs w:val="22"/>
                <w:lang w:eastAsia="en-GB"/>
              </w:rPr>
            </w:pPr>
            <w:r w:rsidRPr="000D50D3">
              <w:rPr>
                <w:rFonts w:ascii="Calibri" w:eastAsia="Times New Roman" w:hAnsi="Calibri" w:cs="Calibri"/>
                <w:b/>
                <w:sz w:val="22"/>
                <w:szCs w:val="22"/>
                <w:lang w:eastAsia="en-GB"/>
              </w:rPr>
              <w:t>Target</w:t>
            </w:r>
          </w:p>
        </w:tc>
        <w:tc>
          <w:tcPr>
            <w:tcW w:w="1985" w:type="dxa"/>
            <w:tcBorders>
              <w:bottom w:val="single" w:sz="4" w:space="0" w:color="auto"/>
            </w:tcBorders>
            <w:shd w:val="clear" w:color="auto" w:fill="DBE5F1"/>
          </w:tcPr>
          <w:p w14:paraId="5B304431" w14:textId="0262E96F" w:rsidR="00F7588C" w:rsidRPr="000D50D3" w:rsidRDefault="00F7588C" w:rsidP="000D50D3">
            <w:pPr>
              <w:spacing w:before="60" w:after="60"/>
              <w:rPr>
                <w:rFonts w:ascii="Calibri" w:eastAsia="Times New Roman" w:hAnsi="Calibri" w:cs="Calibri"/>
                <w:b/>
                <w:sz w:val="22"/>
                <w:szCs w:val="22"/>
                <w:lang w:eastAsia="en-GB"/>
              </w:rPr>
            </w:pPr>
            <w:r>
              <w:rPr>
                <w:rFonts w:ascii="Calibri" w:eastAsia="Times New Roman" w:hAnsi="Calibri" w:cs="Calibri"/>
                <w:b/>
                <w:sz w:val="22"/>
                <w:szCs w:val="22"/>
                <w:lang w:eastAsia="en-GB"/>
              </w:rPr>
              <w:t>Proposed number</w:t>
            </w:r>
          </w:p>
        </w:tc>
      </w:tr>
      <w:tr w:rsidR="009014ED" w:rsidRPr="00D81CCE" w14:paraId="1A1F6D0E" w14:textId="77777777" w:rsidTr="000A0521">
        <w:trPr>
          <w:cantSplit/>
          <w:trHeight w:val="190"/>
        </w:trPr>
        <w:tc>
          <w:tcPr>
            <w:tcW w:w="3794" w:type="dxa"/>
            <w:vMerge w:val="restart"/>
            <w:shd w:val="clear" w:color="auto" w:fill="DEEAF6" w:themeFill="accent5" w:themeFillTint="33"/>
          </w:tcPr>
          <w:p w14:paraId="50A09DE8" w14:textId="0BABD7E6" w:rsidR="009014ED" w:rsidRPr="00D81CCE" w:rsidRDefault="009014ED" w:rsidP="009014ED">
            <w:pPr>
              <w:spacing w:before="60" w:after="60"/>
              <w:rPr>
                <w:rFonts w:asciiTheme="minorHAnsi" w:eastAsia="Times New Roman" w:hAnsiTheme="minorHAnsi" w:cstheme="minorHAnsi"/>
                <w:sz w:val="22"/>
                <w:szCs w:val="22"/>
                <w:lang w:eastAsia="en-GB"/>
              </w:rPr>
            </w:pPr>
            <w:r w:rsidRPr="009014ED">
              <w:rPr>
                <w:rFonts w:ascii="Calibri" w:eastAsia="Times New Roman" w:hAnsi="Calibri" w:cs="Calibri"/>
                <w:b/>
                <w:bCs/>
                <w:sz w:val="22"/>
                <w:szCs w:val="22"/>
                <w:lang w:eastAsia="en-GB"/>
              </w:rPr>
              <w:t>E33</w:t>
            </w:r>
            <w:r w:rsidRPr="00ED33E7">
              <w:rPr>
                <w:rFonts w:ascii="Calibri" w:eastAsia="Times New Roman" w:hAnsi="Calibri" w:cs="Calibri"/>
                <w:sz w:val="22"/>
                <w:szCs w:val="22"/>
                <w:lang w:eastAsia="en-GB"/>
              </w:rPr>
              <w:t>: Employment support for economically inactive people: Intensive and wrap-around one-to-one support to move people closer towards mainstream provision and employment, supplemented by additional and/or specialist life and basic skills (digital, English, maths* and ESOL) support where there are local provision gaps.</w:t>
            </w: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79E2847B" w14:textId="173B419E" w:rsidR="009014ED" w:rsidRPr="004930EA" w:rsidRDefault="009014ED" w:rsidP="000A0521">
            <w:pPr>
              <w:spacing w:before="80" w:after="80"/>
              <w:rPr>
                <w:rFonts w:asciiTheme="minorHAnsi" w:hAnsiTheme="minorHAnsi" w:cstheme="minorHAnsi"/>
                <w:color w:val="A5A5A5"/>
                <w:sz w:val="22"/>
                <w:szCs w:val="22"/>
              </w:rPr>
            </w:pPr>
            <w:r w:rsidRPr="004930EA">
              <w:rPr>
                <w:rFonts w:asciiTheme="minorHAnsi" w:hAnsiTheme="minorHAnsi" w:cstheme="minorHAnsi"/>
                <w:sz w:val="22"/>
                <w:szCs w:val="22"/>
              </w:rPr>
              <w:t xml:space="preserve">Number of economically inactive people engaging with keyworker support services </w:t>
            </w:r>
          </w:p>
        </w:tc>
        <w:tc>
          <w:tcPr>
            <w:tcW w:w="1843" w:type="dxa"/>
            <w:tcBorders>
              <w:top w:val="nil"/>
              <w:left w:val="nil"/>
              <w:bottom w:val="single" w:sz="8" w:space="0" w:color="auto"/>
              <w:right w:val="single" w:sz="8" w:space="0" w:color="auto"/>
            </w:tcBorders>
            <w:shd w:val="clear" w:color="auto" w:fill="DEEAF6" w:themeFill="accent5" w:themeFillTint="33"/>
          </w:tcPr>
          <w:p w14:paraId="3CD6A061" w14:textId="4ED906DC"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949</w:t>
            </w:r>
          </w:p>
        </w:tc>
        <w:tc>
          <w:tcPr>
            <w:tcW w:w="1985" w:type="dxa"/>
          </w:tcPr>
          <w:p w14:paraId="670E7F6E" w14:textId="087726A3"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479B0886" w14:textId="77777777" w:rsidTr="000A0521">
        <w:trPr>
          <w:cantSplit/>
          <w:trHeight w:val="178"/>
        </w:trPr>
        <w:tc>
          <w:tcPr>
            <w:tcW w:w="3794" w:type="dxa"/>
            <w:vMerge/>
            <w:shd w:val="clear" w:color="auto" w:fill="DEEAF6" w:themeFill="accent5" w:themeFillTint="33"/>
          </w:tcPr>
          <w:p w14:paraId="61D2F8F8"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75A63122" w14:textId="68D4C04F"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economically inactive people supported to engage with the benefits system </w:t>
            </w:r>
          </w:p>
        </w:tc>
        <w:tc>
          <w:tcPr>
            <w:tcW w:w="1843" w:type="dxa"/>
            <w:tcBorders>
              <w:top w:val="nil"/>
              <w:left w:val="nil"/>
              <w:bottom w:val="single" w:sz="8" w:space="0" w:color="auto"/>
              <w:right w:val="single" w:sz="8" w:space="0" w:color="auto"/>
            </w:tcBorders>
            <w:shd w:val="clear" w:color="auto" w:fill="DEEAF6" w:themeFill="accent5" w:themeFillTint="33"/>
          </w:tcPr>
          <w:p w14:paraId="03B7ECE7" w14:textId="76E8FEDC"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365</w:t>
            </w:r>
          </w:p>
        </w:tc>
        <w:tc>
          <w:tcPr>
            <w:tcW w:w="1985" w:type="dxa"/>
          </w:tcPr>
          <w:p w14:paraId="321F9968" w14:textId="5E12016C"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23F4A68C" w14:textId="77777777" w:rsidTr="000A0521">
        <w:trPr>
          <w:cantSplit/>
          <w:trHeight w:val="178"/>
        </w:trPr>
        <w:tc>
          <w:tcPr>
            <w:tcW w:w="3794" w:type="dxa"/>
            <w:vMerge/>
            <w:shd w:val="clear" w:color="auto" w:fill="DEEAF6" w:themeFill="accent5" w:themeFillTint="33"/>
          </w:tcPr>
          <w:p w14:paraId="21A2C523"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7C719BFD" w14:textId="14E1F459"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socially excluded people accessing support </w:t>
            </w:r>
          </w:p>
        </w:tc>
        <w:tc>
          <w:tcPr>
            <w:tcW w:w="1843" w:type="dxa"/>
            <w:tcBorders>
              <w:top w:val="nil"/>
              <w:left w:val="nil"/>
              <w:bottom w:val="single" w:sz="8" w:space="0" w:color="auto"/>
              <w:right w:val="single" w:sz="8" w:space="0" w:color="auto"/>
            </w:tcBorders>
            <w:shd w:val="clear" w:color="auto" w:fill="DEEAF6" w:themeFill="accent5" w:themeFillTint="33"/>
          </w:tcPr>
          <w:p w14:paraId="2D7A35AB" w14:textId="63862F10"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365</w:t>
            </w:r>
          </w:p>
        </w:tc>
        <w:tc>
          <w:tcPr>
            <w:tcW w:w="1985" w:type="dxa"/>
          </w:tcPr>
          <w:p w14:paraId="03946F7B" w14:textId="73CD6DA3"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5AE75168" w14:textId="77777777" w:rsidTr="000A0521">
        <w:trPr>
          <w:cantSplit/>
          <w:trHeight w:val="178"/>
        </w:trPr>
        <w:tc>
          <w:tcPr>
            <w:tcW w:w="3794" w:type="dxa"/>
            <w:vMerge/>
            <w:shd w:val="clear" w:color="auto" w:fill="DEEAF6" w:themeFill="accent5" w:themeFillTint="33"/>
          </w:tcPr>
          <w:p w14:paraId="7BA601BA"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2A9D379B" w14:textId="4315D564"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supported to access basic skills </w:t>
            </w:r>
          </w:p>
        </w:tc>
        <w:tc>
          <w:tcPr>
            <w:tcW w:w="1843" w:type="dxa"/>
            <w:tcBorders>
              <w:top w:val="nil"/>
              <w:left w:val="nil"/>
              <w:bottom w:val="single" w:sz="8" w:space="0" w:color="auto"/>
              <w:right w:val="single" w:sz="8" w:space="0" w:color="auto"/>
            </w:tcBorders>
            <w:shd w:val="clear" w:color="auto" w:fill="DEEAF6" w:themeFill="accent5" w:themeFillTint="33"/>
          </w:tcPr>
          <w:p w14:paraId="6C6AF2AC" w14:textId="2DC85D71"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128</w:t>
            </w:r>
          </w:p>
        </w:tc>
        <w:tc>
          <w:tcPr>
            <w:tcW w:w="1985" w:type="dxa"/>
          </w:tcPr>
          <w:p w14:paraId="494BB5D1" w14:textId="2AF40B84"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05336674" w14:textId="77777777" w:rsidTr="000A0521">
        <w:trPr>
          <w:cantSplit/>
          <w:trHeight w:val="178"/>
        </w:trPr>
        <w:tc>
          <w:tcPr>
            <w:tcW w:w="3794" w:type="dxa"/>
            <w:vMerge/>
            <w:shd w:val="clear" w:color="auto" w:fill="DEEAF6" w:themeFill="accent5" w:themeFillTint="33"/>
          </w:tcPr>
          <w:p w14:paraId="772AEA08"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44611A49" w14:textId="02B734F7"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accessing mental and physical health support leading to employment </w:t>
            </w:r>
          </w:p>
        </w:tc>
        <w:tc>
          <w:tcPr>
            <w:tcW w:w="1843" w:type="dxa"/>
            <w:tcBorders>
              <w:top w:val="nil"/>
              <w:left w:val="nil"/>
              <w:bottom w:val="single" w:sz="8" w:space="0" w:color="auto"/>
              <w:right w:val="single" w:sz="8" w:space="0" w:color="auto"/>
            </w:tcBorders>
            <w:shd w:val="clear" w:color="auto" w:fill="DEEAF6" w:themeFill="accent5" w:themeFillTint="33"/>
          </w:tcPr>
          <w:p w14:paraId="5C3A3337" w14:textId="7AB58FB7"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402</w:t>
            </w:r>
          </w:p>
        </w:tc>
        <w:tc>
          <w:tcPr>
            <w:tcW w:w="1985" w:type="dxa"/>
          </w:tcPr>
          <w:p w14:paraId="0339FD6F" w14:textId="6F6A7FD2"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07DF1C56" w14:textId="77777777" w:rsidTr="000A0521">
        <w:trPr>
          <w:cantSplit/>
          <w:trHeight w:val="178"/>
        </w:trPr>
        <w:tc>
          <w:tcPr>
            <w:tcW w:w="3794" w:type="dxa"/>
            <w:vMerge/>
            <w:shd w:val="clear" w:color="auto" w:fill="DEEAF6" w:themeFill="accent5" w:themeFillTint="33"/>
          </w:tcPr>
          <w:p w14:paraId="1FEE10A9"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B01F6CB" w14:textId="6D438A53"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supported to engage in job-searching </w:t>
            </w:r>
          </w:p>
        </w:tc>
        <w:tc>
          <w:tcPr>
            <w:tcW w:w="1843" w:type="dxa"/>
            <w:tcBorders>
              <w:top w:val="nil"/>
              <w:left w:val="nil"/>
              <w:bottom w:val="single" w:sz="8" w:space="0" w:color="auto"/>
              <w:right w:val="single" w:sz="8" w:space="0" w:color="auto"/>
            </w:tcBorders>
            <w:shd w:val="clear" w:color="auto" w:fill="DEEAF6" w:themeFill="accent5" w:themeFillTint="33"/>
          </w:tcPr>
          <w:p w14:paraId="65658397" w14:textId="22574D41"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986</w:t>
            </w:r>
          </w:p>
        </w:tc>
        <w:tc>
          <w:tcPr>
            <w:tcW w:w="1985" w:type="dxa"/>
          </w:tcPr>
          <w:p w14:paraId="6946A137" w14:textId="63B69652"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587FE5F8" w14:textId="77777777" w:rsidTr="000A0521">
        <w:trPr>
          <w:cantSplit/>
          <w:trHeight w:val="178"/>
        </w:trPr>
        <w:tc>
          <w:tcPr>
            <w:tcW w:w="3794" w:type="dxa"/>
            <w:vMerge/>
            <w:shd w:val="clear" w:color="auto" w:fill="DEEAF6" w:themeFill="accent5" w:themeFillTint="33"/>
          </w:tcPr>
          <w:p w14:paraId="154ED6F4"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C991298" w14:textId="1E410C13"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receiving support to gain employment </w:t>
            </w:r>
          </w:p>
        </w:tc>
        <w:tc>
          <w:tcPr>
            <w:tcW w:w="1843" w:type="dxa"/>
            <w:tcBorders>
              <w:top w:val="nil"/>
              <w:left w:val="nil"/>
              <w:bottom w:val="single" w:sz="8" w:space="0" w:color="auto"/>
              <w:right w:val="single" w:sz="8" w:space="0" w:color="auto"/>
            </w:tcBorders>
            <w:shd w:val="clear" w:color="auto" w:fill="DEEAF6" w:themeFill="accent5" w:themeFillTint="33"/>
          </w:tcPr>
          <w:p w14:paraId="676B1224" w14:textId="0A3B6E24"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730</w:t>
            </w:r>
          </w:p>
        </w:tc>
        <w:tc>
          <w:tcPr>
            <w:tcW w:w="1985" w:type="dxa"/>
          </w:tcPr>
          <w:p w14:paraId="03FABB24" w14:textId="6EB1AB84"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74751C40" w14:textId="77777777" w:rsidTr="000A0521">
        <w:trPr>
          <w:cantSplit/>
          <w:trHeight w:val="178"/>
        </w:trPr>
        <w:tc>
          <w:tcPr>
            <w:tcW w:w="3794" w:type="dxa"/>
            <w:vMerge/>
            <w:shd w:val="clear" w:color="auto" w:fill="DEEAF6" w:themeFill="accent5" w:themeFillTint="33"/>
          </w:tcPr>
          <w:p w14:paraId="3DA62F8A"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4" w:space="0" w:color="auto"/>
              <w:right w:val="single" w:sz="8" w:space="0" w:color="auto"/>
            </w:tcBorders>
            <w:shd w:val="clear" w:color="auto" w:fill="DEEAF6" w:themeFill="accent5" w:themeFillTint="33"/>
          </w:tcPr>
          <w:p w14:paraId="2B7A8FCF" w14:textId="334D2A31"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economically inactive individuals in receipt of benefits they are entitled to following support</w:t>
            </w:r>
          </w:p>
        </w:tc>
        <w:tc>
          <w:tcPr>
            <w:tcW w:w="1843" w:type="dxa"/>
            <w:tcBorders>
              <w:top w:val="nil"/>
              <w:left w:val="nil"/>
              <w:bottom w:val="single" w:sz="8" w:space="0" w:color="auto"/>
              <w:right w:val="single" w:sz="8" w:space="0" w:color="auto"/>
            </w:tcBorders>
            <w:shd w:val="clear" w:color="auto" w:fill="DEEAF6" w:themeFill="accent5" w:themeFillTint="33"/>
          </w:tcPr>
          <w:p w14:paraId="17EBC767" w14:textId="24FCFF0C"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110</w:t>
            </w:r>
          </w:p>
        </w:tc>
        <w:tc>
          <w:tcPr>
            <w:tcW w:w="1985" w:type="dxa"/>
            <w:tcBorders>
              <w:bottom w:val="single" w:sz="4" w:space="0" w:color="auto"/>
            </w:tcBorders>
          </w:tcPr>
          <w:p w14:paraId="5FE05363" w14:textId="310DDE17"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1900338E" w14:textId="77777777" w:rsidTr="000A0521">
        <w:trPr>
          <w:cantSplit/>
          <w:trHeight w:val="178"/>
        </w:trPr>
        <w:tc>
          <w:tcPr>
            <w:tcW w:w="3794" w:type="dxa"/>
            <w:vMerge/>
            <w:shd w:val="clear" w:color="auto" w:fill="auto"/>
          </w:tcPr>
          <w:p w14:paraId="4BC9A901"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single" w:sz="4" w:space="0" w:color="auto"/>
              <w:left w:val="single" w:sz="8" w:space="0" w:color="auto"/>
              <w:bottom w:val="single" w:sz="4" w:space="0" w:color="auto"/>
              <w:right w:val="single" w:sz="8" w:space="0" w:color="auto"/>
            </w:tcBorders>
            <w:shd w:val="clear" w:color="auto" w:fill="DEEAF6" w:themeFill="accent5" w:themeFillTint="33"/>
          </w:tcPr>
          <w:p w14:paraId="1265589E" w14:textId="32586C99"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active or sustained participants in community groups as a result of support</w:t>
            </w:r>
          </w:p>
        </w:tc>
        <w:tc>
          <w:tcPr>
            <w:tcW w:w="1843" w:type="dxa"/>
            <w:tcBorders>
              <w:top w:val="nil"/>
              <w:left w:val="nil"/>
              <w:bottom w:val="single" w:sz="4" w:space="0" w:color="auto"/>
              <w:right w:val="single" w:sz="8" w:space="0" w:color="auto"/>
            </w:tcBorders>
            <w:shd w:val="clear" w:color="auto" w:fill="DEEAF6" w:themeFill="accent5" w:themeFillTint="33"/>
          </w:tcPr>
          <w:p w14:paraId="5505634A" w14:textId="18D12A08"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73</w:t>
            </w:r>
          </w:p>
        </w:tc>
        <w:tc>
          <w:tcPr>
            <w:tcW w:w="1985" w:type="dxa"/>
            <w:tcBorders>
              <w:top w:val="single" w:sz="4" w:space="0" w:color="auto"/>
            </w:tcBorders>
          </w:tcPr>
          <w:p w14:paraId="64CFA9A6" w14:textId="0469825B"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0B507C19" w14:textId="77777777" w:rsidTr="000A0521">
        <w:trPr>
          <w:cantSplit/>
          <w:trHeight w:val="178"/>
        </w:trPr>
        <w:tc>
          <w:tcPr>
            <w:tcW w:w="3794" w:type="dxa"/>
            <w:vMerge/>
            <w:shd w:val="clear" w:color="auto" w:fill="auto"/>
          </w:tcPr>
          <w:p w14:paraId="37C68429"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single" w:sz="4" w:space="0" w:color="auto"/>
              <w:left w:val="single" w:sz="8" w:space="0" w:color="auto"/>
              <w:bottom w:val="single" w:sz="4" w:space="0" w:color="auto"/>
              <w:right w:val="single" w:sz="8" w:space="0" w:color="auto"/>
            </w:tcBorders>
            <w:shd w:val="clear" w:color="auto" w:fill="DEEAF6" w:themeFill="accent5" w:themeFillTint="33"/>
          </w:tcPr>
          <w:p w14:paraId="55C8EDDD" w14:textId="054AF869"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reporting increased employability through developments of interpersonal skills funded by UKSPF</w:t>
            </w:r>
          </w:p>
        </w:tc>
        <w:tc>
          <w:tcPr>
            <w:tcW w:w="1843" w:type="dxa"/>
            <w:tcBorders>
              <w:top w:val="single" w:sz="4" w:space="0" w:color="auto"/>
              <w:left w:val="nil"/>
              <w:bottom w:val="single" w:sz="4" w:space="0" w:color="auto"/>
              <w:right w:val="single" w:sz="8" w:space="0" w:color="auto"/>
            </w:tcBorders>
            <w:shd w:val="clear" w:color="auto" w:fill="DEEAF6" w:themeFill="accent5" w:themeFillTint="33"/>
          </w:tcPr>
          <w:p w14:paraId="185A1061" w14:textId="2B463100"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329</w:t>
            </w:r>
          </w:p>
        </w:tc>
        <w:tc>
          <w:tcPr>
            <w:tcW w:w="1985" w:type="dxa"/>
          </w:tcPr>
          <w:p w14:paraId="2158A76A" w14:textId="5EBA8512"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65FFB3DF" w14:textId="77777777" w:rsidTr="000A0521">
        <w:trPr>
          <w:cantSplit/>
          <w:trHeight w:val="178"/>
        </w:trPr>
        <w:tc>
          <w:tcPr>
            <w:tcW w:w="3794" w:type="dxa"/>
            <w:vMerge/>
            <w:shd w:val="clear" w:color="auto" w:fill="auto"/>
          </w:tcPr>
          <w:p w14:paraId="29B56F33"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single" w:sz="4" w:space="0" w:color="auto"/>
              <w:left w:val="single" w:sz="8" w:space="0" w:color="auto"/>
              <w:bottom w:val="single" w:sz="8" w:space="0" w:color="auto"/>
              <w:right w:val="single" w:sz="8" w:space="0" w:color="auto"/>
            </w:tcBorders>
            <w:shd w:val="clear" w:color="auto" w:fill="DEEAF6" w:themeFill="accent5" w:themeFillTint="33"/>
          </w:tcPr>
          <w:p w14:paraId="3077C022" w14:textId="28288AEB"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supported employment</w:t>
            </w:r>
          </w:p>
        </w:tc>
        <w:tc>
          <w:tcPr>
            <w:tcW w:w="1843" w:type="dxa"/>
            <w:tcBorders>
              <w:top w:val="single" w:sz="4" w:space="0" w:color="auto"/>
              <w:left w:val="nil"/>
              <w:bottom w:val="single" w:sz="8" w:space="0" w:color="auto"/>
              <w:right w:val="single" w:sz="8" w:space="0" w:color="auto"/>
            </w:tcBorders>
            <w:shd w:val="clear" w:color="auto" w:fill="DEEAF6" w:themeFill="accent5" w:themeFillTint="33"/>
          </w:tcPr>
          <w:p w14:paraId="7D12B290" w14:textId="3ED29A67"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73</w:t>
            </w:r>
          </w:p>
        </w:tc>
        <w:tc>
          <w:tcPr>
            <w:tcW w:w="1985" w:type="dxa"/>
          </w:tcPr>
          <w:p w14:paraId="704D960C" w14:textId="348FDD3B"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12AA8DF3" w14:textId="77777777" w:rsidTr="000A0521">
        <w:trPr>
          <w:cantSplit/>
          <w:trHeight w:val="178"/>
        </w:trPr>
        <w:tc>
          <w:tcPr>
            <w:tcW w:w="3794" w:type="dxa"/>
            <w:vMerge/>
            <w:shd w:val="clear" w:color="auto" w:fill="auto"/>
          </w:tcPr>
          <w:p w14:paraId="1DA46F72"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48541E70" w14:textId="36662ABE"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engaging in job-searching following support</w:t>
            </w:r>
          </w:p>
        </w:tc>
        <w:tc>
          <w:tcPr>
            <w:tcW w:w="1843" w:type="dxa"/>
            <w:tcBorders>
              <w:top w:val="nil"/>
              <w:left w:val="nil"/>
              <w:bottom w:val="single" w:sz="8" w:space="0" w:color="auto"/>
              <w:right w:val="single" w:sz="8" w:space="0" w:color="auto"/>
            </w:tcBorders>
            <w:shd w:val="clear" w:color="auto" w:fill="DEEAF6" w:themeFill="accent5" w:themeFillTint="33"/>
          </w:tcPr>
          <w:p w14:paraId="5E20871A" w14:textId="307A2D3F"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511</w:t>
            </w:r>
          </w:p>
        </w:tc>
        <w:tc>
          <w:tcPr>
            <w:tcW w:w="1985" w:type="dxa"/>
          </w:tcPr>
          <w:p w14:paraId="0105E18B" w14:textId="0E26E42C"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6D1333F0" w14:textId="77777777" w:rsidTr="000A0521">
        <w:trPr>
          <w:cantSplit/>
          <w:trHeight w:val="178"/>
        </w:trPr>
        <w:tc>
          <w:tcPr>
            <w:tcW w:w="3794" w:type="dxa"/>
            <w:vMerge/>
            <w:shd w:val="clear" w:color="auto" w:fill="auto"/>
          </w:tcPr>
          <w:p w14:paraId="34146A63"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E4219E8" w14:textId="08829EE8"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employment, including self-employment, following support</w:t>
            </w:r>
          </w:p>
        </w:tc>
        <w:tc>
          <w:tcPr>
            <w:tcW w:w="1843" w:type="dxa"/>
            <w:tcBorders>
              <w:top w:val="nil"/>
              <w:left w:val="nil"/>
              <w:bottom w:val="single" w:sz="8" w:space="0" w:color="auto"/>
              <w:right w:val="single" w:sz="8" w:space="0" w:color="auto"/>
            </w:tcBorders>
            <w:shd w:val="clear" w:color="auto" w:fill="DEEAF6" w:themeFill="accent5" w:themeFillTint="33"/>
          </w:tcPr>
          <w:p w14:paraId="18E886C4" w14:textId="5A269CD5"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256</w:t>
            </w:r>
          </w:p>
        </w:tc>
        <w:tc>
          <w:tcPr>
            <w:tcW w:w="1985" w:type="dxa"/>
          </w:tcPr>
          <w:p w14:paraId="736CDE67" w14:textId="65655D06"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268D8D7A" w14:textId="77777777" w:rsidTr="000A0521">
        <w:trPr>
          <w:cantSplit/>
          <w:trHeight w:val="178"/>
        </w:trPr>
        <w:tc>
          <w:tcPr>
            <w:tcW w:w="3794" w:type="dxa"/>
            <w:vMerge/>
            <w:shd w:val="clear" w:color="auto" w:fill="auto"/>
          </w:tcPr>
          <w:p w14:paraId="14BC7B2C"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1DCDF990" w14:textId="1616E2A1" w:rsidR="009014ED" w:rsidRPr="004930EA" w:rsidRDefault="009014ED" w:rsidP="000A0521">
            <w:pPr>
              <w:spacing w:before="80" w:after="8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with basis skills (English, maths, digital and ESOL)</w:t>
            </w:r>
          </w:p>
        </w:tc>
        <w:tc>
          <w:tcPr>
            <w:tcW w:w="1843" w:type="dxa"/>
            <w:tcBorders>
              <w:top w:val="nil"/>
              <w:left w:val="nil"/>
              <w:bottom w:val="single" w:sz="8" w:space="0" w:color="auto"/>
              <w:right w:val="single" w:sz="8" w:space="0" w:color="auto"/>
            </w:tcBorders>
            <w:shd w:val="clear" w:color="auto" w:fill="DEEAF6" w:themeFill="accent5" w:themeFillTint="33"/>
          </w:tcPr>
          <w:p w14:paraId="01EBD418" w14:textId="165B7425"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73</w:t>
            </w:r>
          </w:p>
        </w:tc>
        <w:tc>
          <w:tcPr>
            <w:tcW w:w="1985" w:type="dxa"/>
          </w:tcPr>
          <w:p w14:paraId="5041DBD9" w14:textId="7CAE8A24"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4661FC5F" w14:textId="77777777" w:rsidTr="000A0521">
        <w:trPr>
          <w:cantSplit/>
          <w:trHeight w:val="313"/>
        </w:trPr>
        <w:tc>
          <w:tcPr>
            <w:tcW w:w="3794" w:type="dxa"/>
            <w:vMerge w:val="restart"/>
            <w:shd w:val="clear" w:color="auto" w:fill="DEEAF6" w:themeFill="accent5" w:themeFillTint="33"/>
          </w:tcPr>
          <w:p w14:paraId="42A784F5" w14:textId="173AE673" w:rsidR="009014ED" w:rsidRPr="00D81CCE" w:rsidRDefault="009014ED" w:rsidP="009014ED">
            <w:pPr>
              <w:spacing w:before="60" w:after="60"/>
              <w:rPr>
                <w:rFonts w:asciiTheme="minorHAnsi" w:eastAsia="Times New Roman" w:hAnsiTheme="minorHAnsi" w:cstheme="minorHAnsi"/>
                <w:sz w:val="22"/>
                <w:szCs w:val="22"/>
                <w:lang w:eastAsia="en-GB"/>
              </w:rPr>
            </w:pPr>
            <w:r w:rsidRPr="009014ED">
              <w:rPr>
                <w:rFonts w:ascii="Calibri" w:eastAsia="Times New Roman" w:hAnsi="Calibri" w:cs="Calibri"/>
                <w:b/>
                <w:bCs/>
                <w:sz w:val="22"/>
                <w:szCs w:val="22"/>
                <w:lang w:eastAsia="en-GB"/>
              </w:rPr>
              <w:t>E34:</w:t>
            </w:r>
            <w:r w:rsidRPr="00ED33E7">
              <w:rPr>
                <w:rFonts w:ascii="Calibri" w:eastAsia="Times New Roman" w:hAnsi="Calibri" w:cs="Calibri"/>
                <w:sz w:val="22"/>
                <w:szCs w:val="22"/>
                <w:lang w:eastAsia="en-GB"/>
              </w:rPr>
              <w:t xml:space="preserve"> Courses including basic skills (digital, English, maths (via Multiply) and ESOL), and life skills and career skills** provision for people who are unable to access training through the adult education budget or wrap around support detailed above. Supplemented by financial support for learners to enrol onto courses and complete qualifications.</w:t>
            </w: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91BFD26" w14:textId="2EF82ACD" w:rsidR="009014ED" w:rsidRPr="004930EA" w:rsidRDefault="009014ED" w:rsidP="009014ED">
            <w:pPr>
              <w:rPr>
                <w:rFonts w:asciiTheme="minorHAnsi" w:hAnsiTheme="minorHAnsi" w:cstheme="minorHAnsi"/>
                <w:color w:val="A5A5A5"/>
                <w:sz w:val="22"/>
                <w:szCs w:val="22"/>
              </w:rPr>
            </w:pPr>
            <w:r w:rsidRPr="004930EA">
              <w:rPr>
                <w:rFonts w:asciiTheme="minorHAnsi" w:hAnsiTheme="minorHAnsi" w:cstheme="minorHAnsi"/>
                <w:sz w:val="22"/>
                <w:szCs w:val="22"/>
              </w:rPr>
              <w:t xml:space="preserve">Number of people supported to engage in life skills </w:t>
            </w:r>
          </w:p>
        </w:tc>
        <w:tc>
          <w:tcPr>
            <w:tcW w:w="1843" w:type="dxa"/>
            <w:tcBorders>
              <w:top w:val="nil"/>
              <w:left w:val="nil"/>
              <w:bottom w:val="single" w:sz="8" w:space="0" w:color="auto"/>
              <w:right w:val="single" w:sz="8" w:space="0" w:color="auto"/>
            </w:tcBorders>
            <w:shd w:val="clear" w:color="auto" w:fill="DEEAF6" w:themeFill="accent5" w:themeFillTint="33"/>
          </w:tcPr>
          <w:p w14:paraId="2FA480CC" w14:textId="2E2FA347"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188</w:t>
            </w:r>
          </w:p>
        </w:tc>
        <w:tc>
          <w:tcPr>
            <w:tcW w:w="1985" w:type="dxa"/>
          </w:tcPr>
          <w:p w14:paraId="407AB451" w14:textId="4EF6748C"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9014ED" w:rsidRPr="00D81CCE" w14:paraId="532DF257" w14:textId="77777777" w:rsidTr="000A0521">
        <w:trPr>
          <w:cantSplit/>
          <w:trHeight w:val="313"/>
        </w:trPr>
        <w:tc>
          <w:tcPr>
            <w:tcW w:w="3794" w:type="dxa"/>
            <w:vMerge/>
            <w:shd w:val="clear" w:color="auto" w:fill="DEEAF6" w:themeFill="accent5" w:themeFillTint="33"/>
          </w:tcPr>
          <w:p w14:paraId="28920D23" w14:textId="77777777" w:rsidR="009014ED" w:rsidRPr="00ED33E7" w:rsidRDefault="009014ED" w:rsidP="009014ED">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60ECB44" w14:textId="60E8F8B3" w:rsidR="009014ED" w:rsidRPr="004930EA" w:rsidRDefault="009014ED" w:rsidP="009014ED">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supported onto a course through providing financial support  </w:t>
            </w:r>
          </w:p>
        </w:tc>
        <w:tc>
          <w:tcPr>
            <w:tcW w:w="1843" w:type="dxa"/>
            <w:tcBorders>
              <w:top w:val="nil"/>
              <w:left w:val="nil"/>
              <w:bottom w:val="single" w:sz="8" w:space="0" w:color="auto"/>
              <w:right w:val="single" w:sz="8" w:space="0" w:color="auto"/>
            </w:tcBorders>
            <w:shd w:val="clear" w:color="auto" w:fill="DEEAF6" w:themeFill="accent5" w:themeFillTint="33"/>
          </w:tcPr>
          <w:p w14:paraId="00989120" w14:textId="74979396" w:rsidR="009014ED" w:rsidRPr="009014ED" w:rsidRDefault="009014ED" w:rsidP="009014ED">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113</w:t>
            </w:r>
          </w:p>
        </w:tc>
        <w:tc>
          <w:tcPr>
            <w:tcW w:w="1985" w:type="dxa"/>
          </w:tcPr>
          <w:p w14:paraId="2C251D2E" w14:textId="5FE2073C" w:rsidR="009014ED" w:rsidRPr="00D81CCE" w:rsidRDefault="000A0521" w:rsidP="009014ED">
            <w:pPr>
              <w:spacing w:before="60" w:after="60"/>
              <w:jc w:val="both"/>
              <w:rPr>
                <w:rFonts w:asciiTheme="minorHAnsi" w:eastAsia="Times New Roman" w:hAnsiTheme="minorHAnsi" w:cstheme="minorHAnsi"/>
                <w:b/>
                <w:sz w:val="22"/>
                <w:szCs w:val="22"/>
                <w:lang w:eastAsia="en-GB"/>
              </w:rPr>
            </w:pPr>
            <w:r w:rsidRPr="00002754">
              <w:rPr>
                <w:rFonts w:ascii="Calibri" w:eastAsia="Times New Roman" w:hAnsi="Calibri" w:cs="Calibri"/>
                <w:b/>
                <w:sz w:val="22"/>
                <w:szCs w:val="22"/>
                <w:lang w:eastAsia="en-GB"/>
              </w:rPr>
              <w:fldChar w:fldCharType="begin">
                <w:ffData>
                  <w:name w:val=""/>
                  <w:enabled/>
                  <w:calcOnExit w:val="0"/>
                  <w:textInput>
                    <w:type w:val="number"/>
                  </w:textInput>
                </w:ffData>
              </w:fldChar>
            </w:r>
            <w:r w:rsidRPr="00002754">
              <w:rPr>
                <w:rFonts w:ascii="Calibri" w:eastAsia="Times New Roman" w:hAnsi="Calibri" w:cs="Calibri"/>
                <w:b/>
                <w:sz w:val="22"/>
                <w:szCs w:val="22"/>
                <w:lang w:eastAsia="en-GB"/>
              </w:rPr>
              <w:instrText xml:space="preserve"> FORMTEXT </w:instrText>
            </w:r>
            <w:r w:rsidRPr="00002754">
              <w:rPr>
                <w:rFonts w:ascii="Calibri" w:eastAsia="Times New Roman" w:hAnsi="Calibri" w:cs="Calibri"/>
                <w:b/>
                <w:sz w:val="22"/>
                <w:szCs w:val="22"/>
                <w:lang w:eastAsia="en-GB"/>
              </w:rPr>
            </w:r>
            <w:r w:rsidRPr="00002754">
              <w:rPr>
                <w:rFonts w:ascii="Calibri" w:eastAsia="Times New Roman" w:hAnsi="Calibri" w:cs="Calibri"/>
                <w:b/>
                <w:sz w:val="22"/>
                <w:szCs w:val="22"/>
                <w:lang w:eastAsia="en-GB"/>
              </w:rPr>
              <w:fldChar w:fldCharType="separate"/>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noProof/>
                <w:sz w:val="22"/>
                <w:szCs w:val="22"/>
                <w:lang w:eastAsia="en-GB"/>
              </w:rPr>
              <w:t> </w:t>
            </w:r>
            <w:r w:rsidRPr="00002754">
              <w:rPr>
                <w:rFonts w:ascii="Calibri" w:eastAsia="Times New Roman" w:hAnsi="Calibri" w:cs="Calibri"/>
                <w:b/>
                <w:sz w:val="22"/>
                <w:szCs w:val="22"/>
                <w:lang w:eastAsia="en-GB"/>
              </w:rPr>
              <w:fldChar w:fldCharType="end"/>
            </w:r>
          </w:p>
        </w:tc>
      </w:tr>
      <w:tr w:rsidR="000A0521" w:rsidRPr="00D81CCE" w14:paraId="48D08689" w14:textId="77777777" w:rsidTr="000A0521">
        <w:trPr>
          <w:cantSplit/>
          <w:trHeight w:val="313"/>
        </w:trPr>
        <w:tc>
          <w:tcPr>
            <w:tcW w:w="3794" w:type="dxa"/>
            <w:vMerge/>
            <w:shd w:val="clear" w:color="auto" w:fill="DEEAF6" w:themeFill="accent5" w:themeFillTint="33"/>
          </w:tcPr>
          <w:p w14:paraId="24B6E62C" w14:textId="77777777" w:rsidR="000A0521" w:rsidRPr="00ED33E7" w:rsidRDefault="000A0521" w:rsidP="000A0521">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17A8F569" w14:textId="42C9B643"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gaining a qualification or completing a course following support </w:t>
            </w:r>
          </w:p>
        </w:tc>
        <w:tc>
          <w:tcPr>
            <w:tcW w:w="1843" w:type="dxa"/>
            <w:tcBorders>
              <w:top w:val="nil"/>
              <w:left w:val="nil"/>
              <w:bottom w:val="single" w:sz="8" w:space="0" w:color="auto"/>
              <w:right w:val="single" w:sz="8" w:space="0" w:color="auto"/>
            </w:tcBorders>
            <w:shd w:val="clear" w:color="auto" w:fill="DEEAF6" w:themeFill="accent5" w:themeFillTint="33"/>
          </w:tcPr>
          <w:p w14:paraId="47DB854D" w14:textId="7605D58E"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49</w:t>
            </w:r>
          </w:p>
        </w:tc>
        <w:tc>
          <w:tcPr>
            <w:tcW w:w="1985" w:type="dxa"/>
          </w:tcPr>
          <w:p w14:paraId="0D3D9561" w14:textId="79009185"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010A6">
              <w:rPr>
                <w:rFonts w:ascii="Calibri" w:eastAsia="Times New Roman" w:hAnsi="Calibri" w:cs="Calibri"/>
                <w:b/>
                <w:sz w:val="22"/>
                <w:szCs w:val="22"/>
                <w:lang w:eastAsia="en-GB"/>
              </w:rPr>
              <w:fldChar w:fldCharType="begin">
                <w:ffData>
                  <w:name w:val=""/>
                  <w:enabled/>
                  <w:calcOnExit w:val="0"/>
                  <w:textInput>
                    <w:type w:val="number"/>
                  </w:textInput>
                </w:ffData>
              </w:fldChar>
            </w:r>
            <w:r w:rsidRPr="004010A6">
              <w:rPr>
                <w:rFonts w:ascii="Calibri" w:eastAsia="Times New Roman" w:hAnsi="Calibri" w:cs="Calibri"/>
                <w:b/>
                <w:sz w:val="22"/>
                <w:szCs w:val="22"/>
                <w:lang w:eastAsia="en-GB"/>
              </w:rPr>
              <w:instrText xml:space="preserve"> FORMTEXT </w:instrText>
            </w:r>
            <w:r w:rsidRPr="004010A6">
              <w:rPr>
                <w:rFonts w:ascii="Calibri" w:eastAsia="Times New Roman" w:hAnsi="Calibri" w:cs="Calibri"/>
                <w:b/>
                <w:sz w:val="22"/>
                <w:szCs w:val="22"/>
                <w:lang w:eastAsia="en-GB"/>
              </w:rPr>
            </w:r>
            <w:r w:rsidRPr="004010A6">
              <w:rPr>
                <w:rFonts w:ascii="Calibri" w:eastAsia="Times New Roman" w:hAnsi="Calibri" w:cs="Calibri"/>
                <w:b/>
                <w:sz w:val="22"/>
                <w:szCs w:val="22"/>
                <w:lang w:eastAsia="en-GB"/>
              </w:rPr>
              <w:fldChar w:fldCharType="separate"/>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sz w:val="22"/>
                <w:szCs w:val="22"/>
                <w:lang w:eastAsia="en-GB"/>
              </w:rPr>
              <w:fldChar w:fldCharType="end"/>
            </w:r>
          </w:p>
        </w:tc>
      </w:tr>
      <w:tr w:rsidR="000A0521" w:rsidRPr="00D81CCE" w14:paraId="2D8A068A" w14:textId="77777777" w:rsidTr="000A0521">
        <w:trPr>
          <w:cantSplit/>
          <w:trHeight w:val="313"/>
        </w:trPr>
        <w:tc>
          <w:tcPr>
            <w:tcW w:w="3794" w:type="dxa"/>
            <w:vMerge/>
            <w:shd w:val="clear" w:color="auto" w:fill="DEEAF6" w:themeFill="accent5" w:themeFillTint="33"/>
          </w:tcPr>
          <w:p w14:paraId="02C61EAC" w14:textId="77777777" w:rsidR="000A0521" w:rsidRPr="00ED33E7" w:rsidRDefault="000A0521" w:rsidP="000A0521">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5936B5A" w14:textId="6F3B6F8C"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employment, including self-employment, following support</w:t>
            </w:r>
          </w:p>
        </w:tc>
        <w:tc>
          <w:tcPr>
            <w:tcW w:w="1843" w:type="dxa"/>
            <w:tcBorders>
              <w:top w:val="nil"/>
              <w:left w:val="nil"/>
              <w:bottom w:val="single" w:sz="8" w:space="0" w:color="auto"/>
              <w:right w:val="single" w:sz="8" w:space="0" w:color="auto"/>
            </w:tcBorders>
            <w:shd w:val="clear" w:color="auto" w:fill="DEEAF6" w:themeFill="accent5" w:themeFillTint="33"/>
          </w:tcPr>
          <w:p w14:paraId="038A1E63" w14:textId="58DE905C"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68</w:t>
            </w:r>
          </w:p>
        </w:tc>
        <w:tc>
          <w:tcPr>
            <w:tcW w:w="1985" w:type="dxa"/>
          </w:tcPr>
          <w:p w14:paraId="06BA625F" w14:textId="25DB81AC"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010A6">
              <w:rPr>
                <w:rFonts w:ascii="Calibri" w:eastAsia="Times New Roman" w:hAnsi="Calibri" w:cs="Calibri"/>
                <w:b/>
                <w:sz w:val="22"/>
                <w:szCs w:val="22"/>
                <w:lang w:eastAsia="en-GB"/>
              </w:rPr>
              <w:fldChar w:fldCharType="begin">
                <w:ffData>
                  <w:name w:val=""/>
                  <w:enabled/>
                  <w:calcOnExit w:val="0"/>
                  <w:textInput>
                    <w:type w:val="number"/>
                  </w:textInput>
                </w:ffData>
              </w:fldChar>
            </w:r>
            <w:r w:rsidRPr="004010A6">
              <w:rPr>
                <w:rFonts w:ascii="Calibri" w:eastAsia="Times New Roman" w:hAnsi="Calibri" w:cs="Calibri"/>
                <w:b/>
                <w:sz w:val="22"/>
                <w:szCs w:val="22"/>
                <w:lang w:eastAsia="en-GB"/>
              </w:rPr>
              <w:instrText xml:space="preserve"> FORMTEXT </w:instrText>
            </w:r>
            <w:r w:rsidRPr="004010A6">
              <w:rPr>
                <w:rFonts w:ascii="Calibri" w:eastAsia="Times New Roman" w:hAnsi="Calibri" w:cs="Calibri"/>
                <w:b/>
                <w:sz w:val="22"/>
                <w:szCs w:val="22"/>
                <w:lang w:eastAsia="en-GB"/>
              </w:rPr>
            </w:r>
            <w:r w:rsidRPr="004010A6">
              <w:rPr>
                <w:rFonts w:ascii="Calibri" w:eastAsia="Times New Roman" w:hAnsi="Calibri" w:cs="Calibri"/>
                <w:b/>
                <w:sz w:val="22"/>
                <w:szCs w:val="22"/>
                <w:lang w:eastAsia="en-GB"/>
              </w:rPr>
              <w:fldChar w:fldCharType="separate"/>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sz w:val="22"/>
                <w:szCs w:val="22"/>
                <w:lang w:eastAsia="en-GB"/>
              </w:rPr>
              <w:fldChar w:fldCharType="end"/>
            </w:r>
          </w:p>
        </w:tc>
      </w:tr>
      <w:tr w:rsidR="000A0521" w:rsidRPr="00D81CCE" w14:paraId="11B411BA" w14:textId="77777777" w:rsidTr="000A0521">
        <w:trPr>
          <w:cantSplit/>
          <w:trHeight w:val="313"/>
        </w:trPr>
        <w:tc>
          <w:tcPr>
            <w:tcW w:w="3794" w:type="dxa"/>
            <w:vMerge/>
            <w:shd w:val="clear" w:color="auto" w:fill="DEEAF6" w:themeFill="accent5" w:themeFillTint="33"/>
          </w:tcPr>
          <w:p w14:paraId="2329AFD4" w14:textId="77777777" w:rsidR="000A0521" w:rsidRPr="00ED33E7" w:rsidRDefault="000A0521" w:rsidP="000A0521">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114B2DBD" w14:textId="56334D3D"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education/training</w:t>
            </w:r>
          </w:p>
        </w:tc>
        <w:tc>
          <w:tcPr>
            <w:tcW w:w="1843" w:type="dxa"/>
            <w:tcBorders>
              <w:top w:val="nil"/>
              <w:left w:val="nil"/>
              <w:bottom w:val="single" w:sz="8" w:space="0" w:color="auto"/>
              <w:right w:val="single" w:sz="8" w:space="0" w:color="auto"/>
            </w:tcBorders>
            <w:shd w:val="clear" w:color="auto" w:fill="DEEAF6" w:themeFill="accent5" w:themeFillTint="33"/>
          </w:tcPr>
          <w:p w14:paraId="0C265759" w14:textId="6D55094A"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75</w:t>
            </w:r>
          </w:p>
        </w:tc>
        <w:tc>
          <w:tcPr>
            <w:tcW w:w="1985" w:type="dxa"/>
          </w:tcPr>
          <w:p w14:paraId="743A9FAD" w14:textId="710A5BC1"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010A6">
              <w:rPr>
                <w:rFonts w:ascii="Calibri" w:eastAsia="Times New Roman" w:hAnsi="Calibri" w:cs="Calibri"/>
                <w:b/>
                <w:sz w:val="22"/>
                <w:szCs w:val="22"/>
                <w:lang w:eastAsia="en-GB"/>
              </w:rPr>
              <w:fldChar w:fldCharType="begin">
                <w:ffData>
                  <w:name w:val=""/>
                  <w:enabled/>
                  <w:calcOnExit w:val="0"/>
                  <w:textInput>
                    <w:type w:val="number"/>
                  </w:textInput>
                </w:ffData>
              </w:fldChar>
            </w:r>
            <w:r w:rsidRPr="004010A6">
              <w:rPr>
                <w:rFonts w:ascii="Calibri" w:eastAsia="Times New Roman" w:hAnsi="Calibri" w:cs="Calibri"/>
                <w:b/>
                <w:sz w:val="22"/>
                <w:szCs w:val="22"/>
                <w:lang w:eastAsia="en-GB"/>
              </w:rPr>
              <w:instrText xml:space="preserve"> FORMTEXT </w:instrText>
            </w:r>
            <w:r w:rsidRPr="004010A6">
              <w:rPr>
                <w:rFonts w:ascii="Calibri" w:eastAsia="Times New Roman" w:hAnsi="Calibri" w:cs="Calibri"/>
                <w:b/>
                <w:sz w:val="22"/>
                <w:szCs w:val="22"/>
                <w:lang w:eastAsia="en-GB"/>
              </w:rPr>
            </w:r>
            <w:r w:rsidRPr="004010A6">
              <w:rPr>
                <w:rFonts w:ascii="Calibri" w:eastAsia="Times New Roman" w:hAnsi="Calibri" w:cs="Calibri"/>
                <w:b/>
                <w:sz w:val="22"/>
                <w:szCs w:val="22"/>
                <w:lang w:eastAsia="en-GB"/>
              </w:rPr>
              <w:fldChar w:fldCharType="separate"/>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sz w:val="22"/>
                <w:szCs w:val="22"/>
                <w:lang w:eastAsia="en-GB"/>
              </w:rPr>
              <w:fldChar w:fldCharType="end"/>
            </w:r>
          </w:p>
        </w:tc>
      </w:tr>
      <w:tr w:rsidR="000A0521" w:rsidRPr="00D81CCE" w14:paraId="5E938859" w14:textId="77777777" w:rsidTr="000A0521">
        <w:trPr>
          <w:cantSplit/>
          <w:trHeight w:val="313"/>
        </w:trPr>
        <w:tc>
          <w:tcPr>
            <w:tcW w:w="3794" w:type="dxa"/>
            <w:vMerge/>
            <w:shd w:val="clear" w:color="auto" w:fill="DEEAF6" w:themeFill="accent5" w:themeFillTint="33"/>
          </w:tcPr>
          <w:p w14:paraId="4418DA32" w14:textId="77777777" w:rsidR="000A0521" w:rsidRPr="00ED33E7" w:rsidRDefault="000A0521" w:rsidP="000A0521">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087790E6" w14:textId="0926EEE9"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with basis skills (English, maths, digital and ESOL)</w:t>
            </w:r>
          </w:p>
        </w:tc>
        <w:tc>
          <w:tcPr>
            <w:tcW w:w="1843" w:type="dxa"/>
            <w:tcBorders>
              <w:top w:val="nil"/>
              <w:left w:val="nil"/>
              <w:bottom w:val="single" w:sz="8" w:space="0" w:color="auto"/>
              <w:right w:val="single" w:sz="8" w:space="0" w:color="auto"/>
            </w:tcBorders>
            <w:shd w:val="clear" w:color="auto" w:fill="DEEAF6" w:themeFill="accent5" w:themeFillTint="33"/>
          </w:tcPr>
          <w:p w14:paraId="6DFE8E22" w14:textId="72523CFD"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38</w:t>
            </w:r>
          </w:p>
        </w:tc>
        <w:tc>
          <w:tcPr>
            <w:tcW w:w="1985" w:type="dxa"/>
          </w:tcPr>
          <w:p w14:paraId="6566C6F5" w14:textId="356EE4C3"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010A6">
              <w:rPr>
                <w:rFonts w:ascii="Calibri" w:eastAsia="Times New Roman" w:hAnsi="Calibri" w:cs="Calibri"/>
                <w:b/>
                <w:sz w:val="22"/>
                <w:szCs w:val="22"/>
                <w:lang w:eastAsia="en-GB"/>
              </w:rPr>
              <w:fldChar w:fldCharType="begin">
                <w:ffData>
                  <w:name w:val=""/>
                  <w:enabled/>
                  <w:calcOnExit w:val="0"/>
                  <w:textInput>
                    <w:type w:val="number"/>
                  </w:textInput>
                </w:ffData>
              </w:fldChar>
            </w:r>
            <w:r w:rsidRPr="004010A6">
              <w:rPr>
                <w:rFonts w:ascii="Calibri" w:eastAsia="Times New Roman" w:hAnsi="Calibri" w:cs="Calibri"/>
                <w:b/>
                <w:sz w:val="22"/>
                <w:szCs w:val="22"/>
                <w:lang w:eastAsia="en-GB"/>
              </w:rPr>
              <w:instrText xml:space="preserve"> FORMTEXT </w:instrText>
            </w:r>
            <w:r w:rsidRPr="004010A6">
              <w:rPr>
                <w:rFonts w:ascii="Calibri" w:eastAsia="Times New Roman" w:hAnsi="Calibri" w:cs="Calibri"/>
                <w:b/>
                <w:sz w:val="22"/>
                <w:szCs w:val="22"/>
                <w:lang w:eastAsia="en-GB"/>
              </w:rPr>
            </w:r>
            <w:r w:rsidRPr="004010A6">
              <w:rPr>
                <w:rFonts w:ascii="Calibri" w:eastAsia="Times New Roman" w:hAnsi="Calibri" w:cs="Calibri"/>
                <w:b/>
                <w:sz w:val="22"/>
                <w:szCs w:val="22"/>
                <w:lang w:eastAsia="en-GB"/>
              </w:rPr>
              <w:fldChar w:fldCharType="separate"/>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sz w:val="22"/>
                <w:szCs w:val="22"/>
                <w:lang w:eastAsia="en-GB"/>
              </w:rPr>
              <w:fldChar w:fldCharType="end"/>
            </w:r>
          </w:p>
        </w:tc>
      </w:tr>
      <w:tr w:rsidR="000A0521" w:rsidRPr="00D81CCE" w14:paraId="40D0FF1A" w14:textId="77777777" w:rsidTr="000A0521">
        <w:trPr>
          <w:cantSplit/>
          <w:trHeight w:val="313"/>
        </w:trPr>
        <w:tc>
          <w:tcPr>
            <w:tcW w:w="3794" w:type="dxa"/>
            <w:vMerge/>
            <w:shd w:val="clear" w:color="auto" w:fill="DEEAF6" w:themeFill="accent5" w:themeFillTint="33"/>
          </w:tcPr>
          <w:p w14:paraId="5CE2A655" w14:textId="77777777" w:rsidR="000A0521" w:rsidRPr="00ED33E7" w:rsidRDefault="000A0521" w:rsidP="000A0521">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8" w:space="0" w:color="auto"/>
              <w:right w:val="single" w:sz="8" w:space="0" w:color="auto"/>
            </w:tcBorders>
            <w:shd w:val="clear" w:color="auto" w:fill="DEEAF6" w:themeFill="accent5" w:themeFillTint="33"/>
          </w:tcPr>
          <w:p w14:paraId="7E13E936" w14:textId="35A81AA4"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experiencing reduced structural barriers into employment and into skills provision</w:t>
            </w:r>
          </w:p>
        </w:tc>
        <w:tc>
          <w:tcPr>
            <w:tcW w:w="1843" w:type="dxa"/>
            <w:tcBorders>
              <w:top w:val="nil"/>
              <w:left w:val="nil"/>
              <w:bottom w:val="single" w:sz="8" w:space="0" w:color="auto"/>
              <w:right w:val="single" w:sz="8" w:space="0" w:color="auto"/>
            </w:tcBorders>
            <w:shd w:val="clear" w:color="auto" w:fill="DEEAF6" w:themeFill="accent5" w:themeFillTint="33"/>
          </w:tcPr>
          <w:p w14:paraId="5CE6B0C1" w14:textId="57FA9F55"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113</w:t>
            </w:r>
          </w:p>
        </w:tc>
        <w:tc>
          <w:tcPr>
            <w:tcW w:w="1985" w:type="dxa"/>
          </w:tcPr>
          <w:p w14:paraId="151F5493" w14:textId="7A4AEB2C"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010A6">
              <w:rPr>
                <w:rFonts w:ascii="Calibri" w:eastAsia="Times New Roman" w:hAnsi="Calibri" w:cs="Calibri"/>
                <w:b/>
                <w:sz w:val="22"/>
                <w:szCs w:val="22"/>
                <w:lang w:eastAsia="en-GB"/>
              </w:rPr>
              <w:fldChar w:fldCharType="begin">
                <w:ffData>
                  <w:name w:val=""/>
                  <w:enabled/>
                  <w:calcOnExit w:val="0"/>
                  <w:textInput>
                    <w:type w:val="number"/>
                  </w:textInput>
                </w:ffData>
              </w:fldChar>
            </w:r>
            <w:r w:rsidRPr="004010A6">
              <w:rPr>
                <w:rFonts w:ascii="Calibri" w:eastAsia="Times New Roman" w:hAnsi="Calibri" w:cs="Calibri"/>
                <w:b/>
                <w:sz w:val="22"/>
                <w:szCs w:val="22"/>
                <w:lang w:eastAsia="en-GB"/>
              </w:rPr>
              <w:instrText xml:space="preserve"> FORMTEXT </w:instrText>
            </w:r>
            <w:r w:rsidRPr="004010A6">
              <w:rPr>
                <w:rFonts w:ascii="Calibri" w:eastAsia="Times New Roman" w:hAnsi="Calibri" w:cs="Calibri"/>
                <w:b/>
                <w:sz w:val="22"/>
                <w:szCs w:val="22"/>
                <w:lang w:eastAsia="en-GB"/>
              </w:rPr>
            </w:r>
            <w:r w:rsidRPr="004010A6">
              <w:rPr>
                <w:rFonts w:ascii="Calibri" w:eastAsia="Times New Roman" w:hAnsi="Calibri" w:cs="Calibri"/>
                <w:b/>
                <w:sz w:val="22"/>
                <w:szCs w:val="22"/>
                <w:lang w:eastAsia="en-GB"/>
              </w:rPr>
              <w:fldChar w:fldCharType="separate"/>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sz w:val="22"/>
                <w:szCs w:val="22"/>
                <w:lang w:eastAsia="en-GB"/>
              </w:rPr>
              <w:fldChar w:fldCharType="end"/>
            </w:r>
          </w:p>
        </w:tc>
      </w:tr>
      <w:tr w:rsidR="000A0521" w:rsidRPr="00D81CCE" w14:paraId="79703878" w14:textId="77777777" w:rsidTr="000A0521">
        <w:trPr>
          <w:cantSplit/>
          <w:trHeight w:val="313"/>
        </w:trPr>
        <w:tc>
          <w:tcPr>
            <w:tcW w:w="3794" w:type="dxa"/>
            <w:vMerge/>
            <w:shd w:val="clear" w:color="auto" w:fill="DEEAF6" w:themeFill="accent5" w:themeFillTint="33"/>
          </w:tcPr>
          <w:p w14:paraId="2CD75ED7" w14:textId="77777777" w:rsidR="000A0521" w:rsidRPr="00ED33E7" w:rsidRDefault="000A0521" w:rsidP="000A0521">
            <w:pPr>
              <w:spacing w:before="60" w:after="60"/>
              <w:rPr>
                <w:rFonts w:ascii="Calibri" w:eastAsia="Times New Roman" w:hAnsi="Calibri" w:cs="Calibri"/>
                <w:sz w:val="22"/>
                <w:szCs w:val="22"/>
                <w:lang w:eastAsia="en-GB"/>
              </w:rPr>
            </w:pPr>
          </w:p>
        </w:tc>
        <w:tc>
          <w:tcPr>
            <w:tcW w:w="7087" w:type="dxa"/>
            <w:tcBorders>
              <w:top w:val="nil"/>
              <w:left w:val="single" w:sz="8" w:space="0" w:color="auto"/>
              <w:bottom w:val="single" w:sz="4" w:space="0" w:color="auto"/>
              <w:right w:val="single" w:sz="8" w:space="0" w:color="auto"/>
            </w:tcBorders>
            <w:shd w:val="clear" w:color="auto" w:fill="DEEAF6" w:themeFill="accent5" w:themeFillTint="33"/>
          </w:tcPr>
          <w:p w14:paraId="5D5E2224" w14:textId="0D12CFB0"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gaining a qualification or completing a course following support</w:t>
            </w:r>
          </w:p>
        </w:tc>
        <w:tc>
          <w:tcPr>
            <w:tcW w:w="1843" w:type="dxa"/>
            <w:tcBorders>
              <w:top w:val="nil"/>
              <w:left w:val="nil"/>
              <w:bottom w:val="single" w:sz="8" w:space="0" w:color="auto"/>
              <w:right w:val="single" w:sz="8" w:space="0" w:color="auto"/>
            </w:tcBorders>
            <w:shd w:val="clear" w:color="auto" w:fill="DEEAF6" w:themeFill="accent5" w:themeFillTint="33"/>
          </w:tcPr>
          <w:p w14:paraId="7F509637" w14:textId="44BF6F99"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49</w:t>
            </w:r>
          </w:p>
        </w:tc>
        <w:tc>
          <w:tcPr>
            <w:tcW w:w="1985" w:type="dxa"/>
          </w:tcPr>
          <w:p w14:paraId="040A4CA0" w14:textId="272CEB20"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010A6">
              <w:rPr>
                <w:rFonts w:ascii="Calibri" w:eastAsia="Times New Roman" w:hAnsi="Calibri" w:cs="Calibri"/>
                <w:b/>
                <w:sz w:val="22"/>
                <w:szCs w:val="22"/>
                <w:lang w:eastAsia="en-GB"/>
              </w:rPr>
              <w:fldChar w:fldCharType="begin">
                <w:ffData>
                  <w:name w:val=""/>
                  <w:enabled/>
                  <w:calcOnExit w:val="0"/>
                  <w:textInput>
                    <w:type w:val="number"/>
                  </w:textInput>
                </w:ffData>
              </w:fldChar>
            </w:r>
            <w:r w:rsidRPr="004010A6">
              <w:rPr>
                <w:rFonts w:ascii="Calibri" w:eastAsia="Times New Roman" w:hAnsi="Calibri" w:cs="Calibri"/>
                <w:b/>
                <w:sz w:val="22"/>
                <w:szCs w:val="22"/>
                <w:lang w:eastAsia="en-GB"/>
              </w:rPr>
              <w:instrText xml:space="preserve"> FORMTEXT </w:instrText>
            </w:r>
            <w:r w:rsidRPr="004010A6">
              <w:rPr>
                <w:rFonts w:ascii="Calibri" w:eastAsia="Times New Roman" w:hAnsi="Calibri" w:cs="Calibri"/>
                <w:b/>
                <w:sz w:val="22"/>
                <w:szCs w:val="22"/>
                <w:lang w:eastAsia="en-GB"/>
              </w:rPr>
            </w:r>
            <w:r w:rsidRPr="004010A6">
              <w:rPr>
                <w:rFonts w:ascii="Calibri" w:eastAsia="Times New Roman" w:hAnsi="Calibri" w:cs="Calibri"/>
                <w:b/>
                <w:sz w:val="22"/>
                <w:szCs w:val="22"/>
                <w:lang w:eastAsia="en-GB"/>
              </w:rPr>
              <w:fldChar w:fldCharType="separate"/>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noProof/>
                <w:sz w:val="22"/>
                <w:szCs w:val="22"/>
                <w:lang w:eastAsia="en-GB"/>
              </w:rPr>
              <w:t> </w:t>
            </w:r>
            <w:r w:rsidRPr="004010A6">
              <w:rPr>
                <w:rFonts w:ascii="Calibri" w:eastAsia="Times New Roman" w:hAnsi="Calibri" w:cs="Calibri"/>
                <w:b/>
                <w:sz w:val="22"/>
                <w:szCs w:val="22"/>
                <w:lang w:eastAsia="en-GB"/>
              </w:rPr>
              <w:fldChar w:fldCharType="end"/>
            </w:r>
          </w:p>
        </w:tc>
      </w:tr>
    </w:tbl>
    <w:p w14:paraId="7E16F7B8" w14:textId="77777777" w:rsidR="000A0521" w:rsidRDefault="000A0521">
      <w: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6217"/>
        <w:gridCol w:w="1843"/>
        <w:gridCol w:w="1985"/>
      </w:tblGrid>
      <w:tr w:rsidR="000A0521" w:rsidRPr="00D81CCE" w14:paraId="1BBF8B08" w14:textId="77777777" w:rsidTr="000A0521">
        <w:trPr>
          <w:cantSplit/>
          <w:trHeight w:val="169"/>
        </w:trPr>
        <w:tc>
          <w:tcPr>
            <w:tcW w:w="4664" w:type="dxa"/>
            <w:vMerge w:val="restart"/>
            <w:shd w:val="clear" w:color="auto" w:fill="DEEAF6" w:themeFill="accent5" w:themeFillTint="33"/>
          </w:tcPr>
          <w:p w14:paraId="5099964C" w14:textId="3AF25796" w:rsidR="000A0521" w:rsidRPr="00D81CCE" w:rsidRDefault="000A0521" w:rsidP="000A0521">
            <w:pPr>
              <w:spacing w:before="60" w:after="60"/>
              <w:rPr>
                <w:rFonts w:asciiTheme="minorHAnsi" w:eastAsia="Times New Roman" w:hAnsiTheme="minorHAnsi" w:cstheme="minorHAnsi"/>
                <w:sz w:val="22"/>
                <w:szCs w:val="22"/>
                <w:lang w:eastAsia="en-GB"/>
              </w:rPr>
            </w:pPr>
            <w:r w:rsidRPr="009014ED">
              <w:rPr>
                <w:rFonts w:ascii="Calibri" w:eastAsia="Times New Roman" w:hAnsi="Calibri" w:cs="Calibri"/>
                <w:b/>
                <w:bCs/>
                <w:sz w:val="22"/>
                <w:szCs w:val="22"/>
                <w:lang w:eastAsia="en-GB"/>
              </w:rPr>
              <w:lastRenderedPageBreak/>
              <w:t>E35</w:t>
            </w:r>
            <w:r w:rsidRPr="00ED33E7">
              <w:rPr>
                <w:rFonts w:ascii="Calibri" w:eastAsia="Times New Roman" w:hAnsi="Calibri" w:cs="Calibri"/>
                <w:sz w:val="22"/>
                <w:szCs w:val="22"/>
                <w:lang w:eastAsia="en-GB"/>
              </w:rPr>
              <w:t>: Activities such as enrichment and volunteering to improve opportunities and promote wellbeing</w:t>
            </w:r>
          </w:p>
        </w:tc>
        <w:tc>
          <w:tcPr>
            <w:tcW w:w="6217" w:type="dxa"/>
            <w:tcBorders>
              <w:top w:val="single" w:sz="4" w:space="0" w:color="auto"/>
              <w:left w:val="single" w:sz="8" w:space="0" w:color="auto"/>
              <w:bottom w:val="single" w:sz="8" w:space="0" w:color="auto"/>
              <w:right w:val="single" w:sz="8" w:space="0" w:color="auto"/>
            </w:tcBorders>
            <w:shd w:val="clear" w:color="auto" w:fill="DEEAF6" w:themeFill="accent5" w:themeFillTint="33"/>
          </w:tcPr>
          <w:p w14:paraId="3F05AEA4" w14:textId="75717810" w:rsidR="000A0521" w:rsidRPr="004930EA" w:rsidRDefault="000A0521" w:rsidP="000A0521">
            <w:pPr>
              <w:rPr>
                <w:rFonts w:asciiTheme="minorHAnsi" w:hAnsiTheme="minorHAnsi" w:cstheme="minorHAnsi"/>
                <w:color w:val="A5A5A5"/>
                <w:sz w:val="22"/>
                <w:szCs w:val="22"/>
              </w:rPr>
            </w:pPr>
            <w:r w:rsidRPr="004930EA">
              <w:rPr>
                <w:rFonts w:asciiTheme="minorHAnsi" w:hAnsiTheme="minorHAnsi" w:cstheme="minorHAnsi"/>
                <w:sz w:val="22"/>
                <w:szCs w:val="22"/>
              </w:rPr>
              <w:t xml:space="preserve">Number of people supported to participate in education </w:t>
            </w:r>
          </w:p>
        </w:tc>
        <w:tc>
          <w:tcPr>
            <w:tcW w:w="1843" w:type="dxa"/>
            <w:tcBorders>
              <w:top w:val="single" w:sz="4" w:space="0" w:color="auto"/>
              <w:left w:val="nil"/>
              <w:bottom w:val="single" w:sz="8" w:space="0" w:color="auto"/>
              <w:right w:val="single" w:sz="8" w:space="0" w:color="auto"/>
            </w:tcBorders>
            <w:shd w:val="clear" w:color="auto" w:fill="DEEAF6" w:themeFill="accent5" w:themeFillTint="33"/>
          </w:tcPr>
          <w:p w14:paraId="2F27C3C4" w14:textId="4415D59D"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121</w:t>
            </w:r>
          </w:p>
        </w:tc>
        <w:tc>
          <w:tcPr>
            <w:tcW w:w="1985" w:type="dxa"/>
          </w:tcPr>
          <w:p w14:paraId="63E06468" w14:textId="3D1D8FCA"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07B3069D" w14:textId="77777777" w:rsidTr="000A0521">
        <w:trPr>
          <w:cantSplit/>
          <w:trHeight w:val="166"/>
        </w:trPr>
        <w:tc>
          <w:tcPr>
            <w:tcW w:w="4664" w:type="dxa"/>
            <w:vMerge/>
            <w:shd w:val="clear" w:color="auto" w:fill="DEEAF6" w:themeFill="accent5" w:themeFillTint="33"/>
          </w:tcPr>
          <w:p w14:paraId="4CCC3BEB" w14:textId="77777777" w:rsidR="000A0521" w:rsidRPr="00ED33E7"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tcPr>
          <w:p w14:paraId="522389CD" w14:textId="482DB192"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volunteering opportunities supported  </w:t>
            </w:r>
          </w:p>
        </w:tc>
        <w:tc>
          <w:tcPr>
            <w:tcW w:w="1843" w:type="dxa"/>
            <w:tcBorders>
              <w:top w:val="nil"/>
              <w:left w:val="nil"/>
              <w:bottom w:val="single" w:sz="8" w:space="0" w:color="auto"/>
              <w:right w:val="single" w:sz="8" w:space="0" w:color="auto"/>
            </w:tcBorders>
            <w:shd w:val="clear" w:color="auto" w:fill="DEEAF6" w:themeFill="accent5" w:themeFillTint="33"/>
          </w:tcPr>
          <w:p w14:paraId="386A58BC" w14:textId="14B0CCD1"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88</w:t>
            </w:r>
          </w:p>
        </w:tc>
        <w:tc>
          <w:tcPr>
            <w:tcW w:w="1985" w:type="dxa"/>
          </w:tcPr>
          <w:p w14:paraId="62BE0557" w14:textId="32220FD3"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3251B04A" w14:textId="77777777" w:rsidTr="000A0521">
        <w:trPr>
          <w:cantSplit/>
          <w:trHeight w:val="166"/>
        </w:trPr>
        <w:tc>
          <w:tcPr>
            <w:tcW w:w="4664" w:type="dxa"/>
            <w:vMerge/>
            <w:shd w:val="clear" w:color="auto" w:fill="DEEAF6" w:themeFill="accent5" w:themeFillTint="33"/>
          </w:tcPr>
          <w:p w14:paraId="7A116403" w14:textId="77777777" w:rsidR="000A0521" w:rsidRPr="00ED33E7"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tcPr>
          <w:p w14:paraId="0836C306" w14:textId="5A9E30A7"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 xml:space="preserve">Number of people taking part in work experience programmes </w:t>
            </w:r>
          </w:p>
        </w:tc>
        <w:tc>
          <w:tcPr>
            <w:tcW w:w="1843" w:type="dxa"/>
            <w:tcBorders>
              <w:top w:val="nil"/>
              <w:left w:val="nil"/>
              <w:bottom w:val="single" w:sz="8" w:space="0" w:color="auto"/>
              <w:right w:val="single" w:sz="8" w:space="0" w:color="auto"/>
            </w:tcBorders>
            <w:shd w:val="clear" w:color="auto" w:fill="DEEAF6" w:themeFill="accent5" w:themeFillTint="33"/>
          </w:tcPr>
          <w:p w14:paraId="37E48171" w14:textId="5DAE2D2A"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88</w:t>
            </w:r>
          </w:p>
        </w:tc>
        <w:tc>
          <w:tcPr>
            <w:tcW w:w="1985" w:type="dxa"/>
          </w:tcPr>
          <w:p w14:paraId="5867BC15" w14:textId="5FC5EA84"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5B9B0A42" w14:textId="77777777" w:rsidTr="000A0521">
        <w:trPr>
          <w:cantSplit/>
          <w:trHeight w:val="166"/>
        </w:trPr>
        <w:tc>
          <w:tcPr>
            <w:tcW w:w="4664" w:type="dxa"/>
            <w:vMerge/>
            <w:shd w:val="clear" w:color="auto" w:fill="DEEAF6" w:themeFill="accent5" w:themeFillTint="33"/>
          </w:tcPr>
          <w:p w14:paraId="02E4DC4E" w14:textId="77777777" w:rsidR="000A0521" w:rsidRPr="00ED33E7"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4" w:space="0" w:color="auto"/>
              <w:right w:val="single" w:sz="8" w:space="0" w:color="auto"/>
            </w:tcBorders>
            <w:shd w:val="clear" w:color="auto" w:fill="DEEAF6" w:themeFill="accent5" w:themeFillTint="33"/>
          </w:tcPr>
          <w:p w14:paraId="20E45283" w14:textId="32D8F31A"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employment, including self-employment, following support</w:t>
            </w:r>
          </w:p>
        </w:tc>
        <w:tc>
          <w:tcPr>
            <w:tcW w:w="1843" w:type="dxa"/>
            <w:tcBorders>
              <w:top w:val="nil"/>
              <w:left w:val="nil"/>
              <w:bottom w:val="single" w:sz="4" w:space="0" w:color="auto"/>
              <w:right w:val="single" w:sz="8" w:space="0" w:color="auto"/>
            </w:tcBorders>
            <w:shd w:val="clear" w:color="auto" w:fill="DEEAF6" w:themeFill="accent5" w:themeFillTint="33"/>
          </w:tcPr>
          <w:p w14:paraId="723E2B94" w14:textId="7E0789C8"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88</w:t>
            </w:r>
          </w:p>
        </w:tc>
        <w:tc>
          <w:tcPr>
            <w:tcW w:w="1985" w:type="dxa"/>
          </w:tcPr>
          <w:p w14:paraId="160F295A" w14:textId="46C2B420"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373B3661" w14:textId="77777777" w:rsidTr="000A0521">
        <w:trPr>
          <w:cantSplit/>
          <w:trHeight w:val="166"/>
        </w:trPr>
        <w:tc>
          <w:tcPr>
            <w:tcW w:w="4664" w:type="dxa"/>
            <w:vMerge/>
            <w:shd w:val="clear" w:color="auto" w:fill="DEEAF6" w:themeFill="accent5" w:themeFillTint="33"/>
          </w:tcPr>
          <w:p w14:paraId="65E56D3A" w14:textId="77777777" w:rsidR="000A0521" w:rsidRPr="00ED33E7" w:rsidRDefault="000A0521" w:rsidP="000A0521">
            <w:pPr>
              <w:spacing w:before="60" w:after="60"/>
              <w:rPr>
                <w:rFonts w:ascii="Calibri" w:eastAsia="Times New Roman" w:hAnsi="Calibri" w:cs="Calibri"/>
                <w:sz w:val="22"/>
                <w:szCs w:val="22"/>
                <w:lang w:eastAsia="en-GB"/>
              </w:rPr>
            </w:pPr>
          </w:p>
        </w:tc>
        <w:tc>
          <w:tcPr>
            <w:tcW w:w="6217" w:type="dxa"/>
            <w:tcBorders>
              <w:top w:val="single" w:sz="4" w:space="0" w:color="auto"/>
              <w:left w:val="single" w:sz="8" w:space="0" w:color="auto"/>
              <w:bottom w:val="single" w:sz="8" w:space="0" w:color="auto"/>
              <w:right w:val="single" w:sz="8" w:space="0" w:color="auto"/>
            </w:tcBorders>
            <w:shd w:val="clear" w:color="auto" w:fill="DEEAF6" w:themeFill="accent5" w:themeFillTint="33"/>
          </w:tcPr>
          <w:p w14:paraId="2D9C2F73" w14:textId="47F30A41"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education/training</w:t>
            </w:r>
          </w:p>
        </w:tc>
        <w:tc>
          <w:tcPr>
            <w:tcW w:w="1843" w:type="dxa"/>
            <w:tcBorders>
              <w:top w:val="single" w:sz="4" w:space="0" w:color="auto"/>
              <w:left w:val="nil"/>
              <w:bottom w:val="single" w:sz="8" w:space="0" w:color="auto"/>
              <w:right w:val="single" w:sz="8" w:space="0" w:color="auto"/>
            </w:tcBorders>
            <w:shd w:val="clear" w:color="auto" w:fill="DEEAF6" w:themeFill="accent5" w:themeFillTint="33"/>
          </w:tcPr>
          <w:p w14:paraId="5BD51F66" w14:textId="023DC295"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66</w:t>
            </w:r>
          </w:p>
        </w:tc>
        <w:tc>
          <w:tcPr>
            <w:tcW w:w="1985" w:type="dxa"/>
          </w:tcPr>
          <w:p w14:paraId="70CC0BB0" w14:textId="3685183A"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366D2ED3" w14:textId="77777777" w:rsidTr="000A0521">
        <w:trPr>
          <w:cantSplit/>
          <w:trHeight w:val="166"/>
        </w:trPr>
        <w:tc>
          <w:tcPr>
            <w:tcW w:w="4664" w:type="dxa"/>
            <w:vMerge/>
            <w:shd w:val="clear" w:color="auto" w:fill="DEEAF6" w:themeFill="accent5" w:themeFillTint="33"/>
          </w:tcPr>
          <w:p w14:paraId="75A1EDBE" w14:textId="77777777" w:rsidR="000A0521" w:rsidRPr="00ED33E7"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tcPr>
          <w:p w14:paraId="602A8F4D" w14:textId="51DD4956"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experiencing reduced structural barriers into employment and into skills provision</w:t>
            </w:r>
          </w:p>
        </w:tc>
        <w:tc>
          <w:tcPr>
            <w:tcW w:w="1843" w:type="dxa"/>
            <w:tcBorders>
              <w:top w:val="nil"/>
              <w:left w:val="nil"/>
              <w:bottom w:val="single" w:sz="8" w:space="0" w:color="auto"/>
              <w:right w:val="single" w:sz="8" w:space="0" w:color="auto"/>
            </w:tcBorders>
            <w:shd w:val="clear" w:color="auto" w:fill="DEEAF6" w:themeFill="accent5" w:themeFillTint="33"/>
          </w:tcPr>
          <w:p w14:paraId="5BC871C9" w14:textId="165E8A99"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220</w:t>
            </w:r>
          </w:p>
        </w:tc>
        <w:tc>
          <w:tcPr>
            <w:tcW w:w="1985" w:type="dxa"/>
          </w:tcPr>
          <w:p w14:paraId="391383EA" w14:textId="2AFF326D"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7A34A8C8" w14:textId="77777777" w:rsidTr="000A0521">
        <w:trPr>
          <w:cantSplit/>
          <w:trHeight w:val="166"/>
        </w:trPr>
        <w:tc>
          <w:tcPr>
            <w:tcW w:w="4664" w:type="dxa"/>
            <w:vMerge/>
            <w:shd w:val="clear" w:color="auto" w:fill="DEEAF6" w:themeFill="accent5" w:themeFillTint="33"/>
          </w:tcPr>
          <w:p w14:paraId="15AA36A9" w14:textId="77777777" w:rsidR="000A0521" w:rsidRPr="00ED33E7"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tcPr>
          <w:p w14:paraId="3DFFBB59" w14:textId="31534D66"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familiarised with employer’s expectations, including standards of behaviour in the workplace</w:t>
            </w:r>
          </w:p>
        </w:tc>
        <w:tc>
          <w:tcPr>
            <w:tcW w:w="1843" w:type="dxa"/>
            <w:tcBorders>
              <w:top w:val="nil"/>
              <w:left w:val="nil"/>
              <w:bottom w:val="single" w:sz="8" w:space="0" w:color="auto"/>
              <w:right w:val="single" w:sz="8" w:space="0" w:color="auto"/>
            </w:tcBorders>
            <w:shd w:val="clear" w:color="auto" w:fill="DEEAF6" w:themeFill="accent5" w:themeFillTint="33"/>
          </w:tcPr>
          <w:p w14:paraId="16C329E3" w14:textId="43F7D977"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110</w:t>
            </w:r>
          </w:p>
        </w:tc>
        <w:tc>
          <w:tcPr>
            <w:tcW w:w="1985" w:type="dxa"/>
          </w:tcPr>
          <w:p w14:paraId="0AC23162" w14:textId="1B3E52C5"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1A9C1CCE" w14:textId="77777777" w:rsidTr="000A0521">
        <w:trPr>
          <w:cantSplit/>
          <w:trHeight w:val="457"/>
        </w:trPr>
        <w:tc>
          <w:tcPr>
            <w:tcW w:w="4664" w:type="dxa"/>
            <w:vMerge w:val="restart"/>
            <w:shd w:val="clear" w:color="auto" w:fill="DEEAF6" w:themeFill="accent5" w:themeFillTint="33"/>
          </w:tcPr>
          <w:p w14:paraId="73C017B1" w14:textId="3E7DFF2F" w:rsidR="000A0521" w:rsidRPr="00D81CCE" w:rsidRDefault="000A0521" w:rsidP="000A0521">
            <w:pPr>
              <w:spacing w:before="60" w:after="60"/>
              <w:rPr>
                <w:rFonts w:asciiTheme="minorHAnsi" w:eastAsia="Times New Roman" w:hAnsiTheme="minorHAnsi" w:cstheme="minorHAnsi"/>
                <w:sz w:val="22"/>
                <w:szCs w:val="22"/>
                <w:lang w:eastAsia="en-GB"/>
              </w:rPr>
            </w:pPr>
            <w:r w:rsidRPr="009014ED">
              <w:rPr>
                <w:rFonts w:ascii="Calibri" w:eastAsia="Times New Roman" w:hAnsi="Calibri" w:cs="Calibri"/>
                <w:b/>
                <w:bCs/>
                <w:sz w:val="22"/>
                <w:szCs w:val="22"/>
                <w:lang w:eastAsia="en-GB"/>
              </w:rPr>
              <w:t>E36</w:t>
            </w:r>
            <w:r w:rsidRPr="004930EA">
              <w:rPr>
                <w:rFonts w:ascii="Calibri" w:eastAsia="Times New Roman" w:hAnsi="Calibri" w:cs="Calibri"/>
                <w:sz w:val="22"/>
                <w:szCs w:val="22"/>
                <w:lang w:eastAsia="en-GB"/>
              </w:rPr>
              <w:t>: Intervention to increase levels of digital inclusion, with a focus on essential digital skills, communicating the benefits of getting (safely) online, and in-community support to provide users with the confidence and trust to stay online</w:t>
            </w: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05E47508" w14:textId="45DBE42F"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supported to access basic skills</w:t>
            </w:r>
          </w:p>
        </w:tc>
        <w:tc>
          <w:tcPr>
            <w:tcW w:w="1843" w:type="dxa"/>
            <w:tcBorders>
              <w:top w:val="nil"/>
              <w:left w:val="nil"/>
              <w:bottom w:val="single" w:sz="8" w:space="0" w:color="auto"/>
              <w:right w:val="single" w:sz="8" w:space="0" w:color="auto"/>
            </w:tcBorders>
            <w:shd w:val="clear" w:color="auto" w:fill="DEEAF6" w:themeFill="accent5" w:themeFillTint="33"/>
            <w:vAlign w:val="center"/>
          </w:tcPr>
          <w:p w14:paraId="2B59E52D" w14:textId="1525E933"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250</w:t>
            </w:r>
          </w:p>
        </w:tc>
        <w:tc>
          <w:tcPr>
            <w:tcW w:w="1985" w:type="dxa"/>
          </w:tcPr>
          <w:p w14:paraId="6337EDFF" w14:textId="40FA1ADF"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0F131237" w14:textId="77777777" w:rsidTr="000A0521">
        <w:trPr>
          <w:cantSplit/>
          <w:trHeight w:val="457"/>
        </w:trPr>
        <w:tc>
          <w:tcPr>
            <w:tcW w:w="4664" w:type="dxa"/>
            <w:vMerge/>
            <w:shd w:val="clear" w:color="auto" w:fill="DEEAF6" w:themeFill="accent5" w:themeFillTint="33"/>
          </w:tcPr>
          <w:p w14:paraId="53055F93"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10305EDA" w14:textId="1FCDB312"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supported to engage in life skills</w:t>
            </w:r>
          </w:p>
        </w:tc>
        <w:tc>
          <w:tcPr>
            <w:tcW w:w="1843" w:type="dxa"/>
            <w:tcBorders>
              <w:top w:val="nil"/>
              <w:left w:val="nil"/>
              <w:bottom w:val="single" w:sz="8" w:space="0" w:color="auto"/>
              <w:right w:val="single" w:sz="8" w:space="0" w:color="auto"/>
            </w:tcBorders>
            <w:shd w:val="clear" w:color="auto" w:fill="DEEAF6" w:themeFill="accent5" w:themeFillTint="33"/>
            <w:vAlign w:val="center"/>
          </w:tcPr>
          <w:p w14:paraId="2AB37982" w14:textId="6A6FFD3A"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200</w:t>
            </w:r>
          </w:p>
        </w:tc>
        <w:tc>
          <w:tcPr>
            <w:tcW w:w="1985" w:type="dxa"/>
          </w:tcPr>
          <w:p w14:paraId="19BF2784" w14:textId="55E5A58B"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727B7DF8" w14:textId="77777777" w:rsidTr="000A0521">
        <w:trPr>
          <w:cantSplit/>
          <w:trHeight w:val="457"/>
        </w:trPr>
        <w:tc>
          <w:tcPr>
            <w:tcW w:w="4664" w:type="dxa"/>
            <w:vMerge/>
            <w:shd w:val="clear" w:color="auto" w:fill="DEEAF6" w:themeFill="accent5" w:themeFillTint="33"/>
          </w:tcPr>
          <w:p w14:paraId="69AE84BF"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67277923" w14:textId="315B84C5"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gaining a qualification or completing a course following support</w:t>
            </w:r>
          </w:p>
        </w:tc>
        <w:tc>
          <w:tcPr>
            <w:tcW w:w="1843" w:type="dxa"/>
            <w:tcBorders>
              <w:top w:val="nil"/>
              <w:left w:val="nil"/>
              <w:bottom w:val="single" w:sz="8" w:space="0" w:color="auto"/>
              <w:right w:val="single" w:sz="8" w:space="0" w:color="auto"/>
            </w:tcBorders>
            <w:shd w:val="clear" w:color="auto" w:fill="DEEAF6" w:themeFill="accent5" w:themeFillTint="33"/>
            <w:vAlign w:val="center"/>
          </w:tcPr>
          <w:p w14:paraId="705F272D" w14:textId="655280A5"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150</w:t>
            </w:r>
          </w:p>
        </w:tc>
        <w:tc>
          <w:tcPr>
            <w:tcW w:w="1985" w:type="dxa"/>
          </w:tcPr>
          <w:p w14:paraId="3782A1D7" w14:textId="660C98BD"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3974C029" w14:textId="77777777" w:rsidTr="000A0521">
        <w:trPr>
          <w:cantSplit/>
          <w:trHeight w:val="457"/>
        </w:trPr>
        <w:tc>
          <w:tcPr>
            <w:tcW w:w="4664" w:type="dxa"/>
            <w:vMerge/>
            <w:shd w:val="clear" w:color="auto" w:fill="DEEAF6" w:themeFill="accent5" w:themeFillTint="33"/>
          </w:tcPr>
          <w:p w14:paraId="069C94B9"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400239F9" w14:textId="1F013B22"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gaining a qualification or completing a course following support</w:t>
            </w:r>
          </w:p>
        </w:tc>
        <w:tc>
          <w:tcPr>
            <w:tcW w:w="1843" w:type="dxa"/>
            <w:tcBorders>
              <w:top w:val="nil"/>
              <w:left w:val="nil"/>
              <w:bottom w:val="single" w:sz="8" w:space="0" w:color="auto"/>
              <w:right w:val="single" w:sz="8" w:space="0" w:color="auto"/>
            </w:tcBorders>
            <w:shd w:val="clear" w:color="auto" w:fill="DEEAF6" w:themeFill="accent5" w:themeFillTint="33"/>
            <w:vAlign w:val="center"/>
          </w:tcPr>
          <w:p w14:paraId="3076EB36" w14:textId="291E2D55"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150</w:t>
            </w:r>
          </w:p>
        </w:tc>
        <w:tc>
          <w:tcPr>
            <w:tcW w:w="1985" w:type="dxa"/>
          </w:tcPr>
          <w:p w14:paraId="51586204" w14:textId="0C4C834C"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490CEF">
              <w:rPr>
                <w:rFonts w:ascii="Calibri" w:eastAsia="Times New Roman" w:hAnsi="Calibri" w:cs="Calibri"/>
                <w:b/>
                <w:sz w:val="22"/>
                <w:szCs w:val="22"/>
                <w:lang w:eastAsia="en-GB"/>
              </w:rPr>
              <w:fldChar w:fldCharType="begin">
                <w:ffData>
                  <w:name w:val=""/>
                  <w:enabled/>
                  <w:calcOnExit w:val="0"/>
                  <w:textInput>
                    <w:type w:val="number"/>
                  </w:textInput>
                </w:ffData>
              </w:fldChar>
            </w:r>
            <w:r w:rsidRPr="00490CEF">
              <w:rPr>
                <w:rFonts w:ascii="Calibri" w:eastAsia="Times New Roman" w:hAnsi="Calibri" w:cs="Calibri"/>
                <w:b/>
                <w:sz w:val="22"/>
                <w:szCs w:val="22"/>
                <w:lang w:eastAsia="en-GB"/>
              </w:rPr>
              <w:instrText xml:space="preserve"> FORMTEXT </w:instrText>
            </w:r>
            <w:r w:rsidRPr="00490CEF">
              <w:rPr>
                <w:rFonts w:ascii="Calibri" w:eastAsia="Times New Roman" w:hAnsi="Calibri" w:cs="Calibri"/>
                <w:b/>
                <w:sz w:val="22"/>
                <w:szCs w:val="22"/>
                <w:lang w:eastAsia="en-GB"/>
              </w:rPr>
            </w:r>
            <w:r w:rsidRPr="00490CEF">
              <w:rPr>
                <w:rFonts w:ascii="Calibri" w:eastAsia="Times New Roman" w:hAnsi="Calibri" w:cs="Calibri"/>
                <w:b/>
                <w:sz w:val="22"/>
                <w:szCs w:val="22"/>
                <w:lang w:eastAsia="en-GB"/>
              </w:rPr>
              <w:fldChar w:fldCharType="separate"/>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noProof/>
                <w:sz w:val="22"/>
                <w:szCs w:val="22"/>
                <w:lang w:eastAsia="en-GB"/>
              </w:rPr>
              <w:t> </w:t>
            </w:r>
            <w:r w:rsidRPr="00490CEF">
              <w:rPr>
                <w:rFonts w:ascii="Calibri" w:eastAsia="Times New Roman" w:hAnsi="Calibri" w:cs="Calibri"/>
                <w:b/>
                <w:sz w:val="22"/>
                <w:szCs w:val="22"/>
                <w:lang w:eastAsia="en-GB"/>
              </w:rPr>
              <w:fldChar w:fldCharType="end"/>
            </w:r>
          </w:p>
        </w:tc>
      </w:tr>
      <w:tr w:rsidR="000A0521" w:rsidRPr="00D81CCE" w14:paraId="21953BFB" w14:textId="77777777" w:rsidTr="000A0521">
        <w:trPr>
          <w:cantSplit/>
          <w:trHeight w:val="722"/>
        </w:trPr>
        <w:tc>
          <w:tcPr>
            <w:tcW w:w="4664" w:type="dxa"/>
            <w:vMerge w:val="restart"/>
            <w:shd w:val="clear" w:color="auto" w:fill="DEEAF6" w:themeFill="accent5" w:themeFillTint="33"/>
          </w:tcPr>
          <w:p w14:paraId="71D0A57C" w14:textId="5DECEA0B" w:rsidR="000A0521" w:rsidRPr="00D81CCE" w:rsidRDefault="000A0521" w:rsidP="000A0521">
            <w:pPr>
              <w:spacing w:before="60" w:after="60"/>
              <w:rPr>
                <w:rFonts w:asciiTheme="minorHAnsi" w:eastAsia="Times New Roman" w:hAnsiTheme="minorHAnsi" w:cstheme="minorHAnsi"/>
                <w:sz w:val="22"/>
                <w:szCs w:val="22"/>
                <w:lang w:eastAsia="en-GB"/>
              </w:rPr>
            </w:pPr>
            <w:r w:rsidRPr="009014ED">
              <w:rPr>
                <w:rFonts w:ascii="Calibri" w:eastAsia="Times New Roman" w:hAnsi="Calibri" w:cs="Calibri"/>
                <w:b/>
                <w:bCs/>
                <w:sz w:val="22"/>
                <w:szCs w:val="22"/>
                <w:lang w:eastAsia="en-GB"/>
              </w:rPr>
              <w:t>E37</w:t>
            </w:r>
            <w:r w:rsidRPr="004930EA">
              <w:rPr>
                <w:rFonts w:ascii="Calibri" w:eastAsia="Times New Roman" w:hAnsi="Calibri" w:cs="Calibri"/>
                <w:sz w:val="22"/>
                <w:szCs w:val="22"/>
                <w:lang w:eastAsia="en-GB"/>
              </w:rPr>
              <w:t>: Tailored support to help people in employment, who are not supported by mainstream provision to address barriers to accessing education and training courses. This includes supporting the retention of groups who are likely to leave the labour market early.</w:t>
            </w: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125B0B51" w14:textId="5DA400F6"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retraining</w:t>
            </w:r>
          </w:p>
        </w:tc>
        <w:tc>
          <w:tcPr>
            <w:tcW w:w="1843" w:type="dxa"/>
            <w:tcBorders>
              <w:top w:val="nil"/>
              <w:left w:val="nil"/>
              <w:bottom w:val="single" w:sz="8" w:space="0" w:color="auto"/>
              <w:right w:val="single" w:sz="8" w:space="0" w:color="auto"/>
            </w:tcBorders>
            <w:shd w:val="clear" w:color="auto" w:fill="DEEAF6" w:themeFill="accent5" w:themeFillTint="33"/>
          </w:tcPr>
          <w:p w14:paraId="6C697517" w14:textId="062C640E"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300</w:t>
            </w:r>
          </w:p>
        </w:tc>
        <w:tc>
          <w:tcPr>
            <w:tcW w:w="1985" w:type="dxa"/>
          </w:tcPr>
          <w:p w14:paraId="2B054555" w14:textId="12BA0E5D"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335B5A">
              <w:rPr>
                <w:rFonts w:ascii="Calibri" w:eastAsia="Times New Roman" w:hAnsi="Calibri" w:cs="Calibri"/>
                <w:b/>
                <w:sz w:val="22"/>
                <w:szCs w:val="22"/>
                <w:lang w:eastAsia="en-GB"/>
              </w:rPr>
              <w:fldChar w:fldCharType="begin">
                <w:ffData>
                  <w:name w:val=""/>
                  <w:enabled/>
                  <w:calcOnExit w:val="0"/>
                  <w:textInput>
                    <w:type w:val="number"/>
                  </w:textInput>
                </w:ffData>
              </w:fldChar>
            </w:r>
            <w:r w:rsidRPr="00335B5A">
              <w:rPr>
                <w:rFonts w:ascii="Calibri" w:eastAsia="Times New Roman" w:hAnsi="Calibri" w:cs="Calibri"/>
                <w:b/>
                <w:sz w:val="22"/>
                <w:szCs w:val="22"/>
                <w:lang w:eastAsia="en-GB"/>
              </w:rPr>
              <w:instrText xml:space="preserve"> FORMTEXT </w:instrText>
            </w:r>
            <w:r w:rsidRPr="00335B5A">
              <w:rPr>
                <w:rFonts w:ascii="Calibri" w:eastAsia="Times New Roman" w:hAnsi="Calibri" w:cs="Calibri"/>
                <w:b/>
                <w:sz w:val="22"/>
                <w:szCs w:val="22"/>
                <w:lang w:eastAsia="en-GB"/>
              </w:rPr>
            </w:r>
            <w:r w:rsidRPr="00335B5A">
              <w:rPr>
                <w:rFonts w:ascii="Calibri" w:eastAsia="Times New Roman" w:hAnsi="Calibri" w:cs="Calibri"/>
                <w:b/>
                <w:sz w:val="22"/>
                <w:szCs w:val="22"/>
                <w:lang w:eastAsia="en-GB"/>
              </w:rPr>
              <w:fldChar w:fldCharType="separate"/>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sz w:val="22"/>
                <w:szCs w:val="22"/>
                <w:lang w:eastAsia="en-GB"/>
              </w:rPr>
              <w:fldChar w:fldCharType="end"/>
            </w:r>
          </w:p>
        </w:tc>
      </w:tr>
      <w:tr w:rsidR="000A0521" w:rsidRPr="00D81CCE" w14:paraId="78C2F688" w14:textId="77777777" w:rsidTr="000A0521">
        <w:trPr>
          <w:cantSplit/>
          <w:trHeight w:val="722"/>
        </w:trPr>
        <w:tc>
          <w:tcPr>
            <w:tcW w:w="4664" w:type="dxa"/>
            <w:vMerge/>
            <w:shd w:val="clear" w:color="auto" w:fill="DEEAF6" w:themeFill="accent5" w:themeFillTint="33"/>
          </w:tcPr>
          <w:p w14:paraId="7286F7B5"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3ED9D988" w14:textId="77C5C956"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employment engaging with the skills system</w:t>
            </w:r>
          </w:p>
        </w:tc>
        <w:tc>
          <w:tcPr>
            <w:tcW w:w="1843" w:type="dxa"/>
            <w:tcBorders>
              <w:top w:val="nil"/>
              <w:left w:val="nil"/>
              <w:bottom w:val="single" w:sz="8" w:space="0" w:color="auto"/>
              <w:right w:val="single" w:sz="8" w:space="0" w:color="auto"/>
            </w:tcBorders>
            <w:shd w:val="clear" w:color="auto" w:fill="DEEAF6" w:themeFill="accent5" w:themeFillTint="33"/>
          </w:tcPr>
          <w:p w14:paraId="467B1D22" w14:textId="70071B50"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300</w:t>
            </w:r>
          </w:p>
        </w:tc>
        <w:tc>
          <w:tcPr>
            <w:tcW w:w="1985" w:type="dxa"/>
          </w:tcPr>
          <w:p w14:paraId="64E05A1E" w14:textId="06C5CF72"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335B5A">
              <w:rPr>
                <w:rFonts w:ascii="Calibri" w:eastAsia="Times New Roman" w:hAnsi="Calibri" w:cs="Calibri"/>
                <w:b/>
                <w:sz w:val="22"/>
                <w:szCs w:val="22"/>
                <w:lang w:eastAsia="en-GB"/>
              </w:rPr>
              <w:fldChar w:fldCharType="begin">
                <w:ffData>
                  <w:name w:val=""/>
                  <w:enabled/>
                  <w:calcOnExit w:val="0"/>
                  <w:textInput>
                    <w:type w:val="number"/>
                  </w:textInput>
                </w:ffData>
              </w:fldChar>
            </w:r>
            <w:r w:rsidRPr="00335B5A">
              <w:rPr>
                <w:rFonts w:ascii="Calibri" w:eastAsia="Times New Roman" w:hAnsi="Calibri" w:cs="Calibri"/>
                <w:b/>
                <w:sz w:val="22"/>
                <w:szCs w:val="22"/>
                <w:lang w:eastAsia="en-GB"/>
              </w:rPr>
              <w:instrText xml:space="preserve"> FORMTEXT </w:instrText>
            </w:r>
            <w:r w:rsidRPr="00335B5A">
              <w:rPr>
                <w:rFonts w:ascii="Calibri" w:eastAsia="Times New Roman" w:hAnsi="Calibri" w:cs="Calibri"/>
                <w:b/>
                <w:sz w:val="22"/>
                <w:szCs w:val="22"/>
                <w:lang w:eastAsia="en-GB"/>
              </w:rPr>
            </w:r>
            <w:r w:rsidRPr="00335B5A">
              <w:rPr>
                <w:rFonts w:ascii="Calibri" w:eastAsia="Times New Roman" w:hAnsi="Calibri" w:cs="Calibri"/>
                <w:b/>
                <w:sz w:val="22"/>
                <w:szCs w:val="22"/>
                <w:lang w:eastAsia="en-GB"/>
              </w:rPr>
              <w:fldChar w:fldCharType="separate"/>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sz w:val="22"/>
                <w:szCs w:val="22"/>
                <w:lang w:eastAsia="en-GB"/>
              </w:rPr>
              <w:fldChar w:fldCharType="end"/>
            </w:r>
          </w:p>
        </w:tc>
      </w:tr>
      <w:tr w:rsidR="000A0521" w:rsidRPr="00D81CCE" w14:paraId="4B0149EB" w14:textId="77777777" w:rsidTr="000A0521">
        <w:trPr>
          <w:cantSplit/>
          <w:trHeight w:val="722"/>
        </w:trPr>
        <w:tc>
          <w:tcPr>
            <w:tcW w:w="4664" w:type="dxa"/>
            <w:vMerge/>
            <w:shd w:val="clear" w:color="auto" w:fill="DEEAF6" w:themeFill="accent5" w:themeFillTint="33"/>
          </w:tcPr>
          <w:p w14:paraId="6A78A7C7"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4" w:space="0" w:color="auto"/>
              <w:right w:val="single" w:sz="8" w:space="0" w:color="auto"/>
            </w:tcBorders>
            <w:shd w:val="clear" w:color="auto" w:fill="DEEAF6" w:themeFill="accent5" w:themeFillTint="33"/>
            <w:vAlign w:val="center"/>
          </w:tcPr>
          <w:p w14:paraId="31C97E8C" w14:textId="79C9DEA0"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gaining qualifications, licences or skills</w:t>
            </w:r>
          </w:p>
        </w:tc>
        <w:tc>
          <w:tcPr>
            <w:tcW w:w="1843" w:type="dxa"/>
            <w:tcBorders>
              <w:top w:val="nil"/>
              <w:left w:val="nil"/>
              <w:bottom w:val="single" w:sz="4" w:space="0" w:color="auto"/>
              <w:right w:val="single" w:sz="8" w:space="0" w:color="auto"/>
            </w:tcBorders>
            <w:shd w:val="clear" w:color="auto" w:fill="DEEAF6" w:themeFill="accent5" w:themeFillTint="33"/>
          </w:tcPr>
          <w:p w14:paraId="1A088100" w14:textId="5BAFCF09"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175</w:t>
            </w:r>
          </w:p>
        </w:tc>
        <w:tc>
          <w:tcPr>
            <w:tcW w:w="1985" w:type="dxa"/>
            <w:tcBorders>
              <w:bottom w:val="single" w:sz="4" w:space="0" w:color="auto"/>
            </w:tcBorders>
          </w:tcPr>
          <w:p w14:paraId="04B39192" w14:textId="6DB3EABB"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335B5A">
              <w:rPr>
                <w:rFonts w:ascii="Calibri" w:eastAsia="Times New Roman" w:hAnsi="Calibri" w:cs="Calibri"/>
                <w:b/>
                <w:sz w:val="22"/>
                <w:szCs w:val="22"/>
                <w:lang w:eastAsia="en-GB"/>
              </w:rPr>
              <w:fldChar w:fldCharType="begin">
                <w:ffData>
                  <w:name w:val=""/>
                  <w:enabled/>
                  <w:calcOnExit w:val="0"/>
                  <w:textInput>
                    <w:type w:val="number"/>
                  </w:textInput>
                </w:ffData>
              </w:fldChar>
            </w:r>
            <w:r w:rsidRPr="00335B5A">
              <w:rPr>
                <w:rFonts w:ascii="Calibri" w:eastAsia="Times New Roman" w:hAnsi="Calibri" w:cs="Calibri"/>
                <w:b/>
                <w:sz w:val="22"/>
                <w:szCs w:val="22"/>
                <w:lang w:eastAsia="en-GB"/>
              </w:rPr>
              <w:instrText xml:space="preserve"> FORMTEXT </w:instrText>
            </w:r>
            <w:r w:rsidRPr="00335B5A">
              <w:rPr>
                <w:rFonts w:ascii="Calibri" w:eastAsia="Times New Roman" w:hAnsi="Calibri" w:cs="Calibri"/>
                <w:b/>
                <w:sz w:val="22"/>
                <w:szCs w:val="22"/>
                <w:lang w:eastAsia="en-GB"/>
              </w:rPr>
            </w:r>
            <w:r w:rsidRPr="00335B5A">
              <w:rPr>
                <w:rFonts w:ascii="Calibri" w:eastAsia="Times New Roman" w:hAnsi="Calibri" w:cs="Calibri"/>
                <w:b/>
                <w:sz w:val="22"/>
                <w:szCs w:val="22"/>
                <w:lang w:eastAsia="en-GB"/>
              </w:rPr>
              <w:fldChar w:fldCharType="separate"/>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noProof/>
                <w:sz w:val="22"/>
                <w:szCs w:val="22"/>
                <w:lang w:eastAsia="en-GB"/>
              </w:rPr>
              <w:t> </w:t>
            </w:r>
            <w:r w:rsidRPr="00335B5A">
              <w:rPr>
                <w:rFonts w:ascii="Calibri" w:eastAsia="Times New Roman" w:hAnsi="Calibri" w:cs="Calibri"/>
                <w:b/>
                <w:sz w:val="22"/>
                <w:szCs w:val="22"/>
                <w:lang w:eastAsia="en-GB"/>
              </w:rPr>
              <w:fldChar w:fldCharType="end"/>
            </w:r>
          </w:p>
        </w:tc>
      </w:tr>
    </w:tbl>
    <w:p w14:paraId="3CC18B84" w14:textId="77777777" w:rsidR="000A0521" w:rsidRDefault="000A0521">
      <w:r>
        <w:br w:type="page"/>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4"/>
        <w:gridCol w:w="6217"/>
        <w:gridCol w:w="1843"/>
        <w:gridCol w:w="1985"/>
      </w:tblGrid>
      <w:tr w:rsidR="000A0521" w:rsidRPr="00D81CCE" w14:paraId="44427B2C" w14:textId="77777777" w:rsidTr="000A0521">
        <w:trPr>
          <w:cantSplit/>
          <w:trHeight w:val="356"/>
        </w:trPr>
        <w:tc>
          <w:tcPr>
            <w:tcW w:w="4664" w:type="dxa"/>
            <w:vMerge w:val="restart"/>
            <w:shd w:val="clear" w:color="auto" w:fill="DEEAF6" w:themeFill="accent5" w:themeFillTint="33"/>
          </w:tcPr>
          <w:p w14:paraId="05AFD0CD" w14:textId="522A5311" w:rsidR="000A0521" w:rsidRPr="00D81CCE" w:rsidRDefault="000A0521" w:rsidP="000A0521">
            <w:pPr>
              <w:spacing w:before="60" w:after="60"/>
              <w:rPr>
                <w:rFonts w:asciiTheme="minorHAnsi" w:eastAsia="Times New Roman" w:hAnsiTheme="minorHAnsi" w:cstheme="minorHAnsi"/>
                <w:sz w:val="22"/>
                <w:szCs w:val="22"/>
                <w:lang w:eastAsia="en-GB"/>
              </w:rPr>
            </w:pPr>
            <w:r w:rsidRPr="009014ED">
              <w:rPr>
                <w:rFonts w:ascii="Calibri" w:eastAsia="Times New Roman" w:hAnsi="Calibri" w:cs="Calibri"/>
                <w:b/>
                <w:bCs/>
                <w:sz w:val="22"/>
                <w:szCs w:val="22"/>
                <w:lang w:eastAsia="en-GB"/>
              </w:rPr>
              <w:lastRenderedPageBreak/>
              <w:t>E38</w:t>
            </w:r>
            <w:r w:rsidRPr="004930EA">
              <w:rPr>
                <w:rFonts w:ascii="Calibri" w:eastAsia="Times New Roman" w:hAnsi="Calibri" w:cs="Calibri"/>
                <w:sz w:val="22"/>
                <w:szCs w:val="22"/>
                <w:lang w:eastAsia="en-GB"/>
              </w:rPr>
              <w:t>: Local areas to fund local skills needs</w:t>
            </w:r>
          </w:p>
        </w:tc>
        <w:tc>
          <w:tcPr>
            <w:tcW w:w="6217"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tcPr>
          <w:p w14:paraId="77409FD9" w14:textId="38CA1C65"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receiving support to gain a vocational licence</w:t>
            </w:r>
          </w:p>
        </w:tc>
        <w:tc>
          <w:tcPr>
            <w:tcW w:w="1843" w:type="dxa"/>
            <w:tcBorders>
              <w:top w:val="single" w:sz="4" w:space="0" w:color="auto"/>
              <w:left w:val="nil"/>
              <w:bottom w:val="single" w:sz="8" w:space="0" w:color="auto"/>
              <w:right w:val="single" w:sz="8" w:space="0" w:color="auto"/>
            </w:tcBorders>
            <w:shd w:val="clear" w:color="auto" w:fill="DEEAF6" w:themeFill="accent5" w:themeFillTint="33"/>
            <w:vAlign w:val="center"/>
          </w:tcPr>
          <w:p w14:paraId="44EA0324" w14:textId="036FB7DF"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150</w:t>
            </w:r>
          </w:p>
        </w:tc>
        <w:tc>
          <w:tcPr>
            <w:tcW w:w="1985" w:type="dxa"/>
            <w:tcBorders>
              <w:top w:val="single" w:sz="4" w:space="0" w:color="auto"/>
            </w:tcBorders>
          </w:tcPr>
          <w:p w14:paraId="0B9DEC06" w14:textId="72AF0E45"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256982">
              <w:rPr>
                <w:rFonts w:ascii="Calibri" w:eastAsia="Times New Roman" w:hAnsi="Calibri" w:cs="Calibri"/>
                <w:b/>
                <w:sz w:val="22"/>
                <w:szCs w:val="22"/>
                <w:lang w:eastAsia="en-GB"/>
              </w:rPr>
              <w:fldChar w:fldCharType="begin">
                <w:ffData>
                  <w:name w:val=""/>
                  <w:enabled/>
                  <w:calcOnExit w:val="0"/>
                  <w:textInput>
                    <w:type w:val="number"/>
                  </w:textInput>
                </w:ffData>
              </w:fldChar>
            </w:r>
            <w:r w:rsidRPr="00256982">
              <w:rPr>
                <w:rFonts w:ascii="Calibri" w:eastAsia="Times New Roman" w:hAnsi="Calibri" w:cs="Calibri"/>
                <w:b/>
                <w:sz w:val="22"/>
                <w:szCs w:val="22"/>
                <w:lang w:eastAsia="en-GB"/>
              </w:rPr>
              <w:instrText xml:space="preserve"> FORMTEXT </w:instrText>
            </w:r>
            <w:r w:rsidRPr="00256982">
              <w:rPr>
                <w:rFonts w:ascii="Calibri" w:eastAsia="Times New Roman" w:hAnsi="Calibri" w:cs="Calibri"/>
                <w:b/>
                <w:sz w:val="22"/>
                <w:szCs w:val="22"/>
                <w:lang w:eastAsia="en-GB"/>
              </w:rPr>
            </w:r>
            <w:r w:rsidRPr="00256982">
              <w:rPr>
                <w:rFonts w:ascii="Calibri" w:eastAsia="Times New Roman" w:hAnsi="Calibri" w:cs="Calibri"/>
                <w:b/>
                <w:sz w:val="22"/>
                <w:szCs w:val="22"/>
                <w:lang w:eastAsia="en-GB"/>
              </w:rPr>
              <w:fldChar w:fldCharType="separate"/>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sz w:val="22"/>
                <w:szCs w:val="22"/>
                <w:lang w:eastAsia="en-GB"/>
              </w:rPr>
              <w:fldChar w:fldCharType="end"/>
            </w:r>
          </w:p>
        </w:tc>
      </w:tr>
      <w:tr w:rsidR="000A0521" w:rsidRPr="00D81CCE" w14:paraId="21EA7E66" w14:textId="77777777" w:rsidTr="000A0521">
        <w:trPr>
          <w:trHeight w:val="354"/>
        </w:trPr>
        <w:tc>
          <w:tcPr>
            <w:tcW w:w="4664" w:type="dxa"/>
            <w:vMerge/>
            <w:shd w:val="clear" w:color="auto" w:fill="DEEAF6" w:themeFill="accent5" w:themeFillTint="33"/>
          </w:tcPr>
          <w:p w14:paraId="1CB70A81"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351AACF6" w14:textId="3CB0143A"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employment, including self-employment, following support</w:t>
            </w:r>
          </w:p>
        </w:tc>
        <w:tc>
          <w:tcPr>
            <w:tcW w:w="1843" w:type="dxa"/>
            <w:tcBorders>
              <w:top w:val="nil"/>
              <w:left w:val="nil"/>
              <w:bottom w:val="single" w:sz="8" w:space="0" w:color="auto"/>
              <w:right w:val="single" w:sz="8" w:space="0" w:color="auto"/>
            </w:tcBorders>
            <w:shd w:val="clear" w:color="auto" w:fill="DEEAF6" w:themeFill="accent5" w:themeFillTint="33"/>
          </w:tcPr>
          <w:p w14:paraId="5B6A38C0" w14:textId="6FEDA95F"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180</w:t>
            </w:r>
          </w:p>
        </w:tc>
        <w:tc>
          <w:tcPr>
            <w:tcW w:w="1985" w:type="dxa"/>
          </w:tcPr>
          <w:p w14:paraId="3F0F53CE" w14:textId="40C35524"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256982">
              <w:rPr>
                <w:rFonts w:ascii="Calibri" w:eastAsia="Times New Roman" w:hAnsi="Calibri" w:cs="Calibri"/>
                <w:b/>
                <w:sz w:val="22"/>
                <w:szCs w:val="22"/>
                <w:lang w:eastAsia="en-GB"/>
              </w:rPr>
              <w:fldChar w:fldCharType="begin">
                <w:ffData>
                  <w:name w:val=""/>
                  <w:enabled/>
                  <w:calcOnExit w:val="0"/>
                  <w:textInput>
                    <w:type w:val="number"/>
                  </w:textInput>
                </w:ffData>
              </w:fldChar>
            </w:r>
            <w:r w:rsidRPr="00256982">
              <w:rPr>
                <w:rFonts w:ascii="Calibri" w:eastAsia="Times New Roman" w:hAnsi="Calibri" w:cs="Calibri"/>
                <w:b/>
                <w:sz w:val="22"/>
                <w:szCs w:val="22"/>
                <w:lang w:eastAsia="en-GB"/>
              </w:rPr>
              <w:instrText xml:space="preserve"> FORMTEXT </w:instrText>
            </w:r>
            <w:r w:rsidRPr="00256982">
              <w:rPr>
                <w:rFonts w:ascii="Calibri" w:eastAsia="Times New Roman" w:hAnsi="Calibri" w:cs="Calibri"/>
                <w:b/>
                <w:sz w:val="22"/>
                <w:szCs w:val="22"/>
                <w:lang w:eastAsia="en-GB"/>
              </w:rPr>
            </w:r>
            <w:r w:rsidRPr="00256982">
              <w:rPr>
                <w:rFonts w:ascii="Calibri" w:eastAsia="Times New Roman" w:hAnsi="Calibri" w:cs="Calibri"/>
                <w:b/>
                <w:sz w:val="22"/>
                <w:szCs w:val="22"/>
                <w:lang w:eastAsia="en-GB"/>
              </w:rPr>
              <w:fldChar w:fldCharType="separate"/>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sz w:val="22"/>
                <w:szCs w:val="22"/>
                <w:lang w:eastAsia="en-GB"/>
              </w:rPr>
              <w:fldChar w:fldCharType="end"/>
            </w:r>
          </w:p>
        </w:tc>
      </w:tr>
      <w:tr w:rsidR="000A0521" w:rsidRPr="00D81CCE" w14:paraId="697BB810" w14:textId="77777777" w:rsidTr="000A0521">
        <w:trPr>
          <w:trHeight w:val="354"/>
        </w:trPr>
        <w:tc>
          <w:tcPr>
            <w:tcW w:w="4664" w:type="dxa"/>
            <w:vMerge/>
            <w:shd w:val="clear" w:color="auto" w:fill="DEEAF6" w:themeFill="accent5" w:themeFillTint="33"/>
          </w:tcPr>
          <w:p w14:paraId="3BFFD2A4" w14:textId="77777777" w:rsidR="000A0521" w:rsidRPr="004930EA" w:rsidRDefault="000A0521" w:rsidP="000A0521">
            <w:pPr>
              <w:spacing w:before="60" w:after="60"/>
              <w:rPr>
                <w:rFonts w:ascii="Calibri" w:eastAsia="Times New Roman" w:hAnsi="Calibri" w:cs="Calibri"/>
                <w:sz w:val="22"/>
                <w:szCs w:val="22"/>
                <w:lang w:eastAsia="en-GB"/>
              </w:rPr>
            </w:pPr>
          </w:p>
        </w:tc>
        <w:tc>
          <w:tcPr>
            <w:tcW w:w="6217" w:type="dxa"/>
            <w:tcBorders>
              <w:top w:val="nil"/>
              <w:left w:val="single" w:sz="8" w:space="0" w:color="auto"/>
              <w:bottom w:val="single" w:sz="8" w:space="0" w:color="auto"/>
              <w:right w:val="single" w:sz="8" w:space="0" w:color="auto"/>
            </w:tcBorders>
            <w:shd w:val="clear" w:color="auto" w:fill="DEEAF6" w:themeFill="accent5" w:themeFillTint="33"/>
            <w:vAlign w:val="center"/>
          </w:tcPr>
          <w:p w14:paraId="6040B145" w14:textId="4A04BE20" w:rsidR="000A0521" w:rsidRPr="004930EA" w:rsidRDefault="000A0521" w:rsidP="000A0521">
            <w:pPr>
              <w:spacing w:before="60" w:after="60"/>
              <w:rPr>
                <w:rFonts w:asciiTheme="minorHAnsi" w:eastAsia="Times New Roman" w:hAnsiTheme="minorHAnsi" w:cstheme="minorHAnsi"/>
                <w:b/>
                <w:sz w:val="22"/>
                <w:szCs w:val="22"/>
                <w:lang w:eastAsia="en-GB"/>
              </w:rPr>
            </w:pPr>
            <w:r w:rsidRPr="004930EA">
              <w:rPr>
                <w:rFonts w:asciiTheme="minorHAnsi" w:hAnsiTheme="minorHAnsi" w:cstheme="minorHAnsi"/>
                <w:sz w:val="22"/>
                <w:szCs w:val="22"/>
              </w:rPr>
              <w:t>Number of people in education/training</w:t>
            </w:r>
          </w:p>
        </w:tc>
        <w:tc>
          <w:tcPr>
            <w:tcW w:w="1843" w:type="dxa"/>
            <w:tcBorders>
              <w:top w:val="nil"/>
              <w:left w:val="nil"/>
              <w:bottom w:val="single" w:sz="8" w:space="0" w:color="auto"/>
              <w:right w:val="single" w:sz="8" w:space="0" w:color="auto"/>
            </w:tcBorders>
            <w:shd w:val="clear" w:color="auto" w:fill="DEEAF6" w:themeFill="accent5" w:themeFillTint="33"/>
            <w:vAlign w:val="center"/>
          </w:tcPr>
          <w:p w14:paraId="2CDDA026" w14:textId="0B8786AB" w:rsidR="000A0521" w:rsidRPr="009014ED" w:rsidRDefault="000A0521" w:rsidP="000A0521">
            <w:pPr>
              <w:spacing w:before="60" w:after="60"/>
              <w:jc w:val="both"/>
              <w:rPr>
                <w:rFonts w:asciiTheme="minorHAnsi" w:eastAsia="Times New Roman" w:hAnsiTheme="minorHAnsi" w:cstheme="minorHAnsi"/>
                <w:b/>
                <w:sz w:val="22"/>
                <w:szCs w:val="22"/>
                <w:lang w:eastAsia="en-GB"/>
              </w:rPr>
            </w:pPr>
            <w:r w:rsidRPr="009014ED">
              <w:rPr>
                <w:rFonts w:asciiTheme="minorHAnsi" w:hAnsiTheme="minorHAnsi" w:cstheme="minorHAnsi"/>
                <w:sz w:val="22"/>
                <w:szCs w:val="22"/>
              </w:rPr>
              <w:t>150</w:t>
            </w:r>
          </w:p>
        </w:tc>
        <w:tc>
          <w:tcPr>
            <w:tcW w:w="1985" w:type="dxa"/>
          </w:tcPr>
          <w:p w14:paraId="3842FA89" w14:textId="20A62B75" w:rsidR="000A0521" w:rsidRPr="00D81CCE" w:rsidRDefault="000A0521" w:rsidP="000A0521">
            <w:pPr>
              <w:spacing w:before="60" w:after="60"/>
              <w:jc w:val="both"/>
              <w:rPr>
                <w:rFonts w:asciiTheme="minorHAnsi" w:eastAsia="Times New Roman" w:hAnsiTheme="minorHAnsi" w:cstheme="minorHAnsi"/>
                <w:b/>
                <w:sz w:val="22"/>
                <w:szCs w:val="22"/>
                <w:lang w:eastAsia="en-GB"/>
              </w:rPr>
            </w:pPr>
            <w:r w:rsidRPr="00256982">
              <w:rPr>
                <w:rFonts w:ascii="Calibri" w:eastAsia="Times New Roman" w:hAnsi="Calibri" w:cs="Calibri"/>
                <w:b/>
                <w:sz w:val="22"/>
                <w:szCs w:val="22"/>
                <w:lang w:eastAsia="en-GB"/>
              </w:rPr>
              <w:fldChar w:fldCharType="begin">
                <w:ffData>
                  <w:name w:val=""/>
                  <w:enabled/>
                  <w:calcOnExit w:val="0"/>
                  <w:textInput>
                    <w:type w:val="number"/>
                  </w:textInput>
                </w:ffData>
              </w:fldChar>
            </w:r>
            <w:r w:rsidRPr="00256982">
              <w:rPr>
                <w:rFonts w:ascii="Calibri" w:eastAsia="Times New Roman" w:hAnsi="Calibri" w:cs="Calibri"/>
                <w:b/>
                <w:sz w:val="22"/>
                <w:szCs w:val="22"/>
                <w:lang w:eastAsia="en-GB"/>
              </w:rPr>
              <w:instrText xml:space="preserve"> FORMTEXT </w:instrText>
            </w:r>
            <w:r w:rsidRPr="00256982">
              <w:rPr>
                <w:rFonts w:ascii="Calibri" w:eastAsia="Times New Roman" w:hAnsi="Calibri" w:cs="Calibri"/>
                <w:b/>
                <w:sz w:val="22"/>
                <w:szCs w:val="22"/>
                <w:lang w:eastAsia="en-GB"/>
              </w:rPr>
            </w:r>
            <w:r w:rsidRPr="00256982">
              <w:rPr>
                <w:rFonts w:ascii="Calibri" w:eastAsia="Times New Roman" w:hAnsi="Calibri" w:cs="Calibri"/>
                <w:b/>
                <w:sz w:val="22"/>
                <w:szCs w:val="22"/>
                <w:lang w:eastAsia="en-GB"/>
              </w:rPr>
              <w:fldChar w:fldCharType="separate"/>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noProof/>
                <w:sz w:val="22"/>
                <w:szCs w:val="22"/>
                <w:lang w:eastAsia="en-GB"/>
              </w:rPr>
              <w:t> </w:t>
            </w:r>
            <w:r w:rsidRPr="00256982">
              <w:rPr>
                <w:rFonts w:ascii="Calibri" w:eastAsia="Times New Roman" w:hAnsi="Calibri" w:cs="Calibri"/>
                <w:b/>
                <w:sz w:val="22"/>
                <w:szCs w:val="22"/>
                <w:lang w:eastAsia="en-GB"/>
              </w:rPr>
              <w:fldChar w:fldCharType="end"/>
            </w:r>
          </w:p>
        </w:tc>
      </w:tr>
    </w:tbl>
    <w:p w14:paraId="575113FD" w14:textId="4E73DC36" w:rsidR="004469D3" w:rsidRPr="00D81CCE" w:rsidRDefault="004469D3" w:rsidP="00B939B6">
      <w:pPr>
        <w:jc w:val="both"/>
        <w:rPr>
          <w:rFonts w:asciiTheme="minorHAnsi" w:eastAsia="Times New Roman" w:hAnsiTheme="minorHAnsi" w:cstheme="minorHAnsi"/>
          <w:b/>
          <w:sz w:val="22"/>
          <w:szCs w:val="22"/>
          <w:lang w:eastAsia="en-GB"/>
        </w:rPr>
      </w:pPr>
    </w:p>
    <w:p w14:paraId="131F79B0" w14:textId="77777777" w:rsidR="001528D6" w:rsidRDefault="001528D6" w:rsidP="00B939B6">
      <w:pPr>
        <w:jc w:val="both"/>
        <w:rPr>
          <w:rFonts w:asciiTheme="minorHAnsi" w:eastAsia="Times New Roman" w:hAnsiTheme="minorHAnsi" w:cstheme="minorHAnsi"/>
          <w:b/>
          <w:sz w:val="22"/>
          <w:szCs w:val="22"/>
          <w:lang w:eastAsia="en-GB"/>
        </w:rPr>
        <w:sectPr w:rsidR="001528D6" w:rsidSect="00D94C35">
          <w:pgSz w:w="16840" w:h="11900" w:orient="landscape"/>
          <w:pgMar w:top="1134" w:right="993" w:bottom="1418" w:left="1276" w:header="708" w:footer="708" w:gutter="0"/>
          <w:pgNumType w:start="10"/>
          <w:cols w:space="708"/>
          <w:docGrid w:linePitch="360"/>
        </w:sectPr>
      </w:pPr>
    </w:p>
    <w:p w14:paraId="74BCDB8C" w14:textId="5C230584" w:rsidR="00B939B6" w:rsidRPr="00E712E6" w:rsidRDefault="001528D6" w:rsidP="00B939B6">
      <w:pPr>
        <w:jc w:val="both"/>
        <w:rPr>
          <w:rFonts w:asciiTheme="minorHAnsi" w:eastAsia="Times New Roman" w:hAnsiTheme="minorHAnsi" w:cstheme="minorHAnsi"/>
          <w:b/>
          <w:sz w:val="28"/>
          <w:szCs w:val="28"/>
          <w:lang w:eastAsia="en-GB"/>
        </w:rPr>
      </w:pPr>
      <w:r w:rsidRPr="00E712E6">
        <w:rPr>
          <w:rFonts w:asciiTheme="minorHAnsi" w:eastAsia="Times New Roman" w:hAnsiTheme="minorHAnsi" w:cstheme="minorHAnsi"/>
          <w:b/>
          <w:sz w:val="28"/>
          <w:szCs w:val="28"/>
          <w:lang w:eastAsia="en-GB"/>
        </w:rPr>
        <w:lastRenderedPageBreak/>
        <w:t>8.</w:t>
      </w:r>
      <w:r w:rsidRPr="00E712E6">
        <w:rPr>
          <w:rFonts w:asciiTheme="minorHAnsi" w:eastAsia="Times New Roman" w:hAnsiTheme="minorHAnsi" w:cstheme="minorHAnsi"/>
          <w:b/>
          <w:sz w:val="28"/>
          <w:szCs w:val="28"/>
          <w:lang w:eastAsia="en-GB"/>
        </w:rPr>
        <w:tab/>
        <w:t>Policies</w:t>
      </w:r>
    </w:p>
    <w:p w14:paraId="46976EE5" w14:textId="3A862E25" w:rsidR="001528D6" w:rsidRDefault="001528D6" w:rsidP="00B939B6">
      <w:pPr>
        <w:jc w:val="both"/>
        <w:rPr>
          <w:rFonts w:asciiTheme="minorHAnsi" w:eastAsia="Times New Roman" w:hAnsiTheme="minorHAnsi" w:cstheme="minorHAnsi"/>
          <w:b/>
          <w:sz w:val="22"/>
          <w:szCs w:val="22"/>
          <w:lang w:eastAsia="en-GB"/>
        </w:rPr>
      </w:pPr>
    </w:p>
    <w:tbl>
      <w:tblPr>
        <w:tblStyle w:val="TableGrid"/>
        <w:tblW w:w="0" w:type="auto"/>
        <w:tblLook w:val="04A0" w:firstRow="1" w:lastRow="0" w:firstColumn="1" w:lastColumn="0" w:noHBand="0" w:noVBand="1"/>
      </w:tblPr>
      <w:tblGrid>
        <w:gridCol w:w="6374"/>
        <w:gridCol w:w="2964"/>
      </w:tblGrid>
      <w:tr w:rsidR="001528D6" w14:paraId="43CDBD19" w14:textId="77777777" w:rsidTr="001528D6">
        <w:tc>
          <w:tcPr>
            <w:tcW w:w="9338" w:type="dxa"/>
            <w:gridSpan w:val="2"/>
            <w:shd w:val="clear" w:color="auto" w:fill="DEEAF6" w:themeFill="accent5" w:themeFillTint="33"/>
          </w:tcPr>
          <w:p w14:paraId="33A42139" w14:textId="77777777" w:rsidR="001528D6" w:rsidRDefault="001528D6" w:rsidP="001528D6">
            <w:pPr>
              <w:spacing w:before="120" w:after="120"/>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CC needs to ensure that Specialist Providers have certain policies in place to cover standards and compliance.  Please confirm that you have policies in place to cover the following areas.</w:t>
            </w:r>
          </w:p>
          <w:p w14:paraId="62720C10" w14:textId="77777777" w:rsidR="001528D6" w:rsidRDefault="001528D6" w:rsidP="001528D6">
            <w:pPr>
              <w:spacing w:before="120" w:after="120"/>
              <w:jc w:val="both"/>
              <w:rPr>
                <w:rFonts w:asciiTheme="minorHAnsi" w:hAnsiTheme="minorHAnsi" w:cstheme="minorHAnsi"/>
                <w:b/>
                <w:sz w:val="22"/>
                <w:szCs w:val="22"/>
                <w:lang w:eastAsia="en-GB"/>
              </w:rPr>
            </w:pPr>
            <w:r>
              <w:rPr>
                <w:rFonts w:asciiTheme="minorHAnsi" w:hAnsiTheme="minorHAnsi" w:cstheme="minorHAnsi"/>
                <w:b/>
                <w:sz w:val="22"/>
                <w:szCs w:val="22"/>
                <w:lang w:eastAsia="en-GB"/>
              </w:rPr>
              <w:t>Please supply copies of policies for any areas marked in bold and with *</w:t>
            </w:r>
            <w:r w:rsidR="00E712E6">
              <w:rPr>
                <w:rFonts w:asciiTheme="minorHAnsi" w:hAnsiTheme="minorHAnsi" w:cstheme="minorHAnsi"/>
                <w:b/>
                <w:sz w:val="22"/>
                <w:szCs w:val="22"/>
                <w:lang w:eastAsia="en-GB"/>
              </w:rPr>
              <w:t xml:space="preserve"> with this EoI Form</w:t>
            </w:r>
          </w:p>
          <w:p w14:paraId="54CFD290" w14:textId="245FF67E" w:rsidR="00F5020D" w:rsidRPr="00F5020D" w:rsidRDefault="00F5020D" w:rsidP="001528D6">
            <w:pPr>
              <w:spacing w:before="120" w:after="120"/>
              <w:jc w:val="both"/>
              <w:rPr>
                <w:rFonts w:asciiTheme="minorHAnsi" w:hAnsiTheme="minorHAnsi" w:cstheme="minorHAnsi"/>
                <w:bCs/>
                <w:sz w:val="22"/>
                <w:szCs w:val="22"/>
                <w:lang w:eastAsia="en-GB"/>
              </w:rPr>
            </w:pPr>
            <w:r w:rsidRPr="00F5020D">
              <w:rPr>
                <w:rFonts w:asciiTheme="minorHAnsi" w:hAnsiTheme="minorHAnsi" w:cstheme="minorHAnsi"/>
                <w:bCs/>
                <w:sz w:val="22"/>
                <w:szCs w:val="22"/>
                <w:lang w:eastAsia="en-GB"/>
              </w:rPr>
              <w:t>Copies of policies not marked in bold and with * will need to be provided only at a subsequent contracting stage</w:t>
            </w:r>
          </w:p>
        </w:tc>
      </w:tr>
      <w:tr w:rsidR="001528D6" w14:paraId="56E1F9BE" w14:textId="77777777" w:rsidTr="001528D6">
        <w:tc>
          <w:tcPr>
            <w:tcW w:w="6374" w:type="dxa"/>
            <w:shd w:val="clear" w:color="auto" w:fill="DEEAF6" w:themeFill="accent5" w:themeFillTint="33"/>
          </w:tcPr>
          <w:p w14:paraId="46DC394E" w14:textId="48F005AB" w:rsidR="001528D6" w:rsidRPr="001528D6" w:rsidRDefault="001528D6" w:rsidP="00E712E6">
            <w:pPr>
              <w:pStyle w:val="Bullets"/>
              <w:numPr>
                <w:ilvl w:val="0"/>
                <w:numId w:val="0"/>
              </w:numPr>
              <w:spacing w:before="60" w:after="60" w:line="240" w:lineRule="auto"/>
              <w:ind w:left="227" w:hanging="227"/>
              <w:jc w:val="both"/>
              <w:outlineLvl w:val="0"/>
              <w:rPr>
                <w:rFonts w:asciiTheme="minorHAnsi" w:hAnsiTheme="minorHAnsi" w:cstheme="minorHAnsi"/>
                <w:b/>
                <w:bCs/>
                <w:sz w:val="22"/>
                <w:szCs w:val="22"/>
                <w:lang w:eastAsia="en-GB"/>
              </w:rPr>
            </w:pPr>
            <w:bookmarkStart w:id="13" w:name="_Hlk133505360"/>
            <w:r w:rsidRPr="001528D6">
              <w:rPr>
                <w:rFonts w:asciiTheme="minorHAnsi" w:hAnsiTheme="minorHAnsi" w:cstheme="minorHAnsi"/>
                <w:b/>
                <w:bCs/>
                <w:sz w:val="22"/>
                <w:szCs w:val="22"/>
              </w:rPr>
              <w:t>Health and Safety</w:t>
            </w:r>
            <w:bookmarkEnd w:id="13"/>
            <w:r w:rsidRPr="001528D6">
              <w:rPr>
                <w:rFonts w:asciiTheme="minorHAnsi" w:hAnsiTheme="minorHAnsi" w:cstheme="minorHAnsi"/>
                <w:b/>
                <w:bCs/>
                <w:sz w:val="22"/>
                <w:szCs w:val="22"/>
              </w:rPr>
              <w:t xml:space="preserve"> *</w:t>
            </w:r>
          </w:p>
        </w:tc>
        <w:tc>
          <w:tcPr>
            <w:tcW w:w="2964" w:type="dxa"/>
          </w:tcPr>
          <w:p w14:paraId="098F3B48" w14:textId="382D4DFD"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6C263E3F" w14:textId="77777777" w:rsidTr="001528D6">
        <w:tc>
          <w:tcPr>
            <w:tcW w:w="6374" w:type="dxa"/>
            <w:shd w:val="clear" w:color="auto" w:fill="DEEAF6" w:themeFill="accent5" w:themeFillTint="33"/>
          </w:tcPr>
          <w:p w14:paraId="3636DDE4" w14:textId="53D540CF" w:rsidR="001528D6" w:rsidRPr="001528D6" w:rsidRDefault="001528D6" w:rsidP="00E712E6">
            <w:pPr>
              <w:pStyle w:val="Bullets"/>
              <w:numPr>
                <w:ilvl w:val="0"/>
                <w:numId w:val="0"/>
              </w:numPr>
              <w:spacing w:before="60" w:after="60" w:line="240" w:lineRule="auto"/>
              <w:ind w:left="227" w:hanging="227"/>
              <w:jc w:val="both"/>
              <w:outlineLvl w:val="0"/>
              <w:rPr>
                <w:rFonts w:asciiTheme="minorHAnsi" w:hAnsiTheme="minorHAnsi" w:cstheme="minorHAnsi"/>
                <w:b/>
                <w:bCs/>
                <w:sz w:val="22"/>
                <w:szCs w:val="22"/>
              </w:rPr>
            </w:pPr>
            <w:r w:rsidRPr="001528D6">
              <w:rPr>
                <w:rFonts w:asciiTheme="minorHAnsi" w:hAnsiTheme="minorHAnsi" w:cstheme="minorHAnsi"/>
                <w:b/>
                <w:bCs/>
                <w:sz w:val="22"/>
                <w:szCs w:val="22"/>
              </w:rPr>
              <w:t>Equality and Diversity *</w:t>
            </w:r>
          </w:p>
        </w:tc>
        <w:tc>
          <w:tcPr>
            <w:tcW w:w="2964" w:type="dxa"/>
          </w:tcPr>
          <w:p w14:paraId="71EB54EF" w14:textId="3D15C67E"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51C968DB" w14:textId="77777777" w:rsidTr="001528D6">
        <w:tc>
          <w:tcPr>
            <w:tcW w:w="6374" w:type="dxa"/>
            <w:shd w:val="clear" w:color="auto" w:fill="DEEAF6" w:themeFill="accent5" w:themeFillTint="33"/>
          </w:tcPr>
          <w:p w14:paraId="122EE69C" w14:textId="3724160C" w:rsidR="001528D6" w:rsidRPr="001528D6" w:rsidRDefault="001528D6" w:rsidP="00E712E6">
            <w:pPr>
              <w:pStyle w:val="Bullets"/>
              <w:numPr>
                <w:ilvl w:val="0"/>
                <w:numId w:val="0"/>
              </w:numPr>
              <w:spacing w:before="60" w:after="60" w:line="240" w:lineRule="auto"/>
              <w:jc w:val="both"/>
              <w:outlineLvl w:val="0"/>
              <w:rPr>
                <w:rFonts w:asciiTheme="minorHAnsi" w:hAnsiTheme="minorHAnsi" w:cstheme="minorHAnsi"/>
                <w:b/>
                <w:bCs/>
                <w:sz w:val="22"/>
                <w:szCs w:val="22"/>
              </w:rPr>
            </w:pPr>
            <w:r w:rsidRPr="001528D6">
              <w:rPr>
                <w:rFonts w:asciiTheme="minorHAnsi" w:hAnsiTheme="minorHAnsi" w:cstheme="minorHAnsi"/>
                <w:b/>
                <w:bCs/>
                <w:sz w:val="22"/>
                <w:szCs w:val="22"/>
              </w:rPr>
              <w:t>Safeguarding Children, Young People and Vulnerable Adults *</w:t>
            </w:r>
          </w:p>
        </w:tc>
        <w:tc>
          <w:tcPr>
            <w:tcW w:w="2964" w:type="dxa"/>
          </w:tcPr>
          <w:p w14:paraId="2C519B8E" w14:textId="076C929D"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47ACF140" w14:textId="77777777" w:rsidTr="001528D6">
        <w:tc>
          <w:tcPr>
            <w:tcW w:w="6374" w:type="dxa"/>
            <w:shd w:val="clear" w:color="auto" w:fill="DEEAF6" w:themeFill="accent5" w:themeFillTint="33"/>
          </w:tcPr>
          <w:p w14:paraId="36C88455" w14:textId="7E6EA3D2" w:rsidR="001528D6" w:rsidRPr="001528D6" w:rsidRDefault="001528D6" w:rsidP="00E712E6">
            <w:pPr>
              <w:pStyle w:val="Bullets"/>
              <w:numPr>
                <w:ilvl w:val="0"/>
                <w:numId w:val="0"/>
              </w:numPr>
              <w:spacing w:before="60" w:after="60" w:line="240" w:lineRule="auto"/>
              <w:ind w:left="227" w:hanging="227"/>
              <w:jc w:val="both"/>
              <w:outlineLvl w:val="0"/>
              <w:rPr>
                <w:rFonts w:asciiTheme="minorHAnsi" w:hAnsiTheme="minorHAnsi" w:cstheme="minorHAnsi"/>
                <w:b/>
                <w:bCs/>
                <w:sz w:val="22"/>
                <w:szCs w:val="22"/>
              </w:rPr>
            </w:pPr>
            <w:r w:rsidRPr="001528D6">
              <w:rPr>
                <w:rFonts w:asciiTheme="minorHAnsi" w:hAnsiTheme="minorHAnsi" w:cstheme="minorHAnsi"/>
                <w:b/>
                <w:bCs/>
                <w:sz w:val="22"/>
                <w:szCs w:val="22"/>
              </w:rPr>
              <w:t>Environmental and Sustainability *</w:t>
            </w:r>
          </w:p>
        </w:tc>
        <w:tc>
          <w:tcPr>
            <w:tcW w:w="2964" w:type="dxa"/>
          </w:tcPr>
          <w:p w14:paraId="45898480" w14:textId="6B414568"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0948C34B" w14:textId="77777777" w:rsidTr="001528D6">
        <w:tc>
          <w:tcPr>
            <w:tcW w:w="6374" w:type="dxa"/>
            <w:shd w:val="clear" w:color="auto" w:fill="DEEAF6" w:themeFill="accent5" w:themeFillTint="33"/>
          </w:tcPr>
          <w:p w14:paraId="50AFFA6B" w14:textId="758FAAD8" w:rsidR="001528D6" w:rsidRPr="001528D6" w:rsidRDefault="001528D6" w:rsidP="00E712E6">
            <w:pPr>
              <w:pStyle w:val="Bullets"/>
              <w:numPr>
                <w:ilvl w:val="0"/>
                <w:numId w:val="0"/>
              </w:numPr>
              <w:spacing w:before="60" w:after="60" w:line="240" w:lineRule="auto"/>
              <w:ind w:left="227" w:hanging="227"/>
              <w:jc w:val="both"/>
              <w:outlineLvl w:val="0"/>
              <w:rPr>
                <w:rFonts w:asciiTheme="minorHAnsi" w:hAnsiTheme="minorHAnsi" w:cstheme="minorHAnsi"/>
                <w:b/>
                <w:bCs/>
                <w:sz w:val="22"/>
                <w:szCs w:val="22"/>
              </w:rPr>
            </w:pPr>
            <w:r w:rsidRPr="001528D6">
              <w:rPr>
                <w:rFonts w:asciiTheme="minorHAnsi" w:hAnsiTheme="minorHAnsi" w:cstheme="minorHAnsi"/>
                <w:b/>
                <w:bCs/>
                <w:sz w:val="22"/>
                <w:szCs w:val="22"/>
              </w:rPr>
              <w:t>Data and Privacy *</w:t>
            </w:r>
          </w:p>
        </w:tc>
        <w:tc>
          <w:tcPr>
            <w:tcW w:w="2964" w:type="dxa"/>
          </w:tcPr>
          <w:p w14:paraId="0A26B05E" w14:textId="4210A5B6"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7DF245E1" w14:textId="77777777" w:rsidTr="001528D6">
        <w:tc>
          <w:tcPr>
            <w:tcW w:w="6374" w:type="dxa"/>
            <w:shd w:val="clear" w:color="auto" w:fill="DEEAF6" w:themeFill="accent5" w:themeFillTint="33"/>
          </w:tcPr>
          <w:p w14:paraId="4778D01D" w14:textId="239A0E8A" w:rsidR="001528D6" w:rsidRPr="001528D6" w:rsidRDefault="001528D6" w:rsidP="00E712E6">
            <w:pPr>
              <w:pStyle w:val="Bullets"/>
              <w:numPr>
                <w:ilvl w:val="0"/>
                <w:numId w:val="0"/>
              </w:numPr>
              <w:spacing w:before="60" w:after="60" w:line="240" w:lineRule="auto"/>
              <w:jc w:val="both"/>
              <w:outlineLvl w:val="0"/>
              <w:rPr>
                <w:rFonts w:asciiTheme="minorHAnsi" w:hAnsiTheme="minorHAnsi" w:cstheme="minorHAnsi"/>
                <w:b/>
                <w:bCs/>
                <w:sz w:val="22"/>
                <w:szCs w:val="22"/>
              </w:rPr>
            </w:pPr>
            <w:r w:rsidRPr="001528D6">
              <w:rPr>
                <w:rFonts w:asciiTheme="minorHAnsi" w:hAnsiTheme="minorHAnsi" w:cstheme="minorHAnsi"/>
                <w:b/>
                <w:bCs/>
                <w:sz w:val="22"/>
                <w:szCs w:val="22"/>
              </w:rPr>
              <w:t>Customer Care, including Complaints Procedure *</w:t>
            </w:r>
          </w:p>
        </w:tc>
        <w:tc>
          <w:tcPr>
            <w:tcW w:w="2964" w:type="dxa"/>
          </w:tcPr>
          <w:p w14:paraId="00D4C766" w14:textId="13B20592"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220EA8E2" w14:textId="77777777" w:rsidTr="001528D6">
        <w:tc>
          <w:tcPr>
            <w:tcW w:w="6374" w:type="dxa"/>
            <w:shd w:val="clear" w:color="auto" w:fill="BDD6EE" w:themeFill="accent5" w:themeFillTint="66"/>
          </w:tcPr>
          <w:p w14:paraId="526FC0EC" w14:textId="3190B4F7" w:rsidR="001528D6" w:rsidRPr="001528D6" w:rsidRDefault="001528D6" w:rsidP="00E712E6">
            <w:pPr>
              <w:spacing w:before="60" w:after="60"/>
              <w:jc w:val="both"/>
              <w:outlineLvl w:val="0"/>
              <w:rPr>
                <w:rFonts w:asciiTheme="minorHAnsi" w:hAnsiTheme="minorHAnsi" w:cstheme="minorHAnsi"/>
                <w:sz w:val="22"/>
                <w:szCs w:val="22"/>
                <w:lang w:val="en-GB" w:eastAsia="ja-JP"/>
              </w:rPr>
            </w:pPr>
            <w:r w:rsidRPr="001528D6">
              <w:rPr>
                <w:rFonts w:asciiTheme="minorHAnsi" w:hAnsiTheme="minorHAnsi" w:cstheme="minorHAnsi"/>
                <w:sz w:val="22"/>
                <w:szCs w:val="22"/>
                <w:lang w:val="en-GB" w:eastAsia="ja-JP"/>
              </w:rPr>
              <w:t>Anti-bribery and Anti-corruption Policy</w:t>
            </w:r>
          </w:p>
        </w:tc>
        <w:tc>
          <w:tcPr>
            <w:tcW w:w="2964" w:type="dxa"/>
          </w:tcPr>
          <w:p w14:paraId="2449109A" w14:textId="2F8C6C56"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4DAABFF3" w14:textId="77777777" w:rsidTr="001528D6">
        <w:tc>
          <w:tcPr>
            <w:tcW w:w="6374" w:type="dxa"/>
            <w:shd w:val="clear" w:color="auto" w:fill="BDD6EE" w:themeFill="accent5" w:themeFillTint="66"/>
          </w:tcPr>
          <w:p w14:paraId="7379E8D1" w14:textId="682C9787" w:rsidR="001528D6" w:rsidRPr="001528D6" w:rsidRDefault="001528D6" w:rsidP="00E712E6">
            <w:pPr>
              <w:spacing w:before="60" w:after="60"/>
              <w:jc w:val="both"/>
              <w:outlineLvl w:val="0"/>
              <w:rPr>
                <w:rFonts w:asciiTheme="minorHAnsi" w:hAnsiTheme="minorHAnsi" w:cstheme="minorHAnsi"/>
                <w:sz w:val="22"/>
                <w:szCs w:val="22"/>
                <w:lang w:val="en-GB" w:eastAsia="ja-JP"/>
              </w:rPr>
            </w:pPr>
            <w:r w:rsidRPr="001528D6">
              <w:rPr>
                <w:rFonts w:asciiTheme="minorHAnsi" w:hAnsiTheme="minorHAnsi" w:cstheme="minorHAnsi"/>
                <w:sz w:val="22"/>
                <w:szCs w:val="22"/>
                <w:lang w:val="en-GB" w:eastAsia="ja-JP"/>
              </w:rPr>
              <w:t>Modern Slavery and Human Trafficking</w:t>
            </w:r>
          </w:p>
        </w:tc>
        <w:tc>
          <w:tcPr>
            <w:tcW w:w="2964" w:type="dxa"/>
          </w:tcPr>
          <w:p w14:paraId="26E581A1" w14:textId="3924DEDB"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2D1D72F6" w14:textId="77777777" w:rsidTr="001528D6">
        <w:tc>
          <w:tcPr>
            <w:tcW w:w="6374" w:type="dxa"/>
            <w:shd w:val="clear" w:color="auto" w:fill="BDD6EE" w:themeFill="accent5" w:themeFillTint="66"/>
          </w:tcPr>
          <w:p w14:paraId="37F750FA" w14:textId="11BDF641" w:rsidR="001528D6" w:rsidRPr="001528D6" w:rsidRDefault="001528D6" w:rsidP="00E712E6">
            <w:pPr>
              <w:spacing w:before="60" w:after="60"/>
              <w:jc w:val="both"/>
              <w:outlineLvl w:val="0"/>
              <w:rPr>
                <w:rFonts w:asciiTheme="minorHAnsi" w:hAnsiTheme="minorHAnsi" w:cstheme="minorHAnsi"/>
                <w:sz w:val="22"/>
                <w:szCs w:val="22"/>
                <w:lang w:val="en-GB" w:eastAsia="ja-JP"/>
              </w:rPr>
            </w:pPr>
            <w:r w:rsidRPr="001528D6">
              <w:rPr>
                <w:rFonts w:asciiTheme="minorHAnsi" w:hAnsiTheme="minorHAnsi" w:cstheme="minorHAnsi"/>
                <w:sz w:val="22"/>
                <w:szCs w:val="22"/>
                <w:lang w:val="en-GB" w:eastAsia="ja-JP"/>
              </w:rPr>
              <w:t>Corporate and Social Responsibility</w:t>
            </w:r>
          </w:p>
        </w:tc>
        <w:tc>
          <w:tcPr>
            <w:tcW w:w="2964" w:type="dxa"/>
          </w:tcPr>
          <w:p w14:paraId="25EA6B27" w14:textId="6E97C507"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0165DE61" w14:textId="77777777" w:rsidTr="001528D6">
        <w:tc>
          <w:tcPr>
            <w:tcW w:w="6374" w:type="dxa"/>
            <w:shd w:val="clear" w:color="auto" w:fill="BDD6EE" w:themeFill="accent5" w:themeFillTint="66"/>
          </w:tcPr>
          <w:p w14:paraId="4326FF54" w14:textId="3F9CD7C8" w:rsidR="001528D6" w:rsidRPr="001528D6" w:rsidRDefault="001528D6" w:rsidP="00E712E6">
            <w:pPr>
              <w:spacing w:before="60" w:after="60"/>
              <w:jc w:val="both"/>
              <w:outlineLvl w:val="0"/>
              <w:rPr>
                <w:rFonts w:asciiTheme="minorHAnsi" w:hAnsiTheme="minorHAnsi" w:cstheme="minorHAnsi"/>
                <w:sz w:val="22"/>
                <w:szCs w:val="22"/>
                <w:lang w:val="en-GB" w:eastAsia="ja-JP"/>
              </w:rPr>
            </w:pPr>
            <w:r w:rsidRPr="001528D6">
              <w:rPr>
                <w:rFonts w:asciiTheme="minorHAnsi" w:hAnsiTheme="minorHAnsi" w:cstheme="minorHAnsi"/>
                <w:sz w:val="22"/>
                <w:szCs w:val="22"/>
                <w:lang w:val="en-GB" w:eastAsia="ja-JP"/>
              </w:rPr>
              <w:t>Procurement</w:t>
            </w:r>
          </w:p>
        </w:tc>
        <w:tc>
          <w:tcPr>
            <w:tcW w:w="2964" w:type="dxa"/>
          </w:tcPr>
          <w:p w14:paraId="4A1E245D" w14:textId="3891866B"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r w:rsidR="001528D6" w14:paraId="76426855" w14:textId="77777777" w:rsidTr="001528D6">
        <w:tc>
          <w:tcPr>
            <w:tcW w:w="6374" w:type="dxa"/>
            <w:shd w:val="clear" w:color="auto" w:fill="BDD6EE" w:themeFill="accent5" w:themeFillTint="66"/>
          </w:tcPr>
          <w:p w14:paraId="3E2ABD38" w14:textId="7F0EE806" w:rsidR="001528D6" w:rsidRPr="001528D6" w:rsidRDefault="001528D6" w:rsidP="00E712E6">
            <w:pPr>
              <w:spacing w:before="60" w:after="60"/>
              <w:jc w:val="both"/>
              <w:outlineLvl w:val="0"/>
              <w:rPr>
                <w:rFonts w:asciiTheme="minorHAnsi" w:hAnsiTheme="minorHAnsi" w:cstheme="minorHAnsi"/>
                <w:sz w:val="22"/>
                <w:szCs w:val="22"/>
                <w:lang w:val="en-GB" w:eastAsia="ja-JP"/>
              </w:rPr>
            </w:pPr>
            <w:r w:rsidRPr="001528D6">
              <w:rPr>
                <w:rFonts w:asciiTheme="minorHAnsi" w:hAnsiTheme="minorHAnsi" w:cstheme="minorHAnsi"/>
                <w:sz w:val="22"/>
                <w:szCs w:val="22"/>
                <w:lang w:val="en-GB" w:eastAsia="ja-JP"/>
              </w:rPr>
              <w:t>Ethics</w:t>
            </w:r>
          </w:p>
        </w:tc>
        <w:tc>
          <w:tcPr>
            <w:tcW w:w="2964" w:type="dxa"/>
          </w:tcPr>
          <w:p w14:paraId="08A9D44E" w14:textId="41DE803A" w:rsidR="001528D6" w:rsidRDefault="001528D6" w:rsidP="00E712E6">
            <w:pPr>
              <w:spacing w:before="60" w:after="60"/>
              <w:jc w:val="both"/>
              <w:rPr>
                <w:rFonts w:asciiTheme="minorHAnsi" w:hAnsiTheme="minorHAnsi" w:cstheme="minorHAnsi"/>
                <w:b/>
                <w:sz w:val="22"/>
                <w:szCs w:val="22"/>
                <w:lang w:eastAsia="en-GB"/>
              </w:rPr>
            </w:pPr>
            <w:r>
              <w:rPr>
                <w:rFonts w:ascii="Calibri" w:hAnsi="Calibri" w:cs="Calibri"/>
                <w:sz w:val="22"/>
                <w:szCs w:val="22"/>
                <w:lang w:eastAsia="en-GB"/>
              </w:rPr>
              <w:fldChar w:fldCharType="begin">
                <w:ffData>
                  <w:name w:val=""/>
                  <w:enabled/>
                  <w:calcOnExit w:val="0"/>
                  <w:ddList>
                    <w:listEntry w:val="Please select"/>
                    <w:listEntry w:val="Yes"/>
                    <w:listEntry w:val="No"/>
                  </w:ddList>
                </w:ffData>
              </w:fldChar>
            </w:r>
            <w:r>
              <w:rPr>
                <w:rFonts w:ascii="Calibri" w:hAnsi="Calibri" w:cs="Calibri"/>
                <w:sz w:val="22"/>
                <w:szCs w:val="22"/>
                <w:lang w:eastAsia="en-GB"/>
              </w:rPr>
              <w:instrText xml:space="preserve"> FORMDROPDOWN </w:instrText>
            </w:r>
            <w:r w:rsidR="00000000">
              <w:rPr>
                <w:rFonts w:ascii="Calibri" w:hAnsi="Calibri" w:cs="Calibri"/>
                <w:sz w:val="22"/>
                <w:szCs w:val="22"/>
                <w:lang w:eastAsia="en-GB"/>
              </w:rPr>
            </w:r>
            <w:r w:rsidR="00000000">
              <w:rPr>
                <w:rFonts w:ascii="Calibri" w:hAnsi="Calibri" w:cs="Calibri"/>
                <w:sz w:val="22"/>
                <w:szCs w:val="22"/>
                <w:lang w:eastAsia="en-GB"/>
              </w:rPr>
              <w:fldChar w:fldCharType="separate"/>
            </w:r>
            <w:r>
              <w:rPr>
                <w:rFonts w:ascii="Calibri" w:hAnsi="Calibri" w:cs="Calibri"/>
                <w:sz w:val="22"/>
                <w:szCs w:val="22"/>
                <w:lang w:eastAsia="en-GB"/>
              </w:rPr>
              <w:fldChar w:fldCharType="end"/>
            </w:r>
          </w:p>
        </w:tc>
      </w:tr>
    </w:tbl>
    <w:p w14:paraId="2441E8D4" w14:textId="77777777" w:rsidR="001528D6" w:rsidRPr="00D81CCE" w:rsidRDefault="001528D6" w:rsidP="00B939B6">
      <w:pPr>
        <w:jc w:val="both"/>
        <w:rPr>
          <w:rFonts w:asciiTheme="minorHAnsi" w:eastAsia="Times New Roman" w:hAnsiTheme="minorHAnsi" w:cstheme="minorHAnsi"/>
          <w:b/>
          <w:sz w:val="22"/>
          <w:szCs w:val="22"/>
          <w:lang w:eastAsia="en-GB"/>
        </w:rPr>
      </w:pPr>
    </w:p>
    <w:p w14:paraId="0C3F6E6B" w14:textId="77558FD4" w:rsidR="00A05158" w:rsidRPr="00F7588C" w:rsidRDefault="00E712E6" w:rsidP="00B939B6">
      <w:pPr>
        <w:jc w:val="both"/>
        <w:rPr>
          <w:rFonts w:asciiTheme="minorHAnsi" w:eastAsia="Times New Roman" w:hAnsiTheme="minorHAnsi" w:cstheme="minorHAnsi"/>
          <w:sz w:val="28"/>
          <w:szCs w:val="28"/>
          <w:lang w:eastAsia="en-GB"/>
        </w:rPr>
      </w:pPr>
      <w:r>
        <w:rPr>
          <w:rFonts w:asciiTheme="minorHAnsi" w:eastAsia="Times New Roman" w:hAnsiTheme="minorHAnsi" w:cstheme="minorHAnsi"/>
          <w:b/>
          <w:sz w:val="28"/>
          <w:szCs w:val="28"/>
          <w:lang w:eastAsia="en-GB"/>
        </w:rPr>
        <w:t>9</w:t>
      </w:r>
      <w:r w:rsidR="00A05158" w:rsidRPr="00F7588C">
        <w:rPr>
          <w:rFonts w:asciiTheme="minorHAnsi" w:eastAsia="Times New Roman" w:hAnsiTheme="minorHAnsi" w:cstheme="minorHAnsi"/>
          <w:b/>
          <w:sz w:val="28"/>
          <w:szCs w:val="28"/>
          <w:lang w:eastAsia="en-GB"/>
        </w:rPr>
        <w:t>.</w:t>
      </w:r>
      <w:r w:rsidR="00A05158" w:rsidRPr="00F7588C">
        <w:rPr>
          <w:rFonts w:asciiTheme="minorHAnsi" w:eastAsia="Times New Roman" w:hAnsiTheme="minorHAnsi" w:cstheme="minorHAnsi"/>
          <w:b/>
          <w:sz w:val="28"/>
          <w:szCs w:val="28"/>
          <w:lang w:eastAsia="en-GB"/>
        </w:rPr>
        <w:tab/>
      </w:r>
      <w:r w:rsidR="00B939B6" w:rsidRPr="00F7588C">
        <w:rPr>
          <w:rFonts w:asciiTheme="minorHAnsi" w:eastAsia="Times New Roman" w:hAnsiTheme="minorHAnsi" w:cstheme="minorHAnsi"/>
          <w:b/>
          <w:sz w:val="28"/>
          <w:szCs w:val="28"/>
          <w:lang w:eastAsia="en-GB"/>
        </w:rPr>
        <w:t>Partner Declaration</w:t>
      </w:r>
      <w:r w:rsidR="00B939B6" w:rsidRPr="00F7588C">
        <w:rPr>
          <w:rFonts w:asciiTheme="minorHAnsi" w:eastAsia="Times New Roman" w:hAnsiTheme="minorHAnsi" w:cstheme="minorHAnsi"/>
          <w:sz w:val="28"/>
          <w:szCs w:val="28"/>
          <w:lang w:eastAsia="en-GB"/>
        </w:rPr>
        <w:t xml:space="preserve"> </w:t>
      </w:r>
    </w:p>
    <w:p w14:paraId="787BA95A" w14:textId="77777777" w:rsidR="00B939B6" w:rsidRPr="00D81CCE" w:rsidRDefault="00B939B6"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i/>
          <w:sz w:val="22"/>
          <w:szCs w:val="22"/>
          <w:lang w:eastAsia="en-GB"/>
        </w:rPr>
        <w:t>(This does not commit your organisation to any contractual agreement.)</w:t>
      </w:r>
    </w:p>
    <w:p w14:paraId="3B1CE186" w14:textId="77777777" w:rsidR="00B939B6" w:rsidRPr="00D81CCE" w:rsidRDefault="00B939B6" w:rsidP="00B939B6">
      <w:pPr>
        <w:jc w:val="both"/>
        <w:rPr>
          <w:rFonts w:asciiTheme="minorHAnsi" w:eastAsia="Times New Roman" w:hAnsiTheme="minorHAnsi" w:cstheme="minorHAnsi"/>
          <w:sz w:val="22"/>
          <w:szCs w:val="22"/>
          <w:lang w:eastAsia="en-GB"/>
        </w:rPr>
      </w:pPr>
    </w:p>
    <w:p w14:paraId="5E04A706" w14:textId="6D5E7BFC" w:rsidR="00B939B6" w:rsidRPr="00D81CCE" w:rsidRDefault="00B939B6"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I confirm that we (</w:t>
      </w:r>
      <w:r w:rsidR="008D0943" w:rsidRPr="00D81CCE">
        <w:rPr>
          <w:rFonts w:asciiTheme="minorHAnsi" w:eastAsia="Times New Roman" w:hAnsiTheme="minorHAnsi" w:cstheme="minorHAnsi"/>
          <w:sz w:val="22"/>
          <w:szCs w:val="22"/>
          <w:lang w:eastAsia="en-GB"/>
        </w:rPr>
        <w:t xml:space="preserve"> </w:t>
      </w:r>
      <w:r w:rsidR="007A05B6">
        <w:rPr>
          <w:rFonts w:asciiTheme="minorHAnsi" w:eastAsia="Times New Roman" w:hAnsiTheme="minorHAnsi" w:cstheme="minorHAnsi"/>
          <w:sz w:val="22"/>
          <w:szCs w:val="22"/>
          <w:lang w:eastAsia="en-GB"/>
        </w:rPr>
        <w:fldChar w:fldCharType="begin">
          <w:ffData>
            <w:name w:val="Text7"/>
            <w:enabled/>
            <w:calcOnExit w:val="0"/>
            <w:textInput/>
          </w:ffData>
        </w:fldChar>
      </w:r>
      <w:bookmarkStart w:id="14" w:name="Text7"/>
      <w:r w:rsidR="007A05B6">
        <w:rPr>
          <w:rFonts w:asciiTheme="minorHAnsi" w:eastAsia="Times New Roman" w:hAnsiTheme="minorHAnsi" w:cstheme="minorHAnsi"/>
          <w:sz w:val="22"/>
          <w:szCs w:val="22"/>
          <w:lang w:eastAsia="en-GB"/>
        </w:rPr>
        <w:instrText xml:space="preserve"> FORMTEXT </w:instrText>
      </w:r>
      <w:r w:rsidR="007A05B6">
        <w:rPr>
          <w:rFonts w:asciiTheme="minorHAnsi" w:eastAsia="Times New Roman" w:hAnsiTheme="minorHAnsi" w:cstheme="minorHAnsi"/>
          <w:sz w:val="22"/>
          <w:szCs w:val="22"/>
          <w:lang w:eastAsia="en-GB"/>
        </w:rPr>
      </w:r>
      <w:r w:rsidR="007A05B6">
        <w:rPr>
          <w:rFonts w:asciiTheme="minorHAnsi" w:eastAsia="Times New Roman" w:hAnsiTheme="minorHAnsi" w:cstheme="minorHAnsi"/>
          <w:sz w:val="22"/>
          <w:szCs w:val="22"/>
          <w:lang w:eastAsia="en-GB"/>
        </w:rPr>
        <w:fldChar w:fldCharType="separate"/>
      </w:r>
      <w:r w:rsidR="007A05B6">
        <w:rPr>
          <w:rFonts w:asciiTheme="minorHAnsi" w:eastAsia="Times New Roman" w:hAnsiTheme="minorHAnsi" w:cstheme="minorHAnsi"/>
          <w:noProof/>
          <w:sz w:val="22"/>
          <w:szCs w:val="22"/>
          <w:lang w:eastAsia="en-GB"/>
        </w:rPr>
        <w:t> </w:t>
      </w:r>
      <w:r w:rsidR="007A05B6">
        <w:rPr>
          <w:rFonts w:asciiTheme="minorHAnsi" w:eastAsia="Times New Roman" w:hAnsiTheme="minorHAnsi" w:cstheme="minorHAnsi"/>
          <w:noProof/>
          <w:sz w:val="22"/>
          <w:szCs w:val="22"/>
          <w:lang w:eastAsia="en-GB"/>
        </w:rPr>
        <w:t> </w:t>
      </w:r>
      <w:r w:rsidR="007A05B6">
        <w:rPr>
          <w:rFonts w:asciiTheme="minorHAnsi" w:eastAsia="Times New Roman" w:hAnsiTheme="minorHAnsi" w:cstheme="minorHAnsi"/>
          <w:noProof/>
          <w:sz w:val="22"/>
          <w:szCs w:val="22"/>
          <w:lang w:eastAsia="en-GB"/>
        </w:rPr>
        <w:t> </w:t>
      </w:r>
      <w:r w:rsidR="007A05B6">
        <w:rPr>
          <w:rFonts w:asciiTheme="minorHAnsi" w:eastAsia="Times New Roman" w:hAnsiTheme="minorHAnsi" w:cstheme="minorHAnsi"/>
          <w:noProof/>
          <w:sz w:val="22"/>
          <w:szCs w:val="22"/>
          <w:lang w:eastAsia="en-GB"/>
        </w:rPr>
        <w:t> </w:t>
      </w:r>
      <w:r w:rsidR="007A05B6">
        <w:rPr>
          <w:rFonts w:asciiTheme="minorHAnsi" w:eastAsia="Times New Roman" w:hAnsiTheme="minorHAnsi" w:cstheme="minorHAnsi"/>
          <w:noProof/>
          <w:sz w:val="22"/>
          <w:szCs w:val="22"/>
          <w:lang w:eastAsia="en-GB"/>
        </w:rPr>
        <w:t> </w:t>
      </w:r>
      <w:r w:rsidR="007A05B6">
        <w:rPr>
          <w:rFonts w:asciiTheme="minorHAnsi" w:eastAsia="Times New Roman" w:hAnsiTheme="minorHAnsi" w:cstheme="minorHAnsi"/>
          <w:sz w:val="22"/>
          <w:szCs w:val="22"/>
          <w:lang w:eastAsia="en-GB"/>
        </w:rPr>
        <w:fldChar w:fldCharType="end"/>
      </w:r>
      <w:bookmarkEnd w:id="14"/>
      <w:r w:rsidR="008D0943" w:rsidRPr="00D81CCE">
        <w:rPr>
          <w:rFonts w:asciiTheme="minorHAnsi" w:eastAsia="Times New Roman" w:hAnsiTheme="minorHAnsi" w:cstheme="minorHAnsi"/>
          <w:sz w:val="22"/>
          <w:szCs w:val="22"/>
          <w:lang w:eastAsia="en-GB"/>
        </w:rPr>
        <w:t xml:space="preserve"> </w:t>
      </w:r>
      <w:r w:rsidRPr="00D81CCE">
        <w:rPr>
          <w:rFonts w:asciiTheme="minorHAnsi" w:eastAsia="Times New Roman" w:hAnsiTheme="minorHAnsi" w:cstheme="minorHAnsi"/>
          <w:sz w:val="22"/>
          <w:szCs w:val="22"/>
          <w:lang w:eastAsia="en-GB"/>
        </w:rPr>
        <w:t xml:space="preserve">) </w:t>
      </w:r>
      <w:r w:rsidR="00A52F19">
        <w:rPr>
          <w:rFonts w:asciiTheme="minorHAnsi" w:eastAsia="Times New Roman" w:hAnsiTheme="minorHAnsi" w:cstheme="minorHAnsi"/>
          <w:sz w:val="22"/>
          <w:szCs w:val="22"/>
          <w:lang w:eastAsia="en-GB"/>
        </w:rPr>
        <w:t>are</w:t>
      </w:r>
      <w:r w:rsidRPr="00D81CCE">
        <w:rPr>
          <w:rFonts w:asciiTheme="minorHAnsi" w:eastAsia="Times New Roman" w:hAnsiTheme="minorHAnsi" w:cstheme="minorHAnsi"/>
          <w:sz w:val="22"/>
          <w:szCs w:val="22"/>
          <w:lang w:eastAsia="en-GB"/>
        </w:rPr>
        <w:t xml:space="preserve"> </w:t>
      </w:r>
      <w:r w:rsidR="00A52F19">
        <w:rPr>
          <w:rFonts w:asciiTheme="minorHAnsi" w:eastAsia="Times New Roman" w:hAnsiTheme="minorHAnsi" w:cstheme="minorHAnsi"/>
          <w:sz w:val="22"/>
          <w:szCs w:val="22"/>
          <w:lang w:eastAsia="en-GB"/>
        </w:rPr>
        <w:t xml:space="preserve">able </w:t>
      </w:r>
      <w:r w:rsidRPr="00D81CCE">
        <w:rPr>
          <w:rFonts w:asciiTheme="minorHAnsi" w:eastAsia="Times New Roman" w:hAnsiTheme="minorHAnsi" w:cstheme="minorHAnsi"/>
          <w:sz w:val="22"/>
          <w:szCs w:val="22"/>
          <w:lang w:eastAsia="en-GB"/>
        </w:rPr>
        <w:t xml:space="preserve">to deliver </w:t>
      </w:r>
      <w:r w:rsidR="00A52F19">
        <w:rPr>
          <w:rFonts w:asciiTheme="minorHAnsi" w:eastAsia="Times New Roman" w:hAnsiTheme="minorHAnsi" w:cstheme="minorHAnsi"/>
          <w:sz w:val="22"/>
          <w:szCs w:val="22"/>
          <w:lang w:eastAsia="en-GB"/>
        </w:rPr>
        <w:t xml:space="preserve">within Cornwall Council’s </w:t>
      </w:r>
      <w:r w:rsidRPr="00D81CCE">
        <w:rPr>
          <w:rFonts w:asciiTheme="minorHAnsi" w:eastAsia="Times New Roman" w:hAnsiTheme="minorHAnsi" w:cstheme="minorHAnsi"/>
          <w:sz w:val="22"/>
          <w:szCs w:val="22"/>
          <w:lang w:eastAsia="en-GB"/>
        </w:rPr>
        <w:t>supply chain</w:t>
      </w:r>
      <w:r w:rsidR="00B35334" w:rsidRPr="00D81CCE">
        <w:rPr>
          <w:rFonts w:asciiTheme="minorHAnsi" w:eastAsia="Times New Roman" w:hAnsiTheme="minorHAnsi" w:cstheme="minorHAnsi"/>
          <w:sz w:val="22"/>
          <w:szCs w:val="22"/>
          <w:lang w:eastAsia="en-GB"/>
        </w:rPr>
        <w:t xml:space="preserve"> for </w:t>
      </w:r>
      <w:r w:rsidR="00380FFE">
        <w:rPr>
          <w:rFonts w:asciiTheme="minorHAnsi" w:eastAsia="Times New Roman" w:hAnsiTheme="minorHAnsi" w:cstheme="minorHAnsi"/>
          <w:sz w:val="22"/>
          <w:szCs w:val="22"/>
          <w:lang w:eastAsia="en-GB"/>
        </w:rPr>
        <w:t>the</w:t>
      </w:r>
      <w:r w:rsidR="00C8230F">
        <w:rPr>
          <w:rFonts w:asciiTheme="minorHAnsi" w:eastAsia="Times New Roman" w:hAnsiTheme="minorHAnsi" w:cstheme="minorHAnsi"/>
          <w:sz w:val="22"/>
          <w:szCs w:val="22"/>
          <w:lang w:eastAsia="en-GB"/>
        </w:rPr>
        <w:t xml:space="preserve"> Cornwall and Isles of Scilly People Hub</w:t>
      </w:r>
      <w:r w:rsidR="00380FFE">
        <w:rPr>
          <w:rFonts w:asciiTheme="minorHAnsi" w:eastAsia="Times New Roman" w:hAnsiTheme="minorHAnsi" w:cstheme="minorHAnsi"/>
          <w:sz w:val="22"/>
          <w:szCs w:val="22"/>
          <w:lang w:eastAsia="en-GB"/>
        </w:rPr>
        <w:t xml:space="preserve"> </w:t>
      </w:r>
      <w:r w:rsidR="00A52F19">
        <w:rPr>
          <w:rFonts w:asciiTheme="minorHAnsi" w:eastAsia="Times New Roman" w:hAnsiTheme="minorHAnsi" w:cstheme="minorHAnsi"/>
          <w:sz w:val="22"/>
          <w:szCs w:val="22"/>
          <w:lang w:eastAsia="en-GB"/>
        </w:rPr>
        <w:t xml:space="preserve">in line with the </w:t>
      </w:r>
      <w:hyperlink r:id="rId20" w:history="1">
        <w:r w:rsidR="00A52F19" w:rsidRPr="00913839">
          <w:rPr>
            <w:rStyle w:val="Hyperlink"/>
            <w:rFonts w:ascii="Calibri" w:hAnsi="Calibri" w:cs="Calibri"/>
            <w:sz w:val="22"/>
            <w:szCs w:val="22"/>
          </w:rPr>
          <w:t>Labour Market and Skills Strategy</w:t>
        </w:r>
      </w:hyperlink>
      <w:r w:rsidR="00A52F19" w:rsidRPr="00A52F19">
        <w:rPr>
          <w:rFonts w:ascii="Calibri" w:hAnsi="Calibri" w:cs="Calibri"/>
          <w:sz w:val="22"/>
          <w:szCs w:val="22"/>
        </w:rPr>
        <w:t xml:space="preserve"> and its </w:t>
      </w:r>
      <w:hyperlink r:id="rId21" w:history="1">
        <w:r w:rsidR="00A52F19" w:rsidRPr="00913839">
          <w:rPr>
            <w:rStyle w:val="Hyperlink"/>
            <w:rFonts w:ascii="Calibri" w:hAnsi="Calibri" w:cs="Calibri"/>
            <w:sz w:val="22"/>
            <w:szCs w:val="22"/>
          </w:rPr>
          <w:t>Good Growth Investment Plan.</w:t>
        </w:r>
      </w:hyperlink>
    </w:p>
    <w:p w14:paraId="738866BF" w14:textId="77777777" w:rsidR="00B939B6" w:rsidRPr="00D81CCE" w:rsidRDefault="00B939B6" w:rsidP="00B939B6">
      <w:pPr>
        <w:jc w:val="both"/>
        <w:rPr>
          <w:rFonts w:asciiTheme="minorHAnsi" w:eastAsia="Times New Roman" w:hAnsiTheme="minorHAnsi" w:cstheme="minorHAnsi"/>
          <w:sz w:val="22"/>
          <w:szCs w:val="22"/>
          <w:lang w:eastAsia="en-GB"/>
        </w:rPr>
      </w:pPr>
    </w:p>
    <w:p w14:paraId="52DA97DC" w14:textId="40F49C85" w:rsidR="00A84CD5" w:rsidRPr="00284E7E" w:rsidRDefault="00B939B6" w:rsidP="00B939B6">
      <w:pPr>
        <w:jc w:val="both"/>
        <w:rPr>
          <w:rFonts w:ascii="Calibri" w:eastAsia="Times New Roman" w:hAnsi="Calibri" w:cs="Calibri"/>
          <w:sz w:val="22"/>
          <w:szCs w:val="22"/>
          <w:lang w:eastAsia="en-GB"/>
        </w:rPr>
      </w:pPr>
      <w:r w:rsidRPr="00D81CCE">
        <w:rPr>
          <w:rFonts w:asciiTheme="minorHAnsi" w:eastAsia="Times New Roman" w:hAnsiTheme="minorHAnsi" w:cstheme="minorHAnsi"/>
          <w:sz w:val="22"/>
          <w:szCs w:val="22"/>
          <w:lang w:eastAsia="en-GB"/>
        </w:rPr>
        <w:t xml:space="preserve">I understand that this document is related to </w:t>
      </w:r>
      <w:r w:rsidR="0028631A" w:rsidRPr="00D81CCE">
        <w:rPr>
          <w:rFonts w:asciiTheme="minorHAnsi" w:eastAsia="Times New Roman" w:hAnsiTheme="minorHAnsi" w:cstheme="minorHAnsi"/>
          <w:sz w:val="22"/>
          <w:szCs w:val="22"/>
          <w:lang w:eastAsia="en-GB"/>
        </w:rPr>
        <w:t>a</w:t>
      </w:r>
      <w:r w:rsidR="00A84CD5" w:rsidRPr="00D81CCE">
        <w:rPr>
          <w:rFonts w:asciiTheme="minorHAnsi" w:eastAsia="Times New Roman" w:hAnsiTheme="minorHAnsi" w:cstheme="minorHAnsi"/>
          <w:sz w:val="22"/>
          <w:szCs w:val="22"/>
          <w:lang w:eastAsia="en-GB"/>
        </w:rPr>
        <w:t>n Expression of Interest</w:t>
      </w:r>
      <w:r w:rsidR="0028631A" w:rsidRPr="00D81CCE">
        <w:rPr>
          <w:rFonts w:asciiTheme="minorHAnsi" w:eastAsia="Times New Roman" w:hAnsiTheme="minorHAnsi" w:cstheme="minorHAnsi"/>
          <w:sz w:val="22"/>
          <w:szCs w:val="22"/>
          <w:lang w:eastAsia="en-GB"/>
        </w:rPr>
        <w:t xml:space="preserve"> </w:t>
      </w:r>
      <w:r w:rsidR="00380FFE">
        <w:rPr>
          <w:rFonts w:asciiTheme="minorHAnsi" w:eastAsia="Times New Roman" w:hAnsiTheme="minorHAnsi" w:cstheme="minorHAnsi"/>
          <w:sz w:val="22"/>
          <w:szCs w:val="22"/>
          <w:lang w:eastAsia="en-GB"/>
        </w:rPr>
        <w:t>s</w:t>
      </w:r>
      <w:r w:rsidRPr="00D81CCE">
        <w:rPr>
          <w:rFonts w:asciiTheme="minorHAnsi" w:eastAsia="Times New Roman" w:hAnsiTheme="minorHAnsi" w:cstheme="minorHAnsi"/>
          <w:sz w:val="22"/>
          <w:szCs w:val="22"/>
          <w:lang w:eastAsia="en-GB"/>
        </w:rPr>
        <w:t xml:space="preserve">tage only and that a formal and legally binding arrangement will be required </w:t>
      </w:r>
      <w:r w:rsidR="00A84CD5" w:rsidRPr="00D81CCE">
        <w:rPr>
          <w:rFonts w:asciiTheme="minorHAnsi" w:eastAsia="Times New Roman" w:hAnsiTheme="minorHAnsi" w:cstheme="minorHAnsi"/>
          <w:sz w:val="22"/>
          <w:szCs w:val="22"/>
          <w:lang w:eastAsia="en-GB"/>
        </w:rPr>
        <w:t xml:space="preserve">before any formal agreement or commitment </w:t>
      </w:r>
      <w:r w:rsidR="00380FFE">
        <w:rPr>
          <w:rFonts w:asciiTheme="minorHAnsi" w:eastAsia="Times New Roman" w:hAnsiTheme="minorHAnsi" w:cstheme="minorHAnsi"/>
          <w:sz w:val="22"/>
          <w:szCs w:val="22"/>
          <w:lang w:eastAsia="en-GB"/>
        </w:rPr>
        <w:t xml:space="preserve">from Cornwall Council </w:t>
      </w:r>
      <w:r w:rsidR="00A84CD5" w:rsidRPr="00D81CCE">
        <w:rPr>
          <w:rFonts w:asciiTheme="minorHAnsi" w:eastAsia="Times New Roman" w:hAnsiTheme="minorHAnsi" w:cstheme="minorHAnsi"/>
          <w:sz w:val="22"/>
          <w:szCs w:val="22"/>
          <w:lang w:eastAsia="en-GB"/>
        </w:rPr>
        <w:t>is made.</w:t>
      </w:r>
    </w:p>
    <w:p w14:paraId="2700B11C" w14:textId="77777777" w:rsidR="00A84CD5" w:rsidRPr="00D81CCE" w:rsidRDefault="00A84CD5" w:rsidP="00B939B6">
      <w:pPr>
        <w:jc w:val="both"/>
        <w:rPr>
          <w:rFonts w:asciiTheme="minorHAnsi" w:eastAsia="Times New Roman" w:hAnsiTheme="minorHAnsi" w:cstheme="minorHAnsi"/>
          <w:sz w:val="22"/>
          <w:szCs w:val="22"/>
          <w:lang w:eastAsia="en-GB"/>
        </w:rPr>
      </w:pPr>
    </w:p>
    <w:p w14:paraId="60973F02" w14:textId="6DB340C3" w:rsidR="00A84CD5" w:rsidRPr="00D81CCE" w:rsidRDefault="00A84CD5"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 xml:space="preserve">I understand that the Expression of Interest is no indication that our organisation will be chosen to deliver any of this work for </w:t>
      </w:r>
      <w:r w:rsidR="00A52F19">
        <w:rPr>
          <w:rFonts w:asciiTheme="minorHAnsi" w:eastAsia="Times New Roman" w:hAnsiTheme="minorHAnsi" w:cstheme="minorHAnsi"/>
          <w:sz w:val="22"/>
          <w:szCs w:val="22"/>
          <w:lang w:eastAsia="en-GB"/>
        </w:rPr>
        <w:t>Cornwall Council</w:t>
      </w:r>
      <w:r w:rsidRPr="00D81CCE">
        <w:rPr>
          <w:rFonts w:asciiTheme="minorHAnsi" w:eastAsia="Times New Roman" w:hAnsiTheme="minorHAnsi" w:cstheme="minorHAnsi"/>
          <w:sz w:val="22"/>
          <w:szCs w:val="22"/>
          <w:lang w:eastAsia="en-GB"/>
        </w:rPr>
        <w:t>.</w:t>
      </w:r>
    </w:p>
    <w:p w14:paraId="255926A4" w14:textId="77777777" w:rsidR="00A84CD5" w:rsidRPr="00D81CCE" w:rsidRDefault="00A84CD5" w:rsidP="00B939B6">
      <w:pPr>
        <w:jc w:val="both"/>
        <w:rPr>
          <w:rFonts w:asciiTheme="minorHAnsi" w:eastAsia="Times New Roman" w:hAnsiTheme="minorHAnsi" w:cstheme="minorHAnsi"/>
          <w:sz w:val="22"/>
          <w:szCs w:val="22"/>
          <w:lang w:eastAsia="en-GB"/>
        </w:rPr>
      </w:pPr>
    </w:p>
    <w:p w14:paraId="7FB49A4C" w14:textId="77777777" w:rsidR="00B939B6" w:rsidRPr="00D81CCE" w:rsidRDefault="00B939B6" w:rsidP="00B939B6">
      <w:pPr>
        <w:jc w:val="both"/>
        <w:rPr>
          <w:rFonts w:asciiTheme="minorHAnsi" w:eastAsia="Times New Roman" w:hAnsiTheme="minorHAnsi" w:cstheme="minorHAnsi"/>
          <w:sz w:val="22"/>
          <w:szCs w:val="22"/>
          <w:lang w:eastAsia="en-GB"/>
        </w:rPr>
      </w:pPr>
    </w:p>
    <w:p w14:paraId="4E90421B" w14:textId="2B96B165" w:rsidR="00B939B6" w:rsidRPr="00D81CCE" w:rsidRDefault="00B939B6"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Signed</w:t>
      </w:r>
      <w:r w:rsidR="007A05B6">
        <w:rPr>
          <w:rFonts w:asciiTheme="minorHAnsi" w:eastAsia="Times New Roman" w:hAnsiTheme="minorHAnsi" w:cstheme="minorHAnsi"/>
          <w:sz w:val="22"/>
          <w:szCs w:val="22"/>
          <w:lang w:eastAsia="en-GB"/>
        </w:rPr>
        <w:t xml:space="preserve"> (electronic)</w:t>
      </w:r>
      <w:r w:rsidRPr="00D81CCE">
        <w:rPr>
          <w:rFonts w:asciiTheme="minorHAnsi" w:eastAsia="Times New Roman" w:hAnsiTheme="minorHAnsi" w:cstheme="minorHAnsi"/>
          <w:sz w:val="22"/>
          <w:szCs w:val="22"/>
          <w:lang w:eastAsia="en-GB"/>
        </w:rPr>
        <w:t>:</w:t>
      </w:r>
      <w:r w:rsidR="006E6AA7" w:rsidRPr="00D81CCE">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tab/>
      </w:r>
      <w:r w:rsidR="00284E7E">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fldChar w:fldCharType="begin">
          <w:ffData>
            <w:name w:val="Text17"/>
            <w:enabled/>
            <w:calcOnExit w:val="0"/>
            <w:textInput/>
          </w:ffData>
        </w:fldChar>
      </w:r>
      <w:bookmarkStart w:id="15" w:name="Text17"/>
      <w:r w:rsidR="006E6AA7" w:rsidRPr="00D81CCE">
        <w:rPr>
          <w:rFonts w:asciiTheme="minorHAnsi" w:eastAsia="Times New Roman" w:hAnsiTheme="minorHAnsi" w:cstheme="minorHAnsi"/>
          <w:sz w:val="22"/>
          <w:szCs w:val="22"/>
          <w:lang w:eastAsia="en-GB"/>
        </w:rPr>
        <w:instrText xml:space="preserve"> FORMTEXT </w:instrText>
      </w:r>
      <w:r w:rsidR="006E6AA7" w:rsidRPr="00D81CCE">
        <w:rPr>
          <w:rFonts w:asciiTheme="minorHAnsi" w:eastAsia="Times New Roman" w:hAnsiTheme="minorHAnsi" w:cstheme="minorHAnsi"/>
          <w:sz w:val="22"/>
          <w:szCs w:val="22"/>
          <w:lang w:eastAsia="en-GB"/>
        </w:rPr>
      </w:r>
      <w:r w:rsidR="006E6AA7" w:rsidRPr="00D81CCE">
        <w:rPr>
          <w:rFonts w:asciiTheme="minorHAnsi" w:eastAsia="Times New Roman" w:hAnsiTheme="minorHAnsi" w:cstheme="minorHAnsi"/>
          <w:sz w:val="22"/>
          <w:szCs w:val="22"/>
          <w:lang w:eastAsia="en-GB"/>
        </w:rPr>
        <w:fldChar w:fldCharType="separate"/>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sz w:val="22"/>
          <w:szCs w:val="22"/>
          <w:lang w:eastAsia="en-GB"/>
        </w:rPr>
        <w:fldChar w:fldCharType="end"/>
      </w:r>
      <w:bookmarkEnd w:id="15"/>
    </w:p>
    <w:p w14:paraId="0F44E040" w14:textId="77777777" w:rsidR="00B939B6" w:rsidRPr="00D81CCE" w:rsidRDefault="00B939B6" w:rsidP="00B939B6">
      <w:pPr>
        <w:jc w:val="both"/>
        <w:rPr>
          <w:rFonts w:asciiTheme="minorHAnsi" w:eastAsia="Times New Roman" w:hAnsiTheme="minorHAnsi" w:cstheme="minorHAnsi"/>
          <w:sz w:val="22"/>
          <w:szCs w:val="22"/>
          <w:lang w:eastAsia="en-GB"/>
        </w:rPr>
      </w:pPr>
    </w:p>
    <w:p w14:paraId="605BB3F1" w14:textId="21A0FB63" w:rsidR="00B939B6" w:rsidRPr="00D81CCE" w:rsidRDefault="00B939B6"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 xml:space="preserve">Name: </w:t>
      </w:r>
      <w:r w:rsidR="006E6AA7" w:rsidRPr="00D81CCE">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tab/>
      </w:r>
      <w:r w:rsidR="007A05B6">
        <w:rPr>
          <w:rFonts w:asciiTheme="minorHAnsi" w:eastAsia="Times New Roman" w:hAnsiTheme="minorHAnsi" w:cstheme="minorHAnsi"/>
          <w:sz w:val="22"/>
          <w:szCs w:val="22"/>
          <w:lang w:eastAsia="en-GB"/>
        </w:rPr>
        <w:tab/>
      </w:r>
      <w:r w:rsidR="007A05B6">
        <w:rPr>
          <w:rFonts w:asciiTheme="minorHAnsi" w:eastAsia="Times New Roman" w:hAnsiTheme="minorHAnsi" w:cstheme="minorHAnsi"/>
          <w:sz w:val="22"/>
          <w:szCs w:val="22"/>
          <w:lang w:eastAsia="en-GB"/>
        </w:rPr>
        <w:tab/>
      </w:r>
      <w:r w:rsidR="00284E7E">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fldChar w:fldCharType="begin">
          <w:ffData>
            <w:name w:val="Text14"/>
            <w:enabled/>
            <w:calcOnExit w:val="0"/>
            <w:textInput/>
          </w:ffData>
        </w:fldChar>
      </w:r>
      <w:bookmarkStart w:id="16" w:name="Text14"/>
      <w:r w:rsidR="006E6AA7" w:rsidRPr="00D81CCE">
        <w:rPr>
          <w:rFonts w:asciiTheme="minorHAnsi" w:eastAsia="Times New Roman" w:hAnsiTheme="minorHAnsi" w:cstheme="minorHAnsi"/>
          <w:sz w:val="22"/>
          <w:szCs w:val="22"/>
          <w:lang w:eastAsia="en-GB"/>
        </w:rPr>
        <w:instrText xml:space="preserve"> FORMTEXT </w:instrText>
      </w:r>
      <w:r w:rsidR="006E6AA7" w:rsidRPr="00D81CCE">
        <w:rPr>
          <w:rFonts w:asciiTheme="minorHAnsi" w:eastAsia="Times New Roman" w:hAnsiTheme="minorHAnsi" w:cstheme="minorHAnsi"/>
          <w:sz w:val="22"/>
          <w:szCs w:val="22"/>
          <w:lang w:eastAsia="en-GB"/>
        </w:rPr>
      </w:r>
      <w:r w:rsidR="006E6AA7" w:rsidRPr="00D81CCE">
        <w:rPr>
          <w:rFonts w:asciiTheme="minorHAnsi" w:eastAsia="Times New Roman" w:hAnsiTheme="minorHAnsi" w:cstheme="minorHAnsi"/>
          <w:sz w:val="22"/>
          <w:szCs w:val="22"/>
          <w:lang w:eastAsia="en-GB"/>
        </w:rPr>
        <w:fldChar w:fldCharType="separate"/>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sz w:val="22"/>
          <w:szCs w:val="22"/>
          <w:lang w:eastAsia="en-GB"/>
        </w:rPr>
        <w:fldChar w:fldCharType="end"/>
      </w:r>
      <w:bookmarkEnd w:id="16"/>
    </w:p>
    <w:p w14:paraId="39130356" w14:textId="77777777" w:rsidR="00B939B6" w:rsidRPr="00D81CCE" w:rsidRDefault="00B939B6" w:rsidP="00B939B6">
      <w:pPr>
        <w:jc w:val="both"/>
        <w:rPr>
          <w:rFonts w:asciiTheme="minorHAnsi" w:eastAsia="Times New Roman" w:hAnsiTheme="minorHAnsi" w:cstheme="minorHAnsi"/>
          <w:sz w:val="22"/>
          <w:szCs w:val="22"/>
          <w:lang w:eastAsia="en-GB"/>
        </w:rPr>
      </w:pPr>
    </w:p>
    <w:p w14:paraId="2973CB77" w14:textId="11F763E7" w:rsidR="00B939B6" w:rsidRPr="00D81CCE" w:rsidRDefault="00B939B6"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Organisation:</w:t>
      </w:r>
      <w:r w:rsidR="00A05158" w:rsidRPr="00D81CCE">
        <w:rPr>
          <w:rFonts w:asciiTheme="minorHAnsi" w:eastAsia="Times New Roman" w:hAnsiTheme="minorHAnsi" w:cstheme="minorHAnsi"/>
          <w:sz w:val="22"/>
          <w:szCs w:val="22"/>
          <w:lang w:eastAsia="en-GB"/>
        </w:rPr>
        <w:tab/>
      </w:r>
      <w:r w:rsidR="007A05B6">
        <w:rPr>
          <w:rFonts w:asciiTheme="minorHAnsi" w:eastAsia="Times New Roman" w:hAnsiTheme="minorHAnsi" w:cstheme="minorHAnsi"/>
          <w:sz w:val="22"/>
          <w:szCs w:val="22"/>
          <w:lang w:eastAsia="en-GB"/>
        </w:rPr>
        <w:tab/>
      </w:r>
      <w:r w:rsidR="007A05B6">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fldChar w:fldCharType="begin">
          <w:ffData>
            <w:name w:val="Text15"/>
            <w:enabled/>
            <w:calcOnExit w:val="0"/>
            <w:textInput/>
          </w:ffData>
        </w:fldChar>
      </w:r>
      <w:bookmarkStart w:id="17" w:name="Text15"/>
      <w:r w:rsidR="006E6AA7" w:rsidRPr="00D81CCE">
        <w:rPr>
          <w:rFonts w:asciiTheme="minorHAnsi" w:eastAsia="Times New Roman" w:hAnsiTheme="minorHAnsi" w:cstheme="minorHAnsi"/>
          <w:sz w:val="22"/>
          <w:szCs w:val="22"/>
          <w:lang w:eastAsia="en-GB"/>
        </w:rPr>
        <w:instrText xml:space="preserve"> FORMTEXT </w:instrText>
      </w:r>
      <w:r w:rsidR="006E6AA7" w:rsidRPr="00D81CCE">
        <w:rPr>
          <w:rFonts w:asciiTheme="minorHAnsi" w:eastAsia="Times New Roman" w:hAnsiTheme="minorHAnsi" w:cstheme="minorHAnsi"/>
          <w:sz w:val="22"/>
          <w:szCs w:val="22"/>
          <w:lang w:eastAsia="en-GB"/>
        </w:rPr>
      </w:r>
      <w:r w:rsidR="006E6AA7" w:rsidRPr="00D81CCE">
        <w:rPr>
          <w:rFonts w:asciiTheme="minorHAnsi" w:eastAsia="Times New Roman" w:hAnsiTheme="minorHAnsi" w:cstheme="minorHAnsi"/>
          <w:sz w:val="22"/>
          <w:szCs w:val="22"/>
          <w:lang w:eastAsia="en-GB"/>
        </w:rPr>
        <w:fldChar w:fldCharType="separate"/>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noProof/>
          <w:sz w:val="22"/>
          <w:szCs w:val="22"/>
          <w:lang w:eastAsia="en-GB"/>
        </w:rPr>
        <w:t> </w:t>
      </w:r>
      <w:r w:rsidR="006E6AA7" w:rsidRPr="00D81CCE">
        <w:rPr>
          <w:rFonts w:asciiTheme="minorHAnsi" w:eastAsia="Times New Roman" w:hAnsiTheme="minorHAnsi" w:cstheme="minorHAnsi"/>
          <w:sz w:val="22"/>
          <w:szCs w:val="22"/>
          <w:lang w:eastAsia="en-GB"/>
        </w:rPr>
        <w:fldChar w:fldCharType="end"/>
      </w:r>
      <w:bookmarkEnd w:id="17"/>
    </w:p>
    <w:p w14:paraId="5A516A2C" w14:textId="77777777" w:rsidR="00B939B6" w:rsidRPr="00D81CCE" w:rsidRDefault="008254BF" w:rsidP="00B939B6">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 xml:space="preserve"> </w:t>
      </w:r>
    </w:p>
    <w:p w14:paraId="006300F1" w14:textId="41CF9A48" w:rsidR="00FE600F" w:rsidRPr="00D81CCE" w:rsidRDefault="00B939B6" w:rsidP="008254BF">
      <w:pPr>
        <w:jc w:val="both"/>
        <w:rPr>
          <w:rFonts w:asciiTheme="minorHAnsi" w:eastAsia="Times New Roman" w:hAnsiTheme="minorHAnsi" w:cstheme="minorHAnsi"/>
          <w:sz w:val="22"/>
          <w:szCs w:val="22"/>
          <w:lang w:eastAsia="en-GB"/>
        </w:rPr>
      </w:pPr>
      <w:r w:rsidRPr="00D81CCE">
        <w:rPr>
          <w:rFonts w:asciiTheme="minorHAnsi" w:eastAsia="Times New Roman" w:hAnsiTheme="minorHAnsi" w:cstheme="minorHAnsi"/>
          <w:sz w:val="22"/>
          <w:szCs w:val="22"/>
          <w:lang w:eastAsia="en-GB"/>
        </w:rPr>
        <w:t>Date</w:t>
      </w:r>
      <w:r w:rsidR="007A05B6">
        <w:rPr>
          <w:rFonts w:asciiTheme="minorHAnsi" w:eastAsia="Times New Roman" w:hAnsiTheme="minorHAnsi" w:cstheme="minorHAnsi"/>
          <w:sz w:val="22"/>
          <w:szCs w:val="22"/>
          <w:lang w:eastAsia="en-GB"/>
        </w:rPr>
        <w:t xml:space="preserve"> (dd/mm/yyyy)</w:t>
      </w:r>
      <w:r w:rsidRPr="00D81CCE">
        <w:rPr>
          <w:rFonts w:asciiTheme="minorHAnsi" w:eastAsia="Times New Roman" w:hAnsiTheme="minorHAnsi" w:cstheme="minorHAnsi"/>
          <w:sz w:val="22"/>
          <w:szCs w:val="22"/>
          <w:lang w:eastAsia="en-GB"/>
        </w:rPr>
        <w:t>:</w:t>
      </w:r>
      <w:r w:rsidR="006E6AA7" w:rsidRPr="00D81CCE">
        <w:rPr>
          <w:rFonts w:asciiTheme="minorHAnsi" w:eastAsia="Times New Roman" w:hAnsiTheme="minorHAnsi" w:cstheme="minorHAnsi"/>
          <w:sz w:val="22"/>
          <w:szCs w:val="22"/>
          <w:lang w:eastAsia="en-GB"/>
        </w:rPr>
        <w:tab/>
      </w:r>
      <w:r w:rsidR="007A05B6">
        <w:rPr>
          <w:rFonts w:asciiTheme="minorHAnsi" w:eastAsia="Times New Roman" w:hAnsiTheme="minorHAnsi" w:cstheme="minorHAnsi"/>
          <w:sz w:val="22"/>
          <w:szCs w:val="22"/>
          <w:lang w:eastAsia="en-GB"/>
        </w:rPr>
        <w:tab/>
      </w:r>
      <w:r w:rsidR="006E6AA7" w:rsidRPr="00D81CCE">
        <w:rPr>
          <w:rFonts w:asciiTheme="minorHAnsi" w:eastAsia="Times New Roman" w:hAnsiTheme="minorHAnsi" w:cstheme="minorHAnsi"/>
          <w:sz w:val="22"/>
          <w:szCs w:val="22"/>
          <w:lang w:eastAsia="en-GB"/>
        </w:rPr>
        <w:tab/>
      </w:r>
      <w:r w:rsidR="00EC63DB" w:rsidRPr="00D81CCE">
        <w:rPr>
          <w:rFonts w:asciiTheme="minorHAnsi" w:eastAsia="Times New Roman" w:hAnsiTheme="minorHAnsi" w:cstheme="minorHAnsi"/>
          <w:sz w:val="22"/>
          <w:szCs w:val="22"/>
          <w:lang w:eastAsia="en-GB"/>
        </w:rPr>
        <w:fldChar w:fldCharType="begin">
          <w:ffData>
            <w:name w:val=""/>
            <w:enabled/>
            <w:calcOnExit w:val="0"/>
            <w:textInput/>
          </w:ffData>
        </w:fldChar>
      </w:r>
      <w:r w:rsidR="00EC63DB" w:rsidRPr="00D81CCE">
        <w:rPr>
          <w:rFonts w:asciiTheme="minorHAnsi" w:eastAsia="Times New Roman" w:hAnsiTheme="minorHAnsi" w:cstheme="minorHAnsi"/>
          <w:sz w:val="22"/>
          <w:szCs w:val="22"/>
          <w:lang w:eastAsia="en-GB"/>
        </w:rPr>
        <w:instrText xml:space="preserve"> FORMTEXT </w:instrText>
      </w:r>
      <w:r w:rsidR="00EC63DB" w:rsidRPr="00D81CCE">
        <w:rPr>
          <w:rFonts w:asciiTheme="minorHAnsi" w:eastAsia="Times New Roman" w:hAnsiTheme="minorHAnsi" w:cstheme="minorHAnsi"/>
          <w:sz w:val="22"/>
          <w:szCs w:val="22"/>
          <w:lang w:eastAsia="en-GB"/>
        </w:rPr>
      </w:r>
      <w:r w:rsidR="00EC63DB" w:rsidRPr="00D81CCE">
        <w:rPr>
          <w:rFonts w:asciiTheme="minorHAnsi" w:eastAsia="Times New Roman" w:hAnsiTheme="minorHAnsi" w:cstheme="minorHAnsi"/>
          <w:sz w:val="22"/>
          <w:szCs w:val="22"/>
          <w:lang w:eastAsia="en-GB"/>
        </w:rPr>
        <w:fldChar w:fldCharType="separate"/>
      </w:r>
      <w:r w:rsidR="00EC63DB" w:rsidRPr="00D81CCE">
        <w:rPr>
          <w:rFonts w:asciiTheme="minorHAnsi" w:eastAsia="Times New Roman" w:hAnsiTheme="minorHAnsi" w:cstheme="minorHAnsi"/>
          <w:noProof/>
          <w:sz w:val="22"/>
          <w:szCs w:val="22"/>
          <w:lang w:eastAsia="en-GB"/>
        </w:rPr>
        <w:t> </w:t>
      </w:r>
      <w:r w:rsidR="00EC63DB" w:rsidRPr="00D81CCE">
        <w:rPr>
          <w:rFonts w:asciiTheme="minorHAnsi" w:eastAsia="Times New Roman" w:hAnsiTheme="minorHAnsi" w:cstheme="minorHAnsi"/>
          <w:noProof/>
          <w:sz w:val="22"/>
          <w:szCs w:val="22"/>
          <w:lang w:eastAsia="en-GB"/>
        </w:rPr>
        <w:t> </w:t>
      </w:r>
      <w:r w:rsidR="00EC63DB" w:rsidRPr="00D81CCE">
        <w:rPr>
          <w:rFonts w:asciiTheme="minorHAnsi" w:eastAsia="Times New Roman" w:hAnsiTheme="minorHAnsi" w:cstheme="minorHAnsi"/>
          <w:noProof/>
          <w:sz w:val="22"/>
          <w:szCs w:val="22"/>
          <w:lang w:eastAsia="en-GB"/>
        </w:rPr>
        <w:t> </w:t>
      </w:r>
      <w:r w:rsidR="00EC63DB" w:rsidRPr="00D81CCE">
        <w:rPr>
          <w:rFonts w:asciiTheme="minorHAnsi" w:eastAsia="Times New Roman" w:hAnsiTheme="minorHAnsi" w:cstheme="minorHAnsi"/>
          <w:noProof/>
          <w:sz w:val="22"/>
          <w:szCs w:val="22"/>
          <w:lang w:eastAsia="en-GB"/>
        </w:rPr>
        <w:t> </w:t>
      </w:r>
      <w:r w:rsidR="00EC63DB" w:rsidRPr="00D81CCE">
        <w:rPr>
          <w:rFonts w:asciiTheme="minorHAnsi" w:eastAsia="Times New Roman" w:hAnsiTheme="minorHAnsi" w:cstheme="minorHAnsi"/>
          <w:noProof/>
          <w:sz w:val="22"/>
          <w:szCs w:val="22"/>
          <w:lang w:eastAsia="en-GB"/>
        </w:rPr>
        <w:t> </w:t>
      </w:r>
      <w:r w:rsidR="00EC63DB" w:rsidRPr="00D81CCE">
        <w:rPr>
          <w:rFonts w:asciiTheme="minorHAnsi" w:eastAsia="Times New Roman" w:hAnsiTheme="minorHAnsi" w:cstheme="minorHAnsi"/>
          <w:sz w:val="22"/>
          <w:szCs w:val="22"/>
          <w:lang w:eastAsia="en-GB"/>
        </w:rPr>
        <w:fldChar w:fldCharType="end"/>
      </w:r>
    </w:p>
    <w:p w14:paraId="7127C0B1" w14:textId="77777777" w:rsidR="008254BF" w:rsidRPr="00D81CCE" w:rsidRDefault="008254BF" w:rsidP="008254BF">
      <w:pPr>
        <w:jc w:val="both"/>
        <w:rPr>
          <w:rFonts w:asciiTheme="minorHAnsi" w:eastAsia="Times New Roman" w:hAnsiTheme="minorHAnsi" w:cstheme="minorHAnsi"/>
          <w:sz w:val="22"/>
          <w:szCs w:val="22"/>
          <w:lang w:eastAsia="en-GB"/>
        </w:rPr>
      </w:pPr>
    </w:p>
    <w:sectPr w:rsidR="008254BF" w:rsidRPr="00D81CCE" w:rsidSect="001528D6">
      <w:pgSz w:w="11900" w:h="16840"/>
      <w:pgMar w:top="993" w:right="1418" w:bottom="1276"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6D838" w14:textId="77777777" w:rsidR="0052325D" w:rsidRDefault="0052325D" w:rsidP="009B5435">
      <w:r>
        <w:separator/>
      </w:r>
    </w:p>
  </w:endnote>
  <w:endnote w:type="continuationSeparator" w:id="0">
    <w:p w14:paraId="217AF47C" w14:textId="77777777" w:rsidR="0052325D" w:rsidRDefault="0052325D" w:rsidP="009B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4973" w14:textId="77777777" w:rsidR="00FE600F" w:rsidRPr="000751BC" w:rsidRDefault="00FE600F">
    <w:pPr>
      <w:pStyle w:val="Footer"/>
      <w:jc w:val="right"/>
      <w:rPr>
        <w:rFonts w:ascii="Verdana" w:hAnsi="Verdana"/>
        <w:sz w:val="16"/>
        <w:szCs w:val="16"/>
      </w:rPr>
    </w:pPr>
    <w:r w:rsidRPr="000751BC">
      <w:rPr>
        <w:rFonts w:ascii="Verdana" w:hAnsi="Verdana"/>
        <w:sz w:val="16"/>
        <w:szCs w:val="16"/>
      </w:rPr>
      <w:fldChar w:fldCharType="begin"/>
    </w:r>
    <w:r w:rsidRPr="000751BC">
      <w:rPr>
        <w:rFonts w:ascii="Verdana" w:hAnsi="Verdana"/>
        <w:sz w:val="16"/>
        <w:szCs w:val="16"/>
      </w:rPr>
      <w:instrText xml:space="preserve"> PAGE   \* MERGEFORMAT </w:instrText>
    </w:r>
    <w:r w:rsidRPr="000751BC">
      <w:rPr>
        <w:rFonts w:ascii="Verdana" w:hAnsi="Verdana"/>
        <w:sz w:val="16"/>
        <w:szCs w:val="16"/>
      </w:rPr>
      <w:fldChar w:fldCharType="separate"/>
    </w:r>
    <w:r w:rsidR="00AC19CD">
      <w:rPr>
        <w:rFonts w:ascii="Verdana" w:hAnsi="Verdana"/>
        <w:noProof/>
        <w:sz w:val="16"/>
        <w:szCs w:val="16"/>
      </w:rPr>
      <w:t>1</w:t>
    </w:r>
    <w:r w:rsidRPr="000751BC">
      <w:rPr>
        <w:rFonts w:ascii="Verdana" w:hAnsi="Verdana"/>
        <w:noProof/>
        <w:sz w:val="16"/>
        <w:szCs w:val="16"/>
      </w:rPr>
      <w:fldChar w:fldCharType="end"/>
    </w:r>
  </w:p>
  <w:p w14:paraId="017B8E68" w14:textId="77777777" w:rsidR="00FE600F" w:rsidRDefault="00FE600F" w:rsidP="009B5435">
    <w:pPr>
      <w:pStyle w:val="Footer"/>
      <w:tabs>
        <w:tab w:val="left" w:pos="12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503C" w14:textId="77777777" w:rsidR="0052325D" w:rsidRDefault="0052325D" w:rsidP="009B5435">
      <w:r>
        <w:separator/>
      </w:r>
    </w:p>
  </w:footnote>
  <w:footnote w:type="continuationSeparator" w:id="0">
    <w:p w14:paraId="56EE6C45" w14:textId="77777777" w:rsidR="0052325D" w:rsidRDefault="0052325D" w:rsidP="009B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60AB" w14:textId="56709E83" w:rsidR="001167FA" w:rsidRDefault="00AB79BE">
    <w:pPr>
      <w:pStyle w:val="Header"/>
    </w:pPr>
    <w:r>
      <w:rPr>
        <w:noProof/>
      </w:rPr>
      <mc:AlternateContent>
        <mc:Choice Requires="wps">
          <w:drawing>
            <wp:anchor distT="0" distB="0" distL="114300" distR="114300" simplePos="0" relativeHeight="251658240" behindDoc="0" locked="0" layoutInCell="0" allowOverlap="1" wp14:anchorId="50750E5B" wp14:editId="7A653EC9">
              <wp:simplePos x="0" y="0"/>
              <wp:positionH relativeFrom="page">
                <wp:align>right</wp:align>
              </wp:positionH>
              <wp:positionV relativeFrom="page">
                <wp:align>top</wp:align>
              </wp:positionV>
              <wp:extent cx="7772400" cy="464185"/>
              <wp:effectExtent l="0" t="0" r="0" b="12065"/>
              <wp:wrapNone/>
              <wp:docPr id="1" name="MSIPCMf8cb4816a3145a94757a9fab"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A5A1" w14:textId="79C6AE64" w:rsidR="009022E4" w:rsidRPr="00F5020D" w:rsidRDefault="00F5020D" w:rsidP="00F5020D">
                          <w:pPr>
                            <w:jc w:val="right"/>
                            <w:rPr>
                              <w:rFonts w:ascii="Calibri" w:hAnsi="Calibri" w:cs="Calibri"/>
                              <w:color w:val="317100"/>
                              <w:sz w:val="20"/>
                            </w:rPr>
                          </w:pPr>
                          <w:r w:rsidRPr="00F5020D">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50E5B" id="_x0000_t202" coordsize="21600,21600" o:spt="202" path="m,l,21600r21600,l21600,xe">
              <v:stroke joinstyle="miter"/>
              <v:path gradientshapeok="t" o:connecttype="rect"/>
            </v:shapetype>
            <v:shape id="MSIPCMf8cb4816a3145a94757a9fab" o:spid="_x0000_s1026" type="#_x0000_t202" alt="{&quot;HashCode&quot;:-379930704,&quot;Height&quot;:9999999.0,&quot;Width&quot;:9999999.0,&quot;Placement&quot;:&quot;Header&quot;,&quot;Index&quot;:&quot;Primary&quot;,&quot;Section&quot;:1,&quot;Top&quot;:0.0,&quot;Left&quot;:0.0}" style="position:absolute;margin-left:560.8pt;margin-top:0;width:612pt;height:36.5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n8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" o:allowincell="f" filled="f" stroked="f">
              <v:textbox inset=",0,20pt,0">
                <w:txbxContent>
                  <w:p w14:paraId="35B4A5A1" w14:textId="79C6AE64" w:rsidR="009022E4" w:rsidRPr="00F5020D" w:rsidRDefault="00F5020D" w:rsidP="00F5020D">
                    <w:pPr>
                      <w:jc w:val="right"/>
                      <w:rPr>
                        <w:rFonts w:ascii="Calibri" w:hAnsi="Calibri" w:cs="Calibri"/>
                        <w:color w:val="317100"/>
                        <w:sz w:val="20"/>
                      </w:rPr>
                    </w:pPr>
                    <w:r w:rsidRPr="00F5020D">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F59"/>
    <w:multiLevelType w:val="hybridMultilevel"/>
    <w:tmpl w:val="58D095E4"/>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80425C"/>
    <w:multiLevelType w:val="hybridMultilevel"/>
    <w:tmpl w:val="04B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82DA0"/>
    <w:multiLevelType w:val="hybridMultilevel"/>
    <w:tmpl w:val="0E30B786"/>
    <w:lvl w:ilvl="0" w:tplc="CCC676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084ACE"/>
    <w:multiLevelType w:val="hybridMultilevel"/>
    <w:tmpl w:val="F122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321553"/>
    <w:multiLevelType w:val="hybridMultilevel"/>
    <w:tmpl w:val="9872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8021A6"/>
    <w:multiLevelType w:val="hybridMultilevel"/>
    <w:tmpl w:val="2688B2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68185283">
    <w:abstractNumId w:val="2"/>
  </w:num>
  <w:num w:numId="2" w16cid:durableId="1044334314">
    <w:abstractNumId w:val="1"/>
  </w:num>
  <w:num w:numId="3" w16cid:durableId="891114526">
    <w:abstractNumId w:val="3"/>
  </w:num>
  <w:num w:numId="4" w16cid:durableId="1435976518">
    <w:abstractNumId w:val="4"/>
  </w:num>
  <w:num w:numId="5" w16cid:durableId="7319247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5344756">
    <w:abstractNumId w:val="0"/>
  </w:num>
  <w:num w:numId="7" w16cid:durableId="183868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i31HhVGQDxUL/RiIRqGrQLMpgNZK+q4pm05FDsanPc9Dx2M/GF64Vf6WuaOYB6S/5GdtfOZ16T9y75rzJGbcA==" w:salt="7MOmKJAXV+xZwhOs7YGeH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35"/>
    <w:rsid w:val="00002754"/>
    <w:rsid w:val="00015ACF"/>
    <w:rsid w:val="000410BE"/>
    <w:rsid w:val="00041D02"/>
    <w:rsid w:val="0005076E"/>
    <w:rsid w:val="00074B81"/>
    <w:rsid w:val="000751BC"/>
    <w:rsid w:val="000818E1"/>
    <w:rsid w:val="00085DBE"/>
    <w:rsid w:val="0009064C"/>
    <w:rsid w:val="000A0521"/>
    <w:rsid w:val="000A41D8"/>
    <w:rsid w:val="000B548D"/>
    <w:rsid w:val="000C2229"/>
    <w:rsid w:val="000D50D3"/>
    <w:rsid w:val="00106894"/>
    <w:rsid w:val="0011380C"/>
    <w:rsid w:val="001167FA"/>
    <w:rsid w:val="00121571"/>
    <w:rsid w:val="00135389"/>
    <w:rsid w:val="00152316"/>
    <w:rsid w:val="001528D6"/>
    <w:rsid w:val="001705F4"/>
    <w:rsid w:val="00171D23"/>
    <w:rsid w:val="001777A6"/>
    <w:rsid w:val="00204120"/>
    <w:rsid w:val="002148C0"/>
    <w:rsid w:val="0026265F"/>
    <w:rsid w:val="00284E7E"/>
    <w:rsid w:val="0028631A"/>
    <w:rsid w:val="002B7174"/>
    <w:rsid w:val="002C419F"/>
    <w:rsid w:val="002F710C"/>
    <w:rsid w:val="00306F14"/>
    <w:rsid w:val="0031383D"/>
    <w:rsid w:val="00352392"/>
    <w:rsid w:val="003526FF"/>
    <w:rsid w:val="00354FA4"/>
    <w:rsid w:val="00360132"/>
    <w:rsid w:val="0037014D"/>
    <w:rsid w:val="00372D0A"/>
    <w:rsid w:val="003756A3"/>
    <w:rsid w:val="00380FFE"/>
    <w:rsid w:val="003A7990"/>
    <w:rsid w:val="003C3BE7"/>
    <w:rsid w:val="003C608F"/>
    <w:rsid w:val="004113A2"/>
    <w:rsid w:val="00427651"/>
    <w:rsid w:val="004346E2"/>
    <w:rsid w:val="004469D3"/>
    <w:rsid w:val="00456C5B"/>
    <w:rsid w:val="00465553"/>
    <w:rsid w:val="00480FA5"/>
    <w:rsid w:val="004930EA"/>
    <w:rsid w:val="004B1F19"/>
    <w:rsid w:val="004B3A7D"/>
    <w:rsid w:val="004C3C34"/>
    <w:rsid w:val="0052119E"/>
    <w:rsid w:val="0052325D"/>
    <w:rsid w:val="005732E6"/>
    <w:rsid w:val="00580BE2"/>
    <w:rsid w:val="0058332A"/>
    <w:rsid w:val="005C42E2"/>
    <w:rsid w:val="005E4115"/>
    <w:rsid w:val="005F567C"/>
    <w:rsid w:val="00607000"/>
    <w:rsid w:val="00633BEB"/>
    <w:rsid w:val="00692761"/>
    <w:rsid w:val="006D5DAA"/>
    <w:rsid w:val="006D684D"/>
    <w:rsid w:val="006E1F09"/>
    <w:rsid w:val="006E6AA7"/>
    <w:rsid w:val="00706E59"/>
    <w:rsid w:val="00727CF7"/>
    <w:rsid w:val="00731897"/>
    <w:rsid w:val="00736B66"/>
    <w:rsid w:val="00795F95"/>
    <w:rsid w:val="007A05B6"/>
    <w:rsid w:val="007A67C6"/>
    <w:rsid w:val="007B5F5F"/>
    <w:rsid w:val="007C369D"/>
    <w:rsid w:val="0082476A"/>
    <w:rsid w:val="008254BF"/>
    <w:rsid w:val="00835FF0"/>
    <w:rsid w:val="00836F68"/>
    <w:rsid w:val="00843EF0"/>
    <w:rsid w:val="00852657"/>
    <w:rsid w:val="0086380D"/>
    <w:rsid w:val="00881AD6"/>
    <w:rsid w:val="008D0943"/>
    <w:rsid w:val="008D0F85"/>
    <w:rsid w:val="008D3F50"/>
    <w:rsid w:val="009014ED"/>
    <w:rsid w:val="009022E4"/>
    <w:rsid w:val="00906732"/>
    <w:rsid w:val="00913839"/>
    <w:rsid w:val="009164C2"/>
    <w:rsid w:val="00940FAE"/>
    <w:rsid w:val="00951FE5"/>
    <w:rsid w:val="00961550"/>
    <w:rsid w:val="0096459B"/>
    <w:rsid w:val="00967F04"/>
    <w:rsid w:val="00973D61"/>
    <w:rsid w:val="0098208A"/>
    <w:rsid w:val="009938F1"/>
    <w:rsid w:val="0099610D"/>
    <w:rsid w:val="009B0238"/>
    <w:rsid w:val="009B5435"/>
    <w:rsid w:val="009B614F"/>
    <w:rsid w:val="009B7525"/>
    <w:rsid w:val="009C4E61"/>
    <w:rsid w:val="009C7D68"/>
    <w:rsid w:val="009D3A16"/>
    <w:rsid w:val="009F631A"/>
    <w:rsid w:val="00A05158"/>
    <w:rsid w:val="00A30A4D"/>
    <w:rsid w:val="00A44712"/>
    <w:rsid w:val="00A52F19"/>
    <w:rsid w:val="00A55E6C"/>
    <w:rsid w:val="00A64910"/>
    <w:rsid w:val="00A84CD5"/>
    <w:rsid w:val="00A87522"/>
    <w:rsid w:val="00AB08E7"/>
    <w:rsid w:val="00AB79BE"/>
    <w:rsid w:val="00AB79EF"/>
    <w:rsid w:val="00AC19CD"/>
    <w:rsid w:val="00AD5DA3"/>
    <w:rsid w:val="00AD7C69"/>
    <w:rsid w:val="00B27791"/>
    <w:rsid w:val="00B35334"/>
    <w:rsid w:val="00B40764"/>
    <w:rsid w:val="00B416B3"/>
    <w:rsid w:val="00B50B31"/>
    <w:rsid w:val="00B55009"/>
    <w:rsid w:val="00B57ECC"/>
    <w:rsid w:val="00B60C22"/>
    <w:rsid w:val="00B65721"/>
    <w:rsid w:val="00B77810"/>
    <w:rsid w:val="00B939B6"/>
    <w:rsid w:val="00BA13AE"/>
    <w:rsid w:val="00BB6C95"/>
    <w:rsid w:val="00BE05D9"/>
    <w:rsid w:val="00C04BE9"/>
    <w:rsid w:val="00C06563"/>
    <w:rsid w:val="00C10199"/>
    <w:rsid w:val="00C20A87"/>
    <w:rsid w:val="00C37556"/>
    <w:rsid w:val="00C518EA"/>
    <w:rsid w:val="00C56C2A"/>
    <w:rsid w:val="00C71915"/>
    <w:rsid w:val="00C8230F"/>
    <w:rsid w:val="00C96C90"/>
    <w:rsid w:val="00CB001B"/>
    <w:rsid w:val="00CC4571"/>
    <w:rsid w:val="00CC6E36"/>
    <w:rsid w:val="00CD18D0"/>
    <w:rsid w:val="00D007C6"/>
    <w:rsid w:val="00D0263A"/>
    <w:rsid w:val="00D16898"/>
    <w:rsid w:val="00D33A73"/>
    <w:rsid w:val="00D551A4"/>
    <w:rsid w:val="00D65662"/>
    <w:rsid w:val="00D80B58"/>
    <w:rsid w:val="00D81CCE"/>
    <w:rsid w:val="00D822AD"/>
    <w:rsid w:val="00D94C35"/>
    <w:rsid w:val="00DA0D42"/>
    <w:rsid w:val="00DB1398"/>
    <w:rsid w:val="00DD123B"/>
    <w:rsid w:val="00DD13D0"/>
    <w:rsid w:val="00DD2331"/>
    <w:rsid w:val="00DD795A"/>
    <w:rsid w:val="00E0728C"/>
    <w:rsid w:val="00E32DC4"/>
    <w:rsid w:val="00E42107"/>
    <w:rsid w:val="00E67588"/>
    <w:rsid w:val="00E712E6"/>
    <w:rsid w:val="00EA5338"/>
    <w:rsid w:val="00EC63DB"/>
    <w:rsid w:val="00ED33E7"/>
    <w:rsid w:val="00EE6038"/>
    <w:rsid w:val="00F32D57"/>
    <w:rsid w:val="00F5020D"/>
    <w:rsid w:val="00F7588C"/>
    <w:rsid w:val="00F9099F"/>
    <w:rsid w:val="00FA421A"/>
    <w:rsid w:val="00FC0693"/>
    <w:rsid w:val="00FC6498"/>
    <w:rsid w:val="00FC6F52"/>
    <w:rsid w:val="00FD5EA1"/>
    <w:rsid w:val="00FE1D3B"/>
    <w:rsid w:val="00FE600F"/>
    <w:rsid w:val="00FF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4A6B4"/>
  <w14:defaultImageDpi w14:val="330"/>
  <w15:chartTrackingRefBased/>
  <w15:docId w15:val="{BC2092F8-FD42-4398-935D-47A4F2DE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435"/>
    <w:pPr>
      <w:tabs>
        <w:tab w:val="center" w:pos="4320"/>
        <w:tab w:val="right" w:pos="8640"/>
      </w:tabs>
    </w:pPr>
  </w:style>
  <w:style w:type="character" w:customStyle="1" w:styleId="HeaderChar">
    <w:name w:val="Header Char"/>
    <w:basedOn w:val="DefaultParagraphFont"/>
    <w:link w:val="Header"/>
    <w:uiPriority w:val="99"/>
    <w:rsid w:val="009B5435"/>
  </w:style>
  <w:style w:type="paragraph" w:styleId="Footer">
    <w:name w:val="footer"/>
    <w:basedOn w:val="Normal"/>
    <w:link w:val="FooterChar"/>
    <w:uiPriority w:val="99"/>
    <w:unhideWhenUsed/>
    <w:rsid w:val="009B5435"/>
    <w:pPr>
      <w:tabs>
        <w:tab w:val="center" w:pos="4320"/>
        <w:tab w:val="right" w:pos="8640"/>
      </w:tabs>
    </w:pPr>
  </w:style>
  <w:style w:type="character" w:customStyle="1" w:styleId="FooterChar">
    <w:name w:val="Footer Char"/>
    <w:basedOn w:val="DefaultParagraphFont"/>
    <w:link w:val="Footer"/>
    <w:uiPriority w:val="99"/>
    <w:rsid w:val="009B5435"/>
  </w:style>
  <w:style w:type="paragraph" w:styleId="BalloonText">
    <w:name w:val="Balloon Text"/>
    <w:basedOn w:val="Normal"/>
    <w:link w:val="BalloonTextChar"/>
    <w:uiPriority w:val="99"/>
    <w:semiHidden/>
    <w:unhideWhenUsed/>
    <w:rsid w:val="009B5435"/>
    <w:rPr>
      <w:rFonts w:ascii="Lucida Grande" w:hAnsi="Lucida Grande" w:cs="Lucida Grande"/>
      <w:sz w:val="18"/>
      <w:szCs w:val="18"/>
    </w:rPr>
  </w:style>
  <w:style w:type="character" w:customStyle="1" w:styleId="BalloonTextChar">
    <w:name w:val="Balloon Text Char"/>
    <w:link w:val="BalloonText"/>
    <w:uiPriority w:val="99"/>
    <w:semiHidden/>
    <w:rsid w:val="009B5435"/>
    <w:rPr>
      <w:rFonts w:ascii="Lucida Grande" w:hAnsi="Lucida Grande" w:cs="Lucida Grande"/>
      <w:sz w:val="18"/>
      <w:szCs w:val="18"/>
    </w:rPr>
  </w:style>
  <w:style w:type="character" w:styleId="Hyperlink">
    <w:name w:val="Hyperlink"/>
    <w:rsid w:val="00B939B6"/>
    <w:rPr>
      <w:color w:val="0000FF"/>
      <w:u w:val="single"/>
    </w:rPr>
  </w:style>
  <w:style w:type="table" w:styleId="TableGrid">
    <w:name w:val="Table Grid"/>
    <w:basedOn w:val="TableNormal"/>
    <w:uiPriority w:val="59"/>
    <w:rsid w:val="00B93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12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C518EA"/>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basedOn w:val="DefaultParagraphFont"/>
    <w:uiPriority w:val="99"/>
    <w:semiHidden/>
    <w:unhideWhenUsed/>
    <w:rsid w:val="00A44712"/>
    <w:rPr>
      <w:sz w:val="16"/>
      <w:szCs w:val="16"/>
    </w:rPr>
  </w:style>
  <w:style w:type="paragraph" w:styleId="CommentText">
    <w:name w:val="annotation text"/>
    <w:basedOn w:val="Normal"/>
    <w:link w:val="CommentTextChar"/>
    <w:uiPriority w:val="99"/>
    <w:semiHidden/>
    <w:unhideWhenUsed/>
    <w:rsid w:val="00A44712"/>
    <w:rPr>
      <w:sz w:val="20"/>
      <w:szCs w:val="20"/>
    </w:rPr>
  </w:style>
  <w:style w:type="character" w:customStyle="1" w:styleId="CommentTextChar">
    <w:name w:val="Comment Text Char"/>
    <w:basedOn w:val="DefaultParagraphFont"/>
    <w:link w:val="CommentText"/>
    <w:uiPriority w:val="99"/>
    <w:semiHidden/>
    <w:rsid w:val="00A44712"/>
    <w:rPr>
      <w:lang w:val="en-US" w:eastAsia="en-US"/>
    </w:rPr>
  </w:style>
  <w:style w:type="paragraph" w:styleId="CommentSubject">
    <w:name w:val="annotation subject"/>
    <w:basedOn w:val="CommentText"/>
    <w:next w:val="CommentText"/>
    <w:link w:val="CommentSubjectChar"/>
    <w:uiPriority w:val="99"/>
    <w:semiHidden/>
    <w:unhideWhenUsed/>
    <w:rsid w:val="00A44712"/>
    <w:rPr>
      <w:b/>
      <w:bCs/>
    </w:rPr>
  </w:style>
  <w:style w:type="character" w:customStyle="1" w:styleId="CommentSubjectChar">
    <w:name w:val="Comment Subject Char"/>
    <w:basedOn w:val="CommentTextChar"/>
    <w:link w:val="CommentSubject"/>
    <w:uiPriority w:val="99"/>
    <w:semiHidden/>
    <w:rsid w:val="00A44712"/>
    <w:rPr>
      <w:b/>
      <w:bCs/>
      <w:lang w:val="en-US" w:eastAsia="en-US"/>
    </w:rPr>
  </w:style>
  <w:style w:type="character" w:styleId="UnresolvedMention">
    <w:name w:val="Unresolved Mention"/>
    <w:basedOn w:val="DefaultParagraphFont"/>
    <w:uiPriority w:val="99"/>
    <w:semiHidden/>
    <w:unhideWhenUsed/>
    <w:rsid w:val="009014ED"/>
    <w:rPr>
      <w:color w:val="605E5C"/>
      <w:shd w:val="clear" w:color="auto" w:fill="E1DFDD"/>
    </w:rPr>
  </w:style>
  <w:style w:type="character" w:styleId="PlaceholderText">
    <w:name w:val="Placeholder Text"/>
    <w:basedOn w:val="DefaultParagraphFont"/>
    <w:uiPriority w:val="99"/>
    <w:unhideWhenUsed/>
    <w:rsid w:val="00FC0693"/>
    <w:rPr>
      <w:color w:val="808080"/>
    </w:rPr>
  </w:style>
  <w:style w:type="character" w:styleId="FollowedHyperlink">
    <w:name w:val="FollowedHyperlink"/>
    <w:basedOn w:val="DefaultParagraphFont"/>
    <w:uiPriority w:val="99"/>
    <w:semiHidden/>
    <w:unhideWhenUsed/>
    <w:rsid w:val="00FC0693"/>
    <w:rPr>
      <w:color w:val="954F72" w:themeColor="followedHyperlink"/>
      <w:u w:val="single"/>
    </w:rPr>
  </w:style>
  <w:style w:type="paragraph" w:customStyle="1" w:styleId="Bullets">
    <w:name w:val="Bullets"/>
    <w:basedOn w:val="Normal"/>
    <w:rsid w:val="001528D6"/>
    <w:pPr>
      <w:numPr>
        <w:numId w:val="5"/>
      </w:numPr>
      <w:spacing w:after="80" w:line="260" w:lineRule="exact"/>
    </w:pPr>
    <w:rPr>
      <w:rFonts w:ascii="Arial" w:hAnsi="Arial"/>
      <w:sz w:val="20"/>
      <w:lang w:val="en-GB" w:eastAsia="ja-JP"/>
    </w:rPr>
  </w:style>
  <w:style w:type="paragraph" w:styleId="FootnoteText">
    <w:name w:val="footnote text"/>
    <w:basedOn w:val="Normal"/>
    <w:link w:val="FootnoteTextChar"/>
    <w:uiPriority w:val="99"/>
    <w:semiHidden/>
    <w:unhideWhenUsed/>
    <w:rsid w:val="00843EF0"/>
    <w:rPr>
      <w:sz w:val="20"/>
      <w:szCs w:val="20"/>
    </w:rPr>
  </w:style>
  <w:style w:type="character" w:customStyle="1" w:styleId="FootnoteTextChar">
    <w:name w:val="Footnote Text Char"/>
    <w:basedOn w:val="DefaultParagraphFont"/>
    <w:link w:val="FootnoteText"/>
    <w:uiPriority w:val="99"/>
    <w:semiHidden/>
    <w:rsid w:val="00843EF0"/>
    <w:rPr>
      <w:lang w:val="en-US" w:eastAsia="en-US"/>
    </w:rPr>
  </w:style>
  <w:style w:type="character" w:styleId="FootnoteReference">
    <w:name w:val="footnote reference"/>
    <w:basedOn w:val="DefaultParagraphFont"/>
    <w:uiPriority w:val="99"/>
    <w:semiHidden/>
    <w:unhideWhenUsed/>
    <w:rsid w:val="00843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43134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oslep.com/wp-content/uploads/2021/04/Appendix-1-Local-Skills-and-Labour-Market-Strategy.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iosgoodgrowth.com/wp-content/uploads/2022/08/Good-Growth-UK-Shared-Prosperity-Fund-Investment-Plan-WEB-1.pdf"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iosgoodgrowth.com/wp-content/uploads/2022/08/Good-Growth-UK-Shared-Prosperity-Fund-Investment-Plan-WEB-1.pdf" TargetMode="External"/><Relationship Id="rId20" Type="http://schemas.openxmlformats.org/officeDocument/2006/relationships/hyperlink" Target="https://cioslep.com/wp-content/uploads/2021/04/Appendix-1-Local-Skills-and-Labour-Market-Strateg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osgoodgrowth.com/wp-content/uploads/2022/08/Good-Growth-UK-Shared-Prosperity-Fund-Investment-Plan-WEB-1.pdf"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assets.publishing.service.gov.uk/government/uploads/system/uploads/attachment_data/file/1068875/UKSPF_England_Outputs_and_Outcom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iosgoodgrowth.com/wp-content/uploads/2022/08/Good-Growth-UK-Shared-Prosperity-Fund-Investment-Plan-WEB-1.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2D21A2B-2A69-41D5-933A-79FD8A8904A6}"/>
      </w:docPartPr>
      <w:docPartBody>
        <w:p w:rsidR="007A7424" w:rsidRDefault="00A82D32">
          <w:r w:rsidRPr="00091F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32"/>
    <w:rsid w:val="00004DE5"/>
    <w:rsid w:val="005C0B7B"/>
    <w:rsid w:val="007A7424"/>
    <w:rsid w:val="008C5C1A"/>
    <w:rsid w:val="00A82D32"/>
    <w:rsid w:val="00B1729A"/>
    <w:rsid w:val="00F74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C5C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3DD3-FC96-4E7C-A578-1BB837DE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3567</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Vage</dc:creator>
  <cp:keywords/>
  <cp:lastModifiedBy>Graham Woodworth</cp:lastModifiedBy>
  <cp:revision>3</cp:revision>
  <cp:lastPrinted>2019-02-08T15:23:00Z</cp:lastPrinted>
  <dcterms:created xsi:type="dcterms:W3CDTF">2024-08-06T12:10:00Z</dcterms:created>
  <dcterms:modified xsi:type="dcterms:W3CDTF">2024-08-06T12:12:00Z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2023-04-28T10:06:07Z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ea2c0947-a28b-40d6-b22d-1a26acc666d7</vt:lpwstr>
  </property>
  <property fmtid="{D5CDD505-2E9C-101B-9397-08002B2CF9AE}" pid="8" name="MSIP_Label_bee4c20f-5817-432f-84ac-80a373257ed1_ContentBits">
    <vt:lpwstr>1</vt:lpwstr>
  </property>
</Properties>
</file>