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71BF" w:rsidRPr="00CC1FF0" w:rsidRDefault="00C171BF" w:rsidP="008A55E8">
      <w:pPr>
        <w:ind w:left="3600" w:firstLine="1440"/>
        <w:rPr>
          <w:rFonts w:cs="Arial"/>
          <w:color w:val="auto"/>
          <w:sz w:val="22"/>
          <w:szCs w:val="22"/>
          <w:u w:val="single"/>
        </w:rPr>
      </w:pPr>
    </w:p>
    <w:p w:rsidR="00C171BF" w:rsidRPr="00CC1FF0" w:rsidRDefault="00C171BF" w:rsidP="00C171BF">
      <w:pPr>
        <w:jc w:val="right"/>
        <w:rPr>
          <w:rFonts w:cs="Arial"/>
          <w:b/>
          <w:color w:val="auto"/>
          <w:sz w:val="22"/>
          <w:szCs w:val="22"/>
          <w:u w:val="single"/>
        </w:rPr>
      </w:pPr>
      <w:r w:rsidRPr="00CC1FF0">
        <w:rPr>
          <w:rFonts w:cs="Arial"/>
          <w:b/>
          <w:color w:val="auto"/>
          <w:sz w:val="22"/>
          <w:szCs w:val="22"/>
          <w:u w:val="single"/>
        </w:rPr>
        <w:t xml:space="preserve">ANNEX </w:t>
      </w:r>
      <w:r w:rsidR="007C2515" w:rsidRPr="00CC1FF0">
        <w:rPr>
          <w:rFonts w:cs="Arial"/>
          <w:b/>
          <w:color w:val="auto"/>
          <w:sz w:val="22"/>
          <w:szCs w:val="22"/>
          <w:u w:val="single"/>
        </w:rPr>
        <w:t>D</w:t>
      </w:r>
      <w:r w:rsidRPr="00CC1FF0">
        <w:rPr>
          <w:rFonts w:cs="Arial"/>
          <w:b/>
          <w:color w:val="auto"/>
          <w:sz w:val="22"/>
          <w:szCs w:val="22"/>
          <w:u w:val="single"/>
        </w:rPr>
        <w:t xml:space="preserve"> TO</w:t>
      </w:r>
    </w:p>
    <w:p w:rsidR="00C171BF" w:rsidRPr="00CC1FF0" w:rsidRDefault="00C171BF" w:rsidP="00C171BF">
      <w:pPr>
        <w:jc w:val="right"/>
        <w:rPr>
          <w:rFonts w:cs="Arial"/>
          <w:b/>
          <w:color w:val="auto"/>
          <w:sz w:val="22"/>
          <w:szCs w:val="22"/>
          <w:u w:val="single"/>
        </w:rPr>
      </w:pPr>
      <w:r w:rsidRPr="00CC1FF0">
        <w:rPr>
          <w:rFonts w:cs="Arial"/>
          <w:b/>
          <w:color w:val="auto"/>
          <w:sz w:val="22"/>
          <w:szCs w:val="22"/>
          <w:u w:val="single"/>
        </w:rPr>
        <w:t>SCHEDULE 3 TO</w:t>
      </w:r>
    </w:p>
    <w:p w:rsidR="00C171BF" w:rsidRPr="00CC1FF0" w:rsidRDefault="0062607A" w:rsidP="00C171BF">
      <w:pPr>
        <w:jc w:val="right"/>
        <w:rPr>
          <w:rFonts w:cs="Arial"/>
          <w:b/>
          <w:color w:val="auto"/>
          <w:sz w:val="22"/>
          <w:szCs w:val="22"/>
          <w:u w:val="single"/>
        </w:rPr>
      </w:pPr>
      <w:r w:rsidRPr="00CC1FF0">
        <w:rPr>
          <w:rFonts w:cs="Arial"/>
          <w:b/>
          <w:color w:val="auto"/>
          <w:sz w:val="22"/>
          <w:szCs w:val="22"/>
          <w:u w:val="single"/>
        </w:rPr>
        <w:t>70000242</w:t>
      </w:r>
      <w:r w:rsidR="00C344FB">
        <w:rPr>
          <w:rFonts w:cs="Arial"/>
          <w:b/>
          <w:color w:val="auto"/>
          <w:sz w:val="22"/>
          <w:szCs w:val="22"/>
          <w:u w:val="single"/>
        </w:rPr>
        <w:t>8</w:t>
      </w:r>
      <w:bookmarkStart w:id="0" w:name="_GoBack"/>
      <w:bookmarkEnd w:id="0"/>
    </w:p>
    <w:p w:rsidR="00C171BF" w:rsidRPr="0089128F" w:rsidRDefault="00C171BF" w:rsidP="004A02FD">
      <w:pPr>
        <w:ind w:left="3600" w:firstLine="1440"/>
        <w:jc w:val="right"/>
        <w:rPr>
          <w:rFonts w:cs="Arial"/>
          <w:color w:val="0D0D0D"/>
          <w:sz w:val="22"/>
          <w:szCs w:val="22"/>
          <w:u w:val="single"/>
        </w:rPr>
      </w:pPr>
    </w:p>
    <w:p w:rsidR="004C1727" w:rsidRPr="0089128F" w:rsidRDefault="004C1727" w:rsidP="008D253D">
      <w:pPr>
        <w:rPr>
          <w:rFonts w:cs="Arial"/>
          <w:b/>
          <w:color w:val="0D0D0D"/>
          <w:sz w:val="22"/>
          <w:szCs w:val="22"/>
          <w:u w:val="single"/>
        </w:rPr>
      </w:pPr>
    </w:p>
    <w:p w:rsidR="00EA56F0" w:rsidRDefault="008A55E8" w:rsidP="004E3738">
      <w:pPr>
        <w:rPr>
          <w:rFonts w:cs="Arial"/>
          <w:color w:val="auto"/>
          <w:sz w:val="22"/>
          <w:szCs w:val="22"/>
        </w:rPr>
      </w:pPr>
      <w:r w:rsidRPr="004E3738">
        <w:rPr>
          <w:rFonts w:cs="Arial"/>
          <w:b/>
          <w:color w:val="auto"/>
          <w:sz w:val="22"/>
          <w:szCs w:val="22"/>
        </w:rPr>
        <w:t xml:space="preserve">Monthly Management Status </w:t>
      </w:r>
      <w:r w:rsidR="006566FE" w:rsidRPr="004E3738">
        <w:rPr>
          <w:rFonts w:cs="Arial"/>
          <w:b/>
          <w:color w:val="auto"/>
          <w:sz w:val="22"/>
          <w:szCs w:val="22"/>
        </w:rPr>
        <w:t>Reporting</w:t>
      </w:r>
      <w:r w:rsidR="00F65D5A" w:rsidRPr="004E3738">
        <w:rPr>
          <w:rFonts w:cs="Arial"/>
          <w:b/>
          <w:color w:val="auto"/>
          <w:sz w:val="22"/>
          <w:szCs w:val="22"/>
        </w:rPr>
        <w:t xml:space="preserve"> Process</w:t>
      </w:r>
      <w:r w:rsidR="00E6465E" w:rsidRPr="00C15F20">
        <w:rPr>
          <w:rFonts w:cs="Arial"/>
          <w:color w:val="auto"/>
          <w:sz w:val="22"/>
          <w:szCs w:val="22"/>
        </w:rPr>
        <w:br/>
      </w:r>
    </w:p>
    <w:p w:rsidR="003574B0" w:rsidRPr="00021371" w:rsidRDefault="00E6465E" w:rsidP="004E3738">
      <w:pPr>
        <w:rPr>
          <w:rFonts w:cs="Arial"/>
          <w:color w:val="auto"/>
          <w:sz w:val="22"/>
          <w:szCs w:val="22"/>
        </w:rPr>
      </w:pPr>
      <w:r w:rsidRPr="00021371">
        <w:rPr>
          <w:rFonts w:cs="Arial"/>
          <w:color w:val="auto"/>
          <w:sz w:val="22"/>
          <w:szCs w:val="22"/>
        </w:rPr>
        <w:t>Flow chart of example/expected process</w:t>
      </w:r>
      <w:r w:rsidR="00021371" w:rsidRPr="00021371">
        <w:rPr>
          <w:rFonts w:cs="Arial"/>
          <w:color w:val="auto"/>
          <w:sz w:val="22"/>
          <w:szCs w:val="22"/>
        </w:rPr>
        <w:t xml:space="preserve"> - to be inserted at Contract Award</w:t>
      </w:r>
    </w:p>
    <w:p w:rsidR="003574B0" w:rsidRPr="00021371" w:rsidRDefault="003574B0" w:rsidP="000C29D1">
      <w:pPr>
        <w:rPr>
          <w:rFonts w:cs="Arial"/>
          <w:color w:val="auto"/>
          <w:sz w:val="22"/>
          <w:szCs w:val="22"/>
        </w:rPr>
      </w:pPr>
    </w:p>
    <w:p w:rsidR="000C0733" w:rsidRPr="00021371" w:rsidRDefault="000C0733" w:rsidP="000C29D1">
      <w:pPr>
        <w:rPr>
          <w:rFonts w:cs="Arial"/>
          <w:b/>
          <w:color w:val="auto"/>
          <w:sz w:val="22"/>
          <w:szCs w:val="22"/>
        </w:rPr>
      </w:pPr>
      <w:r w:rsidRPr="00021371">
        <w:rPr>
          <w:rFonts w:cs="Arial"/>
          <w:b/>
          <w:color w:val="auto"/>
          <w:sz w:val="22"/>
          <w:szCs w:val="22"/>
        </w:rPr>
        <w:t>Management Meetings</w:t>
      </w:r>
    </w:p>
    <w:p w:rsidR="000C0733" w:rsidRPr="00021371" w:rsidRDefault="000C0733" w:rsidP="000C29D1">
      <w:pPr>
        <w:rPr>
          <w:rFonts w:cs="Arial"/>
          <w:color w:val="auto"/>
          <w:sz w:val="22"/>
          <w:szCs w:val="22"/>
        </w:rPr>
      </w:pPr>
    </w:p>
    <w:p w:rsidR="000C0733" w:rsidRPr="00BE760F" w:rsidRDefault="000C0733" w:rsidP="000C29D1">
      <w:pPr>
        <w:rPr>
          <w:rFonts w:cs="Arial"/>
          <w:color w:val="0D0D0D"/>
          <w:sz w:val="22"/>
          <w:szCs w:val="22"/>
        </w:rPr>
      </w:pPr>
      <w:r w:rsidRPr="00021371">
        <w:rPr>
          <w:rFonts w:cs="Arial"/>
          <w:color w:val="auto"/>
          <w:sz w:val="22"/>
          <w:szCs w:val="22"/>
        </w:rPr>
        <w:t>The Authority</w:t>
      </w:r>
      <w:r w:rsidRPr="0089128F">
        <w:rPr>
          <w:rFonts w:cs="Arial"/>
          <w:color w:val="0D0D0D"/>
          <w:sz w:val="22"/>
          <w:szCs w:val="22"/>
        </w:rPr>
        <w:t xml:space="preserve"> would expect the Contractor to participate in </w:t>
      </w:r>
      <w:proofErr w:type="gramStart"/>
      <w:r w:rsidRPr="0089128F">
        <w:rPr>
          <w:rFonts w:cs="Arial"/>
          <w:color w:val="0D0D0D"/>
          <w:sz w:val="22"/>
          <w:szCs w:val="22"/>
        </w:rPr>
        <w:t>a number of</w:t>
      </w:r>
      <w:proofErr w:type="gramEnd"/>
      <w:r w:rsidRPr="0089128F">
        <w:rPr>
          <w:rFonts w:cs="Arial"/>
          <w:color w:val="0D0D0D"/>
          <w:sz w:val="22"/>
          <w:szCs w:val="22"/>
        </w:rPr>
        <w:t xml:space="preserve"> meetings to </w:t>
      </w:r>
      <w:r w:rsidRPr="00BE760F">
        <w:rPr>
          <w:rFonts w:cs="Arial"/>
          <w:color w:val="0D0D0D"/>
          <w:sz w:val="22"/>
          <w:szCs w:val="22"/>
        </w:rPr>
        <w:t>include but not limited to:</w:t>
      </w:r>
    </w:p>
    <w:p w:rsidR="000C0733" w:rsidRPr="0089128F" w:rsidRDefault="000C0733" w:rsidP="000C29D1">
      <w:pPr>
        <w:rPr>
          <w:rFonts w:cs="Arial"/>
          <w:color w:val="0D0D0D"/>
          <w:sz w:val="22"/>
          <w:szCs w:val="22"/>
        </w:rPr>
      </w:pPr>
    </w:p>
    <w:p w:rsidR="000C0733" w:rsidRPr="0089128F" w:rsidRDefault="000C0733" w:rsidP="00EA56F0">
      <w:pPr>
        <w:numPr>
          <w:ilvl w:val="0"/>
          <w:numId w:val="50"/>
        </w:numPr>
        <w:spacing w:after="120"/>
        <w:rPr>
          <w:rFonts w:cs="Arial"/>
          <w:color w:val="0D0D0D"/>
          <w:sz w:val="22"/>
          <w:szCs w:val="22"/>
        </w:rPr>
      </w:pPr>
      <w:r w:rsidRPr="0089128F">
        <w:rPr>
          <w:rFonts w:cs="Arial"/>
          <w:color w:val="0D0D0D"/>
          <w:sz w:val="22"/>
          <w:szCs w:val="22"/>
        </w:rPr>
        <w:t>Monthly meeting</w:t>
      </w:r>
    </w:p>
    <w:p w:rsidR="000C0733" w:rsidRPr="0089128F" w:rsidRDefault="000C0733" w:rsidP="00EA56F0">
      <w:pPr>
        <w:numPr>
          <w:ilvl w:val="0"/>
          <w:numId w:val="50"/>
        </w:numPr>
        <w:spacing w:after="120"/>
        <w:rPr>
          <w:rFonts w:cs="Arial"/>
          <w:color w:val="0D0D0D"/>
          <w:sz w:val="22"/>
          <w:szCs w:val="22"/>
        </w:rPr>
      </w:pPr>
      <w:r w:rsidRPr="0089128F">
        <w:rPr>
          <w:rFonts w:cs="Arial"/>
          <w:color w:val="0D0D0D"/>
          <w:sz w:val="22"/>
          <w:szCs w:val="22"/>
        </w:rPr>
        <w:t xml:space="preserve">Quarterly </w:t>
      </w:r>
      <w:r w:rsidR="0061751E" w:rsidRPr="0089128F">
        <w:rPr>
          <w:rFonts w:cs="Arial"/>
          <w:color w:val="0D0D0D"/>
          <w:sz w:val="22"/>
          <w:szCs w:val="22"/>
        </w:rPr>
        <w:t>m</w:t>
      </w:r>
      <w:r w:rsidRPr="0089128F">
        <w:rPr>
          <w:rFonts w:cs="Arial"/>
          <w:color w:val="0D0D0D"/>
          <w:sz w:val="22"/>
          <w:szCs w:val="22"/>
        </w:rPr>
        <w:t>eeting</w:t>
      </w:r>
    </w:p>
    <w:p w:rsidR="000C0733" w:rsidRPr="0089128F" w:rsidRDefault="000C0733" w:rsidP="00EA56F0">
      <w:pPr>
        <w:numPr>
          <w:ilvl w:val="0"/>
          <w:numId w:val="50"/>
        </w:numPr>
        <w:spacing w:after="120"/>
        <w:rPr>
          <w:rFonts w:cs="Arial"/>
          <w:color w:val="0D0D0D"/>
          <w:sz w:val="22"/>
          <w:szCs w:val="22"/>
        </w:rPr>
      </w:pPr>
      <w:r w:rsidRPr="0089128F">
        <w:rPr>
          <w:rFonts w:cs="Arial"/>
          <w:color w:val="0D0D0D"/>
          <w:sz w:val="22"/>
          <w:szCs w:val="22"/>
        </w:rPr>
        <w:t>Bi annual meeting</w:t>
      </w:r>
    </w:p>
    <w:p w:rsidR="000C0733" w:rsidRPr="0089128F" w:rsidRDefault="000C0733" w:rsidP="00EA56F0">
      <w:pPr>
        <w:numPr>
          <w:ilvl w:val="0"/>
          <w:numId w:val="50"/>
        </w:numPr>
        <w:spacing w:after="120"/>
        <w:rPr>
          <w:rFonts w:cs="Arial"/>
          <w:color w:val="0D0D0D"/>
          <w:sz w:val="22"/>
          <w:szCs w:val="22"/>
        </w:rPr>
      </w:pPr>
      <w:r w:rsidRPr="0089128F">
        <w:rPr>
          <w:rFonts w:cs="Arial"/>
          <w:color w:val="0D0D0D"/>
          <w:sz w:val="22"/>
          <w:szCs w:val="22"/>
        </w:rPr>
        <w:t>Operational Planning meeting</w:t>
      </w:r>
    </w:p>
    <w:p w:rsidR="000C0733" w:rsidRPr="0089128F" w:rsidRDefault="000C0733" w:rsidP="00EA56F0">
      <w:pPr>
        <w:numPr>
          <w:ilvl w:val="0"/>
          <w:numId w:val="50"/>
        </w:numPr>
        <w:spacing w:after="120"/>
        <w:rPr>
          <w:rFonts w:cs="Arial"/>
          <w:color w:val="0D0D0D"/>
          <w:sz w:val="22"/>
          <w:szCs w:val="22"/>
        </w:rPr>
      </w:pPr>
      <w:r w:rsidRPr="0089128F">
        <w:rPr>
          <w:rFonts w:cs="Arial"/>
          <w:color w:val="0D0D0D"/>
          <w:sz w:val="22"/>
          <w:szCs w:val="22"/>
        </w:rPr>
        <w:t>Exercise Co-</w:t>
      </w:r>
      <w:proofErr w:type="spellStart"/>
      <w:r w:rsidRPr="0089128F">
        <w:rPr>
          <w:rFonts w:cs="Arial"/>
          <w:color w:val="0D0D0D"/>
          <w:sz w:val="22"/>
          <w:szCs w:val="22"/>
        </w:rPr>
        <w:t>ord</w:t>
      </w:r>
      <w:proofErr w:type="spellEnd"/>
      <w:r w:rsidRPr="0089128F">
        <w:rPr>
          <w:rFonts w:cs="Arial"/>
          <w:color w:val="0D0D0D"/>
          <w:sz w:val="22"/>
          <w:szCs w:val="22"/>
        </w:rPr>
        <w:t xml:space="preserve"> meeting</w:t>
      </w:r>
    </w:p>
    <w:p w:rsidR="000C0733" w:rsidRPr="00BE760F" w:rsidRDefault="000C0733" w:rsidP="00EA56F0">
      <w:pPr>
        <w:numPr>
          <w:ilvl w:val="0"/>
          <w:numId w:val="50"/>
        </w:numPr>
        <w:spacing w:after="120"/>
        <w:rPr>
          <w:rFonts w:cs="Arial"/>
          <w:color w:val="0D0D0D"/>
          <w:sz w:val="22"/>
          <w:szCs w:val="22"/>
        </w:rPr>
      </w:pPr>
      <w:r w:rsidRPr="0089128F">
        <w:rPr>
          <w:rFonts w:cs="Arial"/>
          <w:color w:val="0D0D0D"/>
          <w:sz w:val="22"/>
          <w:szCs w:val="22"/>
        </w:rPr>
        <w:t>Pre</w:t>
      </w:r>
      <w:r w:rsidR="00663683">
        <w:rPr>
          <w:rFonts w:cs="Arial"/>
          <w:color w:val="0D0D0D"/>
          <w:sz w:val="22"/>
          <w:szCs w:val="22"/>
        </w:rPr>
        <w:t>-</w:t>
      </w:r>
      <w:r w:rsidRPr="0089128F">
        <w:rPr>
          <w:rFonts w:cs="Arial"/>
          <w:color w:val="0D0D0D"/>
          <w:sz w:val="22"/>
          <w:szCs w:val="22"/>
        </w:rPr>
        <w:t xml:space="preserve">event </w:t>
      </w:r>
      <w:r w:rsidR="00663683" w:rsidRPr="00BE760F">
        <w:rPr>
          <w:rFonts w:cs="Arial"/>
          <w:color w:val="0D0D0D"/>
          <w:sz w:val="22"/>
          <w:szCs w:val="22"/>
        </w:rPr>
        <w:t xml:space="preserve">exercise design </w:t>
      </w:r>
    </w:p>
    <w:p w:rsidR="000C0733" w:rsidRPr="0089128F" w:rsidRDefault="000C0733" w:rsidP="00EA56F0">
      <w:pPr>
        <w:numPr>
          <w:ilvl w:val="0"/>
          <w:numId w:val="50"/>
        </w:numPr>
        <w:spacing w:after="120"/>
        <w:rPr>
          <w:rFonts w:cs="Arial"/>
          <w:color w:val="0D0D0D"/>
          <w:sz w:val="22"/>
          <w:szCs w:val="22"/>
        </w:rPr>
      </w:pPr>
      <w:r w:rsidRPr="0089128F">
        <w:rPr>
          <w:rFonts w:cs="Arial"/>
          <w:color w:val="0D0D0D"/>
          <w:sz w:val="22"/>
          <w:szCs w:val="22"/>
        </w:rPr>
        <w:t>Post event review meeting</w:t>
      </w:r>
    </w:p>
    <w:p w:rsidR="000C0733" w:rsidRPr="0089128F" w:rsidRDefault="000C0733" w:rsidP="00EA56F0">
      <w:pPr>
        <w:numPr>
          <w:ilvl w:val="0"/>
          <w:numId w:val="50"/>
        </w:numPr>
        <w:spacing w:after="120"/>
        <w:rPr>
          <w:rFonts w:cs="Arial"/>
          <w:color w:val="0D0D0D"/>
          <w:sz w:val="22"/>
          <w:szCs w:val="22"/>
        </w:rPr>
      </w:pPr>
      <w:r w:rsidRPr="0089128F">
        <w:rPr>
          <w:rFonts w:cs="Arial"/>
          <w:color w:val="0D0D0D"/>
          <w:sz w:val="22"/>
          <w:szCs w:val="22"/>
        </w:rPr>
        <w:t>Training Conference</w:t>
      </w:r>
      <w:r w:rsidR="00663683">
        <w:rPr>
          <w:rFonts w:cs="Arial"/>
          <w:color w:val="0D0D0D"/>
          <w:sz w:val="22"/>
          <w:szCs w:val="22"/>
        </w:rPr>
        <w:t>s</w:t>
      </w:r>
    </w:p>
    <w:p w:rsidR="00CA7CF5" w:rsidRPr="0089128F" w:rsidRDefault="006566FE" w:rsidP="000C0733">
      <w:pPr>
        <w:ind w:left="360"/>
        <w:rPr>
          <w:rFonts w:cs="Arial"/>
          <w:b/>
          <w:color w:val="FF0000"/>
          <w:sz w:val="22"/>
          <w:szCs w:val="22"/>
        </w:rPr>
      </w:pPr>
      <w:r w:rsidRPr="0089128F">
        <w:rPr>
          <w:rFonts w:cs="Arial"/>
          <w:color w:val="FF0000"/>
          <w:sz w:val="22"/>
          <w:szCs w:val="22"/>
        </w:rPr>
        <w:br/>
      </w:r>
      <w:r w:rsidRPr="0089128F">
        <w:rPr>
          <w:rFonts w:cs="Arial"/>
          <w:b/>
          <w:color w:val="0D0D0D"/>
          <w:sz w:val="22"/>
          <w:szCs w:val="22"/>
        </w:rPr>
        <w:t>Management Information</w:t>
      </w:r>
      <w:r w:rsidRPr="0089128F">
        <w:rPr>
          <w:rFonts w:cs="Arial"/>
          <w:b/>
          <w:color w:val="FF0000"/>
          <w:sz w:val="22"/>
          <w:szCs w:val="22"/>
        </w:rPr>
        <w:br/>
      </w:r>
    </w:p>
    <w:p w:rsidR="00E6465E" w:rsidRPr="0089128F" w:rsidRDefault="00E6465E" w:rsidP="00E6465E">
      <w:pPr>
        <w:ind w:left="360"/>
        <w:rPr>
          <w:rFonts w:cs="Arial"/>
          <w:color w:val="0D0D0D"/>
          <w:sz w:val="22"/>
          <w:szCs w:val="22"/>
        </w:rPr>
      </w:pPr>
      <w:r w:rsidRPr="0089128F">
        <w:rPr>
          <w:rFonts w:cs="Arial"/>
          <w:color w:val="0D0D0D"/>
          <w:sz w:val="22"/>
          <w:szCs w:val="22"/>
        </w:rPr>
        <w:t>Management Information to be collected/collated by the Contracto</w:t>
      </w:r>
      <w:r w:rsidR="000C0733" w:rsidRPr="0089128F">
        <w:rPr>
          <w:rFonts w:cs="Arial"/>
          <w:color w:val="0D0D0D"/>
          <w:sz w:val="22"/>
          <w:szCs w:val="22"/>
        </w:rPr>
        <w:t xml:space="preserve">r to include </w:t>
      </w:r>
      <w:r w:rsidRPr="0089128F">
        <w:rPr>
          <w:rFonts w:cs="Arial"/>
          <w:color w:val="0D0D0D"/>
          <w:sz w:val="22"/>
          <w:szCs w:val="22"/>
        </w:rPr>
        <w:t>but not limited to:</w:t>
      </w:r>
      <w:r w:rsidRPr="0089128F">
        <w:rPr>
          <w:rFonts w:cs="Arial"/>
          <w:color w:val="0D0D0D"/>
          <w:sz w:val="22"/>
          <w:szCs w:val="22"/>
        </w:rPr>
        <w:br/>
      </w:r>
    </w:p>
    <w:p w:rsidR="00E6465E" w:rsidRPr="00383F69" w:rsidRDefault="00E6465E" w:rsidP="00EA56F0">
      <w:pPr>
        <w:numPr>
          <w:ilvl w:val="0"/>
          <w:numId w:val="49"/>
        </w:numPr>
        <w:spacing w:after="120"/>
        <w:rPr>
          <w:rFonts w:cs="Arial"/>
          <w:color w:val="auto"/>
          <w:sz w:val="22"/>
          <w:szCs w:val="22"/>
        </w:rPr>
      </w:pPr>
      <w:r w:rsidRPr="0089128F">
        <w:rPr>
          <w:rFonts w:cs="Arial"/>
          <w:color w:val="0D0D0D"/>
          <w:sz w:val="22"/>
          <w:szCs w:val="22"/>
        </w:rPr>
        <w:t xml:space="preserve">General Information – </w:t>
      </w:r>
      <w:r w:rsidRPr="00383F69">
        <w:rPr>
          <w:rFonts w:cs="Arial"/>
          <w:color w:val="auto"/>
          <w:sz w:val="22"/>
          <w:szCs w:val="22"/>
        </w:rPr>
        <w:t xml:space="preserve">Basic Information about the running of the </w:t>
      </w:r>
      <w:r w:rsidR="007B4317" w:rsidRPr="00383F69">
        <w:rPr>
          <w:rFonts w:cs="Arial"/>
          <w:color w:val="auto"/>
          <w:sz w:val="22"/>
          <w:szCs w:val="22"/>
        </w:rPr>
        <w:t xml:space="preserve">HANNIBAL </w:t>
      </w:r>
      <w:r w:rsidRPr="00383F69">
        <w:rPr>
          <w:rFonts w:cs="Arial"/>
          <w:color w:val="auto"/>
          <w:sz w:val="22"/>
          <w:szCs w:val="22"/>
        </w:rPr>
        <w:t>contract</w:t>
      </w:r>
      <w:r w:rsidR="004A02FD" w:rsidRPr="00383F69">
        <w:rPr>
          <w:rFonts w:cs="Arial"/>
          <w:color w:val="auto"/>
          <w:sz w:val="22"/>
          <w:szCs w:val="22"/>
        </w:rPr>
        <w:t xml:space="preserve"> (Schedule 1 and Annex A to</w:t>
      </w:r>
      <w:r w:rsidR="00CE5A34" w:rsidRPr="00383F69">
        <w:rPr>
          <w:rFonts w:cs="Arial"/>
          <w:color w:val="auto"/>
          <w:sz w:val="22"/>
          <w:szCs w:val="22"/>
        </w:rPr>
        <w:t xml:space="preserve"> Schedule 1 to Contract</w:t>
      </w:r>
      <w:r w:rsidR="00C15F20" w:rsidRPr="00383F69">
        <w:rPr>
          <w:rFonts w:cs="Arial"/>
          <w:color w:val="auto"/>
          <w:sz w:val="22"/>
          <w:szCs w:val="22"/>
        </w:rPr>
        <w:t xml:space="preserve"> refers</w:t>
      </w:r>
      <w:r w:rsidR="004A02FD" w:rsidRPr="00383F69">
        <w:rPr>
          <w:rFonts w:cs="Arial"/>
          <w:color w:val="auto"/>
          <w:sz w:val="22"/>
          <w:szCs w:val="22"/>
        </w:rPr>
        <w:t>).</w:t>
      </w:r>
    </w:p>
    <w:p w:rsidR="00E6465E" w:rsidRPr="0089128F" w:rsidRDefault="00D04A68" w:rsidP="00EA56F0">
      <w:pPr>
        <w:numPr>
          <w:ilvl w:val="0"/>
          <w:numId w:val="49"/>
        </w:numPr>
        <w:spacing w:after="120"/>
        <w:rPr>
          <w:rFonts w:cs="Arial"/>
          <w:color w:val="0D0D0D"/>
          <w:sz w:val="22"/>
          <w:szCs w:val="22"/>
        </w:rPr>
      </w:pPr>
      <w:r w:rsidRPr="00BE760F">
        <w:rPr>
          <w:rFonts w:cs="Arial"/>
          <w:color w:val="0D0D0D"/>
          <w:sz w:val="22"/>
          <w:szCs w:val="22"/>
        </w:rPr>
        <w:t xml:space="preserve">Training course or </w:t>
      </w:r>
      <w:r w:rsidR="00E6465E" w:rsidRPr="00BE760F">
        <w:rPr>
          <w:rFonts w:cs="Arial"/>
          <w:color w:val="0D0D0D"/>
          <w:sz w:val="22"/>
          <w:szCs w:val="22"/>
        </w:rPr>
        <w:t>Event</w:t>
      </w:r>
      <w:r w:rsidR="008A55E8" w:rsidRPr="0089128F">
        <w:rPr>
          <w:rFonts w:cs="Arial"/>
          <w:color w:val="0D0D0D"/>
          <w:sz w:val="22"/>
          <w:szCs w:val="22"/>
        </w:rPr>
        <w:t xml:space="preserve"> Name</w:t>
      </w:r>
      <w:r w:rsidR="00F65D5A" w:rsidRPr="0089128F">
        <w:rPr>
          <w:rFonts w:cs="Arial"/>
          <w:color w:val="0D0D0D"/>
          <w:sz w:val="22"/>
          <w:szCs w:val="22"/>
        </w:rPr>
        <w:t>.</w:t>
      </w:r>
    </w:p>
    <w:p w:rsidR="00E6465E" w:rsidRPr="0089128F" w:rsidRDefault="00E6465E" w:rsidP="00EA56F0">
      <w:pPr>
        <w:numPr>
          <w:ilvl w:val="0"/>
          <w:numId w:val="49"/>
        </w:numPr>
        <w:spacing w:after="120"/>
        <w:rPr>
          <w:rFonts w:cs="Arial"/>
          <w:color w:val="0D0D0D"/>
          <w:sz w:val="22"/>
          <w:szCs w:val="22"/>
        </w:rPr>
      </w:pPr>
      <w:r w:rsidRPr="0089128F">
        <w:rPr>
          <w:rFonts w:cs="Arial"/>
          <w:color w:val="0D0D0D"/>
          <w:sz w:val="22"/>
          <w:szCs w:val="22"/>
        </w:rPr>
        <w:t>Reporting period dates</w:t>
      </w:r>
      <w:r w:rsidR="008A55E8" w:rsidRPr="0089128F">
        <w:rPr>
          <w:rFonts w:cs="Arial"/>
          <w:color w:val="0D0D0D"/>
          <w:sz w:val="22"/>
          <w:szCs w:val="22"/>
        </w:rPr>
        <w:t>.</w:t>
      </w:r>
    </w:p>
    <w:p w:rsidR="00E6465E" w:rsidRPr="0089128F" w:rsidRDefault="00F65D5A" w:rsidP="00EA56F0">
      <w:pPr>
        <w:numPr>
          <w:ilvl w:val="0"/>
          <w:numId w:val="49"/>
        </w:numPr>
        <w:spacing w:after="120"/>
        <w:rPr>
          <w:rFonts w:cs="Arial"/>
          <w:color w:val="0D0D0D"/>
          <w:sz w:val="22"/>
          <w:szCs w:val="22"/>
        </w:rPr>
      </w:pPr>
      <w:r w:rsidRPr="0089128F">
        <w:rPr>
          <w:rFonts w:cs="Arial"/>
          <w:color w:val="0D0D0D"/>
          <w:sz w:val="22"/>
          <w:szCs w:val="22"/>
        </w:rPr>
        <w:t xml:space="preserve">Reporting period activity - Provide a list of Previous Reporting Period Activities and the status of each include signed confirmation that activities have been fulfilled.  </w:t>
      </w:r>
      <w:r w:rsidR="00E6465E" w:rsidRPr="0089128F">
        <w:rPr>
          <w:rFonts w:cs="Arial"/>
          <w:color w:val="0D0D0D"/>
          <w:sz w:val="22"/>
          <w:szCs w:val="22"/>
        </w:rPr>
        <w:t xml:space="preserve">Activities should have clear links to the Demand Orders, reporting against the following performance indicators as appropriate, include a summary of how </w:t>
      </w:r>
      <w:r w:rsidR="007B4317" w:rsidRPr="00BE760F">
        <w:rPr>
          <w:rFonts w:cs="Arial"/>
          <w:color w:val="0D0D0D"/>
          <w:sz w:val="22"/>
          <w:szCs w:val="22"/>
        </w:rPr>
        <w:t>Key</w:t>
      </w:r>
      <w:r w:rsidR="007B4317">
        <w:rPr>
          <w:rFonts w:cs="Arial"/>
          <w:color w:val="0D0D0D"/>
          <w:sz w:val="22"/>
          <w:szCs w:val="22"/>
        </w:rPr>
        <w:t xml:space="preserve"> </w:t>
      </w:r>
      <w:r w:rsidR="00E6465E" w:rsidRPr="0089128F">
        <w:rPr>
          <w:rFonts w:cs="Arial"/>
          <w:color w:val="0D0D0D"/>
          <w:sz w:val="22"/>
          <w:szCs w:val="22"/>
        </w:rPr>
        <w:t>Performance Indicators were met and a full explanation where indicators were not met include a comment on what the impact was to the Authority and if appropriate a remedial action plan to prevent any reoccurrences, comments should also highlight successes and where value has been added, comment on equipment deficiencies and any resulting impact on service delivery.</w:t>
      </w:r>
    </w:p>
    <w:p w:rsidR="00E6465E" w:rsidRPr="0089128F" w:rsidRDefault="00E6465E" w:rsidP="00EA56F0">
      <w:pPr>
        <w:numPr>
          <w:ilvl w:val="0"/>
          <w:numId w:val="49"/>
        </w:numPr>
        <w:spacing w:after="120"/>
        <w:rPr>
          <w:rFonts w:cs="Arial"/>
          <w:color w:val="0D0D0D"/>
          <w:sz w:val="22"/>
          <w:szCs w:val="22"/>
        </w:rPr>
      </w:pPr>
      <w:r w:rsidRPr="0089128F">
        <w:rPr>
          <w:color w:val="0D0D0D"/>
          <w:sz w:val="22"/>
          <w:szCs w:val="22"/>
        </w:rPr>
        <w:t xml:space="preserve">Risks &amp; Issues </w:t>
      </w:r>
      <w:r w:rsidR="00F65D5A" w:rsidRPr="0089128F">
        <w:rPr>
          <w:color w:val="0D0D0D"/>
          <w:sz w:val="22"/>
          <w:szCs w:val="22"/>
        </w:rPr>
        <w:t>- provide</w:t>
      </w:r>
      <w:r w:rsidRPr="0089128F">
        <w:rPr>
          <w:color w:val="0D0D0D"/>
          <w:sz w:val="22"/>
          <w:szCs w:val="22"/>
        </w:rPr>
        <w:t xml:space="preserve"> a summary of the Risks and Issues affecting the contracted delivery.  Highlight the areas that will have an impact on service delivery. Status changes include changes in probability of occurrence or impact. List and describe any new risk/issues identified  during the reporting period:</w:t>
      </w:r>
    </w:p>
    <w:p w:rsidR="00E6465E" w:rsidRPr="0089128F" w:rsidRDefault="008A55E8" w:rsidP="00EA56F0">
      <w:pPr>
        <w:pStyle w:val="BodyText2"/>
        <w:numPr>
          <w:ilvl w:val="0"/>
          <w:numId w:val="49"/>
        </w:numPr>
        <w:spacing w:after="120"/>
        <w:rPr>
          <w:rFonts w:ascii="Arial" w:hAnsi="Arial" w:cs="Arial"/>
          <w:bCs/>
          <w:iCs/>
          <w:color w:val="0D0D0D"/>
          <w:sz w:val="22"/>
          <w:szCs w:val="22"/>
        </w:rPr>
      </w:pPr>
      <w:r w:rsidRPr="0089128F">
        <w:rPr>
          <w:rFonts w:ascii="Arial" w:hAnsi="Arial" w:cs="Arial"/>
          <w:color w:val="0D0D0D"/>
          <w:sz w:val="22"/>
          <w:szCs w:val="22"/>
        </w:rPr>
        <w:t>Health, Safety and Environmen</w:t>
      </w:r>
      <w:r w:rsidR="00E6465E" w:rsidRPr="0089128F">
        <w:rPr>
          <w:rFonts w:ascii="Arial" w:hAnsi="Arial" w:cs="Arial"/>
          <w:color w:val="0D0D0D"/>
          <w:sz w:val="22"/>
          <w:szCs w:val="22"/>
        </w:rPr>
        <w:t xml:space="preserve">tal Incident - Provide a summary of any Health, Safety and Environmental incidents </w:t>
      </w:r>
      <w:r w:rsidR="00E6465E" w:rsidRPr="00BE760F">
        <w:rPr>
          <w:rFonts w:ascii="Arial" w:hAnsi="Arial" w:cs="Arial"/>
          <w:color w:val="0D0D0D"/>
          <w:sz w:val="22"/>
          <w:szCs w:val="22"/>
        </w:rPr>
        <w:t xml:space="preserve">experienced </w:t>
      </w:r>
      <w:r w:rsidR="007B4317" w:rsidRPr="00BE760F">
        <w:rPr>
          <w:rFonts w:ascii="Arial" w:hAnsi="Arial" w:cs="Arial"/>
          <w:color w:val="0D0D0D"/>
          <w:sz w:val="22"/>
          <w:szCs w:val="22"/>
        </w:rPr>
        <w:t xml:space="preserve">in </w:t>
      </w:r>
      <w:r w:rsidR="00E6465E" w:rsidRPr="00BE760F">
        <w:rPr>
          <w:rFonts w:ascii="Arial" w:hAnsi="Arial" w:cs="Arial"/>
          <w:color w:val="0D0D0D"/>
          <w:sz w:val="22"/>
          <w:szCs w:val="22"/>
        </w:rPr>
        <w:t xml:space="preserve">the training </w:t>
      </w:r>
      <w:r w:rsidR="007B4317" w:rsidRPr="00BE760F">
        <w:rPr>
          <w:rFonts w:ascii="Arial" w:hAnsi="Arial" w:cs="Arial"/>
          <w:color w:val="0D0D0D"/>
          <w:sz w:val="22"/>
          <w:szCs w:val="22"/>
        </w:rPr>
        <w:t>location</w:t>
      </w:r>
      <w:r w:rsidR="00E6465E" w:rsidRPr="00BE760F">
        <w:rPr>
          <w:rFonts w:ascii="Arial" w:hAnsi="Arial" w:cs="Arial"/>
          <w:color w:val="0D0D0D"/>
          <w:sz w:val="22"/>
          <w:szCs w:val="22"/>
        </w:rPr>
        <w:t>.  Detail</w:t>
      </w:r>
      <w:r w:rsidR="00E6465E" w:rsidRPr="0089128F">
        <w:rPr>
          <w:rFonts w:ascii="Arial" w:hAnsi="Arial" w:cs="Arial"/>
          <w:color w:val="0D0D0D"/>
          <w:sz w:val="22"/>
          <w:szCs w:val="22"/>
        </w:rPr>
        <w:t xml:space="preserve"> the cause, effect and outcome</w:t>
      </w:r>
      <w:r w:rsidR="00E6465E" w:rsidRPr="0089128F">
        <w:rPr>
          <w:rFonts w:ascii="Arial" w:hAnsi="Arial" w:cs="Arial"/>
          <w:bCs/>
          <w:iCs/>
          <w:color w:val="0D0D0D"/>
          <w:sz w:val="22"/>
          <w:szCs w:val="22"/>
        </w:rPr>
        <w:t>.</w:t>
      </w:r>
    </w:p>
    <w:p w:rsidR="00E6465E" w:rsidRPr="0089128F" w:rsidRDefault="00E6465E" w:rsidP="00EA56F0">
      <w:pPr>
        <w:pStyle w:val="BodyText2"/>
        <w:numPr>
          <w:ilvl w:val="0"/>
          <w:numId w:val="49"/>
        </w:numPr>
        <w:spacing w:after="120"/>
        <w:jc w:val="both"/>
        <w:rPr>
          <w:rFonts w:ascii="Arial" w:hAnsi="Arial"/>
          <w:color w:val="0D0D0D"/>
          <w:sz w:val="22"/>
          <w:szCs w:val="22"/>
        </w:rPr>
      </w:pPr>
      <w:r w:rsidRPr="0089128F">
        <w:rPr>
          <w:rFonts w:ascii="Arial" w:hAnsi="Arial" w:cs="Arial"/>
          <w:color w:val="0D0D0D"/>
          <w:sz w:val="22"/>
          <w:szCs w:val="22"/>
        </w:rPr>
        <w:t>Disputes/Concerns - Provide a summary of disputes and concerns logged demonstrating actions taken as part of the resolution process.  Provide details of outstanding dispute/concerns:</w:t>
      </w:r>
    </w:p>
    <w:p w:rsidR="00E6465E" w:rsidRPr="0089128F" w:rsidRDefault="00733F79" w:rsidP="00EA56F0">
      <w:pPr>
        <w:pStyle w:val="BodyText2"/>
        <w:numPr>
          <w:ilvl w:val="0"/>
          <w:numId w:val="49"/>
        </w:numPr>
        <w:spacing w:after="120"/>
        <w:rPr>
          <w:rFonts w:ascii="Arial" w:hAnsi="Arial"/>
          <w:bCs/>
          <w:color w:val="0D0D0D"/>
          <w:sz w:val="22"/>
          <w:szCs w:val="22"/>
        </w:rPr>
      </w:pPr>
      <w:r w:rsidRPr="0089128F">
        <w:rPr>
          <w:rFonts w:ascii="Arial" w:hAnsi="Arial" w:cs="Arial"/>
          <w:color w:val="0D0D0D"/>
          <w:sz w:val="22"/>
          <w:szCs w:val="22"/>
        </w:rPr>
        <w:lastRenderedPageBreak/>
        <w:t xml:space="preserve">Major/Minor changes - </w:t>
      </w:r>
      <w:r w:rsidR="00E6465E" w:rsidRPr="0089128F">
        <w:rPr>
          <w:rFonts w:ascii="Arial" w:hAnsi="Arial" w:cs="Arial"/>
          <w:color w:val="0D0D0D"/>
          <w:sz w:val="22"/>
          <w:szCs w:val="22"/>
        </w:rPr>
        <w:t>Provide a full summary of Major and Minor changes recorded during this reporting period.  Report on the changes introduced and the direct impacts on service delivery</w:t>
      </w:r>
      <w:r w:rsidR="00F65D5A" w:rsidRPr="0089128F">
        <w:rPr>
          <w:rFonts w:ascii="Arial" w:hAnsi="Arial" w:cs="Arial"/>
          <w:color w:val="0D0D0D"/>
          <w:sz w:val="22"/>
          <w:szCs w:val="22"/>
        </w:rPr>
        <w:t>.</w:t>
      </w:r>
    </w:p>
    <w:p w:rsidR="00733F79" w:rsidRPr="0089128F" w:rsidRDefault="00733F79" w:rsidP="00EA56F0">
      <w:pPr>
        <w:pStyle w:val="BodyText2"/>
        <w:numPr>
          <w:ilvl w:val="0"/>
          <w:numId w:val="49"/>
        </w:numPr>
        <w:spacing w:after="120"/>
        <w:jc w:val="both"/>
        <w:rPr>
          <w:rFonts w:ascii="Arial" w:hAnsi="Arial"/>
          <w:bCs/>
          <w:color w:val="0D0D0D"/>
          <w:sz w:val="22"/>
          <w:szCs w:val="22"/>
        </w:rPr>
      </w:pPr>
      <w:r w:rsidRPr="0089128F">
        <w:rPr>
          <w:rFonts w:ascii="Arial" w:hAnsi="Arial" w:cs="Arial"/>
          <w:color w:val="0D0D0D"/>
          <w:sz w:val="22"/>
          <w:szCs w:val="22"/>
        </w:rPr>
        <w:t>Provide a trend analysis summary reporting against results and status of improvement initiatives</w:t>
      </w:r>
      <w:r w:rsidRPr="0089128F">
        <w:rPr>
          <w:rFonts w:ascii="Arial" w:hAnsi="Arial"/>
          <w:bCs/>
          <w:color w:val="0D0D0D"/>
          <w:sz w:val="22"/>
          <w:szCs w:val="22"/>
        </w:rPr>
        <w:t>.</w:t>
      </w:r>
    </w:p>
    <w:p w:rsidR="00E6465E" w:rsidRPr="0089128F" w:rsidRDefault="00733F79" w:rsidP="00EA56F0">
      <w:pPr>
        <w:numPr>
          <w:ilvl w:val="0"/>
          <w:numId w:val="49"/>
        </w:numPr>
        <w:shd w:val="clear" w:color="C0C0C0" w:fill="auto"/>
        <w:spacing w:after="120"/>
        <w:jc w:val="both"/>
        <w:rPr>
          <w:color w:val="0D0D0D"/>
          <w:sz w:val="22"/>
          <w:szCs w:val="22"/>
        </w:rPr>
      </w:pPr>
      <w:r w:rsidRPr="0089128F">
        <w:rPr>
          <w:color w:val="0D0D0D"/>
          <w:sz w:val="22"/>
          <w:szCs w:val="22"/>
        </w:rPr>
        <w:t xml:space="preserve">Identify all open Action Items and any Action Items closed during the reporting period that </w:t>
      </w:r>
      <w:proofErr w:type="gramStart"/>
      <w:r w:rsidRPr="0089128F">
        <w:rPr>
          <w:color w:val="0D0D0D"/>
          <w:sz w:val="22"/>
          <w:szCs w:val="22"/>
        </w:rPr>
        <w:t xml:space="preserve">have an </w:t>
      </w:r>
      <w:r w:rsidR="00F65D5A" w:rsidRPr="0089128F">
        <w:rPr>
          <w:color w:val="0D0D0D"/>
          <w:sz w:val="22"/>
          <w:szCs w:val="22"/>
        </w:rPr>
        <w:t>effect</w:t>
      </w:r>
      <w:r w:rsidRPr="0089128F">
        <w:rPr>
          <w:color w:val="0D0D0D"/>
          <w:sz w:val="22"/>
          <w:szCs w:val="22"/>
        </w:rPr>
        <w:t xml:space="preserve"> upon</w:t>
      </w:r>
      <w:proofErr w:type="gramEnd"/>
      <w:r w:rsidRPr="0089128F">
        <w:rPr>
          <w:color w:val="0D0D0D"/>
          <w:sz w:val="22"/>
          <w:szCs w:val="22"/>
        </w:rPr>
        <w:t xml:space="preserve"> contract delivery.</w:t>
      </w:r>
    </w:p>
    <w:p w:rsidR="00E6465E" w:rsidRPr="0089128F" w:rsidRDefault="00E6465E" w:rsidP="00EA56F0">
      <w:pPr>
        <w:numPr>
          <w:ilvl w:val="0"/>
          <w:numId w:val="49"/>
        </w:numPr>
        <w:spacing w:after="120"/>
        <w:rPr>
          <w:rFonts w:cs="Arial"/>
          <w:color w:val="0D0D0D"/>
          <w:sz w:val="22"/>
          <w:szCs w:val="22"/>
        </w:rPr>
      </w:pPr>
      <w:r w:rsidRPr="0089128F">
        <w:rPr>
          <w:rFonts w:cs="Arial"/>
          <w:color w:val="0D0D0D"/>
          <w:sz w:val="22"/>
          <w:szCs w:val="22"/>
        </w:rPr>
        <w:t>Preparer/signatory and date</w:t>
      </w:r>
      <w:r w:rsidR="008A55E8" w:rsidRPr="0089128F">
        <w:rPr>
          <w:rFonts w:cs="Arial"/>
          <w:color w:val="0D0D0D"/>
          <w:sz w:val="22"/>
          <w:szCs w:val="22"/>
        </w:rPr>
        <w:t>.</w:t>
      </w:r>
    </w:p>
    <w:p w:rsidR="004A02FD" w:rsidRDefault="004A02FD" w:rsidP="000C0733">
      <w:pPr>
        <w:rPr>
          <w:rFonts w:cs="Arial"/>
          <w:b/>
          <w:color w:val="0D0D0D"/>
          <w:sz w:val="22"/>
          <w:szCs w:val="22"/>
        </w:rPr>
      </w:pPr>
    </w:p>
    <w:p w:rsidR="00F65D5A" w:rsidRPr="004A02FD" w:rsidRDefault="000C0733" w:rsidP="000C0733">
      <w:pPr>
        <w:rPr>
          <w:color w:val="auto"/>
          <w:sz w:val="22"/>
          <w:szCs w:val="22"/>
        </w:rPr>
      </w:pPr>
      <w:r w:rsidRPr="004A02FD">
        <w:rPr>
          <w:rFonts w:cs="Arial"/>
          <w:b/>
          <w:color w:val="auto"/>
          <w:sz w:val="22"/>
          <w:szCs w:val="22"/>
        </w:rPr>
        <w:t>Management Information Reporting Dashboard</w:t>
      </w:r>
      <w:r w:rsidRPr="004A02FD">
        <w:rPr>
          <w:rFonts w:cs="Arial"/>
          <w:color w:val="auto"/>
          <w:sz w:val="22"/>
          <w:szCs w:val="22"/>
        </w:rPr>
        <w:br/>
      </w:r>
      <w:r w:rsidRPr="004A02FD">
        <w:rPr>
          <w:rFonts w:cs="Arial"/>
          <w:color w:val="auto"/>
          <w:sz w:val="22"/>
          <w:szCs w:val="22"/>
        </w:rPr>
        <w:br/>
        <w:t>Example of</w:t>
      </w:r>
      <w:r w:rsidR="004A02FD" w:rsidRPr="004A02FD">
        <w:rPr>
          <w:rFonts w:cs="Arial"/>
          <w:color w:val="auto"/>
          <w:sz w:val="22"/>
          <w:szCs w:val="22"/>
        </w:rPr>
        <w:t xml:space="preserve"> a</w:t>
      </w:r>
      <w:r w:rsidRPr="004A02FD">
        <w:rPr>
          <w:rFonts w:cs="Arial"/>
          <w:color w:val="auto"/>
          <w:sz w:val="22"/>
          <w:szCs w:val="22"/>
        </w:rPr>
        <w:t xml:space="preserve"> Management Information Reporting Tool to be provided to the Contractor at Contract Award**</w:t>
      </w:r>
      <w:r w:rsidR="0089128F" w:rsidRPr="004A02FD">
        <w:rPr>
          <w:rFonts w:cs="Arial"/>
          <w:color w:val="auto"/>
          <w:sz w:val="22"/>
          <w:szCs w:val="22"/>
        </w:rPr>
        <w:t xml:space="preserve">      </w:t>
      </w:r>
    </w:p>
    <w:p w:rsidR="00E15663" w:rsidRPr="004A02FD" w:rsidRDefault="00E15663" w:rsidP="008A55E8">
      <w:pPr>
        <w:rPr>
          <w:color w:val="auto"/>
        </w:rPr>
      </w:pPr>
    </w:p>
    <w:sectPr w:rsidR="00E15663" w:rsidRPr="004A02FD" w:rsidSect="0026773C">
      <w:footerReference w:type="default" r:id="rId11"/>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42E2" w:rsidRDefault="00C142E2">
      <w:r>
        <w:separator/>
      </w:r>
    </w:p>
  </w:endnote>
  <w:endnote w:type="continuationSeparator" w:id="0">
    <w:p w:rsidR="00C142E2" w:rsidRDefault="00C14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hicago">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F20" w:rsidRPr="00BE760F" w:rsidRDefault="00C15F20">
    <w:pPr>
      <w:pStyle w:val="Footer"/>
      <w:jc w:val="center"/>
      <w:rPr>
        <w:color w:val="0D0D0D"/>
      </w:rPr>
    </w:pPr>
    <w:r w:rsidRPr="00BE760F">
      <w:rPr>
        <w:color w:val="0D0D0D"/>
      </w:rPr>
      <w:fldChar w:fldCharType="begin"/>
    </w:r>
    <w:r w:rsidRPr="00BE760F">
      <w:rPr>
        <w:color w:val="0D0D0D"/>
      </w:rPr>
      <w:instrText xml:space="preserve"> PAGE   \* MERGEFORMAT </w:instrText>
    </w:r>
    <w:r w:rsidRPr="00BE760F">
      <w:rPr>
        <w:color w:val="0D0D0D"/>
      </w:rPr>
      <w:fldChar w:fldCharType="separate"/>
    </w:r>
    <w:r w:rsidR="001628F0" w:rsidRPr="00BE760F">
      <w:rPr>
        <w:noProof/>
        <w:color w:val="0D0D0D"/>
      </w:rPr>
      <w:t>1</w:t>
    </w:r>
    <w:r w:rsidRPr="00BE760F">
      <w:rPr>
        <w:noProof/>
        <w:color w:val="0D0D0D"/>
      </w:rPr>
      <w:fldChar w:fldCharType="end"/>
    </w:r>
  </w:p>
  <w:p w:rsidR="00E76C77" w:rsidRDefault="00E76C77" w:rsidP="00DE589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42E2" w:rsidRDefault="00C142E2">
      <w:r>
        <w:separator/>
      </w:r>
    </w:p>
  </w:footnote>
  <w:footnote w:type="continuationSeparator" w:id="0">
    <w:p w:rsidR="00C142E2" w:rsidRDefault="00C142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5A120E"/>
    <w:multiLevelType w:val="hybridMultilevel"/>
    <w:tmpl w:val="26A6995E"/>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9993B6B"/>
    <w:multiLevelType w:val="hybridMultilevel"/>
    <w:tmpl w:val="5CDD2B2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A696F28"/>
    <w:multiLevelType w:val="hybridMultilevel"/>
    <w:tmpl w:val="C6CD0DC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1BEFE3F"/>
    <w:multiLevelType w:val="hybridMultilevel"/>
    <w:tmpl w:val="C23CF0DC"/>
    <w:lvl w:ilvl="0" w:tplc="FFFFFFFF">
      <w:start w:val="1"/>
      <w:numFmt w:val="ideographDigital"/>
      <w:pStyle w:val="DWParaNum1"/>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83"/>
    <w:multiLevelType w:val="singleLevel"/>
    <w:tmpl w:val="1222E02A"/>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06C850E6"/>
    <w:multiLevelType w:val="hybridMultilevel"/>
    <w:tmpl w:val="C830968A"/>
    <w:lvl w:ilvl="0" w:tplc="1C2AF9E8">
      <w:start w:val="2"/>
      <w:numFmt w:val="lowerLetter"/>
      <w:lvlText w:val="(%1)"/>
      <w:lvlJc w:val="left"/>
      <w:pPr>
        <w:tabs>
          <w:tab w:val="num" w:pos="2010"/>
        </w:tabs>
        <w:ind w:left="2010" w:hanging="360"/>
      </w:pPr>
      <w:rPr>
        <w:rFonts w:hint="default"/>
        <w:b/>
      </w:rPr>
    </w:lvl>
    <w:lvl w:ilvl="1" w:tplc="F22C2112">
      <w:start w:val="1"/>
      <w:numFmt w:val="lowerLetter"/>
      <w:lvlText w:val="%2."/>
      <w:lvlJc w:val="left"/>
      <w:pPr>
        <w:tabs>
          <w:tab w:val="num" w:pos="2730"/>
        </w:tabs>
        <w:ind w:left="2730" w:hanging="360"/>
      </w:pPr>
    </w:lvl>
    <w:lvl w:ilvl="2" w:tplc="31863CAE">
      <w:start w:val="1"/>
      <w:numFmt w:val="lowerRoman"/>
      <w:lvlText w:val="%3."/>
      <w:lvlJc w:val="right"/>
      <w:pPr>
        <w:tabs>
          <w:tab w:val="num" w:pos="3450"/>
        </w:tabs>
        <w:ind w:left="3450" w:hanging="180"/>
      </w:pPr>
    </w:lvl>
    <w:lvl w:ilvl="3" w:tplc="709EF7D6">
      <w:start w:val="1"/>
      <w:numFmt w:val="decimal"/>
      <w:lvlText w:val="%4."/>
      <w:lvlJc w:val="left"/>
      <w:pPr>
        <w:tabs>
          <w:tab w:val="num" w:pos="4170"/>
        </w:tabs>
        <w:ind w:left="4170" w:hanging="360"/>
      </w:pPr>
    </w:lvl>
    <w:lvl w:ilvl="4" w:tplc="6E202708" w:tentative="1">
      <w:start w:val="1"/>
      <w:numFmt w:val="lowerLetter"/>
      <w:lvlText w:val="%5."/>
      <w:lvlJc w:val="left"/>
      <w:pPr>
        <w:tabs>
          <w:tab w:val="num" w:pos="4890"/>
        </w:tabs>
        <w:ind w:left="4890" w:hanging="360"/>
      </w:pPr>
    </w:lvl>
    <w:lvl w:ilvl="5" w:tplc="C844849A" w:tentative="1">
      <w:start w:val="1"/>
      <w:numFmt w:val="lowerRoman"/>
      <w:lvlText w:val="%6."/>
      <w:lvlJc w:val="right"/>
      <w:pPr>
        <w:tabs>
          <w:tab w:val="num" w:pos="5610"/>
        </w:tabs>
        <w:ind w:left="5610" w:hanging="180"/>
      </w:pPr>
    </w:lvl>
    <w:lvl w:ilvl="6" w:tplc="A9D86378" w:tentative="1">
      <w:start w:val="1"/>
      <w:numFmt w:val="decimal"/>
      <w:lvlText w:val="%7."/>
      <w:lvlJc w:val="left"/>
      <w:pPr>
        <w:tabs>
          <w:tab w:val="num" w:pos="6330"/>
        </w:tabs>
        <w:ind w:left="6330" w:hanging="360"/>
      </w:pPr>
    </w:lvl>
    <w:lvl w:ilvl="7" w:tplc="8E20E1B8" w:tentative="1">
      <w:start w:val="1"/>
      <w:numFmt w:val="lowerLetter"/>
      <w:lvlText w:val="%8."/>
      <w:lvlJc w:val="left"/>
      <w:pPr>
        <w:tabs>
          <w:tab w:val="num" w:pos="7050"/>
        </w:tabs>
        <w:ind w:left="7050" w:hanging="360"/>
      </w:pPr>
    </w:lvl>
    <w:lvl w:ilvl="8" w:tplc="F72E4248" w:tentative="1">
      <w:start w:val="1"/>
      <w:numFmt w:val="lowerRoman"/>
      <w:lvlText w:val="%9."/>
      <w:lvlJc w:val="right"/>
      <w:pPr>
        <w:tabs>
          <w:tab w:val="num" w:pos="7770"/>
        </w:tabs>
        <w:ind w:left="7770" w:hanging="180"/>
      </w:pPr>
    </w:lvl>
  </w:abstractNum>
  <w:abstractNum w:abstractNumId="6" w15:restartNumberingAfterBreak="0">
    <w:nsid w:val="0B765453"/>
    <w:multiLevelType w:val="multilevel"/>
    <w:tmpl w:val="5570FA24"/>
    <w:lvl w:ilvl="0">
      <w:start w:val="13"/>
      <w:numFmt w:val="decimal"/>
      <w:lvlText w:val="%1"/>
      <w:lvlJc w:val="left"/>
      <w:pPr>
        <w:tabs>
          <w:tab w:val="num" w:pos="360"/>
        </w:tabs>
        <w:ind w:left="360" w:hanging="360"/>
      </w:pPr>
      <w:rPr>
        <w:rFonts w:hint="default"/>
        <w:b/>
      </w:rPr>
    </w:lvl>
    <w:lvl w:ilvl="1">
      <w:start w:val="3"/>
      <w:numFmt w:val="decimal"/>
      <w:lvlText w:val="%1.%2"/>
      <w:lvlJc w:val="left"/>
      <w:pPr>
        <w:tabs>
          <w:tab w:val="num" w:pos="502"/>
        </w:tabs>
        <w:ind w:left="502" w:hanging="360"/>
      </w:pPr>
      <w:rPr>
        <w:rFonts w:hint="default"/>
        <w:b/>
      </w:rPr>
    </w:lvl>
    <w:lvl w:ilvl="2">
      <w:start w:val="1"/>
      <w:numFmt w:val="decimal"/>
      <w:lvlText w:val="%1.%2.%3"/>
      <w:lvlJc w:val="left"/>
      <w:pPr>
        <w:tabs>
          <w:tab w:val="num" w:pos="644"/>
        </w:tabs>
        <w:ind w:left="644" w:hanging="360"/>
      </w:pPr>
      <w:rPr>
        <w:rFonts w:hint="default"/>
        <w:b/>
      </w:rPr>
    </w:lvl>
    <w:lvl w:ilvl="3">
      <w:start w:val="1"/>
      <w:numFmt w:val="decimal"/>
      <w:lvlText w:val="%1.%2.%3.%4"/>
      <w:lvlJc w:val="left"/>
      <w:pPr>
        <w:tabs>
          <w:tab w:val="num" w:pos="1146"/>
        </w:tabs>
        <w:ind w:left="1146" w:hanging="720"/>
      </w:pPr>
      <w:rPr>
        <w:rFonts w:hint="default"/>
        <w:b/>
      </w:rPr>
    </w:lvl>
    <w:lvl w:ilvl="4">
      <w:start w:val="1"/>
      <w:numFmt w:val="decimal"/>
      <w:lvlText w:val="%1.%2.%3.%4.%5"/>
      <w:lvlJc w:val="left"/>
      <w:pPr>
        <w:tabs>
          <w:tab w:val="num" w:pos="1288"/>
        </w:tabs>
        <w:ind w:left="1288" w:hanging="720"/>
      </w:pPr>
      <w:rPr>
        <w:rFonts w:hint="default"/>
        <w:b/>
      </w:rPr>
    </w:lvl>
    <w:lvl w:ilvl="5">
      <w:start w:val="1"/>
      <w:numFmt w:val="decimal"/>
      <w:lvlText w:val="%1.%2.%3.%4.%5.%6"/>
      <w:lvlJc w:val="left"/>
      <w:pPr>
        <w:tabs>
          <w:tab w:val="num" w:pos="1430"/>
        </w:tabs>
        <w:ind w:left="1430" w:hanging="720"/>
      </w:pPr>
      <w:rPr>
        <w:rFonts w:hint="default"/>
        <w:b/>
      </w:rPr>
    </w:lvl>
    <w:lvl w:ilvl="6">
      <w:start w:val="1"/>
      <w:numFmt w:val="decimal"/>
      <w:lvlText w:val="%1.%2.%3.%4.%5.%6.%7"/>
      <w:lvlJc w:val="left"/>
      <w:pPr>
        <w:tabs>
          <w:tab w:val="num" w:pos="1932"/>
        </w:tabs>
        <w:ind w:left="1932" w:hanging="1080"/>
      </w:pPr>
      <w:rPr>
        <w:rFonts w:hint="default"/>
        <w:b/>
      </w:rPr>
    </w:lvl>
    <w:lvl w:ilvl="7">
      <w:start w:val="1"/>
      <w:numFmt w:val="decimal"/>
      <w:lvlText w:val="%1.%2.%3.%4.%5.%6.%7.%8"/>
      <w:lvlJc w:val="left"/>
      <w:pPr>
        <w:tabs>
          <w:tab w:val="num" w:pos="2074"/>
        </w:tabs>
        <w:ind w:left="2074" w:hanging="1080"/>
      </w:pPr>
      <w:rPr>
        <w:rFonts w:hint="default"/>
        <w:b/>
      </w:rPr>
    </w:lvl>
    <w:lvl w:ilvl="8">
      <w:start w:val="1"/>
      <w:numFmt w:val="decimal"/>
      <w:lvlText w:val="%1.%2.%3.%4.%5.%6.%7.%8.%9"/>
      <w:lvlJc w:val="left"/>
      <w:pPr>
        <w:tabs>
          <w:tab w:val="num" w:pos="2216"/>
        </w:tabs>
        <w:ind w:left="2216" w:hanging="1080"/>
      </w:pPr>
      <w:rPr>
        <w:rFonts w:hint="default"/>
        <w:b/>
      </w:rPr>
    </w:lvl>
  </w:abstractNum>
  <w:abstractNum w:abstractNumId="7" w15:restartNumberingAfterBreak="0">
    <w:nsid w:val="0F33515C"/>
    <w:multiLevelType w:val="hybridMultilevel"/>
    <w:tmpl w:val="FA3EDD28"/>
    <w:lvl w:ilvl="0" w:tplc="AB00B70C">
      <w:start w:val="1"/>
      <w:numFmt w:val="lowerLetter"/>
      <w:lvlText w:val="%1."/>
      <w:lvlJc w:val="left"/>
      <w:pPr>
        <w:tabs>
          <w:tab w:val="num" w:pos="720"/>
        </w:tabs>
        <w:ind w:left="72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303259"/>
    <w:multiLevelType w:val="hybridMultilevel"/>
    <w:tmpl w:val="F9EEBF04"/>
    <w:lvl w:ilvl="0" w:tplc="08090019">
      <w:start w:val="1"/>
      <w:numFmt w:val="lowerLetter"/>
      <w:lvlText w:val="%1."/>
      <w:lvlJc w:val="left"/>
      <w:pPr>
        <w:tabs>
          <w:tab w:val="num" w:pos="720"/>
        </w:tabs>
        <w:ind w:left="720" w:hanging="360"/>
      </w:pPr>
      <w:rPr>
        <w:b w:val="0"/>
      </w:rPr>
    </w:lvl>
    <w:lvl w:ilvl="1" w:tplc="08090003">
      <w:start w:val="1"/>
      <w:numFmt w:val="bullet"/>
      <w:lvlText w:val=""/>
      <w:lvlJc w:val="left"/>
      <w:pPr>
        <w:tabs>
          <w:tab w:val="num" w:pos="1440"/>
        </w:tabs>
        <w:ind w:left="1440" w:hanging="360"/>
      </w:pPr>
      <w:rPr>
        <w:rFonts w:ascii="Wingdings" w:hAnsi="Wingdings" w:hint="default"/>
        <w:b w:val="0"/>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4DD1359"/>
    <w:multiLevelType w:val="hybridMultilevel"/>
    <w:tmpl w:val="FA18FF26"/>
    <w:lvl w:ilvl="0" w:tplc="B61CFD5A">
      <w:start w:val="1"/>
      <w:numFmt w:val="bullet"/>
      <w:lvlText w:val=""/>
      <w:lvlJc w:val="left"/>
      <w:pPr>
        <w:tabs>
          <w:tab w:val="num" w:pos="1080"/>
        </w:tabs>
        <w:ind w:left="1080" w:hanging="360"/>
      </w:pPr>
      <w:rPr>
        <w:rFonts w:ascii="Wingdings" w:hAnsi="Wingdings" w:hint="default"/>
      </w:rPr>
    </w:lvl>
    <w:lvl w:ilvl="1" w:tplc="0809000B" w:tentative="1">
      <w:start w:val="1"/>
      <w:numFmt w:val="bullet"/>
      <w:lvlText w:val="o"/>
      <w:lvlJc w:val="left"/>
      <w:pPr>
        <w:tabs>
          <w:tab w:val="num" w:pos="1800"/>
        </w:tabs>
        <w:ind w:left="1800" w:hanging="360"/>
      </w:pPr>
      <w:rPr>
        <w:rFonts w:ascii="Courier New" w:hAnsi="Courier New" w:cs="Courier New" w:hint="default"/>
      </w:rPr>
    </w:lvl>
    <w:lvl w:ilvl="2" w:tplc="0809001B" w:tentative="1">
      <w:start w:val="1"/>
      <w:numFmt w:val="bullet"/>
      <w:lvlText w:val=""/>
      <w:lvlJc w:val="left"/>
      <w:pPr>
        <w:tabs>
          <w:tab w:val="num" w:pos="2520"/>
        </w:tabs>
        <w:ind w:left="2520" w:hanging="360"/>
      </w:pPr>
      <w:rPr>
        <w:rFonts w:ascii="Wingdings" w:hAnsi="Wingdings" w:hint="default"/>
      </w:rPr>
    </w:lvl>
    <w:lvl w:ilvl="3" w:tplc="0809000F" w:tentative="1">
      <w:start w:val="1"/>
      <w:numFmt w:val="bullet"/>
      <w:lvlText w:val=""/>
      <w:lvlJc w:val="left"/>
      <w:pPr>
        <w:tabs>
          <w:tab w:val="num" w:pos="3240"/>
        </w:tabs>
        <w:ind w:left="3240" w:hanging="360"/>
      </w:pPr>
      <w:rPr>
        <w:rFonts w:ascii="Symbol" w:hAnsi="Symbol" w:hint="default"/>
      </w:rPr>
    </w:lvl>
    <w:lvl w:ilvl="4" w:tplc="08090019" w:tentative="1">
      <w:start w:val="1"/>
      <w:numFmt w:val="bullet"/>
      <w:lvlText w:val="o"/>
      <w:lvlJc w:val="left"/>
      <w:pPr>
        <w:tabs>
          <w:tab w:val="num" w:pos="3960"/>
        </w:tabs>
        <w:ind w:left="3960" w:hanging="360"/>
      </w:pPr>
      <w:rPr>
        <w:rFonts w:ascii="Courier New" w:hAnsi="Courier New" w:cs="Courier New" w:hint="default"/>
      </w:rPr>
    </w:lvl>
    <w:lvl w:ilvl="5" w:tplc="0809001B" w:tentative="1">
      <w:start w:val="1"/>
      <w:numFmt w:val="bullet"/>
      <w:lvlText w:val=""/>
      <w:lvlJc w:val="left"/>
      <w:pPr>
        <w:tabs>
          <w:tab w:val="num" w:pos="4680"/>
        </w:tabs>
        <w:ind w:left="4680" w:hanging="360"/>
      </w:pPr>
      <w:rPr>
        <w:rFonts w:ascii="Wingdings" w:hAnsi="Wingdings" w:hint="default"/>
      </w:rPr>
    </w:lvl>
    <w:lvl w:ilvl="6" w:tplc="0809000F" w:tentative="1">
      <w:start w:val="1"/>
      <w:numFmt w:val="bullet"/>
      <w:lvlText w:val=""/>
      <w:lvlJc w:val="left"/>
      <w:pPr>
        <w:tabs>
          <w:tab w:val="num" w:pos="5400"/>
        </w:tabs>
        <w:ind w:left="5400" w:hanging="360"/>
      </w:pPr>
      <w:rPr>
        <w:rFonts w:ascii="Symbol" w:hAnsi="Symbol" w:hint="default"/>
      </w:rPr>
    </w:lvl>
    <w:lvl w:ilvl="7" w:tplc="08090019" w:tentative="1">
      <w:start w:val="1"/>
      <w:numFmt w:val="bullet"/>
      <w:lvlText w:val="o"/>
      <w:lvlJc w:val="left"/>
      <w:pPr>
        <w:tabs>
          <w:tab w:val="num" w:pos="6120"/>
        </w:tabs>
        <w:ind w:left="6120" w:hanging="360"/>
      </w:pPr>
      <w:rPr>
        <w:rFonts w:ascii="Courier New" w:hAnsi="Courier New" w:cs="Courier New" w:hint="default"/>
      </w:rPr>
    </w:lvl>
    <w:lvl w:ilvl="8" w:tplc="0809001B"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61B368D"/>
    <w:multiLevelType w:val="multilevel"/>
    <w:tmpl w:val="0F88336C"/>
    <w:lvl w:ilvl="0">
      <w:start w:val="48"/>
      <w:numFmt w:val="decimal"/>
      <w:lvlText w:val="%1"/>
      <w:lvlJc w:val="left"/>
      <w:pPr>
        <w:tabs>
          <w:tab w:val="num" w:pos="360"/>
        </w:tabs>
        <w:ind w:left="360" w:hanging="360"/>
      </w:pPr>
      <w:rPr>
        <w:rFonts w:hint="default"/>
        <w:b/>
      </w:rPr>
    </w:lvl>
    <w:lvl w:ilvl="1">
      <w:start w:val="6"/>
      <w:numFmt w:val="decimal"/>
      <w:lvlText w:val="%1.%2"/>
      <w:lvlJc w:val="left"/>
      <w:pPr>
        <w:tabs>
          <w:tab w:val="num" w:pos="630"/>
        </w:tabs>
        <w:ind w:left="630" w:hanging="360"/>
      </w:pPr>
      <w:rPr>
        <w:rFonts w:hint="default"/>
        <w:b/>
      </w:rPr>
    </w:lvl>
    <w:lvl w:ilvl="2">
      <w:start w:val="5"/>
      <w:numFmt w:val="decimal"/>
      <w:lvlText w:val="%1.%2.%3"/>
      <w:lvlJc w:val="left"/>
      <w:pPr>
        <w:tabs>
          <w:tab w:val="num" w:pos="1260"/>
        </w:tabs>
        <w:ind w:left="1260" w:hanging="720"/>
      </w:pPr>
      <w:rPr>
        <w:rFonts w:hint="default"/>
        <w:b/>
      </w:rPr>
    </w:lvl>
    <w:lvl w:ilvl="3">
      <w:start w:val="1"/>
      <w:numFmt w:val="decimal"/>
      <w:lvlText w:val="%1.%2.%3.%4"/>
      <w:lvlJc w:val="left"/>
      <w:pPr>
        <w:tabs>
          <w:tab w:val="num" w:pos="1530"/>
        </w:tabs>
        <w:ind w:left="1530" w:hanging="720"/>
      </w:pPr>
      <w:rPr>
        <w:rFonts w:hint="default"/>
        <w:b/>
      </w:rPr>
    </w:lvl>
    <w:lvl w:ilvl="4">
      <w:start w:val="1"/>
      <w:numFmt w:val="decimal"/>
      <w:lvlText w:val="%1.%2.%3.%4.%5"/>
      <w:lvlJc w:val="left"/>
      <w:pPr>
        <w:tabs>
          <w:tab w:val="num" w:pos="2160"/>
        </w:tabs>
        <w:ind w:left="2160" w:hanging="1080"/>
      </w:pPr>
      <w:rPr>
        <w:rFonts w:hint="default"/>
        <w:b/>
      </w:rPr>
    </w:lvl>
    <w:lvl w:ilvl="5">
      <w:start w:val="1"/>
      <w:numFmt w:val="decimal"/>
      <w:lvlText w:val="%1.%2.%3.%4.%5.%6"/>
      <w:lvlJc w:val="left"/>
      <w:pPr>
        <w:tabs>
          <w:tab w:val="num" w:pos="2430"/>
        </w:tabs>
        <w:ind w:left="2430" w:hanging="1080"/>
      </w:pPr>
      <w:rPr>
        <w:rFonts w:hint="default"/>
        <w:b/>
      </w:rPr>
    </w:lvl>
    <w:lvl w:ilvl="6">
      <w:start w:val="1"/>
      <w:numFmt w:val="decimal"/>
      <w:lvlText w:val="%1.%2.%3.%4.%5.%6.%7"/>
      <w:lvlJc w:val="left"/>
      <w:pPr>
        <w:tabs>
          <w:tab w:val="num" w:pos="3060"/>
        </w:tabs>
        <w:ind w:left="3060" w:hanging="1440"/>
      </w:pPr>
      <w:rPr>
        <w:rFonts w:hint="default"/>
        <w:b/>
      </w:rPr>
    </w:lvl>
    <w:lvl w:ilvl="7">
      <w:start w:val="1"/>
      <w:numFmt w:val="decimal"/>
      <w:lvlText w:val="%1.%2.%3.%4.%5.%6.%7.%8"/>
      <w:lvlJc w:val="left"/>
      <w:pPr>
        <w:tabs>
          <w:tab w:val="num" w:pos="3330"/>
        </w:tabs>
        <w:ind w:left="3330" w:hanging="1440"/>
      </w:pPr>
      <w:rPr>
        <w:rFonts w:hint="default"/>
        <w:b/>
      </w:rPr>
    </w:lvl>
    <w:lvl w:ilvl="8">
      <w:start w:val="1"/>
      <w:numFmt w:val="decimal"/>
      <w:lvlText w:val="%1.%2.%3.%4.%5.%6.%7.%8.%9"/>
      <w:lvlJc w:val="left"/>
      <w:pPr>
        <w:tabs>
          <w:tab w:val="num" w:pos="3600"/>
        </w:tabs>
        <w:ind w:left="3600" w:hanging="1440"/>
      </w:pPr>
      <w:rPr>
        <w:rFonts w:hint="default"/>
        <w:b/>
      </w:rPr>
    </w:lvl>
  </w:abstractNum>
  <w:abstractNum w:abstractNumId="11" w15:restartNumberingAfterBreak="0">
    <w:nsid w:val="19A86B39"/>
    <w:multiLevelType w:val="multilevel"/>
    <w:tmpl w:val="422C097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13" w15:restartNumberingAfterBreak="0">
    <w:nsid w:val="1C5A6D3E"/>
    <w:multiLevelType w:val="hybridMultilevel"/>
    <w:tmpl w:val="33E2E2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FB23916"/>
    <w:multiLevelType w:val="multilevel"/>
    <w:tmpl w:val="0358C224"/>
    <w:lvl w:ilvl="0">
      <w:start w:val="55"/>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color w:val="auto"/>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06F7B12"/>
    <w:multiLevelType w:val="hybridMultilevel"/>
    <w:tmpl w:val="65FA7C88"/>
    <w:lvl w:ilvl="0" w:tplc="7E5AD5E6">
      <w:start w:val="1"/>
      <w:numFmt w:val="lowerLetter"/>
      <w:lvlText w:val="%1."/>
      <w:lvlJc w:val="left"/>
      <w:pPr>
        <w:tabs>
          <w:tab w:val="num" w:pos="720"/>
        </w:tabs>
        <w:ind w:left="720" w:hanging="360"/>
      </w:pPr>
      <w:rPr>
        <w:rFonts w:cs="Times New Roman"/>
      </w:rPr>
    </w:lvl>
    <w:lvl w:ilvl="1" w:tplc="8E08506C">
      <w:start w:val="1"/>
      <w:numFmt w:val="lowerLetter"/>
      <w:lvlText w:val="%2."/>
      <w:lvlJc w:val="left"/>
      <w:pPr>
        <w:tabs>
          <w:tab w:val="num" w:pos="1440"/>
        </w:tabs>
        <w:ind w:left="1440" w:hanging="360"/>
      </w:pPr>
      <w:rPr>
        <w:rFonts w:cs="Times New Roman"/>
      </w:rPr>
    </w:lvl>
    <w:lvl w:ilvl="2" w:tplc="B11E5BD2" w:tentative="1">
      <w:start w:val="1"/>
      <w:numFmt w:val="lowerRoman"/>
      <w:lvlText w:val="%3."/>
      <w:lvlJc w:val="right"/>
      <w:pPr>
        <w:tabs>
          <w:tab w:val="num" w:pos="2160"/>
        </w:tabs>
        <w:ind w:left="2160" w:hanging="180"/>
      </w:pPr>
      <w:rPr>
        <w:rFonts w:cs="Times New Roman"/>
      </w:rPr>
    </w:lvl>
    <w:lvl w:ilvl="3" w:tplc="DC288C3A" w:tentative="1">
      <w:start w:val="1"/>
      <w:numFmt w:val="decimal"/>
      <w:lvlText w:val="%4."/>
      <w:lvlJc w:val="left"/>
      <w:pPr>
        <w:tabs>
          <w:tab w:val="num" w:pos="2880"/>
        </w:tabs>
        <w:ind w:left="2880" w:hanging="360"/>
      </w:pPr>
      <w:rPr>
        <w:rFonts w:cs="Times New Roman"/>
      </w:rPr>
    </w:lvl>
    <w:lvl w:ilvl="4" w:tplc="1766F200" w:tentative="1">
      <w:start w:val="1"/>
      <w:numFmt w:val="lowerLetter"/>
      <w:lvlText w:val="%5."/>
      <w:lvlJc w:val="left"/>
      <w:pPr>
        <w:tabs>
          <w:tab w:val="num" w:pos="3600"/>
        </w:tabs>
        <w:ind w:left="3600" w:hanging="360"/>
      </w:pPr>
      <w:rPr>
        <w:rFonts w:cs="Times New Roman"/>
      </w:rPr>
    </w:lvl>
    <w:lvl w:ilvl="5" w:tplc="9C7253CC" w:tentative="1">
      <w:start w:val="1"/>
      <w:numFmt w:val="lowerRoman"/>
      <w:lvlText w:val="%6."/>
      <w:lvlJc w:val="right"/>
      <w:pPr>
        <w:tabs>
          <w:tab w:val="num" w:pos="4320"/>
        </w:tabs>
        <w:ind w:left="4320" w:hanging="180"/>
      </w:pPr>
      <w:rPr>
        <w:rFonts w:cs="Times New Roman"/>
      </w:rPr>
    </w:lvl>
    <w:lvl w:ilvl="6" w:tplc="30186114" w:tentative="1">
      <w:start w:val="1"/>
      <w:numFmt w:val="decimal"/>
      <w:lvlText w:val="%7."/>
      <w:lvlJc w:val="left"/>
      <w:pPr>
        <w:tabs>
          <w:tab w:val="num" w:pos="5040"/>
        </w:tabs>
        <w:ind w:left="5040" w:hanging="360"/>
      </w:pPr>
      <w:rPr>
        <w:rFonts w:cs="Times New Roman"/>
      </w:rPr>
    </w:lvl>
    <w:lvl w:ilvl="7" w:tplc="B1BC0B4C" w:tentative="1">
      <w:start w:val="1"/>
      <w:numFmt w:val="lowerLetter"/>
      <w:lvlText w:val="%8."/>
      <w:lvlJc w:val="left"/>
      <w:pPr>
        <w:tabs>
          <w:tab w:val="num" w:pos="5760"/>
        </w:tabs>
        <w:ind w:left="5760" w:hanging="360"/>
      </w:pPr>
      <w:rPr>
        <w:rFonts w:cs="Times New Roman"/>
      </w:rPr>
    </w:lvl>
    <w:lvl w:ilvl="8" w:tplc="A21C7D3A" w:tentative="1">
      <w:start w:val="1"/>
      <w:numFmt w:val="lowerRoman"/>
      <w:lvlText w:val="%9."/>
      <w:lvlJc w:val="right"/>
      <w:pPr>
        <w:tabs>
          <w:tab w:val="num" w:pos="6480"/>
        </w:tabs>
        <w:ind w:left="6480" w:hanging="180"/>
      </w:pPr>
      <w:rPr>
        <w:rFonts w:cs="Times New Roman"/>
      </w:rPr>
    </w:lvl>
  </w:abstractNum>
  <w:abstractNum w:abstractNumId="16" w15:restartNumberingAfterBreak="0">
    <w:nsid w:val="250C717E"/>
    <w:multiLevelType w:val="multilevel"/>
    <w:tmpl w:val="A0C8843A"/>
    <w:lvl w:ilvl="0">
      <w:start w:val="40"/>
      <w:numFmt w:val="decimal"/>
      <w:lvlText w:val="%1"/>
      <w:lvlJc w:val="left"/>
      <w:pPr>
        <w:tabs>
          <w:tab w:val="num" w:pos="735"/>
        </w:tabs>
        <w:ind w:left="735" w:hanging="735"/>
      </w:pPr>
      <w:rPr>
        <w:rFonts w:hint="default"/>
        <w:b/>
      </w:rPr>
    </w:lvl>
    <w:lvl w:ilvl="1">
      <w:start w:val="3"/>
      <w:numFmt w:val="decimal"/>
      <w:lvlText w:val="%1.%2"/>
      <w:lvlJc w:val="left"/>
      <w:pPr>
        <w:tabs>
          <w:tab w:val="num" w:pos="1089"/>
        </w:tabs>
        <w:ind w:left="1089" w:hanging="735"/>
      </w:pPr>
      <w:rPr>
        <w:rFonts w:hint="default"/>
        <w:b/>
      </w:rPr>
    </w:lvl>
    <w:lvl w:ilvl="2">
      <w:start w:val="2"/>
      <w:numFmt w:val="decimal"/>
      <w:lvlText w:val="%1.%2.%3"/>
      <w:lvlJc w:val="left"/>
      <w:pPr>
        <w:tabs>
          <w:tab w:val="num" w:pos="1443"/>
        </w:tabs>
        <w:ind w:left="1443" w:hanging="735"/>
      </w:pPr>
      <w:rPr>
        <w:rFonts w:hint="default"/>
        <w:b/>
      </w:rPr>
    </w:lvl>
    <w:lvl w:ilvl="3">
      <w:start w:val="1"/>
      <w:numFmt w:val="decimal"/>
      <w:lvlText w:val="%1.%2.%3.%4"/>
      <w:lvlJc w:val="left"/>
      <w:pPr>
        <w:tabs>
          <w:tab w:val="num" w:pos="1797"/>
        </w:tabs>
        <w:ind w:left="1797" w:hanging="735"/>
      </w:pPr>
      <w:rPr>
        <w:rFonts w:hint="default"/>
        <w:b/>
      </w:rPr>
    </w:lvl>
    <w:lvl w:ilvl="4">
      <w:start w:val="1"/>
      <w:numFmt w:val="decimal"/>
      <w:lvlText w:val="%1.%2.%3.%4.%5"/>
      <w:lvlJc w:val="left"/>
      <w:pPr>
        <w:tabs>
          <w:tab w:val="num" w:pos="2496"/>
        </w:tabs>
        <w:ind w:left="2496" w:hanging="1080"/>
      </w:pPr>
      <w:rPr>
        <w:rFonts w:hint="default"/>
        <w:b/>
      </w:rPr>
    </w:lvl>
    <w:lvl w:ilvl="5">
      <w:start w:val="1"/>
      <w:numFmt w:val="decimal"/>
      <w:lvlText w:val="%1.%2.%3.%4.%5.%6"/>
      <w:lvlJc w:val="left"/>
      <w:pPr>
        <w:tabs>
          <w:tab w:val="num" w:pos="2850"/>
        </w:tabs>
        <w:ind w:left="2850" w:hanging="1080"/>
      </w:pPr>
      <w:rPr>
        <w:rFonts w:hint="default"/>
        <w:b/>
      </w:rPr>
    </w:lvl>
    <w:lvl w:ilvl="6">
      <w:start w:val="1"/>
      <w:numFmt w:val="decimal"/>
      <w:lvlText w:val="%1.%2.%3.%4.%5.%6.%7"/>
      <w:lvlJc w:val="left"/>
      <w:pPr>
        <w:tabs>
          <w:tab w:val="num" w:pos="3564"/>
        </w:tabs>
        <w:ind w:left="3564" w:hanging="1440"/>
      </w:pPr>
      <w:rPr>
        <w:rFonts w:hint="default"/>
        <w:b/>
      </w:rPr>
    </w:lvl>
    <w:lvl w:ilvl="7">
      <w:start w:val="1"/>
      <w:numFmt w:val="decimal"/>
      <w:lvlText w:val="%1.%2.%3.%4.%5.%6.%7.%8"/>
      <w:lvlJc w:val="left"/>
      <w:pPr>
        <w:tabs>
          <w:tab w:val="num" w:pos="3918"/>
        </w:tabs>
        <w:ind w:left="3918" w:hanging="1440"/>
      </w:pPr>
      <w:rPr>
        <w:rFonts w:hint="default"/>
        <w:b/>
      </w:rPr>
    </w:lvl>
    <w:lvl w:ilvl="8">
      <w:start w:val="1"/>
      <w:numFmt w:val="decimal"/>
      <w:lvlText w:val="%1.%2.%3.%4.%5.%6.%7.%8.%9"/>
      <w:lvlJc w:val="left"/>
      <w:pPr>
        <w:tabs>
          <w:tab w:val="num" w:pos="4272"/>
        </w:tabs>
        <w:ind w:left="4272" w:hanging="1440"/>
      </w:pPr>
      <w:rPr>
        <w:rFonts w:hint="default"/>
        <w:b/>
      </w:rPr>
    </w:lvl>
  </w:abstractNum>
  <w:abstractNum w:abstractNumId="17" w15:restartNumberingAfterBreak="0">
    <w:nsid w:val="277A3822"/>
    <w:multiLevelType w:val="hybridMultilevel"/>
    <w:tmpl w:val="4734F4E2"/>
    <w:lvl w:ilvl="0" w:tplc="B3765EE2">
      <w:start w:val="1"/>
      <w:numFmt w:val="bullet"/>
      <w:lvlText w:val=""/>
      <w:lvlJc w:val="left"/>
      <w:pPr>
        <w:tabs>
          <w:tab w:val="num" w:pos="1080"/>
        </w:tabs>
        <w:ind w:left="1080" w:hanging="360"/>
      </w:pPr>
      <w:rPr>
        <w:rFonts w:ascii="Wingdings" w:hAnsi="Wingdings" w:hint="default"/>
      </w:rPr>
    </w:lvl>
    <w:lvl w:ilvl="1" w:tplc="900ED064">
      <w:start w:val="1"/>
      <w:numFmt w:val="lowerLetter"/>
      <w:lvlText w:val="%2."/>
      <w:lvlJc w:val="left"/>
      <w:pPr>
        <w:tabs>
          <w:tab w:val="num" w:pos="2160"/>
        </w:tabs>
        <w:ind w:left="2160" w:hanging="360"/>
      </w:pPr>
      <w:rPr>
        <w:rFonts w:cs="Times New Roman"/>
      </w:rPr>
    </w:lvl>
    <w:lvl w:ilvl="2" w:tplc="25A8F5AA" w:tentative="1">
      <w:start w:val="1"/>
      <w:numFmt w:val="lowerRoman"/>
      <w:lvlText w:val="%3."/>
      <w:lvlJc w:val="right"/>
      <w:pPr>
        <w:tabs>
          <w:tab w:val="num" w:pos="2880"/>
        </w:tabs>
        <w:ind w:left="2880" w:hanging="180"/>
      </w:pPr>
      <w:rPr>
        <w:rFonts w:cs="Times New Roman"/>
      </w:rPr>
    </w:lvl>
    <w:lvl w:ilvl="3" w:tplc="2352458C" w:tentative="1">
      <w:start w:val="1"/>
      <w:numFmt w:val="decimal"/>
      <w:lvlText w:val="%4."/>
      <w:lvlJc w:val="left"/>
      <w:pPr>
        <w:tabs>
          <w:tab w:val="num" w:pos="3600"/>
        </w:tabs>
        <w:ind w:left="3600" w:hanging="360"/>
      </w:pPr>
      <w:rPr>
        <w:rFonts w:cs="Times New Roman"/>
      </w:rPr>
    </w:lvl>
    <w:lvl w:ilvl="4" w:tplc="8CD65A68" w:tentative="1">
      <w:start w:val="1"/>
      <w:numFmt w:val="lowerLetter"/>
      <w:lvlText w:val="%5."/>
      <w:lvlJc w:val="left"/>
      <w:pPr>
        <w:tabs>
          <w:tab w:val="num" w:pos="4320"/>
        </w:tabs>
        <w:ind w:left="4320" w:hanging="360"/>
      </w:pPr>
      <w:rPr>
        <w:rFonts w:cs="Times New Roman"/>
      </w:rPr>
    </w:lvl>
    <w:lvl w:ilvl="5" w:tplc="BCE2C754" w:tentative="1">
      <w:start w:val="1"/>
      <w:numFmt w:val="lowerRoman"/>
      <w:lvlText w:val="%6."/>
      <w:lvlJc w:val="right"/>
      <w:pPr>
        <w:tabs>
          <w:tab w:val="num" w:pos="5040"/>
        </w:tabs>
        <w:ind w:left="5040" w:hanging="180"/>
      </w:pPr>
      <w:rPr>
        <w:rFonts w:cs="Times New Roman"/>
      </w:rPr>
    </w:lvl>
    <w:lvl w:ilvl="6" w:tplc="63B2277E" w:tentative="1">
      <w:start w:val="1"/>
      <w:numFmt w:val="decimal"/>
      <w:lvlText w:val="%7."/>
      <w:lvlJc w:val="left"/>
      <w:pPr>
        <w:tabs>
          <w:tab w:val="num" w:pos="5760"/>
        </w:tabs>
        <w:ind w:left="5760" w:hanging="360"/>
      </w:pPr>
      <w:rPr>
        <w:rFonts w:cs="Times New Roman"/>
      </w:rPr>
    </w:lvl>
    <w:lvl w:ilvl="7" w:tplc="8F5AEFD2" w:tentative="1">
      <w:start w:val="1"/>
      <w:numFmt w:val="lowerLetter"/>
      <w:lvlText w:val="%8."/>
      <w:lvlJc w:val="left"/>
      <w:pPr>
        <w:tabs>
          <w:tab w:val="num" w:pos="6480"/>
        </w:tabs>
        <w:ind w:left="6480" w:hanging="360"/>
      </w:pPr>
      <w:rPr>
        <w:rFonts w:cs="Times New Roman"/>
      </w:rPr>
    </w:lvl>
    <w:lvl w:ilvl="8" w:tplc="0BD2CF62" w:tentative="1">
      <w:start w:val="1"/>
      <w:numFmt w:val="lowerRoman"/>
      <w:lvlText w:val="%9."/>
      <w:lvlJc w:val="right"/>
      <w:pPr>
        <w:tabs>
          <w:tab w:val="num" w:pos="7200"/>
        </w:tabs>
        <w:ind w:left="7200" w:hanging="180"/>
      </w:pPr>
      <w:rPr>
        <w:rFonts w:cs="Times New Roman"/>
      </w:rPr>
    </w:lvl>
  </w:abstractNum>
  <w:abstractNum w:abstractNumId="18" w15:restartNumberingAfterBreak="0">
    <w:nsid w:val="27CE4DF0"/>
    <w:multiLevelType w:val="hybridMultilevel"/>
    <w:tmpl w:val="2256BFF4"/>
    <w:lvl w:ilvl="0" w:tplc="0809000B">
      <w:start w:val="1"/>
      <w:numFmt w:val="upperLetter"/>
      <w:lvlText w:val="(%1)"/>
      <w:lvlJc w:val="left"/>
      <w:pPr>
        <w:tabs>
          <w:tab w:val="num" w:pos="2912"/>
        </w:tabs>
        <w:ind w:left="2912" w:hanging="360"/>
      </w:pPr>
      <w:rPr>
        <w:rFonts w:hint="default"/>
        <w:b/>
      </w:rPr>
    </w:lvl>
    <w:lvl w:ilvl="1" w:tplc="08090019">
      <w:start w:val="5"/>
      <w:numFmt w:val="lowerRoman"/>
      <w:lvlText w:val="%2."/>
      <w:lvlJc w:val="left"/>
      <w:pPr>
        <w:tabs>
          <w:tab w:val="num" w:pos="3992"/>
        </w:tabs>
        <w:ind w:left="3992" w:hanging="720"/>
      </w:pPr>
      <w:rPr>
        <w:rFonts w:hint="default"/>
      </w:rPr>
    </w:lvl>
    <w:lvl w:ilvl="2" w:tplc="0809001B" w:tentative="1">
      <w:start w:val="1"/>
      <w:numFmt w:val="lowerRoman"/>
      <w:lvlText w:val="%3."/>
      <w:lvlJc w:val="right"/>
      <w:pPr>
        <w:tabs>
          <w:tab w:val="num" w:pos="4352"/>
        </w:tabs>
        <w:ind w:left="4352" w:hanging="180"/>
      </w:pPr>
    </w:lvl>
    <w:lvl w:ilvl="3" w:tplc="0809000F" w:tentative="1">
      <w:start w:val="1"/>
      <w:numFmt w:val="decimal"/>
      <w:lvlText w:val="%4."/>
      <w:lvlJc w:val="left"/>
      <w:pPr>
        <w:tabs>
          <w:tab w:val="num" w:pos="5072"/>
        </w:tabs>
        <w:ind w:left="5072" w:hanging="360"/>
      </w:pPr>
    </w:lvl>
    <w:lvl w:ilvl="4" w:tplc="08090019" w:tentative="1">
      <w:start w:val="1"/>
      <w:numFmt w:val="lowerLetter"/>
      <w:lvlText w:val="%5."/>
      <w:lvlJc w:val="left"/>
      <w:pPr>
        <w:tabs>
          <w:tab w:val="num" w:pos="5792"/>
        </w:tabs>
        <w:ind w:left="5792" w:hanging="360"/>
      </w:pPr>
    </w:lvl>
    <w:lvl w:ilvl="5" w:tplc="0809001B" w:tentative="1">
      <w:start w:val="1"/>
      <w:numFmt w:val="lowerRoman"/>
      <w:lvlText w:val="%6."/>
      <w:lvlJc w:val="right"/>
      <w:pPr>
        <w:tabs>
          <w:tab w:val="num" w:pos="6512"/>
        </w:tabs>
        <w:ind w:left="6512" w:hanging="180"/>
      </w:pPr>
    </w:lvl>
    <w:lvl w:ilvl="6" w:tplc="0809000F" w:tentative="1">
      <w:start w:val="1"/>
      <w:numFmt w:val="decimal"/>
      <w:lvlText w:val="%7."/>
      <w:lvlJc w:val="left"/>
      <w:pPr>
        <w:tabs>
          <w:tab w:val="num" w:pos="7232"/>
        </w:tabs>
        <w:ind w:left="7232" w:hanging="360"/>
      </w:pPr>
    </w:lvl>
    <w:lvl w:ilvl="7" w:tplc="08090019" w:tentative="1">
      <w:start w:val="1"/>
      <w:numFmt w:val="lowerLetter"/>
      <w:lvlText w:val="%8."/>
      <w:lvlJc w:val="left"/>
      <w:pPr>
        <w:tabs>
          <w:tab w:val="num" w:pos="7952"/>
        </w:tabs>
        <w:ind w:left="7952" w:hanging="360"/>
      </w:pPr>
    </w:lvl>
    <w:lvl w:ilvl="8" w:tplc="0809001B" w:tentative="1">
      <w:start w:val="1"/>
      <w:numFmt w:val="lowerRoman"/>
      <w:lvlText w:val="%9."/>
      <w:lvlJc w:val="right"/>
      <w:pPr>
        <w:tabs>
          <w:tab w:val="num" w:pos="8672"/>
        </w:tabs>
        <w:ind w:left="8672" w:hanging="180"/>
      </w:pPr>
    </w:lvl>
  </w:abstractNum>
  <w:abstractNum w:abstractNumId="19" w15:restartNumberingAfterBreak="0">
    <w:nsid w:val="2CD63932"/>
    <w:multiLevelType w:val="hybridMultilevel"/>
    <w:tmpl w:val="7CE61422"/>
    <w:lvl w:ilvl="0" w:tplc="44EA2B2A">
      <w:start w:val="1"/>
      <w:numFmt w:val="lowerLetter"/>
      <w:lvlText w:val="%1)"/>
      <w:lvlJc w:val="left"/>
      <w:pPr>
        <w:tabs>
          <w:tab w:val="num" w:pos="1620"/>
        </w:tabs>
        <w:ind w:left="1620" w:hanging="360"/>
      </w:pPr>
      <w:rPr>
        <w:rFonts w:hint="default"/>
      </w:rPr>
    </w:lvl>
    <w:lvl w:ilvl="1" w:tplc="78CA3BDE" w:tentative="1">
      <w:start w:val="1"/>
      <w:numFmt w:val="lowerLetter"/>
      <w:lvlText w:val="%2."/>
      <w:lvlJc w:val="left"/>
      <w:pPr>
        <w:tabs>
          <w:tab w:val="num" w:pos="2340"/>
        </w:tabs>
        <w:ind w:left="2340" w:hanging="360"/>
      </w:pPr>
    </w:lvl>
    <w:lvl w:ilvl="2" w:tplc="FFDE9FD0" w:tentative="1">
      <w:start w:val="1"/>
      <w:numFmt w:val="lowerRoman"/>
      <w:lvlText w:val="%3."/>
      <w:lvlJc w:val="right"/>
      <w:pPr>
        <w:tabs>
          <w:tab w:val="num" w:pos="3060"/>
        </w:tabs>
        <w:ind w:left="3060" w:hanging="180"/>
      </w:pPr>
    </w:lvl>
    <w:lvl w:ilvl="3" w:tplc="860867C4" w:tentative="1">
      <w:start w:val="1"/>
      <w:numFmt w:val="decimal"/>
      <w:lvlText w:val="%4."/>
      <w:lvlJc w:val="left"/>
      <w:pPr>
        <w:tabs>
          <w:tab w:val="num" w:pos="3780"/>
        </w:tabs>
        <w:ind w:left="3780" w:hanging="360"/>
      </w:pPr>
    </w:lvl>
    <w:lvl w:ilvl="4" w:tplc="5DA047DA" w:tentative="1">
      <w:start w:val="1"/>
      <w:numFmt w:val="lowerLetter"/>
      <w:lvlText w:val="%5."/>
      <w:lvlJc w:val="left"/>
      <w:pPr>
        <w:tabs>
          <w:tab w:val="num" w:pos="4500"/>
        </w:tabs>
        <w:ind w:left="4500" w:hanging="360"/>
      </w:pPr>
    </w:lvl>
    <w:lvl w:ilvl="5" w:tplc="FF26E782" w:tentative="1">
      <w:start w:val="1"/>
      <w:numFmt w:val="lowerRoman"/>
      <w:lvlText w:val="%6."/>
      <w:lvlJc w:val="right"/>
      <w:pPr>
        <w:tabs>
          <w:tab w:val="num" w:pos="5220"/>
        </w:tabs>
        <w:ind w:left="5220" w:hanging="180"/>
      </w:pPr>
    </w:lvl>
    <w:lvl w:ilvl="6" w:tplc="03D8E04A" w:tentative="1">
      <w:start w:val="1"/>
      <w:numFmt w:val="decimal"/>
      <w:lvlText w:val="%7."/>
      <w:lvlJc w:val="left"/>
      <w:pPr>
        <w:tabs>
          <w:tab w:val="num" w:pos="5940"/>
        </w:tabs>
        <w:ind w:left="5940" w:hanging="360"/>
      </w:pPr>
    </w:lvl>
    <w:lvl w:ilvl="7" w:tplc="1F3A78EA" w:tentative="1">
      <w:start w:val="1"/>
      <w:numFmt w:val="lowerLetter"/>
      <w:lvlText w:val="%8."/>
      <w:lvlJc w:val="left"/>
      <w:pPr>
        <w:tabs>
          <w:tab w:val="num" w:pos="6660"/>
        </w:tabs>
        <w:ind w:left="6660" w:hanging="360"/>
      </w:pPr>
    </w:lvl>
    <w:lvl w:ilvl="8" w:tplc="44EA5C38" w:tentative="1">
      <w:start w:val="1"/>
      <w:numFmt w:val="lowerRoman"/>
      <w:lvlText w:val="%9."/>
      <w:lvlJc w:val="right"/>
      <w:pPr>
        <w:tabs>
          <w:tab w:val="num" w:pos="7380"/>
        </w:tabs>
        <w:ind w:left="7380" w:hanging="180"/>
      </w:pPr>
    </w:lvl>
  </w:abstractNum>
  <w:abstractNum w:abstractNumId="20" w15:restartNumberingAfterBreak="0">
    <w:nsid w:val="2DE85F80"/>
    <w:multiLevelType w:val="hybridMultilevel"/>
    <w:tmpl w:val="E138E254"/>
    <w:lvl w:ilvl="0" w:tplc="501E11D2">
      <w:start w:val="1"/>
      <w:numFmt w:val="bullet"/>
      <w:lvlText w:val=""/>
      <w:lvlJc w:val="left"/>
      <w:pPr>
        <w:tabs>
          <w:tab w:val="num" w:pos="1080"/>
        </w:tabs>
        <w:ind w:left="1080" w:hanging="360"/>
      </w:pPr>
      <w:rPr>
        <w:rFonts w:ascii="Wingdings" w:hAnsi="Wingdings" w:hint="default"/>
      </w:rPr>
    </w:lvl>
    <w:lvl w:ilvl="1" w:tplc="F84AEB4A" w:tentative="1">
      <w:start w:val="1"/>
      <w:numFmt w:val="bullet"/>
      <w:lvlText w:val="o"/>
      <w:lvlJc w:val="left"/>
      <w:pPr>
        <w:tabs>
          <w:tab w:val="num" w:pos="1800"/>
        </w:tabs>
        <w:ind w:left="1800" w:hanging="360"/>
      </w:pPr>
      <w:rPr>
        <w:rFonts w:ascii="Courier New" w:hAnsi="Courier New" w:cs="Courier New" w:hint="default"/>
      </w:rPr>
    </w:lvl>
    <w:lvl w:ilvl="2" w:tplc="0CA42D9A" w:tentative="1">
      <w:start w:val="1"/>
      <w:numFmt w:val="bullet"/>
      <w:lvlText w:val=""/>
      <w:lvlJc w:val="left"/>
      <w:pPr>
        <w:tabs>
          <w:tab w:val="num" w:pos="2520"/>
        </w:tabs>
        <w:ind w:left="2520" w:hanging="360"/>
      </w:pPr>
      <w:rPr>
        <w:rFonts w:ascii="Wingdings" w:hAnsi="Wingdings" w:hint="default"/>
      </w:rPr>
    </w:lvl>
    <w:lvl w:ilvl="3" w:tplc="FCDC3B26" w:tentative="1">
      <w:start w:val="1"/>
      <w:numFmt w:val="bullet"/>
      <w:lvlText w:val=""/>
      <w:lvlJc w:val="left"/>
      <w:pPr>
        <w:tabs>
          <w:tab w:val="num" w:pos="3240"/>
        </w:tabs>
        <w:ind w:left="3240" w:hanging="360"/>
      </w:pPr>
      <w:rPr>
        <w:rFonts w:ascii="Symbol" w:hAnsi="Symbol" w:hint="default"/>
      </w:rPr>
    </w:lvl>
    <w:lvl w:ilvl="4" w:tplc="80666CCA" w:tentative="1">
      <w:start w:val="1"/>
      <w:numFmt w:val="bullet"/>
      <w:lvlText w:val="o"/>
      <w:lvlJc w:val="left"/>
      <w:pPr>
        <w:tabs>
          <w:tab w:val="num" w:pos="3960"/>
        </w:tabs>
        <w:ind w:left="3960" w:hanging="360"/>
      </w:pPr>
      <w:rPr>
        <w:rFonts w:ascii="Courier New" w:hAnsi="Courier New" w:cs="Courier New" w:hint="default"/>
      </w:rPr>
    </w:lvl>
    <w:lvl w:ilvl="5" w:tplc="FB685FF6" w:tentative="1">
      <w:start w:val="1"/>
      <w:numFmt w:val="bullet"/>
      <w:lvlText w:val=""/>
      <w:lvlJc w:val="left"/>
      <w:pPr>
        <w:tabs>
          <w:tab w:val="num" w:pos="4680"/>
        </w:tabs>
        <w:ind w:left="4680" w:hanging="360"/>
      </w:pPr>
      <w:rPr>
        <w:rFonts w:ascii="Wingdings" w:hAnsi="Wingdings" w:hint="default"/>
      </w:rPr>
    </w:lvl>
    <w:lvl w:ilvl="6" w:tplc="D2BE5588" w:tentative="1">
      <w:start w:val="1"/>
      <w:numFmt w:val="bullet"/>
      <w:lvlText w:val=""/>
      <w:lvlJc w:val="left"/>
      <w:pPr>
        <w:tabs>
          <w:tab w:val="num" w:pos="5400"/>
        </w:tabs>
        <w:ind w:left="5400" w:hanging="360"/>
      </w:pPr>
      <w:rPr>
        <w:rFonts w:ascii="Symbol" w:hAnsi="Symbol" w:hint="default"/>
      </w:rPr>
    </w:lvl>
    <w:lvl w:ilvl="7" w:tplc="9D58D59A" w:tentative="1">
      <w:start w:val="1"/>
      <w:numFmt w:val="bullet"/>
      <w:lvlText w:val="o"/>
      <w:lvlJc w:val="left"/>
      <w:pPr>
        <w:tabs>
          <w:tab w:val="num" w:pos="6120"/>
        </w:tabs>
        <w:ind w:left="6120" w:hanging="360"/>
      </w:pPr>
      <w:rPr>
        <w:rFonts w:ascii="Courier New" w:hAnsi="Courier New" w:cs="Courier New" w:hint="default"/>
      </w:rPr>
    </w:lvl>
    <w:lvl w:ilvl="8" w:tplc="F6DE3DFC"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F0A5541"/>
    <w:multiLevelType w:val="multilevel"/>
    <w:tmpl w:val="E91C6404"/>
    <w:lvl w:ilvl="0">
      <w:start w:val="53"/>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340D0D70"/>
    <w:multiLevelType w:val="multilevel"/>
    <w:tmpl w:val="5B508396"/>
    <w:lvl w:ilvl="0">
      <w:start w:val="7"/>
      <w:numFmt w:val="decimal"/>
      <w:lvlText w:val="%1"/>
      <w:lvlJc w:val="left"/>
      <w:pPr>
        <w:tabs>
          <w:tab w:val="num" w:pos="600"/>
        </w:tabs>
        <w:ind w:left="600" w:hanging="600"/>
      </w:pPr>
      <w:rPr>
        <w:rFonts w:hint="default"/>
        <w:b/>
      </w:rPr>
    </w:lvl>
    <w:lvl w:ilvl="1">
      <w:start w:val="4"/>
      <w:numFmt w:val="decimal"/>
      <w:lvlText w:val="%1.%2"/>
      <w:lvlJc w:val="left"/>
      <w:pPr>
        <w:tabs>
          <w:tab w:val="num" w:pos="742"/>
        </w:tabs>
        <w:ind w:left="742" w:hanging="600"/>
      </w:pPr>
      <w:rPr>
        <w:rFonts w:hint="default"/>
        <w:b/>
      </w:rPr>
    </w:lvl>
    <w:lvl w:ilvl="2">
      <w:start w:val="1"/>
      <w:numFmt w:val="decimal"/>
      <w:lvlText w:val="%1.%2.%3"/>
      <w:lvlJc w:val="left"/>
      <w:pPr>
        <w:tabs>
          <w:tab w:val="num" w:pos="1004"/>
        </w:tabs>
        <w:ind w:left="1004" w:hanging="720"/>
      </w:pPr>
      <w:rPr>
        <w:rFonts w:hint="default"/>
        <w:b/>
      </w:rPr>
    </w:lvl>
    <w:lvl w:ilvl="3">
      <w:start w:val="1"/>
      <w:numFmt w:val="decimal"/>
      <w:lvlText w:val="%1.%2.%3.%4"/>
      <w:lvlJc w:val="left"/>
      <w:pPr>
        <w:tabs>
          <w:tab w:val="num" w:pos="1146"/>
        </w:tabs>
        <w:ind w:left="1146" w:hanging="720"/>
      </w:pPr>
      <w:rPr>
        <w:rFonts w:hint="default"/>
        <w:b/>
      </w:rPr>
    </w:lvl>
    <w:lvl w:ilvl="4">
      <w:start w:val="1"/>
      <w:numFmt w:val="decimal"/>
      <w:lvlText w:val="%1.%2.%3.%4.%5"/>
      <w:lvlJc w:val="left"/>
      <w:pPr>
        <w:tabs>
          <w:tab w:val="num" w:pos="1648"/>
        </w:tabs>
        <w:ind w:left="1648" w:hanging="1080"/>
      </w:pPr>
      <w:rPr>
        <w:rFonts w:hint="default"/>
        <w:b/>
      </w:rPr>
    </w:lvl>
    <w:lvl w:ilvl="5">
      <w:start w:val="1"/>
      <w:numFmt w:val="decimal"/>
      <w:lvlText w:val="%1.%2.%3.%4.%5.%6"/>
      <w:lvlJc w:val="left"/>
      <w:pPr>
        <w:tabs>
          <w:tab w:val="num" w:pos="1790"/>
        </w:tabs>
        <w:ind w:left="1790" w:hanging="1080"/>
      </w:pPr>
      <w:rPr>
        <w:rFonts w:hint="default"/>
        <w:b/>
      </w:rPr>
    </w:lvl>
    <w:lvl w:ilvl="6">
      <w:start w:val="1"/>
      <w:numFmt w:val="decimal"/>
      <w:lvlText w:val="%1.%2.%3.%4.%5.%6.%7"/>
      <w:lvlJc w:val="left"/>
      <w:pPr>
        <w:tabs>
          <w:tab w:val="num" w:pos="2292"/>
        </w:tabs>
        <w:ind w:left="2292" w:hanging="1440"/>
      </w:pPr>
      <w:rPr>
        <w:rFonts w:hint="default"/>
        <w:b/>
      </w:rPr>
    </w:lvl>
    <w:lvl w:ilvl="7">
      <w:start w:val="1"/>
      <w:numFmt w:val="decimal"/>
      <w:lvlText w:val="%1.%2.%3.%4.%5.%6.%7.%8"/>
      <w:lvlJc w:val="left"/>
      <w:pPr>
        <w:tabs>
          <w:tab w:val="num" w:pos="2434"/>
        </w:tabs>
        <w:ind w:left="2434" w:hanging="1440"/>
      </w:pPr>
      <w:rPr>
        <w:rFonts w:hint="default"/>
        <w:b/>
      </w:rPr>
    </w:lvl>
    <w:lvl w:ilvl="8">
      <w:start w:val="1"/>
      <w:numFmt w:val="decimal"/>
      <w:lvlText w:val="%1.%2.%3.%4.%5.%6.%7.%8.%9"/>
      <w:lvlJc w:val="left"/>
      <w:pPr>
        <w:tabs>
          <w:tab w:val="num" w:pos="2576"/>
        </w:tabs>
        <w:ind w:left="2576" w:hanging="1440"/>
      </w:pPr>
      <w:rPr>
        <w:rFonts w:hint="default"/>
        <w:b/>
      </w:rPr>
    </w:lvl>
  </w:abstractNum>
  <w:abstractNum w:abstractNumId="23" w15:restartNumberingAfterBreak="0">
    <w:nsid w:val="367B4AFC"/>
    <w:multiLevelType w:val="hybridMultilevel"/>
    <w:tmpl w:val="D1AC602A"/>
    <w:lvl w:ilvl="0" w:tplc="F7F8A8F2">
      <w:start w:val="1"/>
      <w:numFmt w:val="lowerLetter"/>
      <w:lvlText w:val="%1."/>
      <w:lvlJc w:val="left"/>
      <w:pPr>
        <w:tabs>
          <w:tab w:val="num" w:pos="720"/>
        </w:tabs>
        <w:ind w:left="720" w:hanging="360"/>
      </w:pPr>
      <w:rPr>
        <w:rFonts w:hint="default"/>
      </w:rPr>
    </w:lvl>
    <w:lvl w:ilvl="1" w:tplc="B5FE6FAC">
      <w:start w:val="1"/>
      <w:numFmt w:val="bullet"/>
      <w:lvlText w:val="o"/>
      <w:lvlJc w:val="left"/>
      <w:pPr>
        <w:tabs>
          <w:tab w:val="num" w:pos="1440"/>
        </w:tabs>
        <w:ind w:left="1440" w:hanging="360"/>
      </w:pPr>
      <w:rPr>
        <w:rFonts w:ascii="Courier New" w:hAnsi="Courier New" w:hint="default"/>
      </w:rPr>
    </w:lvl>
    <w:lvl w:ilvl="2" w:tplc="86CCE614">
      <w:start w:val="1"/>
      <w:numFmt w:val="bullet"/>
      <w:lvlText w:val=""/>
      <w:lvlJc w:val="left"/>
      <w:pPr>
        <w:tabs>
          <w:tab w:val="num" w:pos="2160"/>
        </w:tabs>
        <w:ind w:left="2160" w:hanging="360"/>
      </w:pPr>
      <w:rPr>
        <w:rFonts w:ascii="Wingdings" w:hAnsi="Wingdings" w:hint="default"/>
      </w:rPr>
    </w:lvl>
    <w:lvl w:ilvl="3" w:tplc="48A68840" w:tentative="1">
      <w:start w:val="1"/>
      <w:numFmt w:val="bullet"/>
      <w:lvlText w:val=""/>
      <w:lvlJc w:val="left"/>
      <w:pPr>
        <w:tabs>
          <w:tab w:val="num" w:pos="2880"/>
        </w:tabs>
        <w:ind w:left="2880" w:hanging="360"/>
      </w:pPr>
      <w:rPr>
        <w:rFonts w:ascii="Symbol" w:hAnsi="Symbol" w:hint="default"/>
      </w:rPr>
    </w:lvl>
    <w:lvl w:ilvl="4" w:tplc="A642D87A" w:tentative="1">
      <w:start w:val="1"/>
      <w:numFmt w:val="bullet"/>
      <w:lvlText w:val="o"/>
      <w:lvlJc w:val="left"/>
      <w:pPr>
        <w:tabs>
          <w:tab w:val="num" w:pos="3600"/>
        </w:tabs>
        <w:ind w:left="3600" w:hanging="360"/>
      </w:pPr>
      <w:rPr>
        <w:rFonts w:ascii="Courier New" w:hAnsi="Courier New" w:hint="default"/>
      </w:rPr>
    </w:lvl>
    <w:lvl w:ilvl="5" w:tplc="4CBA0070" w:tentative="1">
      <w:start w:val="1"/>
      <w:numFmt w:val="bullet"/>
      <w:lvlText w:val=""/>
      <w:lvlJc w:val="left"/>
      <w:pPr>
        <w:tabs>
          <w:tab w:val="num" w:pos="4320"/>
        </w:tabs>
        <w:ind w:left="4320" w:hanging="360"/>
      </w:pPr>
      <w:rPr>
        <w:rFonts w:ascii="Wingdings" w:hAnsi="Wingdings" w:hint="default"/>
      </w:rPr>
    </w:lvl>
    <w:lvl w:ilvl="6" w:tplc="30523DAA" w:tentative="1">
      <w:start w:val="1"/>
      <w:numFmt w:val="bullet"/>
      <w:lvlText w:val=""/>
      <w:lvlJc w:val="left"/>
      <w:pPr>
        <w:tabs>
          <w:tab w:val="num" w:pos="5040"/>
        </w:tabs>
        <w:ind w:left="5040" w:hanging="360"/>
      </w:pPr>
      <w:rPr>
        <w:rFonts w:ascii="Symbol" w:hAnsi="Symbol" w:hint="default"/>
      </w:rPr>
    </w:lvl>
    <w:lvl w:ilvl="7" w:tplc="0CDE20D4" w:tentative="1">
      <w:start w:val="1"/>
      <w:numFmt w:val="bullet"/>
      <w:lvlText w:val="o"/>
      <w:lvlJc w:val="left"/>
      <w:pPr>
        <w:tabs>
          <w:tab w:val="num" w:pos="5760"/>
        </w:tabs>
        <w:ind w:left="5760" w:hanging="360"/>
      </w:pPr>
      <w:rPr>
        <w:rFonts w:ascii="Courier New" w:hAnsi="Courier New" w:hint="default"/>
      </w:rPr>
    </w:lvl>
    <w:lvl w:ilvl="8" w:tplc="CD20C58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A659AF"/>
    <w:multiLevelType w:val="multilevel"/>
    <w:tmpl w:val="5EDA3B7E"/>
    <w:lvl w:ilvl="0">
      <w:start w:val="53"/>
      <w:numFmt w:val="decimal"/>
      <w:lvlText w:val="%1"/>
      <w:lvlJc w:val="left"/>
      <w:pPr>
        <w:tabs>
          <w:tab w:val="num" w:pos="555"/>
        </w:tabs>
        <w:ind w:left="555" w:hanging="555"/>
      </w:pPr>
      <w:rPr>
        <w:rFonts w:hint="default"/>
      </w:rPr>
    </w:lvl>
    <w:lvl w:ilvl="1">
      <w:start w:val="1"/>
      <w:numFmt w:val="decimal"/>
      <w:lvlText w:val="%1.%2"/>
      <w:lvlJc w:val="left"/>
      <w:pPr>
        <w:tabs>
          <w:tab w:val="num" w:pos="915"/>
        </w:tabs>
        <w:ind w:left="915" w:hanging="555"/>
      </w:pPr>
      <w:rPr>
        <w:rFonts w:hint="default"/>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3CF67887"/>
    <w:multiLevelType w:val="hybridMultilevel"/>
    <w:tmpl w:val="383003DE"/>
    <w:lvl w:ilvl="0" w:tplc="9B720040">
      <w:start w:val="1"/>
      <w:numFmt w:val="bullet"/>
      <w:lvlText w:val=""/>
      <w:lvlJc w:val="left"/>
      <w:pPr>
        <w:tabs>
          <w:tab w:val="num" w:pos="1080"/>
        </w:tabs>
        <w:ind w:left="1080" w:hanging="360"/>
      </w:pPr>
      <w:rPr>
        <w:rFonts w:ascii="Wingdings" w:hAnsi="Wingdings" w:hint="default"/>
      </w:rPr>
    </w:lvl>
    <w:lvl w:ilvl="1" w:tplc="E10E8980" w:tentative="1">
      <w:start w:val="1"/>
      <w:numFmt w:val="bullet"/>
      <w:lvlText w:val="o"/>
      <w:lvlJc w:val="left"/>
      <w:pPr>
        <w:tabs>
          <w:tab w:val="num" w:pos="1800"/>
        </w:tabs>
        <w:ind w:left="1800" w:hanging="360"/>
      </w:pPr>
      <w:rPr>
        <w:rFonts w:ascii="Courier New" w:hAnsi="Courier New" w:cs="Courier New" w:hint="default"/>
      </w:rPr>
    </w:lvl>
    <w:lvl w:ilvl="2" w:tplc="8FE86294" w:tentative="1">
      <w:start w:val="1"/>
      <w:numFmt w:val="bullet"/>
      <w:lvlText w:val=""/>
      <w:lvlJc w:val="left"/>
      <w:pPr>
        <w:tabs>
          <w:tab w:val="num" w:pos="2520"/>
        </w:tabs>
        <w:ind w:left="2520" w:hanging="360"/>
      </w:pPr>
      <w:rPr>
        <w:rFonts w:ascii="Wingdings" w:hAnsi="Wingdings" w:hint="default"/>
      </w:rPr>
    </w:lvl>
    <w:lvl w:ilvl="3" w:tplc="62F6D844" w:tentative="1">
      <w:start w:val="1"/>
      <w:numFmt w:val="bullet"/>
      <w:lvlText w:val=""/>
      <w:lvlJc w:val="left"/>
      <w:pPr>
        <w:tabs>
          <w:tab w:val="num" w:pos="3240"/>
        </w:tabs>
        <w:ind w:left="3240" w:hanging="360"/>
      </w:pPr>
      <w:rPr>
        <w:rFonts w:ascii="Symbol" w:hAnsi="Symbol" w:hint="default"/>
      </w:rPr>
    </w:lvl>
    <w:lvl w:ilvl="4" w:tplc="4048903E" w:tentative="1">
      <w:start w:val="1"/>
      <w:numFmt w:val="bullet"/>
      <w:lvlText w:val="o"/>
      <w:lvlJc w:val="left"/>
      <w:pPr>
        <w:tabs>
          <w:tab w:val="num" w:pos="3960"/>
        </w:tabs>
        <w:ind w:left="3960" w:hanging="360"/>
      </w:pPr>
      <w:rPr>
        <w:rFonts w:ascii="Courier New" w:hAnsi="Courier New" w:cs="Courier New" w:hint="default"/>
      </w:rPr>
    </w:lvl>
    <w:lvl w:ilvl="5" w:tplc="35E87C28" w:tentative="1">
      <w:start w:val="1"/>
      <w:numFmt w:val="bullet"/>
      <w:lvlText w:val=""/>
      <w:lvlJc w:val="left"/>
      <w:pPr>
        <w:tabs>
          <w:tab w:val="num" w:pos="4680"/>
        </w:tabs>
        <w:ind w:left="4680" w:hanging="360"/>
      </w:pPr>
      <w:rPr>
        <w:rFonts w:ascii="Wingdings" w:hAnsi="Wingdings" w:hint="default"/>
      </w:rPr>
    </w:lvl>
    <w:lvl w:ilvl="6" w:tplc="9ECA42BA" w:tentative="1">
      <w:start w:val="1"/>
      <w:numFmt w:val="bullet"/>
      <w:lvlText w:val=""/>
      <w:lvlJc w:val="left"/>
      <w:pPr>
        <w:tabs>
          <w:tab w:val="num" w:pos="5400"/>
        </w:tabs>
        <w:ind w:left="5400" w:hanging="360"/>
      </w:pPr>
      <w:rPr>
        <w:rFonts w:ascii="Symbol" w:hAnsi="Symbol" w:hint="default"/>
      </w:rPr>
    </w:lvl>
    <w:lvl w:ilvl="7" w:tplc="2AE4B8EE" w:tentative="1">
      <w:start w:val="1"/>
      <w:numFmt w:val="bullet"/>
      <w:lvlText w:val="o"/>
      <w:lvlJc w:val="left"/>
      <w:pPr>
        <w:tabs>
          <w:tab w:val="num" w:pos="6120"/>
        </w:tabs>
        <w:ind w:left="6120" w:hanging="360"/>
      </w:pPr>
      <w:rPr>
        <w:rFonts w:ascii="Courier New" w:hAnsi="Courier New" w:cs="Courier New" w:hint="default"/>
      </w:rPr>
    </w:lvl>
    <w:lvl w:ilvl="8" w:tplc="0EE26522"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42767684"/>
    <w:multiLevelType w:val="hybridMultilevel"/>
    <w:tmpl w:val="125EED1C"/>
    <w:lvl w:ilvl="0" w:tplc="0809000B">
      <w:start w:val="1"/>
      <w:numFmt w:val="bullet"/>
      <w:lvlText w:val=""/>
      <w:lvlJc w:val="left"/>
      <w:pPr>
        <w:tabs>
          <w:tab w:val="num" w:pos="1080"/>
        </w:tabs>
        <w:ind w:left="1080" w:hanging="360"/>
      </w:pPr>
      <w:rPr>
        <w:rFonts w:ascii="Wingdings" w:hAnsi="Wingdings"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9BF729E"/>
    <w:multiLevelType w:val="multilevel"/>
    <w:tmpl w:val="A6685582"/>
    <w:lvl w:ilvl="0">
      <w:start w:val="20"/>
      <w:numFmt w:val="decimal"/>
      <w:lvlText w:val="%1"/>
      <w:lvlJc w:val="left"/>
      <w:pPr>
        <w:tabs>
          <w:tab w:val="num" w:pos="705"/>
        </w:tabs>
        <w:ind w:left="705" w:hanging="705"/>
      </w:pPr>
      <w:rPr>
        <w:rFonts w:hint="default"/>
      </w:rPr>
    </w:lvl>
    <w:lvl w:ilvl="1">
      <w:start w:val="2"/>
      <w:numFmt w:val="decimal"/>
      <w:lvlText w:val="%1.%2"/>
      <w:lvlJc w:val="left"/>
      <w:pPr>
        <w:tabs>
          <w:tab w:val="num" w:pos="1177"/>
        </w:tabs>
        <w:ind w:left="1177" w:hanging="705"/>
      </w:pPr>
      <w:rPr>
        <w:rFonts w:hint="default"/>
      </w:rPr>
    </w:lvl>
    <w:lvl w:ilvl="2">
      <w:start w:val="1"/>
      <w:numFmt w:val="decimal"/>
      <w:lvlText w:val="%1.%2.%3"/>
      <w:lvlJc w:val="left"/>
      <w:pPr>
        <w:tabs>
          <w:tab w:val="num" w:pos="1664"/>
        </w:tabs>
        <w:ind w:left="1664" w:hanging="720"/>
      </w:pPr>
      <w:rPr>
        <w:rFonts w:hint="default"/>
      </w:rPr>
    </w:lvl>
    <w:lvl w:ilvl="3">
      <w:start w:val="4"/>
      <w:numFmt w:val="decimal"/>
      <w:lvlText w:val="%1.%2.%3.%4"/>
      <w:lvlJc w:val="left"/>
      <w:pPr>
        <w:tabs>
          <w:tab w:val="num" w:pos="2136"/>
        </w:tabs>
        <w:ind w:left="2136" w:hanging="720"/>
      </w:pPr>
      <w:rPr>
        <w:rFonts w:hint="default"/>
        <w:b/>
      </w:rPr>
    </w:lvl>
    <w:lvl w:ilvl="4">
      <w:start w:val="1"/>
      <w:numFmt w:val="decimal"/>
      <w:lvlText w:val="%1.%2.%3.%4.%5"/>
      <w:lvlJc w:val="left"/>
      <w:pPr>
        <w:tabs>
          <w:tab w:val="num" w:pos="2968"/>
        </w:tabs>
        <w:ind w:left="2968" w:hanging="1080"/>
      </w:pPr>
      <w:rPr>
        <w:rFonts w:hint="default"/>
      </w:rPr>
    </w:lvl>
    <w:lvl w:ilvl="5">
      <w:start w:val="1"/>
      <w:numFmt w:val="decimal"/>
      <w:lvlText w:val="%1.%2.%3.%4.%5.%6"/>
      <w:lvlJc w:val="left"/>
      <w:pPr>
        <w:tabs>
          <w:tab w:val="num" w:pos="3440"/>
        </w:tabs>
        <w:ind w:left="3440" w:hanging="1080"/>
      </w:pPr>
      <w:rPr>
        <w:rFonts w:hint="default"/>
      </w:rPr>
    </w:lvl>
    <w:lvl w:ilvl="6">
      <w:start w:val="1"/>
      <w:numFmt w:val="decimal"/>
      <w:lvlText w:val="%1.%2.%3.%4.%5.%6.%7"/>
      <w:lvlJc w:val="left"/>
      <w:pPr>
        <w:tabs>
          <w:tab w:val="num" w:pos="4272"/>
        </w:tabs>
        <w:ind w:left="4272" w:hanging="1440"/>
      </w:pPr>
      <w:rPr>
        <w:rFonts w:hint="default"/>
      </w:rPr>
    </w:lvl>
    <w:lvl w:ilvl="7">
      <w:start w:val="1"/>
      <w:numFmt w:val="decimal"/>
      <w:lvlText w:val="%1.%2.%3.%4.%5.%6.%7.%8"/>
      <w:lvlJc w:val="left"/>
      <w:pPr>
        <w:tabs>
          <w:tab w:val="num" w:pos="4744"/>
        </w:tabs>
        <w:ind w:left="4744" w:hanging="1440"/>
      </w:pPr>
      <w:rPr>
        <w:rFonts w:hint="default"/>
      </w:rPr>
    </w:lvl>
    <w:lvl w:ilvl="8">
      <w:start w:val="1"/>
      <w:numFmt w:val="decimal"/>
      <w:lvlText w:val="%1.%2.%3.%4.%5.%6.%7.%8.%9"/>
      <w:lvlJc w:val="left"/>
      <w:pPr>
        <w:tabs>
          <w:tab w:val="num" w:pos="5216"/>
        </w:tabs>
        <w:ind w:left="5216" w:hanging="1440"/>
      </w:pPr>
      <w:rPr>
        <w:rFonts w:hint="default"/>
      </w:rPr>
    </w:lvl>
  </w:abstractNum>
  <w:abstractNum w:abstractNumId="28" w15:restartNumberingAfterBreak="0">
    <w:nsid w:val="4E5D0D90"/>
    <w:multiLevelType w:val="hybridMultilevel"/>
    <w:tmpl w:val="9FF03FF4"/>
    <w:lvl w:ilvl="0" w:tplc="199A966A">
      <w:start w:val="1"/>
      <w:numFmt w:val="lowerLetter"/>
      <w:pStyle w:val="DWParaNum2"/>
      <w:lvlText w:val="%1."/>
      <w:lvlJc w:val="left"/>
      <w:pPr>
        <w:tabs>
          <w:tab w:val="num" w:pos="720"/>
        </w:tabs>
        <w:ind w:left="720" w:hanging="360"/>
      </w:pPr>
      <w:rPr>
        <w:b w:val="0"/>
      </w:rPr>
    </w:lvl>
    <w:lvl w:ilvl="1" w:tplc="FC54C786" w:tentative="1">
      <w:start w:val="1"/>
      <w:numFmt w:val="lowerLetter"/>
      <w:pStyle w:val="DWParaNum3"/>
      <w:lvlText w:val="%2."/>
      <w:lvlJc w:val="left"/>
      <w:pPr>
        <w:tabs>
          <w:tab w:val="num" w:pos="1440"/>
        </w:tabs>
        <w:ind w:left="1440" w:hanging="360"/>
      </w:pPr>
    </w:lvl>
    <w:lvl w:ilvl="2" w:tplc="0B74CFBE" w:tentative="1">
      <w:start w:val="1"/>
      <w:numFmt w:val="lowerRoman"/>
      <w:pStyle w:val="DWParaNum4"/>
      <w:lvlText w:val="%3."/>
      <w:lvlJc w:val="right"/>
      <w:pPr>
        <w:tabs>
          <w:tab w:val="num" w:pos="2160"/>
        </w:tabs>
        <w:ind w:left="2160" w:hanging="180"/>
      </w:pPr>
    </w:lvl>
    <w:lvl w:ilvl="3" w:tplc="27321B8E" w:tentative="1">
      <w:start w:val="1"/>
      <w:numFmt w:val="decimal"/>
      <w:pStyle w:val="DWParaNum5"/>
      <w:lvlText w:val="%4."/>
      <w:lvlJc w:val="left"/>
      <w:pPr>
        <w:tabs>
          <w:tab w:val="num" w:pos="2880"/>
        </w:tabs>
        <w:ind w:left="2880" w:hanging="360"/>
      </w:pPr>
    </w:lvl>
    <w:lvl w:ilvl="4" w:tplc="98046A50" w:tentative="1">
      <w:start w:val="1"/>
      <w:numFmt w:val="lowerLetter"/>
      <w:lvlText w:val="%5."/>
      <w:lvlJc w:val="left"/>
      <w:pPr>
        <w:tabs>
          <w:tab w:val="num" w:pos="3600"/>
        </w:tabs>
        <w:ind w:left="3600" w:hanging="360"/>
      </w:pPr>
    </w:lvl>
    <w:lvl w:ilvl="5" w:tplc="1C4CF494" w:tentative="1">
      <w:start w:val="1"/>
      <w:numFmt w:val="lowerRoman"/>
      <w:lvlText w:val="%6."/>
      <w:lvlJc w:val="right"/>
      <w:pPr>
        <w:tabs>
          <w:tab w:val="num" w:pos="4320"/>
        </w:tabs>
        <w:ind w:left="4320" w:hanging="180"/>
      </w:pPr>
    </w:lvl>
    <w:lvl w:ilvl="6" w:tplc="76AAEDB4" w:tentative="1">
      <w:start w:val="1"/>
      <w:numFmt w:val="decimal"/>
      <w:lvlText w:val="%7."/>
      <w:lvlJc w:val="left"/>
      <w:pPr>
        <w:tabs>
          <w:tab w:val="num" w:pos="5040"/>
        </w:tabs>
        <w:ind w:left="5040" w:hanging="360"/>
      </w:pPr>
    </w:lvl>
    <w:lvl w:ilvl="7" w:tplc="D996129E" w:tentative="1">
      <w:start w:val="1"/>
      <w:numFmt w:val="lowerLetter"/>
      <w:lvlText w:val="%8."/>
      <w:lvlJc w:val="left"/>
      <w:pPr>
        <w:tabs>
          <w:tab w:val="num" w:pos="5760"/>
        </w:tabs>
        <w:ind w:left="5760" w:hanging="360"/>
      </w:pPr>
    </w:lvl>
    <w:lvl w:ilvl="8" w:tplc="B114010E" w:tentative="1">
      <w:start w:val="1"/>
      <w:numFmt w:val="lowerRoman"/>
      <w:lvlText w:val="%9."/>
      <w:lvlJc w:val="right"/>
      <w:pPr>
        <w:tabs>
          <w:tab w:val="num" w:pos="6480"/>
        </w:tabs>
        <w:ind w:left="6480" w:hanging="180"/>
      </w:pPr>
    </w:lvl>
  </w:abstractNum>
  <w:abstractNum w:abstractNumId="29" w15:restartNumberingAfterBreak="0">
    <w:nsid w:val="54D8253B"/>
    <w:multiLevelType w:val="hybridMultilevel"/>
    <w:tmpl w:val="00E4A17A"/>
    <w:lvl w:ilvl="0" w:tplc="F12A83E0">
      <w:start w:val="1"/>
      <w:numFmt w:val="bullet"/>
      <w:lvlText w:val=""/>
      <w:lvlJc w:val="left"/>
      <w:pPr>
        <w:tabs>
          <w:tab w:val="num" w:pos="720"/>
        </w:tabs>
        <w:ind w:left="720" w:hanging="360"/>
      </w:pPr>
      <w:rPr>
        <w:rFonts w:ascii="Symbol" w:hAnsi="Symbol" w:hint="default"/>
      </w:rPr>
    </w:lvl>
    <w:lvl w:ilvl="1" w:tplc="08090019">
      <w:start w:val="1"/>
      <w:numFmt w:val="bullet"/>
      <w:lvlText w:val=""/>
      <w:lvlJc w:val="left"/>
      <w:pPr>
        <w:tabs>
          <w:tab w:val="num" w:pos="1440"/>
        </w:tabs>
        <w:ind w:left="1440" w:hanging="360"/>
      </w:pPr>
      <w:rPr>
        <w:rFonts w:ascii="Wingdings" w:hAnsi="Wingdings" w:hint="default"/>
      </w:rPr>
    </w:lvl>
    <w:lvl w:ilvl="2" w:tplc="0809001B">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796F70"/>
    <w:multiLevelType w:val="multilevel"/>
    <w:tmpl w:val="C186DEE2"/>
    <w:lvl w:ilvl="0">
      <w:start w:val="53"/>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97063C2"/>
    <w:multiLevelType w:val="hybridMultilevel"/>
    <w:tmpl w:val="0ACED006"/>
    <w:lvl w:ilvl="0" w:tplc="9920F304">
      <w:start w:val="1"/>
      <w:numFmt w:val="lowerLetter"/>
      <w:lvlText w:val="%1."/>
      <w:lvlJc w:val="left"/>
      <w:pPr>
        <w:tabs>
          <w:tab w:val="num" w:pos="720"/>
        </w:tabs>
        <w:ind w:left="720" w:hanging="360"/>
      </w:pPr>
      <w:rPr>
        <w:rFonts w:cs="Times New Roman"/>
      </w:rPr>
    </w:lvl>
    <w:lvl w:ilvl="1" w:tplc="6882D644">
      <w:start w:val="1"/>
      <w:numFmt w:val="bullet"/>
      <w:lvlText w:val=""/>
      <w:lvlJc w:val="left"/>
      <w:pPr>
        <w:tabs>
          <w:tab w:val="num" w:pos="1440"/>
        </w:tabs>
        <w:ind w:left="1440" w:hanging="360"/>
      </w:pPr>
      <w:rPr>
        <w:rFonts w:ascii="Symbol" w:hAnsi="Symbol" w:hint="default"/>
      </w:rPr>
    </w:lvl>
    <w:lvl w:ilvl="2" w:tplc="9E22E9A0" w:tentative="1">
      <w:start w:val="1"/>
      <w:numFmt w:val="lowerRoman"/>
      <w:lvlText w:val="%3."/>
      <w:lvlJc w:val="right"/>
      <w:pPr>
        <w:tabs>
          <w:tab w:val="num" w:pos="2160"/>
        </w:tabs>
        <w:ind w:left="2160" w:hanging="180"/>
      </w:pPr>
      <w:rPr>
        <w:rFonts w:cs="Times New Roman"/>
      </w:rPr>
    </w:lvl>
    <w:lvl w:ilvl="3" w:tplc="4EC671E8" w:tentative="1">
      <w:start w:val="1"/>
      <w:numFmt w:val="decimal"/>
      <w:lvlText w:val="%4."/>
      <w:lvlJc w:val="left"/>
      <w:pPr>
        <w:tabs>
          <w:tab w:val="num" w:pos="2880"/>
        </w:tabs>
        <w:ind w:left="2880" w:hanging="360"/>
      </w:pPr>
      <w:rPr>
        <w:rFonts w:cs="Times New Roman"/>
      </w:rPr>
    </w:lvl>
    <w:lvl w:ilvl="4" w:tplc="4C8850F6" w:tentative="1">
      <w:start w:val="1"/>
      <w:numFmt w:val="lowerLetter"/>
      <w:lvlText w:val="%5."/>
      <w:lvlJc w:val="left"/>
      <w:pPr>
        <w:tabs>
          <w:tab w:val="num" w:pos="3600"/>
        </w:tabs>
        <w:ind w:left="3600" w:hanging="360"/>
      </w:pPr>
      <w:rPr>
        <w:rFonts w:cs="Times New Roman"/>
      </w:rPr>
    </w:lvl>
    <w:lvl w:ilvl="5" w:tplc="867CA9B6" w:tentative="1">
      <w:start w:val="1"/>
      <w:numFmt w:val="lowerRoman"/>
      <w:lvlText w:val="%6."/>
      <w:lvlJc w:val="right"/>
      <w:pPr>
        <w:tabs>
          <w:tab w:val="num" w:pos="4320"/>
        </w:tabs>
        <w:ind w:left="4320" w:hanging="180"/>
      </w:pPr>
      <w:rPr>
        <w:rFonts w:cs="Times New Roman"/>
      </w:rPr>
    </w:lvl>
    <w:lvl w:ilvl="6" w:tplc="37F65190" w:tentative="1">
      <w:start w:val="1"/>
      <w:numFmt w:val="decimal"/>
      <w:lvlText w:val="%7."/>
      <w:lvlJc w:val="left"/>
      <w:pPr>
        <w:tabs>
          <w:tab w:val="num" w:pos="5040"/>
        </w:tabs>
        <w:ind w:left="5040" w:hanging="360"/>
      </w:pPr>
      <w:rPr>
        <w:rFonts w:cs="Times New Roman"/>
      </w:rPr>
    </w:lvl>
    <w:lvl w:ilvl="7" w:tplc="8452B01C" w:tentative="1">
      <w:start w:val="1"/>
      <w:numFmt w:val="lowerLetter"/>
      <w:lvlText w:val="%8."/>
      <w:lvlJc w:val="left"/>
      <w:pPr>
        <w:tabs>
          <w:tab w:val="num" w:pos="5760"/>
        </w:tabs>
        <w:ind w:left="5760" w:hanging="360"/>
      </w:pPr>
      <w:rPr>
        <w:rFonts w:cs="Times New Roman"/>
      </w:rPr>
    </w:lvl>
    <w:lvl w:ilvl="8" w:tplc="A00464B2" w:tentative="1">
      <w:start w:val="1"/>
      <w:numFmt w:val="lowerRoman"/>
      <w:lvlText w:val="%9."/>
      <w:lvlJc w:val="right"/>
      <w:pPr>
        <w:tabs>
          <w:tab w:val="num" w:pos="6480"/>
        </w:tabs>
        <w:ind w:left="6480" w:hanging="180"/>
      </w:pPr>
      <w:rPr>
        <w:rFonts w:cs="Times New Roman"/>
      </w:rPr>
    </w:lvl>
  </w:abstractNum>
  <w:abstractNum w:abstractNumId="32" w15:restartNumberingAfterBreak="0">
    <w:nsid w:val="5DCD5473"/>
    <w:multiLevelType w:val="hybridMultilevel"/>
    <w:tmpl w:val="247852BE"/>
    <w:lvl w:ilvl="0" w:tplc="FFFFFFFF">
      <w:start w:val="1"/>
      <w:numFmt w:val="lowerLetter"/>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724B9B"/>
    <w:multiLevelType w:val="hybridMultilevel"/>
    <w:tmpl w:val="ABB486A0"/>
    <w:lvl w:ilvl="0" w:tplc="08090019">
      <w:start w:val="1"/>
      <w:numFmt w:val="lowerLetter"/>
      <w:lvlText w:val="%1)"/>
      <w:lvlJc w:val="left"/>
      <w:pPr>
        <w:tabs>
          <w:tab w:val="num" w:pos="1800"/>
        </w:tabs>
        <w:ind w:left="1800" w:hanging="360"/>
      </w:pPr>
      <w:rPr>
        <w:rFonts w:hint="default"/>
      </w:rPr>
    </w:lvl>
    <w:lvl w:ilvl="1" w:tplc="08090003" w:tentative="1">
      <w:start w:val="1"/>
      <w:numFmt w:val="lowerLetter"/>
      <w:lvlText w:val="%2."/>
      <w:lvlJc w:val="left"/>
      <w:pPr>
        <w:tabs>
          <w:tab w:val="num" w:pos="2520"/>
        </w:tabs>
        <w:ind w:left="2520" w:hanging="360"/>
      </w:pPr>
    </w:lvl>
    <w:lvl w:ilvl="2" w:tplc="08090005" w:tentative="1">
      <w:start w:val="1"/>
      <w:numFmt w:val="lowerRoman"/>
      <w:lvlText w:val="%3."/>
      <w:lvlJc w:val="right"/>
      <w:pPr>
        <w:tabs>
          <w:tab w:val="num" w:pos="3240"/>
        </w:tabs>
        <w:ind w:left="3240" w:hanging="180"/>
      </w:pPr>
    </w:lvl>
    <w:lvl w:ilvl="3" w:tplc="08090001" w:tentative="1">
      <w:start w:val="1"/>
      <w:numFmt w:val="decimal"/>
      <w:lvlText w:val="%4."/>
      <w:lvlJc w:val="left"/>
      <w:pPr>
        <w:tabs>
          <w:tab w:val="num" w:pos="3960"/>
        </w:tabs>
        <w:ind w:left="3960" w:hanging="360"/>
      </w:pPr>
    </w:lvl>
    <w:lvl w:ilvl="4" w:tplc="08090003" w:tentative="1">
      <w:start w:val="1"/>
      <w:numFmt w:val="lowerLetter"/>
      <w:lvlText w:val="%5."/>
      <w:lvlJc w:val="left"/>
      <w:pPr>
        <w:tabs>
          <w:tab w:val="num" w:pos="4680"/>
        </w:tabs>
        <w:ind w:left="4680" w:hanging="360"/>
      </w:pPr>
    </w:lvl>
    <w:lvl w:ilvl="5" w:tplc="08090005" w:tentative="1">
      <w:start w:val="1"/>
      <w:numFmt w:val="lowerRoman"/>
      <w:lvlText w:val="%6."/>
      <w:lvlJc w:val="right"/>
      <w:pPr>
        <w:tabs>
          <w:tab w:val="num" w:pos="5400"/>
        </w:tabs>
        <w:ind w:left="5400" w:hanging="180"/>
      </w:pPr>
    </w:lvl>
    <w:lvl w:ilvl="6" w:tplc="08090001" w:tentative="1">
      <w:start w:val="1"/>
      <w:numFmt w:val="decimal"/>
      <w:lvlText w:val="%7."/>
      <w:lvlJc w:val="left"/>
      <w:pPr>
        <w:tabs>
          <w:tab w:val="num" w:pos="6120"/>
        </w:tabs>
        <w:ind w:left="6120" w:hanging="360"/>
      </w:pPr>
    </w:lvl>
    <w:lvl w:ilvl="7" w:tplc="08090003" w:tentative="1">
      <w:start w:val="1"/>
      <w:numFmt w:val="lowerLetter"/>
      <w:lvlText w:val="%8."/>
      <w:lvlJc w:val="left"/>
      <w:pPr>
        <w:tabs>
          <w:tab w:val="num" w:pos="6840"/>
        </w:tabs>
        <w:ind w:left="6840" w:hanging="360"/>
      </w:pPr>
    </w:lvl>
    <w:lvl w:ilvl="8" w:tplc="08090005" w:tentative="1">
      <w:start w:val="1"/>
      <w:numFmt w:val="lowerRoman"/>
      <w:lvlText w:val="%9."/>
      <w:lvlJc w:val="right"/>
      <w:pPr>
        <w:tabs>
          <w:tab w:val="num" w:pos="7560"/>
        </w:tabs>
        <w:ind w:left="7560" w:hanging="180"/>
      </w:pPr>
    </w:lvl>
  </w:abstractNum>
  <w:abstractNum w:abstractNumId="34" w15:restartNumberingAfterBreak="0">
    <w:nsid w:val="63FD2627"/>
    <w:multiLevelType w:val="multilevel"/>
    <w:tmpl w:val="BB02AA94"/>
    <w:lvl w:ilvl="0">
      <w:start w:val="48"/>
      <w:numFmt w:val="decimal"/>
      <w:lvlText w:val="%1"/>
      <w:lvlJc w:val="left"/>
      <w:pPr>
        <w:tabs>
          <w:tab w:val="num" w:pos="360"/>
        </w:tabs>
        <w:ind w:left="360" w:hanging="360"/>
      </w:pPr>
      <w:rPr>
        <w:rFonts w:hint="default"/>
        <w:b/>
      </w:rPr>
    </w:lvl>
    <w:lvl w:ilvl="1">
      <w:start w:val="10"/>
      <w:numFmt w:val="decimal"/>
      <w:lvlText w:val="%1.%2"/>
      <w:lvlJc w:val="left"/>
      <w:pPr>
        <w:tabs>
          <w:tab w:val="num" w:pos="630"/>
        </w:tabs>
        <w:ind w:left="630" w:hanging="360"/>
      </w:pPr>
      <w:rPr>
        <w:rFonts w:hint="default"/>
        <w:b/>
      </w:rPr>
    </w:lvl>
    <w:lvl w:ilvl="2">
      <w:start w:val="1"/>
      <w:numFmt w:val="decimal"/>
      <w:lvlText w:val="%1.%2.%3"/>
      <w:lvlJc w:val="left"/>
      <w:pPr>
        <w:tabs>
          <w:tab w:val="num" w:pos="1260"/>
        </w:tabs>
        <w:ind w:left="1260" w:hanging="720"/>
      </w:pPr>
      <w:rPr>
        <w:rFonts w:hint="default"/>
        <w:b/>
      </w:rPr>
    </w:lvl>
    <w:lvl w:ilvl="3">
      <w:start w:val="1"/>
      <w:numFmt w:val="decimal"/>
      <w:lvlText w:val="%1.%2.%3.%4"/>
      <w:lvlJc w:val="left"/>
      <w:pPr>
        <w:tabs>
          <w:tab w:val="num" w:pos="1530"/>
        </w:tabs>
        <w:ind w:left="1530" w:hanging="720"/>
      </w:pPr>
      <w:rPr>
        <w:rFonts w:hint="default"/>
        <w:b/>
      </w:rPr>
    </w:lvl>
    <w:lvl w:ilvl="4">
      <w:start w:val="1"/>
      <w:numFmt w:val="decimal"/>
      <w:lvlText w:val="%1.%2.%3.%4.%5"/>
      <w:lvlJc w:val="left"/>
      <w:pPr>
        <w:tabs>
          <w:tab w:val="num" w:pos="2160"/>
        </w:tabs>
        <w:ind w:left="2160" w:hanging="1080"/>
      </w:pPr>
      <w:rPr>
        <w:rFonts w:hint="default"/>
        <w:b/>
      </w:rPr>
    </w:lvl>
    <w:lvl w:ilvl="5">
      <w:start w:val="1"/>
      <w:numFmt w:val="decimal"/>
      <w:lvlText w:val="%1.%2.%3.%4.%5.%6"/>
      <w:lvlJc w:val="left"/>
      <w:pPr>
        <w:tabs>
          <w:tab w:val="num" w:pos="2430"/>
        </w:tabs>
        <w:ind w:left="2430" w:hanging="1080"/>
      </w:pPr>
      <w:rPr>
        <w:rFonts w:hint="default"/>
        <w:b/>
      </w:rPr>
    </w:lvl>
    <w:lvl w:ilvl="6">
      <w:start w:val="1"/>
      <w:numFmt w:val="decimal"/>
      <w:lvlText w:val="%1.%2.%3.%4.%5.%6.%7"/>
      <w:lvlJc w:val="left"/>
      <w:pPr>
        <w:tabs>
          <w:tab w:val="num" w:pos="3060"/>
        </w:tabs>
        <w:ind w:left="3060" w:hanging="1440"/>
      </w:pPr>
      <w:rPr>
        <w:rFonts w:hint="default"/>
        <w:b/>
      </w:rPr>
    </w:lvl>
    <w:lvl w:ilvl="7">
      <w:start w:val="1"/>
      <w:numFmt w:val="decimal"/>
      <w:lvlText w:val="%1.%2.%3.%4.%5.%6.%7.%8"/>
      <w:lvlJc w:val="left"/>
      <w:pPr>
        <w:tabs>
          <w:tab w:val="num" w:pos="3330"/>
        </w:tabs>
        <w:ind w:left="3330" w:hanging="1440"/>
      </w:pPr>
      <w:rPr>
        <w:rFonts w:hint="default"/>
        <w:b/>
      </w:rPr>
    </w:lvl>
    <w:lvl w:ilvl="8">
      <w:start w:val="1"/>
      <w:numFmt w:val="decimal"/>
      <w:lvlText w:val="%1.%2.%3.%4.%5.%6.%7.%8.%9"/>
      <w:lvlJc w:val="left"/>
      <w:pPr>
        <w:tabs>
          <w:tab w:val="num" w:pos="3600"/>
        </w:tabs>
        <w:ind w:left="3600" w:hanging="1440"/>
      </w:pPr>
      <w:rPr>
        <w:rFonts w:hint="default"/>
        <w:b/>
      </w:rPr>
    </w:lvl>
  </w:abstractNum>
  <w:abstractNum w:abstractNumId="35" w15:restartNumberingAfterBreak="0">
    <w:nsid w:val="66DE10D6"/>
    <w:multiLevelType w:val="hybridMultilevel"/>
    <w:tmpl w:val="4F805000"/>
    <w:lvl w:ilvl="0" w:tplc="5EE29834">
      <w:start w:val="1"/>
      <w:numFmt w:val="lower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6E18D04"/>
    <w:multiLevelType w:val="hybridMultilevel"/>
    <w:tmpl w:val="6FA77FDA"/>
    <w:lvl w:ilvl="0" w:tplc="08090019">
      <w:start w:val="1"/>
      <w:numFmt w:val="ideographDigit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7" w15:restartNumberingAfterBreak="0">
    <w:nsid w:val="719C50EE"/>
    <w:multiLevelType w:val="multilevel"/>
    <w:tmpl w:val="A22AC2AE"/>
    <w:lvl w:ilvl="0">
      <w:start w:val="48"/>
      <w:numFmt w:val="decimal"/>
      <w:lvlText w:val="%1"/>
      <w:lvlJc w:val="left"/>
      <w:pPr>
        <w:tabs>
          <w:tab w:val="num" w:pos="1080"/>
        </w:tabs>
        <w:ind w:left="1080" w:hanging="720"/>
      </w:pPr>
      <w:rPr>
        <w:rFonts w:hint="default"/>
      </w:rPr>
    </w:lvl>
    <w:lvl w:ilvl="1">
      <w:start w:val="1"/>
      <w:numFmt w:val="decimal"/>
      <w:isLgl/>
      <w:lvlText w:val="%1.%2"/>
      <w:lvlJc w:val="left"/>
      <w:pPr>
        <w:tabs>
          <w:tab w:val="num" w:pos="1440"/>
        </w:tabs>
        <w:ind w:left="1440" w:hanging="1080"/>
      </w:pPr>
      <w:rPr>
        <w:rFonts w:hint="default"/>
        <w:b/>
      </w:rPr>
    </w:lvl>
    <w:lvl w:ilvl="2">
      <w:start w:val="1"/>
      <w:numFmt w:val="decimal"/>
      <w:isLgl/>
      <w:lvlText w:val="%1.%2.%3"/>
      <w:lvlJc w:val="left"/>
      <w:pPr>
        <w:tabs>
          <w:tab w:val="num" w:pos="1440"/>
        </w:tabs>
        <w:ind w:left="1440" w:hanging="1080"/>
      </w:pPr>
      <w:rPr>
        <w:rFonts w:hint="default"/>
        <w:b/>
      </w:rPr>
    </w:lvl>
    <w:lvl w:ilvl="3">
      <w:start w:val="1"/>
      <w:numFmt w:val="decimal"/>
      <w:isLgl/>
      <w:lvlText w:val="%1.%2.%3.%4"/>
      <w:lvlJc w:val="left"/>
      <w:pPr>
        <w:tabs>
          <w:tab w:val="num" w:pos="1440"/>
        </w:tabs>
        <w:ind w:left="1440" w:hanging="108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1800"/>
        </w:tabs>
        <w:ind w:left="1800" w:hanging="1440"/>
      </w:pPr>
      <w:rPr>
        <w:rFonts w:hint="default"/>
        <w:b/>
      </w:rPr>
    </w:lvl>
  </w:abstractNum>
  <w:abstractNum w:abstractNumId="38" w15:restartNumberingAfterBreak="0">
    <w:nsid w:val="727A0A16"/>
    <w:multiLevelType w:val="hybridMultilevel"/>
    <w:tmpl w:val="E4681A66"/>
    <w:lvl w:ilvl="0" w:tplc="AA445DBA">
      <w:start w:val="2"/>
      <w:numFmt w:val="lowerLetter"/>
      <w:lvlText w:val="(%1)"/>
      <w:lvlJc w:val="left"/>
      <w:pPr>
        <w:tabs>
          <w:tab w:val="num" w:pos="2061"/>
        </w:tabs>
        <w:ind w:left="2061" w:hanging="360"/>
      </w:pPr>
      <w:rPr>
        <w:rFonts w:hint="default"/>
        <w:b/>
      </w:rPr>
    </w:lvl>
    <w:lvl w:ilvl="1" w:tplc="45D087CA" w:tentative="1">
      <w:start w:val="1"/>
      <w:numFmt w:val="lowerLetter"/>
      <w:lvlText w:val="%2."/>
      <w:lvlJc w:val="left"/>
      <w:pPr>
        <w:tabs>
          <w:tab w:val="num" w:pos="2781"/>
        </w:tabs>
        <w:ind w:left="2781" w:hanging="360"/>
      </w:pPr>
    </w:lvl>
    <w:lvl w:ilvl="2" w:tplc="B07ACA9E" w:tentative="1">
      <w:start w:val="1"/>
      <w:numFmt w:val="lowerRoman"/>
      <w:lvlText w:val="%3."/>
      <w:lvlJc w:val="right"/>
      <w:pPr>
        <w:tabs>
          <w:tab w:val="num" w:pos="3501"/>
        </w:tabs>
        <w:ind w:left="3501" w:hanging="180"/>
      </w:pPr>
    </w:lvl>
    <w:lvl w:ilvl="3" w:tplc="972010F6" w:tentative="1">
      <w:start w:val="1"/>
      <w:numFmt w:val="decimal"/>
      <w:lvlText w:val="%4."/>
      <w:lvlJc w:val="left"/>
      <w:pPr>
        <w:tabs>
          <w:tab w:val="num" w:pos="4221"/>
        </w:tabs>
        <w:ind w:left="4221" w:hanging="360"/>
      </w:pPr>
    </w:lvl>
    <w:lvl w:ilvl="4" w:tplc="1C24EA54" w:tentative="1">
      <w:start w:val="1"/>
      <w:numFmt w:val="lowerLetter"/>
      <w:lvlText w:val="%5."/>
      <w:lvlJc w:val="left"/>
      <w:pPr>
        <w:tabs>
          <w:tab w:val="num" w:pos="4941"/>
        </w:tabs>
        <w:ind w:left="4941" w:hanging="360"/>
      </w:pPr>
    </w:lvl>
    <w:lvl w:ilvl="5" w:tplc="51303816" w:tentative="1">
      <w:start w:val="1"/>
      <w:numFmt w:val="lowerRoman"/>
      <w:lvlText w:val="%6."/>
      <w:lvlJc w:val="right"/>
      <w:pPr>
        <w:tabs>
          <w:tab w:val="num" w:pos="5661"/>
        </w:tabs>
        <w:ind w:left="5661" w:hanging="180"/>
      </w:pPr>
    </w:lvl>
    <w:lvl w:ilvl="6" w:tplc="188AEEC2" w:tentative="1">
      <w:start w:val="1"/>
      <w:numFmt w:val="decimal"/>
      <w:lvlText w:val="%7."/>
      <w:lvlJc w:val="left"/>
      <w:pPr>
        <w:tabs>
          <w:tab w:val="num" w:pos="6381"/>
        </w:tabs>
        <w:ind w:left="6381" w:hanging="360"/>
      </w:pPr>
    </w:lvl>
    <w:lvl w:ilvl="7" w:tplc="0B5C20D2" w:tentative="1">
      <w:start w:val="1"/>
      <w:numFmt w:val="lowerLetter"/>
      <w:lvlText w:val="%8."/>
      <w:lvlJc w:val="left"/>
      <w:pPr>
        <w:tabs>
          <w:tab w:val="num" w:pos="7101"/>
        </w:tabs>
        <w:ind w:left="7101" w:hanging="360"/>
      </w:pPr>
    </w:lvl>
    <w:lvl w:ilvl="8" w:tplc="7F0C90C4" w:tentative="1">
      <w:start w:val="1"/>
      <w:numFmt w:val="lowerRoman"/>
      <w:lvlText w:val="%9."/>
      <w:lvlJc w:val="right"/>
      <w:pPr>
        <w:tabs>
          <w:tab w:val="num" w:pos="7821"/>
        </w:tabs>
        <w:ind w:left="7821" w:hanging="180"/>
      </w:pPr>
    </w:lvl>
  </w:abstractNum>
  <w:abstractNum w:abstractNumId="39" w15:restartNumberingAfterBreak="0">
    <w:nsid w:val="75405EF8"/>
    <w:multiLevelType w:val="hybridMultilevel"/>
    <w:tmpl w:val="356CC88E"/>
    <w:lvl w:ilvl="0" w:tplc="3AF89104">
      <w:start w:val="1"/>
      <w:numFmt w:val="upperLetter"/>
      <w:lvlText w:val="%1."/>
      <w:lvlJc w:val="left"/>
      <w:pPr>
        <w:tabs>
          <w:tab w:val="num" w:pos="360"/>
        </w:tabs>
        <w:ind w:left="360" w:hanging="360"/>
      </w:pPr>
      <w:rPr>
        <w:rFonts w:ascii="Times New Roman" w:hAnsi="Times New Roman" w:hint="default"/>
        <w:b/>
        <w:i w:val="0"/>
        <w:sz w:val="24"/>
      </w:rPr>
    </w:lvl>
    <w:lvl w:ilvl="1" w:tplc="D4C2D8BE" w:tentative="1">
      <w:start w:val="1"/>
      <w:numFmt w:val="lowerLetter"/>
      <w:lvlText w:val="%2."/>
      <w:lvlJc w:val="left"/>
      <w:pPr>
        <w:tabs>
          <w:tab w:val="num" w:pos="1440"/>
        </w:tabs>
        <w:ind w:left="1440" w:hanging="360"/>
      </w:pPr>
    </w:lvl>
    <w:lvl w:ilvl="2" w:tplc="682601D8" w:tentative="1">
      <w:start w:val="1"/>
      <w:numFmt w:val="lowerRoman"/>
      <w:lvlText w:val="%3."/>
      <w:lvlJc w:val="right"/>
      <w:pPr>
        <w:tabs>
          <w:tab w:val="num" w:pos="2160"/>
        </w:tabs>
        <w:ind w:left="2160" w:hanging="180"/>
      </w:pPr>
    </w:lvl>
    <w:lvl w:ilvl="3" w:tplc="3964FB3E" w:tentative="1">
      <w:start w:val="1"/>
      <w:numFmt w:val="decimal"/>
      <w:lvlText w:val="%4."/>
      <w:lvlJc w:val="left"/>
      <w:pPr>
        <w:tabs>
          <w:tab w:val="num" w:pos="2880"/>
        </w:tabs>
        <w:ind w:left="2880" w:hanging="360"/>
      </w:pPr>
    </w:lvl>
    <w:lvl w:ilvl="4" w:tplc="0D002382" w:tentative="1">
      <w:start w:val="1"/>
      <w:numFmt w:val="lowerLetter"/>
      <w:lvlText w:val="%5."/>
      <w:lvlJc w:val="left"/>
      <w:pPr>
        <w:tabs>
          <w:tab w:val="num" w:pos="3600"/>
        </w:tabs>
        <w:ind w:left="3600" w:hanging="360"/>
      </w:pPr>
    </w:lvl>
    <w:lvl w:ilvl="5" w:tplc="90A477FE" w:tentative="1">
      <w:start w:val="1"/>
      <w:numFmt w:val="lowerRoman"/>
      <w:lvlText w:val="%6."/>
      <w:lvlJc w:val="right"/>
      <w:pPr>
        <w:tabs>
          <w:tab w:val="num" w:pos="4320"/>
        </w:tabs>
        <w:ind w:left="4320" w:hanging="180"/>
      </w:pPr>
    </w:lvl>
    <w:lvl w:ilvl="6" w:tplc="A63A73F4" w:tentative="1">
      <w:start w:val="1"/>
      <w:numFmt w:val="decimal"/>
      <w:lvlText w:val="%7."/>
      <w:lvlJc w:val="left"/>
      <w:pPr>
        <w:tabs>
          <w:tab w:val="num" w:pos="5040"/>
        </w:tabs>
        <w:ind w:left="5040" w:hanging="360"/>
      </w:pPr>
    </w:lvl>
    <w:lvl w:ilvl="7" w:tplc="B85C4EDE" w:tentative="1">
      <w:start w:val="1"/>
      <w:numFmt w:val="lowerLetter"/>
      <w:lvlText w:val="%8."/>
      <w:lvlJc w:val="left"/>
      <w:pPr>
        <w:tabs>
          <w:tab w:val="num" w:pos="5760"/>
        </w:tabs>
        <w:ind w:left="5760" w:hanging="360"/>
      </w:pPr>
    </w:lvl>
    <w:lvl w:ilvl="8" w:tplc="308A998C" w:tentative="1">
      <w:start w:val="1"/>
      <w:numFmt w:val="lowerRoman"/>
      <w:lvlText w:val="%9."/>
      <w:lvlJc w:val="right"/>
      <w:pPr>
        <w:tabs>
          <w:tab w:val="num" w:pos="6480"/>
        </w:tabs>
        <w:ind w:left="6480" w:hanging="180"/>
      </w:pPr>
    </w:lvl>
  </w:abstractNum>
  <w:abstractNum w:abstractNumId="40" w15:restartNumberingAfterBreak="0">
    <w:nsid w:val="769C0C95"/>
    <w:multiLevelType w:val="multilevel"/>
    <w:tmpl w:val="72AEFF44"/>
    <w:lvl w:ilvl="0">
      <w:start w:val="20"/>
      <w:numFmt w:val="decimal"/>
      <w:lvlText w:val="%1"/>
      <w:lvlJc w:val="left"/>
      <w:pPr>
        <w:tabs>
          <w:tab w:val="num" w:pos="705"/>
        </w:tabs>
        <w:ind w:left="705" w:hanging="705"/>
      </w:pPr>
      <w:rPr>
        <w:rFonts w:hint="default"/>
      </w:rPr>
    </w:lvl>
    <w:lvl w:ilvl="1">
      <w:start w:val="3"/>
      <w:numFmt w:val="decimal"/>
      <w:lvlText w:val="%1.%2"/>
      <w:lvlJc w:val="left"/>
      <w:pPr>
        <w:tabs>
          <w:tab w:val="num" w:pos="1225"/>
        </w:tabs>
        <w:ind w:left="1225" w:hanging="705"/>
      </w:pPr>
      <w:rPr>
        <w:rFonts w:hint="default"/>
      </w:rPr>
    </w:lvl>
    <w:lvl w:ilvl="2">
      <w:start w:val="2"/>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600"/>
        </w:tabs>
        <w:ind w:left="5600" w:hanging="1440"/>
      </w:pPr>
      <w:rPr>
        <w:rFonts w:hint="default"/>
      </w:rPr>
    </w:lvl>
  </w:abstractNum>
  <w:abstractNum w:abstractNumId="41" w15:restartNumberingAfterBreak="0">
    <w:nsid w:val="774B456A"/>
    <w:multiLevelType w:val="hybridMultilevel"/>
    <w:tmpl w:val="04544A0C"/>
    <w:lvl w:ilvl="0" w:tplc="FFBEC362">
      <w:start w:val="1"/>
      <w:numFmt w:val="bullet"/>
      <w:lvlText w:val=""/>
      <w:lvlJc w:val="left"/>
      <w:pPr>
        <w:tabs>
          <w:tab w:val="num" w:pos="1080"/>
        </w:tabs>
        <w:ind w:left="1080" w:hanging="360"/>
      </w:pPr>
      <w:rPr>
        <w:rFonts w:ascii="Wingdings" w:hAnsi="Wingdings" w:hint="default"/>
      </w:rPr>
    </w:lvl>
    <w:lvl w:ilvl="1" w:tplc="08090019" w:tentative="1">
      <w:start w:val="1"/>
      <w:numFmt w:val="bullet"/>
      <w:lvlText w:val="o"/>
      <w:lvlJc w:val="left"/>
      <w:pPr>
        <w:tabs>
          <w:tab w:val="num" w:pos="1800"/>
        </w:tabs>
        <w:ind w:left="1800" w:hanging="360"/>
      </w:pPr>
      <w:rPr>
        <w:rFonts w:ascii="Courier New" w:hAnsi="Courier New" w:cs="Courier New" w:hint="default"/>
      </w:rPr>
    </w:lvl>
    <w:lvl w:ilvl="2" w:tplc="0809001B" w:tentative="1">
      <w:start w:val="1"/>
      <w:numFmt w:val="bullet"/>
      <w:lvlText w:val=""/>
      <w:lvlJc w:val="left"/>
      <w:pPr>
        <w:tabs>
          <w:tab w:val="num" w:pos="2520"/>
        </w:tabs>
        <w:ind w:left="2520" w:hanging="360"/>
      </w:pPr>
      <w:rPr>
        <w:rFonts w:ascii="Wingdings" w:hAnsi="Wingdings" w:hint="default"/>
      </w:rPr>
    </w:lvl>
    <w:lvl w:ilvl="3" w:tplc="0809000F" w:tentative="1">
      <w:start w:val="1"/>
      <w:numFmt w:val="bullet"/>
      <w:lvlText w:val=""/>
      <w:lvlJc w:val="left"/>
      <w:pPr>
        <w:tabs>
          <w:tab w:val="num" w:pos="3240"/>
        </w:tabs>
        <w:ind w:left="3240" w:hanging="360"/>
      </w:pPr>
      <w:rPr>
        <w:rFonts w:ascii="Symbol" w:hAnsi="Symbol" w:hint="default"/>
      </w:rPr>
    </w:lvl>
    <w:lvl w:ilvl="4" w:tplc="08090019" w:tentative="1">
      <w:start w:val="1"/>
      <w:numFmt w:val="bullet"/>
      <w:lvlText w:val="o"/>
      <w:lvlJc w:val="left"/>
      <w:pPr>
        <w:tabs>
          <w:tab w:val="num" w:pos="3960"/>
        </w:tabs>
        <w:ind w:left="3960" w:hanging="360"/>
      </w:pPr>
      <w:rPr>
        <w:rFonts w:ascii="Courier New" w:hAnsi="Courier New" w:cs="Courier New" w:hint="default"/>
      </w:rPr>
    </w:lvl>
    <w:lvl w:ilvl="5" w:tplc="0809001B" w:tentative="1">
      <w:start w:val="1"/>
      <w:numFmt w:val="bullet"/>
      <w:lvlText w:val=""/>
      <w:lvlJc w:val="left"/>
      <w:pPr>
        <w:tabs>
          <w:tab w:val="num" w:pos="4680"/>
        </w:tabs>
        <w:ind w:left="4680" w:hanging="360"/>
      </w:pPr>
      <w:rPr>
        <w:rFonts w:ascii="Wingdings" w:hAnsi="Wingdings" w:hint="default"/>
      </w:rPr>
    </w:lvl>
    <w:lvl w:ilvl="6" w:tplc="0809000F" w:tentative="1">
      <w:start w:val="1"/>
      <w:numFmt w:val="bullet"/>
      <w:lvlText w:val=""/>
      <w:lvlJc w:val="left"/>
      <w:pPr>
        <w:tabs>
          <w:tab w:val="num" w:pos="5400"/>
        </w:tabs>
        <w:ind w:left="5400" w:hanging="360"/>
      </w:pPr>
      <w:rPr>
        <w:rFonts w:ascii="Symbol" w:hAnsi="Symbol" w:hint="default"/>
      </w:rPr>
    </w:lvl>
    <w:lvl w:ilvl="7" w:tplc="08090019" w:tentative="1">
      <w:start w:val="1"/>
      <w:numFmt w:val="bullet"/>
      <w:lvlText w:val="o"/>
      <w:lvlJc w:val="left"/>
      <w:pPr>
        <w:tabs>
          <w:tab w:val="num" w:pos="6120"/>
        </w:tabs>
        <w:ind w:left="6120" w:hanging="360"/>
      </w:pPr>
      <w:rPr>
        <w:rFonts w:ascii="Courier New" w:hAnsi="Courier New" w:cs="Courier New" w:hint="default"/>
      </w:rPr>
    </w:lvl>
    <w:lvl w:ilvl="8" w:tplc="0809001B"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8A813B2"/>
    <w:multiLevelType w:val="multilevel"/>
    <w:tmpl w:val="A18861C4"/>
    <w:lvl w:ilvl="0">
      <w:start w:val="5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5"/>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97140C9"/>
    <w:multiLevelType w:val="multilevel"/>
    <w:tmpl w:val="A35ECC5C"/>
    <w:lvl w:ilvl="0">
      <w:start w:val="20"/>
      <w:numFmt w:val="decimal"/>
      <w:lvlText w:val="%1"/>
      <w:lvlJc w:val="left"/>
      <w:pPr>
        <w:tabs>
          <w:tab w:val="num" w:pos="840"/>
        </w:tabs>
        <w:ind w:left="840" w:hanging="840"/>
      </w:pPr>
      <w:rPr>
        <w:rFonts w:hint="default"/>
      </w:rPr>
    </w:lvl>
    <w:lvl w:ilvl="1">
      <w:start w:val="5"/>
      <w:numFmt w:val="decimal"/>
      <w:lvlText w:val="%1.%2"/>
      <w:lvlJc w:val="left"/>
      <w:pPr>
        <w:tabs>
          <w:tab w:val="num" w:pos="1360"/>
        </w:tabs>
        <w:ind w:left="1360" w:hanging="840"/>
      </w:pPr>
      <w:rPr>
        <w:rFonts w:hint="default"/>
      </w:rPr>
    </w:lvl>
    <w:lvl w:ilvl="2">
      <w:start w:val="1"/>
      <w:numFmt w:val="decimal"/>
      <w:lvlText w:val="%1.%2.%3"/>
      <w:lvlJc w:val="left"/>
      <w:pPr>
        <w:tabs>
          <w:tab w:val="num" w:pos="1880"/>
        </w:tabs>
        <w:ind w:left="1880" w:hanging="840"/>
      </w:pPr>
      <w:rPr>
        <w:rFonts w:hint="default"/>
        <w:b/>
      </w:rPr>
    </w:lvl>
    <w:lvl w:ilvl="3">
      <w:start w:val="1"/>
      <w:numFmt w:val="decimal"/>
      <w:lvlText w:val="%1.%2.%3.%4"/>
      <w:lvlJc w:val="left"/>
      <w:pPr>
        <w:tabs>
          <w:tab w:val="num" w:pos="2640"/>
        </w:tabs>
        <w:ind w:left="2640" w:hanging="1080"/>
      </w:pPr>
      <w:rPr>
        <w:rFonts w:hint="default"/>
        <w:b/>
      </w:rPr>
    </w:lvl>
    <w:lvl w:ilvl="4">
      <w:start w:val="1"/>
      <w:numFmt w:val="decimal"/>
      <w:lvlText w:val="%1.%2.%3.%4.%5"/>
      <w:lvlJc w:val="left"/>
      <w:pPr>
        <w:tabs>
          <w:tab w:val="num" w:pos="3520"/>
        </w:tabs>
        <w:ind w:left="3520" w:hanging="1440"/>
      </w:pPr>
      <w:rPr>
        <w:rFonts w:hint="default"/>
      </w:rPr>
    </w:lvl>
    <w:lvl w:ilvl="5">
      <w:start w:val="1"/>
      <w:numFmt w:val="decimal"/>
      <w:lvlText w:val="%1.%2.%3.%4.%5.%6"/>
      <w:lvlJc w:val="left"/>
      <w:pPr>
        <w:tabs>
          <w:tab w:val="num" w:pos="4040"/>
        </w:tabs>
        <w:ind w:left="4040" w:hanging="1440"/>
      </w:pPr>
      <w:rPr>
        <w:rFonts w:hint="default"/>
      </w:rPr>
    </w:lvl>
    <w:lvl w:ilvl="6">
      <w:start w:val="1"/>
      <w:numFmt w:val="decimal"/>
      <w:lvlText w:val="%1.%2.%3.%4.%5.%6.%7"/>
      <w:lvlJc w:val="left"/>
      <w:pPr>
        <w:tabs>
          <w:tab w:val="num" w:pos="4920"/>
        </w:tabs>
        <w:ind w:left="4920" w:hanging="1800"/>
      </w:pPr>
      <w:rPr>
        <w:rFonts w:hint="default"/>
      </w:rPr>
    </w:lvl>
    <w:lvl w:ilvl="7">
      <w:start w:val="1"/>
      <w:numFmt w:val="decimal"/>
      <w:lvlText w:val="%1.%2.%3.%4.%5.%6.%7.%8"/>
      <w:lvlJc w:val="left"/>
      <w:pPr>
        <w:tabs>
          <w:tab w:val="num" w:pos="5800"/>
        </w:tabs>
        <w:ind w:left="5800" w:hanging="2160"/>
      </w:pPr>
      <w:rPr>
        <w:rFonts w:hint="default"/>
      </w:rPr>
    </w:lvl>
    <w:lvl w:ilvl="8">
      <w:start w:val="1"/>
      <w:numFmt w:val="decimal"/>
      <w:lvlText w:val="%1.%2.%3.%4.%5.%6.%7.%8.%9"/>
      <w:lvlJc w:val="left"/>
      <w:pPr>
        <w:tabs>
          <w:tab w:val="num" w:pos="6320"/>
        </w:tabs>
        <w:ind w:left="6320" w:hanging="2160"/>
      </w:pPr>
      <w:rPr>
        <w:rFonts w:hint="default"/>
      </w:rPr>
    </w:lvl>
  </w:abstractNum>
  <w:abstractNum w:abstractNumId="44" w15:restartNumberingAfterBreak="0">
    <w:nsid w:val="7987126B"/>
    <w:multiLevelType w:val="hybridMultilevel"/>
    <w:tmpl w:val="261EAD9C"/>
    <w:lvl w:ilvl="0" w:tplc="D7BAB1AC">
      <w:start w:val="1"/>
      <w:numFmt w:val="bullet"/>
      <w:lvlText w:val=""/>
      <w:lvlJc w:val="left"/>
      <w:pPr>
        <w:tabs>
          <w:tab w:val="num" w:pos="1080"/>
        </w:tabs>
        <w:ind w:left="1080" w:hanging="360"/>
      </w:pPr>
      <w:rPr>
        <w:rFonts w:ascii="Wingdings" w:hAnsi="Wingdings" w:hint="default"/>
      </w:rPr>
    </w:lvl>
    <w:lvl w:ilvl="1" w:tplc="80FA5B7E">
      <w:start w:val="1"/>
      <w:numFmt w:val="bullet"/>
      <w:lvlText w:val="o"/>
      <w:lvlJc w:val="left"/>
      <w:pPr>
        <w:tabs>
          <w:tab w:val="num" w:pos="1800"/>
        </w:tabs>
        <w:ind w:left="1800" w:hanging="360"/>
      </w:pPr>
      <w:rPr>
        <w:rFonts w:ascii="Courier New" w:hAnsi="Courier New" w:hint="default"/>
      </w:rPr>
    </w:lvl>
    <w:lvl w:ilvl="2" w:tplc="876842EA">
      <w:start w:val="1"/>
      <w:numFmt w:val="bullet"/>
      <w:lvlText w:val=""/>
      <w:lvlJc w:val="left"/>
      <w:pPr>
        <w:tabs>
          <w:tab w:val="num" w:pos="2520"/>
        </w:tabs>
        <w:ind w:left="2520" w:hanging="360"/>
      </w:pPr>
      <w:rPr>
        <w:rFonts w:ascii="Symbol" w:hAnsi="Symbol" w:hint="default"/>
      </w:rPr>
    </w:lvl>
    <w:lvl w:ilvl="3" w:tplc="6A1C372A" w:tentative="1">
      <w:start w:val="1"/>
      <w:numFmt w:val="bullet"/>
      <w:lvlText w:val=""/>
      <w:lvlJc w:val="left"/>
      <w:pPr>
        <w:tabs>
          <w:tab w:val="num" w:pos="3240"/>
        </w:tabs>
        <w:ind w:left="3240" w:hanging="360"/>
      </w:pPr>
      <w:rPr>
        <w:rFonts w:ascii="Symbol" w:hAnsi="Symbol" w:hint="default"/>
      </w:rPr>
    </w:lvl>
    <w:lvl w:ilvl="4" w:tplc="97F4E492" w:tentative="1">
      <w:start w:val="1"/>
      <w:numFmt w:val="bullet"/>
      <w:lvlText w:val="o"/>
      <w:lvlJc w:val="left"/>
      <w:pPr>
        <w:tabs>
          <w:tab w:val="num" w:pos="3960"/>
        </w:tabs>
        <w:ind w:left="3960" w:hanging="360"/>
      </w:pPr>
      <w:rPr>
        <w:rFonts w:ascii="Courier New" w:hAnsi="Courier New" w:hint="default"/>
      </w:rPr>
    </w:lvl>
    <w:lvl w:ilvl="5" w:tplc="42E80F34" w:tentative="1">
      <w:start w:val="1"/>
      <w:numFmt w:val="bullet"/>
      <w:lvlText w:val=""/>
      <w:lvlJc w:val="left"/>
      <w:pPr>
        <w:tabs>
          <w:tab w:val="num" w:pos="4680"/>
        </w:tabs>
        <w:ind w:left="4680" w:hanging="360"/>
      </w:pPr>
      <w:rPr>
        <w:rFonts w:ascii="Wingdings" w:hAnsi="Wingdings" w:hint="default"/>
      </w:rPr>
    </w:lvl>
    <w:lvl w:ilvl="6" w:tplc="81AC49D4" w:tentative="1">
      <w:start w:val="1"/>
      <w:numFmt w:val="bullet"/>
      <w:lvlText w:val=""/>
      <w:lvlJc w:val="left"/>
      <w:pPr>
        <w:tabs>
          <w:tab w:val="num" w:pos="5400"/>
        </w:tabs>
        <w:ind w:left="5400" w:hanging="360"/>
      </w:pPr>
      <w:rPr>
        <w:rFonts w:ascii="Symbol" w:hAnsi="Symbol" w:hint="default"/>
      </w:rPr>
    </w:lvl>
    <w:lvl w:ilvl="7" w:tplc="CC72EF60" w:tentative="1">
      <w:start w:val="1"/>
      <w:numFmt w:val="bullet"/>
      <w:lvlText w:val="o"/>
      <w:lvlJc w:val="left"/>
      <w:pPr>
        <w:tabs>
          <w:tab w:val="num" w:pos="6120"/>
        </w:tabs>
        <w:ind w:left="6120" w:hanging="360"/>
      </w:pPr>
      <w:rPr>
        <w:rFonts w:ascii="Courier New" w:hAnsi="Courier New" w:hint="default"/>
      </w:rPr>
    </w:lvl>
    <w:lvl w:ilvl="8" w:tplc="DBC6C0C2"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7CA46B80"/>
    <w:multiLevelType w:val="hybridMultilevel"/>
    <w:tmpl w:val="1CF2F36C"/>
    <w:lvl w:ilvl="0" w:tplc="08090019">
      <w:start w:val="2"/>
      <w:numFmt w:val="lowerLetter"/>
      <w:lvlText w:val="(%1)"/>
      <w:lvlJc w:val="left"/>
      <w:pPr>
        <w:tabs>
          <w:tab w:val="num" w:pos="2345"/>
        </w:tabs>
        <w:ind w:left="2345" w:hanging="360"/>
      </w:pPr>
      <w:rPr>
        <w:rFonts w:hint="default"/>
        <w:b/>
      </w:rPr>
    </w:lvl>
    <w:lvl w:ilvl="1" w:tplc="08090003" w:tentative="1">
      <w:start w:val="1"/>
      <w:numFmt w:val="lowerLetter"/>
      <w:lvlText w:val="%2."/>
      <w:lvlJc w:val="left"/>
      <w:pPr>
        <w:tabs>
          <w:tab w:val="num" w:pos="3065"/>
        </w:tabs>
        <w:ind w:left="3065" w:hanging="360"/>
      </w:pPr>
    </w:lvl>
    <w:lvl w:ilvl="2" w:tplc="08090005" w:tentative="1">
      <w:start w:val="1"/>
      <w:numFmt w:val="lowerRoman"/>
      <w:lvlText w:val="%3."/>
      <w:lvlJc w:val="right"/>
      <w:pPr>
        <w:tabs>
          <w:tab w:val="num" w:pos="3785"/>
        </w:tabs>
        <w:ind w:left="3785" w:hanging="180"/>
      </w:pPr>
    </w:lvl>
    <w:lvl w:ilvl="3" w:tplc="08090001">
      <w:start w:val="1"/>
      <w:numFmt w:val="decimal"/>
      <w:lvlText w:val="%4."/>
      <w:lvlJc w:val="left"/>
      <w:pPr>
        <w:tabs>
          <w:tab w:val="num" w:pos="4505"/>
        </w:tabs>
        <w:ind w:left="4505" w:hanging="360"/>
      </w:pPr>
    </w:lvl>
    <w:lvl w:ilvl="4" w:tplc="08090003" w:tentative="1">
      <w:start w:val="1"/>
      <w:numFmt w:val="lowerLetter"/>
      <w:lvlText w:val="%5."/>
      <w:lvlJc w:val="left"/>
      <w:pPr>
        <w:tabs>
          <w:tab w:val="num" w:pos="5225"/>
        </w:tabs>
        <w:ind w:left="5225" w:hanging="360"/>
      </w:pPr>
    </w:lvl>
    <w:lvl w:ilvl="5" w:tplc="08090005" w:tentative="1">
      <w:start w:val="1"/>
      <w:numFmt w:val="lowerRoman"/>
      <w:lvlText w:val="%6."/>
      <w:lvlJc w:val="right"/>
      <w:pPr>
        <w:tabs>
          <w:tab w:val="num" w:pos="5945"/>
        </w:tabs>
        <w:ind w:left="5945" w:hanging="180"/>
      </w:pPr>
    </w:lvl>
    <w:lvl w:ilvl="6" w:tplc="08090001" w:tentative="1">
      <w:start w:val="1"/>
      <w:numFmt w:val="decimal"/>
      <w:lvlText w:val="%7."/>
      <w:lvlJc w:val="left"/>
      <w:pPr>
        <w:tabs>
          <w:tab w:val="num" w:pos="6665"/>
        </w:tabs>
        <w:ind w:left="6665" w:hanging="360"/>
      </w:pPr>
    </w:lvl>
    <w:lvl w:ilvl="7" w:tplc="08090003" w:tentative="1">
      <w:start w:val="1"/>
      <w:numFmt w:val="lowerLetter"/>
      <w:lvlText w:val="%8."/>
      <w:lvlJc w:val="left"/>
      <w:pPr>
        <w:tabs>
          <w:tab w:val="num" w:pos="7385"/>
        </w:tabs>
        <w:ind w:left="7385" w:hanging="360"/>
      </w:pPr>
    </w:lvl>
    <w:lvl w:ilvl="8" w:tplc="08090005" w:tentative="1">
      <w:start w:val="1"/>
      <w:numFmt w:val="lowerRoman"/>
      <w:lvlText w:val="%9."/>
      <w:lvlJc w:val="right"/>
      <w:pPr>
        <w:tabs>
          <w:tab w:val="num" w:pos="8105"/>
        </w:tabs>
        <w:ind w:left="8105" w:hanging="180"/>
      </w:pPr>
    </w:lvl>
  </w:abstractNum>
  <w:abstractNum w:abstractNumId="46" w15:restartNumberingAfterBreak="0">
    <w:nsid w:val="7E2D5722"/>
    <w:multiLevelType w:val="multilevel"/>
    <w:tmpl w:val="5EBA9F74"/>
    <w:lvl w:ilvl="0">
      <w:start w:val="60"/>
      <w:numFmt w:val="decimal"/>
      <w:lvlText w:val="%1"/>
      <w:lvlJc w:val="left"/>
      <w:pPr>
        <w:tabs>
          <w:tab w:val="num" w:pos="375"/>
        </w:tabs>
        <w:ind w:left="375" w:hanging="375"/>
      </w:pPr>
      <w:rPr>
        <w:rFonts w:hint="default"/>
      </w:rPr>
    </w:lvl>
    <w:lvl w:ilvl="1">
      <w:start w:val="9"/>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7EB83E1A"/>
    <w:multiLevelType w:val="hybridMultilevel"/>
    <w:tmpl w:val="F1C849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36"/>
  </w:num>
  <w:num w:numId="5">
    <w:abstractNumId w:val="2"/>
  </w:num>
  <w:num w:numId="6">
    <w:abstractNumId w:val="1"/>
  </w:num>
  <w:num w:numId="7">
    <w:abstractNumId w:val="6"/>
  </w:num>
  <w:num w:numId="8">
    <w:abstractNumId w:val="22"/>
  </w:num>
  <w:num w:numId="9">
    <w:abstractNumId w:val="16"/>
  </w:num>
  <w:num w:numId="10">
    <w:abstractNumId w:val="37"/>
  </w:num>
  <w:num w:numId="11">
    <w:abstractNumId w:val="33"/>
  </w:num>
  <w:num w:numId="12">
    <w:abstractNumId w:val="10"/>
  </w:num>
  <w:num w:numId="13">
    <w:abstractNumId w:val="19"/>
  </w:num>
  <w:num w:numId="14">
    <w:abstractNumId w:val="34"/>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43"/>
  </w:num>
  <w:num w:numId="19">
    <w:abstractNumId w:val="27"/>
  </w:num>
  <w:num w:numId="20">
    <w:abstractNumId w:val="38"/>
  </w:num>
  <w:num w:numId="21">
    <w:abstractNumId w:val="40"/>
  </w:num>
  <w:num w:numId="22">
    <w:abstractNumId w:val="5"/>
  </w:num>
  <w:num w:numId="23">
    <w:abstractNumId w:val="45"/>
  </w:num>
  <w:num w:numId="24">
    <w:abstractNumId w:val="30"/>
  </w:num>
  <w:num w:numId="25">
    <w:abstractNumId w:val="24"/>
  </w:num>
  <w:num w:numId="26">
    <w:abstractNumId w:val="14"/>
  </w:num>
  <w:num w:numId="27">
    <w:abstractNumId w:val="46"/>
  </w:num>
  <w:num w:numId="28">
    <w:abstractNumId w:val="42"/>
  </w:num>
  <w:num w:numId="29">
    <w:abstractNumId w:val="21"/>
  </w:num>
  <w:num w:numId="30">
    <w:abstractNumId w:val="12"/>
    <w:lvlOverride w:ilvl="0">
      <w:startOverride w:val="1"/>
    </w:lvlOverride>
    <w:lvlOverride w:ilvl="1">
      <w:startOverride w:val="1"/>
    </w:lvlOverride>
  </w:num>
  <w:num w:numId="31">
    <w:abstractNumId w:val="28"/>
  </w:num>
  <w:num w:numId="32">
    <w:abstractNumId w:val="44"/>
  </w:num>
  <w:num w:numId="33">
    <w:abstractNumId w:val="8"/>
  </w:num>
  <w:num w:numId="34">
    <w:abstractNumId w:val="41"/>
  </w:num>
  <w:num w:numId="35">
    <w:abstractNumId w:val="25"/>
  </w:num>
  <w:num w:numId="36">
    <w:abstractNumId w:val="23"/>
  </w:num>
  <w:num w:numId="37">
    <w:abstractNumId w:val="32"/>
  </w:num>
  <w:num w:numId="38">
    <w:abstractNumId w:val="29"/>
  </w:num>
  <w:num w:numId="39">
    <w:abstractNumId w:val="20"/>
  </w:num>
  <w:num w:numId="40">
    <w:abstractNumId w:val="7"/>
  </w:num>
  <w:num w:numId="41">
    <w:abstractNumId w:val="31"/>
  </w:num>
  <w:num w:numId="42">
    <w:abstractNumId w:val="15"/>
  </w:num>
  <w:num w:numId="43">
    <w:abstractNumId w:val="35"/>
  </w:num>
  <w:num w:numId="44">
    <w:abstractNumId w:val="9"/>
  </w:num>
  <w:num w:numId="45">
    <w:abstractNumId w:val="26"/>
  </w:num>
  <w:num w:numId="46">
    <w:abstractNumId w:val="17"/>
  </w:num>
  <w:num w:numId="47">
    <w:abstractNumId w:val="39"/>
  </w:num>
  <w:num w:numId="48">
    <w:abstractNumId w:val="11"/>
  </w:num>
  <w:num w:numId="49">
    <w:abstractNumId w:val="13"/>
  </w:num>
  <w:num w:numId="50">
    <w:abstractNumId w:val="4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en-GB" w:vendorID="8" w:dllVersion="513" w:checkStyle="1"/>
  <w:activeWritingStyle w:appName="MSWord" w:lang="en-US" w:vendorID="8" w:dllVersion="513" w:checkStyle="1"/>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336E"/>
    <w:rsid w:val="000013C2"/>
    <w:rsid w:val="0000305D"/>
    <w:rsid w:val="00003AE9"/>
    <w:rsid w:val="00006802"/>
    <w:rsid w:val="00010EF0"/>
    <w:rsid w:val="00013F9A"/>
    <w:rsid w:val="00015625"/>
    <w:rsid w:val="00016950"/>
    <w:rsid w:val="000170C1"/>
    <w:rsid w:val="00021371"/>
    <w:rsid w:val="00023186"/>
    <w:rsid w:val="000251D6"/>
    <w:rsid w:val="0002577D"/>
    <w:rsid w:val="00026372"/>
    <w:rsid w:val="00026A22"/>
    <w:rsid w:val="0002729B"/>
    <w:rsid w:val="00030565"/>
    <w:rsid w:val="00030FF1"/>
    <w:rsid w:val="00031050"/>
    <w:rsid w:val="00032003"/>
    <w:rsid w:val="00032381"/>
    <w:rsid w:val="00035004"/>
    <w:rsid w:val="000365AE"/>
    <w:rsid w:val="00036D73"/>
    <w:rsid w:val="000404F0"/>
    <w:rsid w:val="000407BA"/>
    <w:rsid w:val="00040E15"/>
    <w:rsid w:val="00041C4F"/>
    <w:rsid w:val="00044BA1"/>
    <w:rsid w:val="00046C93"/>
    <w:rsid w:val="00046E5E"/>
    <w:rsid w:val="00047A14"/>
    <w:rsid w:val="00050F7A"/>
    <w:rsid w:val="00053C40"/>
    <w:rsid w:val="00056CF4"/>
    <w:rsid w:val="00060359"/>
    <w:rsid w:val="00061D81"/>
    <w:rsid w:val="00064C4C"/>
    <w:rsid w:val="00066A94"/>
    <w:rsid w:val="00070DA1"/>
    <w:rsid w:val="00072D52"/>
    <w:rsid w:val="00072F5C"/>
    <w:rsid w:val="00076951"/>
    <w:rsid w:val="0007705D"/>
    <w:rsid w:val="000774B4"/>
    <w:rsid w:val="000801F5"/>
    <w:rsid w:val="000850E6"/>
    <w:rsid w:val="00092505"/>
    <w:rsid w:val="00093A6A"/>
    <w:rsid w:val="00093F3E"/>
    <w:rsid w:val="00096B3E"/>
    <w:rsid w:val="00097801"/>
    <w:rsid w:val="00097D1E"/>
    <w:rsid w:val="000A1F97"/>
    <w:rsid w:val="000A2867"/>
    <w:rsid w:val="000A344F"/>
    <w:rsid w:val="000A4021"/>
    <w:rsid w:val="000A4A3A"/>
    <w:rsid w:val="000A50D0"/>
    <w:rsid w:val="000A59AF"/>
    <w:rsid w:val="000A7FFD"/>
    <w:rsid w:val="000B00C6"/>
    <w:rsid w:val="000B2200"/>
    <w:rsid w:val="000B3419"/>
    <w:rsid w:val="000B3499"/>
    <w:rsid w:val="000B3837"/>
    <w:rsid w:val="000B482A"/>
    <w:rsid w:val="000B79F5"/>
    <w:rsid w:val="000C03D4"/>
    <w:rsid w:val="000C0733"/>
    <w:rsid w:val="000C2147"/>
    <w:rsid w:val="000C29D1"/>
    <w:rsid w:val="000C48F9"/>
    <w:rsid w:val="000C54EB"/>
    <w:rsid w:val="000C5CEF"/>
    <w:rsid w:val="000C77F3"/>
    <w:rsid w:val="000D03B8"/>
    <w:rsid w:val="000D0FDF"/>
    <w:rsid w:val="000D18C3"/>
    <w:rsid w:val="000D6099"/>
    <w:rsid w:val="000E1CDC"/>
    <w:rsid w:val="000E1D51"/>
    <w:rsid w:val="000E4927"/>
    <w:rsid w:val="000F0BEE"/>
    <w:rsid w:val="000F29D4"/>
    <w:rsid w:val="000F44C3"/>
    <w:rsid w:val="000F5587"/>
    <w:rsid w:val="000F75FA"/>
    <w:rsid w:val="00101648"/>
    <w:rsid w:val="00104B55"/>
    <w:rsid w:val="001056FF"/>
    <w:rsid w:val="0011187C"/>
    <w:rsid w:val="00111A4B"/>
    <w:rsid w:val="00112CDB"/>
    <w:rsid w:val="00113961"/>
    <w:rsid w:val="00114572"/>
    <w:rsid w:val="00114DA8"/>
    <w:rsid w:val="001157E5"/>
    <w:rsid w:val="001164CF"/>
    <w:rsid w:val="0011677B"/>
    <w:rsid w:val="00117A35"/>
    <w:rsid w:val="0012007C"/>
    <w:rsid w:val="001221C3"/>
    <w:rsid w:val="001235E9"/>
    <w:rsid w:val="001245FE"/>
    <w:rsid w:val="00125634"/>
    <w:rsid w:val="001324B5"/>
    <w:rsid w:val="0013267F"/>
    <w:rsid w:val="00132D0E"/>
    <w:rsid w:val="0013340C"/>
    <w:rsid w:val="0013357A"/>
    <w:rsid w:val="00135F91"/>
    <w:rsid w:val="00136117"/>
    <w:rsid w:val="00141DE3"/>
    <w:rsid w:val="00142271"/>
    <w:rsid w:val="0014277C"/>
    <w:rsid w:val="001428F0"/>
    <w:rsid w:val="001444A5"/>
    <w:rsid w:val="001451B5"/>
    <w:rsid w:val="001458ED"/>
    <w:rsid w:val="00145DE7"/>
    <w:rsid w:val="0014689B"/>
    <w:rsid w:val="0014704E"/>
    <w:rsid w:val="001554C1"/>
    <w:rsid w:val="00155E26"/>
    <w:rsid w:val="00156DCC"/>
    <w:rsid w:val="00160444"/>
    <w:rsid w:val="00160480"/>
    <w:rsid w:val="00160824"/>
    <w:rsid w:val="00160CE2"/>
    <w:rsid w:val="00161F66"/>
    <w:rsid w:val="001624BB"/>
    <w:rsid w:val="001628F0"/>
    <w:rsid w:val="00163776"/>
    <w:rsid w:val="0016378C"/>
    <w:rsid w:val="001659D9"/>
    <w:rsid w:val="00167BF3"/>
    <w:rsid w:val="00170772"/>
    <w:rsid w:val="00170EB2"/>
    <w:rsid w:val="0017332E"/>
    <w:rsid w:val="00175F2D"/>
    <w:rsid w:val="00176853"/>
    <w:rsid w:val="001770B8"/>
    <w:rsid w:val="00177E17"/>
    <w:rsid w:val="001802DA"/>
    <w:rsid w:val="0018119A"/>
    <w:rsid w:val="00181407"/>
    <w:rsid w:val="00181543"/>
    <w:rsid w:val="00181D6D"/>
    <w:rsid w:val="001825FB"/>
    <w:rsid w:val="001842C6"/>
    <w:rsid w:val="0018523D"/>
    <w:rsid w:val="00187D3B"/>
    <w:rsid w:val="00191609"/>
    <w:rsid w:val="00192839"/>
    <w:rsid w:val="00196B26"/>
    <w:rsid w:val="001A0F99"/>
    <w:rsid w:val="001A2342"/>
    <w:rsid w:val="001A292A"/>
    <w:rsid w:val="001A64AA"/>
    <w:rsid w:val="001A7AAD"/>
    <w:rsid w:val="001B226B"/>
    <w:rsid w:val="001B3A7F"/>
    <w:rsid w:val="001B4332"/>
    <w:rsid w:val="001B4691"/>
    <w:rsid w:val="001B5B5B"/>
    <w:rsid w:val="001B7657"/>
    <w:rsid w:val="001C0153"/>
    <w:rsid w:val="001C2009"/>
    <w:rsid w:val="001C31D6"/>
    <w:rsid w:val="001C400D"/>
    <w:rsid w:val="001C41DC"/>
    <w:rsid w:val="001C6B88"/>
    <w:rsid w:val="001D0FD3"/>
    <w:rsid w:val="001D1F33"/>
    <w:rsid w:val="001D22CE"/>
    <w:rsid w:val="001D4CD4"/>
    <w:rsid w:val="001D743F"/>
    <w:rsid w:val="001E1083"/>
    <w:rsid w:val="001E1FDC"/>
    <w:rsid w:val="001E2A8E"/>
    <w:rsid w:val="001E336E"/>
    <w:rsid w:val="001E4DB7"/>
    <w:rsid w:val="001F1122"/>
    <w:rsid w:val="001F152F"/>
    <w:rsid w:val="001F1E03"/>
    <w:rsid w:val="001F232A"/>
    <w:rsid w:val="001F2967"/>
    <w:rsid w:val="001F3B4A"/>
    <w:rsid w:val="001F4C04"/>
    <w:rsid w:val="001F753E"/>
    <w:rsid w:val="00203B8F"/>
    <w:rsid w:val="002053B9"/>
    <w:rsid w:val="00205921"/>
    <w:rsid w:val="00205ED1"/>
    <w:rsid w:val="002068A9"/>
    <w:rsid w:val="00206FA2"/>
    <w:rsid w:val="00210298"/>
    <w:rsid w:val="00215805"/>
    <w:rsid w:val="00215A6B"/>
    <w:rsid w:val="00216952"/>
    <w:rsid w:val="00220338"/>
    <w:rsid w:val="00221C19"/>
    <w:rsid w:val="00221D84"/>
    <w:rsid w:val="00221EE0"/>
    <w:rsid w:val="002251DB"/>
    <w:rsid w:val="00225362"/>
    <w:rsid w:val="002313B6"/>
    <w:rsid w:val="0023347E"/>
    <w:rsid w:val="00234E16"/>
    <w:rsid w:val="00235B6D"/>
    <w:rsid w:val="00235FDF"/>
    <w:rsid w:val="00240902"/>
    <w:rsid w:val="00240A68"/>
    <w:rsid w:val="00240FC0"/>
    <w:rsid w:val="002434CD"/>
    <w:rsid w:val="002438C0"/>
    <w:rsid w:val="0025016C"/>
    <w:rsid w:val="002503A6"/>
    <w:rsid w:val="00251CFC"/>
    <w:rsid w:val="00255A9A"/>
    <w:rsid w:val="00256A21"/>
    <w:rsid w:val="002604C0"/>
    <w:rsid w:val="002639B8"/>
    <w:rsid w:val="002649D3"/>
    <w:rsid w:val="0026533F"/>
    <w:rsid w:val="0026773C"/>
    <w:rsid w:val="00270603"/>
    <w:rsid w:val="00276CC5"/>
    <w:rsid w:val="00283494"/>
    <w:rsid w:val="00283BC3"/>
    <w:rsid w:val="00285EF9"/>
    <w:rsid w:val="00286BC3"/>
    <w:rsid w:val="002871B4"/>
    <w:rsid w:val="00292ED6"/>
    <w:rsid w:val="00296479"/>
    <w:rsid w:val="002972AE"/>
    <w:rsid w:val="002974B2"/>
    <w:rsid w:val="00297576"/>
    <w:rsid w:val="002A04A2"/>
    <w:rsid w:val="002A5D33"/>
    <w:rsid w:val="002B1F7F"/>
    <w:rsid w:val="002B423D"/>
    <w:rsid w:val="002B5225"/>
    <w:rsid w:val="002B7492"/>
    <w:rsid w:val="002B7973"/>
    <w:rsid w:val="002C05DF"/>
    <w:rsid w:val="002C1AF8"/>
    <w:rsid w:val="002C1D90"/>
    <w:rsid w:val="002C3F49"/>
    <w:rsid w:val="002C4C6C"/>
    <w:rsid w:val="002C5D22"/>
    <w:rsid w:val="002D29C8"/>
    <w:rsid w:val="002D3117"/>
    <w:rsid w:val="002D37EC"/>
    <w:rsid w:val="002D59FC"/>
    <w:rsid w:val="002D6200"/>
    <w:rsid w:val="002D6709"/>
    <w:rsid w:val="002D6D14"/>
    <w:rsid w:val="002E0ACB"/>
    <w:rsid w:val="002E255C"/>
    <w:rsid w:val="002E4324"/>
    <w:rsid w:val="002E5D41"/>
    <w:rsid w:val="002E7856"/>
    <w:rsid w:val="002F18BB"/>
    <w:rsid w:val="002F4A19"/>
    <w:rsid w:val="002F6B9E"/>
    <w:rsid w:val="002F70DE"/>
    <w:rsid w:val="002F7834"/>
    <w:rsid w:val="00301D3C"/>
    <w:rsid w:val="0030389B"/>
    <w:rsid w:val="003041D2"/>
    <w:rsid w:val="00307D70"/>
    <w:rsid w:val="003100C9"/>
    <w:rsid w:val="00311215"/>
    <w:rsid w:val="003113CD"/>
    <w:rsid w:val="00311982"/>
    <w:rsid w:val="003143DE"/>
    <w:rsid w:val="0031543B"/>
    <w:rsid w:val="003169EE"/>
    <w:rsid w:val="00322234"/>
    <w:rsid w:val="003239C8"/>
    <w:rsid w:val="00325256"/>
    <w:rsid w:val="003254E3"/>
    <w:rsid w:val="0032562B"/>
    <w:rsid w:val="00325698"/>
    <w:rsid w:val="00327F2C"/>
    <w:rsid w:val="003312D3"/>
    <w:rsid w:val="00331F5E"/>
    <w:rsid w:val="00335305"/>
    <w:rsid w:val="0033688F"/>
    <w:rsid w:val="0033707C"/>
    <w:rsid w:val="00340893"/>
    <w:rsid w:val="00343A49"/>
    <w:rsid w:val="00343F0F"/>
    <w:rsid w:val="003457FF"/>
    <w:rsid w:val="00352B64"/>
    <w:rsid w:val="00352DCF"/>
    <w:rsid w:val="00354B0D"/>
    <w:rsid w:val="003555CA"/>
    <w:rsid w:val="003574B0"/>
    <w:rsid w:val="00360652"/>
    <w:rsid w:val="003618F2"/>
    <w:rsid w:val="003631D8"/>
    <w:rsid w:val="00363987"/>
    <w:rsid w:val="0036464F"/>
    <w:rsid w:val="00364B52"/>
    <w:rsid w:val="00364F9E"/>
    <w:rsid w:val="00366B83"/>
    <w:rsid w:val="00366F27"/>
    <w:rsid w:val="0037044E"/>
    <w:rsid w:val="00371F54"/>
    <w:rsid w:val="00372DF4"/>
    <w:rsid w:val="00374544"/>
    <w:rsid w:val="00375039"/>
    <w:rsid w:val="00377DD6"/>
    <w:rsid w:val="003825A4"/>
    <w:rsid w:val="00382B84"/>
    <w:rsid w:val="00383168"/>
    <w:rsid w:val="0038321F"/>
    <w:rsid w:val="00383D26"/>
    <w:rsid w:val="00383F69"/>
    <w:rsid w:val="0038431D"/>
    <w:rsid w:val="00384821"/>
    <w:rsid w:val="0038571D"/>
    <w:rsid w:val="00386F07"/>
    <w:rsid w:val="00387A17"/>
    <w:rsid w:val="00395990"/>
    <w:rsid w:val="00396978"/>
    <w:rsid w:val="0039771E"/>
    <w:rsid w:val="003A15C7"/>
    <w:rsid w:val="003A2E2F"/>
    <w:rsid w:val="003A37A9"/>
    <w:rsid w:val="003A4A1A"/>
    <w:rsid w:val="003A4E24"/>
    <w:rsid w:val="003B1C97"/>
    <w:rsid w:val="003B2B4E"/>
    <w:rsid w:val="003B592C"/>
    <w:rsid w:val="003B7A9F"/>
    <w:rsid w:val="003C35EE"/>
    <w:rsid w:val="003C50A1"/>
    <w:rsid w:val="003C7691"/>
    <w:rsid w:val="003C798E"/>
    <w:rsid w:val="003D0D9E"/>
    <w:rsid w:val="003D1E8B"/>
    <w:rsid w:val="003D4757"/>
    <w:rsid w:val="003D53EA"/>
    <w:rsid w:val="003D5D36"/>
    <w:rsid w:val="003D7A49"/>
    <w:rsid w:val="003E1E6E"/>
    <w:rsid w:val="003E3CF3"/>
    <w:rsid w:val="003E7292"/>
    <w:rsid w:val="003F0CEB"/>
    <w:rsid w:val="003F1B6C"/>
    <w:rsid w:val="003F28A9"/>
    <w:rsid w:val="003F33C3"/>
    <w:rsid w:val="003F4397"/>
    <w:rsid w:val="0040070C"/>
    <w:rsid w:val="00404572"/>
    <w:rsid w:val="00404919"/>
    <w:rsid w:val="00405076"/>
    <w:rsid w:val="00406109"/>
    <w:rsid w:val="00406C99"/>
    <w:rsid w:val="0040710B"/>
    <w:rsid w:val="00407EE8"/>
    <w:rsid w:val="00413A98"/>
    <w:rsid w:val="00416B3D"/>
    <w:rsid w:val="004213C2"/>
    <w:rsid w:val="00423428"/>
    <w:rsid w:val="004235ED"/>
    <w:rsid w:val="004278D7"/>
    <w:rsid w:val="00430578"/>
    <w:rsid w:val="00431418"/>
    <w:rsid w:val="0043312D"/>
    <w:rsid w:val="004332AF"/>
    <w:rsid w:val="00434342"/>
    <w:rsid w:val="004359B7"/>
    <w:rsid w:val="00436ABA"/>
    <w:rsid w:val="00437D54"/>
    <w:rsid w:val="004406E6"/>
    <w:rsid w:val="00440BC0"/>
    <w:rsid w:val="004437D3"/>
    <w:rsid w:val="0044539F"/>
    <w:rsid w:val="0045072F"/>
    <w:rsid w:val="00451A28"/>
    <w:rsid w:val="00454152"/>
    <w:rsid w:val="004542A6"/>
    <w:rsid w:val="004548F3"/>
    <w:rsid w:val="00457177"/>
    <w:rsid w:val="004576D3"/>
    <w:rsid w:val="004577B8"/>
    <w:rsid w:val="00457C46"/>
    <w:rsid w:val="00461267"/>
    <w:rsid w:val="00467CF5"/>
    <w:rsid w:val="0047022E"/>
    <w:rsid w:val="004729CF"/>
    <w:rsid w:val="00474084"/>
    <w:rsid w:val="0047629F"/>
    <w:rsid w:val="004835B6"/>
    <w:rsid w:val="00485E78"/>
    <w:rsid w:val="004862E1"/>
    <w:rsid w:val="00487163"/>
    <w:rsid w:val="004879AE"/>
    <w:rsid w:val="00490CEB"/>
    <w:rsid w:val="00493E31"/>
    <w:rsid w:val="004967CB"/>
    <w:rsid w:val="004A018E"/>
    <w:rsid w:val="004A02FD"/>
    <w:rsid w:val="004A1B93"/>
    <w:rsid w:val="004A2B81"/>
    <w:rsid w:val="004A75AC"/>
    <w:rsid w:val="004B173A"/>
    <w:rsid w:val="004B2460"/>
    <w:rsid w:val="004B2691"/>
    <w:rsid w:val="004B494E"/>
    <w:rsid w:val="004B4A1A"/>
    <w:rsid w:val="004B6243"/>
    <w:rsid w:val="004B67D0"/>
    <w:rsid w:val="004C05BB"/>
    <w:rsid w:val="004C1727"/>
    <w:rsid w:val="004C4D80"/>
    <w:rsid w:val="004C6130"/>
    <w:rsid w:val="004D0D79"/>
    <w:rsid w:val="004D21BA"/>
    <w:rsid w:val="004D3C31"/>
    <w:rsid w:val="004D61A5"/>
    <w:rsid w:val="004D64BE"/>
    <w:rsid w:val="004D6C15"/>
    <w:rsid w:val="004E1783"/>
    <w:rsid w:val="004E1CDD"/>
    <w:rsid w:val="004E2210"/>
    <w:rsid w:val="004E3738"/>
    <w:rsid w:val="004F0012"/>
    <w:rsid w:val="004F4418"/>
    <w:rsid w:val="004F4A6F"/>
    <w:rsid w:val="004F5508"/>
    <w:rsid w:val="004F5675"/>
    <w:rsid w:val="004F5AD9"/>
    <w:rsid w:val="004F7317"/>
    <w:rsid w:val="00503588"/>
    <w:rsid w:val="00503D24"/>
    <w:rsid w:val="0050627E"/>
    <w:rsid w:val="005111D7"/>
    <w:rsid w:val="00511FA7"/>
    <w:rsid w:val="00512E3F"/>
    <w:rsid w:val="005135F2"/>
    <w:rsid w:val="00514CED"/>
    <w:rsid w:val="00515008"/>
    <w:rsid w:val="005210D3"/>
    <w:rsid w:val="00521999"/>
    <w:rsid w:val="0052285B"/>
    <w:rsid w:val="00524B44"/>
    <w:rsid w:val="00531B87"/>
    <w:rsid w:val="00533572"/>
    <w:rsid w:val="00534540"/>
    <w:rsid w:val="0053465D"/>
    <w:rsid w:val="00534868"/>
    <w:rsid w:val="00534BB7"/>
    <w:rsid w:val="00534CEF"/>
    <w:rsid w:val="005357D1"/>
    <w:rsid w:val="00535A66"/>
    <w:rsid w:val="0053660B"/>
    <w:rsid w:val="00536964"/>
    <w:rsid w:val="00536EB0"/>
    <w:rsid w:val="005373D6"/>
    <w:rsid w:val="00537509"/>
    <w:rsid w:val="0054073B"/>
    <w:rsid w:val="005436AD"/>
    <w:rsid w:val="00543956"/>
    <w:rsid w:val="00545D05"/>
    <w:rsid w:val="0054636C"/>
    <w:rsid w:val="00547BE5"/>
    <w:rsid w:val="00551581"/>
    <w:rsid w:val="0055176D"/>
    <w:rsid w:val="00551B7B"/>
    <w:rsid w:val="0055240A"/>
    <w:rsid w:val="00552B06"/>
    <w:rsid w:val="00553626"/>
    <w:rsid w:val="00554216"/>
    <w:rsid w:val="00555868"/>
    <w:rsid w:val="00555EF1"/>
    <w:rsid w:val="00556F07"/>
    <w:rsid w:val="00557FA7"/>
    <w:rsid w:val="00560A98"/>
    <w:rsid w:val="00563FCA"/>
    <w:rsid w:val="00564ED5"/>
    <w:rsid w:val="0056598B"/>
    <w:rsid w:val="0056691C"/>
    <w:rsid w:val="00566F13"/>
    <w:rsid w:val="00567755"/>
    <w:rsid w:val="00570879"/>
    <w:rsid w:val="005724A7"/>
    <w:rsid w:val="005730AC"/>
    <w:rsid w:val="00573390"/>
    <w:rsid w:val="0057498E"/>
    <w:rsid w:val="00574C45"/>
    <w:rsid w:val="00574C9D"/>
    <w:rsid w:val="0057573E"/>
    <w:rsid w:val="0058199F"/>
    <w:rsid w:val="00582327"/>
    <w:rsid w:val="00582E8B"/>
    <w:rsid w:val="00583C2B"/>
    <w:rsid w:val="0058482D"/>
    <w:rsid w:val="005858BE"/>
    <w:rsid w:val="00585CC1"/>
    <w:rsid w:val="005878D2"/>
    <w:rsid w:val="005879A4"/>
    <w:rsid w:val="005915CB"/>
    <w:rsid w:val="005915EF"/>
    <w:rsid w:val="005919F2"/>
    <w:rsid w:val="00591B02"/>
    <w:rsid w:val="00592E01"/>
    <w:rsid w:val="005947AF"/>
    <w:rsid w:val="00595D26"/>
    <w:rsid w:val="0059765F"/>
    <w:rsid w:val="005A0264"/>
    <w:rsid w:val="005A4348"/>
    <w:rsid w:val="005A511B"/>
    <w:rsid w:val="005A57C4"/>
    <w:rsid w:val="005A6E65"/>
    <w:rsid w:val="005A7C45"/>
    <w:rsid w:val="005B0E52"/>
    <w:rsid w:val="005B11EB"/>
    <w:rsid w:val="005B334B"/>
    <w:rsid w:val="005B4606"/>
    <w:rsid w:val="005B5359"/>
    <w:rsid w:val="005B5FDE"/>
    <w:rsid w:val="005B636A"/>
    <w:rsid w:val="005B7FEE"/>
    <w:rsid w:val="005C0D2B"/>
    <w:rsid w:val="005C3C1F"/>
    <w:rsid w:val="005C3F3F"/>
    <w:rsid w:val="005C4522"/>
    <w:rsid w:val="005C4995"/>
    <w:rsid w:val="005C6DBA"/>
    <w:rsid w:val="005D0838"/>
    <w:rsid w:val="005D4056"/>
    <w:rsid w:val="005D5C83"/>
    <w:rsid w:val="005D610F"/>
    <w:rsid w:val="005D751B"/>
    <w:rsid w:val="005E28DD"/>
    <w:rsid w:val="005E3D1E"/>
    <w:rsid w:val="005E5E53"/>
    <w:rsid w:val="005E6B04"/>
    <w:rsid w:val="005E70B4"/>
    <w:rsid w:val="005F258F"/>
    <w:rsid w:val="005F6C22"/>
    <w:rsid w:val="0060068B"/>
    <w:rsid w:val="0060102F"/>
    <w:rsid w:val="00601DDA"/>
    <w:rsid w:val="006105BE"/>
    <w:rsid w:val="0061129D"/>
    <w:rsid w:val="00612543"/>
    <w:rsid w:val="00615EF7"/>
    <w:rsid w:val="0061751E"/>
    <w:rsid w:val="0062239F"/>
    <w:rsid w:val="00622B82"/>
    <w:rsid w:val="00622E03"/>
    <w:rsid w:val="006241CD"/>
    <w:rsid w:val="00625438"/>
    <w:rsid w:val="0062607A"/>
    <w:rsid w:val="00626634"/>
    <w:rsid w:val="006272EB"/>
    <w:rsid w:val="00630A30"/>
    <w:rsid w:val="00631E76"/>
    <w:rsid w:val="00632FA8"/>
    <w:rsid w:val="00633D9B"/>
    <w:rsid w:val="00633EEE"/>
    <w:rsid w:val="006341FA"/>
    <w:rsid w:val="006346F7"/>
    <w:rsid w:val="00637BE1"/>
    <w:rsid w:val="00640166"/>
    <w:rsid w:val="00644720"/>
    <w:rsid w:val="0064604B"/>
    <w:rsid w:val="006469A1"/>
    <w:rsid w:val="00646D9C"/>
    <w:rsid w:val="0064726F"/>
    <w:rsid w:val="00647C0B"/>
    <w:rsid w:val="0065162C"/>
    <w:rsid w:val="00653EBA"/>
    <w:rsid w:val="006546C3"/>
    <w:rsid w:val="006563EB"/>
    <w:rsid w:val="006566FE"/>
    <w:rsid w:val="00657119"/>
    <w:rsid w:val="006617B5"/>
    <w:rsid w:val="00661A87"/>
    <w:rsid w:val="00663683"/>
    <w:rsid w:val="00663FF4"/>
    <w:rsid w:val="00667473"/>
    <w:rsid w:val="006727AF"/>
    <w:rsid w:val="006734BB"/>
    <w:rsid w:val="0067498D"/>
    <w:rsid w:val="00675658"/>
    <w:rsid w:val="006770FE"/>
    <w:rsid w:val="00677982"/>
    <w:rsid w:val="00680031"/>
    <w:rsid w:val="00680CF7"/>
    <w:rsid w:val="00683B33"/>
    <w:rsid w:val="0068417A"/>
    <w:rsid w:val="00685C1C"/>
    <w:rsid w:val="006860C7"/>
    <w:rsid w:val="00686CBF"/>
    <w:rsid w:val="00690BB0"/>
    <w:rsid w:val="0069221E"/>
    <w:rsid w:val="006932DE"/>
    <w:rsid w:val="006934C2"/>
    <w:rsid w:val="00693A44"/>
    <w:rsid w:val="006942E3"/>
    <w:rsid w:val="0069472E"/>
    <w:rsid w:val="006950A9"/>
    <w:rsid w:val="00695553"/>
    <w:rsid w:val="0069665D"/>
    <w:rsid w:val="00697496"/>
    <w:rsid w:val="006A002D"/>
    <w:rsid w:val="006A0745"/>
    <w:rsid w:val="006A0F8B"/>
    <w:rsid w:val="006A1745"/>
    <w:rsid w:val="006A192C"/>
    <w:rsid w:val="006A1E7F"/>
    <w:rsid w:val="006A4231"/>
    <w:rsid w:val="006A67D4"/>
    <w:rsid w:val="006B105A"/>
    <w:rsid w:val="006B19BA"/>
    <w:rsid w:val="006B22BD"/>
    <w:rsid w:val="006B378C"/>
    <w:rsid w:val="006B435F"/>
    <w:rsid w:val="006B634E"/>
    <w:rsid w:val="006B64B9"/>
    <w:rsid w:val="006B6688"/>
    <w:rsid w:val="006B67CE"/>
    <w:rsid w:val="006B6E3E"/>
    <w:rsid w:val="006B7159"/>
    <w:rsid w:val="006C08BC"/>
    <w:rsid w:val="006C267E"/>
    <w:rsid w:val="006C2995"/>
    <w:rsid w:val="006D0D8E"/>
    <w:rsid w:val="006D2D3F"/>
    <w:rsid w:val="006D6B21"/>
    <w:rsid w:val="006D6F12"/>
    <w:rsid w:val="006E0933"/>
    <w:rsid w:val="006E1559"/>
    <w:rsid w:val="006E2272"/>
    <w:rsid w:val="006E6999"/>
    <w:rsid w:val="006E70EC"/>
    <w:rsid w:val="006F05EC"/>
    <w:rsid w:val="006F0931"/>
    <w:rsid w:val="006F168F"/>
    <w:rsid w:val="006F1827"/>
    <w:rsid w:val="006F4221"/>
    <w:rsid w:val="006F7A5E"/>
    <w:rsid w:val="007013BF"/>
    <w:rsid w:val="00703AC5"/>
    <w:rsid w:val="00705543"/>
    <w:rsid w:val="00707498"/>
    <w:rsid w:val="00707573"/>
    <w:rsid w:val="00710757"/>
    <w:rsid w:val="0071198F"/>
    <w:rsid w:val="00713202"/>
    <w:rsid w:val="00714820"/>
    <w:rsid w:val="00714F4E"/>
    <w:rsid w:val="00716458"/>
    <w:rsid w:val="0071780E"/>
    <w:rsid w:val="00717BB3"/>
    <w:rsid w:val="00721B80"/>
    <w:rsid w:val="0072325E"/>
    <w:rsid w:val="00725586"/>
    <w:rsid w:val="00725F04"/>
    <w:rsid w:val="00726306"/>
    <w:rsid w:val="0073089D"/>
    <w:rsid w:val="00732C2C"/>
    <w:rsid w:val="007335F6"/>
    <w:rsid w:val="00733F79"/>
    <w:rsid w:val="007348FD"/>
    <w:rsid w:val="00735360"/>
    <w:rsid w:val="00736F71"/>
    <w:rsid w:val="007378E8"/>
    <w:rsid w:val="007418FC"/>
    <w:rsid w:val="0074331C"/>
    <w:rsid w:val="00743EEA"/>
    <w:rsid w:val="00744E3B"/>
    <w:rsid w:val="00745864"/>
    <w:rsid w:val="00746EDA"/>
    <w:rsid w:val="00747304"/>
    <w:rsid w:val="00747384"/>
    <w:rsid w:val="0075198D"/>
    <w:rsid w:val="007533C6"/>
    <w:rsid w:val="007536FA"/>
    <w:rsid w:val="00754249"/>
    <w:rsid w:val="007549D9"/>
    <w:rsid w:val="00757380"/>
    <w:rsid w:val="007629E6"/>
    <w:rsid w:val="00762D42"/>
    <w:rsid w:val="0076741F"/>
    <w:rsid w:val="00770DC4"/>
    <w:rsid w:val="00770FB8"/>
    <w:rsid w:val="00774615"/>
    <w:rsid w:val="00775DAA"/>
    <w:rsid w:val="00777AC5"/>
    <w:rsid w:val="0078203D"/>
    <w:rsid w:val="00785B09"/>
    <w:rsid w:val="00786622"/>
    <w:rsid w:val="0078685F"/>
    <w:rsid w:val="00787192"/>
    <w:rsid w:val="007909A4"/>
    <w:rsid w:val="0079262B"/>
    <w:rsid w:val="007927C7"/>
    <w:rsid w:val="00792E7D"/>
    <w:rsid w:val="00795743"/>
    <w:rsid w:val="007961CC"/>
    <w:rsid w:val="007A0286"/>
    <w:rsid w:val="007A6754"/>
    <w:rsid w:val="007A6F1D"/>
    <w:rsid w:val="007B150D"/>
    <w:rsid w:val="007B2C19"/>
    <w:rsid w:val="007B4317"/>
    <w:rsid w:val="007B43D9"/>
    <w:rsid w:val="007B4AA8"/>
    <w:rsid w:val="007B6475"/>
    <w:rsid w:val="007B721F"/>
    <w:rsid w:val="007C0364"/>
    <w:rsid w:val="007C2515"/>
    <w:rsid w:val="007C2B8E"/>
    <w:rsid w:val="007C50A6"/>
    <w:rsid w:val="007C541B"/>
    <w:rsid w:val="007C698B"/>
    <w:rsid w:val="007D0F4E"/>
    <w:rsid w:val="007D572C"/>
    <w:rsid w:val="007D67B5"/>
    <w:rsid w:val="007E045D"/>
    <w:rsid w:val="007E256B"/>
    <w:rsid w:val="007E5EEF"/>
    <w:rsid w:val="007F1F41"/>
    <w:rsid w:val="007F3164"/>
    <w:rsid w:val="007F78CC"/>
    <w:rsid w:val="00801C27"/>
    <w:rsid w:val="00803ACB"/>
    <w:rsid w:val="00806EF9"/>
    <w:rsid w:val="00813529"/>
    <w:rsid w:val="008143C7"/>
    <w:rsid w:val="00814A06"/>
    <w:rsid w:val="00815F8E"/>
    <w:rsid w:val="00816686"/>
    <w:rsid w:val="008166A1"/>
    <w:rsid w:val="008171D7"/>
    <w:rsid w:val="00820B2C"/>
    <w:rsid w:val="008239A3"/>
    <w:rsid w:val="008242F1"/>
    <w:rsid w:val="00824430"/>
    <w:rsid w:val="008246C9"/>
    <w:rsid w:val="00827B39"/>
    <w:rsid w:val="008308CB"/>
    <w:rsid w:val="00831864"/>
    <w:rsid w:val="0083284A"/>
    <w:rsid w:val="0083357A"/>
    <w:rsid w:val="00835625"/>
    <w:rsid w:val="00835CA8"/>
    <w:rsid w:val="00836A5E"/>
    <w:rsid w:val="00836B11"/>
    <w:rsid w:val="008374CE"/>
    <w:rsid w:val="0084018B"/>
    <w:rsid w:val="00840B8A"/>
    <w:rsid w:val="008415BB"/>
    <w:rsid w:val="00842E22"/>
    <w:rsid w:val="008444E6"/>
    <w:rsid w:val="008453B6"/>
    <w:rsid w:val="00845CD6"/>
    <w:rsid w:val="0085122B"/>
    <w:rsid w:val="00852325"/>
    <w:rsid w:val="008548F6"/>
    <w:rsid w:val="00860088"/>
    <w:rsid w:val="008642A4"/>
    <w:rsid w:val="00871A72"/>
    <w:rsid w:val="00872D34"/>
    <w:rsid w:val="008747EE"/>
    <w:rsid w:val="008770A0"/>
    <w:rsid w:val="00877310"/>
    <w:rsid w:val="0088183D"/>
    <w:rsid w:val="00883AD2"/>
    <w:rsid w:val="0088422E"/>
    <w:rsid w:val="00884B14"/>
    <w:rsid w:val="00886C30"/>
    <w:rsid w:val="0089128F"/>
    <w:rsid w:val="00894BE9"/>
    <w:rsid w:val="00897E24"/>
    <w:rsid w:val="00897F71"/>
    <w:rsid w:val="008A398E"/>
    <w:rsid w:val="008A4BB1"/>
    <w:rsid w:val="008A55E8"/>
    <w:rsid w:val="008A55F5"/>
    <w:rsid w:val="008A5BCF"/>
    <w:rsid w:val="008A68B6"/>
    <w:rsid w:val="008A7CC8"/>
    <w:rsid w:val="008B0A4A"/>
    <w:rsid w:val="008B1618"/>
    <w:rsid w:val="008B17D4"/>
    <w:rsid w:val="008B2164"/>
    <w:rsid w:val="008B2F10"/>
    <w:rsid w:val="008B3E8E"/>
    <w:rsid w:val="008B4F55"/>
    <w:rsid w:val="008B6350"/>
    <w:rsid w:val="008B65E5"/>
    <w:rsid w:val="008B6F01"/>
    <w:rsid w:val="008C05E7"/>
    <w:rsid w:val="008C1FD8"/>
    <w:rsid w:val="008C2408"/>
    <w:rsid w:val="008C5FB4"/>
    <w:rsid w:val="008C640F"/>
    <w:rsid w:val="008D1510"/>
    <w:rsid w:val="008D253D"/>
    <w:rsid w:val="008D39D4"/>
    <w:rsid w:val="008D592F"/>
    <w:rsid w:val="008E0377"/>
    <w:rsid w:val="008E23DC"/>
    <w:rsid w:val="008E2536"/>
    <w:rsid w:val="008E3A72"/>
    <w:rsid w:val="008E4090"/>
    <w:rsid w:val="008E627F"/>
    <w:rsid w:val="008F0AFC"/>
    <w:rsid w:val="008F196E"/>
    <w:rsid w:val="008F317D"/>
    <w:rsid w:val="008F3E3C"/>
    <w:rsid w:val="008F538C"/>
    <w:rsid w:val="008F5F11"/>
    <w:rsid w:val="009003BB"/>
    <w:rsid w:val="009011E5"/>
    <w:rsid w:val="00901CD4"/>
    <w:rsid w:val="00902149"/>
    <w:rsid w:val="00902236"/>
    <w:rsid w:val="00902FB8"/>
    <w:rsid w:val="0090532E"/>
    <w:rsid w:val="00911C5B"/>
    <w:rsid w:val="00914A59"/>
    <w:rsid w:val="009153C2"/>
    <w:rsid w:val="00916813"/>
    <w:rsid w:val="00917164"/>
    <w:rsid w:val="00917A51"/>
    <w:rsid w:val="009219BC"/>
    <w:rsid w:val="00922557"/>
    <w:rsid w:val="00924132"/>
    <w:rsid w:val="00924B0C"/>
    <w:rsid w:val="009250DA"/>
    <w:rsid w:val="009254D0"/>
    <w:rsid w:val="009308AE"/>
    <w:rsid w:val="0093164B"/>
    <w:rsid w:val="00932264"/>
    <w:rsid w:val="0093322F"/>
    <w:rsid w:val="00940C86"/>
    <w:rsid w:val="00941DE3"/>
    <w:rsid w:val="00941E14"/>
    <w:rsid w:val="00943503"/>
    <w:rsid w:val="00943918"/>
    <w:rsid w:val="00950289"/>
    <w:rsid w:val="00955096"/>
    <w:rsid w:val="00963D25"/>
    <w:rsid w:val="00964262"/>
    <w:rsid w:val="00970961"/>
    <w:rsid w:val="00972B4F"/>
    <w:rsid w:val="00973E47"/>
    <w:rsid w:val="009774C7"/>
    <w:rsid w:val="00981C50"/>
    <w:rsid w:val="00981F8A"/>
    <w:rsid w:val="00982037"/>
    <w:rsid w:val="00983073"/>
    <w:rsid w:val="00984137"/>
    <w:rsid w:val="009872D4"/>
    <w:rsid w:val="009873EC"/>
    <w:rsid w:val="009909F4"/>
    <w:rsid w:val="00991853"/>
    <w:rsid w:val="00992CA8"/>
    <w:rsid w:val="00994335"/>
    <w:rsid w:val="0099467F"/>
    <w:rsid w:val="00997D9E"/>
    <w:rsid w:val="009A075E"/>
    <w:rsid w:val="009A08A6"/>
    <w:rsid w:val="009A0B98"/>
    <w:rsid w:val="009A128E"/>
    <w:rsid w:val="009A3BB0"/>
    <w:rsid w:val="009B4FC1"/>
    <w:rsid w:val="009B66C8"/>
    <w:rsid w:val="009B6DC0"/>
    <w:rsid w:val="009B7256"/>
    <w:rsid w:val="009C3660"/>
    <w:rsid w:val="009C42CC"/>
    <w:rsid w:val="009C665B"/>
    <w:rsid w:val="009D18D8"/>
    <w:rsid w:val="009D4C8A"/>
    <w:rsid w:val="009D5A7D"/>
    <w:rsid w:val="009D6DE2"/>
    <w:rsid w:val="009D6F65"/>
    <w:rsid w:val="009E19EE"/>
    <w:rsid w:val="009E3984"/>
    <w:rsid w:val="009E3F7C"/>
    <w:rsid w:val="009E5221"/>
    <w:rsid w:val="009E68ED"/>
    <w:rsid w:val="009E6D86"/>
    <w:rsid w:val="009E79F1"/>
    <w:rsid w:val="009F1851"/>
    <w:rsid w:val="009F38BF"/>
    <w:rsid w:val="009F7FAF"/>
    <w:rsid w:val="00A021AA"/>
    <w:rsid w:val="00A032A3"/>
    <w:rsid w:val="00A035C7"/>
    <w:rsid w:val="00A04138"/>
    <w:rsid w:val="00A041A7"/>
    <w:rsid w:val="00A13936"/>
    <w:rsid w:val="00A13BA1"/>
    <w:rsid w:val="00A13CFB"/>
    <w:rsid w:val="00A13D00"/>
    <w:rsid w:val="00A147F8"/>
    <w:rsid w:val="00A15DBC"/>
    <w:rsid w:val="00A167C0"/>
    <w:rsid w:val="00A17745"/>
    <w:rsid w:val="00A17BA4"/>
    <w:rsid w:val="00A223DC"/>
    <w:rsid w:val="00A2334A"/>
    <w:rsid w:val="00A23E1E"/>
    <w:rsid w:val="00A254A2"/>
    <w:rsid w:val="00A2648A"/>
    <w:rsid w:val="00A27CA2"/>
    <w:rsid w:val="00A32824"/>
    <w:rsid w:val="00A33606"/>
    <w:rsid w:val="00A414B6"/>
    <w:rsid w:val="00A42B44"/>
    <w:rsid w:val="00A43FA3"/>
    <w:rsid w:val="00A453A8"/>
    <w:rsid w:val="00A46800"/>
    <w:rsid w:val="00A476AF"/>
    <w:rsid w:val="00A47F71"/>
    <w:rsid w:val="00A50390"/>
    <w:rsid w:val="00A56BDE"/>
    <w:rsid w:val="00A603BB"/>
    <w:rsid w:val="00A61A10"/>
    <w:rsid w:val="00A70A18"/>
    <w:rsid w:val="00A728ED"/>
    <w:rsid w:val="00A730A1"/>
    <w:rsid w:val="00A74476"/>
    <w:rsid w:val="00A75B85"/>
    <w:rsid w:val="00A75F76"/>
    <w:rsid w:val="00A83C9E"/>
    <w:rsid w:val="00A91C91"/>
    <w:rsid w:val="00A924E3"/>
    <w:rsid w:val="00A92EFE"/>
    <w:rsid w:val="00A93B7A"/>
    <w:rsid w:val="00A945AC"/>
    <w:rsid w:val="00A954E5"/>
    <w:rsid w:val="00A966F9"/>
    <w:rsid w:val="00A97631"/>
    <w:rsid w:val="00AA1CD4"/>
    <w:rsid w:val="00AA2181"/>
    <w:rsid w:val="00AA2F26"/>
    <w:rsid w:val="00AA5478"/>
    <w:rsid w:val="00AA720A"/>
    <w:rsid w:val="00AA73C3"/>
    <w:rsid w:val="00AB030C"/>
    <w:rsid w:val="00AB445C"/>
    <w:rsid w:val="00AB44CE"/>
    <w:rsid w:val="00AB5177"/>
    <w:rsid w:val="00AB6890"/>
    <w:rsid w:val="00AC108E"/>
    <w:rsid w:val="00AC1F01"/>
    <w:rsid w:val="00AC2BE6"/>
    <w:rsid w:val="00AC604D"/>
    <w:rsid w:val="00AD028A"/>
    <w:rsid w:val="00AD0432"/>
    <w:rsid w:val="00AD2D86"/>
    <w:rsid w:val="00AD3EDE"/>
    <w:rsid w:val="00AD476B"/>
    <w:rsid w:val="00AE140D"/>
    <w:rsid w:val="00AE1D30"/>
    <w:rsid w:val="00AE234F"/>
    <w:rsid w:val="00AE3755"/>
    <w:rsid w:val="00AE4090"/>
    <w:rsid w:val="00AE4D35"/>
    <w:rsid w:val="00AE6ED8"/>
    <w:rsid w:val="00AF0EFF"/>
    <w:rsid w:val="00AF144D"/>
    <w:rsid w:val="00AF2985"/>
    <w:rsid w:val="00AF2F74"/>
    <w:rsid w:val="00AF51AD"/>
    <w:rsid w:val="00AF6FA2"/>
    <w:rsid w:val="00B029DB"/>
    <w:rsid w:val="00B115A2"/>
    <w:rsid w:val="00B14907"/>
    <w:rsid w:val="00B14A01"/>
    <w:rsid w:val="00B15C38"/>
    <w:rsid w:val="00B16392"/>
    <w:rsid w:val="00B17037"/>
    <w:rsid w:val="00B1732E"/>
    <w:rsid w:val="00B202B6"/>
    <w:rsid w:val="00B26573"/>
    <w:rsid w:val="00B31136"/>
    <w:rsid w:val="00B43249"/>
    <w:rsid w:val="00B45852"/>
    <w:rsid w:val="00B4635F"/>
    <w:rsid w:val="00B46485"/>
    <w:rsid w:val="00B4676D"/>
    <w:rsid w:val="00B46968"/>
    <w:rsid w:val="00B47565"/>
    <w:rsid w:val="00B53B03"/>
    <w:rsid w:val="00B55D00"/>
    <w:rsid w:val="00B56ADB"/>
    <w:rsid w:val="00B570AC"/>
    <w:rsid w:val="00B571AA"/>
    <w:rsid w:val="00B60D98"/>
    <w:rsid w:val="00B61FCB"/>
    <w:rsid w:val="00B65CDD"/>
    <w:rsid w:val="00B67077"/>
    <w:rsid w:val="00B7094D"/>
    <w:rsid w:val="00B738E2"/>
    <w:rsid w:val="00B740E0"/>
    <w:rsid w:val="00B7438B"/>
    <w:rsid w:val="00B838F0"/>
    <w:rsid w:val="00B8525F"/>
    <w:rsid w:val="00B900EC"/>
    <w:rsid w:val="00B91EFB"/>
    <w:rsid w:val="00B959EA"/>
    <w:rsid w:val="00B9643B"/>
    <w:rsid w:val="00B96506"/>
    <w:rsid w:val="00B96ABD"/>
    <w:rsid w:val="00BA182C"/>
    <w:rsid w:val="00BA1FA8"/>
    <w:rsid w:val="00BA3FEF"/>
    <w:rsid w:val="00BA4B3A"/>
    <w:rsid w:val="00BA4D4F"/>
    <w:rsid w:val="00BB06FB"/>
    <w:rsid w:val="00BB134E"/>
    <w:rsid w:val="00BB19FD"/>
    <w:rsid w:val="00BB1BB4"/>
    <w:rsid w:val="00BB7299"/>
    <w:rsid w:val="00BC027A"/>
    <w:rsid w:val="00BC0A89"/>
    <w:rsid w:val="00BC1941"/>
    <w:rsid w:val="00BC2111"/>
    <w:rsid w:val="00BC3036"/>
    <w:rsid w:val="00BC315C"/>
    <w:rsid w:val="00BC585E"/>
    <w:rsid w:val="00BC60C7"/>
    <w:rsid w:val="00BD37A6"/>
    <w:rsid w:val="00BD5579"/>
    <w:rsid w:val="00BD6A57"/>
    <w:rsid w:val="00BE0EB8"/>
    <w:rsid w:val="00BE31B9"/>
    <w:rsid w:val="00BE3B2A"/>
    <w:rsid w:val="00BE760F"/>
    <w:rsid w:val="00BF0AEF"/>
    <w:rsid w:val="00BF1117"/>
    <w:rsid w:val="00BF1C2E"/>
    <w:rsid w:val="00BF2552"/>
    <w:rsid w:val="00BF2A49"/>
    <w:rsid w:val="00BF2CEA"/>
    <w:rsid w:val="00BF4ED0"/>
    <w:rsid w:val="00C0100D"/>
    <w:rsid w:val="00C02B4D"/>
    <w:rsid w:val="00C03175"/>
    <w:rsid w:val="00C048B2"/>
    <w:rsid w:val="00C0585F"/>
    <w:rsid w:val="00C05F1A"/>
    <w:rsid w:val="00C06DB5"/>
    <w:rsid w:val="00C142E2"/>
    <w:rsid w:val="00C147EB"/>
    <w:rsid w:val="00C1485F"/>
    <w:rsid w:val="00C15EF8"/>
    <w:rsid w:val="00C15F20"/>
    <w:rsid w:val="00C171BF"/>
    <w:rsid w:val="00C21059"/>
    <w:rsid w:val="00C21ED6"/>
    <w:rsid w:val="00C253DC"/>
    <w:rsid w:val="00C26EC7"/>
    <w:rsid w:val="00C271CF"/>
    <w:rsid w:val="00C313DF"/>
    <w:rsid w:val="00C327CD"/>
    <w:rsid w:val="00C33132"/>
    <w:rsid w:val="00C33BB5"/>
    <w:rsid w:val="00C33C86"/>
    <w:rsid w:val="00C344FB"/>
    <w:rsid w:val="00C36387"/>
    <w:rsid w:val="00C36E97"/>
    <w:rsid w:val="00C37898"/>
    <w:rsid w:val="00C40975"/>
    <w:rsid w:val="00C411D7"/>
    <w:rsid w:val="00C434C5"/>
    <w:rsid w:val="00C43A48"/>
    <w:rsid w:val="00C440BB"/>
    <w:rsid w:val="00C45ADC"/>
    <w:rsid w:val="00C45B2B"/>
    <w:rsid w:val="00C4705A"/>
    <w:rsid w:val="00C51468"/>
    <w:rsid w:val="00C52073"/>
    <w:rsid w:val="00C53D16"/>
    <w:rsid w:val="00C545CF"/>
    <w:rsid w:val="00C54B90"/>
    <w:rsid w:val="00C555E6"/>
    <w:rsid w:val="00C57C9E"/>
    <w:rsid w:val="00C6130B"/>
    <w:rsid w:val="00C61482"/>
    <w:rsid w:val="00C62873"/>
    <w:rsid w:val="00C632EF"/>
    <w:rsid w:val="00C639B6"/>
    <w:rsid w:val="00C648FF"/>
    <w:rsid w:val="00C65441"/>
    <w:rsid w:val="00C702DD"/>
    <w:rsid w:val="00C70F7B"/>
    <w:rsid w:val="00C715C2"/>
    <w:rsid w:val="00C71EA0"/>
    <w:rsid w:val="00C76BDA"/>
    <w:rsid w:val="00C826FF"/>
    <w:rsid w:val="00C8346D"/>
    <w:rsid w:val="00C83D74"/>
    <w:rsid w:val="00C84673"/>
    <w:rsid w:val="00C84CCB"/>
    <w:rsid w:val="00C86C67"/>
    <w:rsid w:val="00C90523"/>
    <w:rsid w:val="00C905FB"/>
    <w:rsid w:val="00C9290F"/>
    <w:rsid w:val="00C95BB4"/>
    <w:rsid w:val="00C96184"/>
    <w:rsid w:val="00C9644B"/>
    <w:rsid w:val="00C96FC3"/>
    <w:rsid w:val="00CA30E3"/>
    <w:rsid w:val="00CA30EC"/>
    <w:rsid w:val="00CA41AD"/>
    <w:rsid w:val="00CA7CF5"/>
    <w:rsid w:val="00CB0854"/>
    <w:rsid w:val="00CB09CF"/>
    <w:rsid w:val="00CB1875"/>
    <w:rsid w:val="00CB27D8"/>
    <w:rsid w:val="00CB2C10"/>
    <w:rsid w:val="00CB2EE7"/>
    <w:rsid w:val="00CB5B5F"/>
    <w:rsid w:val="00CB61AE"/>
    <w:rsid w:val="00CB7966"/>
    <w:rsid w:val="00CC19D0"/>
    <w:rsid w:val="00CC1D29"/>
    <w:rsid w:val="00CC1FF0"/>
    <w:rsid w:val="00CC2387"/>
    <w:rsid w:val="00CC31AF"/>
    <w:rsid w:val="00CC426C"/>
    <w:rsid w:val="00CC6686"/>
    <w:rsid w:val="00CC6A32"/>
    <w:rsid w:val="00CD2446"/>
    <w:rsid w:val="00CD3161"/>
    <w:rsid w:val="00CD3654"/>
    <w:rsid w:val="00CD6BBC"/>
    <w:rsid w:val="00CE1AFB"/>
    <w:rsid w:val="00CE216D"/>
    <w:rsid w:val="00CE58EA"/>
    <w:rsid w:val="00CE5A34"/>
    <w:rsid w:val="00CE6962"/>
    <w:rsid w:val="00CE7FD4"/>
    <w:rsid w:val="00CF08FB"/>
    <w:rsid w:val="00D00811"/>
    <w:rsid w:val="00D00AB5"/>
    <w:rsid w:val="00D04A68"/>
    <w:rsid w:val="00D04B36"/>
    <w:rsid w:val="00D0639D"/>
    <w:rsid w:val="00D10D8E"/>
    <w:rsid w:val="00D11A85"/>
    <w:rsid w:val="00D11BB5"/>
    <w:rsid w:val="00D12808"/>
    <w:rsid w:val="00D13478"/>
    <w:rsid w:val="00D167E2"/>
    <w:rsid w:val="00D16EA8"/>
    <w:rsid w:val="00D20E83"/>
    <w:rsid w:val="00D230E5"/>
    <w:rsid w:val="00D24045"/>
    <w:rsid w:val="00D2446D"/>
    <w:rsid w:val="00D3052C"/>
    <w:rsid w:val="00D37B59"/>
    <w:rsid w:val="00D4063B"/>
    <w:rsid w:val="00D439D6"/>
    <w:rsid w:val="00D43F8A"/>
    <w:rsid w:val="00D4490C"/>
    <w:rsid w:val="00D46230"/>
    <w:rsid w:val="00D47D88"/>
    <w:rsid w:val="00D50B8B"/>
    <w:rsid w:val="00D56BB3"/>
    <w:rsid w:val="00D5764E"/>
    <w:rsid w:val="00D60E54"/>
    <w:rsid w:val="00D61257"/>
    <w:rsid w:val="00D63AAE"/>
    <w:rsid w:val="00D713CF"/>
    <w:rsid w:val="00D7354A"/>
    <w:rsid w:val="00D739C8"/>
    <w:rsid w:val="00D741F6"/>
    <w:rsid w:val="00D762B9"/>
    <w:rsid w:val="00D83D42"/>
    <w:rsid w:val="00D855E4"/>
    <w:rsid w:val="00D86337"/>
    <w:rsid w:val="00D920A8"/>
    <w:rsid w:val="00D935E1"/>
    <w:rsid w:val="00D94359"/>
    <w:rsid w:val="00D94ADA"/>
    <w:rsid w:val="00D94B0B"/>
    <w:rsid w:val="00D95CC7"/>
    <w:rsid w:val="00D960CD"/>
    <w:rsid w:val="00DA20D1"/>
    <w:rsid w:val="00DA36F1"/>
    <w:rsid w:val="00DA7146"/>
    <w:rsid w:val="00DB0A74"/>
    <w:rsid w:val="00DB2D4F"/>
    <w:rsid w:val="00DB33B4"/>
    <w:rsid w:val="00DB4C83"/>
    <w:rsid w:val="00DB6387"/>
    <w:rsid w:val="00DC3406"/>
    <w:rsid w:val="00DC3CE8"/>
    <w:rsid w:val="00DC41CD"/>
    <w:rsid w:val="00DC4461"/>
    <w:rsid w:val="00DC4E92"/>
    <w:rsid w:val="00DD1587"/>
    <w:rsid w:val="00DD3A78"/>
    <w:rsid w:val="00DD3C5E"/>
    <w:rsid w:val="00DD3D0F"/>
    <w:rsid w:val="00DD3F95"/>
    <w:rsid w:val="00DD4660"/>
    <w:rsid w:val="00DD4A7B"/>
    <w:rsid w:val="00DD5656"/>
    <w:rsid w:val="00DD5CBC"/>
    <w:rsid w:val="00DD6F5B"/>
    <w:rsid w:val="00DD76F2"/>
    <w:rsid w:val="00DD7721"/>
    <w:rsid w:val="00DE0FB8"/>
    <w:rsid w:val="00DE132F"/>
    <w:rsid w:val="00DE1480"/>
    <w:rsid w:val="00DE30B3"/>
    <w:rsid w:val="00DE5890"/>
    <w:rsid w:val="00DE75F9"/>
    <w:rsid w:val="00DF2CB5"/>
    <w:rsid w:val="00DF56F5"/>
    <w:rsid w:val="00E017B7"/>
    <w:rsid w:val="00E021D1"/>
    <w:rsid w:val="00E03A94"/>
    <w:rsid w:val="00E03B78"/>
    <w:rsid w:val="00E04803"/>
    <w:rsid w:val="00E0496B"/>
    <w:rsid w:val="00E06119"/>
    <w:rsid w:val="00E064C7"/>
    <w:rsid w:val="00E0770A"/>
    <w:rsid w:val="00E118F7"/>
    <w:rsid w:val="00E14188"/>
    <w:rsid w:val="00E15663"/>
    <w:rsid w:val="00E17E82"/>
    <w:rsid w:val="00E228DD"/>
    <w:rsid w:val="00E22DEF"/>
    <w:rsid w:val="00E23A5A"/>
    <w:rsid w:val="00E25D81"/>
    <w:rsid w:val="00E2704A"/>
    <w:rsid w:val="00E2790A"/>
    <w:rsid w:val="00E300E6"/>
    <w:rsid w:val="00E3178B"/>
    <w:rsid w:val="00E33928"/>
    <w:rsid w:val="00E353DD"/>
    <w:rsid w:val="00E41C28"/>
    <w:rsid w:val="00E4693A"/>
    <w:rsid w:val="00E4707E"/>
    <w:rsid w:val="00E5028B"/>
    <w:rsid w:val="00E52165"/>
    <w:rsid w:val="00E539BF"/>
    <w:rsid w:val="00E5514C"/>
    <w:rsid w:val="00E566AB"/>
    <w:rsid w:val="00E567E2"/>
    <w:rsid w:val="00E57EE3"/>
    <w:rsid w:val="00E612BD"/>
    <w:rsid w:val="00E6183A"/>
    <w:rsid w:val="00E63B1A"/>
    <w:rsid w:val="00E64182"/>
    <w:rsid w:val="00E6465E"/>
    <w:rsid w:val="00E65EFC"/>
    <w:rsid w:val="00E70F12"/>
    <w:rsid w:val="00E73593"/>
    <w:rsid w:val="00E7362B"/>
    <w:rsid w:val="00E74D07"/>
    <w:rsid w:val="00E75094"/>
    <w:rsid w:val="00E76C77"/>
    <w:rsid w:val="00E815C1"/>
    <w:rsid w:val="00E854D8"/>
    <w:rsid w:val="00E8683D"/>
    <w:rsid w:val="00E91341"/>
    <w:rsid w:val="00E95292"/>
    <w:rsid w:val="00E96EB8"/>
    <w:rsid w:val="00EA0C4F"/>
    <w:rsid w:val="00EA0D55"/>
    <w:rsid w:val="00EA2F77"/>
    <w:rsid w:val="00EA35B3"/>
    <w:rsid w:val="00EA56F0"/>
    <w:rsid w:val="00EB25F0"/>
    <w:rsid w:val="00EB2D74"/>
    <w:rsid w:val="00EB3B34"/>
    <w:rsid w:val="00EB4B52"/>
    <w:rsid w:val="00EB76F9"/>
    <w:rsid w:val="00EB7A1A"/>
    <w:rsid w:val="00EB7A8B"/>
    <w:rsid w:val="00EC1F4B"/>
    <w:rsid w:val="00EC412E"/>
    <w:rsid w:val="00EC470D"/>
    <w:rsid w:val="00EC4B0B"/>
    <w:rsid w:val="00EC71AB"/>
    <w:rsid w:val="00EC7365"/>
    <w:rsid w:val="00EC7777"/>
    <w:rsid w:val="00EC7F60"/>
    <w:rsid w:val="00ED11FC"/>
    <w:rsid w:val="00ED1FCB"/>
    <w:rsid w:val="00ED328B"/>
    <w:rsid w:val="00ED7AC6"/>
    <w:rsid w:val="00EE0221"/>
    <w:rsid w:val="00EE26FF"/>
    <w:rsid w:val="00EE42CC"/>
    <w:rsid w:val="00EE6B8B"/>
    <w:rsid w:val="00EF0438"/>
    <w:rsid w:val="00EF09DA"/>
    <w:rsid w:val="00EF1AF0"/>
    <w:rsid w:val="00EF1B39"/>
    <w:rsid w:val="00EF4C07"/>
    <w:rsid w:val="00EF5AB7"/>
    <w:rsid w:val="00F02710"/>
    <w:rsid w:val="00F04E26"/>
    <w:rsid w:val="00F05C69"/>
    <w:rsid w:val="00F105EC"/>
    <w:rsid w:val="00F11570"/>
    <w:rsid w:val="00F12577"/>
    <w:rsid w:val="00F207E1"/>
    <w:rsid w:val="00F20BF7"/>
    <w:rsid w:val="00F23C22"/>
    <w:rsid w:val="00F25680"/>
    <w:rsid w:val="00F25C71"/>
    <w:rsid w:val="00F31458"/>
    <w:rsid w:val="00F3239B"/>
    <w:rsid w:val="00F33AA0"/>
    <w:rsid w:val="00F35CBA"/>
    <w:rsid w:val="00F3637D"/>
    <w:rsid w:val="00F36654"/>
    <w:rsid w:val="00F410F0"/>
    <w:rsid w:val="00F445BC"/>
    <w:rsid w:val="00F45B6A"/>
    <w:rsid w:val="00F50DCB"/>
    <w:rsid w:val="00F5110C"/>
    <w:rsid w:val="00F52503"/>
    <w:rsid w:val="00F52B75"/>
    <w:rsid w:val="00F53C2D"/>
    <w:rsid w:val="00F5534A"/>
    <w:rsid w:val="00F603DA"/>
    <w:rsid w:val="00F61E7A"/>
    <w:rsid w:val="00F625D3"/>
    <w:rsid w:val="00F62C4C"/>
    <w:rsid w:val="00F64AB7"/>
    <w:rsid w:val="00F65D5A"/>
    <w:rsid w:val="00F67DAD"/>
    <w:rsid w:val="00F71A2A"/>
    <w:rsid w:val="00F7253E"/>
    <w:rsid w:val="00F75BA4"/>
    <w:rsid w:val="00F76D75"/>
    <w:rsid w:val="00F76DF8"/>
    <w:rsid w:val="00F820E4"/>
    <w:rsid w:val="00F84701"/>
    <w:rsid w:val="00F8478A"/>
    <w:rsid w:val="00F84C26"/>
    <w:rsid w:val="00F86143"/>
    <w:rsid w:val="00F9041C"/>
    <w:rsid w:val="00F9098F"/>
    <w:rsid w:val="00F90ADF"/>
    <w:rsid w:val="00F91EEB"/>
    <w:rsid w:val="00F92126"/>
    <w:rsid w:val="00F92ED6"/>
    <w:rsid w:val="00F9370B"/>
    <w:rsid w:val="00F93D8E"/>
    <w:rsid w:val="00F9723B"/>
    <w:rsid w:val="00FA0B22"/>
    <w:rsid w:val="00FA5DE4"/>
    <w:rsid w:val="00FA6162"/>
    <w:rsid w:val="00FA6796"/>
    <w:rsid w:val="00FB3275"/>
    <w:rsid w:val="00FB5374"/>
    <w:rsid w:val="00FB61FB"/>
    <w:rsid w:val="00FB7B66"/>
    <w:rsid w:val="00FC0EE3"/>
    <w:rsid w:val="00FC2678"/>
    <w:rsid w:val="00FC26F4"/>
    <w:rsid w:val="00FC441D"/>
    <w:rsid w:val="00FC4F19"/>
    <w:rsid w:val="00FC5B8B"/>
    <w:rsid w:val="00FC6158"/>
    <w:rsid w:val="00FC71AC"/>
    <w:rsid w:val="00FC7308"/>
    <w:rsid w:val="00FD0EAF"/>
    <w:rsid w:val="00FD1DE6"/>
    <w:rsid w:val="00FD6C55"/>
    <w:rsid w:val="00FD7B7D"/>
    <w:rsid w:val="00FF09B3"/>
    <w:rsid w:val="00FF1525"/>
    <w:rsid w:val="00FF1BEE"/>
    <w:rsid w:val="00FF4131"/>
    <w:rsid w:val="00FF4A66"/>
    <w:rsid w:val="00FF4A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CBAAD"/>
  <w15:chartTrackingRefBased/>
  <w15:docId w15:val="{4AC350BE-237B-4CF0-8D44-E55B02868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66C8"/>
    <w:rPr>
      <w:rFonts w:ascii="Arial" w:hAnsi="Arial"/>
      <w:color w:val="000080"/>
      <w:sz w:val="24"/>
    </w:rPr>
  </w:style>
  <w:style w:type="paragraph" w:styleId="Heading1">
    <w:name w:val="heading 1"/>
    <w:basedOn w:val="Normal"/>
    <w:next w:val="Normal"/>
    <w:qFormat/>
    <w:pPr>
      <w:keepNext/>
      <w:ind w:left="720"/>
      <w:jc w:val="both"/>
      <w:outlineLvl w:val="0"/>
    </w:pPr>
    <w:rPr>
      <w:rFonts w:ascii="Times New Roman" w:hAnsi="Times New Roman"/>
      <w:b/>
      <w:color w:val="auto"/>
      <w:sz w:val="22"/>
    </w:rPr>
  </w:style>
  <w:style w:type="paragraph" w:styleId="Heading2">
    <w:name w:val="heading 2"/>
    <w:basedOn w:val="Normal"/>
    <w:next w:val="Normal"/>
    <w:qFormat/>
    <w:pPr>
      <w:keepNext/>
      <w:tabs>
        <w:tab w:val="left" w:pos="720"/>
        <w:tab w:val="center" w:pos="4513"/>
      </w:tabs>
      <w:suppressAutoHyphens/>
      <w:ind w:left="720" w:hanging="720"/>
      <w:jc w:val="center"/>
      <w:outlineLvl w:val="1"/>
    </w:pPr>
    <w:rPr>
      <w:b/>
      <w:color w:val="auto"/>
      <w:spacing w:val="-3"/>
      <w:sz w:val="28"/>
      <w:u w:val="single"/>
    </w:rPr>
  </w:style>
  <w:style w:type="paragraph" w:styleId="Heading3">
    <w:name w:val="heading 3"/>
    <w:basedOn w:val="Normal"/>
    <w:next w:val="Normal"/>
    <w:qFormat/>
    <w:pPr>
      <w:keepNext/>
      <w:spacing w:before="240" w:after="60"/>
      <w:jc w:val="right"/>
      <w:outlineLvl w:val="2"/>
    </w:pPr>
    <w:rPr>
      <w:color w:val="auto"/>
    </w:rPr>
  </w:style>
  <w:style w:type="paragraph" w:styleId="Heading4">
    <w:name w:val="heading 4"/>
    <w:basedOn w:val="Normal"/>
    <w:next w:val="Normal"/>
    <w:qFormat/>
    <w:pPr>
      <w:keepNext/>
      <w:tabs>
        <w:tab w:val="right" w:pos="9026"/>
      </w:tabs>
      <w:suppressAutoHyphens/>
      <w:jc w:val="center"/>
      <w:outlineLvl w:val="3"/>
    </w:pPr>
    <w:rPr>
      <w:b/>
      <w:spacing w:val="-3"/>
      <w:u w:val="single"/>
    </w:rPr>
  </w:style>
  <w:style w:type="paragraph" w:styleId="Heading5">
    <w:name w:val="heading 5"/>
    <w:basedOn w:val="Normal"/>
    <w:next w:val="Normal"/>
    <w:qFormat/>
    <w:pPr>
      <w:keepNext/>
      <w:tabs>
        <w:tab w:val="left" w:pos="-720"/>
      </w:tabs>
      <w:suppressAutoHyphens/>
      <w:jc w:val="center"/>
      <w:outlineLvl w:val="4"/>
    </w:pPr>
    <w:rPr>
      <w:b/>
      <w:i/>
      <w:sz w:val="20"/>
    </w:rPr>
  </w:style>
  <w:style w:type="paragraph" w:styleId="Heading6">
    <w:name w:val="heading 6"/>
    <w:basedOn w:val="Normal"/>
    <w:next w:val="Normal"/>
    <w:qFormat/>
    <w:pPr>
      <w:keepNext/>
      <w:tabs>
        <w:tab w:val="left" w:pos="567"/>
        <w:tab w:val="left" w:pos="1134"/>
        <w:tab w:val="left" w:pos="1701"/>
      </w:tabs>
      <w:suppressAutoHyphens/>
      <w:jc w:val="both"/>
      <w:outlineLvl w:val="5"/>
    </w:pPr>
    <w:rPr>
      <w:b/>
      <w:i/>
      <w:spacing w:val="-3"/>
    </w:rPr>
  </w:style>
  <w:style w:type="paragraph" w:styleId="Heading7">
    <w:name w:val="heading 7"/>
    <w:aliases w:val="Legal Level 1.1.,PA Appendix Major"/>
    <w:basedOn w:val="Normal"/>
    <w:next w:val="Normal"/>
    <w:qFormat/>
    <w:pPr>
      <w:keepNext/>
      <w:tabs>
        <w:tab w:val="left" w:pos="567"/>
        <w:tab w:val="left" w:pos="1134"/>
        <w:tab w:val="left" w:pos="1701"/>
      </w:tabs>
      <w:suppressAutoHyphens/>
      <w:jc w:val="both"/>
      <w:outlineLvl w:val="6"/>
    </w:pPr>
    <w:rPr>
      <w:b/>
      <w:i/>
      <w:caps/>
      <w:spacing w:val="-3"/>
      <w:sz w:val="28"/>
      <w:u w:val="single"/>
    </w:rPr>
  </w:style>
  <w:style w:type="paragraph" w:styleId="Heading8">
    <w:name w:val="heading 8"/>
    <w:basedOn w:val="Normal"/>
    <w:next w:val="Normal"/>
    <w:qFormat/>
    <w:pPr>
      <w:keepNext/>
      <w:tabs>
        <w:tab w:val="left" w:pos="567"/>
        <w:tab w:val="left" w:pos="1134"/>
        <w:tab w:val="left" w:pos="1701"/>
      </w:tabs>
      <w:outlineLvl w:val="7"/>
    </w:pPr>
    <w:rPr>
      <w:b/>
    </w:rPr>
  </w:style>
  <w:style w:type="paragraph" w:styleId="Heading9">
    <w:name w:val="heading 9"/>
    <w:basedOn w:val="Normal"/>
    <w:next w:val="Normal"/>
    <w:qFormat/>
    <w:pPr>
      <w:keepNext/>
      <w:tabs>
        <w:tab w:val="left" w:pos="-720"/>
      </w:tabs>
      <w:suppressAutoHyphens/>
      <w:jc w:val="center"/>
      <w:outlineLvl w:val="8"/>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PDID"/>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
    <w:name w:val="Body Text"/>
    <w:basedOn w:val="Normal"/>
    <w:pPr>
      <w:tabs>
        <w:tab w:val="left" w:pos="-720"/>
      </w:tabs>
      <w:suppressAutoHyphens/>
      <w:jc w:val="center"/>
    </w:pPr>
    <w:rPr>
      <w:color w:val="auto"/>
      <w:sz w:val="22"/>
      <w:lang w:val="en-US"/>
    </w:rPr>
  </w:style>
  <w:style w:type="paragraph" w:styleId="BodyText2">
    <w:name w:val="Body Text 2"/>
    <w:basedOn w:val="Normal"/>
    <w:pPr>
      <w:ind w:left="1440"/>
    </w:pPr>
    <w:rPr>
      <w:rFonts w:ascii="Times New Roman" w:hAnsi="Times New Roman"/>
      <w:color w:val="auto"/>
    </w:rPr>
  </w:style>
  <w:style w:type="paragraph" w:styleId="BodyTextIndent2">
    <w:name w:val="Body Text Indent 2"/>
    <w:basedOn w:val="Normal"/>
    <w:pPr>
      <w:ind w:left="1440"/>
      <w:jc w:val="both"/>
    </w:pPr>
    <w:rPr>
      <w:rFonts w:ascii="Times New Roman" w:hAnsi="Times New Roman"/>
      <w:color w:val="auto"/>
      <w:sz w:val="22"/>
    </w:rPr>
  </w:style>
  <w:style w:type="paragraph" w:styleId="BodyTextIndent3">
    <w:name w:val="Body Text Indent 3"/>
    <w:basedOn w:val="Normal"/>
    <w:pPr>
      <w:tabs>
        <w:tab w:val="left" w:pos="567"/>
        <w:tab w:val="left" w:pos="4111"/>
        <w:tab w:val="left" w:pos="4395"/>
      </w:tabs>
      <w:ind w:left="4395" w:hanging="4395"/>
    </w:pPr>
  </w:style>
  <w:style w:type="paragraph" w:styleId="BodyText3">
    <w:name w:val="Body Text 3"/>
    <w:basedOn w:val="Normal"/>
    <w:rPr>
      <w:b/>
      <w:i/>
    </w:rPr>
  </w:style>
  <w:style w:type="paragraph" w:styleId="BodyTextIndent">
    <w:name w:val="Body Text Indent"/>
    <w:basedOn w:val="Normal"/>
    <w:pPr>
      <w:tabs>
        <w:tab w:val="left" w:pos="567"/>
        <w:tab w:val="left" w:pos="4111"/>
        <w:tab w:val="left" w:pos="4962"/>
      </w:tabs>
      <w:ind w:left="4395" w:hanging="4395"/>
      <w:jc w:val="both"/>
    </w:pPr>
  </w:style>
  <w:style w:type="paragraph" w:styleId="Title">
    <w:name w:val="Title"/>
    <w:basedOn w:val="Normal"/>
    <w:qFormat/>
    <w:pPr>
      <w:jc w:val="center"/>
    </w:pPr>
    <w:rPr>
      <w:rFonts w:ascii="Times New Roman" w:hAnsi="Times New Roman"/>
      <w:b/>
      <w:color w:val="auto"/>
      <w:u w:val="single"/>
    </w:rPr>
  </w:style>
  <w:style w:type="character" w:styleId="FootnoteReference">
    <w:name w:val="footnote reference"/>
    <w:semiHidden/>
    <w:rPr>
      <w:vertAlign w:val="superscript"/>
    </w:rPr>
  </w:style>
  <w:style w:type="character" w:styleId="Strong">
    <w:name w:val="Strong"/>
    <w:qFormat/>
    <w:rPr>
      <w:b/>
    </w:rPr>
  </w:style>
  <w:style w:type="paragraph" w:customStyle="1" w:styleId="Blockquote">
    <w:name w:val="Blockquote"/>
    <w:basedOn w:val="Normal"/>
    <w:pPr>
      <w:spacing w:before="100" w:after="100"/>
      <w:ind w:left="360" w:right="360"/>
    </w:pPr>
    <w:rPr>
      <w:rFonts w:ascii="Times New Roman" w:hAnsi="Times New Roman"/>
      <w:snapToGrid w:val="0"/>
      <w:color w:val="auto"/>
      <w:lang w:eastAsia="en-US"/>
    </w:rPr>
  </w:style>
  <w:style w:type="character" w:styleId="Hyperlink">
    <w:name w:val="Hyperlink"/>
    <w:rPr>
      <w:color w:val="0000FF"/>
      <w:u w:val="single"/>
    </w:rPr>
  </w:style>
  <w:style w:type="paragraph" w:customStyle="1" w:styleId="H3">
    <w:name w:val="H3"/>
    <w:basedOn w:val="Normal"/>
    <w:next w:val="Normal"/>
    <w:pPr>
      <w:keepNext/>
      <w:spacing w:before="100" w:after="100"/>
      <w:outlineLvl w:val="3"/>
    </w:pPr>
    <w:rPr>
      <w:rFonts w:ascii="Times New Roman" w:hAnsi="Times New Roman"/>
      <w:b/>
      <w:snapToGrid w:val="0"/>
      <w:color w:val="auto"/>
      <w:sz w:val="28"/>
      <w:lang w:eastAsia="en-US"/>
    </w:rPr>
  </w:style>
  <w:style w:type="paragraph" w:customStyle="1" w:styleId="H2">
    <w:name w:val="H2"/>
    <w:basedOn w:val="Normal"/>
    <w:next w:val="Normal"/>
    <w:pPr>
      <w:keepNext/>
      <w:spacing w:before="100" w:after="100"/>
      <w:outlineLvl w:val="2"/>
    </w:pPr>
    <w:rPr>
      <w:rFonts w:ascii="Times New Roman" w:hAnsi="Times New Roman"/>
      <w:b/>
      <w:snapToGrid w:val="0"/>
      <w:color w:val="auto"/>
      <w:sz w:val="36"/>
      <w:lang w:eastAsia="en-US"/>
    </w:rPr>
  </w:style>
  <w:style w:type="paragraph" w:styleId="NormalWeb">
    <w:name w:val="Normal (Web)"/>
    <w:basedOn w:val="Normal"/>
    <w:pPr>
      <w:spacing w:before="100" w:beforeAutospacing="1" w:after="100" w:afterAutospacing="1"/>
    </w:pPr>
    <w:rPr>
      <w:rFonts w:ascii="Times New Roman" w:hAnsi="Times New Roman"/>
      <w:color w:val="auto"/>
      <w:szCs w:val="24"/>
    </w:rPr>
  </w:style>
  <w:style w:type="paragraph" w:styleId="TOAHeading">
    <w:name w:val="toa heading"/>
    <w:basedOn w:val="Normal"/>
    <w:next w:val="Normal"/>
    <w:semiHidden/>
    <w:pPr>
      <w:tabs>
        <w:tab w:val="left" w:pos="9000"/>
        <w:tab w:val="right" w:pos="9360"/>
      </w:tabs>
      <w:suppressAutoHyphens/>
    </w:pPr>
    <w:rPr>
      <w:rFonts w:ascii="Times New Roman" w:hAnsi="Times New Roman"/>
      <w:color w:val="auto"/>
    </w:rPr>
  </w:style>
  <w:style w:type="table" w:styleId="TableGrid">
    <w:name w:val="Table Grid"/>
    <w:basedOn w:val="TableNormal"/>
    <w:rsid w:val="00BD37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9262B"/>
    <w:rPr>
      <w:rFonts w:ascii="Tahoma" w:hAnsi="Tahoma" w:cs="Tahoma"/>
      <w:sz w:val="16"/>
      <w:szCs w:val="16"/>
    </w:rPr>
  </w:style>
  <w:style w:type="paragraph" w:customStyle="1" w:styleId="p1">
    <w:name w:val="p1"/>
    <w:basedOn w:val="Normal"/>
    <w:rsid w:val="00A13936"/>
    <w:pPr>
      <w:tabs>
        <w:tab w:val="left" w:pos="720"/>
      </w:tabs>
      <w:spacing w:line="240" w:lineRule="atLeast"/>
    </w:pPr>
    <w:rPr>
      <w:rFonts w:ascii="Chicago" w:hAnsi="Chicago"/>
      <w:color w:val="auto"/>
      <w:lang w:eastAsia="en-US"/>
    </w:rPr>
  </w:style>
  <w:style w:type="paragraph" w:styleId="DocumentMap">
    <w:name w:val="Document Map"/>
    <w:basedOn w:val="Normal"/>
    <w:semiHidden/>
    <w:rsid w:val="009E68ED"/>
    <w:pPr>
      <w:shd w:val="clear" w:color="auto" w:fill="000080"/>
    </w:pPr>
    <w:rPr>
      <w:rFonts w:ascii="Tahoma" w:hAnsi="Tahoma" w:cs="Tahoma"/>
      <w:sz w:val="20"/>
    </w:rPr>
  </w:style>
  <w:style w:type="paragraph" w:styleId="TOC2">
    <w:name w:val="toc 2"/>
    <w:basedOn w:val="Normal"/>
    <w:next w:val="Normal"/>
    <w:autoRedefine/>
    <w:semiHidden/>
    <w:rsid w:val="00EA0C4F"/>
    <w:pPr>
      <w:tabs>
        <w:tab w:val="left" w:pos="993"/>
        <w:tab w:val="right" w:leader="dot" w:pos="9629"/>
      </w:tabs>
      <w:ind w:left="240"/>
    </w:pPr>
  </w:style>
  <w:style w:type="paragraph" w:styleId="TOC3">
    <w:name w:val="toc 3"/>
    <w:basedOn w:val="Normal"/>
    <w:next w:val="Normal"/>
    <w:autoRedefine/>
    <w:semiHidden/>
    <w:rsid w:val="00E612BD"/>
    <w:pPr>
      <w:ind w:left="480"/>
    </w:pPr>
  </w:style>
  <w:style w:type="paragraph" w:styleId="FootnoteText">
    <w:name w:val="footnote text"/>
    <w:aliases w:val="Tailored Footnote,ft,Footnote Text Char Char Char,Footnote Text Char Char,Footnote Text Char1,ft Char,Footnote Text Char2,Footnote Text Char1 Char,ft Char Char,ft Char1,Footnote Text Char Char1 Char,Footnote Text Char,fn,MCS(A) Footnote T"/>
    <w:basedOn w:val="Normal"/>
    <w:link w:val="FootnoteTextChar3"/>
    <w:semiHidden/>
    <w:rsid w:val="00EE0221"/>
    <w:rPr>
      <w:rFonts w:ascii="Times New Roman" w:hAnsi="Times New Roman"/>
      <w:color w:val="auto"/>
      <w:sz w:val="20"/>
      <w:lang w:eastAsia="en-US"/>
    </w:rPr>
  </w:style>
  <w:style w:type="character" w:customStyle="1" w:styleId="DeltaViewInsertion">
    <w:name w:val="DeltaView Insertion"/>
    <w:rsid w:val="00FF1BEE"/>
    <w:rPr>
      <w:color w:val="0000FF"/>
      <w:spacing w:val="0"/>
      <w:u w:val="double"/>
    </w:rPr>
  </w:style>
  <w:style w:type="paragraph" w:customStyle="1" w:styleId="p0">
    <w:name w:val="p0"/>
    <w:basedOn w:val="Normal"/>
    <w:rsid w:val="001A292A"/>
    <w:pPr>
      <w:widowControl w:val="0"/>
      <w:tabs>
        <w:tab w:val="left" w:pos="720"/>
      </w:tabs>
      <w:spacing w:line="240" w:lineRule="atLeast"/>
      <w:jc w:val="both"/>
    </w:pPr>
    <w:rPr>
      <w:rFonts w:ascii="Times New Roman" w:hAnsi="Times New Roman"/>
      <w:snapToGrid w:val="0"/>
      <w:color w:val="auto"/>
    </w:rPr>
  </w:style>
  <w:style w:type="character" w:styleId="CommentReference">
    <w:name w:val="annotation reference"/>
    <w:semiHidden/>
    <w:rsid w:val="00097801"/>
    <w:rPr>
      <w:sz w:val="16"/>
      <w:szCs w:val="16"/>
    </w:rPr>
  </w:style>
  <w:style w:type="paragraph" w:styleId="CommentText">
    <w:name w:val="annotation text"/>
    <w:basedOn w:val="Normal"/>
    <w:semiHidden/>
    <w:rsid w:val="00097801"/>
    <w:rPr>
      <w:sz w:val="20"/>
    </w:rPr>
  </w:style>
  <w:style w:type="paragraph" w:styleId="CommentSubject">
    <w:name w:val="annotation subject"/>
    <w:basedOn w:val="CommentText"/>
    <w:next w:val="CommentText"/>
    <w:semiHidden/>
    <w:rsid w:val="00097801"/>
    <w:rPr>
      <w:b/>
      <w:bCs/>
    </w:rPr>
  </w:style>
  <w:style w:type="paragraph" w:styleId="ListBullet2">
    <w:name w:val="List Bullet 2"/>
    <w:basedOn w:val="Normal"/>
    <w:autoRedefine/>
    <w:rsid w:val="00D94B0B"/>
    <w:pPr>
      <w:numPr>
        <w:numId w:val="1"/>
      </w:numPr>
      <w:tabs>
        <w:tab w:val="clear" w:pos="643"/>
        <w:tab w:val="num" w:pos="720"/>
      </w:tabs>
      <w:ind w:left="720" w:hanging="437"/>
      <w:jc w:val="both"/>
    </w:pPr>
    <w:rPr>
      <w:rFonts w:ascii="Times New Roman" w:hAnsi="Times New Roman"/>
      <w:color w:val="auto"/>
      <w:sz w:val="22"/>
      <w:szCs w:val="24"/>
    </w:rPr>
  </w:style>
  <w:style w:type="paragraph" w:customStyle="1" w:styleId="Default">
    <w:name w:val="Default"/>
    <w:rsid w:val="007348FD"/>
    <w:pPr>
      <w:autoSpaceDE w:val="0"/>
      <w:autoSpaceDN w:val="0"/>
      <w:adjustRightInd w:val="0"/>
    </w:pPr>
    <w:rPr>
      <w:rFonts w:ascii="Verdana" w:hAnsi="Verdana" w:cs="Verdana"/>
      <w:color w:val="000000"/>
      <w:sz w:val="24"/>
      <w:szCs w:val="24"/>
    </w:rPr>
  </w:style>
  <w:style w:type="paragraph" w:customStyle="1" w:styleId="Body1">
    <w:name w:val="Body1"/>
    <w:basedOn w:val="Normal"/>
    <w:rsid w:val="00831864"/>
    <w:pPr>
      <w:spacing w:after="240" w:line="360" w:lineRule="auto"/>
      <w:ind w:left="709"/>
      <w:jc w:val="both"/>
    </w:pPr>
    <w:rPr>
      <w:rFonts w:ascii="Times New Roman" w:hAnsi="Times New Roman"/>
      <w:color w:val="auto"/>
    </w:rPr>
  </w:style>
  <w:style w:type="paragraph" w:customStyle="1" w:styleId="Body2">
    <w:name w:val="Body2"/>
    <w:basedOn w:val="Normal"/>
    <w:rsid w:val="00831864"/>
    <w:pPr>
      <w:spacing w:after="240" w:line="360" w:lineRule="auto"/>
      <w:ind w:left="709"/>
      <w:jc w:val="both"/>
    </w:pPr>
    <w:rPr>
      <w:rFonts w:ascii="Times New Roman" w:hAnsi="Times New Roman"/>
      <w:color w:val="auto"/>
    </w:rPr>
  </w:style>
  <w:style w:type="paragraph" w:customStyle="1" w:styleId="Body3">
    <w:name w:val="Body3"/>
    <w:basedOn w:val="Normal"/>
    <w:rsid w:val="00831864"/>
    <w:pPr>
      <w:spacing w:after="240" w:line="360" w:lineRule="auto"/>
      <w:ind w:left="1418"/>
      <w:jc w:val="both"/>
    </w:pPr>
    <w:rPr>
      <w:rFonts w:ascii="Times New Roman" w:hAnsi="Times New Roman"/>
      <w:color w:val="auto"/>
    </w:rPr>
  </w:style>
  <w:style w:type="character" w:customStyle="1" w:styleId="JonesC704">
    <w:name w:val="JonesC704"/>
    <w:semiHidden/>
    <w:rsid w:val="00364F9E"/>
    <w:rPr>
      <w:rFonts w:ascii="Arial" w:hAnsi="Arial" w:cs="Arial"/>
      <w:b w:val="0"/>
      <w:bCs w:val="0"/>
      <w:i w:val="0"/>
      <w:iCs w:val="0"/>
      <w:strike w:val="0"/>
      <w:color w:val="0000FF"/>
      <w:sz w:val="22"/>
      <w:szCs w:val="22"/>
      <w:u w:val="none"/>
    </w:rPr>
  </w:style>
  <w:style w:type="paragraph" w:customStyle="1" w:styleId="Default1">
    <w:name w:val="Default1"/>
    <w:basedOn w:val="Default"/>
    <w:next w:val="Default"/>
    <w:rsid w:val="00395990"/>
    <w:rPr>
      <w:rFonts w:cs="Times New Roman"/>
      <w:color w:val="auto"/>
    </w:rPr>
  </w:style>
  <w:style w:type="paragraph" w:customStyle="1" w:styleId="Defcon">
    <w:name w:val="Defcon"/>
    <w:basedOn w:val="Normal"/>
    <w:link w:val="DefconChar"/>
    <w:rsid w:val="009A08A6"/>
    <w:rPr>
      <w:rFonts w:ascii="Times New Roman" w:hAnsi="Times New Roman"/>
      <w:color w:val="auto"/>
      <w:sz w:val="20"/>
    </w:rPr>
  </w:style>
  <w:style w:type="character" w:customStyle="1" w:styleId="DefconChar">
    <w:name w:val="Defcon Char"/>
    <w:link w:val="Defcon"/>
    <w:rsid w:val="009A08A6"/>
    <w:rPr>
      <w:lang w:val="en-GB" w:eastAsia="en-GB" w:bidi="ar-SA"/>
    </w:rPr>
  </w:style>
  <w:style w:type="paragraph" w:customStyle="1" w:styleId="Body">
    <w:name w:val="Body"/>
    <w:aliases w:val="b"/>
    <w:basedOn w:val="Normal"/>
    <w:link w:val="BodyChar"/>
    <w:rsid w:val="00196B26"/>
    <w:pPr>
      <w:spacing w:after="240"/>
      <w:jc w:val="both"/>
    </w:pPr>
    <w:rPr>
      <w:rFonts w:ascii="Verdana" w:hAnsi="Verdana" w:cs="Arial"/>
      <w:color w:val="auto"/>
      <w:sz w:val="20"/>
      <w:lang w:eastAsia="en-US"/>
    </w:rPr>
  </w:style>
  <w:style w:type="paragraph" w:customStyle="1" w:styleId="Level2">
    <w:name w:val="Level 2"/>
    <w:basedOn w:val="Normal"/>
    <w:link w:val="Level2Char"/>
    <w:rsid w:val="00196B26"/>
    <w:pPr>
      <w:numPr>
        <w:ilvl w:val="1"/>
        <w:numId w:val="15"/>
      </w:numPr>
      <w:spacing w:after="240"/>
      <w:jc w:val="both"/>
      <w:outlineLvl w:val="1"/>
    </w:pPr>
    <w:rPr>
      <w:rFonts w:ascii="Verdana" w:hAnsi="Verdana" w:cs="Arial"/>
      <w:color w:val="auto"/>
      <w:sz w:val="20"/>
      <w:lang w:eastAsia="en-US"/>
    </w:rPr>
  </w:style>
  <w:style w:type="paragraph" w:customStyle="1" w:styleId="Level1">
    <w:name w:val="Level 1"/>
    <w:basedOn w:val="Normal"/>
    <w:rsid w:val="00196B26"/>
    <w:pPr>
      <w:numPr>
        <w:numId w:val="15"/>
      </w:numPr>
      <w:spacing w:after="240"/>
      <w:jc w:val="both"/>
      <w:outlineLvl w:val="0"/>
    </w:pPr>
    <w:rPr>
      <w:rFonts w:ascii="Verdana" w:hAnsi="Verdana" w:cs="Arial"/>
      <w:color w:val="auto"/>
      <w:sz w:val="20"/>
      <w:lang w:eastAsia="en-US"/>
    </w:rPr>
  </w:style>
  <w:style w:type="paragraph" w:customStyle="1" w:styleId="Level3">
    <w:name w:val="Level 3"/>
    <w:basedOn w:val="Normal"/>
    <w:link w:val="Level3Char1"/>
    <w:rsid w:val="00196B26"/>
    <w:pPr>
      <w:numPr>
        <w:ilvl w:val="2"/>
        <w:numId w:val="15"/>
      </w:numPr>
      <w:spacing w:after="240"/>
      <w:jc w:val="both"/>
      <w:outlineLvl w:val="2"/>
    </w:pPr>
    <w:rPr>
      <w:rFonts w:ascii="Verdana" w:hAnsi="Verdana" w:cs="Arial"/>
      <w:color w:val="auto"/>
      <w:sz w:val="20"/>
      <w:lang w:eastAsia="en-US"/>
    </w:rPr>
  </w:style>
  <w:style w:type="paragraph" w:customStyle="1" w:styleId="Level4">
    <w:name w:val="Level 4"/>
    <w:basedOn w:val="Normal"/>
    <w:rsid w:val="00196B26"/>
    <w:pPr>
      <w:numPr>
        <w:ilvl w:val="3"/>
        <w:numId w:val="15"/>
      </w:numPr>
      <w:spacing w:after="240"/>
      <w:jc w:val="both"/>
      <w:outlineLvl w:val="3"/>
    </w:pPr>
    <w:rPr>
      <w:rFonts w:ascii="Verdana" w:hAnsi="Verdana" w:cs="Arial"/>
      <w:color w:val="auto"/>
      <w:sz w:val="20"/>
      <w:lang w:eastAsia="en-US"/>
    </w:rPr>
  </w:style>
  <w:style w:type="paragraph" w:customStyle="1" w:styleId="Level5">
    <w:name w:val="Level 5"/>
    <w:basedOn w:val="Normal"/>
    <w:rsid w:val="00196B26"/>
    <w:pPr>
      <w:numPr>
        <w:ilvl w:val="4"/>
        <w:numId w:val="15"/>
      </w:numPr>
      <w:spacing w:after="240"/>
      <w:jc w:val="both"/>
      <w:outlineLvl w:val="4"/>
    </w:pPr>
    <w:rPr>
      <w:rFonts w:ascii="Verdana" w:hAnsi="Verdana" w:cs="Arial"/>
      <w:color w:val="auto"/>
      <w:sz w:val="20"/>
      <w:lang w:eastAsia="en-US"/>
    </w:rPr>
  </w:style>
  <w:style w:type="paragraph" w:customStyle="1" w:styleId="Level6">
    <w:name w:val="Level 6"/>
    <w:basedOn w:val="Normal"/>
    <w:rsid w:val="00196B26"/>
    <w:pPr>
      <w:numPr>
        <w:ilvl w:val="5"/>
        <w:numId w:val="15"/>
      </w:numPr>
      <w:spacing w:after="240"/>
      <w:jc w:val="both"/>
      <w:outlineLvl w:val="5"/>
    </w:pPr>
    <w:rPr>
      <w:rFonts w:ascii="Verdana" w:hAnsi="Verdana" w:cs="Arial"/>
      <w:color w:val="auto"/>
      <w:sz w:val="20"/>
      <w:lang w:eastAsia="en-US"/>
    </w:rPr>
  </w:style>
  <w:style w:type="character" w:customStyle="1" w:styleId="Level1asHeadingtext">
    <w:name w:val="Level 1 as Heading (text)"/>
    <w:rsid w:val="00196B26"/>
    <w:rPr>
      <w:b/>
      <w:bCs w:val="0"/>
      <w:caps/>
      <w:sz w:val="20"/>
      <w:szCs w:val="20"/>
    </w:rPr>
  </w:style>
  <w:style w:type="character" w:customStyle="1" w:styleId="BodyChar">
    <w:name w:val="Body Char"/>
    <w:link w:val="Body"/>
    <w:rsid w:val="00196B26"/>
    <w:rPr>
      <w:rFonts w:ascii="Verdana" w:hAnsi="Verdana" w:cs="Arial"/>
      <w:lang w:val="en-GB" w:eastAsia="en-US" w:bidi="ar-SA"/>
    </w:rPr>
  </w:style>
  <w:style w:type="character" w:customStyle="1" w:styleId="Level3Char1">
    <w:name w:val="Level 3 Char1"/>
    <w:link w:val="Level3"/>
    <w:rsid w:val="00196B26"/>
    <w:rPr>
      <w:rFonts w:ascii="Verdana" w:hAnsi="Verdana" w:cs="Arial"/>
      <w:lang w:val="en-GB" w:eastAsia="en-US" w:bidi="ar-SA"/>
    </w:rPr>
  </w:style>
  <w:style w:type="character" w:customStyle="1" w:styleId="Level2Char">
    <w:name w:val="Level 2 Char"/>
    <w:link w:val="Level2"/>
    <w:rsid w:val="00196B26"/>
    <w:rPr>
      <w:rFonts w:ascii="Verdana" w:hAnsi="Verdana" w:cs="Arial"/>
      <w:lang w:val="en-GB" w:eastAsia="en-US" w:bidi="ar-SA"/>
    </w:rPr>
  </w:style>
  <w:style w:type="paragraph" w:customStyle="1" w:styleId="02-NormInd2-BB">
    <w:name w:val="02-NormInd2-BB"/>
    <w:basedOn w:val="Normal"/>
    <w:rsid w:val="00196B26"/>
    <w:pPr>
      <w:ind w:left="1440"/>
      <w:jc w:val="both"/>
    </w:pPr>
    <w:rPr>
      <w:color w:val="auto"/>
      <w:sz w:val="22"/>
      <w:lang w:eastAsia="en-US"/>
    </w:rPr>
  </w:style>
  <w:style w:type="character" w:customStyle="1" w:styleId="Level2asHeadingtext">
    <w:name w:val="Level 2 as Heading (text)"/>
    <w:rsid w:val="00196B26"/>
    <w:rPr>
      <w:b/>
      <w:bCs w:val="0"/>
    </w:rPr>
  </w:style>
  <w:style w:type="paragraph" w:customStyle="1" w:styleId="Body30">
    <w:name w:val="Body 3"/>
    <w:basedOn w:val="Body"/>
    <w:link w:val="Body3Char"/>
    <w:rsid w:val="0007705D"/>
    <w:pPr>
      <w:ind w:left="1701"/>
    </w:pPr>
  </w:style>
  <w:style w:type="character" w:customStyle="1" w:styleId="Body3Char">
    <w:name w:val="Body 3 Char"/>
    <w:link w:val="Body30"/>
    <w:rsid w:val="0007705D"/>
    <w:rPr>
      <w:rFonts w:ascii="Verdana" w:hAnsi="Verdana" w:cs="Arial"/>
      <w:lang w:val="en-GB" w:eastAsia="en-US" w:bidi="ar-SA"/>
    </w:rPr>
  </w:style>
  <w:style w:type="character" w:customStyle="1" w:styleId="FooterChar">
    <w:name w:val="Footer Char"/>
    <w:link w:val="Footer"/>
    <w:uiPriority w:val="99"/>
    <w:locked/>
    <w:rsid w:val="0026773C"/>
    <w:rPr>
      <w:rFonts w:ascii="Arial" w:hAnsi="Arial"/>
      <w:color w:val="000080"/>
      <w:sz w:val="24"/>
      <w:lang w:val="en-GB" w:eastAsia="en-GB" w:bidi="ar-SA"/>
    </w:rPr>
  </w:style>
  <w:style w:type="character" w:customStyle="1" w:styleId="HeaderChar">
    <w:name w:val="Header Char"/>
    <w:aliases w:val="h Char,H-PDID Char"/>
    <w:link w:val="Header"/>
    <w:semiHidden/>
    <w:locked/>
    <w:rsid w:val="0026773C"/>
    <w:rPr>
      <w:rFonts w:ascii="Arial" w:hAnsi="Arial"/>
      <w:color w:val="000080"/>
      <w:sz w:val="24"/>
      <w:lang w:val="en-GB" w:eastAsia="en-GB" w:bidi="ar-SA"/>
    </w:rPr>
  </w:style>
  <w:style w:type="character" w:customStyle="1" w:styleId="FootnoteTextChar3">
    <w:name w:val="Footnote Text Char3"/>
    <w:aliases w:val="Tailored Footnote Char,ft Char2,Footnote Text Char Char Char Char,Footnote Text Char Char Char1,Footnote Text Char1 Char1,ft Char Char1,Footnote Text Char2 Char,Footnote Text Char1 Char Char,ft Char Char Char,ft Char1 Char,fn Char"/>
    <w:link w:val="FootnoteText"/>
    <w:semiHidden/>
    <w:locked/>
    <w:rsid w:val="00255A9A"/>
    <w:rPr>
      <w:lang w:val="en-GB" w:eastAsia="en-US" w:bidi="ar-SA"/>
    </w:rPr>
  </w:style>
  <w:style w:type="paragraph" w:customStyle="1" w:styleId="DWParaNum1">
    <w:name w:val="DW Para Num1"/>
    <w:basedOn w:val="Normal"/>
    <w:rsid w:val="00255A9A"/>
    <w:pPr>
      <w:numPr>
        <w:numId w:val="3"/>
      </w:numPr>
      <w:tabs>
        <w:tab w:val="num" w:pos="709"/>
      </w:tabs>
      <w:ind w:left="142"/>
    </w:pPr>
    <w:rPr>
      <w:rFonts w:ascii="Times New Roman" w:hAnsi="Times New Roman"/>
      <w:color w:val="auto"/>
      <w:szCs w:val="24"/>
      <w:lang w:val="en-US" w:eastAsia="en-US"/>
    </w:rPr>
  </w:style>
  <w:style w:type="paragraph" w:customStyle="1" w:styleId="DWParaNum2">
    <w:name w:val="DW Para Num2"/>
    <w:basedOn w:val="Normal"/>
    <w:rsid w:val="00255A9A"/>
    <w:pPr>
      <w:numPr>
        <w:numId w:val="31"/>
      </w:numPr>
      <w:tabs>
        <w:tab w:val="num" w:pos="1134"/>
      </w:tabs>
      <w:ind w:left="567"/>
    </w:pPr>
    <w:rPr>
      <w:rFonts w:ascii="Times New Roman" w:hAnsi="Times New Roman"/>
      <w:color w:val="auto"/>
      <w:szCs w:val="24"/>
      <w:lang w:val="en-US" w:eastAsia="en-US"/>
    </w:rPr>
  </w:style>
  <w:style w:type="paragraph" w:customStyle="1" w:styleId="DWParaNum3">
    <w:name w:val="DW Para Num3"/>
    <w:basedOn w:val="Normal"/>
    <w:rsid w:val="00255A9A"/>
    <w:pPr>
      <w:numPr>
        <w:ilvl w:val="1"/>
        <w:numId w:val="31"/>
      </w:numPr>
      <w:tabs>
        <w:tab w:val="num" w:pos="2367"/>
      </w:tabs>
      <w:ind w:left="1800"/>
    </w:pPr>
    <w:rPr>
      <w:rFonts w:ascii="Times New Roman" w:hAnsi="Times New Roman"/>
      <w:color w:val="auto"/>
      <w:szCs w:val="24"/>
      <w:lang w:val="en-US" w:eastAsia="en-US"/>
    </w:rPr>
  </w:style>
  <w:style w:type="paragraph" w:customStyle="1" w:styleId="DWParaNum4">
    <w:name w:val="DW Para Num4"/>
    <w:basedOn w:val="Normal"/>
    <w:rsid w:val="00255A9A"/>
    <w:pPr>
      <w:numPr>
        <w:ilvl w:val="2"/>
        <w:numId w:val="31"/>
      </w:numPr>
      <w:tabs>
        <w:tab w:val="num" w:pos="2268"/>
      </w:tabs>
      <w:ind w:left="1701"/>
    </w:pPr>
    <w:rPr>
      <w:rFonts w:ascii="Times New Roman" w:hAnsi="Times New Roman"/>
      <w:color w:val="auto"/>
      <w:szCs w:val="24"/>
      <w:lang w:val="en-US" w:eastAsia="en-US"/>
    </w:rPr>
  </w:style>
  <w:style w:type="paragraph" w:customStyle="1" w:styleId="DWParaNum5">
    <w:name w:val="DW Para Num5"/>
    <w:basedOn w:val="Normal"/>
    <w:rsid w:val="00255A9A"/>
    <w:pPr>
      <w:numPr>
        <w:ilvl w:val="3"/>
        <w:numId w:val="31"/>
      </w:numPr>
      <w:tabs>
        <w:tab w:val="num" w:pos="2835"/>
      </w:tabs>
      <w:ind w:left="2268"/>
    </w:pPr>
    <w:rPr>
      <w:rFonts w:ascii="Times New Roman" w:hAnsi="Times New Roman"/>
      <w:color w:val="auto"/>
      <w:szCs w:val="24"/>
      <w:lang w:val="en-US" w:eastAsia="en-US"/>
    </w:rPr>
  </w:style>
  <w:style w:type="paragraph" w:customStyle="1" w:styleId="SectionHeading">
    <w:name w:val="Section Heading"/>
    <w:basedOn w:val="Normal"/>
    <w:rsid w:val="000C03D4"/>
    <w:rPr>
      <w:rFonts w:ascii="Book Antiqua" w:hAnsi="Book Antiqua"/>
      <w:b/>
      <w:i/>
      <w:color w:val="auto"/>
      <w:sz w:val="22"/>
      <w:lang w:val="en-US" w:eastAsia="en-US"/>
    </w:rPr>
  </w:style>
  <w:style w:type="paragraph" w:customStyle="1" w:styleId="formtext">
    <w:name w:val="form text"/>
    <w:basedOn w:val="Normal"/>
    <w:rsid w:val="000C03D4"/>
    <w:rPr>
      <w:rFonts w:ascii="Times New Roman" w:hAnsi="Times New Roman"/>
      <w:b/>
      <w:i/>
      <w:color w:val="auto"/>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00652">
      <w:bodyDiv w:val="1"/>
      <w:marLeft w:val="0"/>
      <w:marRight w:val="0"/>
      <w:marTop w:val="0"/>
      <w:marBottom w:val="0"/>
      <w:divBdr>
        <w:top w:val="none" w:sz="0" w:space="0" w:color="auto"/>
        <w:left w:val="none" w:sz="0" w:space="0" w:color="auto"/>
        <w:bottom w:val="none" w:sz="0" w:space="0" w:color="auto"/>
        <w:right w:val="none" w:sz="0" w:space="0" w:color="auto"/>
      </w:divBdr>
      <w:divsChild>
        <w:div w:id="699933642">
          <w:marLeft w:val="0"/>
          <w:marRight w:val="0"/>
          <w:marTop w:val="0"/>
          <w:marBottom w:val="0"/>
          <w:divBdr>
            <w:top w:val="none" w:sz="0" w:space="0" w:color="auto"/>
            <w:left w:val="none" w:sz="0" w:space="0" w:color="auto"/>
            <w:bottom w:val="none" w:sz="0" w:space="0" w:color="auto"/>
            <w:right w:val="none" w:sz="0" w:space="0" w:color="auto"/>
          </w:divBdr>
          <w:divsChild>
            <w:div w:id="6022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37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0F69C9E50EB0F64DBEFFF1849A2D4561" ma:contentTypeVersion="16" ma:contentTypeDescription="Designed to facilitate the storage of MOD Documents with a '.doc' or '.docx' extension" ma:contentTypeScope="" ma:versionID="2b10c3f2ee5a4e8d71dbc0bf0f3d3f35">
  <xsd:schema xmlns:xsd="http://www.w3.org/2001/XMLSchema" xmlns:p="http://schemas.microsoft.com/office/2006/metadata/properties" xmlns:ns1="http://schemas.microsoft.com/sharepoint/v3" xmlns:ns2="02B55DF3-0B5E-4E8A-B51A-71A1FBA18656" xmlns:ns3="02b55df3-0b5e-4e8a-b51a-71a1fba18656" xmlns:ns4="87f1ad4a-dc9f-4c3f-9adf-966179b73aac" targetNamespace="http://schemas.microsoft.com/office/2006/metadata/properties" ma:root="true" ma:fieldsID="74f4bb419164009c961af2848d51b1d2" ns1:_="" ns2:_="" ns3:_="" ns4:_="">
    <xsd:import namespace="http://schemas.microsoft.com/sharepoint/v3"/>
    <xsd:import namespace="02B55DF3-0B5E-4E8A-B51A-71A1FBA18656"/>
    <xsd:import namespace="02b55df3-0b5e-4e8a-b51a-71a1fba18656"/>
    <xsd:import namespace="87f1ad4a-dc9f-4c3f-9adf-966179b73aac"/>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LECTRONIC WAYS OF WORKING"/>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Army Headquarters"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Headquarters Land Forces"/>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Army Headquarters" ma:description="Enter the organisation that has chief responsibility for the content of this item." ma:format="Dropdown" ma:internalName="Business_x0020_OwnerOOB">
      <xsd:simpleType>
        <xsd:union memberTypes="dms:Text">
          <xsd:simpleType>
            <xsd:restriction base="dms:Choice">
              <xsd:enumeration value="Army Headquarters"/>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ma:displayName="UK Defence File Plan:" ma:default="04_Deliver" ma:description="ID must be selected from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OFFICIAL-SENSITIVE</UKProtectiveMarking>
    <Business_x0020_OwnerOOB xmlns="02B55DF3-0B5E-4E8A-B51A-71A1FBA18656">Army Recruiting and Training Division</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 xsi:nil="true"/>
    <Status xmlns="http://schemas.microsoft.com/sharepoint/v3">Draft</Status>
    <Subject_x0020_KeywordsOOB xmlns="02B55DF3-0B5E-4E8A-B51A-71A1FBA18656">
      <Value>Army Recruiting and Training Division</Value>
    </Subject_x0020_KeywordsOOB>
    <SubjectKeywords xmlns="02B55DF3-0B5E-4E8A-B51A-71A1FBA18656" xsi:nil="true"/>
    <BusinessOwner xmlns="02B55DF3-0B5E-4E8A-B51A-71A1FBA18656" xsi:nil="true"/>
    <Declared xmlns="87f1ad4a-dc9f-4c3f-9adf-966179b73aac">false</Declared>
    <AuthorOriginator xmlns="http://schemas.microsoft.com/sharepoint/v3">Gresswell, Anthony C1</AuthorOriginator>
    <DPAExemption xmlns="http://schemas.microsoft.com/sharepoint/v3" xsi:nil="true"/>
    <Local_x0020_KeywordsOOB xmlns="02B55DF3-0B5E-4E8A-B51A-71A1FBA18656">
      <Value>Army Recruiting and Training Division COEFOR T&amp;Cs</Value>
    </Local_x0020_KeywordsOOB>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2014-12-01T00:00:00+00:00</CreatedOriginated>
    <FOIExemption xmlns="http://schemas.microsoft.com/sharepoint/v3">No</FOIExemption>
    <MeridioEDCData xmlns="87f1ad4a-dc9f-4c3f-9adf-966179b73aac" xsi:nil="true"/>
    <Description xmlns="http://schemas.microsoft.com/sharepoint/v3" xsi:nil="true"/>
    <Subject_x0020_CategoryOOB xmlns="02B55DF3-0B5E-4E8A-B51A-71A1FBA18656">
      <Value>PROJECT MANAGEMENT</Value>
    </Subject_x0020_CategoryOOB>
    <SubjectCategory xmlns="02B55DF3-0B5E-4E8A-B51A-71A1FBA18656" xsi:nil="true"/>
    <fileplanID xmlns="02B55DF3-0B5E-4E8A-B51A-71A1FBA18656"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87641FCB-B7C5-4C64-A886-ED61EEDB6069}">
  <ds:schemaRefs>
    <ds:schemaRef ds:uri="http://schemas.microsoft.com/sharepoint/v3/contenttype/forms"/>
  </ds:schemaRefs>
</ds:datastoreItem>
</file>

<file path=customXml/itemProps2.xml><?xml version="1.0" encoding="utf-8"?>
<ds:datastoreItem xmlns:ds="http://schemas.openxmlformats.org/officeDocument/2006/customXml" ds:itemID="{229AA0EF-25FF-465B-9690-CCB171EAB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014CC23-BA31-406C-A88E-2BF92B612465}">
  <ds:schemaRefs>
    <ds:schemaRef ds:uri="http://schemas.microsoft.com/office/2006/metadata/properties"/>
    <ds:schemaRef ds:uri="http://schemas.microsoft.com/office/infopath/2007/PartnerControls"/>
    <ds:schemaRef ds:uri="http://schemas.microsoft.com/sharepoint/v3"/>
    <ds:schemaRef ds:uri="02B55DF3-0B5E-4E8A-B51A-71A1FBA18656"/>
    <ds:schemaRef ds:uri="87f1ad4a-dc9f-4c3f-9adf-966179b73aac"/>
    <ds:schemaRef ds:uri="02b55df3-0b5e-4e8a-b51a-71a1fba18656"/>
  </ds:schemaRefs>
</ds:datastoreItem>
</file>

<file path=customXml/itemProps4.xml><?xml version="1.0" encoding="utf-8"?>
<ds:datastoreItem xmlns:ds="http://schemas.openxmlformats.org/officeDocument/2006/customXml" ds:itemID="{5A260275-C67A-4CD3-997B-84104C4884F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414</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Monthly_Management_Status_Report</vt:lpstr>
    </vt:vector>
  </TitlesOfParts>
  <Company>Ministry of Defence</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Monthly_Management_Status_Report</dc:title>
  <dc:subject/>
  <dc:creator>ABRO</dc:creator>
  <cp:keywords/>
  <cp:lastModifiedBy>Ireland, John Mr</cp:lastModifiedBy>
  <cp:revision>4</cp:revision>
  <cp:lastPrinted>2019-03-12T08:58:00Z</cp:lastPrinted>
  <dcterms:created xsi:type="dcterms:W3CDTF">2019-10-14T10:35:00Z</dcterms:created>
  <dcterms:modified xsi:type="dcterms:W3CDTF">2019-10-22T09:22:00Z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Supplier">
    <vt:lpwstr/>
  </property>
  <property fmtid="{D5CDD505-2E9C-101B-9397-08002B2CF9AE}" pid="4" name="Stage">
    <vt:lpwstr>ITT</vt:lpwstr>
  </property>
  <property fmtid="{D5CDD505-2E9C-101B-9397-08002B2CF9AE}" pid="5" name="Contract No">
    <vt:lpwstr>HQLF1/202</vt:lpwstr>
  </property>
  <property fmtid="{D5CDD505-2E9C-101B-9397-08002B2CF9AE}" pid="6" name="originalmeridioedcdata">
    <vt:lpwstr/>
  </property>
  <property fmtid="{D5CDD505-2E9C-101B-9397-08002B2CF9AE}" pid="7" name="originalmeridioedcstatus">
    <vt:lpwstr/>
  </property>
</Properties>
</file>