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2AA9" w14:textId="77777777" w:rsidR="00472370" w:rsidRDefault="00664FCB">
      <w:pPr>
        <w:spacing w:after="0" w:line="254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5E32AAA" w14:textId="77777777" w:rsidR="00472370" w:rsidRDefault="00472370">
      <w:pPr>
        <w:spacing w:after="0" w:line="254" w:lineRule="auto"/>
        <w:rPr>
          <w:rFonts w:ascii="Arial" w:eastAsia="Arial" w:hAnsi="Arial" w:cs="Arial"/>
          <w:b/>
          <w:sz w:val="36"/>
          <w:szCs w:val="36"/>
        </w:rPr>
      </w:pPr>
    </w:p>
    <w:p w14:paraId="05E32AAB" w14:textId="085DF6DF" w:rsidR="00472370" w:rsidRDefault="00664FCB">
      <w:pPr>
        <w:spacing w:after="0" w:line="254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  <w:r w:rsidR="00F117B7">
        <w:rPr>
          <w:rFonts w:ascii="Arial" w:eastAsia="Arial" w:hAnsi="Arial" w:cs="Arial"/>
          <w:b/>
          <w:sz w:val="36"/>
          <w:szCs w:val="36"/>
        </w:rPr>
        <w:t>Version 2</w:t>
      </w:r>
    </w:p>
    <w:p w14:paraId="05E32AAC" w14:textId="77777777" w:rsidR="00472370" w:rsidRDefault="00472370">
      <w:pPr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AAD" w14:textId="77777777" w:rsidR="00472370" w:rsidRDefault="00472370">
      <w:pPr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AAE" w14:textId="39A7DC3A" w:rsidR="00472370" w:rsidRDefault="00664FCB">
      <w:pPr>
        <w:spacing w:after="0" w:line="254" w:lineRule="auto"/>
      </w:pPr>
      <w:r w:rsidRPr="00E46EA6">
        <w:rPr>
          <w:rFonts w:ascii="Arial" w:eastAsia="Arial" w:hAnsi="Arial" w:cs="Arial"/>
          <w:sz w:val="24"/>
          <w:szCs w:val="24"/>
        </w:rPr>
        <w:t>CALL-OFF REFERENCE:</w:t>
      </w:r>
      <w:r w:rsidRPr="00E46EA6">
        <w:rPr>
          <w:rFonts w:ascii="Arial" w:eastAsia="Arial" w:hAnsi="Arial" w:cs="Arial"/>
          <w:sz w:val="24"/>
          <w:szCs w:val="24"/>
        </w:rPr>
        <w:tab/>
      </w:r>
      <w:r w:rsidRPr="00E46EA6">
        <w:rPr>
          <w:rFonts w:ascii="Arial" w:eastAsia="Arial" w:hAnsi="Arial" w:cs="Arial"/>
          <w:sz w:val="24"/>
          <w:szCs w:val="24"/>
        </w:rPr>
        <w:tab/>
      </w:r>
      <w:r w:rsidR="00E46EA6" w:rsidRPr="00E46EA6">
        <w:rPr>
          <w:rFonts w:ascii="Arial" w:eastAsia="Arial" w:hAnsi="Arial" w:cs="Arial"/>
          <w:sz w:val="24"/>
          <w:szCs w:val="24"/>
        </w:rPr>
        <w:t>1.11.4.4619.</w:t>
      </w:r>
    </w:p>
    <w:p w14:paraId="05E32AAF" w14:textId="77777777" w:rsidR="00472370" w:rsidRDefault="00472370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AB0" w14:textId="5B4FAF0D" w:rsidR="00472370" w:rsidRPr="00E46EA6" w:rsidRDefault="00664FCB">
      <w:pPr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46EA6" w:rsidRPr="00E46EA6">
        <w:rPr>
          <w:rFonts w:ascii="Arial" w:eastAsia="Arial" w:hAnsi="Arial" w:cs="Arial"/>
          <w:sz w:val="24"/>
          <w:szCs w:val="24"/>
        </w:rPr>
        <w:t>Health &amp; Safety Executive</w:t>
      </w:r>
    </w:p>
    <w:p w14:paraId="05E32AB1" w14:textId="77777777" w:rsidR="00472370" w:rsidRPr="00E46EA6" w:rsidRDefault="00664FCB">
      <w:p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E46EA6">
        <w:rPr>
          <w:rFonts w:ascii="Arial" w:eastAsia="Arial" w:hAnsi="Arial" w:cs="Arial"/>
          <w:sz w:val="24"/>
          <w:szCs w:val="24"/>
        </w:rPr>
        <w:t xml:space="preserve"> </w:t>
      </w:r>
    </w:p>
    <w:p w14:paraId="05E32AB2" w14:textId="76C15183" w:rsidR="00472370" w:rsidRPr="00E46EA6" w:rsidRDefault="00664FCB">
      <w:p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E46EA6">
        <w:rPr>
          <w:rFonts w:ascii="Arial" w:eastAsia="Arial" w:hAnsi="Arial" w:cs="Arial"/>
          <w:sz w:val="24"/>
          <w:szCs w:val="24"/>
        </w:rPr>
        <w:t>BUYER ADDRESS</w:t>
      </w:r>
      <w:r w:rsidRPr="00E46EA6">
        <w:rPr>
          <w:rFonts w:ascii="Arial" w:eastAsia="Arial" w:hAnsi="Arial" w:cs="Arial"/>
          <w:sz w:val="24"/>
          <w:szCs w:val="24"/>
        </w:rPr>
        <w:tab/>
      </w:r>
      <w:r w:rsidRPr="00E46EA6">
        <w:rPr>
          <w:rFonts w:ascii="Arial" w:eastAsia="Arial" w:hAnsi="Arial" w:cs="Arial"/>
          <w:sz w:val="24"/>
          <w:szCs w:val="24"/>
        </w:rPr>
        <w:tab/>
      </w:r>
      <w:r w:rsidRPr="00E46EA6">
        <w:rPr>
          <w:rFonts w:ascii="Arial" w:eastAsia="Arial" w:hAnsi="Arial" w:cs="Arial"/>
          <w:sz w:val="24"/>
          <w:szCs w:val="24"/>
        </w:rPr>
        <w:tab/>
      </w:r>
      <w:r w:rsidR="00E46EA6" w:rsidRPr="00E46EA6">
        <w:rPr>
          <w:rFonts w:ascii="Arial" w:eastAsia="Arial" w:hAnsi="Arial" w:cs="Arial"/>
          <w:sz w:val="24"/>
          <w:szCs w:val="24"/>
        </w:rPr>
        <w:t>Redgrave Court, Merton Road, Bootle, L20 7HS</w:t>
      </w:r>
    </w:p>
    <w:p w14:paraId="05E32AB3" w14:textId="77777777" w:rsidR="00472370" w:rsidRPr="00E46EA6" w:rsidRDefault="00472370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AB4" w14:textId="3BA486CC" w:rsidR="00472370" w:rsidRPr="00E46EA6" w:rsidRDefault="00664FC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E46EA6">
        <w:rPr>
          <w:rFonts w:ascii="Arial" w:eastAsia="Arial" w:hAnsi="Arial" w:cs="Arial"/>
          <w:sz w:val="24"/>
          <w:szCs w:val="24"/>
        </w:rPr>
        <w:t xml:space="preserve">THE SUPPLIER: </w:t>
      </w:r>
      <w:r w:rsidRPr="00E46EA6">
        <w:rPr>
          <w:rFonts w:ascii="Arial" w:eastAsia="Arial" w:hAnsi="Arial" w:cs="Arial"/>
          <w:sz w:val="24"/>
          <w:szCs w:val="24"/>
        </w:rPr>
        <w:tab/>
      </w:r>
      <w:r w:rsidRPr="00E46EA6">
        <w:rPr>
          <w:rFonts w:ascii="Arial" w:eastAsia="Arial" w:hAnsi="Arial" w:cs="Arial"/>
          <w:sz w:val="24"/>
          <w:szCs w:val="24"/>
        </w:rPr>
        <w:tab/>
      </w:r>
      <w:r w:rsidRPr="00E46EA6">
        <w:rPr>
          <w:rFonts w:ascii="Arial" w:eastAsia="Arial" w:hAnsi="Arial" w:cs="Arial"/>
          <w:sz w:val="24"/>
          <w:szCs w:val="24"/>
        </w:rPr>
        <w:tab/>
      </w:r>
      <w:r w:rsidR="00E46EA6" w:rsidRPr="00E46EA6">
        <w:rPr>
          <w:rFonts w:ascii="Arial" w:eastAsia="Arial" w:hAnsi="Arial" w:cs="Arial"/>
          <w:sz w:val="24"/>
          <w:szCs w:val="24"/>
        </w:rPr>
        <w:t>Marsh Limited</w:t>
      </w:r>
      <w:r w:rsidRPr="00E46EA6">
        <w:rPr>
          <w:rFonts w:ascii="Arial" w:eastAsia="Arial" w:hAnsi="Arial" w:cs="Arial"/>
          <w:sz w:val="24"/>
          <w:szCs w:val="24"/>
        </w:rPr>
        <w:t xml:space="preserve"> </w:t>
      </w:r>
    </w:p>
    <w:p w14:paraId="05E32AB5" w14:textId="64553A54" w:rsidR="00472370" w:rsidRPr="00E46EA6" w:rsidRDefault="00664FCB" w:rsidP="00E46E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46EA6" w:rsidRPr="00E46EA6">
        <w:rPr>
          <w:rFonts w:ascii="Arial" w:eastAsia="Arial" w:hAnsi="Arial" w:cs="Arial"/>
          <w:sz w:val="24"/>
          <w:szCs w:val="24"/>
        </w:rPr>
        <w:t>Tower Place, London, EC3R 5BU, United</w:t>
      </w:r>
      <w:r w:rsidR="00E46EA6">
        <w:rPr>
          <w:rFonts w:ascii="Arial" w:eastAsia="Arial" w:hAnsi="Arial" w:cs="Arial"/>
          <w:sz w:val="24"/>
          <w:szCs w:val="24"/>
        </w:rPr>
        <w:t xml:space="preserve"> </w:t>
      </w:r>
      <w:r w:rsidR="00E46EA6" w:rsidRPr="00E46EA6">
        <w:rPr>
          <w:rFonts w:ascii="Arial" w:eastAsia="Arial" w:hAnsi="Arial" w:cs="Arial"/>
          <w:sz w:val="24"/>
          <w:szCs w:val="24"/>
        </w:rPr>
        <w:t>Kingdom</w:t>
      </w:r>
    </w:p>
    <w:p w14:paraId="05E32AB6" w14:textId="2D9E5DF1" w:rsidR="00472370" w:rsidRDefault="00664FCB">
      <w:pPr>
        <w:spacing w:line="240" w:lineRule="auto"/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46EA6" w:rsidRPr="00E46EA6">
        <w:rPr>
          <w:rFonts w:ascii="Arial" w:eastAsia="Arial" w:hAnsi="Arial" w:cs="Arial"/>
          <w:sz w:val="24"/>
          <w:szCs w:val="24"/>
        </w:rPr>
        <w:t>01507274</w:t>
      </w:r>
      <w:r w:rsidR="00E46EA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5E32AB7" w14:textId="57052FB8" w:rsidR="00472370" w:rsidRDefault="00664FCB">
      <w:p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9011A" w:rsidRPr="0009011A">
        <w:rPr>
          <w:rFonts w:ascii="Arial" w:eastAsia="Arial" w:hAnsi="Arial" w:cs="Arial"/>
          <w:sz w:val="24"/>
          <w:szCs w:val="24"/>
        </w:rPr>
        <w:t>22-955-8028</w:t>
      </w:r>
    </w:p>
    <w:p w14:paraId="05E32AB9" w14:textId="77777777" w:rsidR="00472370" w:rsidRDefault="00472370">
      <w:pPr>
        <w:rPr>
          <w:rFonts w:ascii="Arial" w:eastAsia="Arial" w:hAnsi="Arial" w:cs="Arial"/>
          <w:sz w:val="24"/>
          <w:szCs w:val="24"/>
        </w:rPr>
      </w:pPr>
    </w:p>
    <w:p w14:paraId="05E32AC0" w14:textId="77777777" w:rsidR="00472370" w:rsidRDefault="00664FCB">
      <w:pPr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5E32AC1" w14:textId="77777777" w:rsidR="00472370" w:rsidRDefault="00472370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AC2" w14:textId="56C802EC" w:rsidR="00472370" w:rsidRDefault="00664FCB">
      <w:pPr>
        <w:spacing w:after="0" w:line="254" w:lineRule="auto"/>
        <w:jc w:val="both"/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446E2C">
        <w:rPr>
          <w:rFonts w:ascii="Arial" w:eastAsia="Arial" w:hAnsi="Arial" w:cs="Arial"/>
          <w:sz w:val="24"/>
          <w:szCs w:val="24"/>
        </w:rPr>
        <w:t xml:space="preserve"> </w:t>
      </w:r>
      <w:r w:rsidR="000A30AF">
        <w:rPr>
          <w:rFonts w:ascii="Arial" w:eastAsia="Arial" w:hAnsi="Arial" w:cs="Arial"/>
          <w:sz w:val="24"/>
          <w:szCs w:val="24"/>
        </w:rPr>
        <w:t>11 September 2024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5E32AC3" w14:textId="553DDD6F" w:rsidR="00472370" w:rsidRDefault="00664FCB">
      <w:pPr>
        <w:spacing w:after="0" w:line="254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1D0893">
        <w:rPr>
          <w:rFonts w:ascii="Arial" w:eastAsia="Arial" w:hAnsi="Arial" w:cs="Arial"/>
          <w:sz w:val="24"/>
          <w:szCs w:val="24"/>
        </w:rPr>
        <w:t xml:space="preserve">RM6323 </w:t>
      </w:r>
      <w:r>
        <w:rPr>
          <w:rFonts w:ascii="Arial" w:eastAsia="Arial" w:hAnsi="Arial" w:cs="Arial"/>
          <w:sz w:val="24"/>
          <w:szCs w:val="24"/>
        </w:rPr>
        <w:t>for the provision of</w:t>
      </w:r>
      <w:r w:rsidR="001D0893">
        <w:rPr>
          <w:rFonts w:ascii="Arial" w:eastAsia="Arial" w:hAnsi="Arial" w:cs="Arial"/>
          <w:sz w:val="24"/>
          <w:szCs w:val="24"/>
        </w:rPr>
        <w:t xml:space="preserve"> </w:t>
      </w:r>
      <w:r w:rsidR="001D0893" w:rsidRPr="001D0893">
        <w:rPr>
          <w:rFonts w:ascii="Arial" w:eastAsia="Arial" w:hAnsi="Arial" w:cs="Arial"/>
          <w:sz w:val="24"/>
          <w:szCs w:val="24"/>
        </w:rPr>
        <w:t>an insurance brokerage advisory service in order to source Fleet/Spot Hire insuranc</w:t>
      </w:r>
      <w:r w:rsidR="001D0893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05E32AC4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/>
      <w:bookmarkEnd w:id="0"/>
    </w:p>
    <w:p w14:paraId="05E32AC5" w14:textId="77777777" w:rsidR="00472370" w:rsidRDefault="00664FCB">
      <w:pPr>
        <w:tabs>
          <w:tab w:val="left" w:pos="2257"/>
        </w:tabs>
        <w:spacing w:after="0" w:line="254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05E32AC7" w14:textId="06D914B8" w:rsidR="00472370" w:rsidRPr="001D0893" w:rsidRDefault="001D0893">
      <w:pPr>
        <w:rPr>
          <w:rFonts w:ascii="Arial" w:eastAsia="Arial" w:hAnsi="Arial" w:cs="Arial"/>
          <w:sz w:val="24"/>
          <w:szCs w:val="24"/>
        </w:rPr>
      </w:pPr>
      <w:bookmarkStart w:id="1" w:name="_heading=h.gjdgxs"/>
      <w:bookmarkEnd w:id="1"/>
      <w:r w:rsidRPr="001D0893">
        <w:rPr>
          <w:rFonts w:ascii="Arial" w:eastAsia="Arial" w:hAnsi="Arial" w:cs="Arial"/>
          <w:sz w:val="24"/>
          <w:szCs w:val="24"/>
        </w:rPr>
        <w:t>Lot 1: Brokerage and Related Services</w:t>
      </w:r>
    </w:p>
    <w:p w14:paraId="05E32AC8" w14:textId="77777777" w:rsidR="00472370" w:rsidRDefault="00664FCB">
      <w:pPr>
        <w:keepNext/>
        <w:pageBreakBefore/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00EF37E" w14:textId="77777777" w:rsidR="00F15083" w:rsidRDefault="00664FCB" w:rsidP="00F1508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51FA864" w14:textId="77777777" w:rsidR="00F15083" w:rsidRPr="00F15083" w:rsidRDefault="00664FCB" w:rsidP="00F15083">
      <w:pPr>
        <w:pStyle w:val="GPSL1SCHEDULEHeading"/>
        <w:spacing w:after="0"/>
        <w:rPr>
          <w:rFonts w:ascii="Arial" w:eastAsia="Arial" w:hAnsi="Arial"/>
          <w:b w:val="0"/>
          <w:caps w:val="0"/>
          <w:sz w:val="24"/>
          <w:szCs w:val="24"/>
          <w:lang w:eastAsia="en-GB"/>
        </w:rPr>
      </w:pPr>
      <w:r w:rsidRPr="00F15083">
        <w:rPr>
          <w:rFonts w:ascii="Arial" w:eastAsia="Arial" w:hAnsi="Arial"/>
          <w:b w:val="0"/>
          <w:caps w:val="0"/>
          <w:sz w:val="24"/>
          <w:szCs w:val="24"/>
          <w:lang w:eastAsia="en-GB"/>
        </w:rPr>
        <w:t>This Order Form including the Call-Off Special Terms and Call-Off Special Schedules.</w:t>
      </w:r>
    </w:p>
    <w:p w14:paraId="5C64A4C1" w14:textId="77777777" w:rsidR="00F15083" w:rsidRPr="00F15083" w:rsidRDefault="00664FCB" w:rsidP="00F15083">
      <w:pPr>
        <w:pStyle w:val="GPSL1SCHEDULEHeading"/>
        <w:spacing w:after="0"/>
        <w:rPr>
          <w:rFonts w:ascii="Arial" w:eastAsia="Arial" w:hAnsi="Arial"/>
          <w:b w:val="0"/>
          <w:caps w:val="0"/>
          <w:sz w:val="24"/>
          <w:szCs w:val="24"/>
          <w:lang w:eastAsia="en-GB"/>
        </w:rPr>
      </w:pPr>
      <w:r w:rsidRPr="00F15083">
        <w:rPr>
          <w:rFonts w:ascii="Arial" w:eastAsia="Arial" w:hAnsi="Arial"/>
          <w:b w:val="0"/>
          <w:caps w:val="0"/>
          <w:sz w:val="24"/>
          <w:szCs w:val="24"/>
          <w:lang w:eastAsia="en-GB"/>
        </w:rPr>
        <w:t xml:space="preserve">Joint Schedule 1(Definitions and Interpretation) </w:t>
      </w:r>
      <w:r w:rsidR="001D0893" w:rsidRPr="00F15083">
        <w:rPr>
          <w:rFonts w:ascii="Arial" w:eastAsia="Arial" w:hAnsi="Arial"/>
          <w:b w:val="0"/>
          <w:caps w:val="0"/>
          <w:sz w:val="24"/>
          <w:szCs w:val="24"/>
          <w:lang w:eastAsia="en-GB"/>
        </w:rPr>
        <w:t>for RM6323</w:t>
      </w:r>
    </w:p>
    <w:p w14:paraId="0FE3C041" w14:textId="77777777" w:rsidR="00F15083" w:rsidRPr="00F15083" w:rsidRDefault="00664FCB" w:rsidP="00F15083">
      <w:pPr>
        <w:pStyle w:val="GPSL1SCHEDULEHeading"/>
        <w:spacing w:after="0"/>
        <w:rPr>
          <w:rFonts w:ascii="Arial" w:eastAsia="Arial" w:hAnsi="Arial"/>
          <w:b w:val="0"/>
          <w:caps w:val="0"/>
          <w:sz w:val="24"/>
          <w:szCs w:val="24"/>
          <w:lang w:eastAsia="en-GB"/>
        </w:rPr>
      </w:pPr>
      <w:r w:rsidRPr="00F15083">
        <w:rPr>
          <w:rFonts w:ascii="Arial" w:eastAsia="Arial" w:hAnsi="Arial"/>
          <w:b w:val="0"/>
          <w:caps w:val="0"/>
          <w:sz w:val="24"/>
          <w:szCs w:val="24"/>
          <w:lang w:eastAsia="en-GB"/>
        </w:rPr>
        <w:t xml:space="preserve">Framework Special Terms </w:t>
      </w:r>
    </w:p>
    <w:p w14:paraId="05E32AD2" w14:textId="0E7A9646" w:rsidR="00472370" w:rsidRPr="00F15083" w:rsidRDefault="00664FCB" w:rsidP="00F15083">
      <w:pPr>
        <w:pStyle w:val="GPSL1SCHEDULEHeading"/>
        <w:spacing w:after="0"/>
        <w:rPr>
          <w:rFonts w:ascii="Arial" w:eastAsia="Arial" w:hAnsi="Arial"/>
          <w:b w:val="0"/>
          <w:caps w:val="0"/>
          <w:sz w:val="24"/>
          <w:szCs w:val="24"/>
          <w:lang w:eastAsia="en-GB"/>
        </w:rPr>
      </w:pPr>
      <w:r w:rsidRPr="00F15083">
        <w:rPr>
          <w:rFonts w:ascii="Arial" w:eastAsia="Arial" w:hAnsi="Arial"/>
          <w:b w:val="0"/>
          <w:caps w:val="0"/>
          <w:sz w:val="24"/>
          <w:szCs w:val="24"/>
          <w:lang w:eastAsia="en-GB"/>
        </w:rPr>
        <w:t>The following Schedules in equal order of precedence:</w:t>
      </w:r>
    </w:p>
    <w:p w14:paraId="16EA769C" w14:textId="77777777" w:rsidR="00F15083" w:rsidRDefault="00664FCB" w:rsidP="00B25A57">
      <w:pPr>
        <w:numPr>
          <w:ilvl w:val="0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9" w:color="FFFFFF" w:shadow="1"/>
          <w:right w:val="single" w:sz="2" w:space="31" w:color="FFFFFF" w:shadow="1"/>
        </w:pBd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115025">
        <w:rPr>
          <w:rFonts w:ascii="Arial" w:eastAsia="Arial" w:hAnsi="Arial" w:cs="Arial"/>
          <w:color w:val="000000"/>
          <w:sz w:val="24"/>
          <w:szCs w:val="24"/>
        </w:rPr>
        <w:t xml:space="preserve">RM6323 </w:t>
      </w:r>
    </w:p>
    <w:p w14:paraId="599BEBA7" w14:textId="77777777" w:rsidR="00B25A57" w:rsidRPr="00B25A57" w:rsidRDefault="00664FCB" w:rsidP="00B25A57">
      <w:pPr>
        <w:pStyle w:val="ListParagraph"/>
        <w:numPr>
          <w:ilvl w:val="0"/>
          <w:numId w:val="7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</w:pPr>
      <w:r w:rsidRPr="00B25A57">
        <w:rPr>
          <w:rFonts w:ascii="Arial" w:eastAsia="Arial" w:hAnsi="Arial" w:cs="Arial"/>
          <w:sz w:val="24"/>
          <w:szCs w:val="24"/>
        </w:rPr>
        <w:t>Joint Schedule 1 (Definitions)</w:t>
      </w:r>
    </w:p>
    <w:p w14:paraId="0100F6AA" w14:textId="77777777" w:rsidR="00B25A57" w:rsidRPr="00B25A57" w:rsidRDefault="00664FCB" w:rsidP="00B25A57">
      <w:pPr>
        <w:pStyle w:val="ListParagraph"/>
        <w:numPr>
          <w:ilvl w:val="0"/>
          <w:numId w:val="7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</w:pPr>
      <w:r w:rsidRPr="00B25A57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64ABE6E" w14:textId="77777777" w:rsidR="00B25A57" w:rsidRPr="00B25A57" w:rsidRDefault="00664FCB" w:rsidP="00B25A57">
      <w:pPr>
        <w:pStyle w:val="ListParagraph"/>
        <w:numPr>
          <w:ilvl w:val="0"/>
          <w:numId w:val="7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</w:pPr>
      <w:r w:rsidRPr="00B25A57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67993F5" w14:textId="77777777" w:rsidR="00B25A57" w:rsidRPr="00B25A57" w:rsidRDefault="00664FCB" w:rsidP="00B25A57">
      <w:pPr>
        <w:pStyle w:val="ListParagraph"/>
        <w:numPr>
          <w:ilvl w:val="0"/>
          <w:numId w:val="7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</w:pPr>
      <w:r w:rsidRPr="00B25A57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4D25D49" w14:textId="77777777" w:rsidR="00B25A57" w:rsidRPr="00B25A57" w:rsidRDefault="00664FCB" w:rsidP="00B25A57">
      <w:pPr>
        <w:pStyle w:val="ListParagraph"/>
        <w:numPr>
          <w:ilvl w:val="0"/>
          <w:numId w:val="7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</w:pPr>
      <w:r w:rsidRPr="00B25A57">
        <w:rPr>
          <w:rFonts w:ascii="Arial" w:eastAsia="Arial" w:hAnsi="Arial" w:cs="Arial"/>
          <w:sz w:val="24"/>
          <w:szCs w:val="24"/>
          <w:shd w:val="clear" w:color="auto" w:fill="FFFFFF"/>
        </w:rPr>
        <w:t>Joint Schedule 5 (Corporate Social Responsibility)</w:t>
      </w:r>
    </w:p>
    <w:p w14:paraId="05E32AE0" w14:textId="08F89E02" w:rsidR="00472370" w:rsidRPr="00B25A57" w:rsidRDefault="00664FCB" w:rsidP="00B25A57">
      <w:pPr>
        <w:pStyle w:val="ListParagraph"/>
        <w:numPr>
          <w:ilvl w:val="0"/>
          <w:numId w:val="7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</w:pPr>
      <w:r w:rsidRPr="00B25A57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B25A5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ACD2E22" w14:textId="77777777" w:rsidR="00B25A57" w:rsidRPr="0065743C" w:rsidRDefault="00664FCB" w:rsidP="0065743C">
      <w:pPr>
        <w:numPr>
          <w:ilvl w:val="0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9" w:color="FFFFFF" w:shadow="1"/>
          <w:right w:val="single" w:sz="2" w:space="31" w:color="FFFFFF" w:shadow="1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7C746F">
        <w:rPr>
          <w:rFonts w:ascii="Arial" w:eastAsia="Arial" w:hAnsi="Arial" w:cs="Arial"/>
          <w:color w:val="000000"/>
          <w:sz w:val="24"/>
          <w:szCs w:val="24"/>
        </w:rPr>
        <w:t>1.11.4.4619.</w:t>
      </w:r>
    </w:p>
    <w:p w14:paraId="01C3DA08" w14:textId="77777777" w:rsidR="0065743C" w:rsidRDefault="00664FCB" w:rsidP="0065743C">
      <w:pPr>
        <w:pStyle w:val="ListParagraph"/>
        <w:numPr>
          <w:ilvl w:val="0"/>
          <w:numId w:val="8"/>
        </w:numPr>
        <w:pBdr>
          <w:top w:val="single" w:sz="2" w:space="31" w:color="FFFFFF" w:shadow="1"/>
          <w:left w:val="single" w:sz="2" w:space="31" w:color="FFFFFF" w:shadow="1"/>
          <w:bottom w:val="single" w:sz="2" w:space="9" w:color="FFFFFF" w:shadow="1"/>
          <w:right w:val="single" w:sz="2" w:space="31" w:color="FFFFFF" w:shadow="1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5743C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</w:p>
    <w:p w14:paraId="05E32AF8" w14:textId="56D34326" w:rsidR="00472370" w:rsidRPr="0065743C" w:rsidRDefault="00664FCB" w:rsidP="0065743C">
      <w:pPr>
        <w:pStyle w:val="ListParagraph"/>
        <w:numPr>
          <w:ilvl w:val="0"/>
          <w:numId w:val="8"/>
        </w:numPr>
        <w:pBdr>
          <w:top w:val="single" w:sz="2" w:space="31" w:color="FFFFFF" w:shadow="1"/>
          <w:left w:val="single" w:sz="2" w:space="31" w:color="FFFFFF" w:shadow="1"/>
          <w:bottom w:val="single" w:sz="2" w:space="9" w:color="FFFFFF" w:shadow="1"/>
          <w:right w:val="single" w:sz="2" w:space="31" w:color="FFFFFF" w:shadow="1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5743C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05E32AF9" w14:textId="77777777" w:rsidR="00472370" w:rsidRDefault="00664FCB">
      <w:pPr>
        <w:numPr>
          <w:ilvl w:val="0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05E32AFA" w14:textId="5F7DE783" w:rsidR="00472370" w:rsidRDefault="00664FCB">
      <w:pPr>
        <w:numPr>
          <w:ilvl w:val="0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A40C8B">
        <w:rPr>
          <w:rFonts w:ascii="Arial" w:eastAsia="Arial" w:hAnsi="Arial" w:cs="Arial"/>
          <w:color w:val="000000"/>
          <w:sz w:val="24"/>
          <w:szCs w:val="24"/>
        </w:rPr>
        <w:t xml:space="preserve"> RM6323</w:t>
      </w:r>
    </w:p>
    <w:p w14:paraId="05E32AFD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05E32AFE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AFF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5E32B00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05E32B05" w14:textId="1C501D3A" w:rsidR="00472370" w:rsidRDefault="00664FC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5E32B06" w14:textId="77777777" w:rsidR="00472370" w:rsidRDefault="00472370">
      <w:pPr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07" w14:textId="4BB00DC2" w:rsidR="00472370" w:rsidRDefault="00664FCB">
      <w:pPr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11480">
        <w:rPr>
          <w:rFonts w:ascii="Arial" w:eastAsia="Arial" w:hAnsi="Arial" w:cs="Arial"/>
          <w:sz w:val="24"/>
          <w:szCs w:val="24"/>
        </w:rPr>
        <w:t>0</w:t>
      </w:r>
      <w:r w:rsidR="00E34BCE" w:rsidRPr="00E34BCE">
        <w:rPr>
          <w:rFonts w:ascii="Arial" w:eastAsia="Arial" w:hAnsi="Arial" w:cs="Arial"/>
          <w:sz w:val="24"/>
          <w:szCs w:val="24"/>
        </w:rPr>
        <w:t xml:space="preserve">1 </w:t>
      </w:r>
      <w:r w:rsidR="00711480">
        <w:rPr>
          <w:rFonts w:ascii="Arial" w:eastAsia="Arial" w:hAnsi="Arial" w:cs="Arial"/>
          <w:sz w:val="24"/>
          <w:szCs w:val="24"/>
        </w:rPr>
        <w:t>April</w:t>
      </w:r>
      <w:r w:rsidR="00E34BCE" w:rsidRPr="00E34BCE">
        <w:rPr>
          <w:rFonts w:ascii="Arial" w:eastAsia="Arial" w:hAnsi="Arial" w:cs="Arial"/>
          <w:sz w:val="24"/>
          <w:szCs w:val="24"/>
        </w:rPr>
        <w:t xml:space="preserve"> 2025</w:t>
      </w:r>
    </w:p>
    <w:p w14:paraId="05E32B08" w14:textId="77777777" w:rsidR="00472370" w:rsidRDefault="00472370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09" w14:textId="5AD772A5" w:rsidR="00472370" w:rsidRDefault="00664FCB">
      <w:pPr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D5279" w:rsidRPr="009D5279">
        <w:rPr>
          <w:rFonts w:ascii="Arial" w:eastAsia="Arial" w:hAnsi="Arial" w:cs="Arial"/>
          <w:sz w:val="24"/>
          <w:szCs w:val="24"/>
        </w:rPr>
        <w:t>3</w:t>
      </w:r>
      <w:r w:rsidR="009D5279">
        <w:rPr>
          <w:rFonts w:ascii="Arial" w:eastAsia="Arial" w:hAnsi="Arial" w:cs="Arial"/>
          <w:sz w:val="24"/>
          <w:szCs w:val="24"/>
        </w:rPr>
        <w:t>1</w:t>
      </w:r>
      <w:r w:rsidR="009D5279" w:rsidRPr="009D5279">
        <w:rPr>
          <w:rFonts w:ascii="Arial" w:eastAsia="Arial" w:hAnsi="Arial" w:cs="Arial"/>
          <w:sz w:val="24"/>
          <w:szCs w:val="24"/>
        </w:rPr>
        <w:t xml:space="preserve"> March 2029</w:t>
      </w:r>
    </w:p>
    <w:p w14:paraId="05E32B0A" w14:textId="77777777" w:rsidR="00472370" w:rsidRDefault="00472370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0B" w14:textId="76EE6AF9" w:rsidR="00472370" w:rsidRDefault="00664FCB">
      <w:pPr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80277" w:rsidRPr="00780277">
        <w:rPr>
          <w:rFonts w:ascii="Arial" w:eastAsia="Arial" w:hAnsi="Arial" w:cs="Arial"/>
          <w:sz w:val="24"/>
          <w:szCs w:val="24"/>
        </w:rPr>
        <w:t>4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5E32B0C" w14:textId="77777777" w:rsidR="00472370" w:rsidRDefault="00472370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0D" w14:textId="77777777" w:rsidR="00472370" w:rsidRDefault="00664FCB">
      <w:pPr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5E32B10" w14:textId="43909B10" w:rsidR="00472370" w:rsidRDefault="00664FCB">
      <w:pPr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5E32B11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12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5E32B13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5E32B15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16" w14:textId="78277651" w:rsidR="00472370" w:rsidRDefault="00664FCB">
      <w:pPr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 w:rsidR="00F22610" w:rsidRPr="00F22610">
        <w:rPr>
          <w:rFonts w:ascii="Arial" w:eastAsia="Arial" w:hAnsi="Arial" w:cs="Arial"/>
          <w:sz w:val="24"/>
          <w:szCs w:val="24"/>
        </w:rPr>
        <w:t>£</w:t>
      </w:r>
      <w:r w:rsidR="00FB612B">
        <w:rPr>
          <w:rFonts w:ascii="Arial" w:eastAsia="Arial" w:hAnsi="Arial" w:cs="Arial"/>
          <w:sz w:val="24"/>
          <w:szCs w:val="24"/>
        </w:rPr>
        <w:t>56</w:t>
      </w:r>
      <w:r w:rsidR="00F22610" w:rsidRPr="00F22610">
        <w:rPr>
          <w:rFonts w:ascii="Arial" w:eastAsia="Arial" w:hAnsi="Arial" w:cs="Arial"/>
          <w:sz w:val="24"/>
          <w:szCs w:val="24"/>
        </w:rPr>
        <w:t>,</w:t>
      </w:r>
      <w:r w:rsidR="00FB612B">
        <w:rPr>
          <w:rFonts w:ascii="Arial" w:eastAsia="Arial" w:hAnsi="Arial" w:cs="Arial"/>
          <w:sz w:val="24"/>
          <w:szCs w:val="24"/>
        </w:rPr>
        <w:t>1</w:t>
      </w:r>
      <w:r w:rsidR="00F22610" w:rsidRPr="00F22610">
        <w:rPr>
          <w:rFonts w:ascii="Arial" w:eastAsia="Arial" w:hAnsi="Arial" w:cs="Arial"/>
          <w:sz w:val="24"/>
          <w:szCs w:val="24"/>
        </w:rPr>
        <w:t>00.00 excluding tax</w:t>
      </w:r>
      <w:r w:rsidR="00B72E93">
        <w:rPr>
          <w:rFonts w:ascii="Arial" w:eastAsia="Arial" w:hAnsi="Arial" w:cs="Arial"/>
          <w:sz w:val="24"/>
          <w:szCs w:val="24"/>
        </w:rPr>
        <w:t xml:space="preserve"> (this is the previous year’s charges plus 10%)</w:t>
      </w:r>
    </w:p>
    <w:p w14:paraId="05E32B17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18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5E32B1B" w14:textId="2DD2C485" w:rsidR="00472370" w:rsidRDefault="00664FCB">
      <w:pPr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  <w:r w:rsidR="00C562A5">
        <w:rPr>
          <w:rFonts w:ascii="Arial" w:eastAsia="Arial" w:hAnsi="Arial" w:cs="Arial"/>
          <w:sz w:val="24"/>
          <w:szCs w:val="24"/>
        </w:rPr>
        <w:t>.</w:t>
      </w:r>
    </w:p>
    <w:p w14:paraId="05E32B21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05E32B22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5E32B24" w14:textId="62DF8F25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 xml:space="preserve">None </w:t>
      </w:r>
    </w:p>
    <w:p w14:paraId="0DF23065" w14:textId="77777777" w:rsid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25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30875A9" w14:textId="0D1657A0" w:rsidR="00C562A5" w:rsidRPr="00C562A5" w:rsidRDefault="00C562A5" w:rsidP="00C562A5">
      <w:pPr>
        <w:tabs>
          <w:tab w:val="left" w:pos="2257"/>
        </w:tabs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>HSE shall make payment of agreed costs via BACS, in arrears, within 30 days of the acceptance of the invoice. The Contractor shall send a copy invoice along with details of any work satisfactory carried out to the HSE Contract Manager below.</w:t>
      </w:r>
    </w:p>
    <w:p w14:paraId="05E32B27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28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62753B7" w14:textId="77777777" w:rsidR="00C562A5" w:rsidRPr="00C562A5" w:rsidRDefault="00C562A5" w:rsidP="00C562A5">
      <w:pPr>
        <w:tabs>
          <w:tab w:val="left" w:pos="2257"/>
        </w:tabs>
        <w:suppressAutoHyphens w:val="0"/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>Newport SSCL - Health &amp; Safety Executive</w:t>
      </w:r>
    </w:p>
    <w:p w14:paraId="4DC35019" w14:textId="77777777" w:rsidR="00C562A5" w:rsidRPr="00C562A5" w:rsidRDefault="00C562A5" w:rsidP="00C562A5">
      <w:pPr>
        <w:tabs>
          <w:tab w:val="left" w:pos="2257"/>
        </w:tabs>
        <w:suppressAutoHyphens w:val="0"/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>PO Box 401</w:t>
      </w:r>
    </w:p>
    <w:p w14:paraId="58E4A6E6" w14:textId="77777777" w:rsidR="00C562A5" w:rsidRPr="00C562A5" w:rsidRDefault="00C562A5" w:rsidP="00C562A5">
      <w:pPr>
        <w:tabs>
          <w:tab w:val="left" w:pos="2257"/>
        </w:tabs>
        <w:suppressAutoHyphens w:val="0"/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>Newport</w:t>
      </w:r>
    </w:p>
    <w:p w14:paraId="56E39AE6" w14:textId="77777777" w:rsidR="00C562A5" w:rsidRPr="00C562A5" w:rsidRDefault="00C562A5" w:rsidP="00C562A5">
      <w:pPr>
        <w:tabs>
          <w:tab w:val="left" w:pos="2257"/>
        </w:tabs>
        <w:suppressAutoHyphens w:val="0"/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 xml:space="preserve">NP10 8FZ </w:t>
      </w:r>
    </w:p>
    <w:p w14:paraId="74BA3F1F" w14:textId="77777777" w:rsidR="00C562A5" w:rsidRPr="00C562A5" w:rsidRDefault="00C562A5" w:rsidP="00C562A5">
      <w:pPr>
        <w:tabs>
          <w:tab w:val="left" w:pos="2257"/>
        </w:tabs>
        <w:suppressAutoHyphens w:val="0"/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C562A5">
        <w:rPr>
          <w:rFonts w:ascii="Arial" w:hAnsi="Arial" w:cs="Arial"/>
          <w:sz w:val="24"/>
          <w:szCs w:val="24"/>
          <w:lang w:eastAsia="en-US"/>
        </w:rPr>
        <w:t xml:space="preserve">Email: </w:t>
      </w:r>
      <w:hyperlink r:id="rId7" w:history="1">
        <w:r w:rsidRPr="00C562A5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APinvoices-HAS-U@gov.sscl.com</w:t>
        </w:r>
      </w:hyperlink>
    </w:p>
    <w:p w14:paraId="05E32B2D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2E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5E32B33" w14:textId="7951829E" w:rsidR="00472370" w:rsidRPr="000E111F" w:rsidRDefault="000E111F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bCs/>
          <w:sz w:val="24"/>
          <w:szCs w:val="24"/>
        </w:rPr>
      </w:pPr>
      <w:r w:rsidRPr="000E111F">
        <w:rPr>
          <w:rFonts w:ascii="Arial" w:eastAsia="Arial" w:hAnsi="Arial" w:cs="Arial"/>
          <w:b/>
          <w:bCs/>
          <w:sz w:val="24"/>
          <w:szCs w:val="24"/>
          <w:highlight w:val="yellow"/>
        </w:rPr>
        <w:t>Personal Information Redacted</w:t>
      </w:r>
      <w:r w:rsidRPr="000E111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5D008AC" w14:textId="77777777" w:rsidR="000E111F" w:rsidRDefault="000E111F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34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5E32B37" w14:textId="6114871D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C562A5">
        <w:rPr>
          <w:rFonts w:ascii="Arial" w:eastAsia="Arial" w:hAnsi="Arial" w:cs="Arial"/>
          <w:sz w:val="24"/>
          <w:szCs w:val="24"/>
        </w:rPr>
        <w:t>None</w:t>
      </w:r>
    </w:p>
    <w:p w14:paraId="1A949AC3" w14:textId="77777777" w:rsid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38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5E32B3B" w14:textId="09F23DAF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C562A5">
        <w:rPr>
          <w:rFonts w:ascii="Arial" w:eastAsia="Arial" w:hAnsi="Arial" w:cs="Arial"/>
          <w:sz w:val="24"/>
          <w:szCs w:val="24"/>
        </w:rPr>
        <w:t xml:space="preserve">None </w:t>
      </w:r>
    </w:p>
    <w:p w14:paraId="6BC09E2E" w14:textId="77777777" w:rsid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3C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F72881A" w14:textId="77777777" w:rsidR="000E111F" w:rsidRPr="000E111F" w:rsidRDefault="000E111F" w:rsidP="000E111F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bCs/>
          <w:sz w:val="24"/>
          <w:szCs w:val="24"/>
        </w:rPr>
      </w:pPr>
      <w:r w:rsidRPr="000E111F">
        <w:rPr>
          <w:rFonts w:ascii="Arial" w:eastAsia="Arial" w:hAnsi="Arial" w:cs="Arial"/>
          <w:b/>
          <w:bCs/>
          <w:sz w:val="24"/>
          <w:szCs w:val="24"/>
          <w:highlight w:val="yellow"/>
        </w:rPr>
        <w:t>Personal Information Redacted</w:t>
      </w:r>
      <w:r w:rsidRPr="000E111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5E32B41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42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79069E1" w14:textId="77777777" w:rsidR="000E111F" w:rsidRPr="000E111F" w:rsidRDefault="000E111F" w:rsidP="000E111F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bCs/>
          <w:sz w:val="24"/>
          <w:szCs w:val="24"/>
        </w:rPr>
      </w:pPr>
      <w:r w:rsidRPr="000E111F">
        <w:rPr>
          <w:rFonts w:ascii="Arial" w:eastAsia="Arial" w:hAnsi="Arial" w:cs="Arial"/>
          <w:b/>
          <w:bCs/>
          <w:sz w:val="24"/>
          <w:szCs w:val="24"/>
          <w:highlight w:val="yellow"/>
        </w:rPr>
        <w:t>Personal Information Redacted</w:t>
      </w:r>
      <w:r w:rsidRPr="000E111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5E32B47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48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5E32B49" w14:textId="62522873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C562A5">
        <w:rPr>
          <w:rFonts w:ascii="Arial" w:eastAsia="Arial" w:hAnsi="Arial" w:cs="Arial"/>
          <w:sz w:val="24"/>
          <w:szCs w:val="24"/>
        </w:rPr>
        <w:t>Not required</w:t>
      </w:r>
    </w:p>
    <w:p w14:paraId="05E32B4A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4B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5E32B4D" w14:textId="073BFEC0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C562A5">
        <w:rPr>
          <w:rFonts w:ascii="Arial" w:eastAsia="Arial" w:hAnsi="Arial" w:cs="Arial"/>
          <w:sz w:val="24"/>
          <w:szCs w:val="24"/>
        </w:rPr>
        <w:t>Not required</w:t>
      </w:r>
    </w:p>
    <w:p w14:paraId="1C0D6220" w14:textId="77777777" w:rsid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4E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5E32B54" w14:textId="721FA1D6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C562A5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3D83DA5A" w14:textId="77777777" w:rsid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5E32B55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5E32B56" w14:textId="42E58A64" w:rsidR="00472370" w:rsidRPr="00C562A5" w:rsidRDefault="00C562A5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00C562A5">
        <w:rPr>
          <w:rFonts w:ascii="Arial" w:eastAsia="Arial" w:hAnsi="Arial" w:cs="Arial"/>
          <w:sz w:val="24"/>
          <w:szCs w:val="24"/>
        </w:rPr>
        <w:t>Not applicable</w:t>
      </w:r>
      <w:r w:rsidR="00664FCB">
        <w:rPr>
          <w:rFonts w:ascii="Arial" w:eastAsia="Arial" w:hAnsi="Arial" w:cs="Arial"/>
          <w:sz w:val="24"/>
          <w:szCs w:val="24"/>
        </w:rPr>
        <w:t xml:space="preserve"> </w:t>
      </w:r>
    </w:p>
    <w:p w14:paraId="05E32B57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58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5E32B59" w14:textId="43BB72FC" w:rsidR="00472370" w:rsidRDefault="00664FCB">
      <w:pPr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5E32B5A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5B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5E32B5C" w14:textId="667913F4" w:rsidR="00472370" w:rsidRDefault="00664FCB">
      <w:pPr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5E32B62" w14:textId="77777777" w:rsidR="00472370" w:rsidRDefault="00472370">
      <w:pPr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5E32B63" w14:textId="77777777" w:rsidR="00472370" w:rsidRDefault="00664FCB">
      <w:pPr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5E32B64" w14:textId="765A4C09" w:rsidR="00472370" w:rsidRDefault="00664FCB">
      <w:pPr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5E32B66" w14:textId="77777777" w:rsidR="00472370" w:rsidRDefault="004723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E32B67" w14:textId="77777777" w:rsidR="00472370" w:rsidRDefault="00664FC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5E32B68" w14:textId="4D976DB5" w:rsidR="00472370" w:rsidRDefault="00664FCB">
      <w:pPr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5E32B6B" w14:textId="77777777" w:rsidR="00472370" w:rsidRDefault="00472370">
      <w:pPr>
        <w:spacing w:after="0" w:line="254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05E32B6C" w14:textId="77777777" w:rsidR="00472370" w:rsidRDefault="00664FC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SOCIAL VALUE COMMITMENT</w:t>
      </w:r>
    </w:p>
    <w:p w14:paraId="05E32B6D" w14:textId="072DD177" w:rsidR="00472370" w:rsidRDefault="00664FCB">
      <w:pPr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5E32B6E" w14:textId="77777777" w:rsidR="00472370" w:rsidRDefault="004723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72370" w14:paraId="05E32B71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6F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0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72370" w14:paraId="05E32B76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2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3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4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5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72370" w14:paraId="05E32B7B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7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8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9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A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72370" w14:paraId="05E32B80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C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D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E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7F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72370" w14:paraId="05E32B85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81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82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83" w14:textId="77777777" w:rsidR="00472370" w:rsidRDefault="00664FCB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B84" w14:textId="77777777" w:rsidR="00472370" w:rsidRDefault="00472370">
            <w:pPr>
              <w:keepNext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5E32B86" w14:textId="77777777" w:rsidR="00472370" w:rsidRDefault="00472370">
      <w:pPr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05E32B88" w14:textId="302CC735" w:rsidR="007105C9" w:rsidRDefault="007105C9">
      <w:pPr>
        <w:suppressAutoHyphens w:val="0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  <w:br w:type="page"/>
      </w:r>
    </w:p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105C9" w:rsidRPr="007105C9" w14:paraId="65A5112D" w14:textId="77777777" w:rsidTr="00132D1E">
        <w:tc>
          <w:tcPr>
            <w:tcW w:w="6516" w:type="dxa"/>
            <w:vAlign w:val="center"/>
          </w:tcPr>
          <w:p w14:paraId="55C8813F" w14:textId="776BC9A8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lastRenderedPageBreak/>
              <w:t>CCS Core Terms (version 3.0.</w:t>
            </w:r>
            <w:r>
              <w:rPr>
                <w:rFonts w:ascii="Arial" w:hAnsi="Arial" w:cs="Arial"/>
                <w:sz w:val="24"/>
                <w:szCs w:val="24"/>
              </w:rPr>
              <w:t>11)</w:t>
            </w:r>
          </w:p>
        </w:tc>
        <w:tc>
          <w:tcPr>
            <w:tcW w:w="2500" w:type="dxa"/>
          </w:tcPr>
          <w:p w14:paraId="081340AE" w14:textId="7301C578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  <w:r>
              <w:rPr>
                <w:sz w:val="22"/>
                <w:szCs w:val="22"/>
              </w:rPr>
              <w:object w:dxaOrig="1487" w:dyaOrig="993" w14:anchorId="2B3388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4pt;height:49.8pt" o:ole="">
                  <v:imagedata r:id="rId8" o:title=""/>
                </v:shape>
                <o:OLEObject Type="Embed" ProgID="Word.Document.12" ShapeID="_x0000_i1025" DrawAspect="Icon" ObjectID="_1811676390" r:id="rId9">
                  <o:FieldCodes>\s</o:FieldCodes>
                </o:OLEObject>
              </w:object>
            </w:r>
          </w:p>
        </w:tc>
      </w:tr>
      <w:tr w:rsidR="007105C9" w:rsidRPr="007105C9" w14:paraId="506BB96D" w14:textId="77777777" w:rsidTr="00132D1E">
        <w:tc>
          <w:tcPr>
            <w:tcW w:w="6516" w:type="dxa"/>
          </w:tcPr>
          <w:p w14:paraId="0890CD82" w14:textId="77777777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br w:type="page"/>
              <w:t>JOINT SCHEDULES</w:t>
            </w:r>
          </w:p>
        </w:tc>
        <w:tc>
          <w:tcPr>
            <w:tcW w:w="2500" w:type="dxa"/>
          </w:tcPr>
          <w:p w14:paraId="3628A5C1" w14:textId="77777777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</w:pPr>
          </w:p>
        </w:tc>
      </w:tr>
      <w:tr w:rsidR="007105C9" w:rsidRPr="007105C9" w14:paraId="3728C50F" w14:textId="77777777" w:rsidTr="00132D1E">
        <w:tc>
          <w:tcPr>
            <w:tcW w:w="6516" w:type="dxa"/>
            <w:vAlign w:val="center"/>
          </w:tcPr>
          <w:p w14:paraId="4FB55C0B" w14:textId="578BEBC0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 xml:space="preserve">Joint Schedule 1 – Definitions </w:t>
            </w:r>
          </w:p>
        </w:tc>
        <w:tc>
          <w:tcPr>
            <w:tcW w:w="2500" w:type="dxa"/>
            <w:vAlign w:val="center"/>
          </w:tcPr>
          <w:p w14:paraId="7B98FCD7" w14:textId="663436F2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  <w:r>
              <w:rPr>
                <w:sz w:val="22"/>
                <w:szCs w:val="22"/>
              </w:rPr>
              <w:object w:dxaOrig="1487" w:dyaOrig="993" w14:anchorId="496FEF18">
                <v:shape id="_x0000_i1026" type="#_x0000_t75" style="width:74.4pt;height:49.8pt" o:ole="">
                  <v:imagedata r:id="rId10" o:title=""/>
                </v:shape>
                <o:OLEObject Type="Embed" ProgID="Word.Document.12" ShapeID="_x0000_i1026" DrawAspect="Icon" ObjectID="_1811676391" r:id="rId11">
                  <o:FieldCodes>\s</o:FieldCodes>
                </o:OLEObject>
              </w:object>
            </w:r>
          </w:p>
        </w:tc>
      </w:tr>
      <w:tr w:rsidR="007105C9" w:rsidRPr="007105C9" w14:paraId="53B55510" w14:textId="77777777" w:rsidTr="00132D1E">
        <w:tc>
          <w:tcPr>
            <w:tcW w:w="6516" w:type="dxa"/>
            <w:vAlign w:val="center"/>
          </w:tcPr>
          <w:p w14:paraId="321C9B27" w14:textId="0D1BE1E6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>Joint Schedule 2 – Variation Form</w:t>
            </w:r>
          </w:p>
        </w:tc>
        <w:tc>
          <w:tcPr>
            <w:tcW w:w="2500" w:type="dxa"/>
            <w:vAlign w:val="center"/>
          </w:tcPr>
          <w:p w14:paraId="0E7904AF" w14:textId="037A55B3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  <w:r>
              <w:rPr>
                <w:sz w:val="22"/>
                <w:szCs w:val="22"/>
              </w:rPr>
              <w:object w:dxaOrig="1487" w:dyaOrig="993" w14:anchorId="6ED52F09">
                <v:shape id="_x0000_i1027" type="#_x0000_t75" style="width:74.4pt;height:49.8pt" o:ole="">
                  <v:imagedata r:id="rId12" o:title=""/>
                </v:shape>
                <o:OLEObject Type="Embed" ProgID="Word.Document.12" ShapeID="_x0000_i1027" DrawAspect="Icon" ObjectID="_1811676392" r:id="rId13">
                  <o:FieldCodes>\s</o:FieldCodes>
                </o:OLEObject>
              </w:object>
            </w:r>
          </w:p>
        </w:tc>
      </w:tr>
      <w:tr w:rsidR="007105C9" w:rsidRPr="007105C9" w14:paraId="15794A02" w14:textId="77777777" w:rsidTr="00132D1E">
        <w:tc>
          <w:tcPr>
            <w:tcW w:w="6516" w:type="dxa"/>
            <w:vAlign w:val="center"/>
          </w:tcPr>
          <w:p w14:paraId="2D110A25" w14:textId="05A0BBCA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  <w:highlight w:val="yellow"/>
              </w:rPr>
              <w:t>Joint Schedule 4 – Commercially Sensitive Information</w:t>
            </w:r>
            <w:r w:rsidRPr="00710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14:paraId="01BEF2E7" w14:textId="5360775B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  <w:r>
              <w:rPr>
                <w:sz w:val="22"/>
                <w:szCs w:val="22"/>
              </w:rPr>
              <w:object w:dxaOrig="1487" w:dyaOrig="993" w14:anchorId="44783A46">
                <v:shape id="_x0000_i1028" type="#_x0000_t75" style="width:74.4pt;height:49.8pt" o:ole="">
                  <v:imagedata r:id="rId14" o:title=""/>
                </v:shape>
                <o:OLEObject Type="Embed" ProgID="Word.Document.12" ShapeID="_x0000_i1028" DrawAspect="Icon" ObjectID="_1811676393" r:id="rId15">
                  <o:FieldCodes>\s</o:FieldCodes>
                </o:OLEObject>
              </w:object>
            </w:r>
          </w:p>
        </w:tc>
      </w:tr>
      <w:tr w:rsidR="007105C9" w:rsidRPr="007105C9" w14:paraId="2EC4DC69" w14:textId="77777777" w:rsidTr="00132D1E">
        <w:tc>
          <w:tcPr>
            <w:tcW w:w="6516" w:type="dxa"/>
            <w:vAlign w:val="center"/>
          </w:tcPr>
          <w:p w14:paraId="6918EA25" w14:textId="1688BA5C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 xml:space="preserve">Joint Schedule 5 – Corporate Social Responsibility </w:t>
            </w:r>
          </w:p>
        </w:tc>
        <w:bookmarkStart w:id="2" w:name="_MON_1782208284"/>
        <w:bookmarkEnd w:id="2"/>
        <w:tc>
          <w:tcPr>
            <w:tcW w:w="2500" w:type="dxa"/>
            <w:vAlign w:val="center"/>
          </w:tcPr>
          <w:p w14:paraId="7BDB7FDB" w14:textId="51C1871A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  <w:r>
              <w:rPr>
                <w:sz w:val="22"/>
                <w:szCs w:val="22"/>
              </w:rPr>
              <w:object w:dxaOrig="1487" w:dyaOrig="993" w14:anchorId="50D9E20A">
                <v:shape id="_x0000_i1029" type="#_x0000_t75" style="width:74.4pt;height:49.8pt" o:ole="">
                  <v:imagedata r:id="rId16" o:title=""/>
                </v:shape>
                <o:OLEObject Type="Embed" ProgID="Word.Document.12" ShapeID="_x0000_i1029" DrawAspect="Icon" ObjectID="_1811676394" r:id="rId17">
                  <o:FieldCodes>\s</o:FieldCodes>
                </o:OLEObject>
              </w:object>
            </w:r>
          </w:p>
        </w:tc>
      </w:tr>
      <w:tr w:rsidR="007105C9" w:rsidRPr="007105C9" w14:paraId="20B0F2FB" w14:textId="77777777" w:rsidTr="00132D1E">
        <w:tc>
          <w:tcPr>
            <w:tcW w:w="6516" w:type="dxa"/>
            <w:vAlign w:val="center"/>
          </w:tcPr>
          <w:p w14:paraId="6BE1CC60" w14:textId="1D6DB88C" w:rsidR="007105C9" w:rsidRPr="007105C9" w:rsidRDefault="007105C9" w:rsidP="00132D1E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 xml:space="preserve">Joint Schedule 11 - Processing Data </w:t>
            </w:r>
          </w:p>
        </w:tc>
        <w:bookmarkStart w:id="3" w:name="_MON_1782207082"/>
        <w:bookmarkEnd w:id="3"/>
        <w:tc>
          <w:tcPr>
            <w:tcW w:w="2500" w:type="dxa"/>
            <w:vAlign w:val="center"/>
          </w:tcPr>
          <w:p w14:paraId="506A7FAD" w14:textId="009A949C" w:rsidR="007105C9" w:rsidRPr="007105C9" w:rsidRDefault="00E71EA8" w:rsidP="00132D1E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  <w:r>
              <w:rPr>
                <w:sz w:val="22"/>
                <w:szCs w:val="22"/>
              </w:rPr>
              <w:object w:dxaOrig="1068" w:dyaOrig="712" w14:anchorId="311DD0C6">
                <v:shape id="_x0000_i1033" type="#_x0000_t75" style="width:53.4pt;height:35.4pt" o:ole="">
                  <v:imagedata r:id="rId18" o:title=""/>
                </v:shape>
                <o:OLEObject Type="Embed" ProgID="Word.Document.12" ShapeID="_x0000_i1033" DrawAspect="Icon" ObjectID="_1811676395" r:id="rId19">
                  <o:FieldCodes>\s</o:FieldCodes>
                </o:OLEObject>
              </w:objec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105C9" w:rsidRPr="007105C9" w14:paraId="112E1EA8" w14:textId="77777777" w:rsidTr="00D768C7">
        <w:tc>
          <w:tcPr>
            <w:tcW w:w="6516" w:type="dxa"/>
          </w:tcPr>
          <w:p w14:paraId="4BD21461" w14:textId="77777777" w:rsidR="007105C9" w:rsidRPr="007105C9" w:rsidRDefault="007105C9" w:rsidP="007105C9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>CALL-OFF SCHEDULES</w:t>
            </w:r>
          </w:p>
        </w:tc>
        <w:tc>
          <w:tcPr>
            <w:tcW w:w="2500" w:type="dxa"/>
          </w:tcPr>
          <w:p w14:paraId="5564A581" w14:textId="77777777" w:rsidR="007105C9" w:rsidRPr="007105C9" w:rsidRDefault="007105C9" w:rsidP="007105C9">
            <w:pPr>
              <w:tabs>
                <w:tab w:val="left" w:pos="2257"/>
              </w:tabs>
              <w:suppressAutoHyphens w:val="0"/>
              <w:spacing w:line="259" w:lineRule="auto"/>
            </w:pPr>
          </w:p>
        </w:tc>
      </w:tr>
      <w:tr w:rsidR="007105C9" w:rsidRPr="007105C9" w14:paraId="0077DEAA" w14:textId="77777777" w:rsidTr="00D768C7">
        <w:tc>
          <w:tcPr>
            <w:tcW w:w="6516" w:type="dxa"/>
            <w:vAlign w:val="center"/>
          </w:tcPr>
          <w:p w14:paraId="0971D57D" w14:textId="77777777" w:rsidR="007105C9" w:rsidRPr="007105C9" w:rsidRDefault="007105C9" w:rsidP="007105C9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>Call-Off Schedule 5 - Pricing Details</w:t>
            </w:r>
            <w:r w:rsidRPr="007105C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00" w:type="dxa"/>
            <w:vAlign w:val="center"/>
          </w:tcPr>
          <w:p w14:paraId="1EFA0BA2" w14:textId="128EB641" w:rsidR="000E111F" w:rsidRPr="000E111F" w:rsidRDefault="000E111F" w:rsidP="000E111F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E111F"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  <w:t>Information Redacted</w:t>
            </w:r>
            <w:r w:rsidRPr="000E111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17D5F4" w14:textId="1ADCAD88" w:rsidR="007105C9" w:rsidRPr="007105C9" w:rsidRDefault="007105C9" w:rsidP="007105C9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</w:p>
        </w:tc>
      </w:tr>
      <w:tr w:rsidR="007105C9" w:rsidRPr="007105C9" w14:paraId="2473F64E" w14:textId="77777777" w:rsidTr="00D768C7">
        <w:tc>
          <w:tcPr>
            <w:tcW w:w="6516" w:type="dxa"/>
            <w:vAlign w:val="center"/>
          </w:tcPr>
          <w:p w14:paraId="11A5DE53" w14:textId="77777777" w:rsidR="007105C9" w:rsidRPr="007105C9" w:rsidRDefault="007105C9" w:rsidP="007105C9">
            <w:pPr>
              <w:tabs>
                <w:tab w:val="left" w:pos="2257"/>
              </w:tabs>
              <w:suppressAutoHyphens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7105C9">
              <w:rPr>
                <w:rFonts w:ascii="Arial" w:hAnsi="Arial" w:cs="Arial"/>
                <w:sz w:val="24"/>
                <w:szCs w:val="24"/>
              </w:rPr>
              <w:t>Call-Off Schedule 20 - Call-Off Specification</w:t>
            </w:r>
          </w:p>
        </w:tc>
        <w:tc>
          <w:tcPr>
            <w:tcW w:w="2500" w:type="dxa"/>
            <w:vAlign w:val="center"/>
          </w:tcPr>
          <w:p w14:paraId="4F25466F" w14:textId="07F29563" w:rsidR="000B60AA" w:rsidRPr="000E111F" w:rsidRDefault="000B60AA" w:rsidP="000B60AA">
            <w:pPr>
              <w:tabs>
                <w:tab w:val="left" w:pos="2257"/>
              </w:tabs>
              <w:spacing w:line="254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E111F"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  <w:t>Information Redacted</w:t>
            </w:r>
            <w:r w:rsidRPr="000E111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34EE355" w14:textId="7D9B7004" w:rsidR="007105C9" w:rsidRPr="007105C9" w:rsidRDefault="007105C9" w:rsidP="007105C9">
            <w:pPr>
              <w:tabs>
                <w:tab w:val="left" w:pos="2257"/>
              </w:tabs>
              <w:suppressAutoHyphens w:val="0"/>
              <w:spacing w:line="259" w:lineRule="auto"/>
              <w:jc w:val="center"/>
            </w:pPr>
          </w:p>
        </w:tc>
      </w:tr>
    </w:tbl>
    <w:p w14:paraId="40E3042F" w14:textId="77777777" w:rsidR="00472370" w:rsidRDefault="00472370">
      <w:pPr>
        <w:rPr>
          <w:rFonts w:ascii="Arial" w:eastAsia="Arial" w:hAnsi="Arial" w:cs="Arial"/>
        </w:rPr>
      </w:pPr>
    </w:p>
    <w:sectPr w:rsidR="00472370">
      <w:headerReference w:type="default" r:id="rId20"/>
      <w:footerReference w:type="default" r:id="rId2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8AA0" w14:textId="77777777" w:rsidR="006E39B9" w:rsidRDefault="006E39B9">
      <w:pPr>
        <w:spacing w:after="0" w:line="240" w:lineRule="auto"/>
      </w:pPr>
      <w:r>
        <w:separator/>
      </w:r>
    </w:p>
  </w:endnote>
  <w:endnote w:type="continuationSeparator" w:id="0">
    <w:p w14:paraId="571FED55" w14:textId="77777777" w:rsidR="006E39B9" w:rsidRDefault="006E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2AB4" w14:textId="77777777" w:rsidR="00664FCB" w:rsidRDefault="00664FC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RM6323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5E32AB5" w14:textId="77777777" w:rsidR="00664FCB" w:rsidRDefault="00664FCB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5E32AB6" w14:textId="77777777" w:rsidR="00664FCB" w:rsidRDefault="00664FC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514C" w14:textId="77777777" w:rsidR="006E39B9" w:rsidRDefault="006E39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BACC4A" w14:textId="77777777" w:rsidR="006E39B9" w:rsidRDefault="006E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2AB1" w14:textId="77777777" w:rsidR="00664FCB" w:rsidRDefault="00664FCB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5E32AB2" w14:textId="77777777" w:rsidR="00664FCB" w:rsidRDefault="00664FCB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64F4"/>
    <w:multiLevelType w:val="multilevel"/>
    <w:tmpl w:val="78C8150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6A05A95"/>
    <w:multiLevelType w:val="multilevel"/>
    <w:tmpl w:val="F92A5096"/>
    <w:styleLink w:val="LFO1"/>
    <w:lvl w:ilvl="0">
      <w:start w:val="1"/>
      <w:numFmt w:val="decimal"/>
      <w:pStyle w:val="GPSL1SCHEDULEHeading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475B2"/>
    <w:multiLevelType w:val="hybridMultilevel"/>
    <w:tmpl w:val="F0C8C02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9B4628"/>
    <w:multiLevelType w:val="hybridMultilevel"/>
    <w:tmpl w:val="83BC3B2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E123E9"/>
    <w:multiLevelType w:val="multilevel"/>
    <w:tmpl w:val="26C0D636"/>
    <w:lvl w:ilvl="0"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4AFE418E"/>
    <w:multiLevelType w:val="multilevel"/>
    <w:tmpl w:val="2A543D7C"/>
    <w:styleLink w:val="LFO4"/>
    <w:lvl w:ilvl="0">
      <w:start w:val="1"/>
      <w:numFmt w:val="decimal"/>
      <w:pStyle w:val="GPSL6numbered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76E74754"/>
    <w:multiLevelType w:val="multilevel"/>
    <w:tmpl w:val="2DAA2E00"/>
    <w:styleLink w:val="WWOutlineListStyle1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720" w:hanging="72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90E72B7"/>
    <w:multiLevelType w:val="multilevel"/>
    <w:tmpl w:val="2F36864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99477946">
    <w:abstractNumId w:val="6"/>
  </w:num>
  <w:num w:numId="2" w16cid:durableId="1096168605">
    <w:abstractNumId w:val="0"/>
  </w:num>
  <w:num w:numId="3" w16cid:durableId="1380781451">
    <w:abstractNumId w:val="1"/>
  </w:num>
  <w:num w:numId="4" w16cid:durableId="205218709">
    <w:abstractNumId w:val="5"/>
  </w:num>
  <w:num w:numId="5" w16cid:durableId="725641689">
    <w:abstractNumId w:val="4"/>
  </w:num>
  <w:num w:numId="6" w16cid:durableId="113444619">
    <w:abstractNumId w:val="7"/>
  </w:num>
  <w:num w:numId="7" w16cid:durableId="473984672">
    <w:abstractNumId w:val="2"/>
  </w:num>
  <w:num w:numId="8" w16cid:durableId="1300840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70"/>
    <w:rsid w:val="0009011A"/>
    <w:rsid w:val="000A30AF"/>
    <w:rsid w:val="000B60AA"/>
    <w:rsid w:val="000B7A21"/>
    <w:rsid w:val="000E111F"/>
    <w:rsid w:val="00115025"/>
    <w:rsid w:val="00132D1E"/>
    <w:rsid w:val="00161459"/>
    <w:rsid w:val="001D0893"/>
    <w:rsid w:val="002D3EAB"/>
    <w:rsid w:val="00313B9D"/>
    <w:rsid w:val="00446E2C"/>
    <w:rsid w:val="00472370"/>
    <w:rsid w:val="0053023C"/>
    <w:rsid w:val="0060161A"/>
    <w:rsid w:val="0065743C"/>
    <w:rsid w:val="00664FCB"/>
    <w:rsid w:val="006E39B9"/>
    <w:rsid w:val="007105C9"/>
    <w:rsid w:val="00711480"/>
    <w:rsid w:val="00780277"/>
    <w:rsid w:val="007C746F"/>
    <w:rsid w:val="00847C83"/>
    <w:rsid w:val="00897658"/>
    <w:rsid w:val="009D5279"/>
    <w:rsid w:val="00A3617C"/>
    <w:rsid w:val="00A40C8B"/>
    <w:rsid w:val="00B25A57"/>
    <w:rsid w:val="00B72E93"/>
    <w:rsid w:val="00C562A5"/>
    <w:rsid w:val="00CF236F"/>
    <w:rsid w:val="00D32893"/>
    <w:rsid w:val="00E05D09"/>
    <w:rsid w:val="00E100E6"/>
    <w:rsid w:val="00E3027B"/>
    <w:rsid w:val="00E34BCE"/>
    <w:rsid w:val="00E46EA6"/>
    <w:rsid w:val="00E71EA8"/>
    <w:rsid w:val="00F117B7"/>
    <w:rsid w:val="00F15083"/>
    <w:rsid w:val="00F22610"/>
    <w:rsid w:val="00FB612B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5E32AA9"/>
  <w15:docId w15:val="{32712C5C-3EC8-4F1D-A0D6-84D9D176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1440"/>
        <w:tab w:val="left" w:pos="-720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  <w:rPr>
      <w:rFonts w:cs="Times New Roman"/>
    </w:rPr>
  </w:style>
  <w:style w:type="paragraph" w:customStyle="1" w:styleId="GPSL2numberedclause">
    <w:name w:val="GPS L2 numbered clause"/>
    <w:basedOn w:val="Normal"/>
    <w:pPr>
      <w:tabs>
        <w:tab w:val="left" w:pos="-306"/>
        <w:tab w:val="left" w:pos="0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-306"/>
        <w:tab w:val="left" w:pos="-175"/>
        <w:tab w:val="left" w:pos="-33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-175"/>
        <w:tab w:val="clear" w:pos="-33"/>
        <w:tab w:val="clear" w:pos="0"/>
        <w:tab w:val="left" w:pos="360"/>
        <w:tab w:val="left" w:pos="1985"/>
        <w:tab w:val="left" w:pos="288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  <w:tab w:val="left" w:pos="3600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4"/>
      </w:numPr>
      <w:tabs>
        <w:tab w:val="clear" w:pos="360"/>
        <w:tab w:val="clear" w:pos="1985"/>
        <w:tab w:val="clear" w:pos="2880"/>
        <w:tab w:val="clear" w:pos="3402"/>
        <w:tab w:val="clear" w:pos="3600"/>
        <w:tab w:val="left" w:pos="3042"/>
        <w:tab w:val="left" w:pos="4667"/>
        <w:tab w:val="left" w:pos="5562"/>
        <w:tab w:val="left" w:pos="6084"/>
        <w:tab w:val="left" w:pos="6282"/>
        <w:tab w:val="left" w:pos="6935"/>
        <w:tab w:val="left" w:pos="7002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3"/>
      </w:numPr>
      <w:tabs>
        <w:tab w:val="clear" w:pos="-1440"/>
        <w:tab w:val="clear" w:pos="-720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56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2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05C9"/>
    <w:pPr>
      <w:autoSpaceDN/>
      <w:spacing w:after="0" w:line="240" w:lineRule="auto"/>
      <w:textAlignment w:val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1">
    <w:name w:val="LFO1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Pinvoices-HAS-U@gov.sscl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5.docx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Abigail Hardy</cp:lastModifiedBy>
  <cp:revision>6</cp:revision>
  <dcterms:created xsi:type="dcterms:W3CDTF">2025-06-17T11:19:00Z</dcterms:created>
  <dcterms:modified xsi:type="dcterms:W3CDTF">2025-06-17T13:40:00Z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