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58BE2" w14:textId="77777777" w:rsidR="00F30E9C" w:rsidRDefault="000B33CD">
      <w:r>
        <w:t>Contract for the Design and Construction of a New Prison at HMP Wellingborough</w:t>
      </w:r>
    </w:p>
    <w:p w14:paraId="29344A20" w14:textId="77777777" w:rsidR="000B33CD" w:rsidRDefault="000B33CD">
      <w:r>
        <w:t>Schedule of Redacted Contract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3465"/>
        <w:gridCol w:w="2334"/>
      </w:tblGrid>
      <w:tr w:rsidR="002D09FC" w14:paraId="55877EEA" w14:textId="37E9F1DF" w:rsidTr="00F8171F">
        <w:tc>
          <w:tcPr>
            <w:tcW w:w="1300" w:type="dxa"/>
          </w:tcPr>
          <w:p w14:paraId="560C6C1D" w14:textId="77777777" w:rsidR="002D09FC" w:rsidRDefault="002D09FC">
            <w:r>
              <w:t>Reference</w:t>
            </w:r>
          </w:p>
        </w:tc>
        <w:tc>
          <w:tcPr>
            <w:tcW w:w="3465" w:type="dxa"/>
          </w:tcPr>
          <w:p w14:paraId="359C811B" w14:textId="77777777" w:rsidR="002D09FC" w:rsidRDefault="002D09FC">
            <w:r>
              <w:t xml:space="preserve">Document </w:t>
            </w:r>
          </w:p>
        </w:tc>
        <w:tc>
          <w:tcPr>
            <w:tcW w:w="2334" w:type="dxa"/>
          </w:tcPr>
          <w:p w14:paraId="5011CA37" w14:textId="77777777" w:rsidR="002D09FC" w:rsidRDefault="002D09FC">
            <w:r>
              <w:t>Status</w:t>
            </w:r>
          </w:p>
        </w:tc>
      </w:tr>
      <w:tr w:rsidR="002D09FC" w14:paraId="0BEB763D" w14:textId="69836AE2" w:rsidTr="00F8171F">
        <w:tc>
          <w:tcPr>
            <w:tcW w:w="1300" w:type="dxa"/>
          </w:tcPr>
          <w:p w14:paraId="4A1CB62B" w14:textId="77777777" w:rsidR="002D09FC" w:rsidRDefault="002D09FC"/>
        </w:tc>
        <w:tc>
          <w:tcPr>
            <w:tcW w:w="3465" w:type="dxa"/>
          </w:tcPr>
          <w:p w14:paraId="4A855D52" w14:textId="77777777" w:rsidR="002D09FC" w:rsidRDefault="002D09FC">
            <w:r>
              <w:t>ACA Standard Form of Contract for Project Partnering</w:t>
            </w:r>
          </w:p>
        </w:tc>
        <w:tc>
          <w:tcPr>
            <w:tcW w:w="2334" w:type="dxa"/>
          </w:tcPr>
          <w:p w14:paraId="7959FA7D" w14:textId="77777777" w:rsidR="002D09FC" w:rsidRDefault="002D09FC">
            <w:r>
              <w:t>Available within public domain</w:t>
            </w:r>
          </w:p>
        </w:tc>
      </w:tr>
      <w:tr w:rsidR="002D09FC" w14:paraId="4B02EC06" w14:textId="665982C3" w:rsidTr="00F8171F">
        <w:tc>
          <w:tcPr>
            <w:tcW w:w="1300" w:type="dxa"/>
          </w:tcPr>
          <w:p w14:paraId="6323BA21" w14:textId="77777777" w:rsidR="002D09FC" w:rsidRDefault="002D09FC"/>
        </w:tc>
        <w:tc>
          <w:tcPr>
            <w:tcW w:w="3465" w:type="dxa"/>
          </w:tcPr>
          <w:p w14:paraId="6CA87820" w14:textId="77777777" w:rsidR="002D09FC" w:rsidRDefault="002D09FC">
            <w:r>
              <w:t>Commencement Agreement</w:t>
            </w:r>
          </w:p>
        </w:tc>
        <w:tc>
          <w:tcPr>
            <w:tcW w:w="2334" w:type="dxa"/>
          </w:tcPr>
          <w:p w14:paraId="1615524C" w14:textId="77777777" w:rsidR="002D09FC" w:rsidRDefault="002D09FC">
            <w:r>
              <w:t xml:space="preserve">Redacted </w:t>
            </w:r>
          </w:p>
        </w:tc>
      </w:tr>
      <w:tr w:rsidR="002D09FC" w14:paraId="0BB8BF89" w14:textId="159ED1EF" w:rsidTr="00F8171F">
        <w:tc>
          <w:tcPr>
            <w:tcW w:w="1300" w:type="dxa"/>
          </w:tcPr>
          <w:p w14:paraId="4A2587C8" w14:textId="77777777" w:rsidR="002D09FC" w:rsidRDefault="002D09FC">
            <w:r>
              <w:t>Annexure A</w:t>
            </w:r>
          </w:p>
        </w:tc>
        <w:tc>
          <w:tcPr>
            <w:tcW w:w="3465" w:type="dxa"/>
          </w:tcPr>
          <w:p w14:paraId="1CD6E930" w14:textId="77777777" w:rsidR="002D09FC" w:rsidRDefault="002D09FC"/>
        </w:tc>
        <w:tc>
          <w:tcPr>
            <w:tcW w:w="2334" w:type="dxa"/>
          </w:tcPr>
          <w:p w14:paraId="7BBC8EA1" w14:textId="77777777" w:rsidR="002D09FC" w:rsidRDefault="002D09FC"/>
        </w:tc>
      </w:tr>
      <w:tr w:rsidR="002D09FC" w14:paraId="5BB241F2" w14:textId="26E3DAEB" w:rsidTr="00F8171F">
        <w:tc>
          <w:tcPr>
            <w:tcW w:w="1300" w:type="dxa"/>
          </w:tcPr>
          <w:p w14:paraId="4998A6C9" w14:textId="77777777" w:rsidR="002D09FC" w:rsidRDefault="002D09FC">
            <w:bookmarkStart w:id="0" w:name="_Hlk9517688"/>
            <w:r>
              <w:t>A</w:t>
            </w:r>
          </w:p>
        </w:tc>
        <w:tc>
          <w:tcPr>
            <w:tcW w:w="3465" w:type="dxa"/>
          </w:tcPr>
          <w:p w14:paraId="004359D2" w14:textId="77777777" w:rsidR="002D09FC" w:rsidRDefault="002D09FC">
            <w:r>
              <w:t>Partnering Team</w:t>
            </w:r>
          </w:p>
        </w:tc>
        <w:tc>
          <w:tcPr>
            <w:tcW w:w="2334" w:type="dxa"/>
          </w:tcPr>
          <w:p w14:paraId="32D976E0" w14:textId="7F2A3D16" w:rsidR="002D09FC" w:rsidRDefault="002D09FC">
            <w:r>
              <w:t>Included within PEP</w:t>
            </w:r>
          </w:p>
        </w:tc>
      </w:tr>
      <w:tr w:rsidR="002D09FC" w14:paraId="1901C1BE" w14:textId="77B6EF6A" w:rsidTr="00F8171F">
        <w:tc>
          <w:tcPr>
            <w:tcW w:w="1300" w:type="dxa"/>
          </w:tcPr>
          <w:p w14:paraId="6098CF95" w14:textId="77777777" w:rsidR="002D09FC" w:rsidRDefault="002D09FC">
            <w:r>
              <w:t>B</w:t>
            </w:r>
          </w:p>
        </w:tc>
        <w:tc>
          <w:tcPr>
            <w:tcW w:w="3465" w:type="dxa"/>
          </w:tcPr>
          <w:p w14:paraId="61606BD5" w14:textId="77777777" w:rsidR="002D09FC" w:rsidRDefault="002D09FC">
            <w:r>
              <w:t>Core Group</w:t>
            </w:r>
          </w:p>
        </w:tc>
        <w:tc>
          <w:tcPr>
            <w:tcW w:w="2334" w:type="dxa"/>
          </w:tcPr>
          <w:p w14:paraId="4B15A903" w14:textId="48048240" w:rsidR="002D09FC" w:rsidRDefault="002D09FC">
            <w:r w:rsidRPr="008A6147">
              <w:t>Included within PEP</w:t>
            </w:r>
          </w:p>
        </w:tc>
      </w:tr>
      <w:bookmarkEnd w:id="0"/>
      <w:tr w:rsidR="002D09FC" w14:paraId="349ED6DD" w14:textId="4B1315B5" w:rsidTr="00F8171F">
        <w:tc>
          <w:tcPr>
            <w:tcW w:w="1300" w:type="dxa"/>
          </w:tcPr>
          <w:p w14:paraId="73724DD8" w14:textId="77777777" w:rsidR="002D09FC" w:rsidRDefault="002D09FC">
            <w:r>
              <w:t>C</w:t>
            </w:r>
          </w:p>
        </w:tc>
        <w:tc>
          <w:tcPr>
            <w:tcW w:w="3465" w:type="dxa"/>
          </w:tcPr>
          <w:p w14:paraId="03213DAD" w14:textId="77777777" w:rsidR="002D09FC" w:rsidRDefault="002D09FC">
            <w:r w:rsidRPr="00BC41E7">
              <w:t>Not Used</w:t>
            </w:r>
          </w:p>
        </w:tc>
        <w:tc>
          <w:tcPr>
            <w:tcW w:w="2334" w:type="dxa"/>
          </w:tcPr>
          <w:p w14:paraId="2D47C009" w14:textId="77777777" w:rsidR="002D09FC" w:rsidRDefault="002D09FC"/>
        </w:tc>
      </w:tr>
      <w:tr w:rsidR="002D09FC" w14:paraId="4D1010B2" w14:textId="5CCC0CCA" w:rsidTr="00F8171F">
        <w:tc>
          <w:tcPr>
            <w:tcW w:w="1300" w:type="dxa"/>
          </w:tcPr>
          <w:p w14:paraId="4CA5B29A" w14:textId="77777777" w:rsidR="002D09FC" w:rsidRDefault="002D09FC">
            <w:r>
              <w:t>D</w:t>
            </w:r>
          </w:p>
        </w:tc>
        <w:tc>
          <w:tcPr>
            <w:tcW w:w="3465" w:type="dxa"/>
          </w:tcPr>
          <w:p w14:paraId="0BC1A161" w14:textId="77777777" w:rsidR="002D09FC" w:rsidRDefault="002D09FC">
            <w:r>
              <w:t>Consultant Service Schedules</w:t>
            </w:r>
          </w:p>
        </w:tc>
        <w:tc>
          <w:tcPr>
            <w:tcW w:w="2334" w:type="dxa"/>
          </w:tcPr>
          <w:p w14:paraId="1E58BB24" w14:textId="77777777" w:rsidR="002D09FC" w:rsidRDefault="002D09FC">
            <w:r>
              <w:t xml:space="preserve">Redacted </w:t>
            </w:r>
          </w:p>
        </w:tc>
      </w:tr>
      <w:tr w:rsidR="002D09FC" w14:paraId="2EDE1E84" w14:textId="4471B23D" w:rsidTr="00F8171F">
        <w:tc>
          <w:tcPr>
            <w:tcW w:w="1300" w:type="dxa"/>
          </w:tcPr>
          <w:p w14:paraId="7C5D547A" w14:textId="77777777" w:rsidR="002D09FC" w:rsidRDefault="002D09FC">
            <w:bookmarkStart w:id="1" w:name="_Hlk9517718"/>
            <w:r>
              <w:t>E</w:t>
            </w:r>
          </w:p>
        </w:tc>
        <w:tc>
          <w:tcPr>
            <w:tcW w:w="3465" w:type="dxa"/>
          </w:tcPr>
          <w:p w14:paraId="237EC807" w14:textId="77777777" w:rsidR="002D09FC" w:rsidRDefault="002D09FC">
            <w:r>
              <w:t>Interested Parties</w:t>
            </w:r>
          </w:p>
        </w:tc>
        <w:tc>
          <w:tcPr>
            <w:tcW w:w="2334" w:type="dxa"/>
          </w:tcPr>
          <w:p w14:paraId="51CC8A2F" w14:textId="3FCD35CE" w:rsidR="002D09FC" w:rsidRDefault="002D09FC">
            <w:r w:rsidRPr="008D7577">
              <w:t>Included within PEP</w:t>
            </w:r>
          </w:p>
        </w:tc>
      </w:tr>
      <w:tr w:rsidR="002D09FC" w14:paraId="22891B0C" w14:textId="08B2377A" w:rsidTr="00F8171F">
        <w:tc>
          <w:tcPr>
            <w:tcW w:w="1300" w:type="dxa"/>
          </w:tcPr>
          <w:p w14:paraId="1A4587F2" w14:textId="77777777" w:rsidR="002D09FC" w:rsidRDefault="002D09FC">
            <w:r>
              <w:t>F</w:t>
            </w:r>
          </w:p>
        </w:tc>
        <w:tc>
          <w:tcPr>
            <w:tcW w:w="3465" w:type="dxa"/>
          </w:tcPr>
          <w:p w14:paraId="787D0828" w14:textId="77777777" w:rsidR="002D09FC" w:rsidRDefault="002D09FC">
            <w:r>
              <w:t>Delegated Authority</w:t>
            </w:r>
          </w:p>
        </w:tc>
        <w:tc>
          <w:tcPr>
            <w:tcW w:w="2334" w:type="dxa"/>
          </w:tcPr>
          <w:p w14:paraId="6FAEDE0A" w14:textId="467C266E" w:rsidR="002D09FC" w:rsidRDefault="002D09FC">
            <w:r w:rsidRPr="008D7577">
              <w:t>Included within PEP</w:t>
            </w:r>
          </w:p>
        </w:tc>
      </w:tr>
      <w:bookmarkEnd w:id="1"/>
      <w:tr w:rsidR="002D09FC" w14:paraId="7F1882F9" w14:textId="7A69C859" w:rsidTr="00F8171F">
        <w:tc>
          <w:tcPr>
            <w:tcW w:w="1300" w:type="dxa"/>
          </w:tcPr>
          <w:p w14:paraId="00DF671E" w14:textId="77777777" w:rsidR="002D09FC" w:rsidRDefault="002D09FC">
            <w:r>
              <w:t>G</w:t>
            </w:r>
          </w:p>
        </w:tc>
        <w:tc>
          <w:tcPr>
            <w:tcW w:w="3465" w:type="dxa"/>
          </w:tcPr>
          <w:p w14:paraId="15838F84" w14:textId="77777777" w:rsidR="002D09FC" w:rsidRDefault="002D09FC">
            <w:r>
              <w:t>Project Timetable</w:t>
            </w:r>
          </w:p>
        </w:tc>
        <w:tc>
          <w:tcPr>
            <w:tcW w:w="2334" w:type="dxa"/>
          </w:tcPr>
          <w:p w14:paraId="73257578" w14:textId="59997201" w:rsidR="002D09FC" w:rsidRDefault="002D09FC">
            <w:r>
              <w:t>Redacted</w:t>
            </w:r>
          </w:p>
        </w:tc>
      </w:tr>
      <w:tr w:rsidR="002D09FC" w14:paraId="2FCA3F2E" w14:textId="3E07EDA9" w:rsidTr="00F8171F">
        <w:tc>
          <w:tcPr>
            <w:tcW w:w="1300" w:type="dxa"/>
          </w:tcPr>
          <w:p w14:paraId="6A659526" w14:textId="77777777" w:rsidR="002D09FC" w:rsidRDefault="002D09FC">
            <w:r>
              <w:t>H</w:t>
            </w:r>
          </w:p>
        </w:tc>
        <w:tc>
          <w:tcPr>
            <w:tcW w:w="3465" w:type="dxa"/>
          </w:tcPr>
          <w:p w14:paraId="5617B509" w14:textId="77777777" w:rsidR="002D09FC" w:rsidRDefault="002D09FC">
            <w:r>
              <w:t>Project Execution Plan</w:t>
            </w:r>
          </w:p>
        </w:tc>
        <w:tc>
          <w:tcPr>
            <w:tcW w:w="2334" w:type="dxa"/>
          </w:tcPr>
          <w:p w14:paraId="6688F920" w14:textId="77777777" w:rsidR="002D09FC" w:rsidRDefault="002D09FC">
            <w:r>
              <w:t>Redacted</w:t>
            </w:r>
          </w:p>
        </w:tc>
      </w:tr>
      <w:tr w:rsidR="002D09FC" w14:paraId="5738E587" w14:textId="68555641" w:rsidTr="00F8171F">
        <w:tc>
          <w:tcPr>
            <w:tcW w:w="1300" w:type="dxa"/>
          </w:tcPr>
          <w:p w14:paraId="7CE69987" w14:textId="77777777" w:rsidR="002D09FC" w:rsidRDefault="002D09FC">
            <w:r>
              <w:t>J</w:t>
            </w:r>
          </w:p>
        </w:tc>
        <w:tc>
          <w:tcPr>
            <w:tcW w:w="3465" w:type="dxa"/>
          </w:tcPr>
          <w:p w14:paraId="359CDDBC" w14:textId="77777777" w:rsidR="002D09FC" w:rsidRDefault="002D09FC">
            <w:r>
              <w:t>Form of Collateral Warranty</w:t>
            </w:r>
          </w:p>
        </w:tc>
        <w:tc>
          <w:tcPr>
            <w:tcW w:w="2334" w:type="dxa"/>
          </w:tcPr>
          <w:p w14:paraId="5DF33B5A" w14:textId="79F120A9" w:rsidR="002D09FC" w:rsidRDefault="002D09FC">
            <w:r>
              <w:t>Redacted</w:t>
            </w:r>
          </w:p>
        </w:tc>
      </w:tr>
      <w:tr w:rsidR="002D09FC" w14:paraId="090EED1C" w14:textId="3C5410AC" w:rsidTr="00F8171F">
        <w:tc>
          <w:tcPr>
            <w:tcW w:w="1300" w:type="dxa"/>
          </w:tcPr>
          <w:p w14:paraId="3CCA5338" w14:textId="77777777" w:rsidR="002D09FC" w:rsidRDefault="002D09FC">
            <w:r>
              <w:t>K</w:t>
            </w:r>
          </w:p>
        </w:tc>
        <w:tc>
          <w:tcPr>
            <w:tcW w:w="3465" w:type="dxa"/>
          </w:tcPr>
          <w:p w14:paraId="38E769C1" w14:textId="77777777" w:rsidR="002D09FC" w:rsidRDefault="002D09FC">
            <w:r>
              <w:t>Key Performance Indicators</w:t>
            </w:r>
          </w:p>
        </w:tc>
        <w:tc>
          <w:tcPr>
            <w:tcW w:w="2334" w:type="dxa"/>
          </w:tcPr>
          <w:p w14:paraId="20D0E5DC" w14:textId="2A1B8125" w:rsidR="002D09FC" w:rsidRDefault="002D09FC">
            <w:r w:rsidRPr="00130B02">
              <w:t>Redacted</w:t>
            </w:r>
          </w:p>
        </w:tc>
      </w:tr>
      <w:tr w:rsidR="002D09FC" w14:paraId="15FEE343" w14:textId="180C6997" w:rsidTr="00F8171F">
        <w:tc>
          <w:tcPr>
            <w:tcW w:w="1300" w:type="dxa"/>
          </w:tcPr>
          <w:p w14:paraId="1CAB09E4" w14:textId="77777777" w:rsidR="002D09FC" w:rsidRDefault="002D09FC">
            <w:bookmarkStart w:id="2" w:name="_Hlk9517820"/>
            <w:r>
              <w:t>L</w:t>
            </w:r>
          </w:p>
        </w:tc>
        <w:tc>
          <w:tcPr>
            <w:tcW w:w="3465" w:type="dxa"/>
          </w:tcPr>
          <w:p w14:paraId="68A72493" w14:textId="2E8ADF7B" w:rsidR="002D09FC" w:rsidRPr="00BC41E7" w:rsidRDefault="002D09FC">
            <w:r w:rsidRPr="00BC41E7">
              <w:t>Not used</w:t>
            </w:r>
          </w:p>
        </w:tc>
        <w:tc>
          <w:tcPr>
            <w:tcW w:w="2334" w:type="dxa"/>
          </w:tcPr>
          <w:p w14:paraId="6F3316CF" w14:textId="77777777" w:rsidR="002D09FC" w:rsidRDefault="002D09FC"/>
        </w:tc>
      </w:tr>
      <w:bookmarkEnd w:id="2"/>
      <w:tr w:rsidR="002D09FC" w14:paraId="6359FDA2" w14:textId="107CE78E" w:rsidTr="00F8171F">
        <w:tc>
          <w:tcPr>
            <w:tcW w:w="1300" w:type="dxa"/>
          </w:tcPr>
          <w:p w14:paraId="6E612FB8" w14:textId="77777777" w:rsidR="002D09FC" w:rsidRDefault="002D09FC">
            <w:r>
              <w:t>M</w:t>
            </w:r>
          </w:p>
        </w:tc>
        <w:tc>
          <w:tcPr>
            <w:tcW w:w="3465" w:type="dxa"/>
          </w:tcPr>
          <w:p w14:paraId="21709065" w14:textId="77777777" w:rsidR="002D09FC" w:rsidRPr="00BC41E7" w:rsidRDefault="002D09FC">
            <w:r w:rsidRPr="00BC41E7">
              <w:t>Not used</w:t>
            </w:r>
          </w:p>
        </w:tc>
        <w:tc>
          <w:tcPr>
            <w:tcW w:w="2334" w:type="dxa"/>
          </w:tcPr>
          <w:p w14:paraId="7660318E" w14:textId="77777777" w:rsidR="002D09FC" w:rsidRDefault="002D09FC"/>
        </w:tc>
      </w:tr>
      <w:tr w:rsidR="002D09FC" w14:paraId="6FF138FF" w14:textId="2530494F" w:rsidTr="00F8171F">
        <w:tc>
          <w:tcPr>
            <w:tcW w:w="1300" w:type="dxa"/>
          </w:tcPr>
          <w:p w14:paraId="0E64232B" w14:textId="77777777" w:rsidR="002D09FC" w:rsidRDefault="002D09FC">
            <w:r>
              <w:t>N</w:t>
            </w:r>
          </w:p>
        </w:tc>
        <w:tc>
          <w:tcPr>
            <w:tcW w:w="3465" w:type="dxa"/>
          </w:tcPr>
          <w:p w14:paraId="32A5F101" w14:textId="77777777" w:rsidR="002D09FC" w:rsidRPr="00BC41E7" w:rsidRDefault="002D09FC">
            <w:r w:rsidRPr="00BC41E7">
              <w:t>Not used</w:t>
            </w:r>
          </w:p>
        </w:tc>
        <w:tc>
          <w:tcPr>
            <w:tcW w:w="2334" w:type="dxa"/>
          </w:tcPr>
          <w:p w14:paraId="231B78AD" w14:textId="77777777" w:rsidR="002D09FC" w:rsidRDefault="002D09FC"/>
        </w:tc>
      </w:tr>
      <w:tr w:rsidR="002D09FC" w14:paraId="37BAABAC" w14:textId="4BFE2433" w:rsidTr="00F8171F">
        <w:tc>
          <w:tcPr>
            <w:tcW w:w="1300" w:type="dxa"/>
          </w:tcPr>
          <w:p w14:paraId="142478AA" w14:textId="77777777" w:rsidR="002D09FC" w:rsidRDefault="002D09FC">
            <w:bookmarkStart w:id="3" w:name="_Hlk9517842"/>
            <w:r>
              <w:t>O</w:t>
            </w:r>
          </w:p>
        </w:tc>
        <w:tc>
          <w:tcPr>
            <w:tcW w:w="3465" w:type="dxa"/>
          </w:tcPr>
          <w:p w14:paraId="5635C622" w14:textId="77777777" w:rsidR="002D09FC" w:rsidRDefault="002D09FC">
            <w:r>
              <w:t xml:space="preserve">Problem Solving </w:t>
            </w:r>
            <w:proofErr w:type="spellStart"/>
            <w:r>
              <w:t>Hierachy</w:t>
            </w:r>
            <w:proofErr w:type="spellEnd"/>
          </w:p>
        </w:tc>
        <w:tc>
          <w:tcPr>
            <w:tcW w:w="2334" w:type="dxa"/>
          </w:tcPr>
          <w:p w14:paraId="67FEDEEA" w14:textId="1766E5C4" w:rsidR="002D09FC" w:rsidRDefault="002D09FC">
            <w:r w:rsidRPr="008D7577">
              <w:t>Included within PEP</w:t>
            </w:r>
          </w:p>
        </w:tc>
      </w:tr>
      <w:bookmarkEnd w:id="3"/>
      <w:tr w:rsidR="002D09FC" w14:paraId="54790CF5" w14:textId="2EFEAED9" w:rsidTr="00F8171F">
        <w:tc>
          <w:tcPr>
            <w:tcW w:w="1300" w:type="dxa"/>
          </w:tcPr>
          <w:p w14:paraId="0F58B835" w14:textId="77777777" w:rsidR="002D09FC" w:rsidRDefault="002D09FC">
            <w:r>
              <w:t>P</w:t>
            </w:r>
          </w:p>
        </w:tc>
        <w:tc>
          <w:tcPr>
            <w:tcW w:w="3465" w:type="dxa"/>
          </w:tcPr>
          <w:p w14:paraId="599F911C" w14:textId="77777777" w:rsidR="002D09FC" w:rsidRDefault="002D09FC">
            <w:r>
              <w:t>Project Bank Account</w:t>
            </w:r>
          </w:p>
        </w:tc>
        <w:tc>
          <w:tcPr>
            <w:tcW w:w="2334" w:type="dxa"/>
          </w:tcPr>
          <w:p w14:paraId="598EC06D" w14:textId="294F988C" w:rsidR="002D09FC" w:rsidRDefault="002D09FC">
            <w:r>
              <w:t>Redacted</w:t>
            </w:r>
          </w:p>
        </w:tc>
      </w:tr>
      <w:tr w:rsidR="002D09FC" w14:paraId="49F81641" w14:textId="77777777" w:rsidTr="00F8171F">
        <w:tc>
          <w:tcPr>
            <w:tcW w:w="1300" w:type="dxa"/>
          </w:tcPr>
          <w:p w14:paraId="297F6465" w14:textId="77777777" w:rsidR="002D09FC" w:rsidRDefault="002D09FC"/>
        </w:tc>
        <w:tc>
          <w:tcPr>
            <w:tcW w:w="3465" w:type="dxa"/>
          </w:tcPr>
          <w:p w14:paraId="173B3004" w14:textId="48D563C1" w:rsidR="002D09FC" w:rsidRDefault="002D09FC">
            <w:r>
              <w:t>Parent Company Guarantee</w:t>
            </w:r>
          </w:p>
        </w:tc>
        <w:tc>
          <w:tcPr>
            <w:tcW w:w="2334" w:type="dxa"/>
          </w:tcPr>
          <w:p w14:paraId="54ADBB34" w14:textId="6BF929E1" w:rsidR="002D09FC" w:rsidRDefault="002D09FC">
            <w:r w:rsidRPr="00130B02">
              <w:t>Redacted</w:t>
            </w:r>
          </w:p>
        </w:tc>
      </w:tr>
      <w:tr w:rsidR="002D09FC" w14:paraId="44D9DFDD" w14:textId="77777777" w:rsidTr="00F8171F">
        <w:tc>
          <w:tcPr>
            <w:tcW w:w="1300" w:type="dxa"/>
          </w:tcPr>
          <w:p w14:paraId="7B7B4ED7" w14:textId="77777777" w:rsidR="002D09FC" w:rsidRDefault="002D09FC"/>
        </w:tc>
        <w:tc>
          <w:tcPr>
            <w:tcW w:w="3465" w:type="dxa"/>
          </w:tcPr>
          <w:p w14:paraId="448C88C3" w14:textId="1088BB01" w:rsidR="002D09FC" w:rsidRDefault="002D09FC">
            <w:r>
              <w:t>Retention Bond</w:t>
            </w:r>
          </w:p>
        </w:tc>
        <w:tc>
          <w:tcPr>
            <w:tcW w:w="2334" w:type="dxa"/>
          </w:tcPr>
          <w:p w14:paraId="5E678804" w14:textId="58633379" w:rsidR="002D09FC" w:rsidRPr="00130B02" w:rsidRDefault="002D09FC">
            <w:r>
              <w:t>Redacted</w:t>
            </w:r>
          </w:p>
        </w:tc>
      </w:tr>
      <w:tr w:rsidR="002D09FC" w14:paraId="18F150AC" w14:textId="4145A83C" w:rsidTr="00F8171F">
        <w:tc>
          <w:tcPr>
            <w:tcW w:w="1300" w:type="dxa"/>
          </w:tcPr>
          <w:p w14:paraId="42F2FA68" w14:textId="77777777" w:rsidR="002D09FC" w:rsidRDefault="002D09FC">
            <w:r>
              <w:t>Annexure B</w:t>
            </w:r>
          </w:p>
        </w:tc>
        <w:tc>
          <w:tcPr>
            <w:tcW w:w="3465" w:type="dxa"/>
          </w:tcPr>
          <w:p w14:paraId="7E7D34BB" w14:textId="77777777" w:rsidR="002D09FC" w:rsidRDefault="002D09FC">
            <w:r>
              <w:t>Project Brief</w:t>
            </w:r>
          </w:p>
        </w:tc>
        <w:tc>
          <w:tcPr>
            <w:tcW w:w="2334" w:type="dxa"/>
          </w:tcPr>
          <w:p w14:paraId="245CD8AE" w14:textId="63366E1F" w:rsidR="002D09FC" w:rsidRDefault="002D09FC">
            <w:r>
              <w:t>Redacted on security grounds</w:t>
            </w:r>
          </w:p>
        </w:tc>
      </w:tr>
      <w:tr w:rsidR="002D09FC" w14:paraId="724E14D0" w14:textId="64BA672F" w:rsidTr="00F8171F">
        <w:tc>
          <w:tcPr>
            <w:tcW w:w="1300" w:type="dxa"/>
          </w:tcPr>
          <w:p w14:paraId="7CB09891" w14:textId="77777777" w:rsidR="002D09FC" w:rsidRDefault="002D09FC"/>
        </w:tc>
        <w:tc>
          <w:tcPr>
            <w:tcW w:w="3465" w:type="dxa"/>
          </w:tcPr>
          <w:p w14:paraId="1DD9FAD3" w14:textId="77777777" w:rsidR="002D09FC" w:rsidRDefault="002D09FC">
            <w:r>
              <w:t>Planning Permission</w:t>
            </w:r>
          </w:p>
        </w:tc>
        <w:tc>
          <w:tcPr>
            <w:tcW w:w="2334" w:type="dxa"/>
          </w:tcPr>
          <w:p w14:paraId="2234817F" w14:textId="20F921E1" w:rsidR="002D09FC" w:rsidRPr="00E54432" w:rsidRDefault="002D09FC" w:rsidP="00E54432">
            <w:pPr>
              <w:rPr>
                <w:b/>
                <w:bCs/>
              </w:rPr>
            </w:pPr>
            <w:r>
              <w:t xml:space="preserve">Within the public domain. Please refer to </w:t>
            </w:r>
            <w:r w:rsidRPr="00E54432">
              <w:rPr>
                <w:b/>
                <w:bCs/>
              </w:rPr>
              <w:t>Borough Council of Wellingborough</w:t>
            </w:r>
          </w:p>
          <w:p w14:paraId="5358A9D8" w14:textId="77777777" w:rsidR="002D09FC" w:rsidRPr="00E54432" w:rsidRDefault="002D09FC" w:rsidP="00E54432">
            <w:pPr>
              <w:rPr>
                <w:b/>
                <w:bCs/>
              </w:rPr>
            </w:pPr>
            <w:r w:rsidRPr="00E54432">
              <w:rPr>
                <w:b/>
                <w:bCs/>
              </w:rPr>
              <w:t xml:space="preserve">Council Offices, </w:t>
            </w:r>
          </w:p>
          <w:p w14:paraId="0B78B2F7" w14:textId="77777777" w:rsidR="002D09FC" w:rsidRPr="00E54432" w:rsidRDefault="002D09FC" w:rsidP="00E54432">
            <w:pPr>
              <w:rPr>
                <w:b/>
                <w:bCs/>
              </w:rPr>
            </w:pPr>
            <w:proofErr w:type="spellStart"/>
            <w:r w:rsidRPr="00E54432">
              <w:rPr>
                <w:b/>
                <w:bCs/>
              </w:rPr>
              <w:t>Swanspool</w:t>
            </w:r>
            <w:proofErr w:type="spellEnd"/>
            <w:r w:rsidRPr="00E54432">
              <w:rPr>
                <w:b/>
                <w:bCs/>
              </w:rPr>
              <w:t xml:space="preserve"> House, </w:t>
            </w:r>
          </w:p>
          <w:p w14:paraId="30766BFF" w14:textId="77777777" w:rsidR="002D09FC" w:rsidRPr="00E54432" w:rsidRDefault="002D09FC" w:rsidP="00E54432">
            <w:pPr>
              <w:rPr>
                <w:b/>
                <w:bCs/>
              </w:rPr>
            </w:pPr>
            <w:proofErr w:type="spellStart"/>
            <w:r w:rsidRPr="00E54432">
              <w:rPr>
                <w:b/>
                <w:bCs/>
              </w:rPr>
              <w:t>Doddington</w:t>
            </w:r>
            <w:proofErr w:type="spellEnd"/>
            <w:r w:rsidRPr="00E54432">
              <w:rPr>
                <w:b/>
                <w:bCs/>
              </w:rPr>
              <w:t xml:space="preserve"> Road, </w:t>
            </w:r>
          </w:p>
          <w:p w14:paraId="4A19ED4D" w14:textId="77777777" w:rsidR="002D09FC" w:rsidRPr="00E54432" w:rsidRDefault="002D09FC" w:rsidP="00E54432">
            <w:pPr>
              <w:rPr>
                <w:b/>
                <w:bCs/>
              </w:rPr>
            </w:pPr>
            <w:r w:rsidRPr="00E54432">
              <w:rPr>
                <w:b/>
                <w:bCs/>
              </w:rPr>
              <w:t xml:space="preserve">Wellingborough </w:t>
            </w:r>
          </w:p>
          <w:p w14:paraId="5FB190BE" w14:textId="77777777" w:rsidR="002D09FC" w:rsidRPr="00E54432" w:rsidRDefault="002D09FC" w:rsidP="00E54432">
            <w:pPr>
              <w:rPr>
                <w:b/>
                <w:bCs/>
              </w:rPr>
            </w:pPr>
            <w:r w:rsidRPr="00E54432">
              <w:rPr>
                <w:b/>
                <w:bCs/>
              </w:rPr>
              <w:t>NN8 1BP</w:t>
            </w:r>
          </w:p>
          <w:p w14:paraId="3A0AA6D6" w14:textId="77777777" w:rsidR="002D09FC" w:rsidRPr="00E54432" w:rsidRDefault="002D09FC" w:rsidP="00E54432">
            <w:pPr>
              <w:rPr>
                <w:b/>
                <w:bCs/>
              </w:rPr>
            </w:pPr>
          </w:p>
          <w:p w14:paraId="45AF231A" w14:textId="77777777" w:rsidR="002D09FC" w:rsidRPr="00E54432" w:rsidRDefault="002D09FC" w:rsidP="00E54432">
            <w:pPr>
              <w:rPr>
                <w:b/>
                <w:bCs/>
              </w:rPr>
            </w:pPr>
            <w:r w:rsidRPr="00E54432">
              <w:rPr>
                <w:b/>
                <w:bCs/>
              </w:rPr>
              <w:t>Planning application ref: WP/19/00039/FUL</w:t>
            </w:r>
          </w:p>
          <w:p w14:paraId="4E7825C7" w14:textId="657CE919" w:rsidR="002D09FC" w:rsidRDefault="002D09FC"/>
        </w:tc>
      </w:tr>
      <w:tr w:rsidR="002D09FC" w14:paraId="539BCD63" w14:textId="3DEEEC47" w:rsidTr="00F8171F">
        <w:tc>
          <w:tcPr>
            <w:tcW w:w="1300" w:type="dxa"/>
          </w:tcPr>
          <w:p w14:paraId="38816161" w14:textId="77777777" w:rsidR="002D09FC" w:rsidRDefault="002D09FC"/>
        </w:tc>
        <w:tc>
          <w:tcPr>
            <w:tcW w:w="3465" w:type="dxa"/>
          </w:tcPr>
          <w:p w14:paraId="56819CC8" w14:textId="77777777" w:rsidR="002D09FC" w:rsidRDefault="002D09FC">
            <w:r>
              <w:t>Site Information</w:t>
            </w:r>
          </w:p>
        </w:tc>
        <w:tc>
          <w:tcPr>
            <w:tcW w:w="2334" w:type="dxa"/>
          </w:tcPr>
          <w:p w14:paraId="456876A1" w14:textId="2BC9F515" w:rsidR="002D09FC" w:rsidRDefault="002D09FC">
            <w:r>
              <w:t>Please refer to above.</w:t>
            </w:r>
          </w:p>
        </w:tc>
      </w:tr>
      <w:tr w:rsidR="002D09FC" w14:paraId="635EE367" w14:textId="3C1E8683" w:rsidTr="00F8171F">
        <w:tc>
          <w:tcPr>
            <w:tcW w:w="1300" w:type="dxa"/>
          </w:tcPr>
          <w:p w14:paraId="1B233312" w14:textId="77777777" w:rsidR="002D09FC" w:rsidRDefault="002D09FC"/>
        </w:tc>
        <w:tc>
          <w:tcPr>
            <w:tcW w:w="3465" w:type="dxa"/>
          </w:tcPr>
          <w:p w14:paraId="306B06CB" w14:textId="59559E86" w:rsidR="002D09FC" w:rsidRDefault="002D09FC">
            <w:r>
              <w:t xml:space="preserve">Project Charter and Priority Themes </w:t>
            </w:r>
          </w:p>
        </w:tc>
        <w:tc>
          <w:tcPr>
            <w:tcW w:w="2334" w:type="dxa"/>
          </w:tcPr>
          <w:p w14:paraId="14F057A4" w14:textId="7A8130F4" w:rsidR="002D09FC" w:rsidRDefault="002D09FC">
            <w:r>
              <w:t>included within Project Execution Plan</w:t>
            </w:r>
          </w:p>
        </w:tc>
      </w:tr>
      <w:tr w:rsidR="002D09FC" w14:paraId="7DCDA2C4" w14:textId="36469291" w:rsidTr="00F8171F">
        <w:tc>
          <w:tcPr>
            <w:tcW w:w="1300" w:type="dxa"/>
          </w:tcPr>
          <w:p w14:paraId="4A46C26E" w14:textId="77777777" w:rsidR="002D09FC" w:rsidRDefault="002D09FC">
            <w:r>
              <w:t>Annexure C</w:t>
            </w:r>
          </w:p>
        </w:tc>
        <w:tc>
          <w:tcPr>
            <w:tcW w:w="3465" w:type="dxa"/>
          </w:tcPr>
          <w:p w14:paraId="179DD1E7" w14:textId="77777777" w:rsidR="002D09FC" w:rsidRDefault="002D09FC">
            <w:r>
              <w:t>Project Proposals</w:t>
            </w:r>
          </w:p>
        </w:tc>
        <w:tc>
          <w:tcPr>
            <w:tcW w:w="2334" w:type="dxa"/>
          </w:tcPr>
          <w:p w14:paraId="1C8A3987" w14:textId="10957840" w:rsidR="002D09FC" w:rsidRDefault="002D09FC">
            <w:r>
              <w:t>Document Redacted Commercial and Security Sensitive</w:t>
            </w:r>
          </w:p>
        </w:tc>
      </w:tr>
      <w:tr w:rsidR="002D09FC" w14:paraId="7AD8E796" w14:textId="7FB13DDA" w:rsidTr="00F8171F">
        <w:tc>
          <w:tcPr>
            <w:tcW w:w="1300" w:type="dxa"/>
          </w:tcPr>
          <w:p w14:paraId="54EA3848" w14:textId="77777777" w:rsidR="002D09FC" w:rsidRDefault="002D09FC">
            <w:r>
              <w:t>Annexure D</w:t>
            </w:r>
          </w:p>
        </w:tc>
        <w:tc>
          <w:tcPr>
            <w:tcW w:w="3465" w:type="dxa"/>
          </w:tcPr>
          <w:p w14:paraId="387DFE65" w14:textId="77777777" w:rsidR="002D09FC" w:rsidRDefault="002D09FC">
            <w:r>
              <w:t>Payment Schedule</w:t>
            </w:r>
          </w:p>
        </w:tc>
        <w:tc>
          <w:tcPr>
            <w:tcW w:w="2334" w:type="dxa"/>
          </w:tcPr>
          <w:p w14:paraId="5495332B" w14:textId="77777777" w:rsidR="002D09FC" w:rsidRDefault="002D09FC">
            <w:r>
              <w:t>Redacted Commercial Sensitive</w:t>
            </w:r>
          </w:p>
        </w:tc>
      </w:tr>
    </w:tbl>
    <w:p w14:paraId="2A2C1B5E" w14:textId="7922A38F" w:rsidR="00E54432" w:rsidRDefault="00E54432">
      <w:bookmarkStart w:id="4" w:name="_GoBack"/>
      <w:bookmarkEnd w:id="4"/>
    </w:p>
    <w:sectPr w:rsidR="00E54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CD"/>
    <w:rsid w:val="00054E0B"/>
    <w:rsid w:val="000B33CD"/>
    <w:rsid w:val="00130B02"/>
    <w:rsid w:val="0019342F"/>
    <w:rsid w:val="001A4504"/>
    <w:rsid w:val="0026218D"/>
    <w:rsid w:val="002D09FC"/>
    <w:rsid w:val="00336B97"/>
    <w:rsid w:val="00396897"/>
    <w:rsid w:val="00532418"/>
    <w:rsid w:val="008A6147"/>
    <w:rsid w:val="008D7577"/>
    <w:rsid w:val="009955E0"/>
    <w:rsid w:val="00AC0210"/>
    <w:rsid w:val="00BC41E7"/>
    <w:rsid w:val="00C22C27"/>
    <w:rsid w:val="00C3494B"/>
    <w:rsid w:val="00CA58E6"/>
    <w:rsid w:val="00D43D47"/>
    <w:rsid w:val="00DC197B"/>
    <w:rsid w:val="00E54432"/>
    <w:rsid w:val="00F01D87"/>
    <w:rsid w:val="00F30E9C"/>
    <w:rsid w:val="00F3391F"/>
    <w:rsid w:val="00F54AEE"/>
    <w:rsid w:val="00F8171F"/>
    <w:rsid w:val="00F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4C29"/>
  <w15:chartTrackingRefBased/>
  <w15:docId w15:val="{344208A9-9945-45A4-89FA-D9DBEE15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Paul</dc:creator>
  <cp:keywords/>
  <dc:description/>
  <cp:lastModifiedBy>Brown, Paul</cp:lastModifiedBy>
  <cp:revision>3</cp:revision>
  <dcterms:created xsi:type="dcterms:W3CDTF">2019-05-24T10:04:00Z</dcterms:created>
  <dcterms:modified xsi:type="dcterms:W3CDTF">2019-05-24T10:14:00Z</dcterms:modified>
</cp:coreProperties>
</file>