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Off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The Call Off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055"/>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7A971BE1"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1634806A" w:rsidR="00FB3C86" w:rsidRDefault="00271423" w:rsidP="00911A33">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Content>
                <w:r w:rsidR="007E4470">
                  <w:rPr>
                    <w:rFonts w:ascii="Arial" w:hAnsi="Arial" w:cs="Arial"/>
                    <w:sz w:val="22"/>
                    <w:szCs w:val="22"/>
                  </w:rPr>
                  <w:t>Home Office (HO)</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5"/>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1357FCF2" w14:textId="70668963" w:rsidR="00FB3C86" w:rsidRDefault="00271423" w:rsidP="003A0CD5">
            <w:pPr>
              <w:jc w:val="both"/>
              <w:rPr>
                <w:rFonts w:ascii="Arial" w:hAnsi="Arial" w:cs="Arial"/>
                <w:sz w:val="22"/>
                <w:szCs w:val="22"/>
              </w:rPr>
            </w:pPr>
            <w:sdt>
              <w:sdtPr>
                <w:rPr>
                  <w:rFonts w:ascii="Arial" w:eastAsia="STZhongsong" w:hAnsi="Arial"/>
                  <w:b/>
                  <w:sz w:val="22"/>
                  <w:szCs w:val="20"/>
                  <w:lang w:eastAsia="zh-CN"/>
                </w:rPr>
                <w:id w:val="1523671925"/>
                <w:placeholder>
                  <w:docPart w:val="8F7E53B97AAF4C3D9931C4E54D55724C"/>
                </w:placeholder>
                <w:text/>
              </w:sdtPr>
              <w:sdtContent>
                <w:r w:rsidR="00FA1217" w:rsidRPr="00FA1217">
                  <w:rPr>
                    <w:rFonts w:ascii="Arial" w:eastAsia="STZhongsong" w:hAnsi="Arial"/>
                    <w:b/>
                    <w:sz w:val="22"/>
                    <w:szCs w:val="20"/>
                    <w:lang w:eastAsia="zh-CN"/>
                  </w:rPr>
                  <w:t>REDACTED</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5"/>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748F9ADE" w:rsidR="00FB3C86" w:rsidRDefault="00271423" w:rsidP="00FA1217">
            <w:pPr>
              <w:jc w:val="both"/>
              <w:rPr>
                <w:rFonts w:ascii="Arial" w:hAnsi="Arial" w:cs="Arial"/>
                <w:sz w:val="22"/>
                <w:szCs w:val="22"/>
              </w:rPr>
            </w:pPr>
            <w:sdt>
              <w:sdtPr>
                <w:rPr>
                  <w:rFonts w:ascii="Arial" w:hAnsi="Arial" w:cs="Arial"/>
                  <w:b/>
                  <w:sz w:val="22"/>
                  <w:szCs w:val="22"/>
                </w:rPr>
                <w:id w:val="519979279"/>
                <w:placeholder>
                  <w:docPart w:val="9D5F295E2BEB4B8D8963B22E4B0D6E90"/>
                </w:placeholder>
                <w:text/>
              </w:sdtPr>
              <w:sdtContent>
                <w:r w:rsidR="00FA1217" w:rsidRPr="00FA1217">
                  <w:rPr>
                    <w:rFonts w:ascii="Arial" w:hAnsi="Arial" w:cs="Arial"/>
                    <w:b/>
                    <w:sz w:val="22"/>
                    <w:szCs w:val="22"/>
                  </w:rPr>
                  <w:t>REDACTED</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5"/>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2736DBE5" w:rsidR="00FB3C86" w:rsidRPr="0081764A" w:rsidRDefault="00271423" w:rsidP="00FA1217">
            <w:pPr>
              <w:jc w:val="both"/>
              <w:rPr>
                <w:rFonts w:ascii="Arial" w:hAnsi="Arial" w:cs="Arial"/>
                <w:sz w:val="22"/>
                <w:szCs w:val="22"/>
              </w:rPr>
            </w:pPr>
            <w:sdt>
              <w:sdtPr>
                <w:rPr>
                  <w:rFonts w:ascii="Arial" w:hAnsi="Arial" w:cs="Arial"/>
                  <w:b/>
                  <w:sz w:val="22"/>
                  <w:szCs w:val="22"/>
                </w:rPr>
                <w:id w:val="-671958346"/>
                <w:placeholder>
                  <w:docPart w:val="F7DDD26DA11E43898643FAD1F3A74035"/>
                </w:placeholder>
                <w:text/>
              </w:sdtPr>
              <w:sdtContent>
                <w:r w:rsidR="00FA1217" w:rsidRPr="00FA1217">
                  <w:rPr>
                    <w:rFonts w:ascii="Arial" w:hAnsi="Arial" w:cs="Arial"/>
                    <w:b/>
                    <w:sz w:val="22"/>
                    <w:szCs w:val="22"/>
                  </w:rPr>
                  <w:t xml:space="preserve">Email: REDACTED Telephone: </w:t>
                </w:r>
                <w:r w:rsidR="00FA1217" w:rsidRPr="00C24998">
                  <w:rPr>
                    <w:rFonts w:ascii="Arial" w:hAnsi="Arial" w:cs="Arial"/>
                    <w:b/>
                    <w:sz w:val="22"/>
                    <w:szCs w:val="22"/>
                  </w:rPr>
                  <w:t>REDACTED</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55"/>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5CFC0D66" w:rsidR="00FB3C86" w:rsidRDefault="00271423" w:rsidP="00184875">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Content>
                <w:r w:rsidR="0048779C">
                  <w:rPr>
                    <w:rFonts w:ascii="Arial" w:hAnsi="Arial" w:cs="Arial"/>
                    <w:sz w:val="22"/>
                    <w:szCs w:val="22"/>
                  </w:rPr>
                  <w:t>Insight Direct (UK) Ltd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5"/>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5D5588E9" w14:textId="677C0C5B" w:rsidR="00FB3C86" w:rsidRDefault="00271423" w:rsidP="00184875">
            <w:pPr>
              <w:jc w:val="both"/>
              <w:rPr>
                <w:rFonts w:ascii="Arial" w:hAnsi="Arial" w:cs="Arial"/>
                <w:sz w:val="22"/>
                <w:szCs w:val="22"/>
              </w:rPr>
            </w:pPr>
            <w:sdt>
              <w:sdtPr>
                <w:rPr>
                  <w:rFonts w:ascii="Arial" w:eastAsia="STZhongsong" w:hAnsi="Arial"/>
                  <w:b/>
                  <w:sz w:val="22"/>
                  <w:szCs w:val="20"/>
                  <w:lang w:eastAsia="zh-CN"/>
                </w:rPr>
                <w:id w:val="155116995"/>
                <w:placeholder>
                  <w:docPart w:val="7DA8DC4D430845F38C61B8A84070AE6D"/>
                </w:placeholder>
                <w:text/>
              </w:sdtPr>
              <w:sdtContent>
                <w:r w:rsidR="00FA1217" w:rsidRPr="00FA1217">
                  <w:rPr>
                    <w:rFonts w:ascii="Arial" w:eastAsia="STZhongsong" w:hAnsi="Arial"/>
                    <w:b/>
                    <w:sz w:val="22"/>
                    <w:szCs w:val="20"/>
                    <w:lang w:eastAsia="zh-CN"/>
                  </w:rPr>
                  <w:t>REDACTED</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5"/>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16806470" w:rsidR="00FB3C86" w:rsidRDefault="00271423" w:rsidP="00184875">
            <w:pPr>
              <w:jc w:val="both"/>
              <w:rPr>
                <w:rFonts w:ascii="Arial" w:hAnsi="Arial" w:cs="Arial"/>
                <w:sz w:val="22"/>
                <w:szCs w:val="22"/>
              </w:rPr>
            </w:pPr>
            <w:sdt>
              <w:sdtPr>
                <w:rPr>
                  <w:rFonts w:ascii="Arial" w:eastAsia="STZhongsong" w:hAnsi="Arial"/>
                  <w:b/>
                  <w:sz w:val="22"/>
                  <w:szCs w:val="20"/>
                  <w:lang w:eastAsia="zh-CN"/>
                </w:rPr>
                <w:id w:val="1187706884"/>
                <w:placeholder>
                  <w:docPart w:val="F9D7299AEF104008BC6EA38BC6CCDDCD"/>
                </w:placeholder>
                <w:text/>
              </w:sdtPr>
              <w:sdtContent>
                <w:r w:rsidR="00FA1217" w:rsidRPr="00FA1217">
                  <w:rPr>
                    <w:rFonts w:ascii="Arial" w:eastAsia="STZhongsong" w:hAnsi="Arial"/>
                    <w:b/>
                    <w:sz w:val="22"/>
                    <w:szCs w:val="20"/>
                    <w:lang w:eastAsia="zh-CN"/>
                  </w:rPr>
                  <w:t>REDACTED</w:t>
                </w:r>
              </w:sdtContent>
            </w:sdt>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5"/>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52BAE613" w:rsidR="00FB3C86" w:rsidRPr="0081764A" w:rsidRDefault="00271423" w:rsidP="00184875">
            <w:pPr>
              <w:shd w:val="clear" w:color="auto" w:fill="D9D9D9" w:themeFill="background1" w:themeFillShade="D9"/>
              <w:jc w:val="both"/>
              <w:rPr>
                <w:rFonts w:ascii="Arial" w:hAnsi="Arial" w:cs="Arial"/>
                <w:sz w:val="22"/>
                <w:szCs w:val="22"/>
              </w:rPr>
            </w:pPr>
            <w:sdt>
              <w:sdtPr>
                <w:rPr>
                  <w:rFonts w:ascii="Arial" w:eastAsia="STZhongsong" w:hAnsi="Arial"/>
                  <w:b/>
                  <w:sz w:val="22"/>
                  <w:szCs w:val="20"/>
                  <w:lang w:eastAsia="zh-CN"/>
                </w:rPr>
                <w:id w:val="1534915874"/>
                <w:placeholder>
                  <w:docPart w:val="A1D300220CD0490F87A097F33F55F666"/>
                </w:placeholder>
                <w:text/>
              </w:sdtPr>
              <w:sdtContent>
                <w:r w:rsidR="00FA1217" w:rsidRPr="00FA1217">
                  <w:rPr>
                    <w:rFonts w:ascii="Arial" w:eastAsia="STZhongsong" w:hAnsi="Arial"/>
                    <w:b/>
                    <w:sz w:val="22"/>
                    <w:szCs w:val="20"/>
                    <w:lang w:eastAsia="zh-CN"/>
                  </w:rPr>
                  <w:t>Email:</w:t>
                </w:r>
                <w:r w:rsidR="00FA1217" w:rsidRPr="00823C58">
                  <w:rPr>
                    <w:rFonts w:ascii="Arial" w:eastAsia="STZhongsong" w:hAnsi="Arial"/>
                    <w:b/>
                    <w:sz w:val="22"/>
                    <w:szCs w:val="20"/>
                    <w:lang w:eastAsia="zh-CN"/>
                  </w:rPr>
                  <w:t xml:space="preserve"> REDACTED</w:t>
                </w:r>
                <w:r w:rsidR="00FA1217" w:rsidRPr="00FA1217">
                  <w:rPr>
                    <w:rFonts w:ascii="Arial" w:eastAsia="STZhongsong" w:hAnsi="Arial"/>
                    <w:b/>
                    <w:sz w:val="22"/>
                    <w:szCs w:val="20"/>
                    <w:lang w:eastAsia="zh-CN"/>
                  </w:rPr>
                  <w:t xml:space="preserve"> Telephone: REDACTED</w:t>
                </w:r>
              </w:sdtContent>
            </w:sdt>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5"/>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5BB7E8C2" w14:textId="02243654" w:rsidR="006431F3" w:rsidRPr="0081764A" w:rsidRDefault="00271423" w:rsidP="00BE121F">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Content>
                <w:r w:rsidR="00BE121F">
                  <w:rPr>
                    <w:rFonts w:ascii="Arial" w:hAnsi="Arial" w:cs="Arial"/>
                    <w:sz w:val="22"/>
                    <w:szCs w:val="22"/>
                  </w:rPr>
                  <w:t>REDACTED</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862B06">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271423"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68BB3CF0" w:rsidR="00F679EE" w:rsidRPr="00B33CA5" w:rsidRDefault="00271423"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1"/>
                  <w14:checkedState w14:val="2612" w14:font="MS Gothic"/>
                  <w14:uncheckedState w14:val="2610" w14:font="MS Gothic"/>
                </w14:checkbox>
              </w:sdtPr>
              <w:sdtContent>
                <w:r w:rsidR="00CB3468">
                  <w:rPr>
                    <w:rFonts w:ascii="MS Gothic" w:eastAsia="MS Gothic" w:hAnsi="MS Gothic" w:cs="Arial" w:hint="eastAsia"/>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271423"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271423"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271423"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29425909" w:rsidR="006431F3" w:rsidRDefault="00271423" w:rsidP="00911A33">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Content>
                <w:r w:rsidR="007E4470">
                  <w:rPr>
                    <w:rFonts w:ascii="Arial" w:hAnsi="Arial" w:cs="Arial"/>
                    <w:sz w:val="22"/>
                    <w:szCs w:val="22"/>
                  </w:rPr>
                  <w:t>CCSO18B28</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4"/>
      </w:tblGrid>
      <w:tr w:rsidR="006431F3" w14:paraId="0CC02292" w14:textId="77777777" w:rsidTr="003A0CD5">
        <w:trPr>
          <w:trHeight w:val="545"/>
        </w:trPr>
        <w:tc>
          <w:tcPr>
            <w:tcW w:w="9634"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2882CE98" w:rsidR="006431F3" w:rsidRDefault="00271423" w:rsidP="00184875">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18-10-05T00:00:00Z">
                  <w:dateFormat w:val="dd/MM/yyyy"/>
                  <w:lid w:val="en-GB"/>
                  <w:storeMappedDataAs w:val="dateTime"/>
                  <w:calendar w:val="gregorian"/>
                </w:date>
              </w:sdtPr>
              <w:sdtContent>
                <w:r w:rsidR="00184875">
                  <w:rPr>
                    <w:rFonts w:ascii="Arial" w:hAnsi="Arial" w:cs="Arial"/>
                    <w:sz w:val="22"/>
                    <w:szCs w:val="22"/>
                  </w:rPr>
                  <w:t>05/10/2018</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7C128CFF" w14:textId="6BED9BF4" w:rsidR="00B33CA5" w:rsidRPr="00B33CA5" w:rsidRDefault="00271423" w:rsidP="0048779C">
            <w:pPr>
              <w:jc w:val="both"/>
              <w:rPr>
                <w:rFonts w:ascii="Arial" w:hAnsi="Arial" w:cs="Arial"/>
                <w:sz w:val="18"/>
                <w:szCs w:val="18"/>
              </w:rPr>
            </w:pPr>
            <w:sdt>
              <w:sdtPr>
                <w:rPr>
                  <w:rFonts w:ascii="Arial" w:hAnsi="Arial" w:cs="Arial"/>
                  <w:sz w:val="22"/>
                  <w:szCs w:val="22"/>
                </w:rPr>
                <w:id w:val="1398408576"/>
                <w:placeholder>
                  <w:docPart w:val="1715A55E302D42AD8431014FC810F147"/>
                </w:placeholder>
                <w:text/>
              </w:sdtPr>
              <w:sdtContent>
                <w:r w:rsidR="0048779C">
                  <w:rPr>
                    <w:rFonts w:ascii="Arial" w:hAnsi="Arial" w:cs="Arial"/>
                    <w:sz w:val="22"/>
                    <w:szCs w:val="22"/>
                  </w:rPr>
                  <w:t xml:space="preserve">The initial Contract will commence on the 5th October 2018 to provide backdated cover for the require licences and support from 13th August 2018.  The Contract’s initial term will expire on 12th August 2019. The Contract will include the option for a one (1) year extension, to be taken up at the discretion of the Authority and subject to budgetary approval.  </w:t>
                </w:r>
              </w:sdtContent>
            </w:sdt>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14:paraId="428C74CE" w14:textId="02744967" w:rsidR="00954D49" w:rsidRDefault="00271423" w:rsidP="0048779C">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Content>
                <w:r w:rsidR="0048779C">
                  <w:rPr>
                    <w:rFonts w:ascii="Arial" w:hAnsi="Arial" w:cs="Arial"/>
                    <w:sz w:val="22"/>
                    <w:szCs w:val="22"/>
                  </w:rPr>
                  <w:t>5th October 2018 to 12th August 2019.</w:t>
                </w:r>
              </w:sdtContent>
            </w:sdt>
          </w:p>
        </w:tc>
        <w:tc>
          <w:tcPr>
            <w:tcW w:w="5274" w:type="dxa"/>
            <w:shd w:val="clear" w:color="auto" w:fill="DBE5F1" w:themeFill="accent1" w:themeFillTint="33"/>
          </w:tcPr>
          <w:p w14:paraId="2A89E329" w14:textId="48936FCC"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14:paraId="26941E2C" w14:textId="6EEF3BB1" w:rsidR="004E6EF8" w:rsidRDefault="00271423" w:rsidP="005377FA">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Content>
                <w:r w:rsidR="0048779C">
                  <w:rPr>
                    <w:rFonts w:ascii="Arial" w:hAnsi="Arial" w:cs="Arial"/>
                    <w:sz w:val="22"/>
                    <w:szCs w:val="22"/>
                  </w:rPr>
                  <w:t>One (1) Year – 13th August 2019 to 12th August 2020.</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FBF9283" w14:textId="591F345C" w:rsidR="000E00C4" w:rsidRPr="000E00C4" w:rsidRDefault="000E00C4" w:rsidP="00B218A9">
            <w:pPr>
              <w:jc w:val="both"/>
              <w:rPr>
                <w:rFonts w:ascii="Arial" w:hAnsi="Arial" w:cs="Arial"/>
                <w:b/>
                <w:sz w:val="22"/>
                <w:szCs w:val="22"/>
              </w:rPr>
            </w:pPr>
          </w:p>
          <w:p w14:paraId="7D620076" w14:textId="4E986403" w:rsidR="00CD4278" w:rsidRDefault="00271423" w:rsidP="006B0947">
            <w:pPr>
              <w:jc w:val="both"/>
              <w:rPr>
                <w:rFonts w:ascii="Arial" w:hAnsi="Arial" w:cs="Arial"/>
                <w:sz w:val="22"/>
                <w:szCs w:val="22"/>
              </w:rPr>
            </w:pPr>
            <w:sdt>
              <w:sdtPr>
                <w:rPr>
                  <w:rFonts w:ascii="Arial" w:hAnsi="Arial" w:cs="Arial"/>
                  <w:sz w:val="22"/>
                  <w:szCs w:val="22"/>
                </w:rPr>
                <w:id w:val="1192646728"/>
                <w:placeholder>
                  <w:docPart w:val="F795A8C1E468490E8FC52238588C3E8E"/>
                </w:placeholder>
                <w:text/>
              </w:sdtPr>
              <w:sdtContent>
                <w:r w:rsidR="007E4470">
                  <w:rPr>
                    <w:rFonts w:ascii="Arial" w:hAnsi="Arial" w:cs="Arial"/>
                    <w:sz w:val="22"/>
                    <w:szCs w:val="22"/>
                  </w:rPr>
                  <w:t>The specification for this requirement is outlined within the Appendix B – Statement of Requirements. The Customer’s populated Schedule 5 in line with GDPR can be found under Annex A - Call-Off Schedule 5 Schedule of Processing, Personal Data and Data Subjects. By signing this Contract the Supplier has accepted the Customer’s completed Annex A.</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6BBABC0"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9634" w:type="dxa"/>
        <w:tblLook w:val="04A0" w:firstRow="1" w:lastRow="0" w:firstColumn="1" w:lastColumn="0" w:noHBand="0" w:noVBand="1"/>
      </w:tblPr>
      <w:tblGrid>
        <w:gridCol w:w="752"/>
        <w:gridCol w:w="2006"/>
        <w:gridCol w:w="1324"/>
        <w:gridCol w:w="651"/>
        <w:gridCol w:w="1270"/>
        <w:gridCol w:w="1928"/>
        <w:gridCol w:w="1703"/>
      </w:tblGrid>
      <w:tr w:rsidR="006036AF" w:rsidRPr="006036AF" w:rsidDel="00EA05F9" w14:paraId="2245B379" w14:textId="77777777" w:rsidTr="00271423">
        <w:tc>
          <w:tcPr>
            <w:tcW w:w="752" w:type="dxa"/>
            <w:shd w:val="clear" w:color="auto" w:fill="C6D9F1" w:themeFill="text2" w:themeFillTint="33"/>
          </w:tcPr>
          <w:p w14:paraId="0B305E03"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Item No</w:t>
            </w:r>
          </w:p>
        </w:tc>
        <w:tc>
          <w:tcPr>
            <w:tcW w:w="2006" w:type="dxa"/>
            <w:shd w:val="clear" w:color="auto" w:fill="C6D9F1" w:themeFill="text2" w:themeFillTint="33"/>
          </w:tcPr>
          <w:p w14:paraId="59935302"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Product Name</w:t>
            </w:r>
          </w:p>
        </w:tc>
        <w:tc>
          <w:tcPr>
            <w:tcW w:w="1324" w:type="dxa"/>
            <w:shd w:val="clear" w:color="auto" w:fill="C6D9F1" w:themeFill="text2" w:themeFillTint="33"/>
          </w:tcPr>
          <w:p w14:paraId="03E45D3B"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Product Code</w:t>
            </w:r>
          </w:p>
        </w:tc>
        <w:tc>
          <w:tcPr>
            <w:tcW w:w="651" w:type="dxa"/>
            <w:shd w:val="clear" w:color="auto" w:fill="C6D9F1" w:themeFill="text2" w:themeFillTint="33"/>
          </w:tcPr>
          <w:p w14:paraId="6AD94A51"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Qty</w:t>
            </w:r>
          </w:p>
        </w:tc>
        <w:tc>
          <w:tcPr>
            <w:tcW w:w="1270" w:type="dxa"/>
            <w:shd w:val="clear" w:color="auto" w:fill="C6D9F1" w:themeFill="text2" w:themeFillTint="33"/>
          </w:tcPr>
          <w:p w14:paraId="2D04F3DF"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Initial Duration</w:t>
            </w:r>
          </w:p>
        </w:tc>
        <w:tc>
          <w:tcPr>
            <w:tcW w:w="1928" w:type="dxa"/>
            <w:shd w:val="clear" w:color="auto" w:fill="C6D9F1" w:themeFill="text2" w:themeFillTint="33"/>
          </w:tcPr>
          <w:p w14:paraId="320C81F6"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Initial Renewal Term 2018 to 2019</w:t>
            </w:r>
          </w:p>
        </w:tc>
        <w:tc>
          <w:tcPr>
            <w:tcW w:w="1703" w:type="dxa"/>
            <w:shd w:val="clear" w:color="auto" w:fill="C6D9F1" w:themeFill="text2" w:themeFillTint="33"/>
          </w:tcPr>
          <w:p w14:paraId="24E28CF1" w14:textId="77777777" w:rsidR="006036AF" w:rsidRPr="006036AF" w:rsidDel="00EA05F9" w:rsidRDefault="006036AF" w:rsidP="006036AF">
            <w:pPr>
              <w:jc w:val="both"/>
              <w:rPr>
                <w:rFonts w:ascii="Arial" w:hAnsi="Arial" w:cs="Arial"/>
                <w:b/>
                <w:sz w:val="22"/>
                <w:szCs w:val="22"/>
              </w:rPr>
            </w:pPr>
            <w:r w:rsidRPr="006036AF">
              <w:rPr>
                <w:rFonts w:ascii="Arial" w:hAnsi="Arial" w:cs="Arial"/>
                <w:b/>
                <w:sz w:val="22"/>
                <w:szCs w:val="22"/>
              </w:rPr>
              <w:t>Optional Extension Term 2019 to 2020</w:t>
            </w:r>
          </w:p>
        </w:tc>
      </w:tr>
      <w:tr w:rsidR="006036AF" w:rsidRPr="006036AF" w14:paraId="06126F20" w14:textId="77777777" w:rsidTr="00271423">
        <w:tc>
          <w:tcPr>
            <w:tcW w:w="752" w:type="dxa"/>
          </w:tcPr>
          <w:p w14:paraId="6702EC17"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w:t>
            </w:r>
          </w:p>
        </w:tc>
        <w:tc>
          <w:tcPr>
            <w:tcW w:w="2006" w:type="dxa"/>
          </w:tcPr>
          <w:p w14:paraId="762824F7"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AppDynamics Pro Edition - Database Visibility - On-Premise</w:t>
            </w:r>
          </w:p>
        </w:tc>
        <w:tc>
          <w:tcPr>
            <w:tcW w:w="1324" w:type="dxa"/>
          </w:tcPr>
          <w:p w14:paraId="7D1F062C"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PRO-DB-ONPR</w:t>
            </w:r>
          </w:p>
        </w:tc>
        <w:tc>
          <w:tcPr>
            <w:tcW w:w="651" w:type="dxa"/>
          </w:tcPr>
          <w:p w14:paraId="2A3CBC4C"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8</w:t>
            </w:r>
          </w:p>
        </w:tc>
        <w:tc>
          <w:tcPr>
            <w:tcW w:w="1270" w:type="dxa"/>
          </w:tcPr>
          <w:p w14:paraId="77108241"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One (1) Year.</w:t>
            </w:r>
          </w:p>
        </w:tc>
        <w:tc>
          <w:tcPr>
            <w:tcW w:w="1928" w:type="dxa"/>
          </w:tcPr>
          <w:p w14:paraId="4F61DEDD"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2018 – 12</w:t>
            </w:r>
            <w:r w:rsidRPr="006036AF">
              <w:rPr>
                <w:rFonts w:ascii="Arial" w:hAnsi="Arial" w:cs="Arial"/>
                <w:b/>
                <w:sz w:val="22"/>
                <w:szCs w:val="22"/>
                <w:vertAlign w:val="superscript"/>
              </w:rPr>
              <w:t>th</w:t>
            </w:r>
            <w:r w:rsidRPr="006036AF">
              <w:rPr>
                <w:rFonts w:ascii="Arial" w:hAnsi="Arial" w:cs="Arial"/>
                <w:b/>
                <w:sz w:val="22"/>
                <w:szCs w:val="22"/>
              </w:rPr>
              <w:t xml:space="preserve"> August 2019</w:t>
            </w:r>
          </w:p>
        </w:tc>
        <w:tc>
          <w:tcPr>
            <w:tcW w:w="1703" w:type="dxa"/>
          </w:tcPr>
          <w:p w14:paraId="78AFA9CF"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2019 – 12</w:t>
            </w:r>
            <w:r w:rsidRPr="006036AF">
              <w:rPr>
                <w:rFonts w:ascii="Arial" w:hAnsi="Arial" w:cs="Arial"/>
                <w:b/>
                <w:sz w:val="22"/>
                <w:szCs w:val="22"/>
                <w:vertAlign w:val="superscript"/>
              </w:rPr>
              <w:t>th</w:t>
            </w:r>
            <w:r w:rsidRPr="006036AF">
              <w:rPr>
                <w:rFonts w:ascii="Arial" w:hAnsi="Arial" w:cs="Arial"/>
                <w:b/>
                <w:sz w:val="22"/>
                <w:szCs w:val="22"/>
              </w:rPr>
              <w:t xml:space="preserve"> August 2020</w:t>
            </w:r>
          </w:p>
        </w:tc>
      </w:tr>
      <w:tr w:rsidR="006036AF" w:rsidRPr="006036AF" w14:paraId="66CA6E62" w14:textId="77777777" w:rsidTr="00271423">
        <w:tc>
          <w:tcPr>
            <w:tcW w:w="752" w:type="dxa"/>
          </w:tcPr>
          <w:p w14:paraId="0C3DDB18"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2</w:t>
            </w:r>
          </w:p>
        </w:tc>
        <w:tc>
          <w:tcPr>
            <w:tcW w:w="2006" w:type="dxa"/>
          </w:tcPr>
          <w:p w14:paraId="3C0AF199"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AppDynamics Pro Edition - Java - On-Premise</w:t>
            </w:r>
          </w:p>
        </w:tc>
        <w:tc>
          <w:tcPr>
            <w:tcW w:w="1324" w:type="dxa"/>
          </w:tcPr>
          <w:p w14:paraId="0AE3582C"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PRO-JAVA-</w:t>
            </w:r>
          </w:p>
          <w:p w14:paraId="4EBA3E70"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ONPR</w:t>
            </w:r>
          </w:p>
        </w:tc>
        <w:tc>
          <w:tcPr>
            <w:tcW w:w="651" w:type="dxa"/>
          </w:tcPr>
          <w:p w14:paraId="59FA4034"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p>
        </w:tc>
        <w:tc>
          <w:tcPr>
            <w:tcW w:w="1270" w:type="dxa"/>
          </w:tcPr>
          <w:p w14:paraId="707DEBD8"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One (1) Year</w:t>
            </w:r>
          </w:p>
        </w:tc>
        <w:tc>
          <w:tcPr>
            <w:tcW w:w="1928" w:type="dxa"/>
          </w:tcPr>
          <w:p w14:paraId="29CDBF52"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2018 – 12</w:t>
            </w:r>
            <w:r w:rsidRPr="006036AF">
              <w:rPr>
                <w:rFonts w:ascii="Arial" w:hAnsi="Arial" w:cs="Arial"/>
                <w:b/>
                <w:sz w:val="22"/>
                <w:szCs w:val="22"/>
                <w:vertAlign w:val="superscript"/>
              </w:rPr>
              <w:t>th</w:t>
            </w:r>
            <w:r w:rsidRPr="006036AF">
              <w:rPr>
                <w:rFonts w:ascii="Arial" w:hAnsi="Arial" w:cs="Arial"/>
                <w:b/>
                <w:sz w:val="22"/>
                <w:szCs w:val="22"/>
              </w:rPr>
              <w:t xml:space="preserve"> August 2019</w:t>
            </w:r>
          </w:p>
        </w:tc>
        <w:tc>
          <w:tcPr>
            <w:tcW w:w="1703" w:type="dxa"/>
          </w:tcPr>
          <w:p w14:paraId="55317E63"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2019 – 12</w:t>
            </w:r>
            <w:r w:rsidRPr="006036AF">
              <w:rPr>
                <w:rFonts w:ascii="Arial" w:hAnsi="Arial" w:cs="Arial"/>
                <w:b/>
                <w:sz w:val="22"/>
                <w:szCs w:val="22"/>
                <w:vertAlign w:val="superscript"/>
              </w:rPr>
              <w:t>th</w:t>
            </w:r>
            <w:r w:rsidRPr="006036AF">
              <w:rPr>
                <w:rFonts w:ascii="Arial" w:hAnsi="Arial" w:cs="Arial"/>
                <w:b/>
                <w:sz w:val="22"/>
                <w:szCs w:val="22"/>
              </w:rPr>
              <w:t xml:space="preserve"> August 2020</w:t>
            </w:r>
          </w:p>
        </w:tc>
      </w:tr>
      <w:tr w:rsidR="006036AF" w:rsidRPr="006036AF" w14:paraId="78E0B307" w14:textId="77777777" w:rsidTr="00271423">
        <w:tc>
          <w:tcPr>
            <w:tcW w:w="752" w:type="dxa"/>
          </w:tcPr>
          <w:p w14:paraId="7EF99E4F"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3</w:t>
            </w:r>
          </w:p>
        </w:tc>
        <w:tc>
          <w:tcPr>
            <w:tcW w:w="2006" w:type="dxa"/>
          </w:tcPr>
          <w:p w14:paraId="493B2E71"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AppDynamics Test &amp; Dev Edition - Java - On-Premise</w:t>
            </w:r>
          </w:p>
        </w:tc>
        <w:tc>
          <w:tcPr>
            <w:tcW w:w="1324" w:type="dxa"/>
          </w:tcPr>
          <w:p w14:paraId="7E7174B2"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TST-JAVA-ONPR</w:t>
            </w:r>
          </w:p>
        </w:tc>
        <w:tc>
          <w:tcPr>
            <w:tcW w:w="651" w:type="dxa"/>
          </w:tcPr>
          <w:p w14:paraId="6196D416"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10</w:t>
            </w:r>
          </w:p>
        </w:tc>
        <w:tc>
          <w:tcPr>
            <w:tcW w:w="1270" w:type="dxa"/>
          </w:tcPr>
          <w:p w14:paraId="725340E8"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One (1) Year</w:t>
            </w:r>
          </w:p>
        </w:tc>
        <w:tc>
          <w:tcPr>
            <w:tcW w:w="1928" w:type="dxa"/>
          </w:tcPr>
          <w:p w14:paraId="7EEDFA37"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2018 – 12</w:t>
            </w:r>
            <w:r w:rsidRPr="006036AF">
              <w:rPr>
                <w:rFonts w:ascii="Arial" w:hAnsi="Arial" w:cs="Arial"/>
                <w:b/>
                <w:sz w:val="22"/>
                <w:szCs w:val="22"/>
                <w:vertAlign w:val="superscript"/>
              </w:rPr>
              <w:t>th</w:t>
            </w:r>
            <w:r w:rsidRPr="006036AF">
              <w:rPr>
                <w:rFonts w:ascii="Arial" w:hAnsi="Arial" w:cs="Arial"/>
                <w:b/>
                <w:sz w:val="22"/>
                <w:szCs w:val="22"/>
              </w:rPr>
              <w:t xml:space="preserve"> August 2019</w:t>
            </w:r>
          </w:p>
        </w:tc>
        <w:tc>
          <w:tcPr>
            <w:tcW w:w="1703" w:type="dxa"/>
          </w:tcPr>
          <w:p w14:paraId="0AA50C97"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2019 – 12</w:t>
            </w:r>
            <w:r w:rsidRPr="006036AF">
              <w:rPr>
                <w:rFonts w:ascii="Arial" w:hAnsi="Arial" w:cs="Arial"/>
                <w:b/>
                <w:sz w:val="22"/>
                <w:szCs w:val="22"/>
                <w:vertAlign w:val="superscript"/>
              </w:rPr>
              <w:t>th</w:t>
            </w:r>
            <w:r w:rsidRPr="006036AF">
              <w:rPr>
                <w:rFonts w:ascii="Arial" w:hAnsi="Arial" w:cs="Arial"/>
                <w:b/>
                <w:sz w:val="22"/>
                <w:szCs w:val="22"/>
              </w:rPr>
              <w:t xml:space="preserve"> August 2020</w:t>
            </w:r>
          </w:p>
        </w:tc>
      </w:tr>
      <w:tr w:rsidR="006036AF" w:rsidRPr="006036AF" w14:paraId="03E832EB" w14:textId="77777777" w:rsidTr="00271423">
        <w:tc>
          <w:tcPr>
            <w:tcW w:w="752" w:type="dxa"/>
          </w:tcPr>
          <w:p w14:paraId="5F40F9E5"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4</w:t>
            </w:r>
          </w:p>
        </w:tc>
        <w:tc>
          <w:tcPr>
            <w:tcW w:w="2006" w:type="dxa"/>
          </w:tcPr>
          <w:p w14:paraId="5ABFA4D3"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AppDynamics Test &amp; Dev Edition - Database Visibility - On-Premise</w:t>
            </w:r>
          </w:p>
        </w:tc>
        <w:tc>
          <w:tcPr>
            <w:tcW w:w="1324" w:type="dxa"/>
          </w:tcPr>
          <w:p w14:paraId="05231C4E"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TST-DB-ONPR</w:t>
            </w:r>
          </w:p>
        </w:tc>
        <w:tc>
          <w:tcPr>
            <w:tcW w:w="651" w:type="dxa"/>
          </w:tcPr>
          <w:p w14:paraId="2F019429"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3</w:t>
            </w:r>
          </w:p>
        </w:tc>
        <w:tc>
          <w:tcPr>
            <w:tcW w:w="1270" w:type="dxa"/>
          </w:tcPr>
          <w:p w14:paraId="6A9DA8BB"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One (1) Year</w:t>
            </w:r>
          </w:p>
        </w:tc>
        <w:tc>
          <w:tcPr>
            <w:tcW w:w="1928" w:type="dxa"/>
          </w:tcPr>
          <w:p w14:paraId="3D5F04D8"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2018 – 12</w:t>
            </w:r>
            <w:r w:rsidRPr="006036AF">
              <w:rPr>
                <w:rFonts w:ascii="Arial" w:hAnsi="Arial" w:cs="Arial"/>
                <w:b/>
                <w:sz w:val="22"/>
                <w:szCs w:val="22"/>
                <w:vertAlign w:val="superscript"/>
              </w:rPr>
              <w:t>th</w:t>
            </w:r>
            <w:r w:rsidRPr="006036AF">
              <w:rPr>
                <w:rFonts w:ascii="Arial" w:hAnsi="Arial" w:cs="Arial"/>
                <w:b/>
                <w:sz w:val="22"/>
                <w:szCs w:val="22"/>
              </w:rPr>
              <w:t xml:space="preserve"> August 2019</w:t>
            </w:r>
          </w:p>
        </w:tc>
        <w:tc>
          <w:tcPr>
            <w:tcW w:w="1703" w:type="dxa"/>
          </w:tcPr>
          <w:p w14:paraId="0149B66D" w14:textId="77777777" w:rsidR="006036AF" w:rsidRPr="006036AF" w:rsidRDefault="006036AF" w:rsidP="006036AF">
            <w:pPr>
              <w:jc w:val="both"/>
              <w:rPr>
                <w:rFonts w:ascii="Arial" w:hAnsi="Arial" w:cs="Arial"/>
                <w:b/>
                <w:sz w:val="22"/>
                <w:szCs w:val="22"/>
              </w:rPr>
            </w:pPr>
            <w:r w:rsidRPr="006036AF">
              <w:rPr>
                <w:rFonts w:ascii="Arial" w:hAnsi="Arial" w:cs="Arial"/>
                <w:b/>
                <w:sz w:val="22"/>
                <w:szCs w:val="22"/>
              </w:rPr>
              <w:t>13</w:t>
            </w:r>
            <w:r w:rsidRPr="006036AF">
              <w:rPr>
                <w:rFonts w:ascii="Arial" w:hAnsi="Arial" w:cs="Arial"/>
                <w:b/>
                <w:sz w:val="22"/>
                <w:szCs w:val="22"/>
                <w:vertAlign w:val="superscript"/>
              </w:rPr>
              <w:t>th</w:t>
            </w:r>
            <w:r w:rsidRPr="006036AF">
              <w:rPr>
                <w:rFonts w:ascii="Arial" w:hAnsi="Arial" w:cs="Arial"/>
                <w:b/>
                <w:sz w:val="22"/>
                <w:szCs w:val="22"/>
              </w:rPr>
              <w:t xml:space="preserve"> August 2019 – 12</w:t>
            </w:r>
            <w:r w:rsidRPr="006036AF">
              <w:rPr>
                <w:rFonts w:ascii="Arial" w:hAnsi="Arial" w:cs="Arial"/>
                <w:b/>
                <w:sz w:val="22"/>
                <w:szCs w:val="22"/>
                <w:vertAlign w:val="superscript"/>
              </w:rPr>
              <w:t>th</w:t>
            </w:r>
            <w:r w:rsidRPr="006036AF">
              <w:rPr>
                <w:rFonts w:ascii="Arial" w:hAnsi="Arial" w:cs="Arial"/>
                <w:b/>
                <w:sz w:val="22"/>
                <w:szCs w:val="22"/>
              </w:rPr>
              <w:t xml:space="preserve"> August 2020</w:t>
            </w:r>
          </w:p>
        </w:tc>
      </w:tr>
    </w:tbl>
    <w:p w14:paraId="4FC510D7" w14:textId="77777777" w:rsidR="006036AF" w:rsidRDefault="006036AF" w:rsidP="006036AF">
      <w:pPr>
        <w:pStyle w:val="ORDERFORML2Title"/>
        <w:numPr>
          <w:ilvl w:val="0"/>
          <w:numId w:val="0"/>
        </w:numPr>
        <w:rPr>
          <w:rFonts w:cs="Arial"/>
          <w:b w:val="0"/>
        </w:rPr>
      </w:pPr>
    </w:p>
    <w:p w14:paraId="64B49564" w14:textId="77777777" w:rsidR="006036AF" w:rsidRPr="006036AF" w:rsidRDefault="006036AF" w:rsidP="006036AF">
      <w:pPr>
        <w:pStyle w:val="ORDERFORML2Title"/>
        <w:numPr>
          <w:ilvl w:val="0"/>
          <w:numId w:val="0"/>
        </w:numPr>
        <w:rPr>
          <w:rFonts w:cs="Arial"/>
          <w:b w:val="0"/>
        </w:rPr>
      </w:pPr>
      <w:r w:rsidRPr="006036AF">
        <w:rPr>
          <w:rFonts w:cs="Arial"/>
          <w:b w:val="0"/>
        </w:rPr>
        <w:t>The Authority will require uninterrupted access to the AppDynamics online support portal for the duration of the contract in order to raise queries and issues relating to the AppDynamics software.</w:t>
      </w:r>
    </w:p>
    <w:p w14:paraId="7ED4124A" w14:textId="77777777" w:rsidR="006036AF" w:rsidRPr="006036AF" w:rsidRDefault="006036AF" w:rsidP="006036AF">
      <w:pPr>
        <w:pStyle w:val="ORDERFORML2Title"/>
        <w:numPr>
          <w:ilvl w:val="0"/>
          <w:numId w:val="0"/>
        </w:numPr>
        <w:rPr>
          <w:rFonts w:cs="Arial"/>
          <w:b w:val="0"/>
        </w:rPr>
      </w:pPr>
      <w:r w:rsidRPr="006036AF">
        <w:rPr>
          <w:rFonts w:cs="Arial"/>
          <w:b w:val="0"/>
        </w:rPr>
        <w:t>The Authority will require access to the latest software releases and patching updates via the AppDynamics online support portal for the duration of the Contract term.</w:t>
      </w:r>
    </w:p>
    <w:p w14:paraId="5DB1537F" w14:textId="77777777" w:rsidR="000A6313" w:rsidRDefault="000A6313" w:rsidP="007B6D36">
      <w:pPr>
        <w:jc w:val="both"/>
        <w:rPr>
          <w:rFonts w:ascii="Arial" w:hAnsi="Arial" w:cs="Arial"/>
          <w:b/>
          <w:sz w:val="22"/>
          <w:szCs w:val="22"/>
        </w:rPr>
        <w:sectPr w:rsidR="000A6313" w:rsidSect="00503138">
          <w:headerReference w:type="even" r:id="rId10"/>
          <w:headerReference w:type="default" r:id="rId11"/>
          <w:footerReference w:type="even" r:id="rId12"/>
          <w:footerReference w:type="default" r:id="rId13"/>
          <w:headerReference w:type="first" r:id="rId14"/>
          <w:footerReference w:type="first" r:id="rId15"/>
          <w:pgSz w:w="11900" w:h="16840" w:code="9"/>
          <w:pgMar w:top="1134" w:right="418" w:bottom="1134" w:left="1134" w:header="709" w:footer="567" w:gutter="0"/>
          <w:cols w:space="708"/>
          <w:docGrid w:linePitch="360"/>
        </w:sectPr>
      </w:pPr>
    </w:p>
    <w:p w14:paraId="6DC0DFAF" w14:textId="77777777" w:rsidR="00C51D3E" w:rsidRDefault="00C51D3E" w:rsidP="00C51D3E">
      <w:pPr>
        <w:jc w:val="both"/>
        <w:rPr>
          <w:rFonts w:ascii="Arial" w:hAnsi="Arial" w:cs="Arial"/>
          <w:b/>
          <w:sz w:val="22"/>
          <w:szCs w:val="22"/>
        </w:rPr>
      </w:pPr>
      <w:r>
        <w:rPr>
          <w:rFonts w:ascii="Arial" w:hAnsi="Arial" w:cs="Arial"/>
          <w:b/>
          <w:sz w:val="22"/>
          <w:szCs w:val="22"/>
        </w:rPr>
        <w:lastRenderedPageBreak/>
        <w:t>Goods and/or Services</w:t>
      </w:r>
    </w:p>
    <w:p w14:paraId="1B5222A1" w14:textId="77777777" w:rsidR="00C51D3E" w:rsidRPr="009C28CE" w:rsidRDefault="00C51D3E" w:rsidP="00C51D3E">
      <w:pPr>
        <w:jc w:val="both"/>
        <w:rPr>
          <w:rFonts w:ascii="Arial" w:hAnsi="Arial" w:cs="Arial"/>
          <w:i/>
          <w:sz w:val="22"/>
          <w:szCs w:val="22"/>
          <w:shd w:val="clear" w:color="auto" w:fill="95B3D7" w:themeFill="accent1" w:themeFillTint="99"/>
        </w:rPr>
      </w:pPr>
      <w:r w:rsidRPr="009C28CE">
        <w:rPr>
          <w:rFonts w:ascii="Arial" w:hAnsi="Arial" w:cs="Arial"/>
          <w:i/>
          <w:sz w:val="22"/>
          <w:szCs w:val="22"/>
        </w:rPr>
        <w:t>To include where relevant</w:t>
      </w:r>
      <w:r>
        <w:rPr>
          <w:rFonts w:ascii="Arial" w:hAnsi="Arial" w:cs="Arial"/>
          <w:i/>
          <w:sz w:val="22"/>
          <w:szCs w:val="22"/>
        </w:rPr>
        <w:t xml:space="preserve"> Packing/Packaging</w:t>
      </w:r>
    </w:p>
    <w:p w14:paraId="39073D40" w14:textId="77777777" w:rsidR="00C51D3E" w:rsidRDefault="00C51D3E" w:rsidP="00C51D3E">
      <w:pPr>
        <w:jc w:val="both"/>
        <w:rPr>
          <w:rFonts w:ascii="Arial" w:hAnsi="Arial" w:cs="Arial"/>
          <w:sz w:val="22"/>
          <w:szCs w:val="22"/>
        </w:rPr>
      </w:pPr>
      <w:r>
        <w:rPr>
          <w:rFonts w:ascii="Arial" w:hAnsi="Arial" w:cs="Arial"/>
          <w:sz w:val="22"/>
          <w:szCs w:val="22"/>
        </w:rPr>
        <w:t>The following Goods and Services are to be provided under this Contract:</w:t>
      </w:r>
    </w:p>
    <w:p w14:paraId="65C59405" w14:textId="77777777" w:rsidR="00C51D3E" w:rsidRDefault="00C51D3E" w:rsidP="00C51D3E">
      <w:pPr>
        <w:jc w:val="both"/>
        <w:rPr>
          <w:rFonts w:ascii="Arial" w:hAnsi="Arial" w:cs="Arial"/>
          <w:sz w:val="22"/>
          <w:szCs w:val="22"/>
        </w:rPr>
      </w:pPr>
    </w:p>
    <w:p w14:paraId="67CC6080" w14:textId="77777777" w:rsidR="00C51D3E" w:rsidRDefault="00C51D3E" w:rsidP="00C51D3E">
      <w:pPr>
        <w:jc w:val="both"/>
        <w:rPr>
          <w:rFonts w:ascii="Arial" w:hAnsi="Arial" w:cs="Arial"/>
          <w:sz w:val="22"/>
          <w:szCs w:val="22"/>
        </w:rPr>
      </w:pPr>
      <w:r>
        <w:rPr>
          <w:rFonts w:ascii="Arial" w:hAnsi="Arial" w:cs="Arial"/>
          <w:sz w:val="22"/>
          <w:szCs w:val="22"/>
        </w:rPr>
        <w:t>Initial Contract Term 5</w:t>
      </w:r>
      <w:r w:rsidRPr="00E53BC0">
        <w:rPr>
          <w:rFonts w:ascii="Arial" w:hAnsi="Arial" w:cs="Arial"/>
          <w:sz w:val="22"/>
          <w:szCs w:val="22"/>
          <w:vertAlign w:val="superscript"/>
        </w:rPr>
        <w:t>th</w:t>
      </w:r>
      <w:r>
        <w:rPr>
          <w:rFonts w:ascii="Arial" w:hAnsi="Arial" w:cs="Arial"/>
          <w:sz w:val="22"/>
          <w:szCs w:val="22"/>
        </w:rPr>
        <w:t xml:space="preserve"> October 2018 to 12</w:t>
      </w:r>
      <w:r w:rsidRPr="00E53BC0">
        <w:rPr>
          <w:rFonts w:ascii="Arial" w:hAnsi="Arial" w:cs="Arial"/>
          <w:sz w:val="22"/>
          <w:szCs w:val="22"/>
          <w:vertAlign w:val="superscript"/>
        </w:rPr>
        <w:t>th</w:t>
      </w:r>
      <w:r>
        <w:rPr>
          <w:rFonts w:ascii="Arial" w:hAnsi="Arial" w:cs="Arial"/>
          <w:sz w:val="22"/>
          <w:szCs w:val="22"/>
        </w:rPr>
        <w:t xml:space="preserve"> August 2019</w:t>
      </w:r>
    </w:p>
    <w:p w14:paraId="1A0A00D9" w14:textId="557E900A" w:rsidR="000A6313" w:rsidRDefault="000A6313" w:rsidP="00923283">
      <w:pPr>
        <w:jc w:val="both"/>
        <w:rPr>
          <w:rFonts w:ascii="Arial" w:hAnsi="Arial" w:cs="Arial"/>
          <w:sz w:val="4"/>
          <w:szCs w:val="4"/>
        </w:rPr>
      </w:pPr>
    </w:p>
    <w:p w14:paraId="269F02CA" w14:textId="77777777" w:rsidR="00C51D3E" w:rsidRDefault="00C51D3E" w:rsidP="00923283">
      <w:pPr>
        <w:jc w:val="both"/>
        <w:rPr>
          <w:rFonts w:ascii="Arial" w:hAnsi="Arial" w:cs="Arial"/>
          <w:sz w:val="4"/>
          <w:szCs w:val="4"/>
        </w:rPr>
      </w:pPr>
    </w:p>
    <w:p w14:paraId="3D3AD5A0" w14:textId="77777777" w:rsidR="00C51D3E" w:rsidRDefault="00C51D3E" w:rsidP="00923283">
      <w:pPr>
        <w:jc w:val="both"/>
        <w:rPr>
          <w:rFonts w:ascii="Arial" w:hAnsi="Arial" w:cs="Arial"/>
          <w:sz w:val="4"/>
          <w:szCs w:val="4"/>
        </w:rPr>
      </w:pPr>
    </w:p>
    <w:p w14:paraId="15223797" w14:textId="77777777" w:rsidR="00C51D3E" w:rsidRDefault="00C51D3E" w:rsidP="00923283">
      <w:pPr>
        <w:jc w:val="both"/>
        <w:rPr>
          <w:rFonts w:ascii="Arial" w:hAnsi="Arial" w:cs="Arial"/>
          <w:sz w:val="4"/>
          <w:szCs w:val="4"/>
        </w:rPr>
      </w:pPr>
    </w:p>
    <w:tbl>
      <w:tblPr>
        <w:tblW w:w="15260" w:type="dxa"/>
        <w:tblLook w:val="04A0" w:firstRow="1" w:lastRow="0" w:firstColumn="1" w:lastColumn="0" w:noHBand="0" w:noVBand="1"/>
      </w:tblPr>
      <w:tblGrid>
        <w:gridCol w:w="4880"/>
        <w:gridCol w:w="1920"/>
        <w:gridCol w:w="1920"/>
        <w:gridCol w:w="2000"/>
        <w:gridCol w:w="1240"/>
        <w:gridCol w:w="1780"/>
        <w:gridCol w:w="1520"/>
      </w:tblGrid>
      <w:tr w:rsidR="00101367" w:rsidRPr="00101367" w14:paraId="32ED3CAF" w14:textId="77777777" w:rsidTr="00101367">
        <w:trPr>
          <w:trHeight w:val="360"/>
        </w:trPr>
        <w:tc>
          <w:tcPr>
            <w:tcW w:w="15260"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1080A958" w14:textId="77777777" w:rsidR="00101367" w:rsidRPr="00101367" w:rsidRDefault="00101367" w:rsidP="00101367">
            <w:pPr>
              <w:jc w:val="center"/>
              <w:rPr>
                <w:rFonts w:ascii="Arial" w:eastAsia="Times New Roman" w:hAnsi="Arial" w:cs="Arial"/>
                <w:b/>
                <w:bCs/>
                <w:color w:val="000000"/>
                <w:sz w:val="28"/>
                <w:szCs w:val="28"/>
                <w:lang w:eastAsia="en-GB"/>
              </w:rPr>
            </w:pPr>
            <w:r w:rsidRPr="00101367">
              <w:rPr>
                <w:rFonts w:ascii="Arial" w:eastAsia="Times New Roman" w:hAnsi="Arial" w:cs="Arial"/>
                <w:b/>
                <w:bCs/>
                <w:color w:val="000000"/>
                <w:sz w:val="28"/>
                <w:szCs w:val="28"/>
                <w:lang w:eastAsia="en-GB"/>
              </w:rPr>
              <w:t>Initial Contract Term Pricing = 'Core' Pricing</w:t>
            </w:r>
          </w:p>
        </w:tc>
      </w:tr>
      <w:tr w:rsidR="00101367" w:rsidRPr="00101367" w14:paraId="370E95F0" w14:textId="77777777" w:rsidTr="00101367">
        <w:trPr>
          <w:trHeight w:val="313"/>
        </w:trPr>
        <w:tc>
          <w:tcPr>
            <w:tcW w:w="4880" w:type="dxa"/>
            <w:vMerge w:val="restart"/>
            <w:tcBorders>
              <w:top w:val="single" w:sz="4" w:space="0" w:color="auto"/>
              <w:left w:val="single" w:sz="4" w:space="0" w:color="auto"/>
              <w:bottom w:val="single" w:sz="4" w:space="0" w:color="000000"/>
              <w:right w:val="single" w:sz="4" w:space="0" w:color="000000"/>
            </w:tcBorders>
            <w:shd w:val="clear" w:color="000000" w:fill="D6DCE4"/>
            <w:noWrap/>
            <w:vAlign w:val="center"/>
            <w:hideMark/>
          </w:tcPr>
          <w:p w14:paraId="523DC364"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Product Description</w:t>
            </w:r>
          </w:p>
        </w:tc>
        <w:tc>
          <w:tcPr>
            <w:tcW w:w="1920" w:type="dxa"/>
            <w:vMerge w:val="restart"/>
            <w:tcBorders>
              <w:top w:val="nil"/>
              <w:left w:val="single" w:sz="4" w:space="0" w:color="auto"/>
              <w:bottom w:val="nil"/>
              <w:right w:val="single" w:sz="4" w:space="0" w:color="auto"/>
            </w:tcBorders>
            <w:shd w:val="clear" w:color="000000" w:fill="D6DCE4"/>
            <w:vAlign w:val="center"/>
            <w:hideMark/>
          </w:tcPr>
          <w:p w14:paraId="267DA78D"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Product Code</w:t>
            </w:r>
          </w:p>
        </w:tc>
        <w:tc>
          <w:tcPr>
            <w:tcW w:w="1920" w:type="dxa"/>
            <w:vMerge w:val="restart"/>
            <w:tcBorders>
              <w:top w:val="nil"/>
              <w:left w:val="single" w:sz="4" w:space="0" w:color="auto"/>
              <w:bottom w:val="nil"/>
              <w:right w:val="single" w:sz="4" w:space="0" w:color="auto"/>
            </w:tcBorders>
            <w:shd w:val="clear" w:color="000000" w:fill="D6DCE4"/>
            <w:vAlign w:val="center"/>
            <w:hideMark/>
          </w:tcPr>
          <w:p w14:paraId="3D9185FE"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Initial Renewal Term 2018 to 2019</w:t>
            </w:r>
          </w:p>
        </w:tc>
        <w:tc>
          <w:tcPr>
            <w:tcW w:w="2000" w:type="dxa"/>
            <w:vMerge w:val="restart"/>
            <w:tcBorders>
              <w:top w:val="nil"/>
              <w:left w:val="single" w:sz="4" w:space="0" w:color="auto"/>
              <w:bottom w:val="nil"/>
              <w:right w:val="single" w:sz="4" w:space="0" w:color="auto"/>
            </w:tcBorders>
            <w:shd w:val="clear" w:color="000000" w:fill="D6DCE4"/>
            <w:vAlign w:val="center"/>
            <w:hideMark/>
          </w:tcPr>
          <w:p w14:paraId="12CE3CD7"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Initial Contract Length</w:t>
            </w:r>
          </w:p>
        </w:tc>
        <w:tc>
          <w:tcPr>
            <w:tcW w:w="1240" w:type="dxa"/>
            <w:vMerge w:val="restart"/>
            <w:tcBorders>
              <w:top w:val="nil"/>
              <w:left w:val="single" w:sz="4" w:space="0" w:color="auto"/>
              <w:bottom w:val="nil"/>
              <w:right w:val="single" w:sz="4" w:space="0" w:color="auto"/>
            </w:tcBorders>
            <w:shd w:val="clear" w:color="000000" w:fill="D6DCE4"/>
            <w:noWrap/>
            <w:vAlign w:val="center"/>
            <w:hideMark/>
          </w:tcPr>
          <w:p w14:paraId="0D00B63C"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Quantity</w:t>
            </w:r>
          </w:p>
        </w:tc>
        <w:tc>
          <w:tcPr>
            <w:tcW w:w="1780" w:type="dxa"/>
            <w:vMerge w:val="restart"/>
            <w:tcBorders>
              <w:top w:val="nil"/>
              <w:left w:val="single" w:sz="4" w:space="0" w:color="auto"/>
              <w:bottom w:val="single" w:sz="4" w:space="0" w:color="000000"/>
              <w:right w:val="single" w:sz="4" w:space="0" w:color="auto"/>
            </w:tcBorders>
            <w:shd w:val="clear" w:color="000000" w:fill="D6DCE4"/>
            <w:vAlign w:val="center"/>
            <w:hideMark/>
          </w:tcPr>
          <w:p w14:paraId="6F5BE320"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Unit Price  (Excluding VAT)</w:t>
            </w:r>
          </w:p>
        </w:tc>
        <w:tc>
          <w:tcPr>
            <w:tcW w:w="1520" w:type="dxa"/>
            <w:vMerge w:val="restart"/>
            <w:tcBorders>
              <w:top w:val="nil"/>
              <w:left w:val="single" w:sz="4" w:space="0" w:color="auto"/>
              <w:bottom w:val="nil"/>
              <w:right w:val="single" w:sz="4" w:space="0" w:color="auto"/>
            </w:tcBorders>
            <w:shd w:val="clear" w:color="000000" w:fill="D6DCE4"/>
            <w:vAlign w:val="center"/>
            <w:hideMark/>
          </w:tcPr>
          <w:p w14:paraId="33253FD5"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Total Price (excl VAT)</w:t>
            </w:r>
          </w:p>
        </w:tc>
      </w:tr>
      <w:tr w:rsidR="00101367" w:rsidRPr="00101367" w14:paraId="7A6B192C" w14:textId="77777777" w:rsidTr="00101367">
        <w:trPr>
          <w:trHeight w:val="613"/>
        </w:trPr>
        <w:tc>
          <w:tcPr>
            <w:tcW w:w="4880" w:type="dxa"/>
            <w:vMerge/>
            <w:tcBorders>
              <w:top w:val="single" w:sz="4" w:space="0" w:color="auto"/>
              <w:left w:val="single" w:sz="4" w:space="0" w:color="auto"/>
              <w:bottom w:val="single" w:sz="4" w:space="0" w:color="000000"/>
              <w:right w:val="single" w:sz="4" w:space="0" w:color="000000"/>
            </w:tcBorders>
            <w:vAlign w:val="center"/>
            <w:hideMark/>
          </w:tcPr>
          <w:p w14:paraId="459ADD92" w14:textId="77777777" w:rsidR="00101367" w:rsidRPr="00101367" w:rsidRDefault="00101367" w:rsidP="00101367">
            <w:pPr>
              <w:rPr>
                <w:rFonts w:ascii="Arial" w:eastAsia="Times New Roman" w:hAnsi="Arial" w:cs="Arial"/>
                <w:b/>
                <w:bCs/>
                <w:color w:val="000000"/>
                <w:lang w:eastAsia="en-GB"/>
              </w:rPr>
            </w:pPr>
          </w:p>
        </w:tc>
        <w:tc>
          <w:tcPr>
            <w:tcW w:w="1920" w:type="dxa"/>
            <w:vMerge/>
            <w:tcBorders>
              <w:top w:val="nil"/>
              <w:left w:val="single" w:sz="4" w:space="0" w:color="auto"/>
              <w:bottom w:val="nil"/>
              <w:right w:val="single" w:sz="4" w:space="0" w:color="auto"/>
            </w:tcBorders>
            <w:vAlign w:val="center"/>
            <w:hideMark/>
          </w:tcPr>
          <w:p w14:paraId="61330B85" w14:textId="77777777" w:rsidR="00101367" w:rsidRPr="00101367" w:rsidRDefault="00101367" w:rsidP="00101367">
            <w:pPr>
              <w:rPr>
                <w:rFonts w:ascii="Arial" w:eastAsia="Times New Roman" w:hAnsi="Arial" w:cs="Arial"/>
                <w:b/>
                <w:bCs/>
                <w:color w:val="000000"/>
                <w:lang w:eastAsia="en-GB"/>
              </w:rPr>
            </w:pPr>
          </w:p>
        </w:tc>
        <w:tc>
          <w:tcPr>
            <w:tcW w:w="1920" w:type="dxa"/>
            <w:vMerge/>
            <w:tcBorders>
              <w:top w:val="nil"/>
              <w:left w:val="single" w:sz="4" w:space="0" w:color="auto"/>
              <w:bottom w:val="nil"/>
              <w:right w:val="single" w:sz="4" w:space="0" w:color="auto"/>
            </w:tcBorders>
            <w:vAlign w:val="center"/>
            <w:hideMark/>
          </w:tcPr>
          <w:p w14:paraId="7E4DD337" w14:textId="77777777" w:rsidR="00101367" w:rsidRPr="00101367" w:rsidRDefault="00101367" w:rsidP="00101367">
            <w:pPr>
              <w:rPr>
                <w:rFonts w:ascii="Arial" w:eastAsia="Times New Roman" w:hAnsi="Arial" w:cs="Arial"/>
                <w:b/>
                <w:bCs/>
                <w:color w:val="000000"/>
                <w:lang w:eastAsia="en-GB"/>
              </w:rPr>
            </w:pPr>
          </w:p>
        </w:tc>
        <w:tc>
          <w:tcPr>
            <w:tcW w:w="2000" w:type="dxa"/>
            <w:vMerge/>
            <w:tcBorders>
              <w:top w:val="nil"/>
              <w:left w:val="single" w:sz="4" w:space="0" w:color="auto"/>
              <w:bottom w:val="nil"/>
              <w:right w:val="single" w:sz="4" w:space="0" w:color="auto"/>
            </w:tcBorders>
            <w:vAlign w:val="center"/>
            <w:hideMark/>
          </w:tcPr>
          <w:p w14:paraId="0AACE663" w14:textId="77777777" w:rsidR="00101367" w:rsidRPr="00101367" w:rsidRDefault="00101367" w:rsidP="00101367">
            <w:pPr>
              <w:rPr>
                <w:rFonts w:ascii="Arial" w:eastAsia="Times New Roman" w:hAnsi="Arial" w:cs="Arial"/>
                <w:b/>
                <w:bCs/>
                <w:color w:val="000000"/>
                <w:lang w:eastAsia="en-GB"/>
              </w:rPr>
            </w:pPr>
          </w:p>
        </w:tc>
        <w:tc>
          <w:tcPr>
            <w:tcW w:w="1240" w:type="dxa"/>
            <w:vMerge/>
            <w:tcBorders>
              <w:top w:val="nil"/>
              <w:left w:val="single" w:sz="4" w:space="0" w:color="auto"/>
              <w:bottom w:val="nil"/>
              <w:right w:val="single" w:sz="4" w:space="0" w:color="auto"/>
            </w:tcBorders>
            <w:vAlign w:val="center"/>
            <w:hideMark/>
          </w:tcPr>
          <w:p w14:paraId="260F0BC1" w14:textId="77777777" w:rsidR="00101367" w:rsidRPr="00101367" w:rsidRDefault="00101367" w:rsidP="00101367">
            <w:pPr>
              <w:rPr>
                <w:rFonts w:ascii="Arial" w:eastAsia="Times New Roman" w:hAnsi="Arial" w:cs="Arial"/>
                <w:b/>
                <w:bCs/>
                <w:color w:val="000000"/>
                <w:lang w:eastAsia="en-GB"/>
              </w:rPr>
            </w:pPr>
          </w:p>
        </w:tc>
        <w:tc>
          <w:tcPr>
            <w:tcW w:w="1780" w:type="dxa"/>
            <w:vMerge/>
            <w:tcBorders>
              <w:top w:val="nil"/>
              <w:left w:val="single" w:sz="4" w:space="0" w:color="auto"/>
              <w:bottom w:val="single" w:sz="4" w:space="0" w:color="000000"/>
              <w:right w:val="single" w:sz="4" w:space="0" w:color="auto"/>
            </w:tcBorders>
            <w:vAlign w:val="center"/>
            <w:hideMark/>
          </w:tcPr>
          <w:p w14:paraId="2A42AFE6" w14:textId="77777777" w:rsidR="00101367" w:rsidRPr="00101367" w:rsidRDefault="00101367" w:rsidP="00101367">
            <w:pPr>
              <w:rPr>
                <w:rFonts w:ascii="Arial" w:eastAsia="Times New Roman" w:hAnsi="Arial" w:cs="Arial"/>
                <w:b/>
                <w:bCs/>
                <w:color w:val="000000"/>
                <w:lang w:eastAsia="en-GB"/>
              </w:rPr>
            </w:pPr>
          </w:p>
        </w:tc>
        <w:tc>
          <w:tcPr>
            <w:tcW w:w="1520" w:type="dxa"/>
            <w:vMerge/>
            <w:tcBorders>
              <w:top w:val="nil"/>
              <w:left w:val="single" w:sz="4" w:space="0" w:color="auto"/>
              <w:bottom w:val="nil"/>
              <w:right w:val="single" w:sz="4" w:space="0" w:color="auto"/>
            </w:tcBorders>
            <w:vAlign w:val="center"/>
            <w:hideMark/>
          </w:tcPr>
          <w:p w14:paraId="5B62DAA7" w14:textId="77777777" w:rsidR="00101367" w:rsidRPr="00101367" w:rsidRDefault="00101367" w:rsidP="00101367">
            <w:pPr>
              <w:rPr>
                <w:rFonts w:ascii="Arial" w:eastAsia="Times New Roman" w:hAnsi="Arial" w:cs="Arial"/>
                <w:b/>
                <w:bCs/>
                <w:color w:val="000000"/>
                <w:lang w:eastAsia="en-GB"/>
              </w:rPr>
            </w:pPr>
          </w:p>
        </w:tc>
      </w:tr>
      <w:tr w:rsidR="00101367" w:rsidRPr="00101367" w14:paraId="2BF7FF40" w14:textId="77777777" w:rsidTr="00101367">
        <w:trPr>
          <w:trHeight w:val="763"/>
        </w:trPr>
        <w:tc>
          <w:tcPr>
            <w:tcW w:w="4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1AB63"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AppDynamics Pro Edition - Database Visibility - On-Premise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008DF4A"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PRO-DB-ONPR</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F6AEA21"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13th August 2018 - 12th August 2019</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14:paraId="23A4E26F"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One (1) Year</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14:paraId="078F8C20"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8</w:t>
            </w:r>
          </w:p>
        </w:tc>
        <w:tc>
          <w:tcPr>
            <w:tcW w:w="1780" w:type="dxa"/>
            <w:tcBorders>
              <w:top w:val="nil"/>
              <w:left w:val="nil"/>
              <w:bottom w:val="single" w:sz="4" w:space="0" w:color="auto"/>
              <w:right w:val="single" w:sz="4" w:space="0" w:color="auto"/>
            </w:tcBorders>
            <w:shd w:val="clear" w:color="000000" w:fill="E2EFDA"/>
            <w:vAlign w:val="center"/>
            <w:hideMark/>
          </w:tcPr>
          <w:p w14:paraId="28FF6C43" w14:textId="68BCEBE6" w:rsidR="00101367" w:rsidRPr="00101367" w:rsidRDefault="00E330DC"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r w:rsidR="00101367" w:rsidRPr="00101367">
              <w:rPr>
                <w:rFonts w:ascii="Arial" w:eastAsia="Times New Roman" w:hAnsi="Arial" w:cs="Arial"/>
                <w:color w:val="000000"/>
                <w:sz w:val="22"/>
                <w:szCs w:val="22"/>
                <w:lang w:eastAsia="en-GB"/>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9E90880" w14:textId="1F8EB15E" w:rsidR="00101367" w:rsidRPr="00101367" w:rsidRDefault="00E330DC"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101367" w:rsidRPr="00101367" w14:paraId="4F37F4E8" w14:textId="77777777" w:rsidTr="00101367">
        <w:trPr>
          <w:trHeight w:val="703"/>
        </w:trPr>
        <w:tc>
          <w:tcPr>
            <w:tcW w:w="4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8118A"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AppDynamics Pro Edition - Java - On-Premise</w:t>
            </w:r>
          </w:p>
        </w:tc>
        <w:tc>
          <w:tcPr>
            <w:tcW w:w="1920" w:type="dxa"/>
            <w:tcBorders>
              <w:top w:val="nil"/>
              <w:left w:val="nil"/>
              <w:bottom w:val="single" w:sz="4" w:space="0" w:color="auto"/>
              <w:right w:val="single" w:sz="4" w:space="0" w:color="auto"/>
            </w:tcBorders>
            <w:shd w:val="clear" w:color="000000" w:fill="FFFFFF"/>
            <w:vAlign w:val="bottom"/>
            <w:hideMark/>
          </w:tcPr>
          <w:p w14:paraId="2495CC6D"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PRO-JAVA-ONPR</w:t>
            </w:r>
          </w:p>
        </w:tc>
        <w:tc>
          <w:tcPr>
            <w:tcW w:w="1920" w:type="dxa"/>
            <w:tcBorders>
              <w:top w:val="nil"/>
              <w:left w:val="nil"/>
              <w:bottom w:val="single" w:sz="4" w:space="0" w:color="auto"/>
              <w:right w:val="single" w:sz="4" w:space="0" w:color="auto"/>
            </w:tcBorders>
            <w:shd w:val="clear" w:color="auto" w:fill="auto"/>
            <w:vAlign w:val="center"/>
            <w:hideMark/>
          </w:tcPr>
          <w:p w14:paraId="21D03DA7"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13th August 2018 - 12th August 2019</w:t>
            </w:r>
          </w:p>
        </w:tc>
        <w:tc>
          <w:tcPr>
            <w:tcW w:w="2000" w:type="dxa"/>
            <w:tcBorders>
              <w:top w:val="nil"/>
              <w:left w:val="nil"/>
              <w:bottom w:val="single" w:sz="4" w:space="0" w:color="auto"/>
              <w:right w:val="single" w:sz="4" w:space="0" w:color="auto"/>
            </w:tcBorders>
            <w:shd w:val="clear" w:color="000000" w:fill="FFFFFF"/>
            <w:vAlign w:val="center"/>
            <w:hideMark/>
          </w:tcPr>
          <w:p w14:paraId="4CD9F128"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One (1) Year</w:t>
            </w:r>
          </w:p>
        </w:tc>
        <w:tc>
          <w:tcPr>
            <w:tcW w:w="1240" w:type="dxa"/>
            <w:tcBorders>
              <w:top w:val="nil"/>
              <w:left w:val="nil"/>
              <w:bottom w:val="single" w:sz="4" w:space="0" w:color="auto"/>
              <w:right w:val="single" w:sz="4" w:space="0" w:color="auto"/>
            </w:tcBorders>
            <w:shd w:val="clear" w:color="000000" w:fill="FFFFFF"/>
            <w:noWrap/>
            <w:vAlign w:val="center"/>
            <w:hideMark/>
          </w:tcPr>
          <w:p w14:paraId="60055BED"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13</w:t>
            </w:r>
          </w:p>
        </w:tc>
        <w:tc>
          <w:tcPr>
            <w:tcW w:w="1780" w:type="dxa"/>
            <w:tcBorders>
              <w:top w:val="nil"/>
              <w:left w:val="nil"/>
              <w:bottom w:val="single" w:sz="4" w:space="0" w:color="auto"/>
              <w:right w:val="single" w:sz="4" w:space="0" w:color="auto"/>
            </w:tcBorders>
            <w:shd w:val="clear" w:color="000000" w:fill="E2EFDA"/>
            <w:vAlign w:val="center"/>
            <w:hideMark/>
          </w:tcPr>
          <w:p w14:paraId="48A48F7A" w14:textId="10F4B7A7" w:rsidR="00101367" w:rsidRPr="00101367" w:rsidRDefault="00E330DC"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c>
          <w:tcPr>
            <w:tcW w:w="1520" w:type="dxa"/>
            <w:tcBorders>
              <w:top w:val="nil"/>
              <w:left w:val="nil"/>
              <w:bottom w:val="single" w:sz="4" w:space="0" w:color="auto"/>
              <w:right w:val="single" w:sz="4" w:space="0" w:color="auto"/>
            </w:tcBorders>
            <w:shd w:val="clear" w:color="auto" w:fill="auto"/>
            <w:vAlign w:val="center"/>
            <w:hideMark/>
          </w:tcPr>
          <w:p w14:paraId="6C21293D" w14:textId="6260FD0F" w:rsidR="00101367" w:rsidRPr="00101367" w:rsidRDefault="00E330DC"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101367" w:rsidRPr="00101367" w14:paraId="27926AF4" w14:textId="77777777" w:rsidTr="00101367">
        <w:trPr>
          <w:trHeight w:val="613"/>
        </w:trPr>
        <w:tc>
          <w:tcPr>
            <w:tcW w:w="4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B49EA"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AppDynamics Test &amp; Dev Edition - Java - On-Premise</w:t>
            </w:r>
          </w:p>
        </w:tc>
        <w:tc>
          <w:tcPr>
            <w:tcW w:w="1920" w:type="dxa"/>
            <w:tcBorders>
              <w:top w:val="nil"/>
              <w:left w:val="nil"/>
              <w:bottom w:val="single" w:sz="4" w:space="0" w:color="auto"/>
              <w:right w:val="single" w:sz="4" w:space="0" w:color="auto"/>
            </w:tcBorders>
            <w:shd w:val="clear" w:color="auto" w:fill="auto"/>
            <w:noWrap/>
            <w:vAlign w:val="bottom"/>
            <w:hideMark/>
          </w:tcPr>
          <w:p w14:paraId="1C0F637C"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TST-JAVA-ONPR</w:t>
            </w:r>
          </w:p>
        </w:tc>
        <w:tc>
          <w:tcPr>
            <w:tcW w:w="1920" w:type="dxa"/>
            <w:tcBorders>
              <w:top w:val="nil"/>
              <w:left w:val="nil"/>
              <w:bottom w:val="single" w:sz="4" w:space="0" w:color="auto"/>
              <w:right w:val="single" w:sz="4" w:space="0" w:color="auto"/>
            </w:tcBorders>
            <w:shd w:val="clear" w:color="auto" w:fill="auto"/>
            <w:vAlign w:val="center"/>
            <w:hideMark/>
          </w:tcPr>
          <w:p w14:paraId="15685ED8"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13th August 2018 - 12th August 2019</w:t>
            </w:r>
          </w:p>
        </w:tc>
        <w:tc>
          <w:tcPr>
            <w:tcW w:w="2000" w:type="dxa"/>
            <w:tcBorders>
              <w:top w:val="nil"/>
              <w:left w:val="nil"/>
              <w:bottom w:val="single" w:sz="4" w:space="0" w:color="auto"/>
              <w:right w:val="single" w:sz="4" w:space="0" w:color="auto"/>
            </w:tcBorders>
            <w:shd w:val="clear" w:color="000000" w:fill="FFFFFF"/>
            <w:vAlign w:val="center"/>
            <w:hideMark/>
          </w:tcPr>
          <w:p w14:paraId="600B534B"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One (1) Year</w:t>
            </w:r>
          </w:p>
        </w:tc>
        <w:tc>
          <w:tcPr>
            <w:tcW w:w="1240" w:type="dxa"/>
            <w:tcBorders>
              <w:top w:val="nil"/>
              <w:left w:val="nil"/>
              <w:bottom w:val="single" w:sz="4" w:space="0" w:color="auto"/>
              <w:right w:val="single" w:sz="4" w:space="0" w:color="auto"/>
            </w:tcBorders>
            <w:shd w:val="clear" w:color="000000" w:fill="FFFFFF"/>
            <w:noWrap/>
            <w:vAlign w:val="center"/>
            <w:hideMark/>
          </w:tcPr>
          <w:p w14:paraId="2D874162"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10</w:t>
            </w:r>
          </w:p>
        </w:tc>
        <w:tc>
          <w:tcPr>
            <w:tcW w:w="1780" w:type="dxa"/>
            <w:tcBorders>
              <w:top w:val="nil"/>
              <w:left w:val="nil"/>
              <w:bottom w:val="single" w:sz="4" w:space="0" w:color="auto"/>
              <w:right w:val="single" w:sz="4" w:space="0" w:color="auto"/>
            </w:tcBorders>
            <w:shd w:val="clear" w:color="000000" w:fill="E2EFDA"/>
            <w:vAlign w:val="center"/>
            <w:hideMark/>
          </w:tcPr>
          <w:p w14:paraId="38E41DF9" w14:textId="2C764E32" w:rsidR="00101367" w:rsidRPr="00101367" w:rsidRDefault="00271423"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c>
          <w:tcPr>
            <w:tcW w:w="1520" w:type="dxa"/>
            <w:tcBorders>
              <w:top w:val="nil"/>
              <w:left w:val="nil"/>
              <w:bottom w:val="single" w:sz="4" w:space="0" w:color="auto"/>
              <w:right w:val="single" w:sz="4" w:space="0" w:color="auto"/>
            </w:tcBorders>
            <w:shd w:val="clear" w:color="auto" w:fill="auto"/>
            <w:vAlign w:val="center"/>
            <w:hideMark/>
          </w:tcPr>
          <w:p w14:paraId="225EBD57" w14:textId="52981574" w:rsidR="00101367" w:rsidRPr="00101367" w:rsidRDefault="00271423"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101367" w:rsidRPr="00101367" w14:paraId="0F22087F" w14:textId="77777777" w:rsidTr="00101367">
        <w:trPr>
          <w:trHeight w:val="680"/>
        </w:trPr>
        <w:tc>
          <w:tcPr>
            <w:tcW w:w="4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DCE5"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AppDynamics Test &amp; Dev Edition - Database Visibility - On-Premise</w:t>
            </w:r>
          </w:p>
        </w:tc>
        <w:tc>
          <w:tcPr>
            <w:tcW w:w="1920" w:type="dxa"/>
            <w:tcBorders>
              <w:top w:val="nil"/>
              <w:left w:val="nil"/>
              <w:bottom w:val="single" w:sz="4" w:space="0" w:color="auto"/>
              <w:right w:val="single" w:sz="4" w:space="0" w:color="auto"/>
            </w:tcBorders>
            <w:shd w:val="clear" w:color="auto" w:fill="auto"/>
            <w:vAlign w:val="center"/>
            <w:hideMark/>
          </w:tcPr>
          <w:p w14:paraId="0FB01742"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TST-DB-ONPR</w:t>
            </w:r>
          </w:p>
        </w:tc>
        <w:tc>
          <w:tcPr>
            <w:tcW w:w="1920" w:type="dxa"/>
            <w:tcBorders>
              <w:top w:val="nil"/>
              <w:left w:val="nil"/>
              <w:bottom w:val="single" w:sz="4" w:space="0" w:color="auto"/>
              <w:right w:val="single" w:sz="4" w:space="0" w:color="auto"/>
            </w:tcBorders>
            <w:shd w:val="clear" w:color="auto" w:fill="auto"/>
            <w:vAlign w:val="center"/>
            <w:hideMark/>
          </w:tcPr>
          <w:p w14:paraId="7178FF30" w14:textId="77777777" w:rsidR="00101367" w:rsidRPr="00101367" w:rsidRDefault="00101367" w:rsidP="00101367">
            <w:pP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13th August 2018 - 12th August 2019</w:t>
            </w:r>
          </w:p>
        </w:tc>
        <w:tc>
          <w:tcPr>
            <w:tcW w:w="2000" w:type="dxa"/>
            <w:tcBorders>
              <w:top w:val="nil"/>
              <w:left w:val="nil"/>
              <w:bottom w:val="single" w:sz="4" w:space="0" w:color="auto"/>
              <w:right w:val="single" w:sz="4" w:space="0" w:color="auto"/>
            </w:tcBorders>
            <w:shd w:val="clear" w:color="000000" w:fill="FFFFFF"/>
            <w:vAlign w:val="center"/>
            <w:hideMark/>
          </w:tcPr>
          <w:p w14:paraId="49E2C7D4"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One (1) Year</w:t>
            </w:r>
          </w:p>
        </w:tc>
        <w:tc>
          <w:tcPr>
            <w:tcW w:w="1240" w:type="dxa"/>
            <w:tcBorders>
              <w:top w:val="nil"/>
              <w:left w:val="nil"/>
              <w:bottom w:val="single" w:sz="4" w:space="0" w:color="auto"/>
              <w:right w:val="single" w:sz="4" w:space="0" w:color="auto"/>
            </w:tcBorders>
            <w:shd w:val="clear" w:color="auto" w:fill="auto"/>
            <w:noWrap/>
            <w:vAlign w:val="center"/>
            <w:hideMark/>
          </w:tcPr>
          <w:p w14:paraId="1C18DF5E" w14:textId="77777777" w:rsidR="00101367" w:rsidRPr="00101367" w:rsidRDefault="00101367" w:rsidP="00101367">
            <w:pPr>
              <w:jc w:val="center"/>
              <w:rPr>
                <w:rFonts w:ascii="Arial" w:eastAsia="Times New Roman" w:hAnsi="Arial" w:cs="Arial"/>
                <w:color w:val="000000"/>
                <w:sz w:val="22"/>
                <w:szCs w:val="22"/>
                <w:lang w:eastAsia="en-GB"/>
              </w:rPr>
            </w:pPr>
            <w:r w:rsidRPr="00101367">
              <w:rPr>
                <w:rFonts w:ascii="Arial" w:eastAsia="Times New Roman" w:hAnsi="Arial" w:cs="Arial"/>
                <w:color w:val="000000"/>
                <w:sz w:val="22"/>
                <w:szCs w:val="22"/>
                <w:lang w:eastAsia="en-GB"/>
              </w:rPr>
              <w:t>3</w:t>
            </w:r>
          </w:p>
        </w:tc>
        <w:tc>
          <w:tcPr>
            <w:tcW w:w="1780" w:type="dxa"/>
            <w:tcBorders>
              <w:top w:val="nil"/>
              <w:left w:val="nil"/>
              <w:bottom w:val="single" w:sz="4" w:space="0" w:color="auto"/>
              <w:right w:val="single" w:sz="4" w:space="0" w:color="auto"/>
            </w:tcBorders>
            <w:shd w:val="clear" w:color="000000" w:fill="E2EFDA"/>
            <w:vAlign w:val="center"/>
            <w:hideMark/>
          </w:tcPr>
          <w:p w14:paraId="013DDA57" w14:textId="1068AC50" w:rsidR="00101367" w:rsidRPr="00101367" w:rsidRDefault="00271423"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c>
          <w:tcPr>
            <w:tcW w:w="1520" w:type="dxa"/>
            <w:tcBorders>
              <w:top w:val="nil"/>
              <w:left w:val="nil"/>
              <w:bottom w:val="single" w:sz="4" w:space="0" w:color="auto"/>
              <w:right w:val="single" w:sz="4" w:space="0" w:color="auto"/>
            </w:tcBorders>
            <w:shd w:val="clear" w:color="auto" w:fill="auto"/>
            <w:vAlign w:val="center"/>
            <w:hideMark/>
          </w:tcPr>
          <w:p w14:paraId="3CEDF021" w14:textId="6260FB15" w:rsidR="00101367" w:rsidRPr="00101367" w:rsidRDefault="00271423" w:rsidP="00101367">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bookmarkStart w:id="0" w:name="_GoBack"/>
            <w:bookmarkEnd w:id="0"/>
          </w:p>
        </w:tc>
      </w:tr>
      <w:tr w:rsidR="00101367" w:rsidRPr="00101367" w14:paraId="23CE7E10" w14:textId="77777777" w:rsidTr="00101367">
        <w:trPr>
          <w:trHeight w:val="313"/>
        </w:trPr>
        <w:tc>
          <w:tcPr>
            <w:tcW w:w="15260" w:type="dxa"/>
            <w:gridSpan w:val="7"/>
            <w:tcBorders>
              <w:top w:val="single" w:sz="4" w:space="0" w:color="auto"/>
              <w:left w:val="single" w:sz="4" w:space="0" w:color="auto"/>
              <w:bottom w:val="single" w:sz="4" w:space="0" w:color="auto"/>
              <w:right w:val="single" w:sz="4" w:space="0" w:color="000000"/>
            </w:tcBorders>
            <w:shd w:val="clear" w:color="000000" w:fill="BDD7EE"/>
            <w:hideMark/>
          </w:tcPr>
          <w:p w14:paraId="27AC9B4C" w14:textId="77777777" w:rsidR="00101367" w:rsidRPr="00101367" w:rsidRDefault="00101367" w:rsidP="00101367">
            <w:pPr>
              <w:jc w:val="center"/>
              <w:rPr>
                <w:rFonts w:ascii="Arial" w:eastAsia="Times New Roman" w:hAnsi="Arial" w:cs="Arial"/>
                <w:b/>
                <w:bCs/>
                <w:color w:val="000000"/>
                <w:lang w:eastAsia="en-GB"/>
              </w:rPr>
            </w:pPr>
            <w:r w:rsidRPr="00101367">
              <w:rPr>
                <w:rFonts w:ascii="Arial" w:eastAsia="Times New Roman" w:hAnsi="Arial" w:cs="Arial"/>
                <w:b/>
                <w:bCs/>
                <w:color w:val="000000"/>
                <w:lang w:eastAsia="en-GB"/>
              </w:rPr>
              <w:t>Delivery and Any Additional Costs Associated with the Provision of the above Goods</w:t>
            </w:r>
          </w:p>
        </w:tc>
      </w:tr>
      <w:tr w:rsidR="00101367" w:rsidRPr="00101367" w14:paraId="0DB5B6BE" w14:textId="77777777" w:rsidTr="00101367">
        <w:trPr>
          <w:trHeight w:val="313"/>
        </w:trPr>
        <w:tc>
          <w:tcPr>
            <w:tcW w:w="11960" w:type="dxa"/>
            <w:gridSpan w:val="5"/>
            <w:vMerge w:val="restart"/>
            <w:tcBorders>
              <w:top w:val="single" w:sz="4" w:space="0" w:color="auto"/>
              <w:left w:val="single" w:sz="4" w:space="0" w:color="auto"/>
              <w:bottom w:val="single" w:sz="8" w:space="0" w:color="000000"/>
              <w:right w:val="nil"/>
            </w:tcBorders>
            <w:shd w:val="clear" w:color="000000" w:fill="E2EFDA"/>
            <w:hideMark/>
          </w:tcPr>
          <w:p w14:paraId="43C70248" w14:textId="77777777" w:rsidR="00101367" w:rsidRPr="00101367" w:rsidRDefault="00101367" w:rsidP="00101367">
            <w:pPr>
              <w:jc w:val="center"/>
              <w:rPr>
                <w:rFonts w:ascii="Arial" w:eastAsia="Times New Roman" w:hAnsi="Arial" w:cs="Arial"/>
                <w:i/>
                <w:iCs/>
                <w:color w:val="000000"/>
                <w:lang w:eastAsia="en-GB"/>
              </w:rPr>
            </w:pPr>
            <w:r w:rsidRPr="00101367">
              <w:rPr>
                <w:rFonts w:ascii="Arial" w:eastAsia="Times New Roman" w:hAnsi="Arial" w:cs="Arial"/>
                <w:i/>
                <w:iCs/>
                <w:color w:val="000000"/>
                <w:lang w:eastAsia="en-GB"/>
              </w:rPr>
              <w:t>Please insert description here</w:t>
            </w:r>
          </w:p>
        </w:tc>
        <w:tc>
          <w:tcPr>
            <w:tcW w:w="1780" w:type="dxa"/>
            <w:tcBorders>
              <w:top w:val="nil"/>
              <w:left w:val="nil"/>
              <w:bottom w:val="nil"/>
              <w:right w:val="nil"/>
            </w:tcBorders>
            <w:shd w:val="clear" w:color="000000" w:fill="E2EFDA"/>
            <w:hideMark/>
          </w:tcPr>
          <w:p w14:paraId="44AF4F29" w14:textId="77777777" w:rsidR="00101367" w:rsidRPr="00101367" w:rsidRDefault="00101367" w:rsidP="00101367">
            <w:pPr>
              <w:jc w:val="center"/>
              <w:rPr>
                <w:rFonts w:ascii="Arial" w:eastAsia="Times New Roman" w:hAnsi="Arial" w:cs="Arial"/>
                <w:i/>
                <w:iCs/>
                <w:color w:val="000000"/>
                <w:lang w:eastAsia="en-GB"/>
              </w:rPr>
            </w:pPr>
            <w:r w:rsidRPr="00101367">
              <w:rPr>
                <w:rFonts w:ascii="Arial" w:eastAsia="Times New Roman" w:hAnsi="Arial" w:cs="Arial"/>
                <w:i/>
                <w:iCs/>
                <w:color w:val="000000"/>
                <w:lang w:eastAsia="en-GB"/>
              </w:rPr>
              <w:t> </w:t>
            </w:r>
          </w:p>
        </w:tc>
        <w:tc>
          <w:tcPr>
            <w:tcW w:w="1520" w:type="dxa"/>
            <w:vMerge w:val="restart"/>
            <w:tcBorders>
              <w:top w:val="nil"/>
              <w:left w:val="single" w:sz="4" w:space="0" w:color="auto"/>
              <w:bottom w:val="single" w:sz="8" w:space="0" w:color="000000"/>
              <w:right w:val="single" w:sz="4" w:space="0" w:color="auto"/>
            </w:tcBorders>
            <w:shd w:val="clear" w:color="000000" w:fill="E2EFDA"/>
            <w:hideMark/>
          </w:tcPr>
          <w:p w14:paraId="147CAAEB" w14:textId="1709AE09" w:rsidR="00101367" w:rsidRPr="00101367" w:rsidRDefault="00E330DC" w:rsidP="00101367">
            <w:pPr>
              <w:jc w:val="center"/>
              <w:rPr>
                <w:rFonts w:ascii="Arial" w:eastAsia="Times New Roman" w:hAnsi="Arial" w:cs="Arial"/>
                <w:i/>
                <w:iCs/>
                <w:color w:val="000000"/>
                <w:lang w:eastAsia="en-GB"/>
              </w:rPr>
            </w:pPr>
            <w:r>
              <w:rPr>
                <w:rFonts w:ascii="Arial" w:eastAsia="Times New Roman" w:hAnsi="Arial" w:cs="Arial"/>
                <w:i/>
                <w:iCs/>
                <w:color w:val="000000"/>
                <w:lang w:eastAsia="en-GB"/>
              </w:rPr>
              <w:t xml:space="preserve"> </w:t>
            </w:r>
            <w:r w:rsidR="00101367" w:rsidRPr="00101367">
              <w:rPr>
                <w:rFonts w:ascii="Arial" w:eastAsia="Times New Roman" w:hAnsi="Arial" w:cs="Arial"/>
                <w:i/>
                <w:iCs/>
                <w:color w:val="000000"/>
                <w:lang w:eastAsia="en-GB"/>
              </w:rPr>
              <w:t xml:space="preserve">           -   </w:t>
            </w:r>
          </w:p>
        </w:tc>
      </w:tr>
      <w:tr w:rsidR="00101367" w:rsidRPr="00101367" w14:paraId="34C0C791" w14:textId="77777777" w:rsidTr="00101367">
        <w:trPr>
          <w:trHeight w:val="310"/>
        </w:trPr>
        <w:tc>
          <w:tcPr>
            <w:tcW w:w="11960" w:type="dxa"/>
            <w:gridSpan w:val="5"/>
            <w:vMerge/>
            <w:tcBorders>
              <w:top w:val="single" w:sz="4" w:space="0" w:color="auto"/>
              <w:left w:val="single" w:sz="4" w:space="0" w:color="auto"/>
              <w:bottom w:val="single" w:sz="8" w:space="0" w:color="000000"/>
              <w:right w:val="nil"/>
            </w:tcBorders>
            <w:vAlign w:val="center"/>
            <w:hideMark/>
          </w:tcPr>
          <w:p w14:paraId="0F304170" w14:textId="77777777" w:rsidR="00101367" w:rsidRPr="00101367" w:rsidRDefault="00101367" w:rsidP="00101367">
            <w:pPr>
              <w:rPr>
                <w:rFonts w:ascii="Arial" w:eastAsia="Times New Roman" w:hAnsi="Arial" w:cs="Arial"/>
                <w:i/>
                <w:iCs/>
                <w:color w:val="000000"/>
                <w:lang w:eastAsia="en-GB"/>
              </w:rPr>
            </w:pPr>
          </w:p>
        </w:tc>
        <w:tc>
          <w:tcPr>
            <w:tcW w:w="1780" w:type="dxa"/>
            <w:tcBorders>
              <w:top w:val="nil"/>
              <w:left w:val="nil"/>
              <w:bottom w:val="nil"/>
              <w:right w:val="nil"/>
            </w:tcBorders>
            <w:shd w:val="clear" w:color="000000" w:fill="E2EFDA"/>
            <w:hideMark/>
          </w:tcPr>
          <w:p w14:paraId="494B11D2" w14:textId="77777777" w:rsidR="00101367" w:rsidRPr="00101367" w:rsidRDefault="00101367" w:rsidP="00101367">
            <w:pPr>
              <w:jc w:val="center"/>
              <w:rPr>
                <w:rFonts w:ascii="Arial" w:eastAsia="Times New Roman" w:hAnsi="Arial" w:cs="Arial"/>
                <w:i/>
                <w:iCs/>
                <w:color w:val="000000"/>
                <w:lang w:eastAsia="en-GB"/>
              </w:rPr>
            </w:pPr>
            <w:r w:rsidRPr="00101367">
              <w:rPr>
                <w:rFonts w:ascii="Arial" w:eastAsia="Times New Roman" w:hAnsi="Arial" w:cs="Arial"/>
                <w:i/>
                <w:iCs/>
                <w:color w:val="000000"/>
                <w:lang w:eastAsia="en-GB"/>
              </w:rPr>
              <w:t> </w:t>
            </w:r>
          </w:p>
        </w:tc>
        <w:tc>
          <w:tcPr>
            <w:tcW w:w="1520" w:type="dxa"/>
            <w:vMerge/>
            <w:tcBorders>
              <w:top w:val="nil"/>
              <w:left w:val="single" w:sz="4" w:space="0" w:color="auto"/>
              <w:bottom w:val="single" w:sz="8" w:space="0" w:color="000000"/>
              <w:right w:val="single" w:sz="4" w:space="0" w:color="auto"/>
            </w:tcBorders>
            <w:vAlign w:val="center"/>
            <w:hideMark/>
          </w:tcPr>
          <w:p w14:paraId="5FF77E9A" w14:textId="77777777" w:rsidR="00101367" w:rsidRPr="00101367" w:rsidRDefault="00101367" w:rsidP="00101367">
            <w:pPr>
              <w:rPr>
                <w:rFonts w:ascii="Arial" w:eastAsia="Times New Roman" w:hAnsi="Arial" w:cs="Arial"/>
                <w:i/>
                <w:iCs/>
                <w:color w:val="000000"/>
                <w:lang w:eastAsia="en-GB"/>
              </w:rPr>
            </w:pPr>
          </w:p>
        </w:tc>
      </w:tr>
      <w:tr w:rsidR="00101367" w:rsidRPr="00101367" w14:paraId="457B0E36" w14:textId="77777777" w:rsidTr="00101367">
        <w:trPr>
          <w:trHeight w:val="320"/>
        </w:trPr>
        <w:tc>
          <w:tcPr>
            <w:tcW w:w="11960" w:type="dxa"/>
            <w:gridSpan w:val="5"/>
            <w:vMerge/>
            <w:tcBorders>
              <w:top w:val="single" w:sz="4" w:space="0" w:color="auto"/>
              <w:left w:val="single" w:sz="4" w:space="0" w:color="auto"/>
              <w:bottom w:val="single" w:sz="8" w:space="0" w:color="000000"/>
              <w:right w:val="nil"/>
            </w:tcBorders>
            <w:vAlign w:val="center"/>
            <w:hideMark/>
          </w:tcPr>
          <w:p w14:paraId="62B4D58C" w14:textId="77777777" w:rsidR="00101367" w:rsidRPr="00101367" w:rsidRDefault="00101367" w:rsidP="00101367">
            <w:pPr>
              <w:rPr>
                <w:rFonts w:ascii="Arial" w:eastAsia="Times New Roman" w:hAnsi="Arial" w:cs="Arial"/>
                <w:i/>
                <w:iCs/>
                <w:color w:val="000000"/>
                <w:lang w:eastAsia="en-GB"/>
              </w:rPr>
            </w:pPr>
          </w:p>
        </w:tc>
        <w:tc>
          <w:tcPr>
            <w:tcW w:w="1780" w:type="dxa"/>
            <w:tcBorders>
              <w:top w:val="nil"/>
              <w:left w:val="nil"/>
              <w:bottom w:val="single" w:sz="8" w:space="0" w:color="auto"/>
              <w:right w:val="nil"/>
            </w:tcBorders>
            <w:shd w:val="clear" w:color="000000" w:fill="E2EFDA"/>
            <w:hideMark/>
          </w:tcPr>
          <w:p w14:paraId="4E714DD3" w14:textId="77777777" w:rsidR="00101367" w:rsidRPr="00101367" w:rsidRDefault="00101367" w:rsidP="00101367">
            <w:pPr>
              <w:jc w:val="center"/>
              <w:rPr>
                <w:rFonts w:ascii="Arial" w:eastAsia="Times New Roman" w:hAnsi="Arial" w:cs="Arial"/>
                <w:i/>
                <w:iCs/>
                <w:color w:val="000000"/>
                <w:lang w:eastAsia="en-GB"/>
              </w:rPr>
            </w:pPr>
            <w:r w:rsidRPr="00101367">
              <w:rPr>
                <w:rFonts w:ascii="Arial" w:eastAsia="Times New Roman" w:hAnsi="Arial" w:cs="Arial"/>
                <w:i/>
                <w:iCs/>
                <w:color w:val="000000"/>
                <w:lang w:eastAsia="en-GB"/>
              </w:rPr>
              <w:t> </w:t>
            </w:r>
          </w:p>
        </w:tc>
        <w:tc>
          <w:tcPr>
            <w:tcW w:w="1520" w:type="dxa"/>
            <w:vMerge/>
            <w:tcBorders>
              <w:top w:val="nil"/>
              <w:left w:val="single" w:sz="4" w:space="0" w:color="auto"/>
              <w:bottom w:val="single" w:sz="8" w:space="0" w:color="000000"/>
              <w:right w:val="single" w:sz="4" w:space="0" w:color="auto"/>
            </w:tcBorders>
            <w:vAlign w:val="center"/>
            <w:hideMark/>
          </w:tcPr>
          <w:p w14:paraId="6BC37C0E" w14:textId="77777777" w:rsidR="00101367" w:rsidRPr="00101367" w:rsidRDefault="00101367" w:rsidP="00101367">
            <w:pPr>
              <w:rPr>
                <w:rFonts w:ascii="Arial" w:eastAsia="Times New Roman" w:hAnsi="Arial" w:cs="Arial"/>
                <w:i/>
                <w:iCs/>
                <w:color w:val="000000"/>
                <w:lang w:eastAsia="en-GB"/>
              </w:rPr>
            </w:pPr>
          </w:p>
        </w:tc>
      </w:tr>
      <w:tr w:rsidR="00101367" w:rsidRPr="00101367" w14:paraId="2DE7B8AA" w14:textId="77777777" w:rsidTr="00101367">
        <w:trPr>
          <w:trHeight w:val="320"/>
        </w:trPr>
        <w:tc>
          <w:tcPr>
            <w:tcW w:w="11960" w:type="dxa"/>
            <w:gridSpan w:val="5"/>
            <w:tcBorders>
              <w:top w:val="single" w:sz="8" w:space="0" w:color="auto"/>
              <w:left w:val="single" w:sz="8" w:space="0" w:color="auto"/>
              <w:bottom w:val="single" w:sz="8" w:space="0" w:color="auto"/>
              <w:right w:val="nil"/>
            </w:tcBorders>
            <w:shd w:val="clear" w:color="auto" w:fill="auto"/>
            <w:noWrap/>
            <w:vAlign w:val="center"/>
            <w:hideMark/>
          </w:tcPr>
          <w:p w14:paraId="1CDD0177" w14:textId="77777777" w:rsidR="00101367" w:rsidRPr="00101367" w:rsidRDefault="00101367" w:rsidP="00101367">
            <w:pPr>
              <w:jc w:val="right"/>
              <w:rPr>
                <w:rFonts w:ascii="Arial" w:eastAsia="Times New Roman" w:hAnsi="Arial" w:cs="Arial"/>
                <w:b/>
                <w:bCs/>
                <w:color w:val="000000"/>
                <w:lang w:eastAsia="en-GB"/>
              </w:rPr>
            </w:pPr>
            <w:r w:rsidRPr="00101367">
              <w:rPr>
                <w:rFonts w:ascii="Arial" w:eastAsia="Times New Roman" w:hAnsi="Arial" w:cs="Arial"/>
                <w:b/>
                <w:bCs/>
                <w:color w:val="000000"/>
                <w:lang w:eastAsia="en-GB"/>
              </w:rPr>
              <w:t>Total Price for Initial Contract Term (exc VAT)</w:t>
            </w:r>
          </w:p>
        </w:tc>
        <w:tc>
          <w:tcPr>
            <w:tcW w:w="1780" w:type="dxa"/>
            <w:tcBorders>
              <w:top w:val="nil"/>
              <w:left w:val="nil"/>
              <w:bottom w:val="single" w:sz="8" w:space="0" w:color="auto"/>
              <w:right w:val="nil"/>
            </w:tcBorders>
            <w:shd w:val="clear" w:color="auto" w:fill="auto"/>
            <w:noWrap/>
            <w:vAlign w:val="center"/>
            <w:hideMark/>
          </w:tcPr>
          <w:p w14:paraId="658DEF85" w14:textId="77777777" w:rsidR="00101367" w:rsidRPr="00101367" w:rsidRDefault="00101367" w:rsidP="00101367">
            <w:pPr>
              <w:jc w:val="right"/>
              <w:rPr>
                <w:rFonts w:ascii="Arial" w:eastAsia="Times New Roman" w:hAnsi="Arial" w:cs="Arial"/>
                <w:b/>
                <w:bCs/>
                <w:color w:val="000000"/>
                <w:lang w:eastAsia="en-GB"/>
              </w:rPr>
            </w:pPr>
            <w:r w:rsidRPr="00101367">
              <w:rPr>
                <w:rFonts w:ascii="Arial" w:eastAsia="Times New Roman" w:hAnsi="Arial" w:cs="Arial"/>
                <w:b/>
                <w:bCs/>
                <w:color w:val="000000"/>
                <w:lang w:eastAsia="en-GB"/>
              </w:rPr>
              <w:t> </w:t>
            </w:r>
          </w:p>
        </w:tc>
        <w:tc>
          <w:tcPr>
            <w:tcW w:w="1520" w:type="dxa"/>
            <w:tcBorders>
              <w:top w:val="nil"/>
              <w:left w:val="nil"/>
              <w:bottom w:val="single" w:sz="8" w:space="0" w:color="auto"/>
              <w:right w:val="single" w:sz="8" w:space="0" w:color="auto"/>
            </w:tcBorders>
            <w:shd w:val="clear" w:color="auto" w:fill="auto"/>
            <w:noWrap/>
            <w:vAlign w:val="center"/>
            <w:hideMark/>
          </w:tcPr>
          <w:p w14:paraId="112AB17D" w14:textId="053F42A0" w:rsidR="00101367" w:rsidRPr="00101367" w:rsidRDefault="00E330DC" w:rsidP="00101367">
            <w:pPr>
              <w:jc w:val="right"/>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101367" w:rsidRPr="00101367">
              <w:rPr>
                <w:rFonts w:ascii="Arial" w:eastAsia="Times New Roman" w:hAnsi="Arial" w:cs="Arial"/>
                <w:b/>
                <w:bCs/>
                <w:color w:val="000000"/>
                <w:lang w:eastAsia="en-GB"/>
              </w:rPr>
              <w:t xml:space="preserve"> </w:t>
            </w:r>
            <w:r>
              <w:rPr>
                <w:rFonts w:ascii="Arial" w:eastAsia="Times New Roman" w:hAnsi="Arial" w:cs="Arial"/>
                <w:color w:val="000000"/>
                <w:sz w:val="22"/>
                <w:szCs w:val="22"/>
                <w:lang w:eastAsia="en-GB"/>
              </w:rPr>
              <w:t>REDACTED</w:t>
            </w:r>
          </w:p>
        </w:tc>
      </w:tr>
    </w:tbl>
    <w:p w14:paraId="5CBB54E0" w14:textId="2DA42AB3" w:rsidR="00101367" w:rsidRDefault="00101367" w:rsidP="00923283">
      <w:pPr>
        <w:jc w:val="both"/>
        <w:rPr>
          <w:rFonts w:ascii="Arial" w:hAnsi="Arial" w:cs="Arial"/>
          <w:sz w:val="4"/>
          <w:szCs w:val="4"/>
        </w:rPr>
      </w:pPr>
    </w:p>
    <w:p w14:paraId="6FF8DB27" w14:textId="77777777" w:rsidR="00101367" w:rsidRPr="00101367" w:rsidRDefault="00101367" w:rsidP="00101367">
      <w:pPr>
        <w:rPr>
          <w:rFonts w:ascii="Arial" w:hAnsi="Arial" w:cs="Arial"/>
          <w:sz w:val="4"/>
          <w:szCs w:val="4"/>
        </w:rPr>
      </w:pPr>
    </w:p>
    <w:p w14:paraId="448F8AD9" w14:textId="77777777" w:rsidR="00101367" w:rsidRPr="00101367" w:rsidRDefault="00101367" w:rsidP="00101367">
      <w:pPr>
        <w:rPr>
          <w:rFonts w:ascii="Arial" w:hAnsi="Arial" w:cs="Arial"/>
          <w:sz w:val="4"/>
          <w:szCs w:val="4"/>
        </w:rPr>
      </w:pPr>
    </w:p>
    <w:p w14:paraId="78E646C4" w14:textId="77777777" w:rsidR="00101367" w:rsidRPr="00101367" w:rsidRDefault="00101367" w:rsidP="00101367">
      <w:pPr>
        <w:rPr>
          <w:rFonts w:ascii="Arial" w:hAnsi="Arial" w:cs="Arial"/>
          <w:sz w:val="4"/>
          <w:szCs w:val="4"/>
        </w:rPr>
      </w:pPr>
    </w:p>
    <w:p w14:paraId="6CD0B80B" w14:textId="77777777" w:rsidR="00101367" w:rsidRPr="00101367" w:rsidRDefault="00101367" w:rsidP="00101367">
      <w:pPr>
        <w:rPr>
          <w:rFonts w:ascii="Arial" w:hAnsi="Arial" w:cs="Arial"/>
          <w:sz w:val="4"/>
          <w:szCs w:val="4"/>
        </w:rPr>
      </w:pPr>
    </w:p>
    <w:p w14:paraId="6BCBDBF5" w14:textId="77777777" w:rsidR="00101367" w:rsidRPr="00101367" w:rsidRDefault="00101367" w:rsidP="00101367">
      <w:pPr>
        <w:rPr>
          <w:rFonts w:ascii="Arial" w:hAnsi="Arial" w:cs="Arial"/>
          <w:sz w:val="4"/>
          <w:szCs w:val="4"/>
        </w:rPr>
      </w:pPr>
    </w:p>
    <w:p w14:paraId="0E06DFCF" w14:textId="06C24755" w:rsidR="00101367" w:rsidRDefault="00101367" w:rsidP="00101367">
      <w:pPr>
        <w:rPr>
          <w:rFonts w:ascii="Arial" w:hAnsi="Arial" w:cs="Arial"/>
          <w:sz w:val="4"/>
          <w:szCs w:val="4"/>
        </w:rPr>
      </w:pPr>
    </w:p>
    <w:p w14:paraId="66374F22" w14:textId="72E3C196" w:rsidR="00101367" w:rsidRDefault="00101367" w:rsidP="00101367">
      <w:pPr>
        <w:rPr>
          <w:rFonts w:ascii="Arial" w:hAnsi="Arial" w:cs="Arial"/>
          <w:sz w:val="4"/>
          <w:szCs w:val="4"/>
        </w:rPr>
      </w:pPr>
    </w:p>
    <w:p w14:paraId="18AA2572" w14:textId="77777777" w:rsidR="00101367" w:rsidRDefault="00101367" w:rsidP="00101367">
      <w:pPr>
        <w:rPr>
          <w:rFonts w:ascii="Arial" w:hAnsi="Arial" w:cs="Arial"/>
          <w:sz w:val="4"/>
          <w:szCs w:val="4"/>
        </w:rPr>
      </w:pPr>
    </w:p>
    <w:p w14:paraId="26868976" w14:textId="125431FC" w:rsidR="00101367" w:rsidRDefault="00101367" w:rsidP="00101367">
      <w:pPr>
        <w:rPr>
          <w:rFonts w:ascii="Arial" w:hAnsi="Arial" w:cs="Arial"/>
          <w:sz w:val="4"/>
          <w:szCs w:val="4"/>
        </w:rPr>
      </w:pPr>
    </w:p>
    <w:tbl>
      <w:tblPr>
        <w:tblW w:w="14460" w:type="dxa"/>
        <w:tblLook w:val="04A0" w:firstRow="1" w:lastRow="0" w:firstColumn="1" w:lastColumn="0" w:noHBand="0" w:noVBand="1"/>
      </w:tblPr>
      <w:tblGrid>
        <w:gridCol w:w="4169"/>
        <w:gridCol w:w="1522"/>
        <w:gridCol w:w="1522"/>
        <w:gridCol w:w="1585"/>
        <w:gridCol w:w="2110"/>
        <w:gridCol w:w="2108"/>
        <w:gridCol w:w="1444"/>
      </w:tblGrid>
      <w:tr w:rsidR="00E330DC" w:rsidRPr="00E330DC" w14:paraId="3F81BA8D" w14:textId="77777777" w:rsidTr="00E330DC">
        <w:trPr>
          <w:trHeight w:val="271"/>
        </w:trPr>
        <w:tc>
          <w:tcPr>
            <w:tcW w:w="14460"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192F1D3F" w14:textId="77777777" w:rsidR="00E330DC" w:rsidRPr="00E330DC" w:rsidRDefault="00E330DC" w:rsidP="00E330DC">
            <w:pPr>
              <w:jc w:val="center"/>
              <w:rPr>
                <w:rFonts w:ascii="Arial" w:eastAsia="Times New Roman" w:hAnsi="Arial" w:cs="Arial"/>
                <w:b/>
                <w:bCs/>
                <w:color w:val="000000"/>
                <w:sz w:val="28"/>
                <w:szCs w:val="28"/>
                <w:lang w:eastAsia="en-GB"/>
              </w:rPr>
            </w:pPr>
            <w:r w:rsidRPr="00E330DC">
              <w:rPr>
                <w:rFonts w:ascii="Arial" w:eastAsia="Times New Roman" w:hAnsi="Arial" w:cs="Arial"/>
                <w:b/>
                <w:bCs/>
                <w:color w:val="000000"/>
                <w:sz w:val="28"/>
                <w:szCs w:val="28"/>
                <w:lang w:eastAsia="en-GB"/>
              </w:rPr>
              <w:t>Extension Option Pricing</w:t>
            </w:r>
          </w:p>
        </w:tc>
      </w:tr>
      <w:tr w:rsidR="00E330DC" w:rsidRPr="00E330DC" w14:paraId="696F20A6" w14:textId="77777777" w:rsidTr="00E330DC">
        <w:trPr>
          <w:trHeight w:val="792"/>
        </w:trPr>
        <w:tc>
          <w:tcPr>
            <w:tcW w:w="14460" w:type="dxa"/>
            <w:gridSpan w:val="7"/>
            <w:tcBorders>
              <w:top w:val="single" w:sz="4" w:space="0" w:color="auto"/>
              <w:left w:val="single" w:sz="4" w:space="0" w:color="auto"/>
              <w:bottom w:val="single" w:sz="4" w:space="0" w:color="auto"/>
              <w:right w:val="single" w:sz="4" w:space="0" w:color="000000"/>
            </w:tcBorders>
            <w:shd w:val="clear" w:color="000000" w:fill="F2F2F2"/>
            <w:vAlign w:val="center"/>
            <w:hideMark/>
          </w:tcPr>
          <w:p w14:paraId="6EDE83B1"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Please note that Extension option will be taken up at the discretion of the Authority.  Indicative Pricing is required for the Extension Option, which will be at the discretion of the Authority to invoke.</w:t>
            </w:r>
          </w:p>
        </w:tc>
      </w:tr>
      <w:tr w:rsidR="00E330DC" w:rsidRPr="00E330DC" w14:paraId="46AA3370" w14:textId="77777777" w:rsidTr="00E330DC">
        <w:trPr>
          <w:trHeight w:val="233"/>
        </w:trPr>
        <w:tc>
          <w:tcPr>
            <w:tcW w:w="14460" w:type="dxa"/>
            <w:gridSpan w:val="7"/>
            <w:tcBorders>
              <w:top w:val="single" w:sz="4" w:space="0" w:color="auto"/>
              <w:left w:val="single" w:sz="4" w:space="0" w:color="auto"/>
              <w:bottom w:val="single" w:sz="4" w:space="0" w:color="auto"/>
              <w:right w:val="single" w:sz="4" w:space="0" w:color="000000"/>
            </w:tcBorders>
            <w:shd w:val="clear" w:color="000000" w:fill="DDEBF7"/>
            <w:noWrap/>
            <w:hideMark/>
          </w:tcPr>
          <w:p w14:paraId="67446A2D"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Please include any discounts you may offer to the Authority.</w:t>
            </w:r>
          </w:p>
        </w:tc>
      </w:tr>
      <w:tr w:rsidR="00E330DC" w:rsidRPr="00E330DC" w14:paraId="0B39F1B8" w14:textId="77777777" w:rsidTr="00E330DC">
        <w:trPr>
          <w:trHeight w:val="233"/>
        </w:trPr>
        <w:tc>
          <w:tcPr>
            <w:tcW w:w="14460" w:type="dxa"/>
            <w:gridSpan w:val="7"/>
            <w:tcBorders>
              <w:top w:val="single" w:sz="4" w:space="0" w:color="auto"/>
              <w:left w:val="single" w:sz="4" w:space="0" w:color="auto"/>
              <w:bottom w:val="single" w:sz="4" w:space="0" w:color="auto"/>
              <w:right w:val="single" w:sz="4" w:space="0" w:color="000000"/>
            </w:tcBorders>
            <w:shd w:val="clear" w:color="000000" w:fill="FFC000"/>
            <w:noWrap/>
            <w:hideMark/>
          </w:tcPr>
          <w:p w14:paraId="0A842988"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Please note that the Indicative Extension Option Pricing will have a 30% Price Weighting of the overall Price Evaluation</w:t>
            </w:r>
          </w:p>
        </w:tc>
      </w:tr>
      <w:tr w:rsidR="00E330DC" w:rsidRPr="00E330DC" w14:paraId="5978833C" w14:textId="77777777" w:rsidTr="00E330DC">
        <w:trPr>
          <w:trHeight w:val="233"/>
        </w:trPr>
        <w:tc>
          <w:tcPr>
            <w:tcW w:w="14460" w:type="dxa"/>
            <w:gridSpan w:val="7"/>
            <w:tcBorders>
              <w:top w:val="single" w:sz="4" w:space="0" w:color="auto"/>
              <w:left w:val="single" w:sz="8" w:space="0" w:color="auto"/>
              <w:bottom w:val="nil"/>
              <w:right w:val="single" w:sz="4" w:space="0" w:color="000000"/>
            </w:tcBorders>
            <w:shd w:val="clear" w:color="000000" w:fill="DDEBF7"/>
            <w:noWrap/>
            <w:vAlign w:val="center"/>
            <w:hideMark/>
          </w:tcPr>
          <w:p w14:paraId="48FAD2DF"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 xml:space="preserve">Please enter information in the </w:t>
            </w:r>
            <w:r w:rsidRPr="00E330DC">
              <w:rPr>
                <w:rFonts w:ascii="Arial" w:eastAsia="Times New Roman" w:hAnsi="Arial" w:cs="Arial"/>
                <w:b/>
                <w:bCs/>
                <w:color w:val="000000"/>
                <w:u w:val="single"/>
                <w:lang w:eastAsia="en-GB"/>
              </w:rPr>
              <w:t>green</w:t>
            </w:r>
            <w:r w:rsidRPr="00E330DC">
              <w:rPr>
                <w:rFonts w:ascii="Arial" w:eastAsia="Times New Roman" w:hAnsi="Arial" w:cs="Arial"/>
                <w:b/>
                <w:bCs/>
                <w:color w:val="000000"/>
                <w:lang w:eastAsia="en-GB"/>
              </w:rPr>
              <w:t xml:space="preserve"> cells </w:t>
            </w:r>
          </w:p>
        </w:tc>
      </w:tr>
      <w:tr w:rsidR="00E330DC" w:rsidRPr="00E330DC" w14:paraId="4BBBEEAD" w14:textId="77777777" w:rsidTr="00E330DC">
        <w:trPr>
          <w:trHeight w:val="935"/>
        </w:trPr>
        <w:tc>
          <w:tcPr>
            <w:tcW w:w="4169"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F4F86E9"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Product Description</w:t>
            </w:r>
          </w:p>
        </w:tc>
        <w:tc>
          <w:tcPr>
            <w:tcW w:w="1522" w:type="dxa"/>
            <w:tcBorders>
              <w:top w:val="single" w:sz="4" w:space="0" w:color="auto"/>
              <w:left w:val="nil"/>
              <w:bottom w:val="single" w:sz="4" w:space="0" w:color="auto"/>
              <w:right w:val="single" w:sz="4" w:space="0" w:color="auto"/>
            </w:tcBorders>
            <w:shd w:val="clear" w:color="000000" w:fill="D6DCE4"/>
            <w:vAlign w:val="center"/>
            <w:hideMark/>
          </w:tcPr>
          <w:p w14:paraId="28F78AFD"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Product Code</w:t>
            </w:r>
          </w:p>
        </w:tc>
        <w:tc>
          <w:tcPr>
            <w:tcW w:w="1522" w:type="dxa"/>
            <w:tcBorders>
              <w:top w:val="single" w:sz="4" w:space="0" w:color="auto"/>
              <w:left w:val="nil"/>
              <w:bottom w:val="single" w:sz="4" w:space="0" w:color="auto"/>
              <w:right w:val="single" w:sz="4" w:space="0" w:color="auto"/>
            </w:tcBorders>
            <w:shd w:val="clear" w:color="000000" w:fill="D6DCE4"/>
            <w:vAlign w:val="center"/>
            <w:hideMark/>
          </w:tcPr>
          <w:p w14:paraId="3B9BC694"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Optional Extension Term 2019 to 2020</w:t>
            </w:r>
          </w:p>
        </w:tc>
        <w:tc>
          <w:tcPr>
            <w:tcW w:w="1585" w:type="dxa"/>
            <w:tcBorders>
              <w:top w:val="single" w:sz="4" w:space="0" w:color="auto"/>
              <w:left w:val="nil"/>
              <w:bottom w:val="single" w:sz="4" w:space="0" w:color="auto"/>
              <w:right w:val="single" w:sz="4" w:space="0" w:color="auto"/>
            </w:tcBorders>
            <w:shd w:val="clear" w:color="000000" w:fill="D6DCE4"/>
            <w:vAlign w:val="center"/>
            <w:hideMark/>
          </w:tcPr>
          <w:p w14:paraId="621DFE38"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Extension Length</w:t>
            </w:r>
          </w:p>
        </w:tc>
        <w:tc>
          <w:tcPr>
            <w:tcW w:w="2108" w:type="dxa"/>
            <w:tcBorders>
              <w:top w:val="single" w:sz="4" w:space="0" w:color="auto"/>
              <w:left w:val="nil"/>
              <w:bottom w:val="single" w:sz="4" w:space="0" w:color="auto"/>
              <w:right w:val="single" w:sz="4" w:space="0" w:color="auto"/>
            </w:tcBorders>
            <w:shd w:val="clear" w:color="000000" w:fill="D6DCE4"/>
            <w:noWrap/>
            <w:vAlign w:val="center"/>
            <w:hideMark/>
          </w:tcPr>
          <w:p w14:paraId="33AE9E1C"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Quantity</w:t>
            </w:r>
          </w:p>
        </w:tc>
        <w:tc>
          <w:tcPr>
            <w:tcW w:w="2108" w:type="dxa"/>
            <w:tcBorders>
              <w:top w:val="single" w:sz="4" w:space="0" w:color="auto"/>
              <w:left w:val="nil"/>
              <w:bottom w:val="single" w:sz="4" w:space="0" w:color="auto"/>
              <w:right w:val="single" w:sz="4" w:space="0" w:color="auto"/>
            </w:tcBorders>
            <w:shd w:val="clear" w:color="000000" w:fill="D6DCE4"/>
            <w:noWrap/>
            <w:vAlign w:val="center"/>
            <w:hideMark/>
          </w:tcPr>
          <w:p w14:paraId="4CF46400"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Unit Price (excl VAT)</w:t>
            </w:r>
          </w:p>
        </w:tc>
        <w:tc>
          <w:tcPr>
            <w:tcW w:w="1442" w:type="dxa"/>
            <w:tcBorders>
              <w:top w:val="single" w:sz="4" w:space="0" w:color="auto"/>
              <w:left w:val="nil"/>
              <w:bottom w:val="single" w:sz="4" w:space="0" w:color="auto"/>
              <w:right w:val="single" w:sz="4" w:space="0" w:color="auto"/>
            </w:tcBorders>
            <w:shd w:val="clear" w:color="000000" w:fill="D6DCE4"/>
            <w:vAlign w:val="center"/>
            <w:hideMark/>
          </w:tcPr>
          <w:p w14:paraId="56AD26F2"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Total Price (excl VAT)</w:t>
            </w:r>
          </w:p>
        </w:tc>
      </w:tr>
      <w:tr w:rsidR="00E330DC" w:rsidRPr="00E330DC" w14:paraId="22A109DA" w14:textId="77777777" w:rsidTr="00E330DC">
        <w:trPr>
          <w:trHeight w:val="452"/>
        </w:trPr>
        <w:tc>
          <w:tcPr>
            <w:tcW w:w="41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037BF"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AppDynamics Pro Edition - Database Visibility - On-Premise</w:t>
            </w:r>
          </w:p>
        </w:tc>
        <w:tc>
          <w:tcPr>
            <w:tcW w:w="1522" w:type="dxa"/>
            <w:tcBorders>
              <w:top w:val="nil"/>
              <w:left w:val="nil"/>
              <w:bottom w:val="single" w:sz="4" w:space="0" w:color="auto"/>
              <w:right w:val="single" w:sz="4" w:space="0" w:color="auto"/>
            </w:tcBorders>
            <w:shd w:val="clear" w:color="auto" w:fill="auto"/>
            <w:noWrap/>
            <w:vAlign w:val="bottom"/>
            <w:hideMark/>
          </w:tcPr>
          <w:p w14:paraId="00274626"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PRO-DB-ONPR</w:t>
            </w:r>
          </w:p>
        </w:tc>
        <w:tc>
          <w:tcPr>
            <w:tcW w:w="1522" w:type="dxa"/>
            <w:tcBorders>
              <w:top w:val="nil"/>
              <w:left w:val="nil"/>
              <w:bottom w:val="single" w:sz="4" w:space="0" w:color="auto"/>
              <w:right w:val="single" w:sz="4" w:space="0" w:color="auto"/>
            </w:tcBorders>
            <w:shd w:val="clear" w:color="auto" w:fill="auto"/>
            <w:vAlign w:val="bottom"/>
            <w:hideMark/>
          </w:tcPr>
          <w:p w14:paraId="7DBAD646"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13th August 2019 - 12th August 2020</w:t>
            </w:r>
          </w:p>
        </w:tc>
        <w:tc>
          <w:tcPr>
            <w:tcW w:w="1585" w:type="dxa"/>
            <w:tcBorders>
              <w:top w:val="nil"/>
              <w:left w:val="nil"/>
              <w:bottom w:val="single" w:sz="4" w:space="0" w:color="auto"/>
              <w:right w:val="single" w:sz="4" w:space="0" w:color="auto"/>
            </w:tcBorders>
            <w:shd w:val="clear" w:color="000000" w:fill="FFFFFF"/>
            <w:vAlign w:val="center"/>
            <w:hideMark/>
          </w:tcPr>
          <w:p w14:paraId="03BB3DA9"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One (1) Year</w:t>
            </w:r>
          </w:p>
        </w:tc>
        <w:tc>
          <w:tcPr>
            <w:tcW w:w="2108" w:type="dxa"/>
            <w:tcBorders>
              <w:top w:val="nil"/>
              <w:left w:val="nil"/>
              <w:bottom w:val="single" w:sz="4" w:space="0" w:color="auto"/>
              <w:right w:val="single" w:sz="4" w:space="0" w:color="auto"/>
            </w:tcBorders>
            <w:shd w:val="clear" w:color="000000" w:fill="FFFFFF"/>
            <w:noWrap/>
            <w:vAlign w:val="center"/>
            <w:hideMark/>
          </w:tcPr>
          <w:p w14:paraId="4139326B"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8</w:t>
            </w:r>
          </w:p>
        </w:tc>
        <w:tc>
          <w:tcPr>
            <w:tcW w:w="2108" w:type="dxa"/>
            <w:tcBorders>
              <w:top w:val="nil"/>
              <w:left w:val="nil"/>
              <w:bottom w:val="single" w:sz="4" w:space="0" w:color="auto"/>
              <w:right w:val="single" w:sz="4" w:space="0" w:color="auto"/>
            </w:tcBorders>
            <w:shd w:val="clear" w:color="000000" w:fill="E2EFDA"/>
            <w:vAlign w:val="center"/>
            <w:hideMark/>
          </w:tcPr>
          <w:p w14:paraId="4A500B49" w14:textId="3F386A77"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r w:rsidRPr="00E330DC">
              <w:rPr>
                <w:rFonts w:ascii="Arial" w:eastAsia="Times New Roman" w:hAnsi="Arial" w:cs="Arial"/>
                <w:color w:val="000000"/>
                <w:sz w:val="22"/>
                <w:szCs w:val="22"/>
                <w:lang w:eastAsia="en-GB"/>
              </w:rPr>
              <w:t xml:space="preserve"> </w:t>
            </w:r>
          </w:p>
        </w:tc>
        <w:tc>
          <w:tcPr>
            <w:tcW w:w="1442" w:type="dxa"/>
            <w:tcBorders>
              <w:top w:val="nil"/>
              <w:left w:val="nil"/>
              <w:bottom w:val="single" w:sz="4" w:space="0" w:color="auto"/>
              <w:right w:val="single" w:sz="4" w:space="0" w:color="auto"/>
            </w:tcBorders>
            <w:shd w:val="clear" w:color="auto" w:fill="auto"/>
            <w:vAlign w:val="center"/>
            <w:hideMark/>
          </w:tcPr>
          <w:p w14:paraId="7BCDD63E" w14:textId="300115BA"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E330DC" w:rsidRPr="00E330DC" w14:paraId="152F6C42" w14:textId="77777777" w:rsidTr="00E330DC">
        <w:trPr>
          <w:trHeight w:val="429"/>
        </w:trPr>
        <w:tc>
          <w:tcPr>
            <w:tcW w:w="41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3B774"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AppDynamics Pro Edition - Java - On-Premise</w:t>
            </w:r>
          </w:p>
        </w:tc>
        <w:tc>
          <w:tcPr>
            <w:tcW w:w="1522" w:type="dxa"/>
            <w:tcBorders>
              <w:top w:val="nil"/>
              <w:left w:val="nil"/>
              <w:bottom w:val="single" w:sz="4" w:space="0" w:color="auto"/>
              <w:right w:val="single" w:sz="4" w:space="0" w:color="auto"/>
            </w:tcBorders>
            <w:shd w:val="clear" w:color="000000" w:fill="FFFFFF"/>
            <w:vAlign w:val="bottom"/>
            <w:hideMark/>
          </w:tcPr>
          <w:p w14:paraId="04A1AD05"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PRO-JAVA-ONPR</w:t>
            </w:r>
          </w:p>
        </w:tc>
        <w:tc>
          <w:tcPr>
            <w:tcW w:w="1522" w:type="dxa"/>
            <w:tcBorders>
              <w:top w:val="nil"/>
              <w:left w:val="nil"/>
              <w:bottom w:val="single" w:sz="4" w:space="0" w:color="auto"/>
              <w:right w:val="single" w:sz="4" w:space="0" w:color="auto"/>
            </w:tcBorders>
            <w:shd w:val="clear" w:color="auto" w:fill="auto"/>
            <w:vAlign w:val="bottom"/>
            <w:hideMark/>
          </w:tcPr>
          <w:p w14:paraId="49773E0E"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13th August 2019 - 12th August 2020</w:t>
            </w:r>
          </w:p>
        </w:tc>
        <w:tc>
          <w:tcPr>
            <w:tcW w:w="1585" w:type="dxa"/>
            <w:tcBorders>
              <w:top w:val="nil"/>
              <w:left w:val="nil"/>
              <w:bottom w:val="single" w:sz="4" w:space="0" w:color="auto"/>
              <w:right w:val="single" w:sz="4" w:space="0" w:color="auto"/>
            </w:tcBorders>
            <w:shd w:val="clear" w:color="000000" w:fill="FFFFFF"/>
            <w:vAlign w:val="center"/>
            <w:hideMark/>
          </w:tcPr>
          <w:p w14:paraId="7E94837D"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One (1) Year</w:t>
            </w:r>
          </w:p>
        </w:tc>
        <w:tc>
          <w:tcPr>
            <w:tcW w:w="2108" w:type="dxa"/>
            <w:tcBorders>
              <w:top w:val="nil"/>
              <w:left w:val="nil"/>
              <w:bottom w:val="single" w:sz="4" w:space="0" w:color="auto"/>
              <w:right w:val="single" w:sz="4" w:space="0" w:color="auto"/>
            </w:tcBorders>
            <w:shd w:val="clear" w:color="000000" w:fill="FFFFFF"/>
            <w:noWrap/>
            <w:vAlign w:val="center"/>
            <w:hideMark/>
          </w:tcPr>
          <w:p w14:paraId="22853B89"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13</w:t>
            </w:r>
          </w:p>
        </w:tc>
        <w:tc>
          <w:tcPr>
            <w:tcW w:w="2108" w:type="dxa"/>
            <w:tcBorders>
              <w:top w:val="nil"/>
              <w:left w:val="nil"/>
              <w:bottom w:val="single" w:sz="4" w:space="0" w:color="auto"/>
              <w:right w:val="single" w:sz="4" w:space="0" w:color="auto"/>
            </w:tcBorders>
            <w:shd w:val="clear" w:color="000000" w:fill="E2EFDA"/>
            <w:vAlign w:val="center"/>
            <w:hideMark/>
          </w:tcPr>
          <w:p w14:paraId="6C49CA9D" w14:textId="1BC67C66"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c>
          <w:tcPr>
            <w:tcW w:w="1442" w:type="dxa"/>
            <w:tcBorders>
              <w:top w:val="nil"/>
              <w:left w:val="nil"/>
              <w:bottom w:val="single" w:sz="4" w:space="0" w:color="auto"/>
              <w:right w:val="single" w:sz="4" w:space="0" w:color="auto"/>
            </w:tcBorders>
            <w:shd w:val="clear" w:color="auto" w:fill="auto"/>
            <w:vAlign w:val="center"/>
            <w:hideMark/>
          </w:tcPr>
          <w:p w14:paraId="65EECCB0" w14:textId="31E3AF03"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E330DC" w:rsidRPr="00E330DC" w14:paraId="2B63D119" w14:textId="77777777" w:rsidTr="00E330DC">
        <w:trPr>
          <w:trHeight w:val="429"/>
        </w:trPr>
        <w:tc>
          <w:tcPr>
            <w:tcW w:w="41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8DE2A"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AppDynamics Test &amp; Dev Edition - Java - On-Premise</w:t>
            </w:r>
          </w:p>
        </w:tc>
        <w:tc>
          <w:tcPr>
            <w:tcW w:w="1522" w:type="dxa"/>
            <w:tcBorders>
              <w:top w:val="nil"/>
              <w:left w:val="nil"/>
              <w:bottom w:val="single" w:sz="4" w:space="0" w:color="auto"/>
              <w:right w:val="single" w:sz="4" w:space="0" w:color="auto"/>
            </w:tcBorders>
            <w:shd w:val="clear" w:color="auto" w:fill="auto"/>
            <w:noWrap/>
            <w:vAlign w:val="bottom"/>
            <w:hideMark/>
          </w:tcPr>
          <w:p w14:paraId="074FE853"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TST-JAVA-ONPR</w:t>
            </w:r>
          </w:p>
        </w:tc>
        <w:tc>
          <w:tcPr>
            <w:tcW w:w="1522" w:type="dxa"/>
            <w:tcBorders>
              <w:top w:val="nil"/>
              <w:left w:val="nil"/>
              <w:bottom w:val="single" w:sz="4" w:space="0" w:color="auto"/>
              <w:right w:val="single" w:sz="4" w:space="0" w:color="auto"/>
            </w:tcBorders>
            <w:shd w:val="clear" w:color="auto" w:fill="auto"/>
            <w:vAlign w:val="bottom"/>
            <w:hideMark/>
          </w:tcPr>
          <w:p w14:paraId="1F905D52"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13th August 2019 - 12th August 2020</w:t>
            </w:r>
          </w:p>
        </w:tc>
        <w:tc>
          <w:tcPr>
            <w:tcW w:w="1585" w:type="dxa"/>
            <w:tcBorders>
              <w:top w:val="nil"/>
              <w:left w:val="nil"/>
              <w:bottom w:val="single" w:sz="4" w:space="0" w:color="auto"/>
              <w:right w:val="single" w:sz="4" w:space="0" w:color="auto"/>
            </w:tcBorders>
            <w:shd w:val="clear" w:color="000000" w:fill="FFFFFF"/>
            <w:vAlign w:val="center"/>
            <w:hideMark/>
          </w:tcPr>
          <w:p w14:paraId="0058C9DE"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One (1) Year</w:t>
            </w:r>
          </w:p>
        </w:tc>
        <w:tc>
          <w:tcPr>
            <w:tcW w:w="2108" w:type="dxa"/>
            <w:tcBorders>
              <w:top w:val="nil"/>
              <w:left w:val="nil"/>
              <w:bottom w:val="single" w:sz="4" w:space="0" w:color="auto"/>
              <w:right w:val="single" w:sz="4" w:space="0" w:color="auto"/>
            </w:tcBorders>
            <w:shd w:val="clear" w:color="000000" w:fill="FFFFFF"/>
            <w:noWrap/>
            <w:vAlign w:val="center"/>
            <w:hideMark/>
          </w:tcPr>
          <w:p w14:paraId="6944EA2A"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10</w:t>
            </w:r>
          </w:p>
        </w:tc>
        <w:tc>
          <w:tcPr>
            <w:tcW w:w="2108" w:type="dxa"/>
            <w:tcBorders>
              <w:top w:val="nil"/>
              <w:left w:val="nil"/>
              <w:bottom w:val="single" w:sz="4" w:space="0" w:color="auto"/>
              <w:right w:val="single" w:sz="4" w:space="0" w:color="auto"/>
            </w:tcBorders>
            <w:shd w:val="clear" w:color="000000" w:fill="E2EFDA"/>
            <w:vAlign w:val="center"/>
            <w:hideMark/>
          </w:tcPr>
          <w:p w14:paraId="13D84705" w14:textId="63430FD9"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 xml:space="preserve">      </w:t>
            </w:r>
            <w:r w:rsidR="00271423">
              <w:rPr>
                <w:rFonts w:ascii="Arial" w:eastAsia="Times New Roman" w:hAnsi="Arial" w:cs="Arial"/>
                <w:color w:val="000000"/>
                <w:sz w:val="22"/>
                <w:szCs w:val="22"/>
                <w:lang w:eastAsia="en-GB"/>
              </w:rPr>
              <w:t xml:space="preserve">                            REDACTED</w:t>
            </w:r>
          </w:p>
        </w:tc>
        <w:tc>
          <w:tcPr>
            <w:tcW w:w="1442" w:type="dxa"/>
            <w:tcBorders>
              <w:top w:val="nil"/>
              <w:left w:val="nil"/>
              <w:bottom w:val="single" w:sz="4" w:space="0" w:color="auto"/>
              <w:right w:val="single" w:sz="4" w:space="0" w:color="auto"/>
            </w:tcBorders>
            <w:shd w:val="clear" w:color="auto" w:fill="auto"/>
            <w:vAlign w:val="center"/>
            <w:hideMark/>
          </w:tcPr>
          <w:p w14:paraId="6B29530C" w14:textId="2B263BBA" w:rsidR="00E330DC" w:rsidRPr="00E330DC" w:rsidRDefault="00271423"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REDACTED</w:t>
            </w:r>
          </w:p>
        </w:tc>
      </w:tr>
      <w:tr w:rsidR="00E330DC" w:rsidRPr="00E330DC" w14:paraId="2EA0F3A7" w14:textId="77777777" w:rsidTr="00E330DC">
        <w:trPr>
          <w:trHeight w:val="429"/>
        </w:trPr>
        <w:tc>
          <w:tcPr>
            <w:tcW w:w="4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688D"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AppDynamics Test &amp; Dev Edition - Database Visibility - On-Premise</w:t>
            </w:r>
          </w:p>
        </w:tc>
        <w:tc>
          <w:tcPr>
            <w:tcW w:w="1522" w:type="dxa"/>
            <w:tcBorders>
              <w:top w:val="nil"/>
              <w:left w:val="nil"/>
              <w:bottom w:val="single" w:sz="4" w:space="0" w:color="auto"/>
              <w:right w:val="single" w:sz="4" w:space="0" w:color="auto"/>
            </w:tcBorders>
            <w:shd w:val="clear" w:color="auto" w:fill="auto"/>
            <w:vAlign w:val="center"/>
            <w:hideMark/>
          </w:tcPr>
          <w:p w14:paraId="140CB31B"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TST-DB-ONPR</w:t>
            </w:r>
          </w:p>
        </w:tc>
        <w:tc>
          <w:tcPr>
            <w:tcW w:w="1522" w:type="dxa"/>
            <w:tcBorders>
              <w:top w:val="nil"/>
              <w:left w:val="nil"/>
              <w:bottom w:val="single" w:sz="4" w:space="0" w:color="auto"/>
              <w:right w:val="single" w:sz="4" w:space="0" w:color="auto"/>
            </w:tcBorders>
            <w:shd w:val="clear" w:color="auto" w:fill="auto"/>
            <w:vAlign w:val="bottom"/>
            <w:hideMark/>
          </w:tcPr>
          <w:p w14:paraId="463FCA08" w14:textId="77777777" w:rsidR="00E330DC" w:rsidRPr="00E330DC" w:rsidRDefault="00E330DC" w:rsidP="00E330DC">
            <w:pP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13th August 2019 - 12th August 2020</w:t>
            </w:r>
          </w:p>
        </w:tc>
        <w:tc>
          <w:tcPr>
            <w:tcW w:w="1585" w:type="dxa"/>
            <w:tcBorders>
              <w:top w:val="nil"/>
              <w:left w:val="nil"/>
              <w:bottom w:val="single" w:sz="4" w:space="0" w:color="auto"/>
              <w:right w:val="single" w:sz="4" w:space="0" w:color="auto"/>
            </w:tcBorders>
            <w:shd w:val="clear" w:color="000000" w:fill="FFFFFF"/>
            <w:vAlign w:val="center"/>
            <w:hideMark/>
          </w:tcPr>
          <w:p w14:paraId="183669BA"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One (1) Year</w:t>
            </w:r>
          </w:p>
        </w:tc>
        <w:tc>
          <w:tcPr>
            <w:tcW w:w="2108" w:type="dxa"/>
            <w:tcBorders>
              <w:top w:val="nil"/>
              <w:left w:val="nil"/>
              <w:bottom w:val="single" w:sz="4" w:space="0" w:color="auto"/>
              <w:right w:val="single" w:sz="4" w:space="0" w:color="auto"/>
            </w:tcBorders>
            <w:shd w:val="clear" w:color="auto" w:fill="auto"/>
            <w:noWrap/>
            <w:vAlign w:val="center"/>
            <w:hideMark/>
          </w:tcPr>
          <w:p w14:paraId="7A82CFB8" w14:textId="77777777" w:rsidR="00E330DC" w:rsidRPr="00E330DC" w:rsidRDefault="00E330DC" w:rsidP="00E330DC">
            <w:pPr>
              <w:jc w:val="center"/>
              <w:rPr>
                <w:rFonts w:ascii="Arial" w:eastAsia="Times New Roman" w:hAnsi="Arial" w:cs="Arial"/>
                <w:color w:val="000000"/>
                <w:sz w:val="22"/>
                <w:szCs w:val="22"/>
                <w:lang w:eastAsia="en-GB"/>
              </w:rPr>
            </w:pPr>
            <w:r w:rsidRPr="00E330DC">
              <w:rPr>
                <w:rFonts w:ascii="Arial" w:eastAsia="Times New Roman" w:hAnsi="Arial" w:cs="Arial"/>
                <w:color w:val="000000"/>
                <w:sz w:val="22"/>
                <w:szCs w:val="22"/>
                <w:lang w:eastAsia="en-GB"/>
              </w:rPr>
              <w:t>3</w:t>
            </w:r>
          </w:p>
        </w:tc>
        <w:tc>
          <w:tcPr>
            <w:tcW w:w="2108" w:type="dxa"/>
            <w:tcBorders>
              <w:top w:val="nil"/>
              <w:left w:val="nil"/>
              <w:bottom w:val="single" w:sz="4" w:space="0" w:color="auto"/>
              <w:right w:val="single" w:sz="4" w:space="0" w:color="auto"/>
            </w:tcBorders>
            <w:shd w:val="clear" w:color="000000" w:fill="E2EFDA"/>
            <w:vAlign w:val="center"/>
            <w:hideMark/>
          </w:tcPr>
          <w:p w14:paraId="0767CD2B" w14:textId="5BB84C0D"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 </w:t>
            </w:r>
            <w:r w:rsidRPr="00E330DC">
              <w:rPr>
                <w:rFonts w:ascii="Arial" w:eastAsia="Times New Roman" w:hAnsi="Arial" w:cs="Arial"/>
                <w:color w:val="000000"/>
                <w:sz w:val="22"/>
                <w:szCs w:val="22"/>
                <w:lang w:eastAsia="en-GB"/>
              </w:rPr>
              <w:t xml:space="preserve">                                 </w:t>
            </w:r>
            <w:r w:rsidR="00271423">
              <w:rPr>
                <w:rFonts w:ascii="Arial" w:eastAsia="Times New Roman" w:hAnsi="Arial" w:cs="Arial"/>
                <w:color w:val="000000"/>
                <w:sz w:val="22"/>
                <w:szCs w:val="22"/>
                <w:lang w:eastAsia="en-GB"/>
              </w:rPr>
              <w:t>REDACTED</w:t>
            </w:r>
          </w:p>
        </w:tc>
        <w:tc>
          <w:tcPr>
            <w:tcW w:w="1442" w:type="dxa"/>
            <w:tcBorders>
              <w:top w:val="nil"/>
              <w:left w:val="nil"/>
              <w:bottom w:val="single" w:sz="4" w:space="0" w:color="auto"/>
              <w:right w:val="single" w:sz="4" w:space="0" w:color="auto"/>
            </w:tcBorders>
            <w:shd w:val="clear" w:color="auto" w:fill="auto"/>
            <w:vAlign w:val="center"/>
            <w:hideMark/>
          </w:tcPr>
          <w:p w14:paraId="34369FE5" w14:textId="499D0733" w:rsidR="00E330DC" w:rsidRPr="00E330DC" w:rsidRDefault="00E330DC" w:rsidP="00E330DC">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 </w:t>
            </w:r>
            <w:r w:rsidRPr="00E330DC">
              <w:rPr>
                <w:rFonts w:ascii="Arial" w:eastAsia="Times New Roman" w:hAnsi="Arial" w:cs="Arial"/>
                <w:color w:val="000000"/>
                <w:sz w:val="22"/>
                <w:szCs w:val="22"/>
                <w:lang w:eastAsia="en-GB"/>
              </w:rPr>
              <w:t xml:space="preserve">                     </w:t>
            </w:r>
            <w:r w:rsidR="00271423">
              <w:rPr>
                <w:rFonts w:ascii="Arial" w:eastAsia="Times New Roman" w:hAnsi="Arial" w:cs="Arial"/>
                <w:color w:val="000000"/>
                <w:sz w:val="22"/>
                <w:szCs w:val="22"/>
                <w:lang w:eastAsia="en-GB"/>
              </w:rPr>
              <w:t>REDACTED</w:t>
            </w:r>
          </w:p>
        </w:tc>
      </w:tr>
      <w:tr w:rsidR="00E330DC" w:rsidRPr="00E330DC" w14:paraId="50845EF4" w14:textId="77777777" w:rsidTr="00E330DC">
        <w:trPr>
          <w:trHeight w:val="236"/>
        </w:trPr>
        <w:tc>
          <w:tcPr>
            <w:tcW w:w="14460" w:type="dxa"/>
            <w:gridSpan w:val="7"/>
            <w:tcBorders>
              <w:top w:val="single" w:sz="4" w:space="0" w:color="auto"/>
              <w:left w:val="single" w:sz="4" w:space="0" w:color="auto"/>
              <w:bottom w:val="single" w:sz="4" w:space="0" w:color="auto"/>
              <w:right w:val="single" w:sz="4" w:space="0" w:color="000000"/>
            </w:tcBorders>
            <w:shd w:val="clear" w:color="000000" w:fill="BDD7EE"/>
            <w:hideMark/>
          </w:tcPr>
          <w:p w14:paraId="6FB010E0"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Delivery and Any Additional Costs Associated with the Provision of the above Goods</w:t>
            </w:r>
          </w:p>
        </w:tc>
      </w:tr>
      <w:tr w:rsidR="00E330DC" w:rsidRPr="00E330DC" w14:paraId="142D1E14" w14:textId="77777777" w:rsidTr="00E330DC">
        <w:trPr>
          <w:trHeight w:val="236"/>
        </w:trPr>
        <w:tc>
          <w:tcPr>
            <w:tcW w:w="10908" w:type="dxa"/>
            <w:gridSpan w:val="5"/>
            <w:vMerge w:val="restart"/>
            <w:tcBorders>
              <w:top w:val="single" w:sz="4" w:space="0" w:color="auto"/>
              <w:left w:val="single" w:sz="4" w:space="0" w:color="auto"/>
              <w:bottom w:val="single" w:sz="8" w:space="0" w:color="000000"/>
              <w:right w:val="nil"/>
            </w:tcBorders>
            <w:shd w:val="clear" w:color="000000" w:fill="E2EFDA"/>
            <w:hideMark/>
          </w:tcPr>
          <w:p w14:paraId="013BA0F8" w14:textId="77777777" w:rsidR="00E330DC" w:rsidRPr="00E330DC" w:rsidRDefault="00E330DC" w:rsidP="00E330DC">
            <w:pPr>
              <w:jc w:val="center"/>
              <w:rPr>
                <w:rFonts w:ascii="Arial" w:eastAsia="Times New Roman" w:hAnsi="Arial" w:cs="Arial"/>
                <w:i/>
                <w:iCs/>
                <w:color w:val="000000"/>
                <w:lang w:eastAsia="en-GB"/>
              </w:rPr>
            </w:pPr>
            <w:r w:rsidRPr="00E330DC">
              <w:rPr>
                <w:rFonts w:ascii="Arial" w:eastAsia="Times New Roman" w:hAnsi="Arial" w:cs="Arial"/>
                <w:i/>
                <w:iCs/>
                <w:color w:val="000000"/>
                <w:lang w:eastAsia="en-GB"/>
              </w:rPr>
              <w:t>Please insert description here</w:t>
            </w:r>
          </w:p>
        </w:tc>
        <w:tc>
          <w:tcPr>
            <w:tcW w:w="2108" w:type="dxa"/>
            <w:tcBorders>
              <w:top w:val="nil"/>
              <w:left w:val="nil"/>
              <w:bottom w:val="nil"/>
              <w:right w:val="nil"/>
            </w:tcBorders>
            <w:shd w:val="clear" w:color="000000" w:fill="E2EFDA"/>
            <w:hideMark/>
          </w:tcPr>
          <w:p w14:paraId="679AF3E7" w14:textId="77777777" w:rsidR="00E330DC" w:rsidRPr="00E330DC" w:rsidRDefault="00E330DC" w:rsidP="00E330DC">
            <w:pPr>
              <w:jc w:val="center"/>
              <w:rPr>
                <w:rFonts w:ascii="Arial" w:eastAsia="Times New Roman" w:hAnsi="Arial" w:cs="Arial"/>
                <w:i/>
                <w:iCs/>
                <w:color w:val="000000"/>
                <w:lang w:eastAsia="en-GB"/>
              </w:rPr>
            </w:pPr>
            <w:r w:rsidRPr="00E330DC">
              <w:rPr>
                <w:rFonts w:ascii="Arial" w:eastAsia="Times New Roman" w:hAnsi="Arial" w:cs="Arial"/>
                <w:i/>
                <w:iCs/>
                <w:color w:val="000000"/>
                <w:lang w:eastAsia="en-GB"/>
              </w:rPr>
              <w:t> </w:t>
            </w:r>
          </w:p>
        </w:tc>
        <w:tc>
          <w:tcPr>
            <w:tcW w:w="1442" w:type="dxa"/>
            <w:vMerge w:val="restart"/>
            <w:tcBorders>
              <w:top w:val="nil"/>
              <w:left w:val="single" w:sz="4" w:space="0" w:color="auto"/>
              <w:bottom w:val="single" w:sz="8" w:space="0" w:color="000000"/>
              <w:right w:val="single" w:sz="4" w:space="0" w:color="auto"/>
            </w:tcBorders>
            <w:shd w:val="clear" w:color="000000" w:fill="E2EFDA"/>
            <w:hideMark/>
          </w:tcPr>
          <w:p w14:paraId="3E8BCC65" w14:textId="5D56F36C" w:rsidR="00E330DC" w:rsidRPr="00E330DC" w:rsidRDefault="00E330DC" w:rsidP="00E330DC">
            <w:pPr>
              <w:jc w:val="center"/>
              <w:rPr>
                <w:rFonts w:ascii="Arial" w:eastAsia="Times New Roman" w:hAnsi="Arial" w:cs="Arial"/>
                <w:i/>
                <w:iCs/>
                <w:color w:val="000000"/>
                <w:lang w:eastAsia="en-GB"/>
              </w:rPr>
            </w:pPr>
            <w:r>
              <w:rPr>
                <w:rFonts w:ascii="Arial" w:eastAsia="Times New Roman" w:hAnsi="Arial" w:cs="Arial"/>
                <w:i/>
                <w:iCs/>
                <w:color w:val="000000"/>
                <w:lang w:eastAsia="en-GB"/>
              </w:rPr>
              <w:t xml:space="preserve">                </w:t>
            </w:r>
            <w:r w:rsidRPr="00E330DC">
              <w:rPr>
                <w:rFonts w:ascii="Arial" w:eastAsia="Times New Roman" w:hAnsi="Arial" w:cs="Arial"/>
                <w:i/>
                <w:iCs/>
                <w:color w:val="000000"/>
                <w:lang w:eastAsia="en-GB"/>
              </w:rPr>
              <w:t xml:space="preserve"> </w:t>
            </w:r>
          </w:p>
        </w:tc>
      </w:tr>
      <w:tr w:rsidR="00E330DC" w:rsidRPr="00E330DC" w14:paraId="3D824F09" w14:textId="77777777" w:rsidTr="00E330DC">
        <w:trPr>
          <w:trHeight w:val="233"/>
        </w:trPr>
        <w:tc>
          <w:tcPr>
            <w:tcW w:w="10908" w:type="dxa"/>
            <w:gridSpan w:val="5"/>
            <w:vMerge/>
            <w:tcBorders>
              <w:top w:val="single" w:sz="4" w:space="0" w:color="auto"/>
              <w:left w:val="single" w:sz="4" w:space="0" w:color="auto"/>
              <w:bottom w:val="single" w:sz="8" w:space="0" w:color="000000"/>
              <w:right w:val="nil"/>
            </w:tcBorders>
            <w:vAlign w:val="center"/>
            <w:hideMark/>
          </w:tcPr>
          <w:p w14:paraId="21E7A183" w14:textId="77777777" w:rsidR="00E330DC" w:rsidRPr="00E330DC" w:rsidRDefault="00E330DC" w:rsidP="00E330DC">
            <w:pPr>
              <w:rPr>
                <w:rFonts w:ascii="Arial" w:eastAsia="Times New Roman" w:hAnsi="Arial" w:cs="Arial"/>
                <w:i/>
                <w:iCs/>
                <w:color w:val="000000"/>
                <w:lang w:eastAsia="en-GB"/>
              </w:rPr>
            </w:pPr>
          </w:p>
        </w:tc>
        <w:tc>
          <w:tcPr>
            <w:tcW w:w="2108" w:type="dxa"/>
            <w:tcBorders>
              <w:top w:val="nil"/>
              <w:left w:val="nil"/>
              <w:bottom w:val="nil"/>
              <w:right w:val="nil"/>
            </w:tcBorders>
            <w:shd w:val="clear" w:color="000000" w:fill="E2EFDA"/>
            <w:hideMark/>
          </w:tcPr>
          <w:p w14:paraId="4E2BD390" w14:textId="77777777" w:rsidR="00E330DC" w:rsidRPr="00E330DC" w:rsidRDefault="00E330DC" w:rsidP="00E330DC">
            <w:pPr>
              <w:jc w:val="center"/>
              <w:rPr>
                <w:rFonts w:ascii="Arial" w:eastAsia="Times New Roman" w:hAnsi="Arial" w:cs="Arial"/>
                <w:i/>
                <w:iCs/>
                <w:color w:val="000000"/>
                <w:lang w:eastAsia="en-GB"/>
              </w:rPr>
            </w:pPr>
            <w:r w:rsidRPr="00E330DC">
              <w:rPr>
                <w:rFonts w:ascii="Arial" w:eastAsia="Times New Roman" w:hAnsi="Arial" w:cs="Arial"/>
                <w:i/>
                <w:iCs/>
                <w:color w:val="000000"/>
                <w:lang w:eastAsia="en-GB"/>
              </w:rPr>
              <w:t> </w:t>
            </w:r>
          </w:p>
        </w:tc>
        <w:tc>
          <w:tcPr>
            <w:tcW w:w="1442" w:type="dxa"/>
            <w:vMerge/>
            <w:tcBorders>
              <w:top w:val="nil"/>
              <w:left w:val="single" w:sz="4" w:space="0" w:color="auto"/>
              <w:bottom w:val="single" w:sz="8" w:space="0" w:color="000000"/>
              <w:right w:val="single" w:sz="4" w:space="0" w:color="auto"/>
            </w:tcBorders>
            <w:vAlign w:val="center"/>
            <w:hideMark/>
          </w:tcPr>
          <w:p w14:paraId="02602544" w14:textId="77777777" w:rsidR="00E330DC" w:rsidRPr="00E330DC" w:rsidRDefault="00E330DC" w:rsidP="00E330DC">
            <w:pPr>
              <w:rPr>
                <w:rFonts w:ascii="Arial" w:eastAsia="Times New Roman" w:hAnsi="Arial" w:cs="Arial"/>
                <w:i/>
                <w:iCs/>
                <w:color w:val="000000"/>
                <w:lang w:eastAsia="en-GB"/>
              </w:rPr>
            </w:pPr>
          </w:p>
        </w:tc>
      </w:tr>
      <w:tr w:rsidR="00E330DC" w:rsidRPr="00E330DC" w14:paraId="73AD5B80" w14:textId="77777777" w:rsidTr="00E330DC">
        <w:trPr>
          <w:trHeight w:val="241"/>
        </w:trPr>
        <w:tc>
          <w:tcPr>
            <w:tcW w:w="10908" w:type="dxa"/>
            <w:gridSpan w:val="5"/>
            <w:vMerge/>
            <w:tcBorders>
              <w:top w:val="single" w:sz="4" w:space="0" w:color="auto"/>
              <w:left w:val="single" w:sz="4" w:space="0" w:color="auto"/>
              <w:bottom w:val="single" w:sz="8" w:space="0" w:color="000000"/>
              <w:right w:val="nil"/>
            </w:tcBorders>
            <w:vAlign w:val="center"/>
            <w:hideMark/>
          </w:tcPr>
          <w:p w14:paraId="4B1EE1FD" w14:textId="77777777" w:rsidR="00E330DC" w:rsidRPr="00E330DC" w:rsidRDefault="00E330DC" w:rsidP="00E330DC">
            <w:pPr>
              <w:rPr>
                <w:rFonts w:ascii="Arial" w:eastAsia="Times New Roman" w:hAnsi="Arial" w:cs="Arial"/>
                <w:i/>
                <w:iCs/>
                <w:color w:val="000000"/>
                <w:lang w:eastAsia="en-GB"/>
              </w:rPr>
            </w:pPr>
          </w:p>
        </w:tc>
        <w:tc>
          <w:tcPr>
            <w:tcW w:w="2108" w:type="dxa"/>
            <w:tcBorders>
              <w:top w:val="nil"/>
              <w:left w:val="nil"/>
              <w:bottom w:val="single" w:sz="8" w:space="0" w:color="auto"/>
              <w:right w:val="nil"/>
            </w:tcBorders>
            <w:shd w:val="clear" w:color="000000" w:fill="E2EFDA"/>
            <w:hideMark/>
          </w:tcPr>
          <w:p w14:paraId="7AD08FF5" w14:textId="77777777" w:rsidR="00E330DC" w:rsidRPr="00E330DC" w:rsidRDefault="00E330DC" w:rsidP="00E330DC">
            <w:pPr>
              <w:jc w:val="center"/>
              <w:rPr>
                <w:rFonts w:ascii="Arial" w:eastAsia="Times New Roman" w:hAnsi="Arial" w:cs="Arial"/>
                <w:i/>
                <w:iCs/>
                <w:color w:val="000000"/>
                <w:lang w:eastAsia="en-GB"/>
              </w:rPr>
            </w:pPr>
            <w:r w:rsidRPr="00E330DC">
              <w:rPr>
                <w:rFonts w:ascii="Arial" w:eastAsia="Times New Roman" w:hAnsi="Arial" w:cs="Arial"/>
                <w:i/>
                <w:iCs/>
                <w:color w:val="000000"/>
                <w:lang w:eastAsia="en-GB"/>
              </w:rPr>
              <w:t> </w:t>
            </w:r>
          </w:p>
        </w:tc>
        <w:tc>
          <w:tcPr>
            <w:tcW w:w="1442" w:type="dxa"/>
            <w:vMerge/>
            <w:tcBorders>
              <w:top w:val="nil"/>
              <w:left w:val="single" w:sz="4" w:space="0" w:color="auto"/>
              <w:bottom w:val="single" w:sz="8" w:space="0" w:color="000000"/>
              <w:right w:val="single" w:sz="4" w:space="0" w:color="auto"/>
            </w:tcBorders>
            <w:vAlign w:val="center"/>
            <w:hideMark/>
          </w:tcPr>
          <w:p w14:paraId="2E2F9D2C" w14:textId="77777777" w:rsidR="00E330DC" w:rsidRPr="00E330DC" w:rsidRDefault="00E330DC" w:rsidP="00E330DC">
            <w:pPr>
              <w:rPr>
                <w:rFonts w:ascii="Arial" w:eastAsia="Times New Roman" w:hAnsi="Arial" w:cs="Arial"/>
                <w:i/>
                <w:iCs/>
                <w:color w:val="000000"/>
                <w:lang w:eastAsia="en-GB"/>
              </w:rPr>
            </w:pPr>
          </w:p>
        </w:tc>
      </w:tr>
      <w:tr w:rsidR="00E330DC" w:rsidRPr="00E330DC" w14:paraId="16A0D1DF" w14:textId="77777777" w:rsidTr="00E330DC">
        <w:trPr>
          <w:trHeight w:val="241"/>
        </w:trPr>
        <w:tc>
          <w:tcPr>
            <w:tcW w:w="10908" w:type="dxa"/>
            <w:gridSpan w:val="5"/>
            <w:tcBorders>
              <w:top w:val="single" w:sz="8" w:space="0" w:color="auto"/>
              <w:left w:val="single" w:sz="8" w:space="0" w:color="auto"/>
              <w:bottom w:val="single" w:sz="8" w:space="0" w:color="auto"/>
              <w:right w:val="nil"/>
            </w:tcBorders>
            <w:shd w:val="clear" w:color="auto" w:fill="auto"/>
            <w:noWrap/>
            <w:vAlign w:val="center"/>
            <w:hideMark/>
          </w:tcPr>
          <w:p w14:paraId="5C9C3862"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Total Indicative Price for Extension Option (exc VAT)</w:t>
            </w:r>
          </w:p>
        </w:tc>
        <w:tc>
          <w:tcPr>
            <w:tcW w:w="2108" w:type="dxa"/>
            <w:tcBorders>
              <w:top w:val="nil"/>
              <w:left w:val="nil"/>
              <w:bottom w:val="single" w:sz="8" w:space="0" w:color="auto"/>
              <w:right w:val="nil"/>
            </w:tcBorders>
            <w:shd w:val="clear" w:color="auto" w:fill="auto"/>
            <w:noWrap/>
            <w:vAlign w:val="center"/>
            <w:hideMark/>
          </w:tcPr>
          <w:p w14:paraId="702BDD3E" w14:textId="77777777" w:rsidR="00E330DC" w:rsidRPr="00E330DC" w:rsidRDefault="00E330DC" w:rsidP="00E330DC">
            <w:pPr>
              <w:jc w:val="center"/>
              <w:rPr>
                <w:rFonts w:ascii="Arial" w:eastAsia="Times New Roman" w:hAnsi="Arial" w:cs="Arial"/>
                <w:b/>
                <w:bCs/>
                <w:color w:val="000000"/>
                <w:lang w:eastAsia="en-GB"/>
              </w:rPr>
            </w:pPr>
            <w:r w:rsidRPr="00E330DC">
              <w:rPr>
                <w:rFonts w:ascii="Arial" w:eastAsia="Times New Roman" w:hAnsi="Arial" w:cs="Arial"/>
                <w:b/>
                <w:bCs/>
                <w:color w:val="000000"/>
                <w:lang w:eastAsia="en-GB"/>
              </w:rPr>
              <w:t> </w:t>
            </w:r>
          </w:p>
        </w:tc>
        <w:tc>
          <w:tcPr>
            <w:tcW w:w="1442" w:type="dxa"/>
            <w:tcBorders>
              <w:top w:val="nil"/>
              <w:left w:val="nil"/>
              <w:bottom w:val="single" w:sz="8" w:space="0" w:color="auto"/>
              <w:right w:val="single" w:sz="8" w:space="0" w:color="auto"/>
            </w:tcBorders>
            <w:shd w:val="clear" w:color="auto" w:fill="auto"/>
            <w:noWrap/>
            <w:vAlign w:val="center"/>
            <w:hideMark/>
          </w:tcPr>
          <w:p w14:paraId="5DD384F7" w14:textId="51DE0C41" w:rsidR="00E330DC" w:rsidRPr="00E330DC" w:rsidRDefault="00E330DC" w:rsidP="00E330DC">
            <w:pPr>
              <w:jc w:val="right"/>
              <w:rPr>
                <w:rFonts w:ascii="Arial" w:eastAsia="Times New Roman" w:hAnsi="Arial" w:cs="Arial"/>
                <w:b/>
                <w:bCs/>
                <w:color w:val="000000"/>
                <w:lang w:eastAsia="en-GB"/>
              </w:rPr>
            </w:pPr>
            <w:r>
              <w:rPr>
                <w:rFonts w:ascii="Arial" w:eastAsia="Times New Roman" w:hAnsi="Arial" w:cs="Arial"/>
                <w:color w:val="000000"/>
                <w:sz w:val="22"/>
                <w:szCs w:val="22"/>
                <w:lang w:eastAsia="en-GB"/>
              </w:rPr>
              <w:t>REDACTED</w:t>
            </w:r>
          </w:p>
        </w:tc>
      </w:tr>
    </w:tbl>
    <w:p w14:paraId="430E5A47" w14:textId="716CB553" w:rsidR="00C51D3E" w:rsidRPr="00101367" w:rsidRDefault="00C51D3E" w:rsidP="00101367">
      <w:pPr>
        <w:rPr>
          <w:rFonts w:ascii="Arial" w:hAnsi="Arial" w:cs="Arial"/>
          <w:sz w:val="4"/>
          <w:szCs w:val="4"/>
        </w:rPr>
        <w:sectPr w:rsidR="00C51D3E" w:rsidRPr="00101367" w:rsidSect="000A6313">
          <w:pgSz w:w="16840" w:h="11900" w:orient="landscape" w:code="9"/>
          <w:pgMar w:top="1134" w:right="1134" w:bottom="420" w:left="1134" w:header="709" w:footer="567" w:gutter="0"/>
          <w:cols w:space="708"/>
          <w:docGrid w:linePitch="360"/>
        </w:sectPr>
      </w:pPr>
    </w:p>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5"/>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0A924C8A" w:rsidR="00923283" w:rsidRPr="0013761F" w:rsidRDefault="00271423" w:rsidP="006B0947">
            <w:pPr>
              <w:jc w:val="both"/>
              <w:rPr>
                <w:rFonts w:ascii="Arial" w:hAnsi="Arial" w:cs="Arial"/>
                <w:b/>
                <w:sz w:val="22"/>
                <w:szCs w:val="22"/>
              </w:rPr>
            </w:pPr>
            <w:sdt>
              <w:sdtPr>
                <w:rPr>
                  <w:rFonts w:ascii="Arial" w:hAnsi="Arial" w:cs="Arial"/>
                  <w:sz w:val="22"/>
                  <w:szCs w:val="22"/>
                </w:rPr>
                <w:id w:val="-182912761"/>
                <w:placeholder>
                  <w:docPart w:val="2C5F7DF7AAAF40218D8FDF23563C8E3B"/>
                </w:placeholder>
                <w:date>
                  <w:dateFormat w:val="dd/MM/yyyy"/>
                  <w:lid w:val="en-GB"/>
                  <w:storeMappedDataAs w:val="dateTime"/>
                  <w:calendar w:val="gregorian"/>
                </w:date>
              </w:sdtPr>
              <w:sdtContent>
                <w:r w:rsidR="00503138">
                  <w:rPr>
                    <w:rFonts w:ascii="Arial" w:hAnsi="Arial" w:cs="Arial"/>
                    <w:sz w:val="22"/>
                    <w:szCs w:val="22"/>
                  </w:rPr>
                  <w:t>For the duration of the Contract.</w:t>
                </w:r>
              </w:sdtContent>
            </w:sdt>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5"/>
      </w:tblGrid>
      <w:tr w:rsidR="00923283" w14:paraId="0A15BF8F" w14:textId="77777777" w:rsidTr="007B6D36">
        <w:tc>
          <w:tcPr>
            <w:tcW w:w="10055" w:type="dxa"/>
            <w:shd w:val="clear" w:color="auto" w:fill="DBE5F1" w:themeFill="accent1" w:themeFillTint="33"/>
            <w:tcMar>
              <w:top w:w="113" w:type="dxa"/>
              <w:bottom w:w="113" w:type="dxa"/>
            </w:tcMar>
          </w:tcPr>
          <w:p w14:paraId="0962E2B5" w14:textId="1BE451B6"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8525863" w14:textId="28C31924" w:rsidR="00923283" w:rsidRDefault="00271423" w:rsidP="00911A33">
            <w:pPr>
              <w:jc w:val="both"/>
              <w:rPr>
                <w:rFonts w:ascii="Arial" w:hAnsi="Arial" w:cs="Arial"/>
                <w:sz w:val="22"/>
                <w:szCs w:val="22"/>
              </w:rPr>
            </w:pPr>
            <w:sdt>
              <w:sdtPr>
                <w:rPr>
                  <w:rFonts w:ascii="Arial" w:eastAsia="STZhongsong" w:hAnsi="Arial"/>
                  <w:b/>
                  <w:sz w:val="22"/>
                  <w:szCs w:val="20"/>
                  <w:lang w:eastAsia="zh-CN"/>
                </w:rPr>
                <w:id w:val="5021422"/>
                <w:placeholder>
                  <w:docPart w:val="7CC82099FCC14B4F9C67055ED9AE5259"/>
                </w:placeholder>
                <w:text/>
              </w:sdtPr>
              <w:sdtContent>
                <w:r w:rsidR="00FA1217" w:rsidRPr="00FA1217">
                  <w:rPr>
                    <w:rFonts w:ascii="Arial" w:eastAsia="STZhongsong" w:hAnsi="Arial"/>
                    <w:b/>
                    <w:sz w:val="22"/>
                    <w:szCs w:val="20"/>
                    <w:lang w:eastAsia="zh-CN"/>
                  </w:rPr>
                  <w:t>REDACTED</w:t>
                </w:r>
              </w:sdtContent>
            </w:sdt>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rFonts w:ascii="Arial" w:hAnsi="Arial" w:cs="Arial"/>
                <w:sz w:val="22"/>
                <w:szCs w:val="22"/>
              </w:rPr>
              <w:id w:val="1681005060"/>
              <w:placeholder>
                <w:docPart w:val="4A9E2A9E822B4A389CD683D0A4A98CCE"/>
              </w:placeholder>
              <w:date w:fullDate="2018-10-05T00:00:00Z">
                <w:dateFormat w:val="dd/MM/yyyy"/>
                <w:lid w:val="en-GB"/>
                <w:storeMappedDataAs w:val="dateTime"/>
                <w:calendar w:val="gregorian"/>
              </w:date>
            </w:sdtPr>
            <w:sdtContent>
              <w:p w14:paraId="7FFBC30C" w14:textId="4FFACC44" w:rsidR="00923283" w:rsidRPr="0013761F" w:rsidRDefault="00184875" w:rsidP="00184875">
                <w:pPr>
                  <w:jc w:val="both"/>
                  <w:rPr>
                    <w:rFonts w:ascii="Arial" w:hAnsi="Arial" w:cs="Arial"/>
                    <w:b/>
                    <w:sz w:val="22"/>
                    <w:szCs w:val="22"/>
                  </w:rPr>
                </w:pPr>
                <w:r>
                  <w:rPr>
                    <w:rFonts w:ascii="Arial" w:hAnsi="Arial" w:cs="Arial"/>
                    <w:sz w:val="22"/>
                    <w:szCs w:val="22"/>
                  </w:rPr>
                  <w:t>05/10/2018</w:t>
                </w:r>
              </w:p>
            </w:sdtContent>
          </w:sdt>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29274C26" w:rsidR="00832A35" w:rsidRPr="00832A35" w:rsidRDefault="00832A35" w:rsidP="006A0B6D">
            <w:pPr>
              <w:pStyle w:val="ORDERFORML2Title"/>
              <w:numPr>
                <w:ilvl w:val="0"/>
                <w:numId w:val="0"/>
              </w:numPr>
              <w:rPr>
                <w:b w:val="0"/>
                <w:sz w:val="18"/>
                <w:szCs w:val="18"/>
                <w:lang w:val="en-GB"/>
              </w:rPr>
            </w:pPr>
            <w:r>
              <w:rPr>
                <w:lang w:val="en-GB"/>
              </w:rPr>
              <w:t>Software</w:t>
            </w:r>
            <w:r w:rsidR="006A0B6D">
              <w:rPr>
                <w:lang w:val="en-GB"/>
              </w:rPr>
              <w:t xml:space="preserve"> </w:t>
            </w:r>
            <w:r>
              <w:rPr>
                <w:b w:val="0"/>
                <w:sz w:val="18"/>
                <w:szCs w:val="18"/>
                <w:lang w:val="en-GB"/>
              </w:rPr>
              <w:t>List product details under each relevant heading below</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48A9D52E" w:rsidR="00832A35" w:rsidRPr="00832A35" w:rsidRDefault="00503138" w:rsidP="00832A35">
            <w:pPr>
              <w:pStyle w:val="ORDERFORML2Title"/>
              <w:numPr>
                <w:ilvl w:val="0"/>
                <w:numId w:val="0"/>
              </w:numPr>
              <w:ind w:left="34"/>
              <w:rPr>
                <w:b w:val="0"/>
                <w:lang w:val="en-GB"/>
              </w:rPr>
            </w:pPr>
            <w:r>
              <w:rPr>
                <w:b w:val="0"/>
                <w:lang w:val="en-GB"/>
              </w:rPr>
              <w:t>Not Applicable</w:t>
            </w: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p w14:paraId="081EF8DA" w14:textId="397E8899" w:rsidR="00832A35" w:rsidRPr="00F03D54" w:rsidRDefault="00F03D54" w:rsidP="00F03D54">
            <w:pPr>
              <w:pStyle w:val="ORDERFORML2Title"/>
              <w:numPr>
                <w:ilvl w:val="0"/>
                <w:numId w:val="0"/>
              </w:numPr>
              <w:rPr>
                <w:b w:val="0"/>
                <w:lang w:val="en-GB"/>
              </w:rPr>
            </w:pPr>
            <w:r w:rsidRPr="00F03D54">
              <w:rPr>
                <w:b w:val="0"/>
              </w:rPr>
              <w:t>Are those listed under Section C Goods and Services to be Provided.</w:t>
            </w: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t>Maintenance Agreement</w:t>
            </w:r>
          </w:p>
          <w:p w14:paraId="1B360896" w14:textId="3C293E3A" w:rsidR="00832A35" w:rsidRPr="00832A35" w:rsidRDefault="00503138" w:rsidP="00832A35">
            <w:pPr>
              <w:pStyle w:val="ORDERFORML2Title"/>
              <w:numPr>
                <w:ilvl w:val="0"/>
                <w:numId w:val="0"/>
              </w:numPr>
              <w:rPr>
                <w:b w:val="0"/>
                <w:lang w:val="en-GB"/>
              </w:rPr>
            </w:pPr>
            <w:r>
              <w:rPr>
                <w:b w:val="0"/>
                <w:lang w:val="en-GB"/>
              </w:rPr>
              <w:t>Not Applicable</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359D8A97" w:rsidR="004E6EF8" w:rsidRPr="004E48C0" w:rsidRDefault="00EC0E2D" w:rsidP="00411BFB">
            <w:pPr>
              <w:jc w:val="both"/>
              <w:rPr>
                <w:rFonts w:ascii="Arial" w:hAnsi="Arial" w:cs="Arial"/>
                <w:b/>
                <w:sz w:val="22"/>
                <w:szCs w:val="22"/>
              </w:rPr>
            </w:pPr>
            <w:bookmarkStart w:id="1" w:name="_Ref349213525"/>
            <w:r w:rsidRPr="00EC0E2D">
              <w:rPr>
                <w:rFonts w:ascii="Arial" w:hAnsi="Arial" w:cs="Arial"/>
                <w:b/>
                <w:sz w:val="22"/>
                <w:szCs w:val="22"/>
              </w:rPr>
              <w:t>Additional Clauses</w:t>
            </w:r>
            <w:bookmarkEnd w:id="1"/>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6A0B6D">
              <w:rPr>
                <w:rFonts w:ascii="Arial" w:hAnsi="Arial" w:cs="Arial"/>
                <w:sz w:val="18"/>
                <w:szCs w:val="18"/>
              </w:rPr>
              <w:t>Tick as required</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334535CE" w:rsidR="00CA3FF7" w:rsidRPr="00EC0E2D" w:rsidRDefault="00CA3FF7" w:rsidP="00411BFB">
            <w:pPr>
              <w:jc w:val="both"/>
              <w:rPr>
                <w:rFonts w:ascii="Arial" w:hAnsi="Arial" w:cs="Arial"/>
                <w:b/>
                <w:sz w:val="22"/>
                <w:szCs w:val="22"/>
              </w:rPr>
            </w:pPr>
            <w:r>
              <w:rPr>
                <w:rFonts w:ascii="Arial" w:hAnsi="Arial" w:cs="Arial"/>
                <w:sz w:val="18"/>
                <w:szCs w:val="18"/>
              </w:rPr>
              <w:t>Tick one box below as applicable</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D7007D2" w:rsidR="00CA3FF7" w:rsidRPr="00EC0E2D" w:rsidRDefault="00CA3FF7" w:rsidP="00CA3FF7">
            <w:pPr>
              <w:jc w:val="both"/>
              <w:rPr>
                <w:rFonts w:ascii="Arial" w:hAnsi="Arial" w:cs="Arial"/>
                <w:b/>
                <w:sz w:val="22"/>
                <w:szCs w:val="22"/>
              </w:rPr>
            </w:pPr>
            <w:r>
              <w:rPr>
                <w:rFonts w:ascii="Arial" w:hAnsi="Arial" w:cs="Arial"/>
                <w:sz w:val="18"/>
                <w:szCs w:val="18"/>
              </w:rPr>
              <w:t xml:space="preserve">Tick any applicable boxes below </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271423"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271423"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271423"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271423"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271423"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271423"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56EEE4A2" w:rsidR="003E086A" w:rsidRPr="00AF0EBE" w:rsidRDefault="00271423"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Content>
                <w:r w:rsidR="00911A33">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7E024A83" w14:textId="4CE4DFE7" w:rsidR="005B6F23" w:rsidRDefault="005B6F23" w:rsidP="005B6F23">
            <w:pPr>
              <w:jc w:val="both"/>
              <w:rPr>
                <w:rFonts w:ascii="Arial" w:hAnsi="Arial" w:cs="Arial"/>
                <w:b/>
                <w:sz w:val="22"/>
                <w:szCs w:val="22"/>
              </w:rPr>
            </w:pPr>
            <w:r>
              <w:rPr>
                <w:rFonts w:ascii="Arial" w:hAnsi="Arial" w:cs="Arial"/>
                <w:sz w:val="18"/>
                <w:szCs w:val="18"/>
              </w:rPr>
              <w:t>List below</w:t>
            </w:r>
          </w:p>
          <w:p w14:paraId="571F9A59" w14:textId="4C2E78B9" w:rsidR="005B6F23" w:rsidRPr="005B6F23" w:rsidRDefault="00271423" w:rsidP="00DA1691">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Content>
                <w:r w:rsidR="007E4470">
                  <w:rPr>
                    <w:rFonts w:ascii="Arial" w:hAnsi="Arial" w:cs="Arial"/>
                    <w:sz w:val="22"/>
                    <w:szCs w:val="22"/>
                  </w:rPr>
                  <w:t>None.</w:t>
                </w:r>
              </w:sdtContent>
            </w:sdt>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0ACDE1C5" w14:textId="7D586858" w:rsidR="00923283" w:rsidRPr="0083223B" w:rsidRDefault="0083223B" w:rsidP="0083223B">
            <w:pPr>
              <w:jc w:val="both"/>
              <w:rPr>
                <w:rFonts w:ascii="Arial" w:hAnsi="Arial" w:cs="Arial"/>
                <w:sz w:val="22"/>
                <w:szCs w:val="22"/>
              </w:rPr>
            </w:pPr>
            <w:r>
              <w:rPr>
                <w:rFonts w:ascii="Arial" w:hAnsi="Arial" w:cs="Arial"/>
                <w:sz w:val="22"/>
                <w:szCs w:val="22"/>
              </w:rPr>
              <w:t xml:space="preserve">Total contract value is </w:t>
            </w:r>
            <w:r w:rsidRPr="0083223B">
              <w:rPr>
                <w:rFonts w:ascii="Arial" w:hAnsi="Arial" w:cs="Arial"/>
                <w:sz w:val="22"/>
                <w:szCs w:val="22"/>
              </w:rPr>
              <w:t>£108,373.40 (excluding VAT) including all extension options.</w:t>
            </w:r>
          </w:p>
          <w:p w14:paraId="1D5DD73D" w14:textId="21F7C55D" w:rsidR="0083223B" w:rsidRPr="0083223B" w:rsidRDefault="0083223B" w:rsidP="0083223B">
            <w:pPr>
              <w:jc w:val="both"/>
              <w:rPr>
                <w:rFonts w:ascii="Arial" w:hAnsi="Arial" w:cs="Arial"/>
                <w:sz w:val="22"/>
                <w:szCs w:val="22"/>
              </w:rPr>
            </w:pPr>
            <w:r w:rsidRPr="0083223B">
              <w:rPr>
                <w:rFonts w:ascii="Arial" w:hAnsi="Arial" w:cs="Arial"/>
                <w:sz w:val="22"/>
                <w:szCs w:val="22"/>
              </w:rPr>
              <w:lastRenderedPageBreak/>
              <w:t>Year One: £54,186.70 (excluding VAT)</w:t>
            </w:r>
          </w:p>
          <w:p w14:paraId="5086BE35" w14:textId="1A1800DC" w:rsidR="0083223B" w:rsidRPr="0013761F" w:rsidRDefault="0083223B" w:rsidP="0083223B">
            <w:pPr>
              <w:jc w:val="both"/>
              <w:rPr>
                <w:rFonts w:ascii="Arial" w:hAnsi="Arial" w:cs="Arial"/>
                <w:b/>
                <w:sz w:val="22"/>
                <w:szCs w:val="22"/>
              </w:rPr>
            </w:pPr>
            <w:r w:rsidRPr="0083223B">
              <w:rPr>
                <w:rFonts w:ascii="Arial" w:hAnsi="Arial" w:cs="Arial"/>
                <w:sz w:val="22"/>
                <w:szCs w:val="22"/>
              </w:rPr>
              <w:t>Year Two: £54,186.70 (excluding VAT)</w:t>
            </w:r>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lastRenderedPageBreak/>
              <w:t>Is a Financed Purchase Agreement being used?</w:t>
            </w:r>
          </w:p>
          <w:p w14:paraId="6150CD3C" w14:textId="105819F5" w:rsidR="008333A0" w:rsidRPr="00D37C07" w:rsidRDefault="008333A0" w:rsidP="008333A0">
            <w:pPr>
              <w:jc w:val="both"/>
              <w:rPr>
                <w:rFonts w:ascii="Arial" w:hAnsi="Arial" w:cs="Arial"/>
                <w:b/>
                <w:sz w:val="22"/>
                <w:szCs w:val="22"/>
              </w:rPr>
            </w:pPr>
            <w:r>
              <w:rPr>
                <w:rFonts w:ascii="Arial" w:hAnsi="Arial" w:cs="Arial"/>
                <w:sz w:val="18"/>
                <w:szCs w:val="18"/>
              </w:rPr>
              <w:t>Tick as required</w:t>
            </w:r>
          </w:p>
        </w:tc>
        <w:tc>
          <w:tcPr>
            <w:tcW w:w="4245" w:type="dxa"/>
            <w:shd w:val="clear" w:color="auto" w:fill="DBE5F1" w:themeFill="accent1" w:themeFillTint="33"/>
          </w:tcPr>
          <w:p w14:paraId="5D610EC8" w14:textId="77777777" w:rsidR="008333A0" w:rsidRDefault="00271423"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Content>
                <w:r w:rsidR="008333A0">
                  <w:rPr>
                    <w:rFonts w:ascii="MS Gothic" w:eastAsia="MS Gothic" w:hAnsi="MS Gothic" w:cs="Arial" w:hint="eastAsia"/>
                    <w:sz w:val="22"/>
                    <w:szCs w:val="22"/>
                  </w:rPr>
                  <w:t>☐</w:t>
                </w:r>
              </w:sdtContent>
            </w:sdt>
          </w:p>
          <w:p w14:paraId="774676CD" w14:textId="6F810890" w:rsidR="008333A0" w:rsidRPr="00D37C07" w:rsidRDefault="008333A0" w:rsidP="008333A0">
            <w:pPr>
              <w:jc w:val="both"/>
              <w:rPr>
                <w:rFonts w:ascii="Arial" w:hAnsi="Arial" w:cs="Arial"/>
                <w:b/>
                <w:sz w:val="22"/>
                <w:szCs w:val="22"/>
              </w:rPr>
            </w:pPr>
            <w:r w:rsidRPr="008333A0">
              <w:rPr>
                <w:rFonts w:ascii="Arial" w:hAnsi="Arial" w:cs="Arial"/>
                <w:sz w:val="18"/>
                <w:szCs w:val="18"/>
              </w:rPr>
              <w:t>If so, append to Call Off Schedule 2 as Annex A</w:t>
            </w:r>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13AD8B1E" w:rsidR="00D0699A" w:rsidRDefault="00D0699A" w:rsidP="008333A0">
            <w:pPr>
              <w:jc w:val="both"/>
              <w:rPr>
                <w:rFonts w:ascii="Arial" w:hAnsi="Arial" w:cs="Arial"/>
                <w:b/>
                <w:sz w:val="22"/>
                <w:szCs w:val="22"/>
              </w:rPr>
            </w:pPr>
          </w:p>
        </w:tc>
        <w:tc>
          <w:tcPr>
            <w:tcW w:w="4245" w:type="dxa"/>
            <w:shd w:val="clear" w:color="auto" w:fill="DBE5F1" w:themeFill="accent1" w:themeFillTint="33"/>
          </w:tcPr>
          <w:p w14:paraId="35B6E087" w14:textId="298F09C0" w:rsidR="00D0699A" w:rsidRDefault="00271423" w:rsidP="0083223B">
            <w:pPr>
              <w:jc w:val="both"/>
              <w:rPr>
                <w:rFonts w:ascii="MS Gothic" w:eastAsia="MS Gothic" w:hAnsi="MS Gothic" w:cs="Arial"/>
                <w:sz w:val="22"/>
                <w:szCs w:val="22"/>
              </w:rPr>
            </w:pPr>
            <w:sdt>
              <w:sdtPr>
                <w:rPr>
                  <w:rFonts w:ascii="Arial" w:hAnsi="Arial" w:cs="Arial"/>
                  <w:sz w:val="22"/>
                  <w:szCs w:val="22"/>
                </w:rPr>
                <w:id w:val="1794864807"/>
                <w:placeholder>
                  <w:docPart w:val="431D6E43CF6F461E881BADC99303E07A"/>
                </w:placeholder>
                <w:text/>
              </w:sdtPr>
              <w:sdtContent>
                <w:r w:rsidR="00503138">
                  <w:rPr>
                    <w:rFonts w:ascii="Arial" w:hAnsi="Arial" w:cs="Arial"/>
                    <w:sz w:val="22"/>
                    <w:szCs w:val="22"/>
                  </w:rPr>
                  <w:t>£54,186.70 (Excluding VAT)</w:t>
                </w:r>
              </w:sdtContent>
            </w:sdt>
          </w:p>
        </w:tc>
      </w:tr>
    </w:tbl>
    <w:p w14:paraId="245BC613" w14:textId="16F09226" w:rsidR="00D37C07" w:rsidRDefault="00D37C07" w:rsidP="008333A0">
      <w:pPr>
        <w:rPr>
          <w:rFonts w:ascii="Arial" w:hAnsi="Arial" w:cs="Arial"/>
          <w:b/>
          <w:sz w:val="28"/>
          <w:szCs w:val="28"/>
        </w:rPr>
      </w:pPr>
    </w:p>
    <w:p w14:paraId="26238815" w14:textId="02DE250E" w:rsidR="00873C50" w:rsidRDefault="00873C50" w:rsidP="008333A0">
      <w:pPr>
        <w:rPr>
          <w:rFonts w:ascii="Arial" w:hAnsi="Arial" w:cs="Arial"/>
          <w:b/>
          <w:sz w:val="28"/>
          <w:szCs w:val="28"/>
        </w:rPr>
      </w:pPr>
    </w:p>
    <w:p w14:paraId="1F403147" w14:textId="5F2BEB95" w:rsidR="00873C50" w:rsidRDefault="00873C50" w:rsidP="008333A0">
      <w:pPr>
        <w:rPr>
          <w:rFonts w:ascii="Arial" w:hAnsi="Arial" w:cs="Arial"/>
          <w:b/>
          <w:sz w:val="28"/>
          <w:szCs w:val="28"/>
        </w:rPr>
      </w:pPr>
    </w:p>
    <w:p w14:paraId="32F9AB77" w14:textId="77777777" w:rsidR="00873C50" w:rsidRDefault="00873C50" w:rsidP="008333A0">
      <w:pPr>
        <w:rPr>
          <w:rFonts w:ascii="Arial" w:hAnsi="Arial" w:cs="Arial"/>
          <w:b/>
          <w:sz w:val="28"/>
          <w:szCs w:val="28"/>
        </w:rPr>
      </w:pPr>
    </w:p>
    <w:p w14:paraId="4B87ECD8" w14:textId="22430616"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1E32328B" w14:textId="03AA25F5"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p w14:paraId="686A75BB" w14:textId="12B4C14C" w:rsidR="0013761F" w:rsidRDefault="00271423" w:rsidP="00BE121F">
            <w:pPr>
              <w:jc w:val="both"/>
              <w:rPr>
                <w:rFonts w:ascii="Arial" w:hAnsi="Arial" w:cs="Arial"/>
                <w:sz w:val="22"/>
                <w:szCs w:val="22"/>
              </w:rPr>
            </w:pPr>
            <w:sdt>
              <w:sdtPr>
                <w:rPr>
                  <w:rFonts w:ascii="Arial" w:hAnsi="Arial" w:cs="Arial"/>
                  <w:sz w:val="22"/>
                  <w:szCs w:val="22"/>
                </w:rPr>
                <w:id w:val="1849835052"/>
              </w:sdtPr>
              <w:sdtContent>
                <w:sdt>
                  <w:sdtPr>
                    <w:rPr>
                      <w:rFonts w:ascii="Arial" w:hAnsi="Arial" w:cs="Arial"/>
                      <w:sz w:val="22"/>
                      <w:szCs w:val="22"/>
                    </w:rPr>
                    <w:id w:val="446972174"/>
                    <w:placeholder>
                      <w:docPart w:val="3DF1E56C5BE64F309D408226BEBF1572"/>
                    </w:placeholder>
                    <w:text/>
                  </w:sdtPr>
                  <w:sdtContent>
                    <w:r w:rsidR="00BE121F" w:rsidRPr="00BE121F">
                      <w:rPr>
                        <w:rFonts w:ascii="Arial" w:hAnsi="Arial" w:cs="Arial"/>
                        <w:sz w:val="22"/>
                        <w:szCs w:val="22"/>
                      </w:rPr>
                      <w:t>REDACTED</w:t>
                    </w:r>
                    <w:r w:rsidR="00503138" w:rsidRPr="00BE121F">
                      <w:rPr>
                        <w:rFonts w:ascii="Arial" w:hAnsi="Arial" w:cs="Arial"/>
                        <w:sz w:val="22"/>
                        <w:szCs w:val="22"/>
                      </w:rPr>
                      <w:t xml:space="preserve"> </w:t>
                    </w:r>
                  </w:sdtContent>
                </w:sdt>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862B0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1AD29BE8" w14:textId="0CE6B34B" w:rsidR="00D37C07" w:rsidRPr="0083223B" w:rsidRDefault="00D37C07" w:rsidP="00D37C07">
            <w:pPr>
              <w:jc w:val="both"/>
              <w:rPr>
                <w:rFonts w:ascii="Arial" w:hAnsi="Arial" w:cs="Arial"/>
                <w:b/>
                <w:sz w:val="22"/>
                <w:szCs w:val="22"/>
              </w:rPr>
            </w:pPr>
            <w:r>
              <w:rPr>
                <w:rFonts w:ascii="Arial" w:hAnsi="Arial" w:cs="Arial"/>
                <w:b/>
                <w:sz w:val="22"/>
                <w:szCs w:val="22"/>
              </w:rPr>
              <w:t>Total contract value</w:t>
            </w: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4164D01F" w14:textId="77777777" w:rsidTr="00862B0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FE28DC0" w14:textId="49F8D092" w:rsidR="00D37C07" w:rsidRDefault="00271423" w:rsidP="0083223B">
            <w:pPr>
              <w:jc w:val="both"/>
              <w:rPr>
                <w:rFonts w:ascii="Arial" w:hAnsi="Arial" w:cs="Arial"/>
                <w:sz w:val="12"/>
                <w:szCs w:val="12"/>
              </w:rPr>
            </w:pPr>
            <w:sdt>
              <w:sdtPr>
                <w:rPr>
                  <w:rFonts w:ascii="Arial" w:hAnsi="Arial" w:cs="Arial"/>
                  <w:sz w:val="22"/>
                  <w:szCs w:val="22"/>
                </w:rPr>
                <w:id w:val="476191477"/>
                <w:placeholder>
                  <w:docPart w:val="BD6D70CA7DCB4E2E86B2DF7E404136BA"/>
                </w:placeholder>
                <w:text/>
              </w:sdtPr>
              <w:sdtContent>
                <w:r w:rsidR="00503138">
                  <w:rPr>
                    <w:rFonts w:ascii="Arial" w:hAnsi="Arial" w:cs="Arial"/>
                    <w:sz w:val="22"/>
                    <w:szCs w:val="22"/>
                  </w:rPr>
                  <w:t>Total C</w:t>
                </w:r>
                <w:r w:rsidR="00503138" w:rsidRPr="00A31436">
                  <w:rPr>
                    <w:rFonts w:ascii="Arial" w:hAnsi="Arial" w:cs="Arial"/>
                    <w:sz w:val="22"/>
                    <w:szCs w:val="22"/>
                  </w:rPr>
                  <w:t>ontract value is £108,373.40 (excluding VAT) including all extension options.</w:t>
                </w:r>
                <w:r w:rsidR="00503138">
                  <w:rPr>
                    <w:rFonts w:ascii="Arial" w:hAnsi="Arial" w:cs="Arial"/>
                    <w:sz w:val="22"/>
                    <w:szCs w:val="22"/>
                  </w:rPr>
                  <w:t xml:space="preserve"> </w:t>
                </w:r>
                <w:r w:rsidR="00503138" w:rsidRPr="00A31436">
                  <w:rPr>
                    <w:rFonts w:ascii="Arial" w:hAnsi="Arial" w:cs="Arial"/>
                    <w:sz w:val="22"/>
                    <w:szCs w:val="22"/>
                  </w:rPr>
                  <w:t>Year One: £54,186.70 (excluding VAT)</w:t>
                </w:r>
                <w:r w:rsidR="00503138">
                  <w:rPr>
                    <w:rFonts w:ascii="Arial" w:hAnsi="Arial" w:cs="Arial"/>
                    <w:sz w:val="22"/>
                    <w:szCs w:val="22"/>
                  </w:rPr>
                  <w:t xml:space="preserve"> </w:t>
                </w:r>
                <w:r w:rsidR="00503138" w:rsidRPr="00A31436">
                  <w:rPr>
                    <w:rFonts w:ascii="Arial" w:hAnsi="Arial" w:cs="Arial"/>
                    <w:sz w:val="22"/>
                    <w:szCs w:val="22"/>
                  </w:rPr>
                  <w:t>Year Two: £54,186.70 (excluding VAT)</w:t>
                </w:r>
              </w:sdtContent>
            </w:sdt>
          </w:p>
        </w:tc>
      </w:tr>
    </w:tbl>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0A2107A4" w14:textId="77777777" w:rsidTr="00862B0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007E58CB" w14:textId="77777777" w:rsidR="00D37C07" w:rsidRDefault="00D37C07" w:rsidP="00862B06">
            <w:pPr>
              <w:jc w:val="both"/>
              <w:rPr>
                <w:rFonts w:ascii="Arial" w:hAnsi="Arial" w:cs="Arial"/>
                <w:sz w:val="12"/>
                <w:szCs w:val="12"/>
              </w:rPr>
            </w:pPr>
          </w:p>
        </w:tc>
      </w:tr>
    </w:tbl>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77777777" w:rsidR="003F33E9" w:rsidRDefault="003F33E9">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w:t>
      </w:r>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Call Off</w:t>
      </w:r>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Call Off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669"/>
        <w:gridCol w:w="853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445CDD1A" w:rsidR="00C15BE3" w:rsidRPr="00957EAE" w:rsidRDefault="00271423" w:rsidP="0038202D">
            <w:pPr>
              <w:rPr>
                <w:rFonts w:ascii="Arial" w:hAnsi="Arial" w:cs="Arial"/>
                <w:b/>
                <w:sz w:val="22"/>
                <w:szCs w:val="22"/>
              </w:rPr>
            </w:pPr>
            <w:sdt>
              <w:sdtPr>
                <w:rPr>
                  <w:rFonts w:ascii="Arial" w:eastAsia="STZhongsong" w:hAnsi="Arial"/>
                  <w:b/>
                  <w:sz w:val="22"/>
                  <w:szCs w:val="20"/>
                  <w:lang w:eastAsia="zh-CN"/>
                </w:rPr>
                <w:id w:val="-2067324824"/>
                <w:placeholder>
                  <w:docPart w:val="9A51FF23373A4A818012BFB7419AAEDB"/>
                </w:placeholder>
                <w:text/>
              </w:sdtPr>
              <w:sdtContent>
                <w:r w:rsidR="00FA1217" w:rsidRPr="00FA1217">
                  <w:rPr>
                    <w:rFonts w:ascii="Arial" w:eastAsia="STZhongsong" w:hAnsi="Arial"/>
                    <w:b/>
                    <w:sz w:val="22"/>
                    <w:szCs w:val="20"/>
                    <w:lang w:eastAsia="zh-CN"/>
                  </w:rPr>
                  <w:t>REDACTED</w:t>
                </w:r>
              </w:sdtContent>
            </w:sdt>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198D1723" w:rsidR="00C15BE3" w:rsidRPr="00957EAE" w:rsidRDefault="00271423" w:rsidP="0038202D">
            <w:pPr>
              <w:rPr>
                <w:rFonts w:ascii="Arial" w:hAnsi="Arial" w:cs="Arial"/>
                <w:b/>
                <w:sz w:val="22"/>
                <w:szCs w:val="22"/>
              </w:rPr>
            </w:pPr>
            <w:sdt>
              <w:sdtPr>
                <w:rPr>
                  <w:rFonts w:ascii="Arial" w:eastAsia="STZhongsong" w:hAnsi="Arial"/>
                  <w:b/>
                  <w:sz w:val="22"/>
                  <w:szCs w:val="20"/>
                  <w:lang w:eastAsia="zh-CN"/>
                </w:rPr>
                <w:id w:val="363104172"/>
                <w:placeholder>
                  <w:docPart w:val="B560B7B195E448A2853923B187002692"/>
                </w:placeholder>
                <w:text/>
              </w:sdtPr>
              <w:sdtContent>
                <w:r w:rsidR="00FA1217" w:rsidRPr="00FA1217">
                  <w:rPr>
                    <w:rFonts w:ascii="Arial" w:eastAsia="STZhongsong" w:hAnsi="Arial"/>
                    <w:b/>
                    <w:sz w:val="22"/>
                    <w:szCs w:val="20"/>
                    <w:lang w:eastAsia="zh-CN"/>
                  </w:rPr>
                  <w:t>REDACTED</w:t>
                </w:r>
              </w:sdtContent>
            </w:sdt>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1164DFC9" w:rsidR="00C15BE3" w:rsidRPr="00957EAE" w:rsidRDefault="00271423" w:rsidP="0038202D">
            <w:pPr>
              <w:rPr>
                <w:rFonts w:ascii="Arial" w:hAnsi="Arial" w:cs="Arial"/>
                <w:b/>
                <w:sz w:val="22"/>
                <w:szCs w:val="22"/>
              </w:rPr>
            </w:pPr>
            <w:sdt>
              <w:sdtPr>
                <w:rPr>
                  <w:rFonts w:ascii="Arial" w:eastAsia="STZhongsong" w:hAnsi="Arial"/>
                  <w:b/>
                  <w:sz w:val="22"/>
                  <w:szCs w:val="20"/>
                  <w:lang w:eastAsia="zh-CN"/>
                </w:rPr>
                <w:id w:val="1415814992"/>
                <w:placeholder>
                  <w:docPart w:val="E3CA8ACFB3244ED9B8BF60CA62F73F39"/>
                </w:placeholder>
                <w:text/>
              </w:sdtPr>
              <w:sdtContent>
                <w:r w:rsidR="00FA1217" w:rsidRPr="00FA1217">
                  <w:rPr>
                    <w:rFonts w:ascii="Arial" w:eastAsia="STZhongsong" w:hAnsi="Arial"/>
                    <w:b/>
                    <w:sz w:val="22"/>
                    <w:szCs w:val="20"/>
                    <w:lang w:eastAsia="zh-CN"/>
                  </w:rPr>
                  <w:t>REDACTED</w:t>
                </w:r>
              </w:sdtContent>
            </w:sdt>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0585D076" w:rsidR="00C15BE3" w:rsidRPr="00957EAE" w:rsidRDefault="00271423" w:rsidP="0038202D">
            <w:pPr>
              <w:rPr>
                <w:rFonts w:ascii="Arial" w:hAnsi="Arial" w:cs="Arial"/>
                <w:b/>
                <w:sz w:val="22"/>
                <w:szCs w:val="22"/>
              </w:rPr>
            </w:pPr>
            <w:sdt>
              <w:sdtPr>
                <w:rPr>
                  <w:rFonts w:ascii="Arial" w:eastAsia="STZhongsong" w:hAnsi="Arial"/>
                  <w:b/>
                  <w:sz w:val="22"/>
                  <w:szCs w:val="20"/>
                  <w:lang w:eastAsia="zh-CN"/>
                </w:rPr>
                <w:id w:val="2111858013"/>
                <w:placeholder>
                  <w:docPart w:val="A6055CD61A5842989E4FD52B8753EA19"/>
                </w:placeholder>
                <w:text/>
              </w:sdtPr>
              <w:sdtContent>
                <w:r w:rsidR="00FA1217" w:rsidRPr="00FA1217">
                  <w:rPr>
                    <w:rFonts w:ascii="Arial" w:eastAsia="STZhongsong" w:hAnsi="Arial"/>
                    <w:b/>
                    <w:sz w:val="22"/>
                    <w:szCs w:val="20"/>
                    <w:lang w:eastAsia="zh-CN"/>
                  </w:rPr>
                  <w:t>REDACTED</w:t>
                </w:r>
              </w:sdtContent>
            </w:sdt>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312897A3" w:rsidR="00CD178F" w:rsidRPr="00957EAE" w:rsidRDefault="00271423" w:rsidP="00CD178F">
            <w:pPr>
              <w:rPr>
                <w:rFonts w:ascii="Arial" w:hAnsi="Arial" w:cs="Arial"/>
                <w:b/>
                <w:sz w:val="22"/>
                <w:szCs w:val="22"/>
              </w:rPr>
            </w:pPr>
            <w:sdt>
              <w:sdtPr>
                <w:rPr>
                  <w:rFonts w:ascii="Arial" w:eastAsia="STZhongsong" w:hAnsi="Arial"/>
                  <w:b/>
                  <w:sz w:val="22"/>
                  <w:szCs w:val="20"/>
                  <w:lang w:eastAsia="zh-CN"/>
                </w:rPr>
                <w:id w:val="-1714960415"/>
                <w:placeholder>
                  <w:docPart w:val="49CD0F834E6C46A588C8DC975ADE0B6B"/>
                </w:placeholder>
                <w:text/>
              </w:sdtPr>
              <w:sdtContent>
                <w:r w:rsidR="00FA1217" w:rsidRPr="00FA1217">
                  <w:rPr>
                    <w:rFonts w:ascii="Arial" w:eastAsia="STZhongsong" w:hAnsi="Arial"/>
                    <w:b/>
                    <w:sz w:val="22"/>
                    <w:szCs w:val="20"/>
                    <w:lang w:eastAsia="zh-CN"/>
                  </w:rPr>
                  <w:t>REDACTED</w:t>
                </w:r>
              </w:sdtContent>
            </w:sdt>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0DCB49EE" w:rsidR="00CD178F" w:rsidRPr="00957EAE" w:rsidRDefault="00271423" w:rsidP="00CD178F">
            <w:pPr>
              <w:rPr>
                <w:rFonts w:ascii="Arial" w:hAnsi="Arial" w:cs="Arial"/>
                <w:b/>
                <w:sz w:val="22"/>
                <w:szCs w:val="22"/>
              </w:rPr>
            </w:pPr>
            <w:sdt>
              <w:sdtPr>
                <w:rPr>
                  <w:rFonts w:ascii="Arial" w:eastAsia="STZhongsong" w:hAnsi="Arial"/>
                  <w:b/>
                  <w:sz w:val="22"/>
                  <w:szCs w:val="20"/>
                  <w:lang w:eastAsia="zh-CN"/>
                </w:rPr>
                <w:id w:val="-1381318349"/>
                <w:placeholder>
                  <w:docPart w:val="DC0F043BDF2B4BC6901A297BE417F641"/>
                </w:placeholder>
                <w:text/>
              </w:sdtPr>
              <w:sdtContent>
                <w:r w:rsidR="00FA1217" w:rsidRPr="00FA1217">
                  <w:rPr>
                    <w:rFonts w:ascii="Arial" w:eastAsia="STZhongsong" w:hAnsi="Arial"/>
                    <w:b/>
                    <w:sz w:val="22"/>
                    <w:szCs w:val="20"/>
                    <w:lang w:eastAsia="zh-CN"/>
                  </w:rPr>
                  <w:t>REDACTED</w:t>
                </w:r>
              </w:sdtContent>
            </w:sdt>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5B3CEE59" w:rsidR="00CD178F" w:rsidRPr="00957EAE" w:rsidRDefault="00271423" w:rsidP="00CD178F">
            <w:pPr>
              <w:rPr>
                <w:rFonts w:ascii="Arial" w:hAnsi="Arial" w:cs="Arial"/>
                <w:b/>
                <w:sz w:val="22"/>
                <w:szCs w:val="22"/>
              </w:rPr>
            </w:pPr>
            <w:sdt>
              <w:sdtPr>
                <w:rPr>
                  <w:rFonts w:ascii="Arial" w:eastAsia="STZhongsong" w:hAnsi="Arial"/>
                  <w:b/>
                  <w:sz w:val="22"/>
                  <w:szCs w:val="20"/>
                  <w:lang w:eastAsia="zh-CN"/>
                </w:rPr>
                <w:id w:val="-731464771"/>
                <w:placeholder>
                  <w:docPart w:val="187320670BC14F96B709F6C61F86DB1D"/>
                </w:placeholder>
                <w:text/>
              </w:sdtPr>
              <w:sdtContent>
                <w:r w:rsidR="00FA1217" w:rsidRPr="00FA1217">
                  <w:rPr>
                    <w:rFonts w:ascii="Arial" w:eastAsia="STZhongsong" w:hAnsi="Arial"/>
                    <w:b/>
                    <w:sz w:val="22"/>
                    <w:szCs w:val="20"/>
                    <w:lang w:eastAsia="zh-CN"/>
                  </w:rPr>
                  <w:t>REDACTED</w:t>
                </w:r>
              </w:sdtContent>
            </w:sdt>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7EC6DD8C" w:rsidR="00CD178F" w:rsidRPr="00957EAE" w:rsidRDefault="00271423" w:rsidP="00CD178F">
            <w:pPr>
              <w:rPr>
                <w:rFonts w:ascii="Arial" w:hAnsi="Arial" w:cs="Arial"/>
                <w:b/>
                <w:sz w:val="22"/>
                <w:szCs w:val="22"/>
              </w:rPr>
            </w:pPr>
            <w:sdt>
              <w:sdtPr>
                <w:rPr>
                  <w:rFonts w:ascii="Arial" w:eastAsia="STZhongsong" w:hAnsi="Arial"/>
                  <w:b/>
                  <w:sz w:val="22"/>
                  <w:szCs w:val="20"/>
                  <w:lang w:eastAsia="zh-CN"/>
                </w:rPr>
                <w:id w:val="1292862862"/>
                <w:placeholder>
                  <w:docPart w:val="AE95FDC4BAFD49AB86533DCF78CD8C0D"/>
                </w:placeholder>
                <w:text/>
              </w:sdtPr>
              <w:sdtContent>
                <w:r w:rsidR="00FA1217" w:rsidRPr="00FA1217">
                  <w:rPr>
                    <w:rFonts w:ascii="Arial" w:eastAsia="STZhongsong" w:hAnsi="Arial"/>
                    <w:b/>
                    <w:sz w:val="22"/>
                    <w:szCs w:val="20"/>
                    <w:lang w:eastAsia="zh-CN"/>
                  </w:rPr>
                  <w:t>REDACTED</w:t>
                </w:r>
              </w:sdtContent>
            </w:sdt>
          </w:p>
        </w:tc>
      </w:tr>
    </w:tbl>
    <w:p w14:paraId="1A1D93AF" w14:textId="28B12ADF" w:rsidR="00CD178F" w:rsidRDefault="00CD178F" w:rsidP="001F2B0D">
      <w:pPr>
        <w:jc w:val="both"/>
        <w:rPr>
          <w:rFonts w:ascii="Arial" w:hAnsi="Arial" w:cs="Arial"/>
          <w:b/>
          <w:sz w:val="22"/>
          <w:szCs w:val="22"/>
        </w:rPr>
      </w:pPr>
    </w:p>
    <w:p w14:paraId="2FC677A4" w14:textId="2FC871B3" w:rsidR="0083223B" w:rsidRDefault="0083223B" w:rsidP="001F2B0D">
      <w:pPr>
        <w:jc w:val="both"/>
        <w:rPr>
          <w:rFonts w:ascii="Arial" w:hAnsi="Arial" w:cs="Arial"/>
          <w:b/>
          <w:sz w:val="22"/>
          <w:szCs w:val="22"/>
        </w:rPr>
      </w:pPr>
    </w:p>
    <w:p w14:paraId="37BE9EBE" w14:textId="583AE831" w:rsidR="0083223B" w:rsidRDefault="0083223B" w:rsidP="001F2B0D">
      <w:pPr>
        <w:jc w:val="both"/>
        <w:rPr>
          <w:rFonts w:ascii="Arial" w:hAnsi="Arial" w:cs="Arial"/>
          <w:b/>
          <w:sz w:val="22"/>
          <w:szCs w:val="22"/>
        </w:rPr>
      </w:pPr>
    </w:p>
    <w:p w14:paraId="66EA93B6" w14:textId="654EC66F" w:rsidR="0083223B" w:rsidRDefault="0083223B" w:rsidP="001F2B0D">
      <w:pPr>
        <w:jc w:val="both"/>
        <w:rPr>
          <w:rFonts w:ascii="Arial" w:hAnsi="Arial" w:cs="Arial"/>
          <w:b/>
          <w:sz w:val="22"/>
          <w:szCs w:val="22"/>
        </w:rPr>
      </w:pPr>
    </w:p>
    <w:p w14:paraId="1A1F860A" w14:textId="3B313C09" w:rsidR="0083223B" w:rsidRDefault="0083223B" w:rsidP="001F2B0D">
      <w:pPr>
        <w:jc w:val="both"/>
        <w:rPr>
          <w:rFonts w:ascii="Arial" w:hAnsi="Arial" w:cs="Arial"/>
          <w:b/>
          <w:sz w:val="22"/>
          <w:szCs w:val="22"/>
        </w:rPr>
      </w:pPr>
    </w:p>
    <w:p w14:paraId="6AD90A58" w14:textId="52F6B1D7" w:rsidR="0083223B" w:rsidRDefault="0083223B" w:rsidP="001F2B0D">
      <w:pPr>
        <w:jc w:val="both"/>
        <w:rPr>
          <w:rFonts w:ascii="Arial" w:hAnsi="Arial" w:cs="Arial"/>
          <w:b/>
          <w:sz w:val="22"/>
          <w:szCs w:val="22"/>
        </w:rPr>
      </w:pPr>
    </w:p>
    <w:p w14:paraId="5D116B75" w14:textId="4BC85B1A" w:rsidR="0083223B" w:rsidRDefault="0083223B" w:rsidP="001F2B0D">
      <w:pPr>
        <w:jc w:val="both"/>
        <w:rPr>
          <w:rFonts w:ascii="Arial" w:hAnsi="Arial" w:cs="Arial"/>
          <w:b/>
          <w:sz w:val="22"/>
          <w:szCs w:val="22"/>
        </w:rPr>
      </w:pPr>
    </w:p>
    <w:p w14:paraId="605BCD29" w14:textId="54FC3EF8" w:rsidR="0083223B" w:rsidRDefault="0083223B" w:rsidP="001F2B0D">
      <w:pPr>
        <w:jc w:val="both"/>
        <w:rPr>
          <w:rFonts w:ascii="Arial" w:hAnsi="Arial" w:cs="Arial"/>
          <w:b/>
          <w:sz w:val="22"/>
          <w:szCs w:val="22"/>
        </w:rPr>
      </w:pPr>
    </w:p>
    <w:p w14:paraId="6C089B17" w14:textId="7D0303AF" w:rsidR="0083223B" w:rsidRDefault="0083223B" w:rsidP="001F2B0D">
      <w:pPr>
        <w:jc w:val="both"/>
        <w:rPr>
          <w:rFonts w:ascii="Arial" w:hAnsi="Arial" w:cs="Arial"/>
          <w:b/>
          <w:sz w:val="22"/>
          <w:szCs w:val="22"/>
        </w:rPr>
      </w:pPr>
    </w:p>
    <w:p w14:paraId="77B141B6" w14:textId="18B19AA0" w:rsidR="0083223B" w:rsidRDefault="0083223B" w:rsidP="001F2B0D">
      <w:pPr>
        <w:jc w:val="both"/>
        <w:rPr>
          <w:rFonts w:ascii="Arial" w:hAnsi="Arial" w:cs="Arial"/>
          <w:b/>
          <w:sz w:val="22"/>
          <w:szCs w:val="22"/>
        </w:rPr>
      </w:pPr>
    </w:p>
    <w:p w14:paraId="7085A1B2" w14:textId="6234EFD7" w:rsidR="0083223B" w:rsidRDefault="0083223B" w:rsidP="001F2B0D">
      <w:pPr>
        <w:jc w:val="both"/>
        <w:rPr>
          <w:rFonts w:ascii="Arial" w:hAnsi="Arial" w:cs="Arial"/>
          <w:b/>
          <w:sz w:val="22"/>
          <w:szCs w:val="22"/>
        </w:rPr>
      </w:pPr>
    </w:p>
    <w:p w14:paraId="23E1F714" w14:textId="154E83C8" w:rsidR="0083223B" w:rsidRDefault="0083223B" w:rsidP="001F2B0D">
      <w:pPr>
        <w:jc w:val="both"/>
        <w:rPr>
          <w:rFonts w:ascii="Arial" w:hAnsi="Arial" w:cs="Arial"/>
          <w:b/>
          <w:sz w:val="22"/>
          <w:szCs w:val="22"/>
        </w:rPr>
      </w:pPr>
    </w:p>
    <w:p w14:paraId="00225BCA" w14:textId="49B53258" w:rsidR="0083223B" w:rsidRDefault="0083223B" w:rsidP="001F2B0D">
      <w:pPr>
        <w:jc w:val="both"/>
        <w:rPr>
          <w:rFonts w:ascii="Arial" w:hAnsi="Arial" w:cs="Arial"/>
          <w:b/>
          <w:sz w:val="22"/>
          <w:szCs w:val="22"/>
        </w:rPr>
      </w:pPr>
    </w:p>
    <w:p w14:paraId="47592E1D" w14:textId="0253D4A0" w:rsidR="0083223B" w:rsidRDefault="0083223B" w:rsidP="001F2B0D">
      <w:pPr>
        <w:jc w:val="both"/>
        <w:rPr>
          <w:rFonts w:ascii="Arial" w:hAnsi="Arial" w:cs="Arial"/>
          <w:b/>
          <w:sz w:val="22"/>
          <w:szCs w:val="22"/>
        </w:rPr>
      </w:pPr>
    </w:p>
    <w:p w14:paraId="6510A6BC" w14:textId="326A7539" w:rsidR="0083223B" w:rsidRDefault="0083223B" w:rsidP="001F2B0D">
      <w:pPr>
        <w:jc w:val="both"/>
        <w:rPr>
          <w:rFonts w:ascii="Arial" w:hAnsi="Arial" w:cs="Arial"/>
          <w:b/>
          <w:sz w:val="22"/>
          <w:szCs w:val="22"/>
        </w:rPr>
      </w:pPr>
    </w:p>
    <w:p w14:paraId="391FCB3F" w14:textId="0E07D319" w:rsidR="0083223B" w:rsidRDefault="0083223B" w:rsidP="001F2B0D">
      <w:pPr>
        <w:jc w:val="both"/>
        <w:rPr>
          <w:rFonts w:ascii="Arial" w:hAnsi="Arial" w:cs="Arial"/>
          <w:b/>
          <w:sz w:val="22"/>
          <w:szCs w:val="22"/>
        </w:rPr>
      </w:pPr>
    </w:p>
    <w:p w14:paraId="6C659077" w14:textId="798450EF" w:rsidR="0083223B" w:rsidRPr="008311B8" w:rsidRDefault="0083223B" w:rsidP="0083223B">
      <w:pPr>
        <w:rPr>
          <w:rFonts w:ascii="Arial" w:eastAsia="Times New Roman" w:hAnsi="Arial" w:cs="Arial"/>
          <w:b/>
          <w:sz w:val="20"/>
          <w:szCs w:val="20"/>
        </w:rPr>
      </w:pPr>
      <w:r>
        <w:rPr>
          <w:rFonts w:ascii="Arial" w:eastAsia="Times New Roman" w:hAnsi="Arial" w:cs="Arial"/>
          <w:b/>
          <w:sz w:val="20"/>
          <w:szCs w:val="20"/>
        </w:rPr>
        <w:t xml:space="preserve">Annex A - Call-Off </w:t>
      </w:r>
      <w:r w:rsidRPr="00A60D92">
        <w:rPr>
          <w:rFonts w:ascii="Arial" w:eastAsia="Times New Roman" w:hAnsi="Arial" w:cs="Arial"/>
          <w:b/>
          <w:sz w:val="20"/>
          <w:szCs w:val="20"/>
        </w:rPr>
        <w:t>Schedule 5 Schedule of Processing, Personal Data and Data Subjects</w:t>
      </w:r>
    </w:p>
    <w:tbl>
      <w:tblPr>
        <w:tblW w:w="0" w:type="auto"/>
        <w:tblCellMar>
          <w:top w:w="15" w:type="dxa"/>
          <w:left w:w="15" w:type="dxa"/>
          <w:bottom w:w="15" w:type="dxa"/>
          <w:right w:w="15" w:type="dxa"/>
        </w:tblCellMar>
        <w:tblLook w:val="04A0" w:firstRow="1" w:lastRow="0" w:firstColumn="1" w:lastColumn="0" w:noHBand="0" w:noVBand="1"/>
      </w:tblPr>
      <w:tblGrid>
        <w:gridCol w:w="6091"/>
        <w:gridCol w:w="4247"/>
      </w:tblGrid>
      <w:tr w:rsidR="0083223B" w:rsidRPr="00A60D92" w14:paraId="6E5A14AE" w14:textId="77777777" w:rsidTr="00271423">
        <w:trPr>
          <w:trHeight w:val="520"/>
        </w:trPr>
        <w:tc>
          <w:tcPr>
            <w:tcW w:w="60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F641879" w14:textId="77777777" w:rsidR="0083223B" w:rsidRPr="00F054B1" w:rsidRDefault="0083223B" w:rsidP="00D43E68">
            <w:pPr>
              <w:spacing w:after="200"/>
              <w:jc w:val="center"/>
              <w:rPr>
                <w:rFonts w:ascii="Arial" w:eastAsia="Times New Roman" w:hAnsi="Arial" w:cs="Arial"/>
                <w:sz w:val="20"/>
                <w:szCs w:val="20"/>
                <w:lang w:eastAsia="en-GB"/>
              </w:rPr>
            </w:pPr>
            <w:r w:rsidRPr="00F054B1">
              <w:rPr>
                <w:rFonts w:ascii="Arial" w:eastAsia="Times New Roman" w:hAnsi="Arial" w:cs="Arial"/>
                <w:b/>
                <w:bCs/>
                <w:color w:val="000000"/>
                <w:sz w:val="20"/>
                <w:szCs w:val="20"/>
                <w:lang w:eastAsia="en-GB"/>
              </w:rPr>
              <w:t>Description</w:t>
            </w:r>
          </w:p>
        </w:tc>
        <w:tc>
          <w:tcPr>
            <w:tcW w:w="42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E0B9B86" w14:textId="77777777" w:rsidR="0083223B" w:rsidRPr="00F054B1" w:rsidRDefault="0083223B" w:rsidP="00D43E68">
            <w:pPr>
              <w:spacing w:after="200"/>
              <w:jc w:val="center"/>
              <w:rPr>
                <w:rFonts w:ascii="Arial" w:eastAsia="Times New Roman" w:hAnsi="Arial" w:cs="Arial"/>
                <w:sz w:val="20"/>
                <w:szCs w:val="20"/>
                <w:lang w:eastAsia="en-GB"/>
              </w:rPr>
            </w:pPr>
            <w:r w:rsidRPr="00F054B1">
              <w:rPr>
                <w:rFonts w:ascii="Arial" w:eastAsia="Times New Roman" w:hAnsi="Arial" w:cs="Arial"/>
                <w:b/>
                <w:bCs/>
                <w:color w:val="000000"/>
                <w:sz w:val="20"/>
                <w:szCs w:val="20"/>
                <w:lang w:eastAsia="en-GB"/>
              </w:rPr>
              <w:t>Details</w:t>
            </w:r>
          </w:p>
        </w:tc>
      </w:tr>
      <w:tr w:rsidR="0083223B" w:rsidRPr="00A60D92" w14:paraId="692B788F" w14:textId="77777777" w:rsidTr="00271423">
        <w:trPr>
          <w:trHeight w:val="80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84F79" w14:textId="77777777" w:rsidR="0083223B" w:rsidRPr="00F054B1" w:rsidRDefault="0083223B" w:rsidP="00D43E68">
            <w:pPr>
              <w:spacing w:after="200"/>
              <w:rPr>
                <w:rFonts w:ascii="Arial" w:eastAsia="Times New Roman" w:hAnsi="Arial" w:cs="Arial"/>
                <w:sz w:val="20"/>
                <w:szCs w:val="20"/>
                <w:lang w:eastAsia="en-GB"/>
              </w:rPr>
            </w:pPr>
            <w:r w:rsidRPr="00F054B1">
              <w:rPr>
                <w:rFonts w:ascii="Arial" w:eastAsia="Times New Roman" w:hAnsi="Arial" w:cs="Arial"/>
                <w:color w:val="000000"/>
                <w:sz w:val="20"/>
                <w:szCs w:val="20"/>
                <w:lang w:eastAsia="en-GB"/>
              </w:rPr>
              <w:t>Subject matter of the processing</w:t>
            </w: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D9CF6" w14:textId="199B350E" w:rsidR="0083223B" w:rsidRPr="00F054B1" w:rsidRDefault="00271423" w:rsidP="00D43E68">
            <w:pPr>
              <w:spacing w:after="200"/>
              <w:rPr>
                <w:rFonts w:ascii="Arial" w:eastAsia="Times New Roman" w:hAnsi="Arial" w:cs="Arial"/>
                <w:sz w:val="20"/>
                <w:szCs w:val="20"/>
                <w:lang w:eastAsia="en-GB"/>
              </w:rPr>
            </w:pPr>
            <w:r>
              <w:rPr>
                <w:i/>
              </w:rPr>
              <w:t>REDACTED</w:t>
            </w:r>
          </w:p>
        </w:tc>
      </w:tr>
      <w:tr w:rsidR="0083223B" w:rsidRPr="00A60D92" w14:paraId="362BDD6D" w14:textId="77777777" w:rsidTr="00271423">
        <w:trPr>
          <w:trHeight w:val="66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F511" w14:textId="77777777" w:rsidR="0083223B" w:rsidRPr="00F054B1" w:rsidRDefault="0083223B" w:rsidP="00D43E68">
            <w:pPr>
              <w:spacing w:after="200"/>
              <w:rPr>
                <w:rFonts w:ascii="Arial" w:eastAsia="Times New Roman" w:hAnsi="Arial" w:cs="Arial"/>
                <w:sz w:val="20"/>
                <w:szCs w:val="20"/>
                <w:lang w:eastAsia="en-GB"/>
              </w:rPr>
            </w:pPr>
            <w:r w:rsidRPr="00F054B1">
              <w:rPr>
                <w:rFonts w:ascii="Arial" w:eastAsia="Times New Roman" w:hAnsi="Arial" w:cs="Arial"/>
                <w:color w:val="000000"/>
                <w:sz w:val="20"/>
                <w:szCs w:val="20"/>
                <w:lang w:eastAsia="en-GB"/>
              </w:rPr>
              <w:t>Duration of the processing</w:t>
            </w: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27554" w14:textId="73A6BB4D" w:rsidR="0083223B" w:rsidRPr="00271423" w:rsidRDefault="00271423" w:rsidP="00D43E68">
            <w:pPr>
              <w:spacing w:after="200"/>
            </w:pPr>
            <w:r>
              <w:rPr>
                <w:i/>
              </w:rPr>
              <w:t>REDACTED</w:t>
            </w:r>
          </w:p>
        </w:tc>
      </w:tr>
      <w:tr w:rsidR="0083223B" w:rsidRPr="00A60D92" w14:paraId="35E1B537" w14:textId="77777777" w:rsidTr="00271423">
        <w:trPr>
          <w:trHeight w:val="380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A6421" w14:textId="77777777" w:rsidR="0083223B" w:rsidRPr="00F054B1" w:rsidRDefault="0083223B" w:rsidP="00D43E68">
            <w:pPr>
              <w:spacing w:after="200"/>
              <w:rPr>
                <w:rFonts w:ascii="Arial" w:eastAsia="Times New Roman" w:hAnsi="Arial" w:cs="Arial"/>
                <w:sz w:val="20"/>
                <w:szCs w:val="20"/>
                <w:lang w:eastAsia="en-GB"/>
              </w:rPr>
            </w:pPr>
            <w:r w:rsidRPr="00F054B1">
              <w:rPr>
                <w:rFonts w:ascii="Arial" w:eastAsia="Times New Roman" w:hAnsi="Arial" w:cs="Arial"/>
                <w:color w:val="000000"/>
                <w:sz w:val="20"/>
                <w:szCs w:val="20"/>
                <w:lang w:eastAsia="en-GB"/>
              </w:rPr>
              <w:t>Nature and purposes of the processing</w:t>
            </w: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02ED8" w14:textId="725A0CCA" w:rsidR="0083223B" w:rsidRPr="00F054B1" w:rsidRDefault="00271423" w:rsidP="00D43E68">
            <w:pPr>
              <w:spacing w:after="200"/>
              <w:rPr>
                <w:rFonts w:ascii="Arial" w:eastAsia="Times New Roman" w:hAnsi="Arial" w:cs="Arial"/>
                <w:sz w:val="20"/>
                <w:szCs w:val="20"/>
                <w:lang w:eastAsia="en-GB"/>
              </w:rPr>
            </w:pPr>
            <w:r>
              <w:rPr>
                <w:i/>
              </w:rPr>
              <w:t>REDACTED</w:t>
            </w:r>
          </w:p>
        </w:tc>
      </w:tr>
      <w:tr w:rsidR="0083223B" w:rsidRPr="00A60D92" w14:paraId="33BAE0A3" w14:textId="77777777" w:rsidTr="00271423">
        <w:trPr>
          <w:trHeight w:val="84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1C0EB" w14:textId="77777777" w:rsidR="0083223B" w:rsidRPr="00F054B1" w:rsidRDefault="0083223B" w:rsidP="00D43E68">
            <w:pPr>
              <w:spacing w:after="200"/>
              <w:rPr>
                <w:rFonts w:ascii="Arial" w:eastAsia="Times New Roman" w:hAnsi="Arial" w:cs="Arial"/>
                <w:sz w:val="20"/>
                <w:szCs w:val="20"/>
                <w:lang w:eastAsia="en-GB"/>
              </w:rPr>
            </w:pPr>
            <w:r w:rsidRPr="00F054B1">
              <w:rPr>
                <w:rFonts w:ascii="Arial" w:eastAsia="Times New Roman" w:hAnsi="Arial" w:cs="Arial"/>
                <w:color w:val="000000"/>
                <w:sz w:val="20"/>
                <w:szCs w:val="20"/>
                <w:lang w:eastAsia="en-GB"/>
              </w:rPr>
              <w:t>Type of Personal Data</w:t>
            </w: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2CB38" w14:textId="23F19DDE" w:rsidR="0083223B" w:rsidRPr="00F054B1" w:rsidRDefault="00271423" w:rsidP="00D43E68">
            <w:pPr>
              <w:spacing w:after="200"/>
              <w:rPr>
                <w:rFonts w:ascii="Arial" w:eastAsia="Times New Roman" w:hAnsi="Arial" w:cs="Arial"/>
                <w:sz w:val="20"/>
                <w:szCs w:val="20"/>
                <w:lang w:eastAsia="en-GB"/>
              </w:rPr>
            </w:pPr>
            <w:r>
              <w:rPr>
                <w:i/>
              </w:rPr>
              <w:t>REDACTED</w:t>
            </w:r>
          </w:p>
        </w:tc>
      </w:tr>
      <w:tr w:rsidR="0083223B" w:rsidRPr="00A60D92" w14:paraId="67CA8843" w14:textId="77777777" w:rsidTr="00271423">
        <w:trPr>
          <w:trHeight w:val="132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89705" w14:textId="77777777" w:rsidR="0083223B" w:rsidRPr="00F054B1" w:rsidRDefault="0083223B" w:rsidP="00D43E68">
            <w:pPr>
              <w:spacing w:after="200"/>
              <w:rPr>
                <w:rFonts w:ascii="Arial" w:eastAsia="Times New Roman" w:hAnsi="Arial" w:cs="Arial"/>
                <w:sz w:val="20"/>
                <w:szCs w:val="20"/>
                <w:lang w:eastAsia="en-GB"/>
              </w:rPr>
            </w:pPr>
            <w:r w:rsidRPr="00F054B1">
              <w:rPr>
                <w:rFonts w:ascii="Arial" w:eastAsia="Times New Roman" w:hAnsi="Arial" w:cs="Arial"/>
                <w:color w:val="000000"/>
                <w:sz w:val="20"/>
                <w:szCs w:val="20"/>
                <w:lang w:eastAsia="en-GB"/>
              </w:rPr>
              <w:t>Categories of Data Subject</w:t>
            </w: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6716F" w14:textId="2AE8D246" w:rsidR="0083223B" w:rsidRPr="00F054B1" w:rsidRDefault="00271423" w:rsidP="00D43E68">
            <w:pPr>
              <w:spacing w:after="200"/>
              <w:rPr>
                <w:rFonts w:ascii="Arial" w:eastAsia="Times New Roman" w:hAnsi="Arial" w:cs="Arial"/>
                <w:sz w:val="20"/>
                <w:szCs w:val="20"/>
                <w:lang w:eastAsia="en-GB"/>
              </w:rPr>
            </w:pPr>
            <w:r>
              <w:rPr>
                <w:i/>
              </w:rPr>
              <w:t>REDACTED</w:t>
            </w:r>
          </w:p>
        </w:tc>
      </w:tr>
      <w:tr w:rsidR="0083223B" w:rsidRPr="00A60D92" w14:paraId="3494178F" w14:textId="77777777" w:rsidTr="00271423">
        <w:trPr>
          <w:trHeight w:val="1320"/>
        </w:trPr>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A637B" w14:textId="77777777" w:rsidR="0083223B" w:rsidRPr="00A60D92" w:rsidRDefault="0083223B" w:rsidP="00D43E68">
            <w:pPr>
              <w:rPr>
                <w:rFonts w:ascii="Arial" w:hAnsi="Arial" w:cs="Arial"/>
                <w:color w:val="000000"/>
                <w:sz w:val="20"/>
                <w:szCs w:val="20"/>
              </w:rPr>
            </w:pPr>
            <w:r w:rsidRPr="00A60D92">
              <w:rPr>
                <w:rFonts w:ascii="Arial" w:eastAsia="Times New Roman" w:hAnsi="Arial" w:cs="Arial"/>
                <w:color w:val="000000"/>
                <w:sz w:val="20"/>
                <w:szCs w:val="20"/>
                <w:lang w:eastAsia="en-GB"/>
              </w:rPr>
              <w:t xml:space="preserve">Plan for return or destruction of the data once the processing is complete </w:t>
            </w:r>
            <w:r w:rsidRPr="00A60D92">
              <w:rPr>
                <w:rFonts w:ascii="Arial" w:hAnsi="Arial" w:cs="Arial"/>
                <w:color w:val="000000"/>
                <w:sz w:val="20"/>
                <w:szCs w:val="20"/>
              </w:rPr>
              <w:t>UNLESS requirement under union or member state law to preserve that type of data</w:t>
            </w:r>
          </w:p>
          <w:p w14:paraId="58274A29" w14:textId="77777777" w:rsidR="0083223B" w:rsidRPr="00A60D92" w:rsidRDefault="0083223B" w:rsidP="00D43E68">
            <w:pPr>
              <w:spacing w:after="200"/>
              <w:rPr>
                <w:rFonts w:ascii="Arial" w:eastAsia="Times New Roman" w:hAnsi="Arial" w:cs="Arial"/>
                <w:color w:val="000000"/>
                <w:sz w:val="20"/>
                <w:szCs w:val="20"/>
                <w:lang w:eastAsia="en-GB"/>
              </w:rPr>
            </w:pPr>
          </w:p>
        </w:tc>
        <w:tc>
          <w:tcPr>
            <w:tcW w:w="4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54F6FC" w14:textId="1B8E2649" w:rsidR="0083223B" w:rsidRPr="00A60D92" w:rsidRDefault="00271423" w:rsidP="00D43E68">
            <w:pPr>
              <w:spacing w:after="200"/>
              <w:rPr>
                <w:rFonts w:ascii="Arial" w:eastAsia="Times New Roman" w:hAnsi="Arial" w:cs="Arial"/>
                <w:i/>
                <w:iCs/>
                <w:color w:val="000000"/>
                <w:sz w:val="20"/>
                <w:szCs w:val="20"/>
                <w:lang w:eastAsia="en-GB"/>
              </w:rPr>
            </w:pPr>
            <w:r>
              <w:rPr>
                <w:i/>
              </w:rPr>
              <w:t>REDACTED</w:t>
            </w:r>
          </w:p>
        </w:tc>
      </w:tr>
    </w:tbl>
    <w:p w14:paraId="3058A616" w14:textId="77777777" w:rsidR="0083223B" w:rsidRPr="00A60D92" w:rsidRDefault="0083223B" w:rsidP="0083223B">
      <w:pPr>
        <w:rPr>
          <w:rFonts w:ascii="Arial" w:hAnsi="Arial" w:cs="Arial"/>
          <w:sz w:val="20"/>
          <w:szCs w:val="20"/>
        </w:rPr>
      </w:pPr>
      <w:r w:rsidRPr="00A60D92">
        <w:rPr>
          <w:rFonts w:ascii="Arial" w:hAnsi="Arial" w:cs="Arial"/>
          <w:sz w:val="20"/>
          <w:szCs w:val="20"/>
        </w:rPr>
        <w:t xml:space="preserve"> </w:t>
      </w:r>
    </w:p>
    <w:p w14:paraId="5D3A0CF8" w14:textId="77777777" w:rsidR="0083223B" w:rsidRPr="00957EAE" w:rsidRDefault="0083223B" w:rsidP="001F2B0D">
      <w:pPr>
        <w:jc w:val="both"/>
        <w:rPr>
          <w:rFonts w:ascii="Arial" w:hAnsi="Arial" w:cs="Arial"/>
          <w:b/>
          <w:sz w:val="22"/>
          <w:szCs w:val="22"/>
        </w:rPr>
      </w:pPr>
    </w:p>
    <w:sectPr w:rsidR="0083223B" w:rsidRPr="00957EAE" w:rsidSect="00E53BC0">
      <w:pgSz w:w="11900" w:h="16840" w:code="9"/>
      <w:pgMar w:top="1134" w:right="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7D44B" w14:textId="77777777" w:rsidR="00271423" w:rsidRDefault="00271423" w:rsidP="000F07AF">
      <w:r>
        <w:separator/>
      </w:r>
    </w:p>
  </w:endnote>
  <w:endnote w:type="continuationSeparator" w:id="0">
    <w:p w14:paraId="6832161A" w14:textId="77777777" w:rsidR="00271423" w:rsidRDefault="00271423" w:rsidP="000F07AF">
      <w:r>
        <w:continuationSeparator/>
      </w:r>
    </w:p>
  </w:endnote>
  <w:endnote w:type="continuationNotice" w:id="1">
    <w:p w14:paraId="24DE2B3C" w14:textId="77777777" w:rsidR="00271423" w:rsidRDefault="0027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296F" w14:textId="77777777" w:rsidR="00271423" w:rsidRDefault="0027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0DC5473F" w:rsidR="00271423" w:rsidRPr="00465B72" w:rsidRDefault="00271423" w:rsidP="00465B72">
    <w:pPr>
      <w:tabs>
        <w:tab w:val="center" w:pos="4320"/>
        <w:tab w:val="right" w:pos="8640"/>
      </w:tabs>
      <w:jc w:val="right"/>
      <w:rPr>
        <w:rFonts w:ascii="Arial" w:hAnsi="Arial" w:cs="Arial"/>
      </w:rPr>
    </w:pPr>
    <w:r>
      <w:rPr>
        <w:rFonts w:ascii="Arial" w:hAnsi="Arial" w:cs="Arial"/>
      </w:rPr>
      <w:t xml:space="preserve">Page </w:t>
    </w: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075AB5">
      <w:rPr>
        <w:rFonts w:ascii="Arial" w:hAnsi="Arial" w:cs="Arial"/>
        <w:noProof/>
      </w:rPr>
      <w:t>4</w:t>
    </w:r>
    <w:r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075AB5">
      <w:rPr>
        <w:rFonts w:ascii="Arial" w:hAnsi="Arial" w:cs="Arial"/>
        <w:noProof/>
      </w:rPr>
      <w:t>10</w:t>
    </w:r>
    <w:r>
      <w:rPr>
        <w:rFonts w:ascii="Arial" w:hAnsi="Arial" w:cs="Arial"/>
        <w:noProof/>
      </w:rPr>
      <w:fldChar w:fldCharType="end"/>
    </w:r>
  </w:p>
  <w:p w14:paraId="079E6DB7" w14:textId="4924F240" w:rsidR="00271423" w:rsidRPr="00465B72" w:rsidRDefault="00271423"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v1.0, May 2016</w:t>
    </w:r>
  </w:p>
  <w:p w14:paraId="7604FC85" w14:textId="77777777" w:rsidR="00271423" w:rsidRDefault="00271423" w:rsidP="00063D2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A20D" w14:textId="77777777" w:rsidR="00271423" w:rsidRDefault="0027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845E" w14:textId="77777777" w:rsidR="00271423" w:rsidRDefault="00271423" w:rsidP="000F07AF">
      <w:r>
        <w:separator/>
      </w:r>
    </w:p>
  </w:footnote>
  <w:footnote w:type="continuationSeparator" w:id="0">
    <w:p w14:paraId="19E62216" w14:textId="77777777" w:rsidR="00271423" w:rsidRDefault="00271423" w:rsidP="000F07AF">
      <w:r>
        <w:continuationSeparator/>
      </w:r>
    </w:p>
  </w:footnote>
  <w:footnote w:type="continuationNotice" w:id="1">
    <w:p w14:paraId="6EA0D394" w14:textId="77777777" w:rsidR="00271423" w:rsidRDefault="002714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CA0E" w14:textId="77777777" w:rsidR="00271423" w:rsidRDefault="0027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348B9D67" w:rsidR="00271423" w:rsidRDefault="00271423">
    <w:pPr>
      <w:pStyle w:val="Header"/>
    </w:pPr>
    <w:r>
      <w:rPr>
        <w:noProof/>
        <w:lang w:eastAsia="en-GB"/>
      </w:rPr>
      <w:drawing>
        <wp:inline distT="0" distB="0" distL="0" distR="0" wp14:anchorId="45F882C2" wp14:editId="6D51A4F3">
          <wp:extent cx="1115695" cy="920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271423" w:rsidRDefault="0027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0F53" w14:textId="77777777" w:rsidR="00271423" w:rsidRDefault="0027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3"/>
  </w:num>
  <w:num w:numId="6">
    <w:abstractNumId w:val="4"/>
  </w:num>
  <w:num w:numId="7">
    <w:abstractNumId w:val="5"/>
  </w:num>
  <w:num w:numId="8">
    <w:abstractNumId w:val="5"/>
  </w:num>
  <w:num w:numId="9">
    <w:abstractNumId w:val="7"/>
  </w:num>
  <w:num w:numId="10">
    <w:abstractNumId w:val="2"/>
  </w:num>
  <w:num w:numId="11">
    <w:abstractNumId w:val="11"/>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17BFB"/>
    <w:rsid w:val="000329AD"/>
    <w:rsid w:val="000456CA"/>
    <w:rsid w:val="00050557"/>
    <w:rsid w:val="0005146E"/>
    <w:rsid w:val="00063D2C"/>
    <w:rsid w:val="000721A6"/>
    <w:rsid w:val="000734B8"/>
    <w:rsid w:val="00075AB5"/>
    <w:rsid w:val="0007796E"/>
    <w:rsid w:val="00077BE3"/>
    <w:rsid w:val="00081DE3"/>
    <w:rsid w:val="000845B7"/>
    <w:rsid w:val="00095D8A"/>
    <w:rsid w:val="000A1B6F"/>
    <w:rsid w:val="000A6313"/>
    <w:rsid w:val="000A6E66"/>
    <w:rsid w:val="000B03A5"/>
    <w:rsid w:val="000B6E37"/>
    <w:rsid w:val="000C1C99"/>
    <w:rsid w:val="000C4F41"/>
    <w:rsid w:val="000C4F68"/>
    <w:rsid w:val="000D1B22"/>
    <w:rsid w:val="000D7A38"/>
    <w:rsid w:val="000E00C4"/>
    <w:rsid w:val="000E1437"/>
    <w:rsid w:val="000E2078"/>
    <w:rsid w:val="000E4037"/>
    <w:rsid w:val="000E4D52"/>
    <w:rsid w:val="000E7039"/>
    <w:rsid w:val="000F07AF"/>
    <w:rsid w:val="00101367"/>
    <w:rsid w:val="001018D0"/>
    <w:rsid w:val="00107AB3"/>
    <w:rsid w:val="00127778"/>
    <w:rsid w:val="00134D96"/>
    <w:rsid w:val="0013761F"/>
    <w:rsid w:val="00137A24"/>
    <w:rsid w:val="0014090F"/>
    <w:rsid w:val="00141C46"/>
    <w:rsid w:val="00143CD6"/>
    <w:rsid w:val="001461FD"/>
    <w:rsid w:val="001542BA"/>
    <w:rsid w:val="001613B3"/>
    <w:rsid w:val="001805DE"/>
    <w:rsid w:val="00184875"/>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D7C99"/>
    <w:rsid w:val="001E6BAF"/>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1423"/>
    <w:rsid w:val="0027241C"/>
    <w:rsid w:val="002879E4"/>
    <w:rsid w:val="002907D6"/>
    <w:rsid w:val="00296A42"/>
    <w:rsid w:val="00296FBA"/>
    <w:rsid w:val="002B16B3"/>
    <w:rsid w:val="002C1FEF"/>
    <w:rsid w:val="002C34A4"/>
    <w:rsid w:val="002C3D89"/>
    <w:rsid w:val="002C493A"/>
    <w:rsid w:val="002E2DB9"/>
    <w:rsid w:val="002E74C4"/>
    <w:rsid w:val="0030173F"/>
    <w:rsid w:val="00302FC5"/>
    <w:rsid w:val="00304F85"/>
    <w:rsid w:val="00307DA1"/>
    <w:rsid w:val="003130E7"/>
    <w:rsid w:val="00313227"/>
    <w:rsid w:val="0031458C"/>
    <w:rsid w:val="0032169F"/>
    <w:rsid w:val="00333003"/>
    <w:rsid w:val="00336C72"/>
    <w:rsid w:val="00353D47"/>
    <w:rsid w:val="003567B2"/>
    <w:rsid w:val="00357D66"/>
    <w:rsid w:val="003669CF"/>
    <w:rsid w:val="00371536"/>
    <w:rsid w:val="00372391"/>
    <w:rsid w:val="00372B38"/>
    <w:rsid w:val="0038202D"/>
    <w:rsid w:val="003858F4"/>
    <w:rsid w:val="003A0CD5"/>
    <w:rsid w:val="003A358E"/>
    <w:rsid w:val="003A6B62"/>
    <w:rsid w:val="003A755F"/>
    <w:rsid w:val="003B315A"/>
    <w:rsid w:val="003B3B44"/>
    <w:rsid w:val="003B7699"/>
    <w:rsid w:val="003C1E78"/>
    <w:rsid w:val="003E086A"/>
    <w:rsid w:val="003F33E9"/>
    <w:rsid w:val="004037F9"/>
    <w:rsid w:val="00403913"/>
    <w:rsid w:val="00411BFB"/>
    <w:rsid w:val="004133D3"/>
    <w:rsid w:val="00422DA3"/>
    <w:rsid w:val="004269A2"/>
    <w:rsid w:val="004272C9"/>
    <w:rsid w:val="004303D1"/>
    <w:rsid w:val="004351AA"/>
    <w:rsid w:val="0043752D"/>
    <w:rsid w:val="004440BE"/>
    <w:rsid w:val="00444B00"/>
    <w:rsid w:val="00454F1B"/>
    <w:rsid w:val="00457824"/>
    <w:rsid w:val="00464E0D"/>
    <w:rsid w:val="00465B72"/>
    <w:rsid w:val="0047232D"/>
    <w:rsid w:val="00480C8C"/>
    <w:rsid w:val="004830FE"/>
    <w:rsid w:val="0048779C"/>
    <w:rsid w:val="004A3F53"/>
    <w:rsid w:val="004A7B97"/>
    <w:rsid w:val="004A7C57"/>
    <w:rsid w:val="004C0965"/>
    <w:rsid w:val="004C3B7F"/>
    <w:rsid w:val="004E48C0"/>
    <w:rsid w:val="004E6EF8"/>
    <w:rsid w:val="004E794C"/>
    <w:rsid w:val="004F4317"/>
    <w:rsid w:val="004F5AF4"/>
    <w:rsid w:val="00503138"/>
    <w:rsid w:val="00503196"/>
    <w:rsid w:val="005064C7"/>
    <w:rsid w:val="00510FEF"/>
    <w:rsid w:val="00512A60"/>
    <w:rsid w:val="0051439F"/>
    <w:rsid w:val="0052240B"/>
    <w:rsid w:val="00522507"/>
    <w:rsid w:val="00530841"/>
    <w:rsid w:val="0053434C"/>
    <w:rsid w:val="00534E19"/>
    <w:rsid w:val="00535FD6"/>
    <w:rsid w:val="005377FA"/>
    <w:rsid w:val="0054327E"/>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D62C8"/>
    <w:rsid w:val="005D671B"/>
    <w:rsid w:val="005E44AE"/>
    <w:rsid w:val="005E50C6"/>
    <w:rsid w:val="005E7CC6"/>
    <w:rsid w:val="005F0144"/>
    <w:rsid w:val="006026CF"/>
    <w:rsid w:val="006036AF"/>
    <w:rsid w:val="00605C67"/>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B0947"/>
    <w:rsid w:val="006C7085"/>
    <w:rsid w:val="006C74A0"/>
    <w:rsid w:val="006E4A4F"/>
    <w:rsid w:val="006E54D1"/>
    <w:rsid w:val="006F674D"/>
    <w:rsid w:val="006F706F"/>
    <w:rsid w:val="007129B6"/>
    <w:rsid w:val="00715753"/>
    <w:rsid w:val="00717A3A"/>
    <w:rsid w:val="0072312B"/>
    <w:rsid w:val="00732474"/>
    <w:rsid w:val="00742436"/>
    <w:rsid w:val="00745886"/>
    <w:rsid w:val="007508B1"/>
    <w:rsid w:val="007538B5"/>
    <w:rsid w:val="007566FC"/>
    <w:rsid w:val="00767C74"/>
    <w:rsid w:val="0077790B"/>
    <w:rsid w:val="00782750"/>
    <w:rsid w:val="007A3495"/>
    <w:rsid w:val="007B6D36"/>
    <w:rsid w:val="007C1A0F"/>
    <w:rsid w:val="007C1C86"/>
    <w:rsid w:val="007D2A30"/>
    <w:rsid w:val="007D3586"/>
    <w:rsid w:val="007E4470"/>
    <w:rsid w:val="007E55B6"/>
    <w:rsid w:val="007F31A9"/>
    <w:rsid w:val="008045F2"/>
    <w:rsid w:val="00804F79"/>
    <w:rsid w:val="00815751"/>
    <w:rsid w:val="0081764A"/>
    <w:rsid w:val="00820870"/>
    <w:rsid w:val="008214C2"/>
    <w:rsid w:val="00826FAF"/>
    <w:rsid w:val="0083223B"/>
    <w:rsid w:val="00832A35"/>
    <w:rsid w:val="00832BA3"/>
    <w:rsid w:val="008333A0"/>
    <w:rsid w:val="00833E5A"/>
    <w:rsid w:val="00835F84"/>
    <w:rsid w:val="00836D81"/>
    <w:rsid w:val="00837DEC"/>
    <w:rsid w:val="008422DC"/>
    <w:rsid w:val="0085141A"/>
    <w:rsid w:val="00852861"/>
    <w:rsid w:val="00857B9B"/>
    <w:rsid w:val="00862B06"/>
    <w:rsid w:val="008645EC"/>
    <w:rsid w:val="008675C6"/>
    <w:rsid w:val="0087119C"/>
    <w:rsid w:val="00873C50"/>
    <w:rsid w:val="00881F9F"/>
    <w:rsid w:val="00891A7E"/>
    <w:rsid w:val="00897EDE"/>
    <w:rsid w:val="008A7E4D"/>
    <w:rsid w:val="008C764A"/>
    <w:rsid w:val="008D038D"/>
    <w:rsid w:val="008D0E8D"/>
    <w:rsid w:val="008D50A5"/>
    <w:rsid w:val="008D6204"/>
    <w:rsid w:val="008E07C3"/>
    <w:rsid w:val="008F139F"/>
    <w:rsid w:val="008F444D"/>
    <w:rsid w:val="008F7BB9"/>
    <w:rsid w:val="00910DF5"/>
    <w:rsid w:val="00911A33"/>
    <w:rsid w:val="009221F8"/>
    <w:rsid w:val="00923283"/>
    <w:rsid w:val="0092767D"/>
    <w:rsid w:val="00930399"/>
    <w:rsid w:val="009317C3"/>
    <w:rsid w:val="00933A34"/>
    <w:rsid w:val="00936254"/>
    <w:rsid w:val="00937459"/>
    <w:rsid w:val="00940326"/>
    <w:rsid w:val="00941FD1"/>
    <w:rsid w:val="00954D49"/>
    <w:rsid w:val="00957EAE"/>
    <w:rsid w:val="00972DEF"/>
    <w:rsid w:val="00973B98"/>
    <w:rsid w:val="0098406B"/>
    <w:rsid w:val="0099506F"/>
    <w:rsid w:val="009B2022"/>
    <w:rsid w:val="009B69D3"/>
    <w:rsid w:val="009C28CE"/>
    <w:rsid w:val="009C46B7"/>
    <w:rsid w:val="009C5538"/>
    <w:rsid w:val="009E46AE"/>
    <w:rsid w:val="009F169D"/>
    <w:rsid w:val="009F50E3"/>
    <w:rsid w:val="00A103FE"/>
    <w:rsid w:val="00A1340B"/>
    <w:rsid w:val="00A24EE2"/>
    <w:rsid w:val="00A30683"/>
    <w:rsid w:val="00A57955"/>
    <w:rsid w:val="00A6365F"/>
    <w:rsid w:val="00A650C9"/>
    <w:rsid w:val="00A742FF"/>
    <w:rsid w:val="00A76BE5"/>
    <w:rsid w:val="00A85DD7"/>
    <w:rsid w:val="00AA3128"/>
    <w:rsid w:val="00AB2759"/>
    <w:rsid w:val="00AD075A"/>
    <w:rsid w:val="00AE52CA"/>
    <w:rsid w:val="00AF0C28"/>
    <w:rsid w:val="00AF0EBE"/>
    <w:rsid w:val="00B07CD4"/>
    <w:rsid w:val="00B15AFB"/>
    <w:rsid w:val="00B218A9"/>
    <w:rsid w:val="00B33CA5"/>
    <w:rsid w:val="00B37A5A"/>
    <w:rsid w:val="00B43009"/>
    <w:rsid w:val="00B50CE0"/>
    <w:rsid w:val="00B62CD0"/>
    <w:rsid w:val="00B642CE"/>
    <w:rsid w:val="00B8182C"/>
    <w:rsid w:val="00B85F38"/>
    <w:rsid w:val="00B94FEC"/>
    <w:rsid w:val="00B96AC2"/>
    <w:rsid w:val="00BA2248"/>
    <w:rsid w:val="00BA2E2D"/>
    <w:rsid w:val="00BA4423"/>
    <w:rsid w:val="00BB617C"/>
    <w:rsid w:val="00BC1FD4"/>
    <w:rsid w:val="00BC4DB7"/>
    <w:rsid w:val="00BE121F"/>
    <w:rsid w:val="00BE1DF3"/>
    <w:rsid w:val="00BF4072"/>
    <w:rsid w:val="00BF5985"/>
    <w:rsid w:val="00BF5E90"/>
    <w:rsid w:val="00C00C16"/>
    <w:rsid w:val="00C15BE3"/>
    <w:rsid w:val="00C16211"/>
    <w:rsid w:val="00C22FDA"/>
    <w:rsid w:val="00C51D3E"/>
    <w:rsid w:val="00C6109A"/>
    <w:rsid w:val="00C63915"/>
    <w:rsid w:val="00C75B8C"/>
    <w:rsid w:val="00C862DC"/>
    <w:rsid w:val="00C90E03"/>
    <w:rsid w:val="00C97732"/>
    <w:rsid w:val="00C977C6"/>
    <w:rsid w:val="00CA3FF7"/>
    <w:rsid w:val="00CA5906"/>
    <w:rsid w:val="00CB3468"/>
    <w:rsid w:val="00CB413D"/>
    <w:rsid w:val="00CB564D"/>
    <w:rsid w:val="00CC1841"/>
    <w:rsid w:val="00CC27FC"/>
    <w:rsid w:val="00CC41B8"/>
    <w:rsid w:val="00CC6DA9"/>
    <w:rsid w:val="00CD178F"/>
    <w:rsid w:val="00CD1E77"/>
    <w:rsid w:val="00CD4278"/>
    <w:rsid w:val="00CE4F53"/>
    <w:rsid w:val="00CE7768"/>
    <w:rsid w:val="00CF6172"/>
    <w:rsid w:val="00D05BD0"/>
    <w:rsid w:val="00D0699A"/>
    <w:rsid w:val="00D140BE"/>
    <w:rsid w:val="00D20B60"/>
    <w:rsid w:val="00D30E5C"/>
    <w:rsid w:val="00D3380B"/>
    <w:rsid w:val="00D341ED"/>
    <w:rsid w:val="00D37C07"/>
    <w:rsid w:val="00D43E68"/>
    <w:rsid w:val="00D45A45"/>
    <w:rsid w:val="00D50531"/>
    <w:rsid w:val="00D54EFF"/>
    <w:rsid w:val="00D55B06"/>
    <w:rsid w:val="00D6234F"/>
    <w:rsid w:val="00D64244"/>
    <w:rsid w:val="00D73362"/>
    <w:rsid w:val="00D84DF6"/>
    <w:rsid w:val="00D85ED9"/>
    <w:rsid w:val="00D97EC9"/>
    <w:rsid w:val="00DA06DB"/>
    <w:rsid w:val="00DA1691"/>
    <w:rsid w:val="00DA1A5E"/>
    <w:rsid w:val="00DA2A35"/>
    <w:rsid w:val="00DA2FE2"/>
    <w:rsid w:val="00DB4111"/>
    <w:rsid w:val="00DB635F"/>
    <w:rsid w:val="00DC6507"/>
    <w:rsid w:val="00DC6CCA"/>
    <w:rsid w:val="00DD4470"/>
    <w:rsid w:val="00DE3C0F"/>
    <w:rsid w:val="00DE67AB"/>
    <w:rsid w:val="00DE7F9C"/>
    <w:rsid w:val="00DF5BC9"/>
    <w:rsid w:val="00DF5CEC"/>
    <w:rsid w:val="00DF7AE3"/>
    <w:rsid w:val="00E15098"/>
    <w:rsid w:val="00E17C3C"/>
    <w:rsid w:val="00E26F4B"/>
    <w:rsid w:val="00E330DC"/>
    <w:rsid w:val="00E52C2D"/>
    <w:rsid w:val="00E53BC0"/>
    <w:rsid w:val="00E55B2B"/>
    <w:rsid w:val="00E55C98"/>
    <w:rsid w:val="00E709A1"/>
    <w:rsid w:val="00E75CC7"/>
    <w:rsid w:val="00E803C0"/>
    <w:rsid w:val="00E87C11"/>
    <w:rsid w:val="00EA279A"/>
    <w:rsid w:val="00EA5198"/>
    <w:rsid w:val="00EB3367"/>
    <w:rsid w:val="00EC0E2D"/>
    <w:rsid w:val="00EF0F57"/>
    <w:rsid w:val="00EF2BC5"/>
    <w:rsid w:val="00EF317F"/>
    <w:rsid w:val="00EF407F"/>
    <w:rsid w:val="00EF4DC9"/>
    <w:rsid w:val="00EF790B"/>
    <w:rsid w:val="00F03D54"/>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674F"/>
    <w:rsid w:val="00F80A28"/>
    <w:rsid w:val="00FA1217"/>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23B"/>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11A33"/>
    <w:pPr>
      <w:keepNext/>
      <w:numPr>
        <w:numId w:val="12"/>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911A33"/>
    <w:pPr>
      <w:numPr>
        <w:ilvl w:val="1"/>
        <w:numId w:val="12"/>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911A33"/>
    <w:pPr>
      <w:numPr>
        <w:ilvl w:val="2"/>
        <w:numId w:val="12"/>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911A33"/>
    <w:pPr>
      <w:numPr>
        <w:ilvl w:val="3"/>
        <w:numId w:val="12"/>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911A33"/>
    <w:pPr>
      <w:numPr>
        <w:ilvl w:val="4"/>
        <w:numId w:val="12"/>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911A33"/>
    <w:pPr>
      <w:numPr>
        <w:ilvl w:val="5"/>
        <w:numId w:val="12"/>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911A33"/>
    <w:pPr>
      <w:numPr>
        <w:ilvl w:val="6"/>
        <w:numId w:val="12"/>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Blank 4,code/paths"/>
    <w:basedOn w:val="Normal"/>
    <w:link w:val="Heading8Char"/>
    <w:uiPriority w:val="99"/>
    <w:qFormat/>
    <w:rsid w:val="00911A33"/>
    <w:pPr>
      <w:numPr>
        <w:ilvl w:val="7"/>
        <w:numId w:val="12"/>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911A33"/>
    <w:pPr>
      <w:numPr>
        <w:ilvl w:val="8"/>
        <w:numId w:val="12"/>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11A33"/>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1A33"/>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1A33"/>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1A33"/>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11A33"/>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911A33"/>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911A33"/>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911A33"/>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911A33"/>
    <w:rPr>
      <w:rFonts w:ascii="Arial" w:eastAsia="STZhongsong" w:hAnsi="Arial"/>
      <w:sz w:val="22"/>
      <w:lang w:eastAsia="zh-CN"/>
    </w:rPr>
  </w:style>
  <w:style w:type="paragraph" w:styleId="BodyTextIndent3">
    <w:name w:val="Body Text Indent 3"/>
    <w:basedOn w:val="Normal"/>
    <w:link w:val="BodyTextIndent3Char"/>
    <w:rsid w:val="00911A33"/>
    <w:pPr>
      <w:adjustRightInd w:val="0"/>
      <w:spacing w:after="240"/>
      <w:ind w:left="1800"/>
      <w:jc w:val="both"/>
    </w:pPr>
    <w:rPr>
      <w:rFonts w:ascii="Arial" w:eastAsia="STZhongsong" w:hAnsi="Arial"/>
      <w:sz w:val="22"/>
      <w:szCs w:val="20"/>
      <w:lang w:eastAsia="zh-CN"/>
    </w:rPr>
  </w:style>
  <w:style w:type="character" w:customStyle="1" w:styleId="BodyTextIndent3Char">
    <w:name w:val="Body Text Indent 3 Char"/>
    <w:basedOn w:val="DefaultParagraphFont"/>
    <w:link w:val="BodyTextIndent3"/>
    <w:rsid w:val="00911A33"/>
    <w:rPr>
      <w:rFonts w:ascii="Arial" w:eastAsia="STZhongsong" w:hAnsi="Arial"/>
      <w:sz w:val="22"/>
      <w:lang w:eastAsia="zh-CN"/>
    </w:rPr>
  </w:style>
  <w:style w:type="paragraph" w:styleId="ListNumber4">
    <w:name w:val="List Number 4"/>
    <w:basedOn w:val="Normal"/>
    <w:rsid w:val="00F03D54"/>
    <w:pPr>
      <w:numPr>
        <w:numId w:val="13"/>
      </w:numPr>
    </w:pPr>
    <w:rPr>
      <w:rFonts w:ascii="Arial" w:eastAsia="SimSun"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9615">
      <w:bodyDiv w:val="1"/>
      <w:marLeft w:val="0"/>
      <w:marRight w:val="0"/>
      <w:marTop w:val="0"/>
      <w:marBottom w:val="0"/>
      <w:divBdr>
        <w:top w:val="none" w:sz="0" w:space="0" w:color="auto"/>
        <w:left w:val="none" w:sz="0" w:space="0" w:color="auto"/>
        <w:bottom w:val="none" w:sz="0" w:space="0" w:color="auto"/>
        <w:right w:val="none" w:sz="0" w:space="0" w:color="auto"/>
      </w:divBdr>
    </w:div>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282537329">
      <w:bodyDiv w:val="1"/>
      <w:marLeft w:val="0"/>
      <w:marRight w:val="0"/>
      <w:marTop w:val="0"/>
      <w:marBottom w:val="0"/>
      <w:divBdr>
        <w:top w:val="none" w:sz="0" w:space="0" w:color="auto"/>
        <w:left w:val="none" w:sz="0" w:space="0" w:color="auto"/>
        <w:bottom w:val="none" w:sz="0" w:space="0" w:color="auto"/>
        <w:right w:val="none" w:sz="0" w:space="0" w:color="auto"/>
      </w:divBdr>
    </w:div>
    <w:div w:id="676856905">
      <w:bodyDiv w:val="1"/>
      <w:marLeft w:val="0"/>
      <w:marRight w:val="0"/>
      <w:marTop w:val="0"/>
      <w:marBottom w:val="0"/>
      <w:divBdr>
        <w:top w:val="none" w:sz="0" w:space="0" w:color="auto"/>
        <w:left w:val="none" w:sz="0" w:space="0" w:color="auto"/>
        <w:bottom w:val="none" w:sz="0" w:space="0" w:color="auto"/>
        <w:right w:val="none" w:sz="0" w:space="0" w:color="auto"/>
      </w:divBdr>
    </w:div>
    <w:div w:id="834228458">
      <w:bodyDiv w:val="1"/>
      <w:marLeft w:val="0"/>
      <w:marRight w:val="0"/>
      <w:marTop w:val="0"/>
      <w:marBottom w:val="0"/>
      <w:divBdr>
        <w:top w:val="none" w:sz="0" w:space="0" w:color="auto"/>
        <w:left w:val="none" w:sz="0" w:space="0" w:color="auto"/>
        <w:bottom w:val="none" w:sz="0" w:space="0" w:color="auto"/>
        <w:right w:val="none" w:sz="0" w:space="0" w:color="auto"/>
      </w:divBdr>
    </w:div>
    <w:div w:id="900556520">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295217622">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638798509">
      <w:bodyDiv w:val="1"/>
      <w:marLeft w:val="0"/>
      <w:marRight w:val="0"/>
      <w:marTop w:val="0"/>
      <w:marBottom w:val="0"/>
      <w:divBdr>
        <w:top w:val="none" w:sz="0" w:space="0" w:color="auto"/>
        <w:left w:val="none" w:sz="0" w:space="0" w:color="auto"/>
        <w:bottom w:val="none" w:sz="0" w:space="0" w:color="auto"/>
        <w:right w:val="none" w:sz="0" w:space="0" w:color="auto"/>
      </w:divBdr>
    </w:div>
    <w:div w:id="1782459049">
      <w:bodyDiv w:val="1"/>
      <w:marLeft w:val="0"/>
      <w:marRight w:val="0"/>
      <w:marTop w:val="0"/>
      <w:marBottom w:val="0"/>
      <w:divBdr>
        <w:top w:val="none" w:sz="0" w:space="0" w:color="auto"/>
        <w:left w:val="none" w:sz="0" w:space="0" w:color="auto"/>
        <w:bottom w:val="none" w:sz="0" w:space="0" w:color="auto"/>
        <w:right w:val="none" w:sz="0" w:space="0" w:color="auto"/>
      </w:divBdr>
    </w:div>
    <w:div w:id="1803107770">
      <w:bodyDiv w:val="1"/>
      <w:marLeft w:val="0"/>
      <w:marRight w:val="0"/>
      <w:marTop w:val="0"/>
      <w:marBottom w:val="0"/>
      <w:divBdr>
        <w:top w:val="none" w:sz="0" w:space="0" w:color="auto"/>
        <w:left w:val="none" w:sz="0" w:space="0" w:color="auto"/>
        <w:bottom w:val="none" w:sz="0" w:space="0" w:color="auto"/>
        <w:right w:val="none" w:sz="0" w:space="0" w:color="auto"/>
      </w:divBdr>
    </w:div>
    <w:div w:id="1820418496">
      <w:bodyDiv w:val="1"/>
      <w:marLeft w:val="0"/>
      <w:marRight w:val="0"/>
      <w:marTop w:val="0"/>
      <w:marBottom w:val="0"/>
      <w:divBdr>
        <w:top w:val="none" w:sz="0" w:space="0" w:color="auto"/>
        <w:left w:val="none" w:sz="0" w:space="0" w:color="auto"/>
        <w:bottom w:val="none" w:sz="0" w:space="0" w:color="auto"/>
        <w:right w:val="none" w:sz="0" w:space="0" w:color="auto"/>
      </w:divBdr>
    </w:div>
    <w:div w:id="1908497069">
      <w:bodyDiv w:val="1"/>
      <w:marLeft w:val="0"/>
      <w:marRight w:val="0"/>
      <w:marTop w:val="0"/>
      <w:marBottom w:val="0"/>
      <w:divBdr>
        <w:top w:val="none" w:sz="0" w:space="0" w:color="auto"/>
        <w:left w:val="none" w:sz="0" w:space="0" w:color="auto"/>
        <w:bottom w:val="none" w:sz="0" w:space="0" w:color="auto"/>
        <w:right w:val="none" w:sz="0" w:space="0" w:color="auto"/>
      </w:divBdr>
    </w:div>
    <w:div w:id="1958945158">
      <w:bodyDiv w:val="1"/>
      <w:marLeft w:val="0"/>
      <w:marRight w:val="0"/>
      <w:marTop w:val="0"/>
      <w:marBottom w:val="0"/>
      <w:divBdr>
        <w:top w:val="none" w:sz="0" w:space="0" w:color="auto"/>
        <w:left w:val="none" w:sz="0" w:space="0" w:color="auto"/>
        <w:bottom w:val="none" w:sz="0" w:space="0" w:color="auto"/>
        <w:right w:val="none" w:sz="0" w:space="0" w:color="auto"/>
      </w:divBdr>
    </w:div>
    <w:div w:id="2090692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980841" w:rsidRDefault="00A72869" w:rsidP="00A72869">
          <w:pPr>
            <w:pStyle w:val="9D5F295E2BEB4B8D8963B22E4B0D6E90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980841" w:rsidRDefault="00A72869" w:rsidP="00A72869">
          <w:pPr>
            <w:pStyle w:val="F9D7299AEF104008BC6EA38BC6CCDDCD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431D6E43CF6F461E881BADC99303E07A"/>
        <w:category>
          <w:name w:val="General"/>
          <w:gallery w:val="placeholder"/>
        </w:category>
        <w:types>
          <w:type w:val="bbPlcHdr"/>
        </w:types>
        <w:behaviors>
          <w:behavior w:val="content"/>
        </w:behaviors>
        <w:guid w:val="{C7EB1610-EC40-48E5-827B-030D3D33F789}"/>
      </w:docPartPr>
      <w:docPartBody>
        <w:p w:rsidR="00C67EAE" w:rsidRDefault="00E41CBE" w:rsidP="00E41CBE">
          <w:pPr>
            <w:pStyle w:val="431D6E43CF6F461E881BADC99303E07A"/>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3DF1E56C5BE64F309D408226BEBF1572"/>
        <w:category>
          <w:name w:val="General"/>
          <w:gallery w:val="placeholder"/>
        </w:category>
        <w:types>
          <w:type w:val="bbPlcHdr"/>
        </w:types>
        <w:behaviors>
          <w:behavior w:val="content"/>
        </w:behaviors>
        <w:guid w:val="{A5931201-D7E9-4A30-9893-577460D36E48}"/>
      </w:docPartPr>
      <w:docPartBody>
        <w:p w:rsidR="0069550A" w:rsidRDefault="007B03D5" w:rsidP="007B03D5">
          <w:pPr>
            <w:pStyle w:val="3DF1E56C5BE64F309D408226BEBF1572"/>
          </w:pPr>
          <w:r w:rsidRPr="00957EAE">
            <w:rPr>
              <w:rStyle w:val="PlaceholderText"/>
              <w:rFonts w:ascii="Arial" w:hAnsi="Arial" w:cs="Arial"/>
            </w:rPr>
            <w:t>Click here to enter text.</w:t>
          </w:r>
        </w:p>
      </w:docPartBody>
    </w:docPart>
    <w:docPart>
      <w:docPartPr>
        <w:name w:val="BD6D70CA7DCB4E2E86B2DF7E404136BA"/>
        <w:category>
          <w:name w:val="General"/>
          <w:gallery w:val="placeholder"/>
        </w:category>
        <w:types>
          <w:type w:val="bbPlcHdr"/>
        </w:types>
        <w:behaviors>
          <w:behavior w:val="content"/>
        </w:behaviors>
        <w:guid w:val="{02B64307-41DD-40BC-98C9-0F4817C3CA4C}"/>
      </w:docPartPr>
      <w:docPartBody>
        <w:p w:rsidR="0069550A" w:rsidRDefault="007B03D5" w:rsidP="007B03D5">
          <w:pPr>
            <w:pStyle w:val="BD6D70CA7DCB4E2E86B2DF7E404136BA"/>
          </w:pPr>
          <w:r w:rsidRPr="00957EAE">
            <w:rPr>
              <w:rStyle w:val="PlaceholderText"/>
              <w:rFonts w:ascii="Arial" w:hAnsi="Arial" w:cs="Arial"/>
            </w:rPr>
            <w:t>Click here to enter text.</w:t>
          </w:r>
        </w:p>
      </w:docPartBody>
    </w:docPart>
    <w:docPart>
      <w:docPartPr>
        <w:name w:val="7DA8DC4D430845F38C61B8A84070AE6D"/>
        <w:category>
          <w:name w:val="General"/>
          <w:gallery w:val="placeholder"/>
        </w:category>
        <w:types>
          <w:type w:val="bbPlcHdr"/>
        </w:types>
        <w:behaviors>
          <w:behavior w:val="content"/>
        </w:behaviors>
        <w:guid w:val="{5FB5D595-CBA3-40AD-9685-7B3D24C310F4}"/>
      </w:docPartPr>
      <w:docPartBody>
        <w:p w:rsidR="00C6775B" w:rsidRDefault="004B3E2C" w:rsidP="004B3E2C">
          <w:pPr>
            <w:pStyle w:val="7DA8DC4D430845F38C61B8A84070AE6D"/>
          </w:pPr>
          <w:r w:rsidRPr="00957EAE">
            <w:rPr>
              <w:rStyle w:val="PlaceholderText"/>
              <w:rFonts w:ascii="Arial" w:hAnsi="Arial" w:cs="Arial"/>
            </w:rPr>
            <w:t>Click here to enter text.</w:t>
          </w:r>
        </w:p>
      </w:docPartBody>
    </w:docPart>
    <w:docPart>
      <w:docPartPr>
        <w:name w:val="9A51FF23373A4A818012BFB7419AAEDB"/>
        <w:category>
          <w:name w:val="General"/>
          <w:gallery w:val="placeholder"/>
        </w:category>
        <w:types>
          <w:type w:val="bbPlcHdr"/>
        </w:types>
        <w:behaviors>
          <w:behavior w:val="content"/>
        </w:behaviors>
        <w:guid w:val="{70B2D97D-ACEB-4D29-B586-49A36E9E58EA}"/>
      </w:docPartPr>
      <w:docPartBody>
        <w:p w:rsidR="00C6775B" w:rsidRDefault="004B3E2C" w:rsidP="004B3E2C">
          <w:pPr>
            <w:pStyle w:val="9A51FF23373A4A818012BFB7419AAEDB"/>
          </w:pPr>
          <w:r w:rsidRPr="00957EAE">
            <w:rPr>
              <w:rStyle w:val="PlaceholderText"/>
              <w:rFonts w:ascii="Arial" w:hAnsi="Arial" w:cs="Arial"/>
            </w:rPr>
            <w:t>Click here to enter text.</w:t>
          </w:r>
        </w:p>
      </w:docPartBody>
    </w:docPart>
    <w:docPart>
      <w:docPartPr>
        <w:name w:val="B560B7B195E448A2853923B187002692"/>
        <w:category>
          <w:name w:val="General"/>
          <w:gallery w:val="placeholder"/>
        </w:category>
        <w:types>
          <w:type w:val="bbPlcHdr"/>
        </w:types>
        <w:behaviors>
          <w:behavior w:val="content"/>
        </w:behaviors>
        <w:guid w:val="{EF18673F-3A7F-4600-B7A5-C1A770E25125}"/>
      </w:docPartPr>
      <w:docPartBody>
        <w:p w:rsidR="00C6775B" w:rsidRDefault="004B3E2C" w:rsidP="004B3E2C">
          <w:pPr>
            <w:pStyle w:val="B560B7B195E448A2853923B187002692"/>
          </w:pPr>
          <w:r w:rsidRPr="00957EAE">
            <w:rPr>
              <w:rStyle w:val="PlaceholderText"/>
              <w:rFonts w:ascii="Arial" w:hAnsi="Arial" w:cs="Arial"/>
            </w:rPr>
            <w:t>Click here to enter text.</w:t>
          </w:r>
        </w:p>
      </w:docPartBody>
    </w:docPart>
    <w:docPart>
      <w:docPartPr>
        <w:name w:val="E3CA8ACFB3244ED9B8BF60CA62F73F39"/>
        <w:category>
          <w:name w:val="General"/>
          <w:gallery w:val="placeholder"/>
        </w:category>
        <w:types>
          <w:type w:val="bbPlcHdr"/>
        </w:types>
        <w:behaviors>
          <w:behavior w:val="content"/>
        </w:behaviors>
        <w:guid w:val="{041684DB-77C3-4614-BEBB-76CDF2386ECE}"/>
      </w:docPartPr>
      <w:docPartBody>
        <w:p w:rsidR="00C6775B" w:rsidRDefault="004B3E2C" w:rsidP="004B3E2C">
          <w:pPr>
            <w:pStyle w:val="E3CA8ACFB3244ED9B8BF60CA62F73F39"/>
          </w:pPr>
          <w:r w:rsidRPr="00957EAE">
            <w:rPr>
              <w:rStyle w:val="PlaceholderText"/>
              <w:rFonts w:ascii="Arial" w:hAnsi="Arial" w:cs="Arial"/>
            </w:rPr>
            <w:t>Click here to enter text.</w:t>
          </w:r>
        </w:p>
      </w:docPartBody>
    </w:docPart>
    <w:docPart>
      <w:docPartPr>
        <w:name w:val="A6055CD61A5842989E4FD52B8753EA19"/>
        <w:category>
          <w:name w:val="General"/>
          <w:gallery w:val="placeholder"/>
        </w:category>
        <w:types>
          <w:type w:val="bbPlcHdr"/>
        </w:types>
        <w:behaviors>
          <w:behavior w:val="content"/>
        </w:behaviors>
        <w:guid w:val="{B1A57BDA-6858-4680-9AE5-0FA0103ABAC0}"/>
      </w:docPartPr>
      <w:docPartBody>
        <w:p w:rsidR="00C6775B" w:rsidRDefault="004B3E2C" w:rsidP="004B3E2C">
          <w:pPr>
            <w:pStyle w:val="A6055CD61A5842989E4FD52B8753EA19"/>
          </w:pPr>
          <w:r w:rsidRPr="00957EAE">
            <w:rPr>
              <w:rStyle w:val="PlaceholderText"/>
              <w:rFonts w:ascii="Arial" w:hAnsi="Arial" w:cs="Arial"/>
            </w:rPr>
            <w:t>Click here to enter text.</w:t>
          </w:r>
        </w:p>
      </w:docPartBody>
    </w:docPart>
    <w:docPart>
      <w:docPartPr>
        <w:name w:val="49CD0F834E6C46A588C8DC975ADE0B6B"/>
        <w:category>
          <w:name w:val="General"/>
          <w:gallery w:val="placeholder"/>
        </w:category>
        <w:types>
          <w:type w:val="bbPlcHdr"/>
        </w:types>
        <w:behaviors>
          <w:behavior w:val="content"/>
        </w:behaviors>
        <w:guid w:val="{0FC8A19C-3278-4221-AA3A-BCAA13804D3F}"/>
      </w:docPartPr>
      <w:docPartBody>
        <w:p w:rsidR="00C6775B" w:rsidRDefault="004B3E2C" w:rsidP="004B3E2C">
          <w:pPr>
            <w:pStyle w:val="49CD0F834E6C46A588C8DC975ADE0B6B"/>
          </w:pPr>
          <w:r w:rsidRPr="00957EAE">
            <w:rPr>
              <w:rStyle w:val="PlaceholderText"/>
              <w:rFonts w:ascii="Arial" w:hAnsi="Arial" w:cs="Arial"/>
            </w:rPr>
            <w:t>Click here to enter text.</w:t>
          </w:r>
        </w:p>
      </w:docPartBody>
    </w:docPart>
    <w:docPart>
      <w:docPartPr>
        <w:name w:val="DC0F043BDF2B4BC6901A297BE417F641"/>
        <w:category>
          <w:name w:val="General"/>
          <w:gallery w:val="placeholder"/>
        </w:category>
        <w:types>
          <w:type w:val="bbPlcHdr"/>
        </w:types>
        <w:behaviors>
          <w:behavior w:val="content"/>
        </w:behaviors>
        <w:guid w:val="{920FC424-7279-4F12-AFB2-F747FE7410AC}"/>
      </w:docPartPr>
      <w:docPartBody>
        <w:p w:rsidR="00C6775B" w:rsidRDefault="004B3E2C" w:rsidP="004B3E2C">
          <w:pPr>
            <w:pStyle w:val="DC0F043BDF2B4BC6901A297BE417F641"/>
          </w:pPr>
          <w:r w:rsidRPr="00957EAE">
            <w:rPr>
              <w:rStyle w:val="PlaceholderText"/>
              <w:rFonts w:ascii="Arial" w:hAnsi="Arial" w:cs="Arial"/>
            </w:rPr>
            <w:t>Click here to enter text.</w:t>
          </w:r>
        </w:p>
      </w:docPartBody>
    </w:docPart>
    <w:docPart>
      <w:docPartPr>
        <w:name w:val="187320670BC14F96B709F6C61F86DB1D"/>
        <w:category>
          <w:name w:val="General"/>
          <w:gallery w:val="placeholder"/>
        </w:category>
        <w:types>
          <w:type w:val="bbPlcHdr"/>
        </w:types>
        <w:behaviors>
          <w:behavior w:val="content"/>
        </w:behaviors>
        <w:guid w:val="{5A1E90E5-C8FD-448F-9493-35CB9016FAF2}"/>
      </w:docPartPr>
      <w:docPartBody>
        <w:p w:rsidR="00C6775B" w:rsidRDefault="004B3E2C" w:rsidP="004B3E2C">
          <w:pPr>
            <w:pStyle w:val="187320670BC14F96B709F6C61F86DB1D"/>
          </w:pPr>
          <w:r w:rsidRPr="00957EAE">
            <w:rPr>
              <w:rStyle w:val="PlaceholderText"/>
              <w:rFonts w:ascii="Arial" w:hAnsi="Arial" w:cs="Arial"/>
            </w:rPr>
            <w:t>Click here to enter text.</w:t>
          </w:r>
        </w:p>
      </w:docPartBody>
    </w:docPart>
    <w:docPart>
      <w:docPartPr>
        <w:name w:val="AE95FDC4BAFD49AB86533DCF78CD8C0D"/>
        <w:category>
          <w:name w:val="General"/>
          <w:gallery w:val="placeholder"/>
        </w:category>
        <w:types>
          <w:type w:val="bbPlcHdr"/>
        </w:types>
        <w:behaviors>
          <w:behavior w:val="content"/>
        </w:behaviors>
        <w:guid w:val="{E13401DD-83AB-4B50-A2F4-F23AFC4BE12A}"/>
      </w:docPartPr>
      <w:docPartBody>
        <w:p w:rsidR="00C6775B" w:rsidRDefault="004B3E2C" w:rsidP="004B3E2C">
          <w:pPr>
            <w:pStyle w:val="AE95FDC4BAFD49AB86533DCF78CD8C0D"/>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11D46"/>
    <w:rsid w:val="00156A19"/>
    <w:rsid w:val="001E24A7"/>
    <w:rsid w:val="001E78DE"/>
    <w:rsid w:val="001F4393"/>
    <w:rsid w:val="002460E2"/>
    <w:rsid w:val="00260017"/>
    <w:rsid w:val="002F2D89"/>
    <w:rsid w:val="0035093C"/>
    <w:rsid w:val="00382EAF"/>
    <w:rsid w:val="00385150"/>
    <w:rsid w:val="00386DDC"/>
    <w:rsid w:val="003B141F"/>
    <w:rsid w:val="00416AB4"/>
    <w:rsid w:val="00431ECC"/>
    <w:rsid w:val="004B3E2C"/>
    <w:rsid w:val="004B7D3A"/>
    <w:rsid w:val="004E01C0"/>
    <w:rsid w:val="004F1011"/>
    <w:rsid w:val="00522651"/>
    <w:rsid w:val="00535BCB"/>
    <w:rsid w:val="00555161"/>
    <w:rsid w:val="00566013"/>
    <w:rsid w:val="005C4C2B"/>
    <w:rsid w:val="005E076E"/>
    <w:rsid w:val="005E5EF7"/>
    <w:rsid w:val="006439ED"/>
    <w:rsid w:val="0069550A"/>
    <w:rsid w:val="00714C4A"/>
    <w:rsid w:val="0074199B"/>
    <w:rsid w:val="007621A3"/>
    <w:rsid w:val="007B03D5"/>
    <w:rsid w:val="007C7FEF"/>
    <w:rsid w:val="008224ED"/>
    <w:rsid w:val="008979BB"/>
    <w:rsid w:val="008B246A"/>
    <w:rsid w:val="008B45B0"/>
    <w:rsid w:val="008C26B2"/>
    <w:rsid w:val="0097359F"/>
    <w:rsid w:val="0097700C"/>
    <w:rsid w:val="00980841"/>
    <w:rsid w:val="0099078F"/>
    <w:rsid w:val="009A2639"/>
    <w:rsid w:val="009F57DE"/>
    <w:rsid w:val="00A33C31"/>
    <w:rsid w:val="00A46AA5"/>
    <w:rsid w:val="00A67D59"/>
    <w:rsid w:val="00A72869"/>
    <w:rsid w:val="00AB3B81"/>
    <w:rsid w:val="00AD37FC"/>
    <w:rsid w:val="00AD4D4F"/>
    <w:rsid w:val="00AE15EB"/>
    <w:rsid w:val="00AE76C2"/>
    <w:rsid w:val="00B74AE9"/>
    <w:rsid w:val="00B76EE9"/>
    <w:rsid w:val="00B87443"/>
    <w:rsid w:val="00BD6319"/>
    <w:rsid w:val="00C41DF9"/>
    <w:rsid w:val="00C56FB6"/>
    <w:rsid w:val="00C5734D"/>
    <w:rsid w:val="00C606A2"/>
    <w:rsid w:val="00C65F30"/>
    <w:rsid w:val="00C6775B"/>
    <w:rsid w:val="00C67A41"/>
    <w:rsid w:val="00C67EAE"/>
    <w:rsid w:val="00C91462"/>
    <w:rsid w:val="00D80A38"/>
    <w:rsid w:val="00D83C42"/>
    <w:rsid w:val="00D83E0D"/>
    <w:rsid w:val="00D83E24"/>
    <w:rsid w:val="00DF2524"/>
    <w:rsid w:val="00DF71B6"/>
    <w:rsid w:val="00E41CBE"/>
    <w:rsid w:val="00E6454A"/>
    <w:rsid w:val="00F07DD9"/>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E2C"/>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3DF1E56C5BE64F309D408226BEBF1572">
    <w:name w:val="3DF1E56C5BE64F309D408226BEBF1572"/>
    <w:rsid w:val="007B03D5"/>
    <w:pPr>
      <w:spacing w:after="160" w:line="259" w:lineRule="auto"/>
    </w:pPr>
  </w:style>
  <w:style w:type="paragraph" w:customStyle="1" w:styleId="BD6D70CA7DCB4E2E86B2DF7E404136BA">
    <w:name w:val="BD6D70CA7DCB4E2E86B2DF7E404136BA"/>
    <w:rsid w:val="007B03D5"/>
    <w:pPr>
      <w:spacing w:after="160" w:line="259" w:lineRule="auto"/>
    </w:pPr>
  </w:style>
  <w:style w:type="paragraph" w:customStyle="1" w:styleId="9F4525DA1233422D975E92B82CA99832">
    <w:name w:val="9F4525DA1233422D975E92B82CA99832"/>
    <w:rsid w:val="00C56FB6"/>
    <w:pPr>
      <w:spacing w:after="160" w:line="259" w:lineRule="auto"/>
    </w:pPr>
  </w:style>
  <w:style w:type="paragraph" w:customStyle="1" w:styleId="B14D033406D641BBBA022D61AF22C7A6">
    <w:name w:val="B14D033406D641BBBA022D61AF22C7A6"/>
    <w:rsid w:val="00111D46"/>
    <w:pPr>
      <w:spacing w:after="160" w:line="259" w:lineRule="auto"/>
    </w:pPr>
  </w:style>
  <w:style w:type="paragraph" w:customStyle="1" w:styleId="A8E4FABAB2124013AC0A636C9BBF169E">
    <w:name w:val="A8E4FABAB2124013AC0A636C9BBF169E"/>
    <w:rsid w:val="00C41DF9"/>
    <w:pPr>
      <w:spacing w:after="160" w:line="259" w:lineRule="auto"/>
    </w:pPr>
  </w:style>
  <w:style w:type="paragraph" w:customStyle="1" w:styleId="7DA8DC4D430845F38C61B8A84070AE6D">
    <w:name w:val="7DA8DC4D430845F38C61B8A84070AE6D"/>
    <w:rsid w:val="004B3E2C"/>
    <w:pPr>
      <w:spacing w:after="160" w:line="259" w:lineRule="auto"/>
    </w:pPr>
  </w:style>
  <w:style w:type="paragraph" w:customStyle="1" w:styleId="9A51FF23373A4A818012BFB7419AAEDB">
    <w:name w:val="9A51FF23373A4A818012BFB7419AAEDB"/>
    <w:rsid w:val="004B3E2C"/>
    <w:pPr>
      <w:spacing w:after="160" w:line="259" w:lineRule="auto"/>
    </w:pPr>
  </w:style>
  <w:style w:type="paragraph" w:customStyle="1" w:styleId="B560B7B195E448A2853923B187002692">
    <w:name w:val="B560B7B195E448A2853923B187002692"/>
    <w:rsid w:val="004B3E2C"/>
    <w:pPr>
      <w:spacing w:after="160" w:line="259" w:lineRule="auto"/>
    </w:pPr>
  </w:style>
  <w:style w:type="paragraph" w:customStyle="1" w:styleId="E3CA8ACFB3244ED9B8BF60CA62F73F39">
    <w:name w:val="E3CA8ACFB3244ED9B8BF60CA62F73F39"/>
    <w:rsid w:val="004B3E2C"/>
    <w:pPr>
      <w:spacing w:after="160" w:line="259" w:lineRule="auto"/>
    </w:pPr>
  </w:style>
  <w:style w:type="paragraph" w:customStyle="1" w:styleId="A6055CD61A5842989E4FD52B8753EA19">
    <w:name w:val="A6055CD61A5842989E4FD52B8753EA19"/>
    <w:rsid w:val="004B3E2C"/>
    <w:pPr>
      <w:spacing w:after="160" w:line="259" w:lineRule="auto"/>
    </w:pPr>
  </w:style>
  <w:style w:type="paragraph" w:customStyle="1" w:styleId="49CD0F834E6C46A588C8DC975ADE0B6B">
    <w:name w:val="49CD0F834E6C46A588C8DC975ADE0B6B"/>
    <w:rsid w:val="004B3E2C"/>
    <w:pPr>
      <w:spacing w:after="160" w:line="259" w:lineRule="auto"/>
    </w:pPr>
  </w:style>
  <w:style w:type="paragraph" w:customStyle="1" w:styleId="DC0F043BDF2B4BC6901A297BE417F641">
    <w:name w:val="DC0F043BDF2B4BC6901A297BE417F641"/>
    <w:rsid w:val="004B3E2C"/>
    <w:pPr>
      <w:spacing w:after="160" w:line="259" w:lineRule="auto"/>
    </w:pPr>
  </w:style>
  <w:style w:type="paragraph" w:customStyle="1" w:styleId="187320670BC14F96B709F6C61F86DB1D">
    <w:name w:val="187320670BC14F96B709F6C61F86DB1D"/>
    <w:rsid w:val="004B3E2C"/>
    <w:pPr>
      <w:spacing w:after="160" w:line="259" w:lineRule="auto"/>
    </w:pPr>
  </w:style>
  <w:style w:type="paragraph" w:customStyle="1" w:styleId="AE95FDC4BAFD49AB86533DCF78CD8C0D">
    <w:name w:val="AE95FDC4BAFD49AB86533DCF78CD8C0D"/>
    <w:rsid w:val="004B3E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CB3D656-2DAF-4EB3-94A8-35EC704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2018-07-24T07:23:00Z</dcterms:created>
  <dcterms:modified xsi:type="dcterms:W3CDTF">2018-10-09T16:20:00Z</dcterms:modified>
</cp:coreProperties>
</file>