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CB5" w:rsidRPr="00266C10" w:rsidRDefault="0062422C" w:rsidP="002169BD">
      <w:pPr>
        <w:rPr>
          <w:rFonts w:ascii="Arial" w:hAnsi="Arial" w:cs="Arial"/>
          <w:szCs w:val="22"/>
        </w:rPr>
      </w:pPr>
      <w:r w:rsidRPr="00266C10">
        <w:rPr>
          <w:rFonts w:ascii="Arial" w:hAnsi="Arial" w:cs="Arial"/>
          <w:noProof/>
          <w:szCs w:val="22"/>
          <w:lang w:eastAsia="en-GB"/>
        </w:rPr>
        <mc:AlternateContent>
          <mc:Choice Requires="wpg">
            <w:drawing>
              <wp:anchor distT="0" distB="0" distL="114300" distR="114300" simplePos="0" relativeHeight="251661312" behindDoc="0" locked="0" layoutInCell="1" allowOverlap="1" wp14:anchorId="53CAC607" wp14:editId="3F7F313F">
                <wp:simplePos x="0" y="0"/>
                <wp:positionH relativeFrom="margin">
                  <wp:align>center</wp:align>
                </wp:positionH>
                <wp:positionV relativeFrom="paragraph">
                  <wp:posOffset>-685800</wp:posOffset>
                </wp:positionV>
                <wp:extent cx="7626985" cy="1457533"/>
                <wp:effectExtent l="0" t="0" r="0" b="9525"/>
                <wp:wrapNone/>
                <wp:docPr id="17" name="Group 17"/>
                <wp:cNvGraphicFramePr/>
                <a:graphic xmlns:a="http://schemas.openxmlformats.org/drawingml/2006/main">
                  <a:graphicData uri="http://schemas.microsoft.com/office/word/2010/wordprocessingGroup">
                    <wpg:wgp>
                      <wpg:cNvGrpSpPr/>
                      <wpg:grpSpPr>
                        <a:xfrm>
                          <a:off x="0" y="0"/>
                          <a:ext cx="7626985" cy="1457533"/>
                          <a:chOff x="0" y="0"/>
                          <a:chExt cx="7626985" cy="1457533"/>
                        </a:xfrm>
                      </wpg:grpSpPr>
                      <wps:wsp>
                        <wps:cNvPr id="30" name="Freeform 4"/>
                        <wps:cNvSpPr>
                          <a:spLocks/>
                        </wps:cNvSpPr>
                        <wps:spPr bwMode="auto">
                          <a:xfrm>
                            <a:off x="0" y="0"/>
                            <a:ext cx="7626985" cy="1457533"/>
                          </a:xfrm>
                          <a:custGeom>
                            <a:avLst/>
                            <a:gdLst>
                              <a:gd name="T0" fmla="*/ 0 w 794"/>
                              <a:gd name="T1" fmla="*/ 0 h 151"/>
                              <a:gd name="T2" fmla="*/ 0 w 794"/>
                              <a:gd name="T3" fmla="*/ 151 h 151"/>
                              <a:gd name="T4" fmla="*/ 516 w 794"/>
                              <a:gd name="T5" fmla="*/ 151 h 151"/>
                              <a:gd name="T6" fmla="*/ 512 w 794"/>
                              <a:gd name="T7" fmla="*/ 148 h 151"/>
                              <a:gd name="T8" fmla="*/ 504 w 794"/>
                              <a:gd name="T9" fmla="*/ 122 h 151"/>
                              <a:gd name="T10" fmla="*/ 504 w 794"/>
                              <a:gd name="T11" fmla="*/ 72 h 151"/>
                              <a:gd name="T12" fmla="*/ 531 w 794"/>
                              <a:gd name="T13" fmla="*/ 72 h 151"/>
                              <a:gd name="T14" fmla="*/ 531 w 794"/>
                              <a:gd name="T15" fmla="*/ 125 h 151"/>
                              <a:gd name="T16" fmla="*/ 534 w 794"/>
                              <a:gd name="T17" fmla="*/ 135 h 151"/>
                              <a:gd name="T18" fmla="*/ 542 w 794"/>
                              <a:gd name="T19" fmla="*/ 138 h 151"/>
                              <a:gd name="T20" fmla="*/ 551 w 794"/>
                              <a:gd name="T21" fmla="*/ 135 h 151"/>
                              <a:gd name="T22" fmla="*/ 554 w 794"/>
                              <a:gd name="T23" fmla="*/ 125 h 151"/>
                              <a:gd name="T24" fmla="*/ 554 w 794"/>
                              <a:gd name="T25" fmla="*/ 72 h 151"/>
                              <a:gd name="T26" fmla="*/ 581 w 794"/>
                              <a:gd name="T27" fmla="*/ 72 h 151"/>
                              <a:gd name="T28" fmla="*/ 581 w 794"/>
                              <a:gd name="T29" fmla="*/ 117 h 151"/>
                              <a:gd name="T30" fmla="*/ 571 w 794"/>
                              <a:gd name="T31" fmla="*/ 148 h 151"/>
                              <a:gd name="T32" fmla="*/ 568 w 794"/>
                              <a:gd name="T33" fmla="*/ 151 h 151"/>
                              <a:gd name="T34" fmla="*/ 608 w 794"/>
                              <a:gd name="T35" fmla="*/ 151 h 151"/>
                              <a:gd name="T36" fmla="*/ 591 w 794"/>
                              <a:gd name="T37" fmla="*/ 114 h 151"/>
                              <a:gd name="T38" fmla="*/ 635 w 794"/>
                              <a:gd name="T39" fmla="*/ 69 h 151"/>
                              <a:gd name="T40" fmla="*/ 669 w 794"/>
                              <a:gd name="T41" fmla="*/ 82 h 151"/>
                              <a:gd name="T42" fmla="*/ 676 w 794"/>
                              <a:gd name="T43" fmla="*/ 92 h 151"/>
                              <a:gd name="T44" fmla="*/ 653 w 794"/>
                              <a:gd name="T45" fmla="*/ 103 h 151"/>
                              <a:gd name="T46" fmla="*/ 636 w 794"/>
                              <a:gd name="T47" fmla="*/ 89 h 151"/>
                              <a:gd name="T48" fmla="*/ 624 w 794"/>
                              <a:gd name="T49" fmla="*/ 94 h 151"/>
                              <a:gd name="T50" fmla="*/ 618 w 794"/>
                              <a:gd name="T51" fmla="*/ 113 h 151"/>
                              <a:gd name="T52" fmla="*/ 636 w 794"/>
                              <a:gd name="T53" fmla="*/ 137 h 151"/>
                              <a:gd name="T54" fmla="*/ 653 w 794"/>
                              <a:gd name="T55" fmla="*/ 123 h 151"/>
                              <a:gd name="T56" fmla="*/ 676 w 794"/>
                              <a:gd name="T57" fmla="*/ 134 h 151"/>
                              <a:gd name="T58" fmla="*/ 668 w 794"/>
                              <a:gd name="T59" fmla="*/ 146 h 151"/>
                              <a:gd name="T60" fmla="*/ 662 w 794"/>
                              <a:gd name="T61" fmla="*/ 151 h 151"/>
                              <a:gd name="T62" fmla="*/ 687 w 794"/>
                              <a:gd name="T63" fmla="*/ 151 h 151"/>
                              <a:gd name="T64" fmla="*/ 687 w 794"/>
                              <a:gd name="T65" fmla="*/ 72 h 151"/>
                              <a:gd name="T66" fmla="*/ 714 w 794"/>
                              <a:gd name="T67" fmla="*/ 72 h 151"/>
                              <a:gd name="T68" fmla="*/ 714 w 794"/>
                              <a:gd name="T69" fmla="*/ 134 h 151"/>
                              <a:gd name="T70" fmla="*/ 748 w 794"/>
                              <a:gd name="T71" fmla="*/ 134 h 151"/>
                              <a:gd name="T72" fmla="*/ 748 w 794"/>
                              <a:gd name="T73" fmla="*/ 151 h 151"/>
                              <a:gd name="T74" fmla="*/ 794 w 794"/>
                              <a:gd name="T75" fmla="*/ 151 h 151"/>
                              <a:gd name="T76" fmla="*/ 794 w 794"/>
                              <a:gd name="T77" fmla="*/ 0 h 151"/>
                              <a:gd name="T78" fmla="*/ 0 w 794"/>
                              <a:gd name="T79"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94" h="151">
                                <a:moveTo>
                                  <a:pt x="0" y="0"/>
                                </a:moveTo>
                                <a:cubicBezTo>
                                  <a:pt x="0" y="151"/>
                                  <a:pt x="0" y="151"/>
                                  <a:pt x="0" y="151"/>
                                </a:cubicBezTo>
                                <a:cubicBezTo>
                                  <a:pt x="516" y="151"/>
                                  <a:pt x="516" y="151"/>
                                  <a:pt x="516" y="151"/>
                                </a:cubicBezTo>
                                <a:cubicBezTo>
                                  <a:pt x="514" y="150"/>
                                  <a:pt x="513" y="149"/>
                                  <a:pt x="512" y="148"/>
                                </a:cubicBezTo>
                                <a:cubicBezTo>
                                  <a:pt x="504" y="140"/>
                                  <a:pt x="504" y="131"/>
                                  <a:pt x="504" y="122"/>
                                </a:cubicBezTo>
                                <a:cubicBezTo>
                                  <a:pt x="504" y="72"/>
                                  <a:pt x="504" y="72"/>
                                  <a:pt x="504" y="72"/>
                                </a:cubicBezTo>
                                <a:cubicBezTo>
                                  <a:pt x="531" y="72"/>
                                  <a:pt x="531" y="72"/>
                                  <a:pt x="531" y="72"/>
                                </a:cubicBezTo>
                                <a:cubicBezTo>
                                  <a:pt x="531" y="125"/>
                                  <a:pt x="531" y="125"/>
                                  <a:pt x="531" y="125"/>
                                </a:cubicBezTo>
                                <a:cubicBezTo>
                                  <a:pt x="531" y="128"/>
                                  <a:pt x="531" y="132"/>
                                  <a:pt x="534" y="135"/>
                                </a:cubicBezTo>
                                <a:cubicBezTo>
                                  <a:pt x="536" y="137"/>
                                  <a:pt x="539" y="138"/>
                                  <a:pt x="542" y="138"/>
                                </a:cubicBezTo>
                                <a:cubicBezTo>
                                  <a:pt x="546" y="138"/>
                                  <a:pt x="549" y="136"/>
                                  <a:pt x="551" y="135"/>
                                </a:cubicBezTo>
                                <a:cubicBezTo>
                                  <a:pt x="554" y="132"/>
                                  <a:pt x="554" y="128"/>
                                  <a:pt x="554" y="125"/>
                                </a:cubicBezTo>
                                <a:cubicBezTo>
                                  <a:pt x="554" y="72"/>
                                  <a:pt x="554" y="72"/>
                                  <a:pt x="554" y="72"/>
                                </a:cubicBezTo>
                                <a:cubicBezTo>
                                  <a:pt x="581" y="72"/>
                                  <a:pt x="581" y="72"/>
                                  <a:pt x="581" y="72"/>
                                </a:cubicBezTo>
                                <a:cubicBezTo>
                                  <a:pt x="581" y="117"/>
                                  <a:pt x="581" y="117"/>
                                  <a:pt x="581" y="117"/>
                                </a:cubicBezTo>
                                <a:cubicBezTo>
                                  <a:pt x="581" y="126"/>
                                  <a:pt x="581" y="139"/>
                                  <a:pt x="571" y="148"/>
                                </a:cubicBezTo>
                                <a:cubicBezTo>
                                  <a:pt x="570" y="149"/>
                                  <a:pt x="569" y="150"/>
                                  <a:pt x="568" y="151"/>
                                </a:cubicBezTo>
                                <a:cubicBezTo>
                                  <a:pt x="608" y="151"/>
                                  <a:pt x="608" y="151"/>
                                  <a:pt x="608" y="151"/>
                                </a:cubicBezTo>
                                <a:cubicBezTo>
                                  <a:pt x="596" y="143"/>
                                  <a:pt x="591" y="128"/>
                                  <a:pt x="591" y="114"/>
                                </a:cubicBezTo>
                                <a:cubicBezTo>
                                  <a:pt x="591" y="92"/>
                                  <a:pt x="606" y="69"/>
                                  <a:pt x="635" y="69"/>
                                </a:cubicBezTo>
                                <a:cubicBezTo>
                                  <a:pt x="648" y="69"/>
                                  <a:pt x="660" y="73"/>
                                  <a:pt x="669" y="82"/>
                                </a:cubicBezTo>
                                <a:cubicBezTo>
                                  <a:pt x="672" y="86"/>
                                  <a:pt x="674" y="89"/>
                                  <a:pt x="676" y="92"/>
                                </a:cubicBezTo>
                                <a:cubicBezTo>
                                  <a:pt x="653" y="103"/>
                                  <a:pt x="653" y="103"/>
                                  <a:pt x="653" y="103"/>
                                </a:cubicBezTo>
                                <a:cubicBezTo>
                                  <a:pt x="651" y="98"/>
                                  <a:pt x="647" y="89"/>
                                  <a:pt x="636" y="89"/>
                                </a:cubicBezTo>
                                <a:cubicBezTo>
                                  <a:pt x="630" y="89"/>
                                  <a:pt x="626" y="92"/>
                                  <a:pt x="624" y="94"/>
                                </a:cubicBezTo>
                                <a:cubicBezTo>
                                  <a:pt x="618" y="100"/>
                                  <a:pt x="618" y="110"/>
                                  <a:pt x="618" y="113"/>
                                </a:cubicBezTo>
                                <a:cubicBezTo>
                                  <a:pt x="618" y="125"/>
                                  <a:pt x="623" y="137"/>
                                  <a:pt x="636" y="137"/>
                                </a:cubicBezTo>
                                <a:cubicBezTo>
                                  <a:pt x="648" y="137"/>
                                  <a:pt x="652" y="126"/>
                                  <a:pt x="653" y="123"/>
                                </a:cubicBezTo>
                                <a:cubicBezTo>
                                  <a:pt x="676" y="134"/>
                                  <a:pt x="676" y="134"/>
                                  <a:pt x="676" y="134"/>
                                </a:cubicBezTo>
                                <a:cubicBezTo>
                                  <a:pt x="674" y="139"/>
                                  <a:pt x="672" y="142"/>
                                  <a:pt x="668" y="146"/>
                                </a:cubicBezTo>
                                <a:cubicBezTo>
                                  <a:pt x="666" y="148"/>
                                  <a:pt x="664" y="150"/>
                                  <a:pt x="662" y="151"/>
                                </a:cubicBezTo>
                                <a:cubicBezTo>
                                  <a:pt x="687" y="151"/>
                                  <a:pt x="687" y="151"/>
                                  <a:pt x="687" y="151"/>
                                </a:cubicBezTo>
                                <a:cubicBezTo>
                                  <a:pt x="687" y="72"/>
                                  <a:pt x="687" y="72"/>
                                  <a:pt x="687" y="72"/>
                                </a:cubicBezTo>
                                <a:cubicBezTo>
                                  <a:pt x="714" y="72"/>
                                  <a:pt x="714" y="72"/>
                                  <a:pt x="714" y="72"/>
                                </a:cubicBezTo>
                                <a:cubicBezTo>
                                  <a:pt x="714" y="134"/>
                                  <a:pt x="714" y="134"/>
                                  <a:pt x="714" y="134"/>
                                </a:cubicBezTo>
                                <a:cubicBezTo>
                                  <a:pt x="748" y="134"/>
                                  <a:pt x="748" y="134"/>
                                  <a:pt x="748" y="134"/>
                                </a:cubicBezTo>
                                <a:cubicBezTo>
                                  <a:pt x="748" y="151"/>
                                  <a:pt x="748" y="151"/>
                                  <a:pt x="748" y="151"/>
                                </a:cubicBezTo>
                                <a:cubicBezTo>
                                  <a:pt x="794" y="151"/>
                                  <a:pt x="794" y="151"/>
                                  <a:pt x="794" y="151"/>
                                </a:cubicBezTo>
                                <a:cubicBezTo>
                                  <a:pt x="794" y="0"/>
                                  <a:pt x="794" y="0"/>
                                  <a:pt x="794" y="0"/>
                                </a:cubicBezTo>
                                <a:lnTo>
                                  <a:pt x="0" y="0"/>
                                </a:lnTo>
                                <a:close/>
                              </a:path>
                            </a:pathLst>
                          </a:custGeom>
                          <a:solidFill>
                            <a:srgbClr val="8C8279"/>
                          </a:solidFill>
                          <a:ln>
                            <a:noFill/>
                          </a:ln>
                        </wps:spPr>
                        <wps:bodyPr rot="0" vert="horz" wrap="square" lIns="91440" tIns="45720" rIns="91440" bIns="45720" anchor="t" anchorCtr="0" upright="1">
                          <a:noAutofit/>
                        </wps:bodyPr>
                      </wps:wsp>
                      <wpg:grpSp>
                        <wpg:cNvPr id="3" name="Group 3"/>
                        <wpg:cNvGrpSpPr/>
                        <wpg:grpSpPr>
                          <a:xfrm>
                            <a:off x="4419600" y="695325"/>
                            <a:ext cx="297815" cy="347243"/>
                            <a:chOff x="4418330" y="695325"/>
                            <a:chExt cx="297815" cy="347345"/>
                          </a:xfrm>
                        </wpg:grpSpPr>
                        <wps:wsp>
                          <wps:cNvPr id="4" name="Freeform 4"/>
                          <wps:cNvSpPr>
                            <a:spLocks/>
                          </wps:cNvSpPr>
                          <wps:spPr bwMode="auto">
                            <a:xfrm>
                              <a:off x="4428490" y="849630"/>
                              <a:ext cx="278130" cy="48260"/>
                            </a:xfrm>
                            <a:custGeom>
                              <a:avLst/>
                              <a:gdLst>
                                <a:gd name="T0" fmla="*/ 29 w 29"/>
                                <a:gd name="T1" fmla="*/ 3 h 5"/>
                                <a:gd name="T2" fmla="*/ 15 w 29"/>
                                <a:gd name="T3" fmla="*/ 0 h 5"/>
                                <a:gd name="T4" fmla="*/ 0 w 29"/>
                                <a:gd name="T5" fmla="*/ 3 h 5"/>
                                <a:gd name="T6" fmla="*/ 0 w 29"/>
                                <a:gd name="T7" fmla="*/ 3 h 5"/>
                                <a:gd name="T8" fmla="*/ 0 w 29"/>
                                <a:gd name="T9" fmla="*/ 4 h 5"/>
                                <a:gd name="T10" fmla="*/ 0 w 29"/>
                                <a:gd name="T11" fmla="*/ 4 h 5"/>
                                <a:gd name="T12" fmla="*/ 0 w 29"/>
                                <a:gd name="T13" fmla="*/ 4 h 5"/>
                                <a:gd name="T14" fmla="*/ 1 w 29"/>
                                <a:gd name="T15" fmla="*/ 4 h 5"/>
                                <a:gd name="T16" fmla="*/ 1 w 29"/>
                                <a:gd name="T17" fmla="*/ 5 h 5"/>
                                <a:gd name="T18" fmla="*/ 1 w 29"/>
                                <a:gd name="T19" fmla="*/ 5 h 5"/>
                                <a:gd name="T20" fmla="*/ 1 w 29"/>
                                <a:gd name="T21" fmla="*/ 5 h 5"/>
                                <a:gd name="T22" fmla="*/ 28 w 29"/>
                                <a:gd name="T23" fmla="*/ 5 h 5"/>
                                <a:gd name="T24" fmla="*/ 28 w 29"/>
                                <a:gd name="T25" fmla="*/ 5 h 5"/>
                                <a:gd name="T26" fmla="*/ 28 w 29"/>
                                <a:gd name="T27" fmla="*/ 5 h 5"/>
                                <a:gd name="T28" fmla="*/ 28 w 29"/>
                                <a:gd name="T29" fmla="*/ 4 h 5"/>
                                <a:gd name="T30" fmla="*/ 29 w 29"/>
                                <a:gd name="T31" fmla="*/ 4 h 5"/>
                                <a:gd name="T32" fmla="*/ 29 w 29"/>
                                <a:gd name="T33" fmla="*/ 4 h 5"/>
                                <a:gd name="T34" fmla="*/ 29 w 29"/>
                                <a:gd name="T35" fmla="*/ 4 h 5"/>
                                <a:gd name="T36" fmla="*/ 29 w 29"/>
                                <a:gd name="T37" fmla="*/ 3 h 5"/>
                                <a:gd name="T38" fmla="*/ 29 w 29"/>
                                <a:gd name="T39"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5">
                                  <a:moveTo>
                                    <a:pt x="29" y="3"/>
                                  </a:moveTo>
                                  <a:cubicBezTo>
                                    <a:pt x="29" y="3"/>
                                    <a:pt x="15" y="0"/>
                                    <a:pt x="15" y="0"/>
                                  </a:cubicBezTo>
                                  <a:cubicBezTo>
                                    <a:pt x="15" y="0"/>
                                    <a:pt x="0" y="3"/>
                                    <a:pt x="0" y="3"/>
                                  </a:cubicBezTo>
                                  <a:cubicBezTo>
                                    <a:pt x="0" y="3"/>
                                    <a:pt x="0" y="3"/>
                                    <a:pt x="0" y="3"/>
                                  </a:cubicBezTo>
                                  <a:cubicBezTo>
                                    <a:pt x="0" y="4"/>
                                    <a:pt x="0" y="4"/>
                                    <a:pt x="0" y="4"/>
                                  </a:cubicBezTo>
                                  <a:cubicBezTo>
                                    <a:pt x="0" y="4"/>
                                    <a:pt x="0" y="4"/>
                                    <a:pt x="0" y="4"/>
                                  </a:cubicBezTo>
                                  <a:cubicBezTo>
                                    <a:pt x="0" y="4"/>
                                    <a:pt x="0" y="4"/>
                                    <a:pt x="0" y="4"/>
                                  </a:cubicBezTo>
                                  <a:cubicBezTo>
                                    <a:pt x="0" y="4"/>
                                    <a:pt x="0" y="4"/>
                                    <a:pt x="1" y="4"/>
                                  </a:cubicBezTo>
                                  <a:cubicBezTo>
                                    <a:pt x="1" y="5"/>
                                    <a:pt x="1" y="5"/>
                                    <a:pt x="1" y="5"/>
                                  </a:cubicBezTo>
                                  <a:cubicBezTo>
                                    <a:pt x="1" y="5"/>
                                    <a:pt x="1" y="5"/>
                                    <a:pt x="1" y="5"/>
                                  </a:cubicBezTo>
                                  <a:cubicBezTo>
                                    <a:pt x="1" y="5"/>
                                    <a:pt x="1" y="5"/>
                                    <a:pt x="1" y="5"/>
                                  </a:cubicBezTo>
                                  <a:cubicBezTo>
                                    <a:pt x="28" y="5"/>
                                    <a:pt x="28" y="5"/>
                                    <a:pt x="28" y="5"/>
                                  </a:cubicBezTo>
                                  <a:cubicBezTo>
                                    <a:pt x="28" y="5"/>
                                    <a:pt x="28" y="5"/>
                                    <a:pt x="28" y="5"/>
                                  </a:cubicBezTo>
                                  <a:cubicBezTo>
                                    <a:pt x="28" y="5"/>
                                    <a:pt x="28" y="5"/>
                                    <a:pt x="28" y="5"/>
                                  </a:cubicBezTo>
                                  <a:cubicBezTo>
                                    <a:pt x="28" y="4"/>
                                    <a:pt x="28" y="4"/>
                                    <a:pt x="28" y="4"/>
                                  </a:cubicBezTo>
                                  <a:cubicBezTo>
                                    <a:pt x="29" y="4"/>
                                    <a:pt x="29" y="4"/>
                                    <a:pt x="29" y="4"/>
                                  </a:cubicBezTo>
                                  <a:cubicBezTo>
                                    <a:pt x="29" y="4"/>
                                    <a:pt x="29" y="4"/>
                                    <a:pt x="29" y="4"/>
                                  </a:cubicBezTo>
                                  <a:cubicBezTo>
                                    <a:pt x="29" y="4"/>
                                    <a:pt x="29" y="4"/>
                                    <a:pt x="29" y="4"/>
                                  </a:cubicBezTo>
                                  <a:cubicBezTo>
                                    <a:pt x="29" y="3"/>
                                    <a:pt x="29" y="3"/>
                                    <a:pt x="29" y="3"/>
                                  </a:cubicBezTo>
                                  <a:cubicBezTo>
                                    <a:pt x="29" y="3"/>
                                    <a:pt x="29" y="3"/>
                                    <a:pt x="29"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4668520" y="897890"/>
                              <a:ext cx="28575" cy="96520"/>
                            </a:xfrm>
                            <a:custGeom>
                              <a:avLst/>
                              <a:gdLst>
                                <a:gd name="T0" fmla="*/ 3 w 3"/>
                                <a:gd name="T1" fmla="*/ 0 h 10"/>
                                <a:gd name="T2" fmla="*/ 3 w 3"/>
                                <a:gd name="T3" fmla="*/ 0 h 10"/>
                                <a:gd name="T4" fmla="*/ 3 w 3"/>
                                <a:gd name="T5" fmla="*/ 0 h 10"/>
                                <a:gd name="T6" fmla="*/ 3 w 3"/>
                                <a:gd name="T7" fmla="*/ 0 h 10"/>
                                <a:gd name="T8" fmla="*/ 0 w 3"/>
                                <a:gd name="T9" fmla="*/ 0 h 10"/>
                                <a:gd name="T10" fmla="*/ 0 w 3"/>
                                <a:gd name="T11" fmla="*/ 0 h 10"/>
                                <a:gd name="T12" fmla="*/ 0 w 3"/>
                                <a:gd name="T13" fmla="*/ 0 h 10"/>
                                <a:gd name="T14" fmla="*/ 0 w 3"/>
                                <a:gd name="T15" fmla="*/ 0 h 10"/>
                                <a:gd name="T16" fmla="*/ 0 w 3"/>
                                <a:gd name="T17" fmla="*/ 0 h 10"/>
                                <a:gd name="T18" fmla="*/ 0 w 3"/>
                                <a:gd name="T19" fmla="*/ 0 h 10"/>
                                <a:gd name="T20" fmla="*/ 1 w 3"/>
                                <a:gd name="T21" fmla="*/ 1 h 10"/>
                                <a:gd name="T22" fmla="*/ 1 w 3"/>
                                <a:gd name="T23" fmla="*/ 1 h 10"/>
                                <a:gd name="T24" fmla="*/ 1 w 3"/>
                                <a:gd name="T25" fmla="*/ 1 h 10"/>
                                <a:gd name="T26" fmla="*/ 1 w 3"/>
                                <a:gd name="T27" fmla="*/ 1 h 10"/>
                                <a:gd name="T28" fmla="*/ 1 w 3"/>
                                <a:gd name="T29" fmla="*/ 1 h 10"/>
                                <a:gd name="T30" fmla="*/ 1 w 3"/>
                                <a:gd name="T31" fmla="*/ 1 h 10"/>
                                <a:gd name="T32" fmla="*/ 1 w 3"/>
                                <a:gd name="T33" fmla="*/ 2 h 10"/>
                                <a:gd name="T34" fmla="*/ 1 w 3"/>
                                <a:gd name="T35" fmla="*/ 2 h 10"/>
                                <a:gd name="T36" fmla="*/ 1 w 3"/>
                                <a:gd name="T37" fmla="*/ 2 h 10"/>
                                <a:gd name="T38" fmla="*/ 1 w 3"/>
                                <a:gd name="T39" fmla="*/ 2 h 10"/>
                                <a:gd name="T40" fmla="*/ 1 w 3"/>
                                <a:gd name="T41" fmla="*/ 10 h 10"/>
                                <a:gd name="T42" fmla="*/ 1 w 3"/>
                                <a:gd name="T43" fmla="*/ 10 h 10"/>
                                <a:gd name="T44" fmla="*/ 0 w 3"/>
                                <a:gd name="T45" fmla="*/ 10 h 10"/>
                                <a:gd name="T46" fmla="*/ 0 w 3"/>
                                <a:gd name="T47" fmla="*/ 10 h 10"/>
                                <a:gd name="T48" fmla="*/ 0 w 3"/>
                                <a:gd name="T49" fmla="*/ 10 h 10"/>
                                <a:gd name="T50" fmla="*/ 0 w 3"/>
                                <a:gd name="T51" fmla="*/ 10 h 10"/>
                                <a:gd name="T52" fmla="*/ 0 w 3"/>
                                <a:gd name="T53" fmla="*/ 10 h 10"/>
                                <a:gd name="T54" fmla="*/ 0 w 3"/>
                                <a:gd name="T55" fmla="*/ 10 h 10"/>
                                <a:gd name="T56" fmla="*/ 0 w 3"/>
                                <a:gd name="T57" fmla="*/ 10 h 10"/>
                                <a:gd name="T58" fmla="*/ 2 w 3"/>
                                <a:gd name="T59" fmla="*/ 10 h 10"/>
                                <a:gd name="T60" fmla="*/ 2 w 3"/>
                                <a:gd name="T61" fmla="*/ 10 h 10"/>
                                <a:gd name="T62" fmla="*/ 2 w 3"/>
                                <a:gd name="T63" fmla="*/ 10 h 10"/>
                                <a:gd name="T64" fmla="*/ 2 w 3"/>
                                <a:gd name="T65" fmla="*/ 10 h 10"/>
                                <a:gd name="T66" fmla="*/ 2 w 3"/>
                                <a:gd name="T67" fmla="*/ 10 h 10"/>
                                <a:gd name="T68" fmla="*/ 2 w 3"/>
                                <a:gd name="T69" fmla="*/ 10 h 10"/>
                                <a:gd name="T70" fmla="*/ 2 w 3"/>
                                <a:gd name="T71" fmla="*/ 10 h 10"/>
                                <a:gd name="T72" fmla="*/ 2 w 3"/>
                                <a:gd name="T73" fmla="*/ 10 h 10"/>
                                <a:gd name="T74" fmla="*/ 2 w 3"/>
                                <a:gd name="T75" fmla="*/ 10 h 10"/>
                                <a:gd name="T76" fmla="*/ 2 w 3"/>
                                <a:gd name="T77" fmla="*/ 2 h 10"/>
                                <a:gd name="T78" fmla="*/ 2 w 3"/>
                                <a:gd name="T79" fmla="*/ 2 h 10"/>
                                <a:gd name="T80" fmla="*/ 2 w 3"/>
                                <a:gd name="T81" fmla="*/ 2 h 10"/>
                                <a:gd name="T82" fmla="*/ 2 w 3"/>
                                <a:gd name="T83" fmla="*/ 2 h 10"/>
                                <a:gd name="T84" fmla="*/ 2 w 3"/>
                                <a:gd name="T85" fmla="*/ 1 h 10"/>
                                <a:gd name="T86" fmla="*/ 2 w 3"/>
                                <a:gd name="T87" fmla="*/ 1 h 10"/>
                                <a:gd name="T88" fmla="*/ 2 w 3"/>
                                <a:gd name="T89" fmla="*/ 1 h 10"/>
                                <a:gd name="T90" fmla="*/ 2 w 3"/>
                                <a:gd name="T91" fmla="*/ 1 h 10"/>
                                <a:gd name="T92" fmla="*/ 2 w 3"/>
                                <a:gd name="T93" fmla="*/ 1 h 10"/>
                                <a:gd name="T94" fmla="*/ 2 w 3"/>
                                <a:gd name="T95" fmla="*/ 1 h 10"/>
                                <a:gd name="T96" fmla="*/ 2 w 3"/>
                                <a:gd name="T97" fmla="*/ 0 h 10"/>
                                <a:gd name="T98" fmla="*/ 2 w 3"/>
                                <a:gd name="T99" fmla="*/ 0 h 10"/>
                                <a:gd name="T100" fmla="*/ 3 w 3"/>
                                <a:gd name="T10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 h="10">
                                  <a:moveTo>
                                    <a:pt x="3" y="0"/>
                                  </a:moveTo>
                                  <a:cubicBezTo>
                                    <a:pt x="3" y="0"/>
                                    <a:pt x="3" y="0"/>
                                    <a:pt x="3" y="0"/>
                                  </a:cubicBezTo>
                                  <a:cubicBezTo>
                                    <a:pt x="3" y="0"/>
                                    <a:pt x="3" y="0"/>
                                    <a:pt x="3" y="0"/>
                                  </a:cubicBezTo>
                                  <a:cubicBezTo>
                                    <a:pt x="3" y="0"/>
                                    <a:pt x="3" y="0"/>
                                    <a:pt x="3"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1"/>
                                    <a:pt x="0" y="1"/>
                                    <a:pt x="1" y="1"/>
                                  </a:cubicBezTo>
                                  <a:cubicBezTo>
                                    <a:pt x="1" y="1"/>
                                    <a:pt x="1" y="1"/>
                                    <a:pt x="1" y="1"/>
                                  </a:cubicBezTo>
                                  <a:cubicBezTo>
                                    <a:pt x="1" y="1"/>
                                    <a:pt x="1" y="1"/>
                                    <a:pt x="1" y="1"/>
                                  </a:cubicBezTo>
                                  <a:cubicBezTo>
                                    <a:pt x="1" y="1"/>
                                    <a:pt x="1" y="1"/>
                                    <a:pt x="1" y="1"/>
                                  </a:cubicBezTo>
                                  <a:cubicBezTo>
                                    <a:pt x="1" y="1"/>
                                    <a:pt x="1" y="1"/>
                                    <a:pt x="1" y="1"/>
                                  </a:cubicBezTo>
                                  <a:cubicBezTo>
                                    <a:pt x="1" y="1"/>
                                    <a:pt x="1" y="1"/>
                                    <a:pt x="1" y="1"/>
                                  </a:cubicBezTo>
                                  <a:cubicBezTo>
                                    <a:pt x="1" y="2"/>
                                    <a:pt x="1" y="2"/>
                                    <a:pt x="1" y="2"/>
                                  </a:cubicBezTo>
                                  <a:cubicBezTo>
                                    <a:pt x="1" y="2"/>
                                    <a:pt x="1" y="2"/>
                                    <a:pt x="1" y="2"/>
                                  </a:cubicBezTo>
                                  <a:cubicBezTo>
                                    <a:pt x="1" y="2"/>
                                    <a:pt x="1" y="2"/>
                                    <a:pt x="1" y="2"/>
                                  </a:cubicBezTo>
                                  <a:cubicBezTo>
                                    <a:pt x="1" y="2"/>
                                    <a:pt x="1" y="2"/>
                                    <a:pt x="1" y="2"/>
                                  </a:cubicBezTo>
                                  <a:cubicBezTo>
                                    <a:pt x="1" y="10"/>
                                    <a:pt x="1" y="10"/>
                                    <a:pt x="1" y="10"/>
                                  </a:cubicBezTo>
                                  <a:cubicBezTo>
                                    <a:pt x="1" y="10"/>
                                    <a:pt x="1" y="10"/>
                                    <a:pt x="1" y="10"/>
                                  </a:cubicBezTo>
                                  <a:cubicBezTo>
                                    <a:pt x="1"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2"/>
                                    <a:pt x="2" y="2"/>
                                    <a:pt x="2" y="2"/>
                                  </a:cubicBezTo>
                                  <a:cubicBezTo>
                                    <a:pt x="2" y="2"/>
                                    <a:pt x="2" y="2"/>
                                    <a:pt x="2" y="2"/>
                                  </a:cubicBezTo>
                                  <a:cubicBezTo>
                                    <a:pt x="2" y="2"/>
                                    <a:pt x="2" y="2"/>
                                    <a:pt x="2" y="2"/>
                                  </a:cubicBezTo>
                                  <a:cubicBezTo>
                                    <a:pt x="2" y="2"/>
                                    <a:pt x="2" y="2"/>
                                    <a:pt x="2" y="2"/>
                                  </a:cubicBezTo>
                                  <a:cubicBezTo>
                                    <a:pt x="2" y="2"/>
                                    <a:pt x="2" y="2"/>
                                    <a:pt x="2" y="1"/>
                                  </a:cubicBezTo>
                                  <a:cubicBezTo>
                                    <a:pt x="2" y="1"/>
                                    <a:pt x="2" y="1"/>
                                    <a:pt x="2" y="1"/>
                                  </a:cubicBezTo>
                                  <a:cubicBezTo>
                                    <a:pt x="2" y="1"/>
                                    <a:pt x="2" y="1"/>
                                    <a:pt x="2" y="1"/>
                                  </a:cubicBezTo>
                                  <a:cubicBezTo>
                                    <a:pt x="2" y="1"/>
                                    <a:pt x="2" y="1"/>
                                    <a:pt x="2" y="1"/>
                                  </a:cubicBezTo>
                                  <a:cubicBezTo>
                                    <a:pt x="2" y="1"/>
                                    <a:pt x="2" y="1"/>
                                    <a:pt x="2" y="1"/>
                                  </a:cubicBezTo>
                                  <a:cubicBezTo>
                                    <a:pt x="2" y="1"/>
                                    <a:pt x="2" y="1"/>
                                    <a:pt x="2" y="1"/>
                                  </a:cubicBezTo>
                                  <a:cubicBezTo>
                                    <a:pt x="2" y="1"/>
                                    <a:pt x="2" y="1"/>
                                    <a:pt x="2" y="0"/>
                                  </a:cubicBezTo>
                                  <a:cubicBezTo>
                                    <a:pt x="2" y="0"/>
                                    <a:pt x="2" y="0"/>
                                    <a:pt x="2" y="0"/>
                                  </a:cubicBezTo>
                                  <a:lnTo>
                                    <a:pt x="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4629785" y="897890"/>
                              <a:ext cx="19685" cy="96520"/>
                            </a:xfrm>
                            <a:custGeom>
                              <a:avLst/>
                              <a:gdLst>
                                <a:gd name="T0" fmla="*/ 2 w 2"/>
                                <a:gd name="T1" fmla="*/ 0 h 10"/>
                                <a:gd name="T2" fmla="*/ 2 w 2"/>
                                <a:gd name="T3" fmla="*/ 0 h 10"/>
                                <a:gd name="T4" fmla="*/ 2 w 2"/>
                                <a:gd name="T5" fmla="*/ 0 h 10"/>
                                <a:gd name="T6" fmla="*/ 2 w 2"/>
                                <a:gd name="T7" fmla="*/ 0 h 10"/>
                                <a:gd name="T8" fmla="*/ 0 w 2"/>
                                <a:gd name="T9" fmla="*/ 0 h 10"/>
                                <a:gd name="T10" fmla="*/ 0 w 2"/>
                                <a:gd name="T11" fmla="*/ 0 h 10"/>
                                <a:gd name="T12" fmla="*/ 0 w 2"/>
                                <a:gd name="T13" fmla="*/ 0 h 10"/>
                                <a:gd name="T14" fmla="*/ 0 w 2"/>
                                <a:gd name="T15" fmla="*/ 0 h 10"/>
                                <a:gd name="T16" fmla="*/ 0 w 2"/>
                                <a:gd name="T17" fmla="*/ 0 h 10"/>
                                <a:gd name="T18" fmla="*/ 0 w 2"/>
                                <a:gd name="T19" fmla="*/ 0 h 10"/>
                                <a:gd name="T20" fmla="*/ 0 w 2"/>
                                <a:gd name="T21" fmla="*/ 1 h 10"/>
                                <a:gd name="T22" fmla="*/ 0 w 2"/>
                                <a:gd name="T23" fmla="*/ 1 h 10"/>
                                <a:gd name="T24" fmla="*/ 0 w 2"/>
                                <a:gd name="T25" fmla="*/ 1 h 10"/>
                                <a:gd name="T26" fmla="*/ 0 w 2"/>
                                <a:gd name="T27" fmla="*/ 1 h 10"/>
                                <a:gd name="T28" fmla="*/ 0 w 2"/>
                                <a:gd name="T29" fmla="*/ 1 h 10"/>
                                <a:gd name="T30" fmla="*/ 0 w 2"/>
                                <a:gd name="T31" fmla="*/ 1 h 10"/>
                                <a:gd name="T32" fmla="*/ 0 w 2"/>
                                <a:gd name="T33" fmla="*/ 2 h 10"/>
                                <a:gd name="T34" fmla="*/ 0 w 2"/>
                                <a:gd name="T35" fmla="*/ 2 h 10"/>
                                <a:gd name="T36" fmla="*/ 0 w 2"/>
                                <a:gd name="T37" fmla="*/ 2 h 10"/>
                                <a:gd name="T38" fmla="*/ 0 w 2"/>
                                <a:gd name="T39" fmla="*/ 2 h 10"/>
                                <a:gd name="T40" fmla="*/ 0 w 2"/>
                                <a:gd name="T41" fmla="*/ 10 h 10"/>
                                <a:gd name="T42" fmla="*/ 0 w 2"/>
                                <a:gd name="T43" fmla="*/ 10 h 10"/>
                                <a:gd name="T44" fmla="*/ 0 w 2"/>
                                <a:gd name="T45" fmla="*/ 10 h 10"/>
                                <a:gd name="T46" fmla="*/ 0 w 2"/>
                                <a:gd name="T47" fmla="*/ 10 h 10"/>
                                <a:gd name="T48" fmla="*/ 0 w 2"/>
                                <a:gd name="T49" fmla="*/ 10 h 10"/>
                                <a:gd name="T50" fmla="*/ 0 w 2"/>
                                <a:gd name="T51" fmla="*/ 10 h 10"/>
                                <a:gd name="T52" fmla="*/ 0 w 2"/>
                                <a:gd name="T53" fmla="*/ 10 h 10"/>
                                <a:gd name="T54" fmla="*/ 0 w 2"/>
                                <a:gd name="T55" fmla="*/ 10 h 10"/>
                                <a:gd name="T56" fmla="*/ 0 w 2"/>
                                <a:gd name="T57" fmla="*/ 10 h 10"/>
                                <a:gd name="T58" fmla="*/ 2 w 2"/>
                                <a:gd name="T59" fmla="*/ 10 h 10"/>
                                <a:gd name="T60" fmla="*/ 2 w 2"/>
                                <a:gd name="T61" fmla="*/ 10 h 10"/>
                                <a:gd name="T62" fmla="*/ 2 w 2"/>
                                <a:gd name="T63" fmla="*/ 10 h 10"/>
                                <a:gd name="T64" fmla="*/ 2 w 2"/>
                                <a:gd name="T65" fmla="*/ 10 h 10"/>
                                <a:gd name="T66" fmla="*/ 2 w 2"/>
                                <a:gd name="T67" fmla="*/ 10 h 10"/>
                                <a:gd name="T68" fmla="*/ 2 w 2"/>
                                <a:gd name="T69" fmla="*/ 10 h 10"/>
                                <a:gd name="T70" fmla="*/ 2 w 2"/>
                                <a:gd name="T71" fmla="*/ 10 h 10"/>
                                <a:gd name="T72" fmla="*/ 2 w 2"/>
                                <a:gd name="T73" fmla="*/ 10 h 10"/>
                                <a:gd name="T74" fmla="*/ 1 w 2"/>
                                <a:gd name="T75" fmla="*/ 10 h 10"/>
                                <a:gd name="T76" fmla="*/ 1 w 2"/>
                                <a:gd name="T77" fmla="*/ 2 h 10"/>
                                <a:gd name="T78" fmla="*/ 1 w 2"/>
                                <a:gd name="T79" fmla="*/ 2 h 10"/>
                                <a:gd name="T80" fmla="*/ 1 w 2"/>
                                <a:gd name="T81" fmla="*/ 2 h 10"/>
                                <a:gd name="T82" fmla="*/ 1 w 2"/>
                                <a:gd name="T83" fmla="*/ 2 h 10"/>
                                <a:gd name="T84" fmla="*/ 2 w 2"/>
                                <a:gd name="T85" fmla="*/ 1 h 10"/>
                                <a:gd name="T86" fmla="*/ 2 w 2"/>
                                <a:gd name="T87" fmla="*/ 1 h 10"/>
                                <a:gd name="T88" fmla="*/ 2 w 2"/>
                                <a:gd name="T89" fmla="*/ 1 h 10"/>
                                <a:gd name="T90" fmla="*/ 1 w 2"/>
                                <a:gd name="T91" fmla="*/ 1 h 10"/>
                                <a:gd name="T92" fmla="*/ 1 w 2"/>
                                <a:gd name="T93" fmla="*/ 1 h 10"/>
                                <a:gd name="T94" fmla="*/ 1 w 2"/>
                                <a:gd name="T95" fmla="*/ 1 h 10"/>
                                <a:gd name="T96" fmla="*/ 2 w 2"/>
                                <a:gd name="T97" fmla="*/ 0 h 10"/>
                                <a:gd name="T98" fmla="*/ 2 w 2"/>
                                <a:gd name="T9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 h="10">
                                  <a:moveTo>
                                    <a:pt x="2" y="0"/>
                                  </a:moveTo>
                                  <a:cubicBezTo>
                                    <a:pt x="2" y="0"/>
                                    <a:pt x="2" y="0"/>
                                    <a:pt x="2" y="0"/>
                                  </a:cubicBezTo>
                                  <a:cubicBezTo>
                                    <a:pt x="2" y="0"/>
                                    <a:pt x="2" y="0"/>
                                    <a:pt x="2" y="0"/>
                                  </a:cubicBezTo>
                                  <a:cubicBezTo>
                                    <a:pt x="2" y="0"/>
                                    <a:pt x="2" y="0"/>
                                    <a:pt x="2"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1"/>
                                    <a:pt x="0" y="1"/>
                                    <a:pt x="0" y="1"/>
                                  </a:cubicBezTo>
                                  <a:cubicBezTo>
                                    <a:pt x="0" y="1"/>
                                    <a:pt x="0" y="1"/>
                                    <a:pt x="0" y="1"/>
                                  </a:cubicBezTo>
                                  <a:cubicBezTo>
                                    <a:pt x="0" y="1"/>
                                    <a:pt x="0" y="1"/>
                                    <a:pt x="0" y="1"/>
                                  </a:cubicBezTo>
                                  <a:cubicBezTo>
                                    <a:pt x="0" y="1"/>
                                    <a:pt x="0" y="1"/>
                                    <a:pt x="0" y="1"/>
                                  </a:cubicBezTo>
                                  <a:cubicBezTo>
                                    <a:pt x="0" y="1"/>
                                    <a:pt x="0" y="1"/>
                                    <a:pt x="0" y="1"/>
                                  </a:cubicBezTo>
                                  <a:cubicBezTo>
                                    <a:pt x="0" y="1"/>
                                    <a:pt x="0" y="1"/>
                                    <a:pt x="0" y="1"/>
                                  </a:cubicBezTo>
                                  <a:cubicBezTo>
                                    <a:pt x="0" y="2"/>
                                    <a:pt x="0" y="2"/>
                                    <a:pt x="0" y="2"/>
                                  </a:cubicBezTo>
                                  <a:cubicBezTo>
                                    <a:pt x="0" y="2"/>
                                    <a:pt x="0" y="2"/>
                                    <a:pt x="0" y="2"/>
                                  </a:cubicBezTo>
                                  <a:cubicBezTo>
                                    <a:pt x="0" y="2"/>
                                    <a:pt x="0" y="2"/>
                                    <a:pt x="0" y="2"/>
                                  </a:cubicBezTo>
                                  <a:cubicBezTo>
                                    <a:pt x="0" y="2"/>
                                    <a:pt x="0" y="2"/>
                                    <a:pt x="0" y="2"/>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1" y="10"/>
                                    <a:pt x="1" y="10"/>
                                  </a:cubicBezTo>
                                  <a:cubicBezTo>
                                    <a:pt x="1" y="2"/>
                                    <a:pt x="1" y="2"/>
                                    <a:pt x="1" y="2"/>
                                  </a:cubicBezTo>
                                  <a:cubicBezTo>
                                    <a:pt x="1" y="2"/>
                                    <a:pt x="1" y="2"/>
                                    <a:pt x="1" y="2"/>
                                  </a:cubicBezTo>
                                  <a:cubicBezTo>
                                    <a:pt x="1" y="2"/>
                                    <a:pt x="1" y="2"/>
                                    <a:pt x="1" y="2"/>
                                  </a:cubicBezTo>
                                  <a:cubicBezTo>
                                    <a:pt x="1" y="2"/>
                                    <a:pt x="1" y="2"/>
                                    <a:pt x="1" y="2"/>
                                  </a:cubicBezTo>
                                  <a:cubicBezTo>
                                    <a:pt x="2" y="2"/>
                                    <a:pt x="2" y="2"/>
                                    <a:pt x="2" y="1"/>
                                  </a:cubicBezTo>
                                  <a:cubicBezTo>
                                    <a:pt x="2" y="1"/>
                                    <a:pt x="2" y="1"/>
                                    <a:pt x="2" y="1"/>
                                  </a:cubicBezTo>
                                  <a:cubicBezTo>
                                    <a:pt x="2" y="1"/>
                                    <a:pt x="2" y="1"/>
                                    <a:pt x="2" y="1"/>
                                  </a:cubicBezTo>
                                  <a:cubicBezTo>
                                    <a:pt x="2" y="1"/>
                                    <a:pt x="2" y="1"/>
                                    <a:pt x="1" y="1"/>
                                  </a:cubicBezTo>
                                  <a:cubicBezTo>
                                    <a:pt x="1" y="1"/>
                                    <a:pt x="1" y="1"/>
                                    <a:pt x="1" y="1"/>
                                  </a:cubicBezTo>
                                  <a:cubicBezTo>
                                    <a:pt x="1" y="1"/>
                                    <a:pt x="1" y="1"/>
                                    <a:pt x="1" y="1"/>
                                  </a:cubicBezTo>
                                  <a:cubicBezTo>
                                    <a:pt x="2" y="1"/>
                                    <a:pt x="2" y="1"/>
                                    <a:pt x="2" y="0"/>
                                  </a:cubicBezTo>
                                  <a:cubicBezTo>
                                    <a:pt x="2" y="0"/>
                                    <a:pt x="2" y="0"/>
                                    <a:pt x="2"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4582160" y="897890"/>
                              <a:ext cx="19050" cy="96520"/>
                            </a:xfrm>
                            <a:custGeom>
                              <a:avLst/>
                              <a:gdLst>
                                <a:gd name="T0" fmla="*/ 2 w 2"/>
                                <a:gd name="T1" fmla="*/ 0 h 10"/>
                                <a:gd name="T2" fmla="*/ 2 w 2"/>
                                <a:gd name="T3" fmla="*/ 0 h 10"/>
                                <a:gd name="T4" fmla="*/ 2 w 2"/>
                                <a:gd name="T5" fmla="*/ 0 h 10"/>
                                <a:gd name="T6" fmla="*/ 2 w 2"/>
                                <a:gd name="T7" fmla="*/ 0 h 10"/>
                                <a:gd name="T8" fmla="*/ 0 w 2"/>
                                <a:gd name="T9" fmla="*/ 0 h 10"/>
                                <a:gd name="T10" fmla="*/ 0 w 2"/>
                                <a:gd name="T11" fmla="*/ 0 h 10"/>
                                <a:gd name="T12" fmla="*/ 0 w 2"/>
                                <a:gd name="T13" fmla="*/ 0 h 10"/>
                                <a:gd name="T14" fmla="*/ 0 w 2"/>
                                <a:gd name="T15" fmla="*/ 0 h 10"/>
                                <a:gd name="T16" fmla="*/ 0 w 2"/>
                                <a:gd name="T17" fmla="*/ 0 h 10"/>
                                <a:gd name="T18" fmla="*/ 0 w 2"/>
                                <a:gd name="T19" fmla="*/ 0 h 10"/>
                                <a:gd name="T20" fmla="*/ 0 w 2"/>
                                <a:gd name="T21" fmla="*/ 1 h 10"/>
                                <a:gd name="T22" fmla="*/ 0 w 2"/>
                                <a:gd name="T23" fmla="*/ 1 h 10"/>
                                <a:gd name="T24" fmla="*/ 0 w 2"/>
                                <a:gd name="T25" fmla="*/ 1 h 10"/>
                                <a:gd name="T26" fmla="*/ 0 w 2"/>
                                <a:gd name="T27" fmla="*/ 1 h 10"/>
                                <a:gd name="T28" fmla="*/ 0 w 2"/>
                                <a:gd name="T29" fmla="*/ 1 h 10"/>
                                <a:gd name="T30" fmla="*/ 0 w 2"/>
                                <a:gd name="T31" fmla="*/ 1 h 10"/>
                                <a:gd name="T32" fmla="*/ 0 w 2"/>
                                <a:gd name="T33" fmla="*/ 2 h 10"/>
                                <a:gd name="T34" fmla="*/ 0 w 2"/>
                                <a:gd name="T35" fmla="*/ 2 h 10"/>
                                <a:gd name="T36" fmla="*/ 0 w 2"/>
                                <a:gd name="T37" fmla="*/ 2 h 10"/>
                                <a:gd name="T38" fmla="*/ 0 w 2"/>
                                <a:gd name="T39" fmla="*/ 2 h 10"/>
                                <a:gd name="T40" fmla="*/ 0 w 2"/>
                                <a:gd name="T41" fmla="*/ 10 h 10"/>
                                <a:gd name="T42" fmla="*/ 0 w 2"/>
                                <a:gd name="T43" fmla="*/ 10 h 10"/>
                                <a:gd name="T44" fmla="*/ 0 w 2"/>
                                <a:gd name="T45" fmla="*/ 10 h 10"/>
                                <a:gd name="T46" fmla="*/ 0 w 2"/>
                                <a:gd name="T47" fmla="*/ 10 h 10"/>
                                <a:gd name="T48" fmla="*/ 0 w 2"/>
                                <a:gd name="T49" fmla="*/ 10 h 10"/>
                                <a:gd name="T50" fmla="*/ 0 w 2"/>
                                <a:gd name="T51" fmla="*/ 10 h 10"/>
                                <a:gd name="T52" fmla="*/ 0 w 2"/>
                                <a:gd name="T53" fmla="*/ 10 h 10"/>
                                <a:gd name="T54" fmla="*/ 0 w 2"/>
                                <a:gd name="T55" fmla="*/ 10 h 10"/>
                                <a:gd name="T56" fmla="*/ 0 w 2"/>
                                <a:gd name="T57" fmla="*/ 10 h 10"/>
                                <a:gd name="T58" fmla="*/ 2 w 2"/>
                                <a:gd name="T59" fmla="*/ 10 h 10"/>
                                <a:gd name="T60" fmla="*/ 2 w 2"/>
                                <a:gd name="T61" fmla="*/ 10 h 10"/>
                                <a:gd name="T62" fmla="*/ 2 w 2"/>
                                <a:gd name="T63" fmla="*/ 10 h 10"/>
                                <a:gd name="T64" fmla="*/ 2 w 2"/>
                                <a:gd name="T65" fmla="*/ 10 h 10"/>
                                <a:gd name="T66" fmla="*/ 2 w 2"/>
                                <a:gd name="T67" fmla="*/ 10 h 10"/>
                                <a:gd name="T68" fmla="*/ 2 w 2"/>
                                <a:gd name="T69" fmla="*/ 10 h 10"/>
                                <a:gd name="T70" fmla="*/ 2 w 2"/>
                                <a:gd name="T71" fmla="*/ 10 h 10"/>
                                <a:gd name="T72" fmla="*/ 2 w 2"/>
                                <a:gd name="T73" fmla="*/ 10 h 10"/>
                                <a:gd name="T74" fmla="*/ 2 w 2"/>
                                <a:gd name="T75" fmla="*/ 10 h 10"/>
                                <a:gd name="T76" fmla="*/ 2 w 2"/>
                                <a:gd name="T77" fmla="*/ 2 h 10"/>
                                <a:gd name="T78" fmla="*/ 2 w 2"/>
                                <a:gd name="T79" fmla="*/ 2 h 10"/>
                                <a:gd name="T80" fmla="*/ 2 w 2"/>
                                <a:gd name="T81" fmla="*/ 2 h 10"/>
                                <a:gd name="T82" fmla="*/ 2 w 2"/>
                                <a:gd name="T83" fmla="*/ 2 h 10"/>
                                <a:gd name="T84" fmla="*/ 2 w 2"/>
                                <a:gd name="T85" fmla="*/ 1 h 10"/>
                                <a:gd name="T86" fmla="*/ 2 w 2"/>
                                <a:gd name="T87" fmla="*/ 1 h 10"/>
                                <a:gd name="T88" fmla="*/ 2 w 2"/>
                                <a:gd name="T89" fmla="*/ 1 h 10"/>
                                <a:gd name="T90" fmla="*/ 2 w 2"/>
                                <a:gd name="T91" fmla="*/ 1 h 10"/>
                                <a:gd name="T92" fmla="*/ 2 w 2"/>
                                <a:gd name="T93" fmla="*/ 1 h 10"/>
                                <a:gd name="T94" fmla="*/ 2 w 2"/>
                                <a:gd name="T95" fmla="*/ 1 h 10"/>
                                <a:gd name="T96" fmla="*/ 2 w 2"/>
                                <a:gd name="T97" fmla="*/ 0 h 10"/>
                                <a:gd name="T98" fmla="*/ 2 w 2"/>
                                <a:gd name="T9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 h="10">
                                  <a:moveTo>
                                    <a:pt x="2" y="0"/>
                                  </a:moveTo>
                                  <a:cubicBezTo>
                                    <a:pt x="2" y="0"/>
                                    <a:pt x="2" y="0"/>
                                    <a:pt x="2" y="0"/>
                                  </a:cubicBezTo>
                                  <a:cubicBezTo>
                                    <a:pt x="2" y="0"/>
                                    <a:pt x="2" y="0"/>
                                    <a:pt x="2" y="0"/>
                                  </a:cubicBezTo>
                                  <a:cubicBezTo>
                                    <a:pt x="2" y="0"/>
                                    <a:pt x="2" y="0"/>
                                    <a:pt x="2"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1"/>
                                    <a:pt x="0" y="1"/>
                                    <a:pt x="0" y="1"/>
                                  </a:cubicBezTo>
                                  <a:cubicBezTo>
                                    <a:pt x="0" y="1"/>
                                    <a:pt x="0" y="1"/>
                                    <a:pt x="0" y="1"/>
                                  </a:cubicBezTo>
                                  <a:cubicBezTo>
                                    <a:pt x="0" y="1"/>
                                    <a:pt x="0" y="1"/>
                                    <a:pt x="0" y="1"/>
                                  </a:cubicBezTo>
                                  <a:cubicBezTo>
                                    <a:pt x="0" y="1"/>
                                    <a:pt x="0" y="1"/>
                                    <a:pt x="0" y="1"/>
                                  </a:cubicBezTo>
                                  <a:cubicBezTo>
                                    <a:pt x="0" y="1"/>
                                    <a:pt x="0" y="1"/>
                                    <a:pt x="0" y="1"/>
                                  </a:cubicBezTo>
                                  <a:cubicBezTo>
                                    <a:pt x="0" y="1"/>
                                    <a:pt x="0" y="1"/>
                                    <a:pt x="0" y="1"/>
                                  </a:cubicBezTo>
                                  <a:cubicBezTo>
                                    <a:pt x="0" y="2"/>
                                    <a:pt x="0" y="2"/>
                                    <a:pt x="0" y="2"/>
                                  </a:cubicBezTo>
                                  <a:cubicBezTo>
                                    <a:pt x="0" y="2"/>
                                    <a:pt x="0" y="2"/>
                                    <a:pt x="0" y="2"/>
                                  </a:cubicBezTo>
                                  <a:cubicBezTo>
                                    <a:pt x="0" y="2"/>
                                    <a:pt x="0" y="2"/>
                                    <a:pt x="0" y="2"/>
                                  </a:cubicBezTo>
                                  <a:cubicBezTo>
                                    <a:pt x="0" y="2"/>
                                    <a:pt x="0" y="2"/>
                                    <a:pt x="0" y="2"/>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2"/>
                                    <a:pt x="2" y="2"/>
                                    <a:pt x="2" y="2"/>
                                  </a:cubicBezTo>
                                  <a:cubicBezTo>
                                    <a:pt x="2" y="2"/>
                                    <a:pt x="2" y="2"/>
                                    <a:pt x="2" y="2"/>
                                  </a:cubicBezTo>
                                  <a:cubicBezTo>
                                    <a:pt x="2" y="2"/>
                                    <a:pt x="2" y="2"/>
                                    <a:pt x="2" y="2"/>
                                  </a:cubicBezTo>
                                  <a:cubicBezTo>
                                    <a:pt x="2" y="2"/>
                                    <a:pt x="2" y="2"/>
                                    <a:pt x="2" y="2"/>
                                  </a:cubicBezTo>
                                  <a:cubicBezTo>
                                    <a:pt x="2" y="2"/>
                                    <a:pt x="2" y="2"/>
                                    <a:pt x="2" y="1"/>
                                  </a:cubicBezTo>
                                  <a:cubicBezTo>
                                    <a:pt x="2" y="1"/>
                                    <a:pt x="2" y="1"/>
                                    <a:pt x="2" y="1"/>
                                  </a:cubicBezTo>
                                  <a:cubicBezTo>
                                    <a:pt x="2" y="1"/>
                                    <a:pt x="2" y="1"/>
                                    <a:pt x="2" y="1"/>
                                  </a:cubicBezTo>
                                  <a:cubicBezTo>
                                    <a:pt x="2" y="1"/>
                                    <a:pt x="2" y="1"/>
                                    <a:pt x="2" y="1"/>
                                  </a:cubicBezTo>
                                  <a:cubicBezTo>
                                    <a:pt x="2" y="1"/>
                                    <a:pt x="2" y="1"/>
                                    <a:pt x="2" y="1"/>
                                  </a:cubicBezTo>
                                  <a:cubicBezTo>
                                    <a:pt x="2" y="1"/>
                                    <a:pt x="2" y="1"/>
                                    <a:pt x="2" y="1"/>
                                  </a:cubicBezTo>
                                  <a:cubicBezTo>
                                    <a:pt x="2" y="1"/>
                                    <a:pt x="2" y="1"/>
                                    <a:pt x="2" y="0"/>
                                  </a:cubicBezTo>
                                  <a:cubicBezTo>
                                    <a:pt x="2" y="0"/>
                                    <a:pt x="2" y="0"/>
                                    <a:pt x="2"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4533900" y="897890"/>
                              <a:ext cx="19050" cy="96520"/>
                            </a:xfrm>
                            <a:custGeom>
                              <a:avLst/>
                              <a:gdLst>
                                <a:gd name="T0" fmla="*/ 2 w 2"/>
                                <a:gd name="T1" fmla="*/ 0 h 10"/>
                                <a:gd name="T2" fmla="*/ 2 w 2"/>
                                <a:gd name="T3" fmla="*/ 0 h 10"/>
                                <a:gd name="T4" fmla="*/ 2 w 2"/>
                                <a:gd name="T5" fmla="*/ 0 h 10"/>
                                <a:gd name="T6" fmla="*/ 2 w 2"/>
                                <a:gd name="T7" fmla="*/ 0 h 10"/>
                                <a:gd name="T8" fmla="*/ 0 w 2"/>
                                <a:gd name="T9" fmla="*/ 0 h 10"/>
                                <a:gd name="T10" fmla="*/ 0 w 2"/>
                                <a:gd name="T11" fmla="*/ 0 h 10"/>
                                <a:gd name="T12" fmla="*/ 0 w 2"/>
                                <a:gd name="T13" fmla="*/ 0 h 10"/>
                                <a:gd name="T14" fmla="*/ 0 w 2"/>
                                <a:gd name="T15" fmla="*/ 0 h 10"/>
                                <a:gd name="T16" fmla="*/ 0 w 2"/>
                                <a:gd name="T17" fmla="*/ 0 h 10"/>
                                <a:gd name="T18" fmla="*/ 0 w 2"/>
                                <a:gd name="T19" fmla="*/ 0 h 10"/>
                                <a:gd name="T20" fmla="*/ 0 w 2"/>
                                <a:gd name="T21" fmla="*/ 1 h 10"/>
                                <a:gd name="T22" fmla="*/ 0 w 2"/>
                                <a:gd name="T23" fmla="*/ 1 h 10"/>
                                <a:gd name="T24" fmla="*/ 0 w 2"/>
                                <a:gd name="T25" fmla="*/ 1 h 10"/>
                                <a:gd name="T26" fmla="*/ 0 w 2"/>
                                <a:gd name="T27" fmla="*/ 1 h 10"/>
                                <a:gd name="T28" fmla="*/ 0 w 2"/>
                                <a:gd name="T29" fmla="*/ 1 h 10"/>
                                <a:gd name="T30" fmla="*/ 0 w 2"/>
                                <a:gd name="T31" fmla="*/ 1 h 10"/>
                                <a:gd name="T32" fmla="*/ 0 w 2"/>
                                <a:gd name="T33" fmla="*/ 2 h 10"/>
                                <a:gd name="T34" fmla="*/ 0 w 2"/>
                                <a:gd name="T35" fmla="*/ 2 h 10"/>
                                <a:gd name="T36" fmla="*/ 0 w 2"/>
                                <a:gd name="T37" fmla="*/ 2 h 10"/>
                                <a:gd name="T38" fmla="*/ 0 w 2"/>
                                <a:gd name="T39" fmla="*/ 2 h 10"/>
                                <a:gd name="T40" fmla="*/ 0 w 2"/>
                                <a:gd name="T41" fmla="*/ 10 h 10"/>
                                <a:gd name="T42" fmla="*/ 0 w 2"/>
                                <a:gd name="T43" fmla="*/ 10 h 10"/>
                                <a:gd name="T44" fmla="*/ 0 w 2"/>
                                <a:gd name="T45" fmla="*/ 10 h 10"/>
                                <a:gd name="T46" fmla="*/ 0 w 2"/>
                                <a:gd name="T47" fmla="*/ 10 h 10"/>
                                <a:gd name="T48" fmla="*/ 0 w 2"/>
                                <a:gd name="T49" fmla="*/ 10 h 10"/>
                                <a:gd name="T50" fmla="*/ 0 w 2"/>
                                <a:gd name="T51" fmla="*/ 10 h 10"/>
                                <a:gd name="T52" fmla="*/ 0 w 2"/>
                                <a:gd name="T53" fmla="*/ 10 h 10"/>
                                <a:gd name="T54" fmla="*/ 0 w 2"/>
                                <a:gd name="T55" fmla="*/ 10 h 10"/>
                                <a:gd name="T56" fmla="*/ 0 w 2"/>
                                <a:gd name="T57" fmla="*/ 10 h 10"/>
                                <a:gd name="T58" fmla="*/ 2 w 2"/>
                                <a:gd name="T59" fmla="*/ 10 h 10"/>
                                <a:gd name="T60" fmla="*/ 2 w 2"/>
                                <a:gd name="T61" fmla="*/ 10 h 10"/>
                                <a:gd name="T62" fmla="*/ 2 w 2"/>
                                <a:gd name="T63" fmla="*/ 10 h 10"/>
                                <a:gd name="T64" fmla="*/ 2 w 2"/>
                                <a:gd name="T65" fmla="*/ 10 h 10"/>
                                <a:gd name="T66" fmla="*/ 2 w 2"/>
                                <a:gd name="T67" fmla="*/ 10 h 10"/>
                                <a:gd name="T68" fmla="*/ 2 w 2"/>
                                <a:gd name="T69" fmla="*/ 10 h 10"/>
                                <a:gd name="T70" fmla="*/ 2 w 2"/>
                                <a:gd name="T71" fmla="*/ 10 h 10"/>
                                <a:gd name="T72" fmla="*/ 2 w 2"/>
                                <a:gd name="T73" fmla="*/ 10 h 10"/>
                                <a:gd name="T74" fmla="*/ 2 w 2"/>
                                <a:gd name="T75" fmla="*/ 10 h 10"/>
                                <a:gd name="T76" fmla="*/ 2 w 2"/>
                                <a:gd name="T77" fmla="*/ 2 h 10"/>
                                <a:gd name="T78" fmla="*/ 2 w 2"/>
                                <a:gd name="T79" fmla="*/ 2 h 10"/>
                                <a:gd name="T80" fmla="*/ 2 w 2"/>
                                <a:gd name="T81" fmla="*/ 2 h 10"/>
                                <a:gd name="T82" fmla="*/ 2 w 2"/>
                                <a:gd name="T83" fmla="*/ 2 h 10"/>
                                <a:gd name="T84" fmla="*/ 2 w 2"/>
                                <a:gd name="T85" fmla="*/ 1 h 10"/>
                                <a:gd name="T86" fmla="*/ 2 w 2"/>
                                <a:gd name="T87" fmla="*/ 1 h 10"/>
                                <a:gd name="T88" fmla="*/ 2 w 2"/>
                                <a:gd name="T89" fmla="*/ 1 h 10"/>
                                <a:gd name="T90" fmla="*/ 2 w 2"/>
                                <a:gd name="T91" fmla="*/ 1 h 10"/>
                                <a:gd name="T92" fmla="*/ 2 w 2"/>
                                <a:gd name="T93" fmla="*/ 1 h 10"/>
                                <a:gd name="T94" fmla="*/ 2 w 2"/>
                                <a:gd name="T95" fmla="*/ 1 h 10"/>
                                <a:gd name="T96" fmla="*/ 2 w 2"/>
                                <a:gd name="T97" fmla="*/ 0 h 10"/>
                                <a:gd name="T98" fmla="*/ 2 w 2"/>
                                <a:gd name="T9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 h="10">
                                  <a:moveTo>
                                    <a:pt x="2" y="0"/>
                                  </a:moveTo>
                                  <a:cubicBezTo>
                                    <a:pt x="2" y="0"/>
                                    <a:pt x="2" y="0"/>
                                    <a:pt x="2" y="0"/>
                                  </a:cubicBezTo>
                                  <a:cubicBezTo>
                                    <a:pt x="2" y="0"/>
                                    <a:pt x="2" y="0"/>
                                    <a:pt x="2" y="0"/>
                                  </a:cubicBezTo>
                                  <a:cubicBezTo>
                                    <a:pt x="2" y="0"/>
                                    <a:pt x="2" y="0"/>
                                    <a:pt x="2"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1"/>
                                    <a:pt x="0" y="1"/>
                                    <a:pt x="0" y="1"/>
                                  </a:cubicBezTo>
                                  <a:cubicBezTo>
                                    <a:pt x="0" y="1"/>
                                    <a:pt x="0" y="1"/>
                                    <a:pt x="0" y="1"/>
                                  </a:cubicBezTo>
                                  <a:cubicBezTo>
                                    <a:pt x="0" y="1"/>
                                    <a:pt x="0" y="1"/>
                                    <a:pt x="0" y="1"/>
                                  </a:cubicBezTo>
                                  <a:cubicBezTo>
                                    <a:pt x="0" y="1"/>
                                    <a:pt x="0" y="1"/>
                                    <a:pt x="0" y="1"/>
                                  </a:cubicBezTo>
                                  <a:cubicBezTo>
                                    <a:pt x="0" y="1"/>
                                    <a:pt x="0" y="1"/>
                                    <a:pt x="0" y="1"/>
                                  </a:cubicBezTo>
                                  <a:cubicBezTo>
                                    <a:pt x="0" y="1"/>
                                    <a:pt x="0" y="1"/>
                                    <a:pt x="0" y="1"/>
                                  </a:cubicBezTo>
                                  <a:cubicBezTo>
                                    <a:pt x="0" y="2"/>
                                    <a:pt x="0" y="2"/>
                                    <a:pt x="0" y="2"/>
                                  </a:cubicBezTo>
                                  <a:cubicBezTo>
                                    <a:pt x="0" y="2"/>
                                    <a:pt x="0" y="2"/>
                                    <a:pt x="0" y="2"/>
                                  </a:cubicBezTo>
                                  <a:cubicBezTo>
                                    <a:pt x="0" y="2"/>
                                    <a:pt x="0" y="2"/>
                                    <a:pt x="0" y="2"/>
                                  </a:cubicBezTo>
                                  <a:cubicBezTo>
                                    <a:pt x="0" y="2"/>
                                    <a:pt x="0" y="2"/>
                                    <a:pt x="0" y="2"/>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2"/>
                                    <a:pt x="2" y="2"/>
                                    <a:pt x="2" y="2"/>
                                  </a:cubicBezTo>
                                  <a:cubicBezTo>
                                    <a:pt x="2" y="2"/>
                                    <a:pt x="2" y="2"/>
                                    <a:pt x="2" y="2"/>
                                  </a:cubicBezTo>
                                  <a:cubicBezTo>
                                    <a:pt x="2" y="2"/>
                                    <a:pt x="2" y="2"/>
                                    <a:pt x="2" y="2"/>
                                  </a:cubicBezTo>
                                  <a:cubicBezTo>
                                    <a:pt x="2" y="2"/>
                                    <a:pt x="2" y="2"/>
                                    <a:pt x="2" y="2"/>
                                  </a:cubicBezTo>
                                  <a:cubicBezTo>
                                    <a:pt x="2" y="2"/>
                                    <a:pt x="2" y="2"/>
                                    <a:pt x="2" y="1"/>
                                  </a:cubicBezTo>
                                  <a:cubicBezTo>
                                    <a:pt x="2" y="1"/>
                                    <a:pt x="2" y="1"/>
                                    <a:pt x="2" y="1"/>
                                  </a:cubicBezTo>
                                  <a:cubicBezTo>
                                    <a:pt x="2" y="1"/>
                                    <a:pt x="2" y="1"/>
                                    <a:pt x="2" y="1"/>
                                  </a:cubicBezTo>
                                  <a:cubicBezTo>
                                    <a:pt x="2" y="1"/>
                                    <a:pt x="2" y="1"/>
                                    <a:pt x="2" y="1"/>
                                  </a:cubicBezTo>
                                  <a:cubicBezTo>
                                    <a:pt x="2" y="1"/>
                                    <a:pt x="2" y="1"/>
                                    <a:pt x="2" y="1"/>
                                  </a:cubicBezTo>
                                  <a:cubicBezTo>
                                    <a:pt x="2" y="1"/>
                                    <a:pt x="2" y="1"/>
                                    <a:pt x="2" y="1"/>
                                  </a:cubicBezTo>
                                  <a:cubicBezTo>
                                    <a:pt x="2" y="1"/>
                                    <a:pt x="2" y="1"/>
                                    <a:pt x="2" y="0"/>
                                  </a:cubicBezTo>
                                  <a:cubicBezTo>
                                    <a:pt x="2" y="0"/>
                                    <a:pt x="2" y="0"/>
                                    <a:pt x="2"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4485640" y="897890"/>
                              <a:ext cx="29210" cy="96520"/>
                            </a:xfrm>
                            <a:custGeom>
                              <a:avLst/>
                              <a:gdLst>
                                <a:gd name="T0" fmla="*/ 2 w 3"/>
                                <a:gd name="T1" fmla="*/ 0 h 10"/>
                                <a:gd name="T2" fmla="*/ 3 w 3"/>
                                <a:gd name="T3" fmla="*/ 0 h 10"/>
                                <a:gd name="T4" fmla="*/ 3 w 3"/>
                                <a:gd name="T5" fmla="*/ 0 h 10"/>
                                <a:gd name="T6" fmla="*/ 2 w 3"/>
                                <a:gd name="T7" fmla="*/ 0 h 10"/>
                                <a:gd name="T8" fmla="*/ 0 w 3"/>
                                <a:gd name="T9" fmla="*/ 0 h 10"/>
                                <a:gd name="T10" fmla="*/ 0 w 3"/>
                                <a:gd name="T11" fmla="*/ 0 h 10"/>
                                <a:gd name="T12" fmla="*/ 0 w 3"/>
                                <a:gd name="T13" fmla="*/ 0 h 10"/>
                                <a:gd name="T14" fmla="*/ 0 w 3"/>
                                <a:gd name="T15" fmla="*/ 0 h 10"/>
                                <a:gd name="T16" fmla="*/ 0 w 3"/>
                                <a:gd name="T17" fmla="*/ 0 h 10"/>
                                <a:gd name="T18" fmla="*/ 0 w 3"/>
                                <a:gd name="T19" fmla="*/ 0 h 10"/>
                                <a:gd name="T20" fmla="*/ 1 w 3"/>
                                <a:gd name="T21" fmla="*/ 1 h 10"/>
                                <a:gd name="T22" fmla="*/ 1 w 3"/>
                                <a:gd name="T23" fmla="*/ 1 h 10"/>
                                <a:gd name="T24" fmla="*/ 1 w 3"/>
                                <a:gd name="T25" fmla="*/ 1 h 10"/>
                                <a:gd name="T26" fmla="*/ 1 w 3"/>
                                <a:gd name="T27" fmla="*/ 1 h 10"/>
                                <a:gd name="T28" fmla="*/ 1 w 3"/>
                                <a:gd name="T29" fmla="*/ 1 h 10"/>
                                <a:gd name="T30" fmla="*/ 1 w 3"/>
                                <a:gd name="T31" fmla="*/ 1 h 10"/>
                                <a:gd name="T32" fmla="*/ 1 w 3"/>
                                <a:gd name="T33" fmla="*/ 2 h 10"/>
                                <a:gd name="T34" fmla="*/ 1 w 3"/>
                                <a:gd name="T35" fmla="*/ 2 h 10"/>
                                <a:gd name="T36" fmla="*/ 1 w 3"/>
                                <a:gd name="T37" fmla="*/ 2 h 10"/>
                                <a:gd name="T38" fmla="*/ 1 w 3"/>
                                <a:gd name="T39" fmla="*/ 2 h 10"/>
                                <a:gd name="T40" fmla="*/ 1 w 3"/>
                                <a:gd name="T41" fmla="*/ 10 h 10"/>
                                <a:gd name="T42" fmla="*/ 1 w 3"/>
                                <a:gd name="T43" fmla="*/ 10 h 10"/>
                                <a:gd name="T44" fmla="*/ 0 w 3"/>
                                <a:gd name="T45" fmla="*/ 10 h 10"/>
                                <a:gd name="T46" fmla="*/ 0 w 3"/>
                                <a:gd name="T47" fmla="*/ 10 h 10"/>
                                <a:gd name="T48" fmla="*/ 0 w 3"/>
                                <a:gd name="T49" fmla="*/ 10 h 10"/>
                                <a:gd name="T50" fmla="*/ 0 w 3"/>
                                <a:gd name="T51" fmla="*/ 10 h 10"/>
                                <a:gd name="T52" fmla="*/ 0 w 3"/>
                                <a:gd name="T53" fmla="*/ 10 h 10"/>
                                <a:gd name="T54" fmla="*/ 0 w 3"/>
                                <a:gd name="T55" fmla="*/ 10 h 10"/>
                                <a:gd name="T56" fmla="*/ 0 w 3"/>
                                <a:gd name="T57" fmla="*/ 10 h 10"/>
                                <a:gd name="T58" fmla="*/ 2 w 3"/>
                                <a:gd name="T59" fmla="*/ 10 h 10"/>
                                <a:gd name="T60" fmla="*/ 2 w 3"/>
                                <a:gd name="T61" fmla="*/ 10 h 10"/>
                                <a:gd name="T62" fmla="*/ 2 w 3"/>
                                <a:gd name="T63" fmla="*/ 10 h 10"/>
                                <a:gd name="T64" fmla="*/ 2 w 3"/>
                                <a:gd name="T65" fmla="*/ 10 h 10"/>
                                <a:gd name="T66" fmla="*/ 2 w 3"/>
                                <a:gd name="T67" fmla="*/ 10 h 10"/>
                                <a:gd name="T68" fmla="*/ 2 w 3"/>
                                <a:gd name="T69" fmla="*/ 10 h 10"/>
                                <a:gd name="T70" fmla="*/ 2 w 3"/>
                                <a:gd name="T71" fmla="*/ 10 h 10"/>
                                <a:gd name="T72" fmla="*/ 2 w 3"/>
                                <a:gd name="T73" fmla="*/ 10 h 10"/>
                                <a:gd name="T74" fmla="*/ 2 w 3"/>
                                <a:gd name="T75" fmla="*/ 10 h 10"/>
                                <a:gd name="T76" fmla="*/ 2 w 3"/>
                                <a:gd name="T77" fmla="*/ 2 h 10"/>
                                <a:gd name="T78" fmla="*/ 2 w 3"/>
                                <a:gd name="T79" fmla="*/ 2 h 10"/>
                                <a:gd name="T80" fmla="*/ 2 w 3"/>
                                <a:gd name="T81" fmla="*/ 2 h 10"/>
                                <a:gd name="T82" fmla="*/ 2 w 3"/>
                                <a:gd name="T83" fmla="*/ 2 h 10"/>
                                <a:gd name="T84" fmla="*/ 2 w 3"/>
                                <a:gd name="T85" fmla="*/ 1 h 10"/>
                                <a:gd name="T86" fmla="*/ 2 w 3"/>
                                <a:gd name="T87" fmla="*/ 1 h 10"/>
                                <a:gd name="T88" fmla="*/ 2 w 3"/>
                                <a:gd name="T89" fmla="*/ 1 h 10"/>
                                <a:gd name="T90" fmla="*/ 2 w 3"/>
                                <a:gd name="T91" fmla="*/ 1 h 10"/>
                                <a:gd name="T92" fmla="*/ 2 w 3"/>
                                <a:gd name="T93" fmla="*/ 1 h 10"/>
                                <a:gd name="T94" fmla="*/ 2 w 3"/>
                                <a:gd name="T95" fmla="*/ 1 h 10"/>
                                <a:gd name="T96" fmla="*/ 2 w 3"/>
                                <a:gd name="T97" fmla="*/ 0 h 10"/>
                                <a:gd name="T98" fmla="*/ 2 w 3"/>
                                <a:gd name="T9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 h="10">
                                  <a:moveTo>
                                    <a:pt x="2" y="0"/>
                                  </a:moveTo>
                                  <a:cubicBezTo>
                                    <a:pt x="3" y="0"/>
                                    <a:pt x="3" y="0"/>
                                    <a:pt x="3" y="0"/>
                                  </a:cubicBezTo>
                                  <a:cubicBezTo>
                                    <a:pt x="3" y="0"/>
                                    <a:pt x="3" y="0"/>
                                    <a:pt x="3" y="0"/>
                                  </a:cubicBezTo>
                                  <a:cubicBezTo>
                                    <a:pt x="3" y="0"/>
                                    <a:pt x="3" y="0"/>
                                    <a:pt x="2"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1"/>
                                    <a:pt x="0" y="1"/>
                                    <a:pt x="1" y="1"/>
                                  </a:cubicBezTo>
                                  <a:cubicBezTo>
                                    <a:pt x="1" y="1"/>
                                    <a:pt x="1" y="1"/>
                                    <a:pt x="1" y="1"/>
                                  </a:cubicBezTo>
                                  <a:cubicBezTo>
                                    <a:pt x="1" y="1"/>
                                    <a:pt x="1" y="1"/>
                                    <a:pt x="1" y="1"/>
                                  </a:cubicBezTo>
                                  <a:cubicBezTo>
                                    <a:pt x="0" y="1"/>
                                    <a:pt x="0" y="1"/>
                                    <a:pt x="1" y="1"/>
                                  </a:cubicBezTo>
                                  <a:cubicBezTo>
                                    <a:pt x="1" y="1"/>
                                    <a:pt x="1" y="1"/>
                                    <a:pt x="1" y="1"/>
                                  </a:cubicBezTo>
                                  <a:cubicBezTo>
                                    <a:pt x="1" y="1"/>
                                    <a:pt x="1" y="1"/>
                                    <a:pt x="1" y="1"/>
                                  </a:cubicBezTo>
                                  <a:cubicBezTo>
                                    <a:pt x="1" y="2"/>
                                    <a:pt x="1" y="2"/>
                                    <a:pt x="1" y="2"/>
                                  </a:cubicBezTo>
                                  <a:cubicBezTo>
                                    <a:pt x="1" y="2"/>
                                    <a:pt x="1" y="2"/>
                                    <a:pt x="1" y="2"/>
                                  </a:cubicBezTo>
                                  <a:cubicBezTo>
                                    <a:pt x="1" y="2"/>
                                    <a:pt x="1" y="2"/>
                                    <a:pt x="1" y="2"/>
                                  </a:cubicBezTo>
                                  <a:cubicBezTo>
                                    <a:pt x="1" y="2"/>
                                    <a:pt x="1" y="2"/>
                                    <a:pt x="1" y="2"/>
                                  </a:cubicBezTo>
                                  <a:cubicBezTo>
                                    <a:pt x="1" y="10"/>
                                    <a:pt x="1" y="10"/>
                                    <a:pt x="1" y="10"/>
                                  </a:cubicBezTo>
                                  <a:cubicBezTo>
                                    <a:pt x="1" y="10"/>
                                    <a:pt x="1" y="10"/>
                                    <a:pt x="1"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2"/>
                                    <a:pt x="2" y="2"/>
                                    <a:pt x="2" y="2"/>
                                  </a:cubicBezTo>
                                  <a:cubicBezTo>
                                    <a:pt x="2" y="2"/>
                                    <a:pt x="2" y="2"/>
                                    <a:pt x="2" y="2"/>
                                  </a:cubicBezTo>
                                  <a:cubicBezTo>
                                    <a:pt x="2" y="2"/>
                                    <a:pt x="2" y="2"/>
                                    <a:pt x="2" y="2"/>
                                  </a:cubicBezTo>
                                  <a:cubicBezTo>
                                    <a:pt x="2" y="2"/>
                                    <a:pt x="2" y="2"/>
                                    <a:pt x="2" y="2"/>
                                  </a:cubicBezTo>
                                  <a:cubicBezTo>
                                    <a:pt x="2" y="2"/>
                                    <a:pt x="2" y="2"/>
                                    <a:pt x="2" y="1"/>
                                  </a:cubicBezTo>
                                  <a:cubicBezTo>
                                    <a:pt x="2" y="1"/>
                                    <a:pt x="2" y="1"/>
                                    <a:pt x="2" y="1"/>
                                  </a:cubicBezTo>
                                  <a:cubicBezTo>
                                    <a:pt x="2" y="1"/>
                                    <a:pt x="2" y="1"/>
                                    <a:pt x="2" y="1"/>
                                  </a:cubicBezTo>
                                  <a:cubicBezTo>
                                    <a:pt x="2" y="1"/>
                                    <a:pt x="2" y="1"/>
                                    <a:pt x="2" y="1"/>
                                  </a:cubicBezTo>
                                  <a:cubicBezTo>
                                    <a:pt x="2" y="1"/>
                                    <a:pt x="2" y="1"/>
                                    <a:pt x="2" y="1"/>
                                  </a:cubicBezTo>
                                  <a:cubicBezTo>
                                    <a:pt x="2" y="1"/>
                                    <a:pt x="2" y="1"/>
                                    <a:pt x="2" y="1"/>
                                  </a:cubicBezTo>
                                  <a:cubicBezTo>
                                    <a:pt x="2" y="1"/>
                                    <a:pt x="2" y="1"/>
                                    <a:pt x="2" y="0"/>
                                  </a:cubicBezTo>
                                  <a:cubicBezTo>
                                    <a:pt x="2" y="0"/>
                                    <a:pt x="2" y="0"/>
                                    <a:pt x="2"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447540" y="897890"/>
                              <a:ext cx="19050" cy="96520"/>
                            </a:xfrm>
                            <a:custGeom>
                              <a:avLst/>
                              <a:gdLst>
                                <a:gd name="T0" fmla="*/ 2 w 2"/>
                                <a:gd name="T1" fmla="*/ 0 h 10"/>
                                <a:gd name="T2" fmla="*/ 2 w 2"/>
                                <a:gd name="T3" fmla="*/ 0 h 10"/>
                                <a:gd name="T4" fmla="*/ 2 w 2"/>
                                <a:gd name="T5" fmla="*/ 0 h 10"/>
                                <a:gd name="T6" fmla="*/ 2 w 2"/>
                                <a:gd name="T7" fmla="*/ 0 h 10"/>
                                <a:gd name="T8" fmla="*/ 0 w 2"/>
                                <a:gd name="T9" fmla="*/ 0 h 10"/>
                                <a:gd name="T10" fmla="*/ 0 w 2"/>
                                <a:gd name="T11" fmla="*/ 0 h 10"/>
                                <a:gd name="T12" fmla="*/ 0 w 2"/>
                                <a:gd name="T13" fmla="*/ 0 h 10"/>
                                <a:gd name="T14" fmla="*/ 0 w 2"/>
                                <a:gd name="T15" fmla="*/ 0 h 10"/>
                                <a:gd name="T16" fmla="*/ 0 w 2"/>
                                <a:gd name="T17" fmla="*/ 0 h 10"/>
                                <a:gd name="T18" fmla="*/ 0 w 2"/>
                                <a:gd name="T19" fmla="*/ 0 h 10"/>
                                <a:gd name="T20" fmla="*/ 0 w 2"/>
                                <a:gd name="T21" fmla="*/ 1 h 10"/>
                                <a:gd name="T22" fmla="*/ 0 w 2"/>
                                <a:gd name="T23" fmla="*/ 1 h 10"/>
                                <a:gd name="T24" fmla="*/ 0 w 2"/>
                                <a:gd name="T25" fmla="*/ 1 h 10"/>
                                <a:gd name="T26" fmla="*/ 0 w 2"/>
                                <a:gd name="T27" fmla="*/ 1 h 10"/>
                                <a:gd name="T28" fmla="*/ 0 w 2"/>
                                <a:gd name="T29" fmla="*/ 1 h 10"/>
                                <a:gd name="T30" fmla="*/ 0 w 2"/>
                                <a:gd name="T31" fmla="*/ 1 h 10"/>
                                <a:gd name="T32" fmla="*/ 0 w 2"/>
                                <a:gd name="T33" fmla="*/ 2 h 10"/>
                                <a:gd name="T34" fmla="*/ 0 w 2"/>
                                <a:gd name="T35" fmla="*/ 2 h 10"/>
                                <a:gd name="T36" fmla="*/ 0 w 2"/>
                                <a:gd name="T37" fmla="*/ 2 h 10"/>
                                <a:gd name="T38" fmla="*/ 0 w 2"/>
                                <a:gd name="T39" fmla="*/ 2 h 10"/>
                                <a:gd name="T40" fmla="*/ 0 w 2"/>
                                <a:gd name="T41" fmla="*/ 10 h 10"/>
                                <a:gd name="T42" fmla="*/ 0 w 2"/>
                                <a:gd name="T43" fmla="*/ 10 h 10"/>
                                <a:gd name="T44" fmla="*/ 0 w 2"/>
                                <a:gd name="T45" fmla="*/ 10 h 10"/>
                                <a:gd name="T46" fmla="*/ 0 w 2"/>
                                <a:gd name="T47" fmla="*/ 10 h 10"/>
                                <a:gd name="T48" fmla="*/ 0 w 2"/>
                                <a:gd name="T49" fmla="*/ 10 h 10"/>
                                <a:gd name="T50" fmla="*/ 0 w 2"/>
                                <a:gd name="T51" fmla="*/ 10 h 10"/>
                                <a:gd name="T52" fmla="*/ 0 w 2"/>
                                <a:gd name="T53" fmla="*/ 10 h 10"/>
                                <a:gd name="T54" fmla="*/ 0 w 2"/>
                                <a:gd name="T55" fmla="*/ 10 h 10"/>
                                <a:gd name="T56" fmla="*/ 0 w 2"/>
                                <a:gd name="T57" fmla="*/ 10 h 10"/>
                                <a:gd name="T58" fmla="*/ 2 w 2"/>
                                <a:gd name="T59" fmla="*/ 10 h 10"/>
                                <a:gd name="T60" fmla="*/ 2 w 2"/>
                                <a:gd name="T61" fmla="*/ 10 h 10"/>
                                <a:gd name="T62" fmla="*/ 2 w 2"/>
                                <a:gd name="T63" fmla="*/ 10 h 10"/>
                                <a:gd name="T64" fmla="*/ 2 w 2"/>
                                <a:gd name="T65" fmla="*/ 10 h 10"/>
                                <a:gd name="T66" fmla="*/ 2 w 2"/>
                                <a:gd name="T67" fmla="*/ 10 h 10"/>
                                <a:gd name="T68" fmla="*/ 2 w 2"/>
                                <a:gd name="T69" fmla="*/ 10 h 10"/>
                                <a:gd name="T70" fmla="*/ 2 w 2"/>
                                <a:gd name="T71" fmla="*/ 10 h 10"/>
                                <a:gd name="T72" fmla="*/ 2 w 2"/>
                                <a:gd name="T73" fmla="*/ 10 h 10"/>
                                <a:gd name="T74" fmla="*/ 1 w 2"/>
                                <a:gd name="T75" fmla="*/ 10 h 10"/>
                                <a:gd name="T76" fmla="*/ 1 w 2"/>
                                <a:gd name="T77" fmla="*/ 2 h 10"/>
                                <a:gd name="T78" fmla="*/ 1 w 2"/>
                                <a:gd name="T79" fmla="*/ 2 h 10"/>
                                <a:gd name="T80" fmla="*/ 1 w 2"/>
                                <a:gd name="T81" fmla="*/ 2 h 10"/>
                                <a:gd name="T82" fmla="*/ 1 w 2"/>
                                <a:gd name="T83" fmla="*/ 2 h 10"/>
                                <a:gd name="T84" fmla="*/ 1 w 2"/>
                                <a:gd name="T85" fmla="*/ 1 h 10"/>
                                <a:gd name="T86" fmla="*/ 1 w 2"/>
                                <a:gd name="T87" fmla="*/ 1 h 10"/>
                                <a:gd name="T88" fmla="*/ 2 w 2"/>
                                <a:gd name="T89" fmla="*/ 1 h 10"/>
                                <a:gd name="T90" fmla="*/ 1 w 2"/>
                                <a:gd name="T91" fmla="*/ 1 h 10"/>
                                <a:gd name="T92" fmla="*/ 1 w 2"/>
                                <a:gd name="T93" fmla="*/ 1 h 10"/>
                                <a:gd name="T94" fmla="*/ 1 w 2"/>
                                <a:gd name="T95" fmla="*/ 1 h 10"/>
                                <a:gd name="T96" fmla="*/ 2 w 2"/>
                                <a:gd name="T97" fmla="*/ 0 h 10"/>
                                <a:gd name="T98" fmla="*/ 2 w 2"/>
                                <a:gd name="T9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 h="10">
                                  <a:moveTo>
                                    <a:pt x="2" y="0"/>
                                  </a:moveTo>
                                  <a:cubicBezTo>
                                    <a:pt x="2" y="0"/>
                                    <a:pt x="2" y="0"/>
                                    <a:pt x="2" y="0"/>
                                  </a:cubicBezTo>
                                  <a:cubicBezTo>
                                    <a:pt x="2" y="0"/>
                                    <a:pt x="2" y="0"/>
                                    <a:pt x="2" y="0"/>
                                  </a:cubicBezTo>
                                  <a:cubicBezTo>
                                    <a:pt x="2" y="0"/>
                                    <a:pt x="2" y="0"/>
                                    <a:pt x="2"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0"/>
                                    <a:pt x="0" y="0"/>
                                    <a:pt x="0" y="0"/>
                                  </a:cubicBezTo>
                                  <a:cubicBezTo>
                                    <a:pt x="0" y="1"/>
                                    <a:pt x="0" y="1"/>
                                    <a:pt x="0" y="1"/>
                                  </a:cubicBezTo>
                                  <a:cubicBezTo>
                                    <a:pt x="0" y="1"/>
                                    <a:pt x="0" y="1"/>
                                    <a:pt x="0" y="1"/>
                                  </a:cubicBezTo>
                                  <a:cubicBezTo>
                                    <a:pt x="0" y="1"/>
                                    <a:pt x="0" y="1"/>
                                    <a:pt x="0" y="1"/>
                                  </a:cubicBezTo>
                                  <a:cubicBezTo>
                                    <a:pt x="0" y="1"/>
                                    <a:pt x="0" y="1"/>
                                    <a:pt x="0" y="1"/>
                                  </a:cubicBezTo>
                                  <a:cubicBezTo>
                                    <a:pt x="0" y="1"/>
                                    <a:pt x="0" y="1"/>
                                    <a:pt x="0" y="1"/>
                                  </a:cubicBezTo>
                                  <a:cubicBezTo>
                                    <a:pt x="0" y="1"/>
                                    <a:pt x="0" y="1"/>
                                    <a:pt x="0" y="1"/>
                                  </a:cubicBezTo>
                                  <a:cubicBezTo>
                                    <a:pt x="0" y="2"/>
                                    <a:pt x="0" y="2"/>
                                    <a:pt x="0" y="2"/>
                                  </a:cubicBezTo>
                                  <a:cubicBezTo>
                                    <a:pt x="0" y="2"/>
                                    <a:pt x="0" y="2"/>
                                    <a:pt x="0" y="2"/>
                                  </a:cubicBezTo>
                                  <a:cubicBezTo>
                                    <a:pt x="0" y="2"/>
                                    <a:pt x="0" y="2"/>
                                    <a:pt x="0" y="2"/>
                                  </a:cubicBezTo>
                                  <a:cubicBezTo>
                                    <a:pt x="0" y="2"/>
                                    <a:pt x="0" y="2"/>
                                    <a:pt x="0" y="2"/>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0" y="10"/>
                                    <a:pt x="0" y="10"/>
                                    <a:pt x="0"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2" y="10"/>
                                    <a:pt x="2" y="10"/>
                                  </a:cubicBezTo>
                                  <a:cubicBezTo>
                                    <a:pt x="2" y="10"/>
                                    <a:pt x="1" y="10"/>
                                    <a:pt x="1" y="10"/>
                                  </a:cubicBezTo>
                                  <a:cubicBezTo>
                                    <a:pt x="1" y="2"/>
                                    <a:pt x="1" y="2"/>
                                    <a:pt x="1" y="2"/>
                                  </a:cubicBezTo>
                                  <a:cubicBezTo>
                                    <a:pt x="1" y="2"/>
                                    <a:pt x="1" y="2"/>
                                    <a:pt x="1" y="2"/>
                                  </a:cubicBezTo>
                                  <a:cubicBezTo>
                                    <a:pt x="1" y="2"/>
                                    <a:pt x="1" y="2"/>
                                    <a:pt x="1" y="2"/>
                                  </a:cubicBezTo>
                                  <a:cubicBezTo>
                                    <a:pt x="1" y="2"/>
                                    <a:pt x="1" y="2"/>
                                    <a:pt x="1" y="2"/>
                                  </a:cubicBezTo>
                                  <a:cubicBezTo>
                                    <a:pt x="1" y="2"/>
                                    <a:pt x="1" y="2"/>
                                    <a:pt x="1" y="1"/>
                                  </a:cubicBezTo>
                                  <a:cubicBezTo>
                                    <a:pt x="1" y="1"/>
                                    <a:pt x="1" y="1"/>
                                    <a:pt x="1" y="1"/>
                                  </a:cubicBezTo>
                                  <a:cubicBezTo>
                                    <a:pt x="1" y="1"/>
                                    <a:pt x="2" y="1"/>
                                    <a:pt x="2" y="1"/>
                                  </a:cubicBezTo>
                                  <a:cubicBezTo>
                                    <a:pt x="2" y="1"/>
                                    <a:pt x="2" y="1"/>
                                    <a:pt x="1" y="1"/>
                                  </a:cubicBezTo>
                                  <a:cubicBezTo>
                                    <a:pt x="1" y="1"/>
                                    <a:pt x="1" y="1"/>
                                    <a:pt x="1" y="1"/>
                                  </a:cubicBezTo>
                                  <a:cubicBezTo>
                                    <a:pt x="1" y="1"/>
                                    <a:pt x="1" y="1"/>
                                    <a:pt x="1" y="1"/>
                                  </a:cubicBezTo>
                                  <a:cubicBezTo>
                                    <a:pt x="2" y="1"/>
                                    <a:pt x="2" y="1"/>
                                    <a:pt x="2" y="0"/>
                                  </a:cubicBezTo>
                                  <a:cubicBezTo>
                                    <a:pt x="2" y="0"/>
                                    <a:pt x="2" y="0"/>
                                    <a:pt x="2"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4505325" y="695325"/>
                              <a:ext cx="124460" cy="154305"/>
                            </a:xfrm>
                            <a:custGeom>
                              <a:avLst/>
                              <a:gdLst>
                                <a:gd name="T0" fmla="*/ 13 w 13"/>
                                <a:gd name="T1" fmla="*/ 13 h 16"/>
                                <a:gd name="T2" fmla="*/ 13 w 13"/>
                                <a:gd name="T3" fmla="*/ 13 h 16"/>
                                <a:gd name="T4" fmla="*/ 13 w 13"/>
                                <a:gd name="T5" fmla="*/ 12 h 16"/>
                                <a:gd name="T6" fmla="*/ 13 w 13"/>
                                <a:gd name="T7" fmla="*/ 12 h 16"/>
                                <a:gd name="T8" fmla="*/ 12 w 13"/>
                                <a:gd name="T9" fmla="*/ 12 h 16"/>
                                <a:gd name="T10" fmla="*/ 11 w 13"/>
                                <a:gd name="T11" fmla="*/ 8 h 16"/>
                                <a:gd name="T12" fmla="*/ 8 w 13"/>
                                <a:gd name="T13" fmla="*/ 5 h 16"/>
                                <a:gd name="T14" fmla="*/ 8 w 13"/>
                                <a:gd name="T15" fmla="*/ 5 h 16"/>
                                <a:gd name="T16" fmla="*/ 8 w 13"/>
                                <a:gd name="T17" fmla="*/ 5 h 16"/>
                                <a:gd name="T18" fmla="*/ 8 w 13"/>
                                <a:gd name="T19" fmla="*/ 4 h 16"/>
                                <a:gd name="T20" fmla="*/ 8 w 13"/>
                                <a:gd name="T21" fmla="*/ 4 h 16"/>
                                <a:gd name="T22" fmla="*/ 7 w 13"/>
                                <a:gd name="T23" fmla="*/ 4 h 16"/>
                                <a:gd name="T24" fmla="*/ 7 w 13"/>
                                <a:gd name="T25" fmla="*/ 2 h 16"/>
                                <a:gd name="T26" fmla="*/ 8 w 13"/>
                                <a:gd name="T27" fmla="*/ 2 h 16"/>
                                <a:gd name="T28" fmla="*/ 8 w 13"/>
                                <a:gd name="T29" fmla="*/ 2 h 16"/>
                                <a:gd name="T30" fmla="*/ 7 w 13"/>
                                <a:gd name="T31" fmla="*/ 2 h 16"/>
                                <a:gd name="T32" fmla="*/ 7 w 13"/>
                                <a:gd name="T33" fmla="*/ 2 h 16"/>
                                <a:gd name="T34" fmla="*/ 8 w 13"/>
                                <a:gd name="T35" fmla="*/ 2 h 16"/>
                                <a:gd name="T36" fmla="*/ 8 w 13"/>
                                <a:gd name="T37" fmla="*/ 2 h 16"/>
                                <a:gd name="T38" fmla="*/ 7 w 13"/>
                                <a:gd name="T39" fmla="*/ 2 h 16"/>
                                <a:gd name="T40" fmla="*/ 7 w 13"/>
                                <a:gd name="T41" fmla="*/ 1 h 16"/>
                                <a:gd name="T42" fmla="*/ 7 w 13"/>
                                <a:gd name="T43" fmla="*/ 1 h 16"/>
                                <a:gd name="T44" fmla="*/ 7 w 13"/>
                                <a:gd name="T45" fmla="*/ 1 h 16"/>
                                <a:gd name="T46" fmla="*/ 7 w 13"/>
                                <a:gd name="T47" fmla="*/ 0 h 16"/>
                                <a:gd name="T48" fmla="*/ 6 w 13"/>
                                <a:gd name="T49" fmla="*/ 1 h 16"/>
                                <a:gd name="T50" fmla="*/ 6 w 13"/>
                                <a:gd name="T51" fmla="*/ 1 h 16"/>
                                <a:gd name="T52" fmla="*/ 6 w 13"/>
                                <a:gd name="T53" fmla="*/ 1 h 16"/>
                                <a:gd name="T54" fmla="*/ 6 w 13"/>
                                <a:gd name="T55" fmla="*/ 2 h 16"/>
                                <a:gd name="T56" fmla="*/ 6 w 13"/>
                                <a:gd name="T57" fmla="*/ 2 h 16"/>
                                <a:gd name="T58" fmla="*/ 6 w 13"/>
                                <a:gd name="T59" fmla="*/ 2 h 16"/>
                                <a:gd name="T60" fmla="*/ 6 w 13"/>
                                <a:gd name="T61" fmla="*/ 2 h 16"/>
                                <a:gd name="T62" fmla="*/ 6 w 13"/>
                                <a:gd name="T63" fmla="*/ 2 h 16"/>
                                <a:gd name="T64" fmla="*/ 6 w 13"/>
                                <a:gd name="T65" fmla="*/ 2 h 16"/>
                                <a:gd name="T66" fmla="*/ 6 w 13"/>
                                <a:gd name="T67" fmla="*/ 2 h 16"/>
                                <a:gd name="T68" fmla="*/ 6 w 13"/>
                                <a:gd name="T69" fmla="*/ 2 h 16"/>
                                <a:gd name="T70" fmla="*/ 6 w 13"/>
                                <a:gd name="T71" fmla="*/ 4 h 16"/>
                                <a:gd name="T72" fmla="*/ 5 w 13"/>
                                <a:gd name="T73" fmla="*/ 4 h 16"/>
                                <a:gd name="T74" fmla="*/ 5 w 13"/>
                                <a:gd name="T75" fmla="*/ 4 h 16"/>
                                <a:gd name="T76" fmla="*/ 5 w 13"/>
                                <a:gd name="T77" fmla="*/ 5 h 16"/>
                                <a:gd name="T78" fmla="*/ 5 w 13"/>
                                <a:gd name="T79" fmla="*/ 5 h 16"/>
                                <a:gd name="T80" fmla="*/ 5 w 13"/>
                                <a:gd name="T81" fmla="*/ 6 h 16"/>
                                <a:gd name="T82" fmla="*/ 1 w 13"/>
                                <a:gd name="T83" fmla="*/ 12 h 16"/>
                                <a:gd name="T84" fmla="*/ 0 w 13"/>
                                <a:gd name="T85" fmla="*/ 12 h 16"/>
                                <a:gd name="T86" fmla="*/ 0 w 13"/>
                                <a:gd name="T87" fmla="*/ 12 h 16"/>
                                <a:gd name="T88" fmla="*/ 0 w 13"/>
                                <a:gd name="T89" fmla="*/ 12 h 16"/>
                                <a:gd name="T90" fmla="*/ 0 w 13"/>
                                <a:gd name="T91" fmla="*/ 13 h 16"/>
                                <a:gd name="T92" fmla="*/ 0 w 13"/>
                                <a:gd name="T93" fmla="*/ 13 h 16"/>
                                <a:gd name="T94" fmla="*/ 0 w 13"/>
                                <a:gd name="T95" fmla="*/ 13 h 16"/>
                                <a:gd name="T96" fmla="*/ 0 w 13"/>
                                <a:gd name="T97" fmla="*/ 13 h 16"/>
                                <a:gd name="T98" fmla="*/ 0 w 13"/>
                                <a:gd name="T99" fmla="*/ 15 h 16"/>
                                <a:gd name="T100" fmla="*/ 0 w 13"/>
                                <a:gd name="T101" fmla="*/ 15 h 16"/>
                                <a:gd name="T102" fmla="*/ 7 w 13"/>
                                <a:gd name="T103" fmla="*/ 15 h 16"/>
                                <a:gd name="T104" fmla="*/ 13 w 13"/>
                                <a:gd name="T105" fmla="*/ 16 h 16"/>
                                <a:gd name="T106" fmla="*/ 13 w 13"/>
                                <a:gd name="T107" fmla="*/ 15 h 16"/>
                                <a:gd name="T108" fmla="*/ 13 w 13"/>
                                <a:gd name="T109" fmla="*/ 14 h 16"/>
                                <a:gd name="T110" fmla="*/ 13 w 13"/>
                                <a:gd name="T111" fmla="*/ 13 h 16"/>
                                <a:gd name="T112" fmla="*/ 13 w 13"/>
                                <a:gd name="T113" fmla="*/ 1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 h="16">
                                  <a:moveTo>
                                    <a:pt x="13" y="13"/>
                                  </a:moveTo>
                                  <a:cubicBezTo>
                                    <a:pt x="13" y="13"/>
                                    <a:pt x="13" y="13"/>
                                    <a:pt x="13" y="13"/>
                                  </a:cubicBezTo>
                                  <a:cubicBezTo>
                                    <a:pt x="13" y="13"/>
                                    <a:pt x="13" y="13"/>
                                    <a:pt x="13" y="13"/>
                                  </a:cubicBezTo>
                                  <a:cubicBezTo>
                                    <a:pt x="13" y="13"/>
                                    <a:pt x="13" y="13"/>
                                    <a:pt x="13" y="13"/>
                                  </a:cubicBezTo>
                                  <a:cubicBezTo>
                                    <a:pt x="13" y="12"/>
                                    <a:pt x="13" y="12"/>
                                    <a:pt x="13" y="12"/>
                                  </a:cubicBezTo>
                                  <a:cubicBezTo>
                                    <a:pt x="13" y="12"/>
                                    <a:pt x="13" y="12"/>
                                    <a:pt x="13" y="12"/>
                                  </a:cubicBezTo>
                                  <a:cubicBezTo>
                                    <a:pt x="13" y="12"/>
                                    <a:pt x="13" y="12"/>
                                    <a:pt x="13" y="12"/>
                                  </a:cubicBezTo>
                                  <a:cubicBezTo>
                                    <a:pt x="13" y="12"/>
                                    <a:pt x="13" y="12"/>
                                    <a:pt x="13" y="12"/>
                                  </a:cubicBezTo>
                                  <a:cubicBezTo>
                                    <a:pt x="13" y="12"/>
                                    <a:pt x="13" y="12"/>
                                    <a:pt x="13" y="12"/>
                                  </a:cubicBezTo>
                                  <a:cubicBezTo>
                                    <a:pt x="13" y="12"/>
                                    <a:pt x="12" y="12"/>
                                    <a:pt x="12" y="12"/>
                                  </a:cubicBezTo>
                                  <a:cubicBezTo>
                                    <a:pt x="12" y="12"/>
                                    <a:pt x="12" y="12"/>
                                    <a:pt x="12" y="12"/>
                                  </a:cubicBezTo>
                                  <a:cubicBezTo>
                                    <a:pt x="12" y="12"/>
                                    <a:pt x="12" y="10"/>
                                    <a:pt x="11" y="8"/>
                                  </a:cubicBezTo>
                                  <a:cubicBezTo>
                                    <a:pt x="10" y="7"/>
                                    <a:pt x="9" y="6"/>
                                    <a:pt x="8" y="6"/>
                                  </a:cubicBezTo>
                                  <a:cubicBezTo>
                                    <a:pt x="8" y="5"/>
                                    <a:pt x="8" y="5"/>
                                    <a:pt x="8" y="5"/>
                                  </a:cubicBezTo>
                                  <a:cubicBezTo>
                                    <a:pt x="8" y="5"/>
                                    <a:pt x="8" y="5"/>
                                    <a:pt x="8" y="5"/>
                                  </a:cubicBezTo>
                                  <a:cubicBezTo>
                                    <a:pt x="8" y="5"/>
                                    <a:pt x="8" y="5"/>
                                    <a:pt x="8" y="5"/>
                                  </a:cubicBezTo>
                                  <a:cubicBezTo>
                                    <a:pt x="8" y="5"/>
                                    <a:pt x="8" y="5"/>
                                    <a:pt x="8" y="5"/>
                                  </a:cubicBezTo>
                                  <a:cubicBezTo>
                                    <a:pt x="8" y="5"/>
                                    <a:pt x="8" y="5"/>
                                    <a:pt x="8" y="5"/>
                                  </a:cubicBezTo>
                                  <a:cubicBezTo>
                                    <a:pt x="8" y="4"/>
                                    <a:pt x="8" y="4"/>
                                    <a:pt x="8" y="4"/>
                                  </a:cubicBezTo>
                                  <a:cubicBezTo>
                                    <a:pt x="8" y="4"/>
                                    <a:pt x="8" y="4"/>
                                    <a:pt x="8" y="4"/>
                                  </a:cubicBezTo>
                                  <a:cubicBezTo>
                                    <a:pt x="8" y="4"/>
                                    <a:pt x="8" y="4"/>
                                    <a:pt x="8" y="4"/>
                                  </a:cubicBezTo>
                                  <a:cubicBezTo>
                                    <a:pt x="8" y="4"/>
                                    <a:pt x="8" y="4"/>
                                    <a:pt x="8" y="4"/>
                                  </a:cubicBezTo>
                                  <a:cubicBezTo>
                                    <a:pt x="8" y="4"/>
                                    <a:pt x="8" y="4"/>
                                    <a:pt x="8" y="4"/>
                                  </a:cubicBezTo>
                                  <a:cubicBezTo>
                                    <a:pt x="8" y="4"/>
                                    <a:pt x="7" y="4"/>
                                    <a:pt x="7" y="4"/>
                                  </a:cubicBezTo>
                                  <a:cubicBezTo>
                                    <a:pt x="7" y="2"/>
                                    <a:pt x="7" y="2"/>
                                    <a:pt x="7" y="2"/>
                                  </a:cubicBezTo>
                                  <a:cubicBezTo>
                                    <a:pt x="7" y="2"/>
                                    <a:pt x="7" y="2"/>
                                    <a:pt x="7" y="2"/>
                                  </a:cubicBezTo>
                                  <a:cubicBezTo>
                                    <a:pt x="7" y="2"/>
                                    <a:pt x="8" y="2"/>
                                    <a:pt x="8" y="2"/>
                                  </a:cubicBezTo>
                                  <a:cubicBezTo>
                                    <a:pt x="8" y="2"/>
                                    <a:pt x="8" y="2"/>
                                    <a:pt x="8" y="2"/>
                                  </a:cubicBezTo>
                                  <a:cubicBezTo>
                                    <a:pt x="8" y="2"/>
                                    <a:pt x="8" y="2"/>
                                    <a:pt x="8" y="2"/>
                                  </a:cubicBezTo>
                                  <a:cubicBezTo>
                                    <a:pt x="8" y="2"/>
                                    <a:pt x="8" y="2"/>
                                    <a:pt x="8" y="2"/>
                                  </a:cubicBezTo>
                                  <a:cubicBezTo>
                                    <a:pt x="8" y="2"/>
                                    <a:pt x="8" y="2"/>
                                    <a:pt x="8" y="2"/>
                                  </a:cubicBezTo>
                                  <a:cubicBezTo>
                                    <a:pt x="7" y="2"/>
                                    <a:pt x="7" y="2"/>
                                    <a:pt x="7" y="2"/>
                                  </a:cubicBezTo>
                                  <a:cubicBezTo>
                                    <a:pt x="7" y="2"/>
                                    <a:pt x="7" y="2"/>
                                    <a:pt x="7" y="2"/>
                                  </a:cubicBezTo>
                                  <a:cubicBezTo>
                                    <a:pt x="7" y="2"/>
                                    <a:pt x="7" y="2"/>
                                    <a:pt x="7" y="2"/>
                                  </a:cubicBezTo>
                                  <a:cubicBezTo>
                                    <a:pt x="8" y="2"/>
                                    <a:pt x="8" y="2"/>
                                    <a:pt x="8" y="2"/>
                                  </a:cubicBezTo>
                                  <a:cubicBezTo>
                                    <a:pt x="8" y="2"/>
                                    <a:pt x="8" y="2"/>
                                    <a:pt x="8" y="2"/>
                                  </a:cubicBezTo>
                                  <a:cubicBezTo>
                                    <a:pt x="8" y="2"/>
                                    <a:pt x="8" y="2"/>
                                    <a:pt x="8" y="2"/>
                                  </a:cubicBezTo>
                                  <a:cubicBezTo>
                                    <a:pt x="8" y="2"/>
                                    <a:pt x="8" y="2"/>
                                    <a:pt x="8" y="2"/>
                                  </a:cubicBezTo>
                                  <a:cubicBezTo>
                                    <a:pt x="7" y="2"/>
                                    <a:pt x="7" y="2"/>
                                    <a:pt x="7" y="2"/>
                                  </a:cubicBezTo>
                                  <a:cubicBezTo>
                                    <a:pt x="7" y="2"/>
                                    <a:pt x="7" y="2"/>
                                    <a:pt x="7" y="2"/>
                                  </a:cubicBezTo>
                                  <a:cubicBezTo>
                                    <a:pt x="7" y="1"/>
                                    <a:pt x="7" y="1"/>
                                    <a:pt x="7" y="1"/>
                                  </a:cubicBezTo>
                                  <a:cubicBezTo>
                                    <a:pt x="7" y="1"/>
                                    <a:pt x="7" y="1"/>
                                    <a:pt x="7" y="1"/>
                                  </a:cubicBezTo>
                                  <a:cubicBezTo>
                                    <a:pt x="7" y="1"/>
                                    <a:pt x="7" y="1"/>
                                    <a:pt x="7" y="1"/>
                                  </a:cubicBezTo>
                                  <a:cubicBezTo>
                                    <a:pt x="7" y="1"/>
                                    <a:pt x="7" y="1"/>
                                    <a:pt x="7" y="1"/>
                                  </a:cubicBezTo>
                                  <a:cubicBezTo>
                                    <a:pt x="7" y="1"/>
                                    <a:pt x="7" y="1"/>
                                    <a:pt x="7" y="1"/>
                                  </a:cubicBezTo>
                                  <a:cubicBezTo>
                                    <a:pt x="7" y="1"/>
                                    <a:pt x="7" y="1"/>
                                    <a:pt x="7" y="1"/>
                                  </a:cubicBezTo>
                                  <a:cubicBezTo>
                                    <a:pt x="7" y="1"/>
                                    <a:pt x="7" y="0"/>
                                    <a:pt x="7" y="0"/>
                                  </a:cubicBezTo>
                                  <a:cubicBezTo>
                                    <a:pt x="7" y="0"/>
                                    <a:pt x="7" y="0"/>
                                    <a:pt x="7" y="0"/>
                                  </a:cubicBezTo>
                                  <a:cubicBezTo>
                                    <a:pt x="7" y="0"/>
                                    <a:pt x="6" y="1"/>
                                    <a:pt x="6" y="1"/>
                                  </a:cubicBezTo>
                                  <a:cubicBezTo>
                                    <a:pt x="6" y="1"/>
                                    <a:pt x="6" y="1"/>
                                    <a:pt x="6" y="1"/>
                                  </a:cubicBezTo>
                                  <a:cubicBezTo>
                                    <a:pt x="6" y="1"/>
                                    <a:pt x="6" y="1"/>
                                    <a:pt x="6" y="1"/>
                                  </a:cubicBezTo>
                                  <a:cubicBezTo>
                                    <a:pt x="6" y="1"/>
                                    <a:pt x="6" y="1"/>
                                    <a:pt x="6" y="1"/>
                                  </a:cubicBezTo>
                                  <a:cubicBezTo>
                                    <a:pt x="6" y="1"/>
                                    <a:pt x="6" y="1"/>
                                    <a:pt x="6" y="1"/>
                                  </a:cubicBezTo>
                                  <a:cubicBezTo>
                                    <a:pt x="6" y="1"/>
                                    <a:pt x="6" y="1"/>
                                    <a:pt x="6" y="1"/>
                                  </a:cubicBezTo>
                                  <a:cubicBezTo>
                                    <a:pt x="6" y="1"/>
                                    <a:pt x="6" y="1"/>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2"/>
                                    <a:pt x="6" y="2"/>
                                    <a:pt x="6" y="2"/>
                                  </a:cubicBezTo>
                                  <a:cubicBezTo>
                                    <a:pt x="6" y="4"/>
                                    <a:pt x="6" y="4"/>
                                    <a:pt x="6" y="4"/>
                                  </a:cubicBezTo>
                                  <a:cubicBezTo>
                                    <a:pt x="6" y="4"/>
                                    <a:pt x="6" y="4"/>
                                    <a:pt x="6" y="4"/>
                                  </a:cubicBezTo>
                                  <a:cubicBezTo>
                                    <a:pt x="6" y="4"/>
                                    <a:pt x="6" y="4"/>
                                    <a:pt x="6" y="4"/>
                                  </a:cubicBezTo>
                                  <a:cubicBezTo>
                                    <a:pt x="6" y="4"/>
                                    <a:pt x="6" y="4"/>
                                    <a:pt x="5" y="4"/>
                                  </a:cubicBezTo>
                                  <a:cubicBezTo>
                                    <a:pt x="5" y="4"/>
                                    <a:pt x="5" y="4"/>
                                    <a:pt x="5" y="4"/>
                                  </a:cubicBezTo>
                                  <a:cubicBezTo>
                                    <a:pt x="5" y="4"/>
                                    <a:pt x="5" y="4"/>
                                    <a:pt x="5" y="4"/>
                                  </a:cubicBezTo>
                                  <a:cubicBezTo>
                                    <a:pt x="5" y="5"/>
                                    <a:pt x="5" y="5"/>
                                    <a:pt x="5" y="5"/>
                                  </a:cubicBezTo>
                                  <a:cubicBezTo>
                                    <a:pt x="5" y="5"/>
                                    <a:pt x="5" y="5"/>
                                    <a:pt x="5" y="5"/>
                                  </a:cubicBezTo>
                                  <a:cubicBezTo>
                                    <a:pt x="5" y="5"/>
                                    <a:pt x="5" y="5"/>
                                    <a:pt x="5" y="5"/>
                                  </a:cubicBezTo>
                                  <a:cubicBezTo>
                                    <a:pt x="5" y="5"/>
                                    <a:pt x="5" y="5"/>
                                    <a:pt x="5" y="5"/>
                                  </a:cubicBezTo>
                                  <a:cubicBezTo>
                                    <a:pt x="5" y="5"/>
                                    <a:pt x="5" y="5"/>
                                    <a:pt x="5" y="5"/>
                                  </a:cubicBezTo>
                                  <a:cubicBezTo>
                                    <a:pt x="5" y="5"/>
                                    <a:pt x="5" y="5"/>
                                    <a:pt x="5" y="6"/>
                                  </a:cubicBezTo>
                                  <a:cubicBezTo>
                                    <a:pt x="4" y="6"/>
                                    <a:pt x="3" y="7"/>
                                    <a:pt x="2" y="8"/>
                                  </a:cubicBezTo>
                                  <a:cubicBezTo>
                                    <a:pt x="1" y="10"/>
                                    <a:pt x="1" y="12"/>
                                    <a:pt x="1" y="12"/>
                                  </a:cubicBezTo>
                                  <a:cubicBezTo>
                                    <a:pt x="1" y="12"/>
                                    <a:pt x="1" y="12"/>
                                    <a:pt x="1" y="12"/>
                                  </a:cubicBezTo>
                                  <a:cubicBezTo>
                                    <a:pt x="1" y="12"/>
                                    <a:pt x="1" y="12"/>
                                    <a:pt x="0" y="12"/>
                                  </a:cubicBezTo>
                                  <a:cubicBezTo>
                                    <a:pt x="0" y="12"/>
                                    <a:pt x="0" y="12"/>
                                    <a:pt x="0" y="12"/>
                                  </a:cubicBezTo>
                                  <a:cubicBezTo>
                                    <a:pt x="0" y="12"/>
                                    <a:pt x="0" y="12"/>
                                    <a:pt x="0" y="12"/>
                                  </a:cubicBezTo>
                                  <a:cubicBezTo>
                                    <a:pt x="0" y="12"/>
                                    <a:pt x="0" y="12"/>
                                    <a:pt x="0" y="12"/>
                                  </a:cubicBezTo>
                                  <a:cubicBezTo>
                                    <a:pt x="0" y="12"/>
                                    <a:pt x="0" y="12"/>
                                    <a:pt x="0" y="12"/>
                                  </a:cubicBezTo>
                                  <a:cubicBezTo>
                                    <a:pt x="0" y="12"/>
                                    <a:pt x="0" y="12"/>
                                    <a:pt x="0" y="13"/>
                                  </a:cubicBezTo>
                                  <a:cubicBezTo>
                                    <a:pt x="0" y="13"/>
                                    <a:pt x="0" y="13"/>
                                    <a:pt x="0" y="13"/>
                                  </a:cubicBezTo>
                                  <a:cubicBezTo>
                                    <a:pt x="0" y="13"/>
                                    <a:pt x="0" y="13"/>
                                    <a:pt x="0" y="13"/>
                                  </a:cubicBezTo>
                                  <a:cubicBezTo>
                                    <a:pt x="0" y="13"/>
                                    <a:pt x="0" y="13"/>
                                    <a:pt x="0" y="13"/>
                                  </a:cubicBezTo>
                                  <a:cubicBezTo>
                                    <a:pt x="0" y="13"/>
                                    <a:pt x="0" y="13"/>
                                    <a:pt x="0" y="13"/>
                                  </a:cubicBezTo>
                                  <a:cubicBezTo>
                                    <a:pt x="0" y="13"/>
                                    <a:pt x="0" y="13"/>
                                    <a:pt x="0" y="13"/>
                                  </a:cubicBezTo>
                                  <a:cubicBezTo>
                                    <a:pt x="0" y="13"/>
                                    <a:pt x="0" y="13"/>
                                    <a:pt x="0" y="13"/>
                                  </a:cubicBezTo>
                                  <a:cubicBezTo>
                                    <a:pt x="0" y="13"/>
                                    <a:pt x="0" y="13"/>
                                    <a:pt x="0" y="13"/>
                                  </a:cubicBezTo>
                                  <a:cubicBezTo>
                                    <a:pt x="0" y="14"/>
                                    <a:pt x="0" y="14"/>
                                    <a:pt x="0" y="14"/>
                                  </a:cubicBezTo>
                                  <a:cubicBezTo>
                                    <a:pt x="0" y="15"/>
                                    <a:pt x="0" y="15"/>
                                    <a:pt x="0" y="15"/>
                                  </a:cubicBezTo>
                                  <a:cubicBezTo>
                                    <a:pt x="0" y="15"/>
                                    <a:pt x="0" y="15"/>
                                    <a:pt x="0" y="15"/>
                                  </a:cubicBezTo>
                                  <a:cubicBezTo>
                                    <a:pt x="0" y="15"/>
                                    <a:pt x="0" y="15"/>
                                    <a:pt x="0" y="15"/>
                                  </a:cubicBezTo>
                                  <a:cubicBezTo>
                                    <a:pt x="0" y="15"/>
                                    <a:pt x="0" y="16"/>
                                    <a:pt x="0" y="16"/>
                                  </a:cubicBezTo>
                                  <a:cubicBezTo>
                                    <a:pt x="7" y="15"/>
                                    <a:pt x="7" y="15"/>
                                    <a:pt x="7" y="15"/>
                                  </a:cubicBezTo>
                                  <a:cubicBezTo>
                                    <a:pt x="7" y="15"/>
                                    <a:pt x="7" y="15"/>
                                    <a:pt x="7" y="15"/>
                                  </a:cubicBezTo>
                                  <a:cubicBezTo>
                                    <a:pt x="13" y="16"/>
                                    <a:pt x="13" y="16"/>
                                    <a:pt x="13" y="16"/>
                                  </a:cubicBezTo>
                                  <a:cubicBezTo>
                                    <a:pt x="13" y="16"/>
                                    <a:pt x="13" y="15"/>
                                    <a:pt x="13" y="15"/>
                                  </a:cubicBezTo>
                                  <a:cubicBezTo>
                                    <a:pt x="13" y="15"/>
                                    <a:pt x="13" y="15"/>
                                    <a:pt x="13" y="15"/>
                                  </a:cubicBezTo>
                                  <a:cubicBezTo>
                                    <a:pt x="13" y="15"/>
                                    <a:pt x="13" y="15"/>
                                    <a:pt x="13" y="15"/>
                                  </a:cubicBezTo>
                                  <a:cubicBezTo>
                                    <a:pt x="13" y="14"/>
                                    <a:pt x="13" y="14"/>
                                    <a:pt x="13" y="14"/>
                                  </a:cubicBezTo>
                                  <a:cubicBezTo>
                                    <a:pt x="13" y="14"/>
                                    <a:pt x="13" y="14"/>
                                    <a:pt x="13" y="13"/>
                                  </a:cubicBezTo>
                                  <a:cubicBezTo>
                                    <a:pt x="13" y="13"/>
                                    <a:pt x="13" y="13"/>
                                    <a:pt x="13" y="13"/>
                                  </a:cubicBezTo>
                                  <a:cubicBezTo>
                                    <a:pt x="13" y="13"/>
                                    <a:pt x="13" y="13"/>
                                    <a:pt x="13" y="13"/>
                                  </a:cubicBezTo>
                                  <a:cubicBezTo>
                                    <a:pt x="13" y="13"/>
                                    <a:pt x="13" y="13"/>
                                    <a:pt x="13" y="13"/>
                                  </a:cubicBezTo>
                                  <a:cubicBezTo>
                                    <a:pt x="13" y="13"/>
                                    <a:pt x="13" y="13"/>
                                    <a:pt x="13" y="1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4418330" y="994410"/>
                              <a:ext cx="297815" cy="48260"/>
                            </a:xfrm>
                            <a:custGeom>
                              <a:avLst/>
                              <a:gdLst>
                                <a:gd name="T0" fmla="*/ 454 w 469"/>
                                <a:gd name="T1" fmla="*/ 46 h 76"/>
                                <a:gd name="T2" fmla="*/ 454 w 469"/>
                                <a:gd name="T3" fmla="*/ 15 h 76"/>
                                <a:gd name="T4" fmla="*/ 424 w 469"/>
                                <a:gd name="T5" fmla="*/ 15 h 76"/>
                                <a:gd name="T6" fmla="*/ 424 w 469"/>
                                <a:gd name="T7" fmla="*/ 0 h 76"/>
                                <a:gd name="T8" fmla="*/ 46 w 469"/>
                                <a:gd name="T9" fmla="*/ 0 h 76"/>
                                <a:gd name="T10" fmla="*/ 46 w 469"/>
                                <a:gd name="T11" fmla="*/ 15 h 76"/>
                                <a:gd name="T12" fmla="*/ 16 w 469"/>
                                <a:gd name="T13" fmla="*/ 15 h 76"/>
                                <a:gd name="T14" fmla="*/ 16 w 469"/>
                                <a:gd name="T15" fmla="*/ 46 h 76"/>
                                <a:gd name="T16" fmla="*/ 0 w 469"/>
                                <a:gd name="T17" fmla="*/ 46 h 76"/>
                                <a:gd name="T18" fmla="*/ 0 w 469"/>
                                <a:gd name="T19" fmla="*/ 76 h 76"/>
                                <a:gd name="T20" fmla="*/ 469 w 469"/>
                                <a:gd name="T21" fmla="*/ 76 h 76"/>
                                <a:gd name="T22" fmla="*/ 469 w 469"/>
                                <a:gd name="T23" fmla="*/ 46 h 76"/>
                                <a:gd name="T24" fmla="*/ 454 w 469"/>
                                <a:gd name="T25" fmla="*/ 4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9" h="76">
                                  <a:moveTo>
                                    <a:pt x="454" y="46"/>
                                  </a:moveTo>
                                  <a:lnTo>
                                    <a:pt x="454" y="15"/>
                                  </a:lnTo>
                                  <a:lnTo>
                                    <a:pt x="424" y="15"/>
                                  </a:lnTo>
                                  <a:lnTo>
                                    <a:pt x="424" y="0"/>
                                  </a:lnTo>
                                  <a:lnTo>
                                    <a:pt x="46" y="0"/>
                                  </a:lnTo>
                                  <a:lnTo>
                                    <a:pt x="46" y="15"/>
                                  </a:lnTo>
                                  <a:lnTo>
                                    <a:pt x="16" y="15"/>
                                  </a:lnTo>
                                  <a:lnTo>
                                    <a:pt x="16" y="46"/>
                                  </a:lnTo>
                                  <a:lnTo>
                                    <a:pt x="0" y="46"/>
                                  </a:lnTo>
                                  <a:lnTo>
                                    <a:pt x="0" y="76"/>
                                  </a:lnTo>
                                  <a:lnTo>
                                    <a:pt x="469" y="76"/>
                                  </a:lnTo>
                                  <a:lnTo>
                                    <a:pt x="469" y="46"/>
                                  </a:lnTo>
                                  <a:lnTo>
                                    <a:pt x="454"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7" name="Text Box 2"/>
                        <wps:cNvSpPr txBox="1">
                          <a:spLocks noChangeArrowheads="1"/>
                        </wps:cNvSpPr>
                        <wps:spPr bwMode="auto">
                          <a:xfrm>
                            <a:off x="361950" y="409575"/>
                            <a:ext cx="3592195" cy="603885"/>
                          </a:xfrm>
                          <a:prstGeom prst="rect">
                            <a:avLst/>
                          </a:prstGeom>
                          <a:noFill/>
                          <a:ln w="9525">
                            <a:noFill/>
                            <a:miter lim="800000"/>
                            <a:headEnd/>
                            <a:tailEnd/>
                          </a:ln>
                        </wps:spPr>
                        <wps:txbx>
                          <w:txbxContent>
                            <w:p w:rsidR="00F95707" w:rsidRPr="008478E7" w:rsidRDefault="00F95707" w:rsidP="0062422C">
                              <w:pPr>
                                <w:rPr>
                                  <w:color w:val="FFFFFF" w:themeColor="background1"/>
                                </w:rPr>
                              </w:pPr>
                              <w:r>
                                <w:rPr>
                                  <w:b/>
                                  <w:bCs/>
                                  <w:color w:val="FFFFFF" w:themeColor="background1"/>
                                </w:rPr>
                                <w:t>LONDON’S GLOBAL UNIVERSITY</w:t>
                              </w:r>
                            </w:p>
                            <w:p w:rsidR="00F95707" w:rsidRDefault="00F95707" w:rsidP="0062422C"/>
                          </w:txbxContent>
                        </wps:txbx>
                        <wps:bodyPr rot="0" vert="horz" wrap="square" lIns="0" tIns="0" rIns="0" bIns="0" anchor="t" anchorCtr="0">
                          <a:spAutoFit/>
                        </wps:bodyPr>
                      </wps:wsp>
                    </wpg:wgp>
                  </a:graphicData>
                </a:graphic>
              </wp:anchor>
            </w:drawing>
          </mc:Choice>
          <mc:Fallback>
            <w:pict>
              <v:group w14:anchorId="53CAC607" id="Group 17" o:spid="_x0000_s1026" style="position:absolute;margin-left:0;margin-top:-54pt;width:600.55pt;height:114.75pt;z-index:251661312;mso-position-horizontal:center;mso-position-horizontal-relative:margin" coordsize="76269,1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">
                <v:shape id="Freeform 4" o:spid="_x0000_s1027" style="position:absolute;width:76269;height:14575;visibility:visible;mso-wrap-style:square;v-text-anchor:top" coordsize="79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" path="m,c,151,,151,,151v516,,516,,516,c514,150,513,149,512,148v-8,-8,-8,-17,-8,-26c504,72,504,72,504,72v27,,27,,27,c531,125,531,125,531,125v,3,,7,3,10c536,137,539,138,542,138v4,,7,-2,9,-3c554,132,554,128,554,125v,-53,,-53,,-53c581,72,581,72,581,72v,45,,45,,45c581,126,581,139,571,148v-1,1,-2,2,-3,3c608,151,608,151,608,151v-12,-8,-17,-23,-17,-37c591,92,606,69,635,69v13,,25,4,34,13c672,86,674,89,676,92v-23,11,-23,11,-23,11c651,98,647,89,636,89v-6,,-10,3,-12,5c618,100,618,110,618,113v,12,5,24,18,24c648,137,652,126,653,123v23,11,23,11,23,11c674,139,672,142,668,146v-2,2,-4,4,-6,5c687,151,687,151,687,151v,-79,,-79,,-79c714,72,714,72,714,72v,62,,62,,62c748,134,748,134,748,134v,17,,17,,17c794,151,794,151,794,151,794,,794,,794,l,xe" fillcolor="#8c8279" stroked="f">
                  <v:path arrowok="t" o:connecttype="custom" o:connectlocs="0,0;0,1457533;4956580,1457533;4918157,1428575;4841310,1177609;4841310,694983;5100666,694983;5100666,1206567;5129484,1303092;5206330,1332050;5292782,1303092;5321599,1206567;5321599,694983;5580955,694983;5580955,1129347;5484897,1428575;5456080,1457533;5840311,1457533;5677013,1100389;6099667,666025;6426263,791508;6493504,888033;6272571,994211;6109273,859076;5994003,907338;5936369,1090737;6109273,1322397;6272571,1187262;6493504,1293440;6416657,1409270;6359023,1457533;6599167,1457533;6599167,694983;6858523,694983;6858523,1293440;7185119,1293440;7185119,1457533;7626985,1457533;7626985,0;0,0" o:connectangles="0,0,0,0,0,0,0,0,0,0,0,0,0,0,0,0,0,0,0,0,0,0,0,0,0,0,0,0,0,0,0,0,0,0,0,0,0,0,0,0"/>
                </v:shape>
                <v:group id="Group 3" o:spid="_x0000_s1028" style="position:absolute;left:44196;top:6953;width:2978;height:3472" coordorigin="44183,6953" coordsize="2978,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9" style="position:absolute;left:44284;top:8496;width:2782;height:482;visibility:visible;mso-wrap-style:square;v-text-anchor:top" coordsize="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" path="m29,3c29,3,15,,15,,15,,,3,,3v,,,,,c,4,,4,,4v,,,,,c,4,,4,,4v,,,,1,c1,5,1,5,1,5v,,,,,c1,5,1,5,1,5v27,,27,,27,c28,5,28,5,28,5v,,,,,c28,4,28,4,28,4v1,,1,,1,c29,4,29,4,29,4v,,,,,c29,3,29,3,29,3v,,,,,xe" stroked="f">
                    <v:path arrowok="t" o:connecttype="custom" o:connectlocs="278130,28956;143860,0;0,28956;0,28956;0,38608;0,38608;0,38608;9591,38608;9591,48260;9591,48260;9591,48260;268539,48260;268539,48260;268539,48260;268539,38608;278130,38608;278130,38608;278130,38608;278130,28956;278130,28956" o:connectangles="0,0,0,0,0,0,0,0,0,0,0,0,0,0,0,0,0,0,0,0"/>
                  </v:shape>
                  <v:shape id="Freeform 5" o:spid="_x0000_s1030" style="position:absolute;left:46685;top:8978;width:285;height:966;visibility:visible;mso-wrap-style:square;v-text-anchor:top" coordsize="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" path="m3,v,,,,,c3,,3,,3,v,,,,,c,,,,,,,,,,,,,,,,,,,,,,,,,,,,,,,,,,,,,1,,1,1,1v,,,,,c1,1,1,1,1,1v,,,,,c1,1,1,1,1,1v,,,,,c1,2,1,2,1,2v,,,,,c1,2,1,2,1,2v,,,,,c1,10,1,10,1,10v,,,,,c1,10,,10,,10v,,,,,c,10,,10,,10v,,,,,c,10,,10,,10v,,,,,c,10,,10,,10v2,,2,,2,c2,10,2,10,2,10v,,,,,c2,10,2,10,2,10v,,,,,c2,10,2,10,2,10v,,,,,c2,10,2,10,2,10v,,,,,c2,2,2,2,2,2v,,,,,c2,2,2,2,2,2v,,,,,c2,2,2,2,2,1v,,,,,c2,1,2,1,2,1v,,,,,c2,1,2,1,2,1v,,,,,c2,1,2,1,2,v,,,,,l3,xe" stroked="f">
                    <v:path arrowok="t" o:connecttype="custom" o:connectlocs="28575,0;28575,0;28575,0;28575,0;0,0;0,0;0,0;0,0;0,0;0,0;9525,9652;9525,9652;9525,9652;9525,9652;9525,9652;9525,9652;9525,19304;9525,19304;9525,19304;9525,19304;9525,96520;9525,96520;0,96520;0,96520;0,96520;0,96520;0,96520;0,96520;0,96520;19050,96520;19050,96520;19050,96520;19050,96520;19050,96520;19050,96520;19050,96520;19050,96520;19050,96520;19050,19304;19050,19304;19050,19304;19050,19304;19050,9652;19050,9652;19050,9652;19050,9652;19050,9652;19050,9652;19050,0;19050,0;28575,0" o:connectangles="0,0,0,0,0,0,0,0,0,0,0,0,0,0,0,0,0,0,0,0,0,0,0,0,0,0,0,0,0,0,0,0,0,0,0,0,0,0,0,0,0,0,0,0,0,0,0,0,0,0,0"/>
                  </v:shape>
                  <v:shape id="Freeform 7" o:spid="_x0000_s1031" style="position:absolute;left:46297;top:8978;width:197;height:966;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" path="m2,v,,,,,c2,,2,,2,v,,,,,c,,,,,,,,,,,,,,,,,,,,,,,,,,,,,,,,,,,,,1,,1,,1v,,,,,c,1,,1,,1v,,,,,c,1,,1,,1v,,,,,c,2,,2,,2v,,,,,c,2,,2,,2v,,,,,c,10,,10,,10v,,,,,c,10,,10,,10v,,,,,c,10,,10,,10v,,,,,c,10,,10,,10v,,,,,c,10,,10,,10v2,,2,,2,c2,10,2,10,2,10v,,,,,c2,10,2,10,2,10v,,,,,c2,10,2,10,2,10v,,,,,c2,10,2,10,2,10v,,-1,,-1,c1,2,1,2,1,2v,,,,,c1,2,1,2,1,2v,,,,,c2,2,2,2,2,1v,,,,,c2,1,2,1,2,1v,,,,-1,c1,1,1,1,1,1v,,,,,c2,1,2,1,2,v,,,,,xe" stroked="f">
                    <v:path arrowok="t" o:connecttype="custom" o:connectlocs="19685,0;19685,0;19685,0;19685,0;0,0;0,0;0,0;0,0;0,0;0,0;0,9652;0,9652;0,9652;0,9652;0,9652;0,9652;0,19304;0,19304;0,19304;0,19304;0,96520;0,96520;0,96520;0,96520;0,96520;0,96520;0,96520;0,96520;0,96520;19685,96520;19685,96520;19685,96520;19685,96520;19685,96520;19685,96520;19685,96520;19685,96520;9843,96520;9843,19304;9843,19304;9843,19304;9843,19304;19685,9652;19685,9652;19685,9652;9843,9652;9843,9652;9843,9652;19685,0;19685,0" o:connectangles="0,0,0,0,0,0,0,0,0,0,0,0,0,0,0,0,0,0,0,0,0,0,0,0,0,0,0,0,0,0,0,0,0,0,0,0,0,0,0,0,0,0,0,0,0,0,0,0,0,0"/>
                  </v:shape>
                  <v:shape id="Freeform 10" o:spid="_x0000_s1032" style="position:absolute;left:45821;top:8978;width:191;height:966;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" path="m2,v,,,,,c2,,2,,2,v,,,,,c,,,,,,,,,,,,,,,,,,,,,,,,,,,,,,,,,,,,,1,,1,,1v,,,,,c,1,,1,,1v,,,,,c,1,,1,,1v,,,,,c,2,,2,,2v,,,,,c,2,,2,,2v,,,,,c,10,,10,,10v,,,,,c,10,,10,,10v,,,,,c,10,,10,,10v,,,,,c,10,,10,,10v,,,,,c,10,,10,,10v2,,2,,2,c2,10,2,10,2,10v,,,,,c2,10,2,10,2,10v,,,,,c2,10,2,10,2,10v,,,,,c2,10,2,10,2,10v,,,,,c2,2,2,2,2,2v,,,,,c2,2,2,2,2,2v,,,,,c2,2,2,2,2,1v,,,,,c2,1,2,1,2,1v,,,,,c2,1,2,1,2,1v,,,,,c2,1,2,1,2,v,,,,,xe" stroked="f">
                    <v:path arrowok="t" o:connecttype="custom" o:connectlocs="19050,0;19050,0;19050,0;19050,0;0,0;0,0;0,0;0,0;0,0;0,0;0,9652;0,9652;0,9652;0,9652;0,9652;0,9652;0,19304;0,19304;0,19304;0,19304;0,96520;0,96520;0,96520;0,96520;0,96520;0,96520;0,96520;0,96520;0,96520;19050,96520;19050,96520;19050,96520;19050,96520;19050,96520;19050,96520;19050,96520;19050,96520;19050,96520;19050,19304;19050,19304;19050,19304;19050,19304;19050,9652;19050,9652;19050,9652;19050,9652;19050,9652;19050,9652;19050,0;19050,0" o:connectangles="0,0,0,0,0,0,0,0,0,0,0,0,0,0,0,0,0,0,0,0,0,0,0,0,0,0,0,0,0,0,0,0,0,0,0,0,0,0,0,0,0,0,0,0,0,0,0,0,0,0"/>
                  </v:shape>
                  <v:shape id="Freeform 12" o:spid="_x0000_s1033" style="position:absolute;left:45339;top:8978;width:190;height:966;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" path="m2,v,,,,,c2,,2,,2,v,,,,,c,,,,,,,,,,,,,,,,,,,,,,,,,,,,,,,,,,,,,1,,1,,1v,,,,,c,1,,1,,1v,,,,,c,1,,1,,1v,,,,,c,2,,2,,2v,,,,,c,2,,2,,2v,,,,,c,10,,10,,10v,,,,,c,10,,10,,10v,,,,,c,10,,10,,10v,,,,,c,10,,10,,10v,,,,,c,10,,10,,10v2,,2,,2,c2,10,2,10,2,10v,,,,,c2,10,2,10,2,10v,,,,,c2,10,2,10,2,10v,,,,,c2,10,2,10,2,10v,,,,,c2,2,2,2,2,2v,,,,,c2,2,2,2,2,2v,,,,,c2,2,2,2,2,1v,,,,,c2,1,2,1,2,1v,,,,,c2,1,2,1,2,1v,,,,,c2,1,2,1,2,v,,,,,xe" stroked="f">
                    <v:path arrowok="t" o:connecttype="custom" o:connectlocs="19050,0;19050,0;19050,0;19050,0;0,0;0,0;0,0;0,0;0,0;0,0;0,9652;0,9652;0,9652;0,9652;0,9652;0,9652;0,19304;0,19304;0,19304;0,19304;0,96520;0,96520;0,96520;0,96520;0,96520;0,96520;0,96520;0,96520;0,96520;19050,96520;19050,96520;19050,96520;19050,96520;19050,96520;19050,96520;19050,96520;19050,96520;19050,96520;19050,19304;19050,19304;19050,19304;19050,19304;19050,9652;19050,9652;19050,9652;19050,9652;19050,9652;19050,9652;19050,0;19050,0" o:connectangles="0,0,0,0,0,0,0,0,0,0,0,0,0,0,0,0,0,0,0,0,0,0,0,0,0,0,0,0,0,0,0,0,0,0,0,0,0,0,0,0,0,0,0,0,0,0,0,0,0,0"/>
                  </v:shape>
                  <v:shape id="Freeform 13" o:spid="_x0000_s1034" style="position:absolute;left:44856;top:8978;width:292;height:966;visibility:visible;mso-wrap-style:square;v-text-anchor:top" coordsize="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" path="m2,c3,,3,,3,v,,,,,c3,,3,,2,,,,,,,,,,,,,,,,,,,,,,,,,,,,,,,,,,,,,,,1,,1,1,1v,,,,,c1,1,1,1,1,1,,1,,1,1,1v,,,,,c1,1,1,1,1,1v,1,,1,,1c1,2,1,2,1,2v,,,,,c1,2,1,2,1,2v,8,,8,,8c1,10,1,10,1,10,,10,,10,,10v,,,,,c,10,,10,,10v,,,,,c,10,,10,,10v,,,,,c,10,,10,,10v2,,2,,2,c2,10,2,10,2,10v,,,,,c2,10,2,10,2,10v,,,,,c2,10,2,10,2,10v,,,,,c2,10,2,10,2,10v,,,,,c2,2,2,2,2,2v,,,,,c2,2,2,2,2,2v,,,,,c2,2,2,2,2,1v,,,,,c2,1,2,1,2,1v,,,,,c2,1,2,1,2,1v,,,,,c2,1,2,1,2,v,,,,,xe" stroked="f">
                    <v:path arrowok="t" o:connecttype="custom" o:connectlocs="19473,0;29210,0;29210,0;19473,0;0,0;0,0;0,0;0,0;0,0;0,0;9737,9652;9737,9652;9737,9652;9737,9652;9737,9652;9737,9652;9737,19304;9737,19304;9737,19304;9737,19304;9737,96520;9737,96520;0,96520;0,96520;0,96520;0,96520;0,96520;0,96520;0,96520;19473,96520;19473,96520;19473,96520;19473,96520;19473,96520;19473,96520;19473,96520;19473,96520;19473,96520;19473,19304;19473,19304;19473,19304;19473,19304;19473,9652;19473,9652;19473,9652;19473,9652;19473,9652;19473,9652;19473,0;19473,0" o:connectangles="0,0,0,0,0,0,0,0,0,0,0,0,0,0,0,0,0,0,0,0,0,0,0,0,0,0,0,0,0,0,0,0,0,0,0,0,0,0,0,0,0,0,0,0,0,0,0,0,0,0"/>
                  </v:shape>
                  <v:shape id="Freeform 14" o:spid="_x0000_s1035" style="position:absolute;left:44475;top:8978;width:190;height:966;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" path="m2,v,,,,,c2,,2,,2,v,,,,,c,,,,,,,,,,,,,,,,,,,,,,,,,,,,,,,,,,,,,1,,1,,1v,,,,,c,1,,1,,1v,,,,,c,1,,1,,1v,,,,,c,2,,2,,2v,,,,,c,2,,2,,2v,,,,,c,10,,10,,10v,,,,,c,10,,10,,10v,,,,,c,10,,10,,10v,,,,,c,10,,10,,10v,,,,,c,10,,10,,10v2,,2,,2,c2,10,2,10,2,10v,,,,,c2,10,2,10,2,10v,,,,,c2,10,2,10,2,10v,,,,,c2,10,2,10,2,10v,,-1,,-1,c1,2,1,2,1,2v,,,,,c1,2,1,2,1,2v,,,,,c1,2,1,2,1,1v,,,,,c1,1,2,1,2,1v,,,,-1,c1,1,1,1,1,1v,,,,,c2,1,2,1,2,v,,,,,xe" stroked="f">
                    <v:path arrowok="t" o:connecttype="custom" o:connectlocs="19050,0;19050,0;19050,0;19050,0;0,0;0,0;0,0;0,0;0,0;0,0;0,9652;0,9652;0,9652;0,9652;0,9652;0,9652;0,19304;0,19304;0,19304;0,19304;0,96520;0,96520;0,96520;0,96520;0,96520;0,96520;0,96520;0,96520;0,96520;19050,96520;19050,96520;19050,96520;19050,96520;19050,96520;19050,96520;19050,96520;19050,96520;9525,96520;9525,19304;9525,19304;9525,19304;9525,19304;9525,9652;9525,9652;19050,9652;9525,9652;9525,9652;9525,9652;19050,0;19050,0" o:connectangles="0,0,0,0,0,0,0,0,0,0,0,0,0,0,0,0,0,0,0,0,0,0,0,0,0,0,0,0,0,0,0,0,0,0,0,0,0,0,0,0,0,0,0,0,0,0,0,0,0,0"/>
                  </v:shape>
                  <v:shape id="Freeform 15" o:spid="_x0000_s1036" style="position:absolute;left:45053;top:6953;width:1244;height:1543;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" path="m13,13v,,,,,c13,13,13,13,13,13v,,,,,c13,12,13,12,13,12v,,,,,c13,12,13,12,13,12v,,,,,c13,12,13,12,13,12v,,-1,,-1,c12,12,12,12,12,12v,,,-2,-1,-4c10,7,9,6,8,6,8,5,8,5,8,5v,,,,,c8,5,8,5,8,5v,,,,,c8,5,8,5,8,5,8,4,8,4,8,4v,,,,,c8,4,8,4,8,4v,,,,,c8,4,8,4,8,4v,,-1,,-1,c7,2,7,2,7,2v,,,,,c7,2,8,2,8,2v,,,,,c8,2,8,2,8,2v,,,,,c8,2,8,2,8,2,7,2,7,2,7,2v,,,,,c7,2,7,2,7,2v1,,1,,1,c8,2,8,2,8,2v,,,,,c8,2,8,2,8,2,7,2,7,2,7,2v,,,,,c7,1,7,1,7,1v,,,,,c7,1,7,1,7,1v,,,,,c7,1,7,1,7,1v,,,,,c7,1,7,,7,v,,,,,c7,,6,1,6,1v,,,,,c6,1,6,1,6,1v,,,,,c6,1,6,1,6,1v,,,,,c6,1,6,1,6,2v,,,,,c6,2,6,2,6,2v,,,,,c6,2,6,2,6,2v,,,,,c6,2,6,2,6,2v,,,,,c6,2,6,2,6,2v,,,,,c6,2,6,2,6,2v,,,,,c6,2,6,2,6,2v,,,,,c6,2,6,2,6,2v,,,,,c6,4,6,4,6,4v,,,,,c6,4,6,4,6,4v,,,,-1,c5,4,5,4,5,4v,,,,,c5,5,5,5,5,5v,,,,,c5,5,5,5,5,5v,,,,,c5,5,5,5,5,5v,,,,,1c4,6,3,7,2,8,1,10,1,12,1,12v,,,,,c1,12,1,12,,12v,,,,,c,12,,12,,12v,,,,,c,12,,12,,12v,,,,,1c,13,,13,,13v,,,,,c,13,,13,,13v,,,,,c,13,,13,,13v,,,,,c,13,,13,,13v,1,,1,,1c,15,,15,,15v,,,,,c,15,,15,,15v,,,1,,1c7,15,7,15,7,15v,,,,,c13,16,13,16,13,16v,,,-1,,-1c13,15,13,15,13,15v,,,,,c13,14,13,14,13,14v,,,,,-1c13,13,13,13,13,13v,,,,,c13,13,13,13,13,13v,,,,,xe" stroked="f">
                    <v:path arrowok="t" o:connecttype="custom" o:connectlocs="124460,125373;124460,125373;124460,115729;124460,115729;114886,115729;105312,77153;76591,48220;76591,48220;76591,48220;76591,38576;76591,38576;67017,38576;67017,19288;76591,19288;76591,19288;67017,19288;67017,19288;76591,19288;76591,19288;67017,19288;67017,9644;67017,9644;67017,9644;67017,0;57443,9644;57443,9644;57443,9644;57443,19288;57443,19288;57443,19288;57443,19288;57443,19288;57443,19288;57443,19288;57443,19288;57443,38576;47869,38576;47869,38576;47869,48220;47869,48220;47869,57864;9574,115729;0,115729;0,115729;0,115729;0,125373;0,125373;0,125373;0,125373;0,144661;0,144661;67017,144661;124460,154305;124460,144661;124460,135017;124460,125373;124460,125373" o:connectangles="0,0,0,0,0,0,0,0,0,0,0,0,0,0,0,0,0,0,0,0,0,0,0,0,0,0,0,0,0,0,0,0,0,0,0,0,0,0,0,0,0,0,0,0,0,0,0,0,0,0,0,0,0,0,0,0,0"/>
                  </v:shape>
                  <v:shape id="Freeform 16" o:spid="_x0000_s1037" style="position:absolute;left:44183;top:9944;width:2978;height:482;visibility:visible;mso-wrap-style:square;v-text-anchor:top" coordsize="4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" path="m454,46r,-31l424,15,424,,46,r,15l16,15r,31l,46,,76r469,l469,46r-15,xe" stroked="f">
                    <v:path arrowok="t" o:connecttype="custom" o:connectlocs="288290,29210;288290,9525;269240,9525;269240,0;29210,0;29210,9525;10160,9525;10160,29210;0,29210;0,48260;297815,48260;297815,29210;288290,29210" o:connectangles="0,0,0,0,0,0,0,0,0,0,0,0,0"/>
                  </v:shape>
                </v:group>
                <v:shapetype id="_x0000_t202" coordsize="21600,21600" o:spt="202" path="m,l,21600r21600,l21600,xe">
                  <v:stroke joinstyle="miter"/>
                  <v:path gradientshapeok="t" o:connecttype="rect"/>
                </v:shapetype>
                <v:shape id="Text Box 2" o:spid="_x0000_s1038" type="#_x0000_t202" style="position:absolute;left:3619;top:4095;width:35922;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rsidR="00F95707" w:rsidRPr="008478E7" w:rsidRDefault="00F95707" w:rsidP="0062422C">
                        <w:pPr>
                          <w:rPr>
                            <w:color w:val="FFFFFF" w:themeColor="background1"/>
                          </w:rPr>
                        </w:pPr>
                        <w:r>
                          <w:rPr>
                            <w:b/>
                            <w:bCs/>
                            <w:color w:val="FFFFFF" w:themeColor="background1"/>
                          </w:rPr>
                          <w:t>LONDON’S GLOBAL UNIVERSITY</w:t>
                        </w:r>
                      </w:p>
                      <w:p w:rsidR="00F95707" w:rsidRDefault="00F95707" w:rsidP="0062422C"/>
                    </w:txbxContent>
                  </v:textbox>
                </v:shape>
                <w10:wrap anchorx="margin"/>
              </v:group>
            </w:pict>
          </mc:Fallback>
        </mc:AlternateContent>
      </w:r>
    </w:p>
    <w:p w:rsidR="00E57CB5" w:rsidRPr="00266C10" w:rsidRDefault="00E57CB5" w:rsidP="00E57CB5">
      <w:pPr>
        <w:rPr>
          <w:rFonts w:ascii="Arial" w:hAnsi="Arial" w:cs="Arial"/>
          <w:szCs w:val="22"/>
        </w:rPr>
      </w:pPr>
    </w:p>
    <w:p w:rsidR="00E57CB5" w:rsidRPr="00266C10" w:rsidRDefault="00E57CB5" w:rsidP="00E57CB5">
      <w:pPr>
        <w:rPr>
          <w:rFonts w:ascii="Arial" w:hAnsi="Arial" w:cs="Arial"/>
          <w:szCs w:val="22"/>
        </w:rPr>
      </w:pPr>
    </w:p>
    <w:p w:rsidR="00E57CB5" w:rsidRPr="00266C10" w:rsidRDefault="00E57CB5" w:rsidP="00E57CB5">
      <w:pPr>
        <w:rPr>
          <w:rFonts w:ascii="Arial" w:hAnsi="Arial" w:cs="Arial"/>
          <w:szCs w:val="22"/>
        </w:rPr>
      </w:pPr>
    </w:p>
    <w:p w:rsidR="002169BD" w:rsidRPr="00266C10" w:rsidRDefault="002169BD" w:rsidP="002169BD">
      <w:pPr>
        <w:rPr>
          <w:rFonts w:ascii="Arial" w:hAnsi="Arial" w:cs="Arial"/>
          <w:szCs w:val="22"/>
        </w:rPr>
      </w:pPr>
    </w:p>
    <w:p w:rsidR="00E3546C" w:rsidRPr="00266C10" w:rsidRDefault="00E3546C" w:rsidP="00E3546C">
      <w:pPr>
        <w:ind w:left="-284"/>
        <w:rPr>
          <w:rFonts w:ascii="Arial" w:hAnsi="Arial" w:cs="Arial"/>
          <w:szCs w:val="22"/>
        </w:rPr>
      </w:pPr>
      <w:bookmarkStart w:id="0" w:name="_MacBuGuideStaticData_560V"/>
      <w:bookmarkStart w:id="1" w:name="_MacBuGuideStaticData_11280V"/>
      <w:bookmarkStart w:id="2" w:name="_MacBuGuideStaticData_2230H"/>
      <w:bookmarkStart w:id="3" w:name="_MacBuGuideStaticData_1010H"/>
      <w:r w:rsidRPr="00266C10">
        <w:rPr>
          <w:rFonts w:ascii="Arial" w:hAnsi="Arial" w:cs="Arial"/>
          <w:szCs w:val="22"/>
        </w:rPr>
        <w:t xml:space="preserve"> </w:t>
      </w:r>
    </w:p>
    <w:bookmarkEnd w:id="0"/>
    <w:bookmarkEnd w:id="1"/>
    <w:bookmarkEnd w:id="2"/>
    <w:bookmarkEnd w:id="3"/>
    <w:p w:rsidR="00E3546C" w:rsidRPr="00266C10" w:rsidRDefault="00E3546C" w:rsidP="00E3546C">
      <w:pPr>
        <w:ind w:left="-284"/>
        <w:rPr>
          <w:rFonts w:ascii="Arial" w:hAnsi="Arial" w:cs="Arial"/>
          <w:szCs w:val="22"/>
        </w:rPr>
      </w:pPr>
      <w:r w:rsidRPr="00266C10">
        <w:rPr>
          <w:rFonts w:ascii="Arial" w:hAnsi="Arial" w:cs="Arial"/>
          <w:szCs w:val="22"/>
        </w:rPr>
        <w:t xml:space="preserve"> </w:t>
      </w:r>
    </w:p>
    <w:p w:rsidR="002169BD" w:rsidRPr="00266C10" w:rsidRDefault="002169BD" w:rsidP="002169BD">
      <w:pPr>
        <w:rPr>
          <w:rFonts w:ascii="Arial" w:hAnsi="Arial" w:cs="Arial"/>
          <w:szCs w:val="22"/>
        </w:rPr>
      </w:pPr>
    </w:p>
    <w:p w:rsidR="002169BD" w:rsidRPr="00266C10" w:rsidRDefault="002169BD" w:rsidP="009F3086">
      <w:pPr>
        <w:pStyle w:val="CoverDocumentTitle"/>
        <w:rPr>
          <w:rFonts w:ascii="Arial" w:hAnsi="Arial" w:cs="Arial"/>
          <w:sz w:val="22"/>
          <w:szCs w:val="22"/>
        </w:rPr>
      </w:pPr>
    </w:p>
    <w:p w:rsidR="00341DFE" w:rsidRPr="00266C10" w:rsidRDefault="00341DFE" w:rsidP="00341DFE">
      <w:pPr>
        <w:pStyle w:val="CoverText"/>
        <w:rPr>
          <w:rFonts w:ascii="Arial" w:hAnsi="Arial" w:cs="Arial"/>
          <w:szCs w:val="22"/>
          <w:lang w:eastAsia="en-GB"/>
        </w:rPr>
      </w:pPr>
    </w:p>
    <w:p w:rsidR="009F3086" w:rsidRPr="00770AA9" w:rsidRDefault="00AB6D64" w:rsidP="009F3086">
      <w:pPr>
        <w:pStyle w:val="CoverDocumentTitle"/>
        <w:rPr>
          <w:rFonts w:ascii="Arial" w:hAnsi="Arial" w:cs="Arial"/>
          <w:sz w:val="28"/>
          <w:szCs w:val="28"/>
        </w:rPr>
      </w:pPr>
      <w:r w:rsidRPr="00770AA9">
        <w:rPr>
          <w:rFonts w:ascii="Arial" w:hAnsi="Arial" w:cs="Arial"/>
          <w:sz w:val="28"/>
          <w:szCs w:val="28"/>
        </w:rPr>
        <w:t>UNIVERSITY COLLEGE LONDON</w:t>
      </w:r>
    </w:p>
    <w:p w:rsidR="009F3086" w:rsidRPr="00770AA9" w:rsidRDefault="009F3086" w:rsidP="00341DFE">
      <w:pPr>
        <w:pStyle w:val="CoversheetTitle2"/>
        <w:jc w:val="center"/>
        <w:rPr>
          <w:rFonts w:ascii="Arial" w:hAnsi="Arial" w:cs="Arial"/>
          <w:sz w:val="28"/>
          <w:szCs w:val="28"/>
        </w:rPr>
      </w:pPr>
      <w:r w:rsidRPr="00770AA9">
        <w:rPr>
          <w:rFonts w:ascii="Arial" w:hAnsi="Arial" w:cs="Arial"/>
          <w:sz w:val="28"/>
          <w:szCs w:val="28"/>
        </w:rPr>
        <w:t xml:space="preserve">Procurement </w:t>
      </w:r>
      <w:r w:rsidR="0033181C" w:rsidRPr="00770AA9">
        <w:rPr>
          <w:rFonts w:ascii="Arial" w:hAnsi="Arial" w:cs="Arial"/>
          <w:sz w:val="28"/>
          <w:szCs w:val="28"/>
        </w:rPr>
        <w:t>Services</w:t>
      </w:r>
    </w:p>
    <w:p w:rsidR="009F3086" w:rsidRPr="00770AA9" w:rsidRDefault="009F3086" w:rsidP="009F3086">
      <w:pPr>
        <w:pStyle w:val="CoverText"/>
        <w:rPr>
          <w:rFonts w:ascii="Arial" w:hAnsi="Arial" w:cs="Arial"/>
          <w:sz w:val="28"/>
          <w:szCs w:val="28"/>
          <w:lang w:eastAsia="en-GB"/>
        </w:rPr>
      </w:pPr>
    </w:p>
    <w:p w:rsidR="00042BBA" w:rsidRPr="00770AA9" w:rsidRDefault="00042BBA" w:rsidP="009F3086">
      <w:pPr>
        <w:pStyle w:val="CoverDocumentTitle"/>
        <w:rPr>
          <w:rFonts w:ascii="Arial" w:hAnsi="Arial" w:cs="Arial"/>
          <w:sz w:val="28"/>
          <w:szCs w:val="28"/>
        </w:rPr>
      </w:pPr>
      <w:r w:rsidRPr="00770AA9">
        <w:rPr>
          <w:rFonts w:ascii="Arial" w:hAnsi="Arial" w:cs="Arial"/>
          <w:sz w:val="28"/>
          <w:szCs w:val="28"/>
        </w:rPr>
        <w:t xml:space="preserve">UCL Estates </w:t>
      </w:r>
      <w:r w:rsidR="0062422C" w:rsidRPr="00770AA9">
        <w:rPr>
          <w:rFonts w:ascii="Arial" w:hAnsi="Arial" w:cs="Arial"/>
          <w:sz w:val="28"/>
          <w:szCs w:val="28"/>
        </w:rPr>
        <w:t>Preferred Supplier List</w:t>
      </w:r>
      <w:r w:rsidRPr="00770AA9">
        <w:rPr>
          <w:rFonts w:ascii="Arial" w:hAnsi="Arial" w:cs="Arial"/>
          <w:sz w:val="28"/>
          <w:szCs w:val="28"/>
        </w:rPr>
        <w:t>:</w:t>
      </w:r>
    </w:p>
    <w:p w:rsidR="009F3086" w:rsidRPr="00770AA9" w:rsidRDefault="00F01AF4" w:rsidP="009F3086">
      <w:pPr>
        <w:pStyle w:val="CoverDocumentTitle"/>
        <w:rPr>
          <w:rFonts w:ascii="Arial" w:hAnsi="Arial" w:cs="Arial"/>
          <w:sz w:val="28"/>
          <w:szCs w:val="28"/>
        </w:rPr>
      </w:pPr>
      <w:r w:rsidRPr="00272A9F">
        <w:rPr>
          <w:rFonts w:ascii="Arial" w:hAnsi="Arial" w:cs="Arial"/>
          <w:sz w:val="28"/>
          <w:szCs w:val="28"/>
        </w:rPr>
        <w:t>Blinds</w:t>
      </w:r>
      <w:r w:rsidR="00042BBA" w:rsidRPr="00272A9F">
        <w:rPr>
          <w:rFonts w:ascii="Arial" w:hAnsi="Arial" w:cs="Arial"/>
          <w:sz w:val="28"/>
          <w:szCs w:val="28"/>
        </w:rPr>
        <w:t xml:space="preserve"> Category</w:t>
      </w:r>
    </w:p>
    <w:p w:rsidR="00B53B87" w:rsidRPr="00770AA9" w:rsidRDefault="001071F6" w:rsidP="00B53B87">
      <w:pPr>
        <w:pStyle w:val="CoverDocumentTitle"/>
        <w:rPr>
          <w:rFonts w:ascii="Arial" w:hAnsi="Arial" w:cs="Arial"/>
          <w:sz w:val="28"/>
          <w:szCs w:val="28"/>
        </w:rPr>
      </w:pPr>
      <w:r w:rsidRPr="00770AA9">
        <w:rPr>
          <w:rFonts w:ascii="Arial" w:hAnsi="Arial" w:cs="Arial"/>
          <w:sz w:val="28"/>
          <w:szCs w:val="28"/>
        </w:rPr>
        <w:t>UCL-PROC-</w:t>
      </w:r>
      <w:r w:rsidR="00CF0FBB">
        <w:rPr>
          <w:rFonts w:ascii="Arial" w:hAnsi="Arial" w:cs="Arial"/>
          <w:sz w:val="28"/>
          <w:szCs w:val="28"/>
        </w:rPr>
        <w:t>1237</w:t>
      </w:r>
      <w:r w:rsidR="00B21B2C">
        <w:rPr>
          <w:rFonts w:ascii="Arial" w:hAnsi="Arial" w:cs="Arial"/>
          <w:sz w:val="28"/>
          <w:szCs w:val="28"/>
        </w:rPr>
        <w:t>A</w:t>
      </w:r>
    </w:p>
    <w:p w:rsidR="009F3086" w:rsidRPr="00770AA9" w:rsidRDefault="009F3086" w:rsidP="009F3086">
      <w:pPr>
        <w:pStyle w:val="CoverText"/>
        <w:rPr>
          <w:rFonts w:ascii="Arial" w:hAnsi="Arial" w:cs="Arial"/>
          <w:sz w:val="28"/>
          <w:szCs w:val="28"/>
          <w:lang w:val="fr-FR" w:eastAsia="en-GB"/>
        </w:rPr>
      </w:pPr>
    </w:p>
    <w:p w:rsidR="009F3086" w:rsidRPr="00770AA9" w:rsidRDefault="0062422C" w:rsidP="009F3086">
      <w:pPr>
        <w:pStyle w:val="CoverDocumentTitle"/>
        <w:rPr>
          <w:rFonts w:ascii="Arial" w:hAnsi="Arial" w:cs="Arial"/>
          <w:sz w:val="28"/>
          <w:szCs w:val="28"/>
          <w:lang w:val="fr-FR"/>
        </w:rPr>
      </w:pPr>
      <w:r w:rsidRPr="00770AA9">
        <w:rPr>
          <w:rFonts w:ascii="Arial" w:hAnsi="Arial" w:cs="Arial"/>
          <w:sz w:val="28"/>
          <w:szCs w:val="28"/>
        </w:rPr>
        <w:t>Selection</w:t>
      </w:r>
      <w:r w:rsidR="009F3086" w:rsidRPr="00770AA9">
        <w:rPr>
          <w:rFonts w:ascii="Arial" w:hAnsi="Arial" w:cs="Arial"/>
          <w:sz w:val="28"/>
          <w:szCs w:val="28"/>
          <w:lang w:val="fr-FR"/>
        </w:rPr>
        <w:t xml:space="preserve"> Questionnaire</w:t>
      </w:r>
    </w:p>
    <w:p w:rsidR="0067411B" w:rsidRPr="00770AA9" w:rsidRDefault="0067411B" w:rsidP="0067411B">
      <w:pPr>
        <w:pStyle w:val="CoversheetTitle2"/>
        <w:rPr>
          <w:rFonts w:ascii="Arial" w:hAnsi="Arial" w:cs="Arial"/>
          <w:sz w:val="28"/>
          <w:szCs w:val="28"/>
          <w:lang w:eastAsia="en-GB"/>
        </w:rPr>
      </w:pPr>
    </w:p>
    <w:p w:rsidR="0062422C" w:rsidRPr="00770AA9" w:rsidRDefault="0062422C" w:rsidP="0067411B">
      <w:pPr>
        <w:pStyle w:val="CoversheetTitle2"/>
        <w:rPr>
          <w:rFonts w:ascii="Arial" w:hAnsi="Arial" w:cs="Arial"/>
          <w:sz w:val="28"/>
          <w:szCs w:val="28"/>
          <w:lang w:eastAsia="en-GB"/>
        </w:rPr>
      </w:pPr>
    </w:p>
    <w:p w:rsidR="00876DB7" w:rsidRPr="00770AA9" w:rsidRDefault="00341DFE" w:rsidP="00341DFE">
      <w:pPr>
        <w:pStyle w:val="CoversheetTitle2"/>
        <w:jc w:val="center"/>
        <w:rPr>
          <w:rFonts w:ascii="Arial" w:hAnsi="Arial" w:cs="Arial"/>
          <w:sz w:val="28"/>
          <w:szCs w:val="28"/>
          <w:lang w:eastAsia="en-GB"/>
        </w:rPr>
      </w:pPr>
      <w:r w:rsidRPr="00770AA9">
        <w:rPr>
          <w:rFonts w:ascii="Arial" w:hAnsi="Arial" w:cs="Arial"/>
          <w:sz w:val="28"/>
          <w:szCs w:val="28"/>
          <w:lang w:eastAsia="en-GB"/>
        </w:rPr>
        <w:t>Closing date for response</w:t>
      </w:r>
      <w:r w:rsidR="00AB6D64" w:rsidRPr="00770AA9">
        <w:rPr>
          <w:rFonts w:ascii="Arial" w:hAnsi="Arial" w:cs="Arial"/>
          <w:sz w:val="28"/>
          <w:szCs w:val="28"/>
          <w:lang w:eastAsia="en-GB"/>
        </w:rPr>
        <w:t>:</w:t>
      </w:r>
      <w:r w:rsidRPr="00770AA9">
        <w:rPr>
          <w:rFonts w:ascii="Arial" w:hAnsi="Arial" w:cs="Arial"/>
          <w:sz w:val="28"/>
          <w:szCs w:val="28"/>
          <w:lang w:eastAsia="en-GB"/>
        </w:rPr>
        <w:t xml:space="preserve"> </w:t>
      </w:r>
    </w:p>
    <w:p w:rsidR="00341DFE" w:rsidRPr="00770AA9" w:rsidRDefault="0010609A" w:rsidP="00341DFE">
      <w:pPr>
        <w:pStyle w:val="CoversheetTitle2"/>
        <w:jc w:val="center"/>
        <w:rPr>
          <w:rFonts w:ascii="Arial" w:hAnsi="Arial" w:cs="Arial"/>
          <w:sz w:val="28"/>
          <w:szCs w:val="28"/>
        </w:rPr>
      </w:pPr>
      <w:r>
        <w:rPr>
          <w:rFonts w:ascii="Arial" w:hAnsi="Arial" w:cs="Arial"/>
          <w:sz w:val="28"/>
          <w:szCs w:val="28"/>
          <w:lang w:eastAsia="en-GB"/>
        </w:rPr>
        <w:t>31</w:t>
      </w:r>
      <w:r w:rsidRPr="0010609A">
        <w:rPr>
          <w:rFonts w:ascii="Arial" w:hAnsi="Arial" w:cs="Arial"/>
          <w:sz w:val="28"/>
          <w:szCs w:val="28"/>
          <w:vertAlign w:val="superscript"/>
          <w:lang w:eastAsia="en-GB"/>
        </w:rPr>
        <w:t>st</w:t>
      </w:r>
      <w:r w:rsidR="00641AA0">
        <w:rPr>
          <w:rFonts w:ascii="Arial" w:hAnsi="Arial" w:cs="Arial"/>
          <w:sz w:val="28"/>
          <w:szCs w:val="28"/>
          <w:lang w:eastAsia="en-GB"/>
        </w:rPr>
        <w:t xml:space="preserve"> </w:t>
      </w:r>
      <w:r w:rsidR="00BB0ACB">
        <w:rPr>
          <w:rFonts w:ascii="Arial" w:hAnsi="Arial" w:cs="Arial"/>
          <w:sz w:val="28"/>
          <w:szCs w:val="28"/>
          <w:lang w:eastAsia="en-GB"/>
        </w:rPr>
        <w:t>Ju</w:t>
      </w:r>
      <w:r w:rsidR="008012D1">
        <w:rPr>
          <w:rFonts w:ascii="Arial" w:hAnsi="Arial" w:cs="Arial"/>
          <w:sz w:val="28"/>
          <w:szCs w:val="28"/>
          <w:lang w:eastAsia="en-GB"/>
        </w:rPr>
        <w:t>ly</w:t>
      </w:r>
      <w:r w:rsidR="00E10AA6" w:rsidRPr="00E10AA6">
        <w:rPr>
          <w:rFonts w:ascii="Arial" w:hAnsi="Arial" w:cs="Arial"/>
          <w:sz w:val="28"/>
          <w:szCs w:val="28"/>
          <w:lang w:eastAsia="en-GB"/>
        </w:rPr>
        <w:t xml:space="preserve"> 2020</w:t>
      </w:r>
      <w:r w:rsidR="00AB6D64" w:rsidRPr="00E10AA6">
        <w:rPr>
          <w:rFonts w:ascii="Arial" w:hAnsi="Arial" w:cs="Arial"/>
          <w:sz w:val="28"/>
          <w:szCs w:val="28"/>
          <w:lang w:eastAsia="en-GB"/>
        </w:rPr>
        <w:t xml:space="preserve"> at</w:t>
      </w:r>
      <w:r w:rsidR="00876DB7" w:rsidRPr="00E10AA6">
        <w:rPr>
          <w:rFonts w:ascii="Arial" w:hAnsi="Arial" w:cs="Arial"/>
          <w:sz w:val="28"/>
          <w:szCs w:val="28"/>
          <w:lang w:eastAsia="en-GB"/>
        </w:rPr>
        <w:t xml:space="preserve"> 12:00</w:t>
      </w:r>
      <w:r w:rsidR="00876DB7" w:rsidRPr="00770AA9">
        <w:rPr>
          <w:rFonts w:ascii="Arial" w:hAnsi="Arial" w:cs="Arial"/>
          <w:sz w:val="28"/>
          <w:szCs w:val="28"/>
          <w:lang w:eastAsia="en-GB"/>
        </w:rPr>
        <w:t xml:space="preserve"> (Midday)</w:t>
      </w:r>
    </w:p>
    <w:p w:rsidR="00341DFE" w:rsidRPr="00266C10" w:rsidRDefault="00341DFE" w:rsidP="00341DFE">
      <w:pPr>
        <w:pStyle w:val="CoversheetTitle2"/>
        <w:jc w:val="center"/>
        <w:rPr>
          <w:rFonts w:ascii="Arial" w:hAnsi="Arial" w:cs="Arial"/>
          <w:sz w:val="22"/>
          <w:szCs w:val="22"/>
        </w:rPr>
      </w:pPr>
    </w:p>
    <w:p w:rsidR="00341DFE" w:rsidRPr="00266C10" w:rsidRDefault="00341DFE" w:rsidP="00341DFE">
      <w:pPr>
        <w:pStyle w:val="CoversheetTitle2"/>
        <w:jc w:val="center"/>
        <w:rPr>
          <w:rFonts w:ascii="Arial" w:hAnsi="Arial" w:cs="Arial"/>
          <w:sz w:val="22"/>
          <w:szCs w:val="22"/>
        </w:rPr>
      </w:pPr>
    </w:p>
    <w:p w:rsidR="00EA6692" w:rsidRPr="00266C10" w:rsidRDefault="004A33CC">
      <w:pPr>
        <w:pStyle w:val="TOCHeading"/>
        <w:rPr>
          <w:rFonts w:ascii="Arial" w:hAnsi="Arial" w:cs="Arial"/>
          <w:sz w:val="22"/>
          <w:szCs w:val="22"/>
        </w:rPr>
      </w:pPr>
      <w:r w:rsidRPr="00266C10">
        <w:rPr>
          <w:rFonts w:ascii="Arial" w:hAnsi="Arial" w:cs="Arial"/>
          <w:sz w:val="22"/>
          <w:szCs w:val="22"/>
        </w:rPr>
        <w:br w:type="page"/>
      </w:r>
      <w:bookmarkStart w:id="4" w:name="_Toc424673166"/>
    </w:p>
    <w:sdt>
      <w:sdtPr>
        <w:rPr>
          <w:rFonts w:ascii="Arial" w:hAnsi="Arial" w:cs="Arial"/>
          <w:b w:val="0"/>
          <w:sz w:val="22"/>
        </w:rPr>
        <w:id w:val="961770372"/>
        <w:docPartObj>
          <w:docPartGallery w:val="Table of Contents"/>
          <w:docPartUnique/>
        </w:docPartObj>
      </w:sdtPr>
      <w:sdtEndPr>
        <w:rPr>
          <w:bCs/>
          <w:noProof/>
        </w:rPr>
      </w:sdtEndPr>
      <w:sdtContent>
        <w:p w:rsidR="00F00856" w:rsidRPr="00266C10" w:rsidRDefault="00F00856" w:rsidP="00EA6692">
          <w:pPr>
            <w:pStyle w:val="ContentsHeading"/>
            <w:rPr>
              <w:rFonts w:ascii="Arial" w:hAnsi="Arial" w:cs="Arial"/>
            </w:rPr>
          </w:pPr>
          <w:r w:rsidRPr="00266C10">
            <w:rPr>
              <w:rFonts w:ascii="Arial" w:hAnsi="Arial" w:cs="Arial"/>
            </w:rPr>
            <w:t>Contents</w:t>
          </w:r>
        </w:p>
        <w:p w:rsidR="00F95707" w:rsidRPr="00266C10" w:rsidRDefault="00F00856">
          <w:pPr>
            <w:pStyle w:val="TOC1"/>
            <w:tabs>
              <w:tab w:val="left" w:pos="1440"/>
            </w:tabs>
            <w:rPr>
              <w:rFonts w:ascii="Arial" w:eastAsiaTheme="minorEastAsia" w:hAnsi="Arial" w:cs="Arial"/>
              <w:szCs w:val="22"/>
              <w:lang w:eastAsia="en-GB"/>
            </w:rPr>
          </w:pPr>
          <w:r w:rsidRPr="00266C10">
            <w:rPr>
              <w:rFonts w:ascii="Arial" w:hAnsi="Arial" w:cs="Arial"/>
            </w:rPr>
            <w:fldChar w:fldCharType="begin"/>
          </w:r>
          <w:r w:rsidRPr="00266C10">
            <w:rPr>
              <w:rFonts w:ascii="Arial" w:hAnsi="Arial" w:cs="Arial"/>
            </w:rPr>
            <w:instrText xml:space="preserve"> TOC \o "1-3" \h \z \u </w:instrText>
          </w:r>
          <w:r w:rsidRPr="00266C10">
            <w:rPr>
              <w:rFonts w:ascii="Arial" w:hAnsi="Arial" w:cs="Arial"/>
            </w:rPr>
            <w:fldChar w:fldCharType="separate"/>
          </w:r>
          <w:hyperlink w:anchor="_Toc526258003" w:history="1">
            <w:r w:rsidR="00F95707" w:rsidRPr="00266C10">
              <w:rPr>
                <w:rStyle w:val="Hyperlink"/>
                <w:rFonts w:ascii="Arial" w:hAnsi="Arial" w:cs="Arial"/>
              </w:rPr>
              <w:t>1</w:t>
            </w:r>
            <w:r w:rsidR="00F95707" w:rsidRPr="00266C10">
              <w:rPr>
                <w:rFonts w:ascii="Arial" w:eastAsiaTheme="minorEastAsia" w:hAnsi="Arial" w:cs="Arial"/>
                <w:szCs w:val="22"/>
                <w:lang w:eastAsia="en-GB"/>
              </w:rPr>
              <w:tab/>
            </w:r>
            <w:r w:rsidR="00F95707" w:rsidRPr="00266C10">
              <w:rPr>
                <w:rStyle w:val="Hyperlink"/>
                <w:rFonts w:ascii="Arial" w:hAnsi="Arial" w:cs="Arial"/>
              </w:rPr>
              <w:t>Introduction</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_Toc526258003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2</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04" w:history="1">
            <w:r w:rsidR="00F95707" w:rsidRPr="00266C10">
              <w:rPr>
                <w:rStyle w:val="Hyperlink"/>
                <w:rFonts w:ascii="Arial" w:hAnsi="Arial" w:cs="Arial"/>
              </w:rPr>
              <w:t>2</w:t>
            </w:r>
            <w:r w:rsidR="00F95707" w:rsidRPr="00266C10">
              <w:rPr>
                <w:rFonts w:ascii="Arial" w:eastAsiaTheme="minorEastAsia" w:hAnsi="Arial" w:cs="Arial"/>
                <w:szCs w:val="22"/>
                <w:lang w:eastAsia="en-GB"/>
              </w:rPr>
              <w:tab/>
            </w:r>
            <w:r w:rsidR="00F95707" w:rsidRPr="00266C10">
              <w:rPr>
                <w:rStyle w:val="Hyperlink"/>
                <w:rFonts w:ascii="Arial" w:hAnsi="Arial" w:cs="Arial"/>
              </w:rPr>
              <w:t>Background to the PSL and Employers Requirement</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_Toc526258004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3</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05" w:history="1">
            <w:r w:rsidR="00F95707" w:rsidRPr="00266C10">
              <w:rPr>
                <w:rStyle w:val="Hyperlink"/>
                <w:rFonts w:ascii="Arial" w:hAnsi="Arial" w:cs="Arial"/>
              </w:rPr>
              <w:t>3</w:t>
            </w:r>
            <w:r w:rsidR="00F95707" w:rsidRPr="00266C10">
              <w:rPr>
                <w:rFonts w:ascii="Arial" w:eastAsiaTheme="minorEastAsia" w:hAnsi="Arial" w:cs="Arial"/>
                <w:szCs w:val="22"/>
                <w:lang w:eastAsia="en-GB"/>
              </w:rPr>
              <w:tab/>
            </w:r>
            <w:r w:rsidR="00F95707" w:rsidRPr="00266C10">
              <w:rPr>
                <w:rStyle w:val="Hyperlink"/>
                <w:rFonts w:ascii="Arial" w:hAnsi="Arial" w:cs="Arial"/>
              </w:rPr>
              <w:t>Timetable</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_Toc526258005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3</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06" w:history="1">
            <w:r w:rsidR="00F95707" w:rsidRPr="00266C10">
              <w:rPr>
                <w:rStyle w:val="Hyperlink"/>
                <w:rFonts w:ascii="Arial" w:hAnsi="Arial" w:cs="Arial"/>
              </w:rPr>
              <w:t>4</w:t>
            </w:r>
            <w:r w:rsidR="00F95707" w:rsidRPr="00266C10">
              <w:rPr>
                <w:rFonts w:ascii="Arial" w:eastAsiaTheme="minorEastAsia" w:hAnsi="Arial" w:cs="Arial"/>
                <w:szCs w:val="22"/>
                <w:lang w:eastAsia="en-GB"/>
              </w:rPr>
              <w:tab/>
            </w:r>
            <w:r w:rsidR="00F95707" w:rsidRPr="00266C10">
              <w:rPr>
                <w:rStyle w:val="Hyperlink"/>
                <w:rFonts w:ascii="Arial" w:hAnsi="Arial" w:cs="Arial"/>
              </w:rPr>
              <w:t>Instructions to applicants</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_Toc526258006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4</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07" w:history="1">
            <w:r w:rsidR="00F95707" w:rsidRPr="00266C10">
              <w:rPr>
                <w:rStyle w:val="Hyperlink"/>
                <w:rFonts w:ascii="Arial" w:hAnsi="Arial" w:cs="Arial"/>
              </w:rPr>
              <w:t>5</w:t>
            </w:r>
            <w:r w:rsidR="00F95707" w:rsidRPr="00266C10">
              <w:rPr>
                <w:rFonts w:ascii="Arial" w:eastAsiaTheme="minorEastAsia" w:hAnsi="Arial" w:cs="Arial"/>
                <w:szCs w:val="22"/>
                <w:lang w:eastAsia="en-GB"/>
              </w:rPr>
              <w:tab/>
            </w:r>
            <w:r w:rsidR="00F95707" w:rsidRPr="00266C10">
              <w:rPr>
                <w:rStyle w:val="Hyperlink"/>
                <w:rFonts w:ascii="Arial" w:hAnsi="Arial" w:cs="Arial"/>
              </w:rPr>
              <w:t>Queries and clarifications</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_Toc526258007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5</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08" w:history="1">
            <w:r w:rsidR="00F95707" w:rsidRPr="00266C10">
              <w:rPr>
                <w:rStyle w:val="Hyperlink"/>
                <w:rFonts w:ascii="Arial" w:hAnsi="Arial" w:cs="Arial"/>
              </w:rPr>
              <w:t>6</w:t>
            </w:r>
            <w:r w:rsidR="00F95707" w:rsidRPr="00266C10">
              <w:rPr>
                <w:rFonts w:ascii="Arial" w:eastAsiaTheme="minorEastAsia" w:hAnsi="Arial" w:cs="Arial"/>
                <w:szCs w:val="22"/>
                <w:lang w:eastAsia="en-GB"/>
              </w:rPr>
              <w:tab/>
            </w:r>
            <w:r w:rsidR="00F95707" w:rsidRPr="00266C10">
              <w:rPr>
                <w:rStyle w:val="Hyperlink"/>
                <w:rFonts w:ascii="Arial" w:hAnsi="Arial" w:cs="Arial"/>
              </w:rPr>
              <w:t>Guidance and instructions for completing SQ</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_Toc526258008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5</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09" w:history="1">
            <w:r w:rsidR="00F95707" w:rsidRPr="00266C10">
              <w:rPr>
                <w:rStyle w:val="Hyperlink"/>
                <w:rFonts w:ascii="Arial" w:hAnsi="Arial" w:cs="Arial"/>
              </w:rPr>
              <w:t>7</w:t>
            </w:r>
            <w:r w:rsidR="00F95707" w:rsidRPr="00266C10">
              <w:rPr>
                <w:rFonts w:ascii="Arial" w:eastAsiaTheme="minorEastAsia" w:hAnsi="Arial" w:cs="Arial"/>
                <w:szCs w:val="22"/>
                <w:lang w:eastAsia="en-GB"/>
              </w:rPr>
              <w:tab/>
            </w:r>
            <w:r w:rsidR="00F95707" w:rsidRPr="00266C10">
              <w:rPr>
                <w:rStyle w:val="Hyperlink"/>
                <w:rFonts w:ascii="Arial" w:hAnsi="Arial" w:cs="Arial"/>
              </w:rPr>
              <w:t>Applicant selection</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_Toc526258009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7</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10" w:history="1">
            <w:r w:rsidR="00F95707" w:rsidRPr="00266C10">
              <w:rPr>
                <w:rStyle w:val="Hyperlink"/>
                <w:rFonts w:ascii="Arial" w:hAnsi="Arial" w:cs="Arial"/>
              </w:rPr>
              <w:t>8</w:t>
            </w:r>
            <w:r w:rsidR="00F95707" w:rsidRPr="00266C10">
              <w:rPr>
                <w:rFonts w:ascii="Arial" w:eastAsiaTheme="minorEastAsia" w:hAnsi="Arial" w:cs="Arial"/>
                <w:szCs w:val="22"/>
                <w:lang w:eastAsia="en-GB"/>
              </w:rPr>
              <w:tab/>
            </w:r>
            <w:r w:rsidR="00F95707" w:rsidRPr="00266C10">
              <w:rPr>
                <w:rStyle w:val="Hyperlink"/>
                <w:rFonts w:ascii="Arial" w:hAnsi="Arial" w:cs="Arial"/>
              </w:rPr>
              <w:t>Legal relations</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_Toc526258010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8</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11" w:history="1">
            <w:r w:rsidR="00F95707" w:rsidRPr="00266C10">
              <w:rPr>
                <w:rStyle w:val="Hyperlink"/>
                <w:rFonts w:ascii="Arial" w:hAnsi="Arial" w:cs="Arial"/>
              </w:rPr>
              <w:t>9</w:t>
            </w:r>
            <w:r w:rsidR="00F95707" w:rsidRPr="00266C10">
              <w:rPr>
                <w:rFonts w:ascii="Arial" w:eastAsiaTheme="minorEastAsia" w:hAnsi="Arial" w:cs="Arial"/>
                <w:szCs w:val="22"/>
                <w:lang w:eastAsia="en-GB"/>
              </w:rPr>
              <w:tab/>
            </w:r>
            <w:r w:rsidR="00F95707" w:rsidRPr="00266C10">
              <w:rPr>
                <w:rStyle w:val="Hyperlink"/>
                <w:rFonts w:ascii="Arial" w:hAnsi="Arial" w:cs="Arial"/>
              </w:rPr>
              <w:t>Representations</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_Toc526258011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9</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12" w:history="1">
            <w:r w:rsidR="00F95707" w:rsidRPr="00266C10">
              <w:rPr>
                <w:rStyle w:val="Hyperlink"/>
                <w:rFonts w:ascii="Arial" w:hAnsi="Arial" w:cs="Arial"/>
              </w:rPr>
              <w:t>10</w:t>
            </w:r>
            <w:r w:rsidR="00F95707" w:rsidRPr="00266C10">
              <w:rPr>
                <w:rFonts w:ascii="Arial" w:eastAsiaTheme="minorEastAsia" w:hAnsi="Arial" w:cs="Arial"/>
                <w:szCs w:val="22"/>
                <w:lang w:eastAsia="en-GB"/>
              </w:rPr>
              <w:tab/>
            </w:r>
            <w:r w:rsidR="00F95707" w:rsidRPr="00266C10">
              <w:rPr>
                <w:rStyle w:val="Hyperlink"/>
                <w:rFonts w:ascii="Arial" w:hAnsi="Arial" w:cs="Arial"/>
              </w:rPr>
              <w:t>General</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_Toc526258012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9</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13" w:history="1">
            <w:r w:rsidR="00F95707" w:rsidRPr="00266C10">
              <w:rPr>
                <w:rStyle w:val="Hyperlink"/>
                <w:rFonts w:ascii="Arial" w:hAnsi="Arial" w:cs="Arial"/>
              </w:rPr>
              <w:t>11</w:t>
            </w:r>
            <w:r w:rsidR="00F95707" w:rsidRPr="00266C10">
              <w:rPr>
                <w:rFonts w:ascii="Arial" w:eastAsiaTheme="minorEastAsia" w:hAnsi="Arial" w:cs="Arial"/>
                <w:szCs w:val="22"/>
                <w:lang w:eastAsia="en-GB"/>
              </w:rPr>
              <w:tab/>
            </w:r>
            <w:r w:rsidR="00F95707" w:rsidRPr="00266C10">
              <w:rPr>
                <w:rStyle w:val="Hyperlink"/>
                <w:rFonts w:ascii="Arial" w:hAnsi="Arial" w:cs="Arial"/>
              </w:rPr>
              <w:t>Freedom of Information Act 2000</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_Toc526258013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10</w:t>
            </w:r>
            <w:r w:rsidR="00F95707" w:rsidRPr="00266C10">
              <w:rPr>
                <w:rFonts w:ascii="Arial" w:hAnsi="Arial" w:cs="Arial"/>
                <w:webHidden/>
              </w:rPr>
              <w:fldChar w:fldCharType="end"/>
            </w:r>
          </w:hyperlink>
        </w:p>
        <w:p w:rsidR="00F95707" w:rsidRPr="00266C10" w:rsidRDefault="00BB69B5">
          <w:pPr>
            <w:pStyle w:val="TOC1"/>
            <w:rPr>
              <w:rFonts w:ascii="Arial" w:eastAsiaTheme="minorEastAsia" w:hAnsi="Arial" w:cs="Arial"/>
              <w:szCs w:val="22"/>
              <w:lang w:eastAsia="en-GB"/>
            </w:rPr>
          </w:pPr>
          <w:hyperlink w:anchor="_Toc526258014" w:history="1">
            <w:r w:rsidR="00F95707" w:rsidRPr="00266C10">
              <w:rPr>
                <w:rStyle w:val="Hyperlink"/>
                <w:rFonts w:ascii="Arial" w:hAnsi="Arial" w:cs="Arial"/>
              </w:rPr>
              <w:t>Annex A: Selection Questionnaire</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_Toc526258014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11</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15" w:history="1">
            <w:r w:rsidR="00F95707" w:rsidRPr="00266C10">
              <w:rPr>
                <w:rStyle w:val="Hyperlink"/>
                <w:rFonts w:ascii="Arial" w:hAnsi="Arial" w:cs="Arial"/>
              </w:rPr>
              <w:t>1.</w:t>
            </w:r>
            <w:r w:rsidR="00F95707" w:rsidRPr="00266C10">
              <w:rPr>
                <w:rFonts w:ascii="Arial" w:eastAsiaTheme="minorEastAsia" w:hAnsi="Arial" w:cs="Arial"/>
                <w:szCs w:val="22"/>
                <w:lang w:eastAsia="en-GB"/>
              </w:rPr>
              <w:tab/>
            </w:r>
            <w:r w:rsidR="00F95707" w:rsidRPr="00266C10">
              <w:rPr>
                <w:rStyle w:val="Hyperlink"/>
                <w:rFonts w:ascii="Arial" w:hAnsi="Arial" w:cs="Arial"/>
              </w:rPr>
              <w:t>Stage 1 Questionnaire</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_Toc526258015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11</w:t>
            </w:r>
            <w:r w:rsidR="00F95707" w:rsidRPr="00266C10">
              <w:rPr>
                <w:rFonts w:ascii="Arial" w:hAnsi="Arial" w:cs="Arial"/>
                <w:webHidden/>
              </w:rPr>
              <w:fldChar w:fldCharType="end"/>
            </w:r>
          </w:hyperlink>
        </w:p>
        <w:p w:rsidR="00F95707" w:rsidRPr="00266C10" w:rsidRDefault="00BB69B5">
          <w:pPr>
            <w:pStyle w:val="TOC1"/>
            <w:tabs>
              <w:tab w:val="left" w:pos="1440"/>
            </w:tabs>
            <w:rPr>
              <w:rFonts w:ascii="Arial" w:eastAsiaTheme="minorEastAsia" w:hAnsi="Arial" w:cs="Arial"/>
              <w:szCs w:val="22"/>
              <w:lang w:eastAsia="en-GB"/>
            </w:rPr>
          </w:pPr>
          <w:hyperlink w:anchor="_Toc526258016" w:history="1">
            <w:r w:rsidR="00F95707" w:rsidRPr="00266C10">
              <w:rPr>
                <w:rStyle w:val="Hyperlink"/>
                <w:rFonts w:ascii="Arial" w:hAnsi="Arial" w:cs="Arial"/>
              </w:rPr>
              <w:t>2.</w:t>
            </w:r>
            <w:r w:rsidR="00F95707" w:rsidRPr="00266C10">
              <w:rPr>
                <w:rFonts w:ascii="Arial" w:eastAsiaTheme="minorEastAsia" w:hAnsi="Arial" w:cs="Arial"/>
                <w:szCs w:val="22"/>
                <w:lang w:eastAsia="en-GB"/>
              </w:rPr>
              <w:tab/>
            </w:r>
            <w:r w:rsidR="00F95707" w:rsidRPr="00266C10">
              <w:rPr>
                <w:rStyle w:val="Hyperlink"/>
                <w:rFonts w:ascii="Arial" w:hAnsi="Arial" w:cs="Arial"/>
              </w:rPr>
              <w:t>Stage 2 Question Set</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_Toc526258016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11</w:t>
            </w:r>
            <w:r w:rsidR="00F95707" w:rsidRPr="00266C10">
              <w:rPr>
                <w:rFonts w:ascii="Arial" w:hAnsi="Arial" w:cs="Arial"/>
                <w:webHidden/>
              </w:rPr>
              <w:fldChar w:fldCharType="end"/>
            </w:r>
          </w:hyperlink>
        </w:p>
        <w:p w:rsidR="00F95707" w:rsidRPr="00266C10" w:rsidRDefault="00BB69B5">
          <w:pPr>
            <w:pStyle w:val="TOC1"/>
            <w:rPr>
              <w:rFonts w:ascii="Arial" w:eastAsiaTheme="minorEastAsia" w:hAnsi="Arial" w:cs="Arial"/>
              <w:szCs w:val="22"/>
              <w:lang w:eastAsia="en-GB"/>
            </w:rPr>
          </w:pPr>
          <w:hyperlink w:anchor="_Toc526258017" w:history="1">
            <w:r w:rsidR="00F95707" w:rsidRPr="00266C10">
              <w:rPr>
                <w:rStyle w:val="Hyperlink"/>
                <w:rFonts w:ascii="Arial" w:hAnsi="Arial" w:cs="Arial"/>
              </w:rPr>
              <w:t>Annex B: Declaration</w:t>
            </w:r>
            <w:r w:rsidR="00F95707" w:rsidRPr="00266C10">
              <w:rPr>
                <w:rFonts w:ascii="Arial" w:hAnsi="Arial" w:cs="Arial"/>
                <w:webHidden/>
              </w:rPr>
              <w:tab/>
            </w:r>
            <w:r w:rsidR="00F95707" w:rsidRPr="00266C10">
              <w:rPr>
                <w:rFonts w:ascii="Arial" w:hAnsi="Arial" w:cs="Arial"/>
                <w:webHidden/>
              </w:rPr>
              <w:fldChar w:fldCharType="begin"/>
            </w:r>
            <w:r w:rsidR="00F95707" w:rsidRPr="00266C10">
              <w:rPr>
                <w:rFonts w:ascii="Arial" w:hAnsi="Arial" w:cs="Arial"/>
                <w:webHidden/>
              </w:rPr>
              <w:instrText xml:space="preserve"> PAGEREF _Toc526258017 \h </w:instrText>
            </w:r>
            <w:r w:rsidR="00F95707" w:rsidRPr="00266C10">
              <w:rPr>
                <w:rFonts w:ascii="Arial" w:hAnsi="Arial" w:cs="Arial"/>
                <w:webHidden/>
              </w:rPr>
            </w:r>
            <w:r w:rsidR="00F95707" w:rsidRPr="00266C10">
              <w:rPr>
                <w:rFonts w:ascii="Arial" w:hAnsi="Arial" w:cs="Arial"/>
                <w:webHidden/>
              </w:rPr>
              <w:fldChar w:fldCharType="separate"/>
            </w:r>
            <w:r w:rsidR="000275C4">
              <w:rPr>
                <w:rFonts w:ascii="Arial" w:hAnsi="Arial" w:cs="Arial"/>
                <w:webHidden/>
              </w:rPr>
              <w:t>14</w:t>
            </w:r>
            <w:r w:rsidR="00F95707" w:rsidRPr="00266C10">
              <w:rPr>
                <w:rFonts w:ascii="Arial" w:hAnsi="Arial" w:cs="Arial"/>
                <w:webHidden/>
              </w:rPr>
              <w:fldChar w:fldCharType="end"/>
            </w:r>
          </w:hyperlink>
        </w:p>
        <w:p w:rsidR="00643BDD" w:rsidRPr="00266C10" w:rsidRDefault="00F00856" w:rsidP="00643BDD">
          <w:pPr>
            <w:pStyle w:val="TOC1"/>
            <w:tabs>
              <w:tab w:val="left" w:pos="1440"/>
            </w:tabs>
            <w:rPr>
              <w:rFonts w:ascii="Arial" w:hAnsi="Arial" w:cs="Arial"/>
              <w:bCs/>
            </w:rPr>
          </w:pPr>
          <w:r w:rsidRPr="00266C10">
            <w:rPr>
              <w:rFonts w:ascii="Arial" w:hAnsi="Arial" w:cs="Arial"/>
              <w:bCs/>
            </w:rPr>
            <w:fldChar w:fldCharType="end"/>
          </w:r>
        </w:p>
        <w:p w:rsidR="00F00856" w:rsidRPr="00266C10" w:rsidRDefault="00643BDD" w:rsidP="00643BDD">
          <w:pPr>
            <w:rPr>
              <w:rFonts w:ascii="Arial" w:hAnsi="Arial" w:cs="Arial"/>
            </w:rPr>
          </w:pPr>
          <w:r w:rsidRPr="00266C10">
            <w:rPr>
              <w:rFonts w:ascii="Arial" w:hAnsi="Arial" w:cs="Arial"/>
            </w:rPr>
            <w:tab/>
          </w:r>
        </w:p>
      </w:sdtContent>
    </w:sdt>
    <w:p w:rsidR="00EA6692" w:rsidRPr="00266C10" w:rsidRDefault="00EA6692">
      <w:pPr>
        <w:spacing w:after="0"/>
        <w:rPr>
          <w:rFonts w:ascii="Arial" w:hAnsi="Arial" w:cs="Arial"/>
          <w:b/>
          <w:szCs w:val="22"/>
        </w:rPr>
      </w:pPr>
      <w:r w:rsidRPr="00266C10">
        <w:rPr>
          <w:rFonts w:ascii="Arial" w:hAnsi="Arial" w:cs="Arial"/>
          <w:szCs w:val="22"/>
        </w:rPr>
        <w:br w:type="page"/>
      </w:r>
    </w:p>
    <w:p w:rsidR="00EA6692" w:rsidRPr="00266C10" w:rsidRDefault="0062422C" w:rsidP="00EA6692">
      <w:pPr>
        <w:pStyle w:val="Title"/>
        <w:rPr>
          <w:rFonts w:ascii="Arial" w:hAnsi="Arial"/>
          <w:sz w:val="22"/>
          <w:szCs w:val="22"/>
        </w:rPr>
      </w:pPr>
      <w:r w:rsidRPr="00266C10">
        <w:rPr>
          <w:rFonts w:ascii="Arial" w:hAnsi="Arial"/>
          <w:sz w:val="22"/>
          <w:szCs w:val="22"/>
        </w:rPr>
        <w:lastRenderedPageBreak/>
        <w:t>S</w:t>
      </w:r>
      <w:r w:rsidR="00AB6D64">
        <w:rPr>
          <w:rFonts w:ascii="Arial" w:hAnsi="Arial"/>
          <w:sz w:val="22"/>
          <w:szCs w:val="22"/>
        </w:rPr>
        <w:t xml:space="preserve">election </w:t>
      </w:r>
      <w:r w:rsidRPr="00266C10">
        <w:rPr>
          <w:rFonts w:ascii="Arial" w:hAnsi="Arial"/>
          <w:sz w:val="22"/>
          <w:szCs w:val="22"/>
        </w:rPr>
        <w:t>Q</w:t>
      </w:r>
      <w:r w:rsidR="00AB6D64">
        <w:rPr>
          <w:rFonts w:ascii="Arial" w:hAnsi="Arial"/>
          <w:sz w:val="22"/>
          <w:szCs w:val="22"/>
        </w:rPr>
        <w:t>uestionnaire</w:t>
      </w:r>
      <w:r w:rsidR="00EA6692" w:rsidRPr="00266C10">
        <w:rPr>
          <w:rFonts w:ascii="Arial" w:hAnsi="Arial"/>
          <w:sz w:val="22"/>
          <w:szCs w:val="22"/>
        </w:rPr>
        <w:t xml:space="preserve"> </w:t>
      </w:r>
      <w:r w:rsidR="00AB6D64">
        <w:rPr>
          <w:rFonts w:ascii="Arial" w:hAnsi="Arial"/>
          <w:sz w:val="22"/>
          <w:szCs w:val="22"/>
        </w:rPr>
        <w:t>Overview</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261"/>
        <w:gridCol w:w="6612"/>
      </w:tblGrid>
      <w:tr w:rsidR="00EA6692" w:rsidRPr="00266C10" w:rsidTr="00EA6692">
        <w:tc>
          <w:tcPr>
            <w:tcW w:w="2261" w:type="dxa"/>
            <w:shd w:val="clear" w:color="auto" w:fill="auto"/>
          </w:tcPr>
          <w:p w:rsidR="00EA6692" w:rsidRPr="00266C10" w:rsidRDefault="00EA6692" w:rsidP="00EA6692">
            <w:pPr>
              <w:rPr>
                <w:rFonts w:ascii="Arial" w:hAnsi="Arial" w:cs="Arial"/>
                <w:szCs w:val="22"/>
              </w:rPr>
            </w:pPr>
            <w:r w:rsidRPr="00266C10">
              <w:rPr>
                <w:rFonts w:ascii="Arial" w:hAnsi="Arial" w:cs="Arial"/>
                <w:szCs w:val="22"/>
              </w:rPr>
              <w:t>Project description</w:t>
            </w:r>
          </w:p>
        </w:tc>
        <w:tc>
          <w:tcPr>
            <w:tcW w:w="6612" w:type="dxa"/>
            <w:shd w:val="clear" w:color="auto" w:fill="auto"/>
          </w:tcPr>
          <w:p w:rsidR="00EA6692" w:rsidRPr="00266C10" w:rsidRDefault="00F161AF" w:rsidP="00EA6692">
            <w:pPr>
              <w:rPr>
                <w:rFonts w:ascii="Arial" w:hAnsi="Arial" w:cs="Arial"/>
                <w:szCs w:val="22"/>
              </w:rPr>
            </w:pPr>
            <w:r w:rsidRPr="00266C10">
              <w:rPr>
                <w:rFonts w:ascii="Arial" w:hAnsi="Arial" w:cs="Arial"/>
                <w:szCs w:val="22"/>
              </w:rPr>
              <w:t xml:space="preserve">Appointment of Suppliers to a Preferred Supplier List (PSL) for </w:t>
            </w:r>
            <w:r w:rsidR="00595BEA">
              <w:rPr>
                <w:rFonts w:ascii="Arial" w:hAnsi="Arial" w:cs="Arial"/>
                <w:szCs w:val="22"/>
              </w:rPr>
              <w:t xml:space="preserve">the provision of </w:t>
            </w:r>
            <w:r w:rsidR="00F01AF4" w:rsidRPr="00BB0ACB">
              <w:rPr>
                <w:rFonts w:ascii="Arial" w:hAnsi="Arial" w:cs="Arial"/>
                <w:szCs w:val="22"/>
              </w:rPr>
              <w:t>blinds</w:t>
            </w:r>
            <w:r w:rsidR="00595BEA" w:rsidRPr="00BB0ACB">
              <w:rPr>
                <w:rFonts w:ascii="Arial" w:hAnsi="Arial" w:cs="Arial"/>
                <w:szCs w:val="22"/>
              </w:rPr>
              <w:t xml:space="preserve"> </w:t>
            </w:r>
            <w:r w:rsidR="00F51060" w:rsidRPr="00BB0ACB">
              <w:rPr>
                <w:rFonts w:ascii="Arial" w:hAnsi="Arial" w:cs="Arial"/>
                <w:szCs w:val="22"/>
              </w:rPr>
              <w:t>products</w:t>
            </w:r>
            <w:r w:rsidR="00042BBA" w:rsidRPr="00BB0ACB">
              <w:rPr>
                <w:rFonts w:ascii="Arial" w:hAnsi="Arial" w:cs="Arial"/>
                <w:szCs w:val="22"/>
              </w:rPr>
              <w:t xml:space="preserve"> and works</w:t>
            </w:r>
            <w:r w:rsidR="00F51060" w:rsidRPr="00BB0ACB">
              <w:rPr>
                <w:rFonts w:ascii="Arial" w:hAnsi="Arial" w:cs="Arial"/>
                <w:szCs w:val="22"/>
              </w:rPr>
              <w:t>.</w:t>
            </w:r>
          </w:p>
          <w:p w:rsidR="00EA6692" w:rsidRPr="00266C10" w:rsidRDefault="00EA6692" w:rsidP="00F51060">
            <w:pPr>
              <w:pStyle w:val="ListParagraph"/>
              <w:spacing w:after="0"/>
              <w:ind w:left="1440"/>
              <w:contextualSpacing/>
              <w:rPr>
                <w:rFonts w:ascii="Arial" w:hAnsi="Arial" w:cs="Arial"/>
                <w:szCs w:val="22"/>
                <w:highlight w:val="green"/>
              </w:rPr>
            </w:pPr>
          </w:p>
        </w:tc>
      </w:tr>
      <w:tr w:rsidR="00EA6692" w:rsidRPr="00266C10" w:rsidTr="00EA6692">
        <w:trPr>
          <w:trHeight w:val="550"/>
        </w:trPr>
        <w:tc>
          <w:tcPr>
            <w:tcW w:w="2261" w:type="dxa"/>
            <w:shd w:val="clear" w:color="auto" w:fill="auto"/>
          </w:tcPr>
          <w:p w:rsidR="00EA6692" w:rsidRPr="00266C10" w:rsidRDefault="00EA6692" w:rsidP="0033188B">
            <w:pPr>
              <w:rPr>
                <w:rFonts w:ascii="Arial" w:hAnsi="Arial" w:cs="Arial"/>
                <w:szCs w:val="22"/>
              </w:rPr>
            </w:pPr>
            <w:r w:rsidRPr="00266C10">
              <w:rPr>
                <w:rFonts w:ascii="Arial" w:hAnsi="Arial" w:cs="Arial"/>
                <w:szCs w:val="22"/>
              </w:rPr>
              <w:t xml:space="preserve">Number of </w:t>
            </w:r>
            <w:r w:rsidR="0033188B" w:rsidRPr="00266C10">
              <w:rPr>
                <w:rFonts w:ascii="Arial" w:hAnsi="Arial" w:cs="Arial"/>
                <w:szCs w:val="22"/>
              </w:rPr>
              <w:t>suppliers to be appointed</w:t>
            </w:r>
          </w:p>
        </w:tc>
        <w:tc>
          <w:tcPr>
            <w:tcW w:w="6612" w:type="dxa"/>
            <w:shd w:val="clear" w:color="auto" w:fill="auto"/>
          </w:tcPr>
          <w:p w:rsidR="00EA6692" w:rsidRPr="00266C10" w:rsidRDefault="0033188B" w:rsidP="00595BEA">
            <w:pPr>
              <w:rPr>
                <w:rFonts w:ascii="Arial" w:hAnsi="Arial" w:cs="Arial"/>
                <w:szCs w:val="22"/>
              </w:rPr>
            </w:pPr>
            <w:r w:rsidRPr="00266C10">
              <w:rPr>
                <w:rFonts w:ascii="Arial" w:hAnsi="Arial" w:cs="Arial"/>
                <w:szCs w:val="22"/>
              </w:rPr>
              <w:t>Up to six</w:t>
            </w:r>
            <w:r w:rsidR="00595BEA">
              <w:rPr>
                <w:rFonts w:ascii="Arial" w:hAnsi="Arial" w:cs="Arial"/>
                <w:szCs w:val="22"/>
              </w:rPr>
              <w:t xml:space="preserve"> suppliers</w:t>
            </w:r>
          </w:p>
        </w:tc>
      </w:tr>
      <w:tr w:rsidR="00EA6692" w:rsidRPr="00266C10" w:rsidTr="0033188B">
        <w:trPr>
          <w:trHeight w:val="708"/>
        </w:trPr>
        <w:tc>
          <w:tcPr>
            <w:tcW w:w="2261" w:type="dxa"/>
            <w:shd w:val="clear" w:color="auto" w:fill="auto"/>
          </w:tcPr>
          <w:p w:rsidR="00EA6692" w:rsidRPr="00266C10" w:rsidRDefault="00EA6692" w:rsidP="00EA6692">
            <w:pPr>
              <w:rPr>
                <w:rFonts w:ascii="Arial" w:hAnsi="Arial" w:cs="Arial"/>
                <w:szCs w:val="22"/>
              </w:rPr>
            </w:pPr>
            <w:r w:rsidRPr="00266C10">
              <w:rPr>
                <w:rFonts w:ascii="Arial" w:hAnsi="Arial" w:cs="Arial"/>
                <w:szCs w:val="22"/>
              </w:rPr>
              <w:t xml:space="preserve">Minimum </w:t>
            </w:r>
            <w:r w:rsidR="0033188B" w:rsidRPr="00266C10">
              <w:rPr>
                <w:rFonts w:ascii="Arial" w:hAnsi="Arial" w:cs="Arial"/>
                <w:szCs w:val="22"/>
              </w:rPr>
              <w:t>S</w:t>
            </w:r>
            <w:r w:rsidR="00114AE8" w:rsidRPr="00266C10">
              <w:rPr>
                <w:rFonts w:ascii="Arial" w:hAnsi="Arial" w:cs="Arial"/>
                <w:szCs w:val="22"/>
              </w:rPr>
              <w:t xml:space="preserve">Q </w:t>
            </w:r>
            <w:r w:rsidR="0033188B" w:rsidRPr="00266C10">
              <w:rPr>
                <w:rFonts w:ascii="Arial" w:hAnsi="Arial" w:cs="Arial"/>
                <w:szCs w:val="22"/>
              </w:rPr>
              <w:t>requirements</w:t>
            </w:r>
          </w:p>
        </w:tc>
        <w:tc>
          <w:tcPr>
            <w:tcW w:w="6612" w:type="dxa"/>
            <w:shd w:val="clear" w:color="auto" w:fill="auto"/>
          </w:tcPr>
          <w:p w:rsidR="00EA6692" w:rsidRDefault="0033188B" w:rsidP="00314F95">
            <w:pPr>
              <w:pStyle w:val="Tabletext"/>
              <w:rPr>
                <w:rFonts w:ascii="Arial" w:hAnsi="Arial" w:cs="Arial"/>
                <w:szCs w:val="22"/>
              </w:rPr>
            </w:pPr>
            <w:r w:rsidRPr="00266C10">
              <w:rPr>
                <w:rFonts w:ascii="Arial" w:hAnsi="Arial" w:cs="Arial"/>
                <w:szCs w:val="22"/>
              </w:rPr>
              <w:t>Suppliers must hold Constructionline Level 2</w:t>
            </w:r>
            <w:r w:rsidR="00314F95" w:rsidRPr="00266C10">
              <w:rPr>
                <w:rFonts w:ascii="Arial" w:hAnsi="Arial" w:cs="Arial"/>
                <w:szCs w:val="22"/>
              </w:rPr>
              <w:t xml:space="preserve"> (Silver</w:t>
            </w:r>
            <w:r w:rsidRPr="00266C10">
              <w:rPr>
                <w:rFonts w:ascii="Arial" w:hAnsi="Arial" w:cs="Arial"/>
                <w:szCs w:val="22"/>
              </w:rPr>
              <w:t>) certification with verified profile status</w:t>
            </w:r>
          </w:p>
          <w:p w:rsidR="00AB6D64" w:rsidRPr="00266C10" w:rsidRDefault="00AB6D64" w:rsidP="00314F95">
            <w:pPr>
              <w:pStyle w:val="Tabletext"/>
              <w:rPr>
                <w:rFonts w:ascii="Arial" w:hAnsi="Arial" w:cs="Arial"/>
                <w:szCs w:val="22"/>
                <w:highlight w:val="yellow"/>
              </w:rPr>
            </w:pPr>
            <w:r w:rsidRPr="00AB6D64">
              <w:rPr>
                <w:rFonts w:ascii="Arial" w:hAnsi="Arial" w:cs="Arial"/>
                <w:szCs w:val="22"/>
              </w:rPr>
              <w:t>Additional Exclusion Grounds</w:t>
            </w:r>
            <w:r>
              <w:rPr>
                <w:rFonts w:ascii="Arial" w:hAnsi="Arial" w:cs="Arial"/>
                <w:szCs w:val="22"/>
              </w:rPr>
              <w:t xml:space="preserve"> as detailed in Part 2 of the Stage 1 Questionnaire</w:t>
            </w:r>
          </w:p>
        </w:tc>
      </w:tr>
      <w:tr w:rsidR="00EA6692" w:rsidRPr="00266C10" w:rsidTr="00EA6692">
        <w:trPr>
          <w:trHeight w:val="545"/>
        </w:trPr>
        <w:tc>
          <w:tcPr>
            <w:tcW w:w="2261" w:type="dxa"/>
            <w:shd w:val="clear" w:color="auto" w:fill="auto"/>
          </w:tcPr>
          <w:p w:rsidR="00EA6692" w:rsidRPr="00266C10" w:rsidRDefault="00EA6692" w:rsidP="00EA6692">
            <w:pPr>
              <w:rPr>
                <w:rFonts w:ascii="Arial" w:hAnsi="Arial" w:cs="Arial"/>
                <w:szCs w:val="22"/>
              </w:rPr>
            </w:pPr>
            <w:r w:rsidRPr="00266C10">
              <w:rPr>
                <w:rFonts w:ascii="Arial" w:hAnsi="Arial" w:cs="Arial"/>
                <w:szCs w:val="22"/>
              </w:rPr>
              <w:t xml:space="preserve">Submission date for </w:t>
            </w:r>
            <w:r w:rsidR="0033188B" w:rsidRPr="00266C10">
              <w:rPr>
                <w:rFonts w:ascii="Arial" w:hAnsi="Arial" w:cs="Arial"/>
                <w:szCs w:val="22"/>
              </w:rPr>
              <w:t>SQ</w:t>
            </w:r>
          </w:p>
        </w:tc>
        <w:tc>
          <w:tcPr>
            <w:tcW w:w="6612" w:type="dxa"/>
            <w:shd w:val="clear" w:color="auto" w:fill="auto"/>
          </w:tcPr>
          <w:p w:rsidR="00EA6692" w:rsidRPr="00495EA7" w:rsidRDefault="00641AA0" w:rsidP="00641AA0">
            <w:pPr>
              <w:rPr>
                <w:rFonts w:ascii="Arial" w:hAnsi="Arial" w:cs="Arial"/>
                <w:b/>
                <w:szCs w:val="22"/>
              </w:rPr>
            </w:pPr>
            <w:r>
              <w:rPr>
                <w:rFonts w:ascii="Arial" w:hAnsi="Arial" w:cs="Arial"/>
                <w:b/>
                <w:szCs w:val="22"/>
              </w:rPr>
              <w:t>31</w:t>
            </w:r>
            <w:r w:rsidRPr="00641AA0">
              <w:rPr>
                <w:rFonts w:ascii="Arial" w:hAnsi="Arial" w:cs="Arial"/>
                <w:b/>
                <w:szCs w:val="22"/>
                <w:vertAlign w:val="superscript"/>
              </w:rPr>
              <w:t>st</w:t>
            </w:r>
            <w:r>
              <w:rPr>
                <w:rFonts w:ascii="Arial" w:hAnsi="Arial" w:cs="Arial"/>
                <w:b/>
                <w:szCs w:val="22"/>
              </w:rPr>
              <w:t xml:space="preserve"> </w:t>
            </w:r>
            <w:r w:rsidR="00BB0ACB">
              <w:rPr>
                <w:rFonts w:ascii="Arial" w:hAnsi="Arial" w:cs="Arial"/>
                <w:b/>
                <w:szCs w:val="22"/>
              </w:rPr>
              <w:t>Ju</w:t>
            </w:r>
            <w:r w:rsidR="008012D1">
              <w:rPr>
                <w:rFonts w:ascii="Arial" w:hAnsi="Arial" w:cs="Arial"/>
                <w:b/>
                <w:szCs w:val="22"/>
              </w:rPr>
              <w:t>ly</w:t>
            </w:r>
            <w:r w:rsidR="00FC618E">
              <w:rPr>
                <w:rFonts w:ascii="Arial" w:hAnsi="Arial" w:cs="Arial"/>
                <w:b/>
                <w:szCs w:val="22"/>
              </w:rPr>
              <w:t xml:space="preserve"> 2020</w:t>
            </w:r>
            <w:r w:rsidR="00314F95" w:rsidRPr="00495EA7">
              <w:rPr>
                <w:rFonts w:ascii="Arial" w:hAnsi="Arial" w:cs="Arial"/>
                <w:b/>
                <w:szCs w:val="22"/>
              </w:rPr>
              <w:t xml:space="preserve"> at</w:t>
            </w:r>
            <w:r w:rsidR="005768A2" w:rsidRPr="00495EA7">
              <w:rPr>
                <w:rFonts w:ascii="Arial" w:hAnsi="Arial" w:cs="Arial"/>
                <w:b/>
                <w:szCs w:val="22"/>
              </w:rPr>
              <w:t xml:space="preserve"> </w:t>
            </w:r>
            <w:r w:rsidR="005768A2" w:rsidRPr="00495EA7">
              <w:rPr>
                <w:rFonts w:ascii="Arial" w:hAnsi="Arial" w:cs="Arial"/>
                <w:b/>
                <w:szCs w:val="22"/>
                <w:lang w:eastAsia="en-GB"/>
              </w:rPr>
              <w:t>12:00 (Midday)</w:t>
            </w:r>
          </w:p>
        </w:tc>
      </w:tr>
      <w:tr w:rsidR="00EA6692" w:rsidRPr="00266C10" w:rsidTr="00EA6692">
        <w:tc>
          <w:tcPr>
            <w:tcW w:w="2261" w:type="dxa"/>
            <w:shd w:val="clear" w:color="auto" w:fill="auto"/>
          </w:tcPr>
          <w:p w:rsidR="00EA6692" w:rsidRPr="00266C10" w:rsidRDefault="00EA6692" w:rsidP="00EA6692">
            <w:pPr>
              <w:rPr>
                <w:rFonts w:ascii="Arial" w:hAnsi="Arial" w:cs="Arial"/>
                <w:szCs w:val="22"/>
              </w:rPr>
            </w:pPr>
            <w:r w:rsidRPr="00266C10">
              <w:rPr>
                <w:rFonts w:ascii="Arial" w:hAnsi="Arial" w:cs="Arial"/>
                <w:szCs w:val="22"/>
              </w:rPr>
              <w:t>Method of submission</w:t>
            </w:r>
          </w:p>
        </w:tc>
        <w:tc>
          <w:tcPr>
            <w:tcW w:w="6612" w:type="dxa"/>
            <w:shd w:val="clear" w:color="auto" w:fill="auto"/>
          </w:tcPr>
          <w:p w:rsidR="00EA6692" w:rsidRPr="00266C10" w:rsidRDefault="0033188B" w:rsidP="0033188B">
            <w:pPr>
              <w:pStyle w:val="Tabletext"/>
              <w:rPr>
                <w:rFonts w:ascii="Arial" w:hAnsi="Arial" w:cs="Arial"/>
                <w:szCs w:val="22"/>
              </w:rPr>
            </w:pPr>
            <w:r w:rsidRPr="00266C10">
              <w:rPr>
                <w:rFonts w:ascii="Arial" w:hAnsi="Arial" w:cs="Arial"/>
                <w:szCs w:val="22"/>
              </w:rPr>
              <w:t>S</w:t>
            </w:r>
            <w:r w:rsidR="00EA6692" w:rsidRPr="00266C10">
              <w:rPr>
                <w:rFonts w:ascii="Arial" w:hAnsi="Arial" w:cs="Arial"/>
                <w:szCs w:val="22"/>
              </w:rPr>
              <w:t xml:space="preserve">Q responses are to be uploaded to the </w:t>
            </w:r>
            <w:r w:rsidR="00B85A84" w:rsidRPr="00266C10">
              <w:rPr>
                <w:rFonts w:ascii="Arial" w:hAnsi="Arial" w:cs="Arial"/>
                <w:szCs w:val="22"/>
              </w:rPr>
              <w:t>Intend</w:t>
            </w:r>
            <w:r w:rsidR="00EA6692" w:rsidRPr="00266C10">
              <w:rPr>
                <w:rFonts w:ascii="Arial" w:hAnsi="Arial" w:cs="Arial"/>
                <w:szCs w:val="22"/>
              </w:rPr>
              <w:t xml:space="preserve"> web portal as per the enclosed instructions.</w:t>
            </w:r>
          </w:p>
        </w:tc>
      </w:tr>
      <w:tr w:rsidR="00EA6692" w:rsidRPr="00266C10" w:rsidTr="00EA6692">
        <w:tc>
          <w:tcPr>
            <w:tcW w:w="2261" w:type="dxa"/>
            <w:shd w:val="clear" w:color="auto" w:fill="auto"/>
          </w:tcPr>
          <w:p w:rsidR="00EA6692" w:rsidRPr="00266C10" w:rsidRDefault="00EA6692" w:rsidP="00EA6692">
            <w:pPr>
              <w:rPr>
                <w:rFonts w:ascii="Arial" w:hAnsi="Arial" w:cs="Arial"/>
                <w:szCs w:val="22"/>
              </w:rPr>
            </w:pPr>
            <w:r w:rsidRPr="00266C10">
              <w:rPr>
                <w:rFonts w:ascii="Arial" w:hAnsi="Arial" w:cs="Arial"/>
                <w:szCs w:val="22"/>
              </w:rPr>
              <w:t>UCL contact</w:t>
            </w:r>
          </w:p>
        </w:tc>
        <w:tc>
          <w:tcPr>
            <w:tcW w:w="6612" w:type="dxa"/>
            <w:shd w:val="clear" w:color="auto" w:fill="auto"/>
          </w:tcPr>
          <w:p w:rsidR="00EA6692" w:rsidRPr="00266C10" w:rsidRDefault="00EA6692" w:rsidP="00EA6692">
            <w:pPr>
              <w:pStyle w:val="Tabletext"/>
              <w:rPr>
                <w:rFonts w:ascii="Arial" w:hAnsi="Arial" w:cs="Arial"/>
                <w:szCs w:val="22"/>
              </w:rPr>
            </w:pPr>
            <w:r w:rsidRPr="00266C10">
              <w:rPr>
                <w:rFonts w:ascii="Arial" w:hAnsi="Arial" w:cs="Arial"/>
                <w:szCs w:val="22"/>
              </w:rPr>
              <w:t xml:space="preserve">Any queries regarding this procurement process can only be submitted via the </w:t>
            </w:r>
            <w:r w:rsidR="00B85A84" w:rsidRPr="00266C10">
              <w:rPr>
                <w:rFonts w:ascii="Arial" w:hAnsi="Arial" w:cs="Arial"/>
                <w:szCs w:val="22"/>
              </w:rPr>
              <w:t>Intend</w:t>
            </w:r>
            <w:r w:rsidRPr="00266C10">
              <w:rPr>
                <w:rFonts w:ascii="Arial" w:hAnsi="Arial" w:cs="Arial"/>
                <w:szCs w:val="22"/>
              </w:rPr>
              <w:t xml:space="preserve"> portal for the attention of:</w:t>
            </w:r>
          </w:p>
          <w:p w:rsidR="00EA6692" w:rsidRPr="00266C10" w:rsidRDefault="005768A2" w:rsidP="007B01F1">
            <w:pPr>
              <w:rPr>
                <w:rFonts w:ascii="Arial" w:hAnsi="Arial" w:cs="Arial"/>
                <w:szCs w:val="22"/>
              </w:rPr>
            </w:pPr>
            <w:r w:rsidRPr="00266C10">
              <w:rPr>
                <w:rFonts w:ascii="Arial" w:hAnsi="Arial" w:cs="Arial"/>
                <w:szCs w:val="22"/>
              </w:rPr>
              <w:t xml:space="preserve">Mr </w:t>
            </w:r>
            <w:r w:rsidR="007B01F1">
              <w:rPr>
                <w:rFonts w:ascii="Arial" w:hAnsi="Arial" w:cs="Arial"/>
                <w:szCs w:val="22"/>
              </w:rPr>
              <w:t>Winston Yearwood</w:t>
            </w:r>
            <w:r w:rsidRPr="00266C10">
              <w:rPr>
                <w:rFonts w:ascii="Arial" w:hAnsi="Arial" w:cs="Arial"/>
                <w:szCs w:val="22"/>
              </w:rPr>
              <w:t xml:space="preserve"> – Procurement </w:t>
            </w:r>
            <w:r w:rsidR="007B01F1">
              <w:rPr>
                <w:rFonts w:ascii="Arial" w:hAnsi="Arial" w:cs="Arial"/>
                <w:szCs w:val="22"/>
              </w:rPr>
              <w:t>Manager</w:t>
            </w:r>
            <w:r w:rsidRPr="00266C10">
              <w:rPr>
                <w:rFonts w:ascii="Arial" w:hAnsi="Arial" w:cs="Arial"/>
                <w:szCs w:val="22"/>
              </w:rPr>
              <w:t>, UCL</w:t>
            </w:r>
          </w:p>
        </w:tc>
      </w:tr>
    </w:tbl>
    <w:p w:rsidR="00EA6692" w:rsidRDefault="00EA6692">
      <w:pPr>
        <w:spacing w:after="0"/>
        <w:rPr>
          <w:rFonts w:ascii="Arial" w:hAnsi="Arial" w:cs="Arial"/>
          <w:b/>
          <w:sz w:val="24"/>
          <w:szCs w:val="24"/>
        </w:rPr>
      </w:pPr>
    </w:p>
    <w:p w:rsidR="00AB6D64" w:rsidRDefault="00AB6D64">
      <w:pPr>
        <w:spacing w:after="0"/>
        <w:rPr>
          <w:rFonts w:ascii="Arial" w:hAnsi="Arial" w:cs="Arial"/>
          <w:b/>
          <w:sz w:val="24"/>
          <w:szCs w:val="24"/>
        </w:rPr>
      </w:pPr>
    </w:p>
    <w:p w:rsidR="004A33CC" w:rsidRPr="00266C10" w:rsidRDefault="004A33CC" w:rsidP="00EA6692">
      <w:pPr>
        <w:pStyle w:val="Level1Heading"/>
        <w:rPr>
          <w:rFonts w:ascii="Arial" w:hAnsi="Arial" w:cs="Arial"/>
          <w:sz w:val="22"/>
          <w:szCs w:val="22"/>
        </w:rPr>
      </w:pPr>
      <w:bookmarkStart w:id="5" w:name="_Toc526258003"/>
      <w:r w:rsidRPr="00266C10">
        <w:rPr>
          <w:rFonts w:ascii="Arial" w:hAnsi="Arial" w:cs="Arial"/>
        </w:rPr>
        <w:t>Introduction</w:t>
      </w:r>
      <w:bookmarkEnd w:id="4"/>
      <w:bookmarkEnd w:id="5"/>
      <w:r w:rsidR="00D60042" w:rsidRPr="00266C10">
        <w:rPr>
          <w:rFonts w:ascii="Arial" w:hAnsi="Arial" w:cs="Arial"/>
          <w:sz w:val="22"/>
          <w:szCs w:val="22"/>
        </w:rPr>
        <w:t xml:space="preserve"> </w:t>
      </w:r>
    </w:p>
    <w:p w:rsidR="0033188B" w:rsidRPr="00266C10" w:rsidRDefault="00D60042" w:rsidP="00F95707">
      <w:pPr>
        <w:pStyle w:val="Level2Number"/>
        <w:rPr>
          <w:rFonts w:ascii="Arial" w:hAnsi="Arial" w:cs="Arial"/>
          <w:szCs w:val="22"/>
        </w:rPr>
      </w:pPr>
      <w:r w:rsidRPr="00266C10">
        <w:rPr>
          <w:rFonts w:ascii="Arial" w:hAnsi="Arial" w:cs="Arial"/>
          <w:szCs w:val="22"/>
        </w:rPr>
        <w:t xml:space="preserve">The purpose of this </w:t>
      </w:r>
      <w:r w:rsidR="0033188B" w:rsidRPr="00266C10">
        <w:rPr>
          <w:rFonts w:ascii="Arial" w:hAnsi="Arial" w:cs="Arial"/>
          <w:szCs w:val="22"/>
        </w:rPr>
        <w:t>Selection</w:t>
      </w:r>
      <w:r w:rsidRPr="00266C10">
        <w:rPr>
          <w:rFonts w:ascii="Arial" w:hAnsi="Arial" w:cs="Arial"/>
          <w:szCs w:val="22"/>
        </w:rPr>
        <w:t xml:space="preserve"> Questionnaire ("</w:t>
      </w:r>
      <w:r w:rsidR="0033188B" w:rsidRPr="00266C10">
        <w:rPr>
          <w:rFonts w:ascii="Arial" w:hAnsi="Arial" w:cs="Arial"/>
          <w:szCs w:val="22"/>
        </w:rPr>
        <w:t>SQ</w:t>
      </w:r>
      <w:r w:rsidRPr="00266C10">
        <w:rPr>
          <w:rFonts w:ascii="Arial" w:hAnsi="Arial" w:cs="Arial"/>
          <w:szCs w:val="22"/>
        </w:rPr>
        <w:t xml:space="preserve">") is to assist </w:t>
      </w:r>
      <w:r w:rsidR="00B511BD" w:rsidRPr="00266C10">
        <w:rPr>
          <w:rFonts w:ascii="Arial" w:hAnsi="Arial" w:cs="Arial"/>
          <w:szCs w:val="22"/>
        </w:rPr>
        <w:t xml:space="preserve">University College London ("UCL") </w:t>
      </w:r>
      <w:r w:rsidRPr="00266C10">
        <w:rPr>
          <w:rFonts w:ascii="Arial" w:hAnsi="Arial" w:cs="Arial"/>
          <w:szCs w:val="22"/>
        </w:rPr>
        <w:t xml:space="preserve">in </w:t>
      </w:r>
      <w:r w:rsidR="0033188B" w:rsidRPr="00266C10">
        <w:rPr>
          <w:rFonts w:ascii="Arial" w:hAnsi="Arial" w:cs="Arial"/>
          <w:szCs w:val="22"/>
        </w:rPr>
        <w:t xml:space="preserve">appointing </w:t>
      </w:r>
      <w:r w:rsidRPr="00266C10">
        <w:rPr>
          <w:rFonts w:ascii="Arial" w:hAnsi="Arial" w:cs="Arial"/>
          <w:szCs w:val="22"/>
        </w:rPr>
        <w:t xml:space="preserve">suppliers to </w:t>
      </w:r>
      <w:r w:rsidR="0033188B" w:rsidRPr="00266C10">
        <w:rPr>
          <w:rFonts w:ascii="Arial" w:hAnsi="Arial" w:cs="Arial"/>
          <w:szCs w:val="22"/>
        </w:rPr>
        <w:t>a Preferred Supplier List (PSL) to subsequently be invited bid for small and minor works projects.</w:t>
      </w:r>
    </w:p>
    <w:p w:rsidR="00EA204A" w:rsidRPr="00266C10" w:rsidRDefault="00E43E41" w:rsidP="00351DB4">
      <w:pPr>
        <w:pStyle w:val="Level2Number"/>
        <w:rPr>
          <w:rFonts w:ascii="Arial" w:hAnsi="Arial" w:cs="Arial"/>
          <w:szCs w:val="22"/>
        </w:rPr>
      </w:pPr>
      <w:r w:rsidRPr="00266C10">
        <w:rPr>
          <w:rFonts w:ascii="Arial" w:hAnsi="Arial" w:cs="Arial"/>
          <w:szCs w:val="22"/>
        </w:rPr>
        <w:t xml:space="preserve">The estimated value of </w:t>
      </w:r>
      <w:r w:rsidR="00C1784A" w:rsidRPr="00266C10">
        <w:rPr>
          <w:rFonts w:ascii="Arial" w:hAnsi="Arial" w:cs="Arial"/>
          <w:szCs w:val="22"/>
        </w:rPr>
        <w:t xml:space="preserve">individual </w:t>
      </w:r>
      <w:r w:rsidR="00C24773" w:rsidRPr="00BB0ACB">
        <w:rPr>
          <w:rFonts w:ascii="Arial" w:hAnsi="Arial" w:cs="Arial"/>
          <w:szCs w:val="22"/>
        </w:rPr>
        <w:t>blinds</w:t>
      </w:r>
      <w:r w:rsidR="00C1784A" w:rsidRPr="00266C10">
        <w:rPr>
          <w:rFonts w:ascii="Arial" w:hAnsi="Arial" w:cs="Arial"/>
          <w:szCs w:val="22"/>
        </w:rPr>
        <w:t xml:space="preserve"> projected are </w:t>
      </w:r>
      <w:r w:rsidRPr="00266C10">
        <w:rPr>
          <w:rFonts w:ascii="Arial" w:hAnsi="Arial" w:cs="Arial"/>
          <w:szCs w:val="22"/>
        </w:rPr>
        <w:t xml:space="preserve">anticipated to </w:t>
      </w:r>
      <w:r w:rsidR="00C1784A" w:rsidRPr="00266C10">
        <w:rPr>
          <w:rFonts w:ascii="Arial" w:hAnsi="Arial" w:cs="Arial"/>
          <w:szCs w:val="22"/>
        </w:rPr>
        <w:t xml:space="preserve">range from </w:t>
      </w:r>
      <w:r w:rsidRPr="00266C10">
        <w:rPr>
          <w:rFonts w:ascii="Arial" w:hAnsi="Arial" w:cs="Arial"/>
          <w:szCs w:val="22"/>
        </w:rPr>
        <w:t>of £</w:t>
      </w:r>
      <w:r w:rsidR="00CD1BA3">
        <w:rPr>
          <w:rFonts w:ascii="Arial" w:hAnsi="Arial" w:cs="Arial"/>
          <w:szCs w:val="22"/>
        </w:rPr>
        <w:t>200</w:t>
      </w:r>
      <w:r w:rsidR="00C1784A" w:rsidRPr="00266C10">
        <w:rPr>
          <w:rFonts w:ascii="Arial" w:hAnsi="Arial" w:cs="Arial"/>
          <w:szCs w:val="22"/>
        </w:rPr>
        <w:t xml:space="preserve"> to £250,000</w:t>
      </w:r>
      <w:r w:rsidRPr="00266C10">
        <w:rPr>
          <w:rFonts w:ascii="Arial" w:hAnsi="Arial" w:cs="Arial"/>
          <w:szCs w:val="22"/>
        </w:rPr>
        <w:t>.</w:t>
      </w:r>
      <w:r w:rsidR="00F55419" w:rsidRPr="00266C10">
        <w:rPr>
          <w:rFonts w:ascii="Arial" w:hAnsi="Arial" w:cs="Arial"/>
          <w:szCs w:val="22"/>
        </w:rPr>
        <w:t xml:space="preserve"> </w:t>
      </w:r>
    </w:p>
    <w:p w:rsidR="00351DB4" w:rsidRPr="00266C10" w:rsidRDefault="00351DB4" w:rsidP="004A33CC">
      <w:pPr>
        <w:pStyle w:val="Level2Number"/>
        <w:rPr>
          <w:rFonts w:ascii="Arial" w:hAnsi="Arial" w:cs="Arial"/>
          <w:szCs w:val="22"/>
        </w:rPr>
      </w:pPr>
      <w:r w:rsidRPr="00266C10">
        <w:rPr>
          <w:rFonts w:ascii="Arial" w:hAnsi="Arial" w:cs="Arial"/>
          <w:szCs w:val="22"/>
        </w:rPr>
        <w:t xml:space="preserve">Selected </w:t>
      </w:r>
      <w:r w:rsidR="00C1784A" w:rsidRPr="00266C10">
        <w:rPr>
          <w:rFonts w:ascii="Arial" w:hAnsi="Arial" w:cs="Arial"/>
          <w:szCs w:val="22"/>
        </w:rPr>
        <w:t>suppliers</w:t>
      </w:r>
      <w:r w:rsidRPr="00266C10">
        <w:rPr>
          <w:rFonts w:ascii="Arial" w:hAnsi="Arial" w:cs="Arial"/>
          <w:szCs w:val="22"/>
        </w:rPr>
        <w:t xml:space="preserve"> will be invited to participate further in </w:t>
      </w:r>
      <w:r w:rsidR="00C1784A" w:rsidRPr="00266C10">
        <w:rPr>
          <w:rFonts w:ascii="Arial" w:hAnsi="Arial" w:cs="Arial"/>
          <w:szCs w:val="22"/>
        </w:rPr>
        <w:t xml:space="preserve">the </w:t>
      </w:r>
      <w:r w:rsidRPr="00266C10">
        <w:rPr>
          <w:rFonts w:ascii="Arial" w:hAnsi="Arial" w:cs="Arial"/>
          <w:szCs w:val="22"/>
        </w:rPr>
        <w:t xml:space="preserve">procurement </w:t>
      </w:r>
      <w:r w:rsidR="00C1784A" w:rsidRPr="00266C10">
        <w:rPr>
          <w:rFonts w:ascii="Arial" w:hAnsi="Arial" w:cs="Arial"/>
          <w:szCs w:val="22"/>
        </w:rPr>
        <w:t>process for these projects</w:t>
      </w:r>
      <w:r w:rsidRPr="00266C10">
        <w:rPr>
          <w:rFonts w:ascii="Arial" w:hAnsi="Arial" w:cs="Arial"/>
          <w:szCs w:val="22"/>
        </w:rPr>
        <w:t>.</w:t>
      </w:r>
    </w:p>
    <w:p w:rsidR="004A33CC" w:rsidRPr="00266C10" w:rsidRDefault="004A33CC" w:rsidP="004A33CC">
      <w:pPr>
        <w:pStyle w:val="Level2Number"/>
        <w:rPr>
          <w:rFonts w:ascii="Arial" w:hAnsi="Arial" w:cs="Arial"/>
          <w:szCs w:val="22"/>
        </w:rPr>
      </w:pPr>
      <w:r w:rsidRPr="00266C10">
        <w:rPr>
          <w:rFonts w:ascii="Arial" w:hAnsi="Arial" w:cs="Arial"/>
          <w:szCs w:val="22"/>
        </w:rPr>
        <w:t xml:space="preserve">UCL intends to </w:t>
      </w:r>
      <w:r w:rsidR="00C1784A" w:rsidRPr="00266C10">
        <w:rPr>
          <w:rFonts w:ascii="Arial" w:hAnsi="Arial" w:cs="Arial"/>
          <w:szCs w:val="22"/>
        </w:rPr>
        <w:t xml:space="preserve">appoint up to six suppliers </w:t>
      </w:r>
      <w:r w:rsidRPr="00266C10">
        <w:rPr>
          <w:rFonts w:ascii="Arial" w:hAnsi="Arial" w:cs="Arial"/>
          <w:szCs w:val="22"/>
        </w:rPr>
        <w:t>to</w:t>
      </w:r>
      <w:r w:rsidR="00445557">
        <w:rPr>
          <w:rFonts w:ascii="Arial" w:hAnsi="Arial" w:cs="Arial"/>
          <w:szCs w:val="22"/>
        </w:rPr>
        <w:t xml:space="preserve"> the</w:t>
      </w:r>
      <w:r w:rsidR="00C1784A" w:rsidRPr="00266C10">
        <w:rPr>
          <w:rFonts w:ascii="Arial" w:hAnsi="Arial" w:cs="Arial"/>
          <w:szCs w:val="22"/>
        </w:rPr>
        <w:t xml:space="preserve"> category of the PSL</w:t>
      </w:r>
      <w:r w:rsidRPr="00266C10">
        <w:rPr>
          <w:rFonts w:ascii="Arial" w:hAnsi="Arial" w:cs="Arial"/>
          <w:szCs w:val="22"/>
        </w:rPr>
        <w:t xml:space="preserve">.  UCL reserves the right to proceed with fewer or greater numbers of </w:t>
      </w:r>
      <w:r w:rsidR="00D47D75" w:rsidRPr="00266C10">
        <w:rPr>
          <w:rFonts w:ascii="Arial" w:hAnsi="Arial" w:cs="Arial"/>
          <w:szCs w:val="22"/>
        </w:rPr>
        <w:t>applicant</w:t>
      </w:r>
      <w:r w:rsidRPr="00266C10">
        <w:rPr>
          <w:rFonts w:ascii="Arial" w:hAnsi="Arial" w:cs="Arial"/>
          <w:szCs w:val="22"/>
        </w:rPr>
        <w:t>s</w:t>
      </w:r>
      <w:r w:rsidR="0033181C" w:rsidRPr="00266C10">
        <w:rPr>
          <w:rFonts w:ascii="Arial" w:hAnsi="Arial" w:cs="Arial"/>
          <w:szCs w:val="22"/>
        </w:rPr>
        <w:t>.</w:t>
      </w:r>
    </w:p>
    <w:p w:rsidR="00AB6D64" w:rsidRPr="00CD1BA3" w:rsidRDefault="00AE398F" w:rsidP="00186ADE">
      <w:pPr>
        <w:pStyle w:val="Level2Number"/>
        <w:spacing w:after="0"/>
        <w:rPr>
          <w:rFonts w:ascii="Arial" w:hAnsi="Arial" w:cs="Arial"/>
          <w:b/>
          <w:sz w:val="24"/>
          <w:szCs w:val="24"/>
        </w:rPr>
      </w:pPr>
      <w:r w:rsidRPr="00CD1BA3">
        <w:rPr>
          <w:rFonts w:ascii="Arial" w:hAnsi="Arial" w:cs="Arial"/>
          <w:szCs w:val="22"/>
        </w:rPr>
        <w:t xml:space="preserve">UCL is not a "contracting authority" or a "body governed by public law" as defined by the Public Contracts Regulations 2015. This procurement process is not regulated by EU or UK public procurement law. Where UCL advertises contracts in the Official Journal of the European Union, it does so on a voluntary basis and does not undertake any obligation to comply with the procurement legislation. UCL reserves its rights in full to adapt or step outside the procedures in the procurement legislation as UCL considers necessary.  </w:t>
      </w:r>
      <w:bookmarkStart w:id="6" w:name="_Toc526258004"/>
    </w:p>
    <w:p w:rsidR="00C32191" w:rsidRDefault="00C32191">
      <w:pPr>
        <w:spacing w:after="0"/>
        <w:rPr>
          <w:rFonts w:ascii="Arial" w:hAnsi="Arial" w:cs="Arial"/>
          <w:b/>
          <w:sz w:val="24"/>
          <w:szCs w:val="24"/>
        </w:rPr>
      </w:pPr>
      <w:r>
        <w:rPr>
          <w:rFonts w:ascii="Arial" w:hAnsi="Arial" w:cs="Arial"/>
          <w:b/>
          <w:sz w:val="24"/>
          <w:szCs w:val="24"/>
        </w:rPr>
        <w:br w:type="page"/>
      </w:r>
    </w:p>
    <w:p w:rsidR="00CD1BA3" w:rsidRPr="00CD1BA3" w:rsidRDefault="00CD1BA3" w:rsidP="00CD1BA3">
      <w:pPr>
        <w:pStyle w:val="Level2Number"/>
        <w:numPr>
          <w:ilvl w:val="0"/>
          <w:numId w:val="0"/>
        </w:numPr>
        <w:spacing w:after="0"/>
        <w:ind w:left="810"/>
        <w:rPr>
          <w:rFonts w:ascii="Arial" w:hAnsi="Arial" w:cs="Arial"/>
          <w:b/>
          <w:sz w:val="24"/>
          <w:szCs w:val="24"/>
        </w:rPr>
      </w:pPr>
    </w:p>
    <w:p w:rsidR="00AE398F" w:rsidRPr="00266C10" w:rsidRDefault="005768A2" w:rsidP="00AE398F">
      <w:pPr>
        <w:pStyle w:val="Level1Heading"/>
        <w:rPr>
          <w:rFonts w:ascii="Arial" w:hAnsi="Arial" w:cs="Arial"/>
        </w:rPr>
      </w:pPr>
      <w:r w:rsidRPr="00266C10">
        <w:rPr>
          <w:rFonts w:ascii="Arial" w:hAnsi="Arial" w:cs="Arial"/>
        </w:rPr>
        <w:t xml:space="preserve">Background to the </w:t>
      </w:r>
      <w:r w:rsidR="00F20357" w:rsidRPr="00266C10">
        <w:rPr>
          <w:rFonts w:ascii="Arial" w:hAnsi="Arial" w:cs="Arial"/>
        </w:rPr>
        <w:t>PSL</w:t>
      </w:r>
      <w:r w:rsidR="00AE398F" w:rsidRPr="00266C10">
        <w:rPr>
          <w:rFonts w:ascii="Arial" w:hAnsi="Arial" w:cs="Arial"/>
        </w:rPr>
        <w:t xml:space="preserve"> and Employers Requirement</w:t>
      </w:r>
      <w:bookmarkEnd w:id="6"/>
    </w:p>
    <w:p w:rsidR="00AE398F" w:rsidRPr="00266C10" w:rsidRDefault="00AE398F" w:rsidP="00AE398F">
      <w:pPr>
        <w:pStyle w:val="Level2Number"/>
        <w:numPr>
          <w:ilvl w:val="0"/>
          <w:numId w:val="0"/>
        </w:numPr>
        <w:ind w:left="810"/>
        <w:rPr>
          <w:rFonts w:ascii="Arial" w:hAnsi="Arial" w:cs="Arial"/>
          <w:b/>
          <w:szCs w:val="22"/>
        </w:rPr>
      </w:pPr>
      <w:r w:rsidRPr="00266C10">
        <w:rPr>
          <w:rFonts w:ascii="Arial" w:hAnsi="Arial" w:cs="Arial"/>
          <w:b/>
          <w:szCs w:val="22"/>
        </w:rPr>
        <w:t xml:space="preserve">Background to the </w:t>
      </w:r>
      <w:r w:rsidR="00F20357" w:rsidRPr="00266C10">
        <w:rPr>
          <w:rFonts w:ascii="Arial" w:hAnsi="Arial" w:cs="Arial"/>
          <w:b/>
          <w:szCs w:val="22"/>
        </w:rPr>
        <w:t>PSL</w:t>
      </w:r>
      <w:r w:rsidRPr="00266C10">
        <w:rPr>
          <w:rFonts w:ascii="Arial" w:hAnsi="Arial" w:cs="Arial"/>
          <w:b/>
          <w:szCs w:val="22"/>
        </w:rPr>
        <w:t>:</w:t>
      </w:r>
    </w:p>
    <w:p w:rsidR="007625ED" w:rsidRPr="00BB0ACB" w:rsidRDefault="007625ED" w:rsidP="007625ED">
      <w:pPr>
        <w:pStyle w:val="Level2Number"/>
        <w:rPr>
          <w:rFonts w:ascii="Arial" w:hAnsi="Arial" w:cs="Arial"/>
          <w:szCs w:val="22"/>
        </w:rPr>
      </w:pPr>
      <w:r w:rsidRPr="00BB0ACB">
        <w:rPr>
          <w:rFonts w:ascii="Arial" w:hAnsi="Arial" w:cs="Arial"/>
          <w:szCs w:val="22"/>
        </w:rPr>
        <w:t>UCL undertakes a range of</w:t>
      </w:r>
      <w:r w:rsidR="00445557" w:rsidRPr="00BB0ACB">
        <w:rPr>
          <w:rFonts w:ascii="Arial" w:hAnsi="Arial" w:cs="Arial"/>
          <w:szCs w:val="22"/>
        </w:rPr>
        <w:t xml:space="preserve"> </w:t>
      </w:r>
      <w:r w:rsidRPr="00BB0ACB">
        <w:rPr>
          <w:rFonts w:ascii="Arial" w:hAnsi="Arial" w:cs="Arial"/>
          <w:szCs w:val="22"/>
        </w:rPr>
        <w:t>projects across our estate on an ad-hoc basis. These range from</w:t>
      </w:r>
      <w:r w:rsidR="00935A74" w:rsidRPr="00BB0ACB">
        <w:rPr>
          <w:rFonts w:ascii="Arial" w:hAnsi="Arial" w:cs="Arial"/>
          <w:szCs w:val="22"/>
        </w:rPr>
        <w:t xml:space="preserve"> </w:t>
      </w:r>
      <w:r w:rsidR="00F01AF4" w:rsidRPr="00BB0ACB">
        <w:rPr>
          <w:rFonts w:ascii="Arial" w:hAnsi="Arial" w:cs="Arial"/>
          <w:szCs w:val="22"/>
        </w:rPr>
        <w:t>replacing a blind in an office</w:t>
      </w:r>
      <w:r w:rsidRPr="00BB0ACB">
        <w:rPr>
          <w:rFonts w:ascii="Arial" w:hAnsi="Arial" w:cs="Arial"/>
          <w:szCs w:val="22"/>
        </w:rPr>
        <w:t>, to more complex project</w:t>
      </w:r>
      <w:r w:rsidR="00935A74" w:rsidRPr="00BB0ACB">
        <w:rPr>
          <w:rFonts w:ascii="Arial" w:hAnsi="Arial" w:cs="Arial"/>
          <w:szCs w:val="22"/>
        </w:rPr>
        <w:t>s</w:t>
      </w:r>
      <w:r w:rsidRPr="00BB0ACB">
        <w:rPr>
          <w:rFonts w:ascii="Arial" w:hAnsi="Arial" w:cs="Arial"/>
          <w:szCs w:val="22"/>
        </w:rPr>
        <w:t xml:space="preserve"> </w:t>
      </w:r>
      <w:r w:rsidR="00495EA7" w:rsidRPr="00BB0ACB">
        <w:rPr>
          <w:rFonts w:ascii="Arial" w:hAnsi="Arial" w:cs="Arial"/>
          <w:szCs w:val="22"/>
        </w:rPr>
        <w:t xml:space="preserve">such as </w:t>
      </w:r>
      <w:r w:rsidR="00445557" w:rsidRPr="00BB0ACB">
        <w:rPr>
          <w:rFonts w:ascii="Arial" w:hAnsi="Arial" w:cs="Arial"/>
          <w:szCs w:val="22"/>
        </w:rPr>
        <w:t xml:space="preserve">replacing </w:t>
      </w:r>
      <w:r w:rsidR="0059556C" w:rsidRPr="00BB0ACB">
        <w:rPr>
          <w:rFonts w:ascii="Arial" w:hAnsi="Arial" w:cs="Arial"/>
          <w:szCs w:val="22"/>
        </w:rPr>
        <w:t>a</w:t>
      </w:r>
      <w:r w:rsidR="003F5503" w:rsidRPr="00BB0ACB">
        <w:rPr>
          <w:rFonts w:ascii="Arial" w:hAnsi="Arial" w:cs="Arial"/>
          <w:szCs w:val="22"/>
        </w:rPr>
        <w:t>l</w:t>
      </w:r>
      <w:r w:rsidR="0059556C" w:rsidRPr="00BB0ACB">
        <w:rPr>
          <w:rFonts w:ascii="Arial" w:hAnsi="Arial" w:cs="Arial"/>
          <w:szCs w:val="22"/>
        </w:rPr>
        <w:t xml:space="preserve">l the </w:t>
      </w:r>
      <w:r w:rsidR="00F01AF4" w:rsidRPr="00BB0ACB">
        <w:rPr>
          <w:rFonts w:ascii="Arial" w:hAnsi="Arial" w:cs="Arial"/>
          <w:szCs w:val="22"/>
        </w:rPr>
        <w:t>blinds in a building</w:t>
      </w:r>
      <w:r w:rsidR="00445557" w:rsidRPr="00BB0ACB">
        <w:rPr>
          <w:rFonts w:ascii="Arial" w:hAnsi="Arial" w:cs="Arial"/>
          <w:szCs w:val="22"/>
        </w:rPr>
        <w:t>.</w:t>
      </w:r>
    </w:p>
    <w:p w:rsidR="007625ED" w:rsidRPr="00266C10" w:rsidRDefault="007625ED" w:rsidP="007625ED">
      <w:pPr>
        <w:pStyle w:val="Level2Number"/>
        <w:rPr>
          <w:rFonts w:ascii="Arial" w:hAnsi="Arial" w:cs="Arial"/>
          <w:szCs w:val="22"/>
        </w:rPr>
      </w:pPr>
      <w:r w:rsidRPr="00266C10">
        <w:rPr>
          <w:rFonts w:ascii="Arial" w:hAnsi="Arial" w:cs="Arial"/>
          <w:szCs w:val="22"/>
        </w:rPr>
        <w:t xml:space="preserve">Suppliers appointed to the PSL through this Selection Questionnaire process will then have the opportunity to bid for works via a request for </w:t>
      </w:r>
      <w:r w:rsidR="00AB6D64">
        <w:rPr>
          <w:rFonts w:ascii="Arial" w:hAnsi="Arial" w:cs="Arial"/>
          <w:szCs w:val="22"/>
        </w:rPr>
        <w:t>proposal or quote</w:t>
      </w:r>
      <w:r w:rsidRPr="00266C10">
        <w:rPr>
          <w:rFonts w:ascii="Arial" w:hAnsi="Arial" w:cs="Arial"/>
          <w:szCs w:val="22"/>
        </w:rPr>
        <w:t xml:space="preserve"> process. Minor works may require a quote, more complex projects will require a short invitation to tender with price and technical aspects assessed.</w:t>
      </w:r>
    </w:p>
    <w:p w:rsidR="00AE398F" w:rsidRPr="00266C10" w:rsidRDefault="007625ED" w:rsidP="007625ED">
      <w:pPr>
        <w:pStyle w:val="Level2Number"/>
        <w:rPr>
          <w:rFonts w:ascii="Arial" w:hAnsi="Arial" w:cs="Arial"/>
          <w:szCs w:val="22"/>
        </w:rPr>
      </w:pPr>
      <w:r w:rsidRPr="00266C10">
        <w:rPr>
          <w:rFonts w:ascii="Arial" w:hAnsi="Arial" w:cs="Arial"/>
        </w:rPr>
        <w:t>UCL do not guarantee that suppliers will receive work as a result of being appointed to the PSL.</w:t>
      </w:r>
    </w:p>
    <w:p w:rsidR="00042BBA" w:rsidRPr="00042BBA" w:rsidRDefault="00F20357" w:rsidP="008B611A">
      <w:pPr>
        <w:pStyle w:val="Level2Number"/>
        <w:spacing w:after="0" w:line="276" w:lineRule="auto"/>
      </w:pPr>
      <w:r w:rsidRPr="00042BBA">
        <w:rPr>
          <w:rFonts w:ascii="Arial" w:hAnsi="Arial" w:cs="Arial"/>
          <w:szCs w:val="22"/>
        </w:rPr>
        <w:t xml:space="preserve">The </w:t>
      </w:r>
      <w:r w:rsidR="00B401C2" w:rsidRPr="00042BBA">
        <w:rPr>
          <w:rFonts w:ascii="Arial" w:hAnsi="Arial" w:cs="Arial"/>
          <w:szCs w:val="22"/>
        </w:rPr>
        <w:t xml:space="preserve">category for this </w:t>
      </w:r>
      <w:r w:rsidRPr="00042BBA">
        <w:rPr>
          <w:rFonts w:ascii="Arial" w:hAnsi="Arial" w:cs="Arial"/>
          <w:szCs w:val="22"/>
        </w:rPr>
        <w:t xml:space="preserve">PSL </w:t>
      </w:r>
      <w:r w:rsidR="004B1C75" w:rsidRPr="00042BBA">
        <w:rPr>
          <w:rFonts w:ascii="Arial" w:hAnsi="Arial" w:cs="Arial"/>
          <w:szCs w:val="22"/>
        </w:rPr>
        <w:t xml:space="preserve">is </w:t>
      </w:r>
      <w:r w:rsidR="00C24773" w:rsidRPr="00BB0ACB">
        <w:rPr>
          <w:rFonts w:ascii="Arial" w:hAnsi="Arial" w:cs="Arial"/>
          <w:szCs w:val="22"/>
        </w:rPr>
        <w:t>blinds</w:t>
      </w:r>
      <w:r w:rsidR="00C24773">
        <w:rPr>
          <w:rFonts w:ascii="Arial" w:hAnsi="Arial" w:cs="Arial"/>
          <w:szCs w:val="22"/>
        </w:rPr>
        <w:t xml:space="preserve"> </w:t>
      </w:r>
      <w:r w:rsidR="00042BBA" w:rsidRPr="00042BBA">
        <w:rPr>
          <w:rFonts w:ascii="Arial" w:hAnsi="Arial" w:cs="Arial"/>
          <w:szCs w:val="22"/>
        </w:rPr>
        <w:t>covering the following:</w:t>
      </w:r>
    </w:p>
    <w:p w:rsidR="00F01AF4" w:rsidRDefault="00F01AF4" w:rsidP="00F01AF4">
      <w:pPr>
        <w:pStyle w:val="Level2Number"/>
        <w:numPr>
          <w:ilvl w:val="0"/>
          <w:numId w:val="0"/>
        </w:numPr>
        <w:ind w:left="810"/>
        <w:rPr>
          <w:rFonts w:ascii="Arial" w:hAnsi="Arial" w:cs="Arial"/>
        </w:rPr>
      </w:pPr>
    </w:p>
    <w:p w:rsidR="00F01AF4" w:rsidRPr="00BB0ACB" w:rsidRDefault="00F01AF4" w:rsidP="00F01AF4">
      <w:pPr>
        <w:pStyle w:val="Level2Number"/>
        <w:numPr>
          <w:ilvl w:val="0"/>
          <w:numId w:val="33"/>
        </w:numPr>
        <w:rPr>
          <w:rFonts w:ascii="Arial" w:hAnsi="Arial" w:cs="Arial"/>
        </w:rPr>
      </w:pPr>
      <w:r w:rsidRPr="00BB0ACB">
        <w:rPr>
          <w:rFonts w:ascii="Arial" w:hAnsi="Arial" w:cs="Arial"/>
        </w:rPr>
        <w:t xml:space="preserve">Fabric, Metal, Wood and Plastic </w:t>
      </w:r>
    </w:p>
    <w:p w:rsidR="00F01AF4" w:rsidRPr="00BB0ACB" w:rsidRDefault="00F01AF4" w:rsidP="00F01AF4">
      <w:pPr>
        <w:pStyle w:val="Level2Number"/>
        <w:numPr>
          <w:ilvl w:val="0"/>
          <w:numId w:val="0"/>
        </w:numPr>
        <w:ind w:left="810"/>
        <w:rPr>
          <w:rFonts w:ascii="Arial" w:hAnsi="Arial" w:cs="Arial"/>
        </w:rPr>
      </w:pPr>
      <w:r w:rsidRPr="00BB0ACB">
        <w:rPr>
          <w:rFonts w:ascii="Arial" w:hAnsi="Arial" w:cs="Arial"/>
        </w:rPr>
        <w:t>•</w:t>
      </w:r>
      <w:r w:rsidRPr="00BB0ACB">
        <w:rPr>
          <w:rFonts w:ascii="Arial" w:hAnsi="Arial" w:cs="Arial"/>
        </w:rPr>
        <w:tab/>
        <w:t>Blackout Blinds</w:t>
      </w:r>
    </w:p>
    <w:p w:rsidR="00F01AF4" w:rsidRPr="00BB0ACB" w:rsidRDefault="00F01AF4" w:rsidP="00F01AF4">
      <w:pPr>
        <w:pStyle w:val="Level2Number"/>
        <w:numPr>
          <w:ilvl w:val="0"/>
          <w:numId w:val="0"/>
        </w:numPr>
        <w:ind w:left="810"/>
        <w:rPr>
          <w:rFonts w:ascii="Arial" w:hAnsi="Arial" w:cs="Arial"/>
        </w:rPr>
      </w:pPr>
      <w:r w:rsidRPr="00BB0ACB">
        <w:rPr>
          <w:rFonts w:ascii="Arial" w:hAnsi="Arial" w:cs="Arial"/>
        </w:rPr>
        <w:t>•</w:t>
      </w:r>
      <w:r w:rsidRPr="00BB0ACB">
        <w:rPr>
          <w:rFonts w:ascii="Arial" w:hAnsi="Arial" w:cs="Arial"/>
        </w:rPr>
        <w:tab/>
        <w:t>Energy Efficient Blinds</w:t>
      </w:r>
    </w:p>
    <w:p w:rsidR="00F01AF4" w:rsidRDefault="00F01AF4" w:rsidP="00F01AF4">
      <w:pPr>
        <w:pStyle w:val="Level2Number"/>
        <w:numPr>
          <w:ilvl w:val="0"/>
          <w:numId w:val="0"/>
        </w:numPr>
        <w:ind w:left="810"/>
        <w:rPr>
          <w:rFonts w:ascii="Arial" w:hAnsi="Arial" w:cs="Arial"/>
        </w:rPr>
      </w:pPr>
      <w:r w:rsidRPr="00BB0ACB">
        <w:rPr>
          <w:rFonts w:ascii="Arial" w:hAnsi="Arial" w:cs="Arial"/>
        </w:rPr>
        <w:t>•</w:t>
      </w:r>
      <w:r w:rsidRPr="00BB0ACB">
        <w:rPr>
          <w:rFonts w:ascii="Arial" w:hAnsi="Arial" w:cs="Arial"/>
        </w:rPr>
        <w:tab/>
        <w:t>Medical/Laboratory Blinds</w:t>
      </w:r>
    </w:p>
    <w:p w:rsidR="00F20357" w:rsidRPr="00C32191" w:rsidRDefault="00F20357" w:rsidP="00C32191">
      <w:pPr>
        <w:pStyle w:val="Level2Number"/>
        <w:rPr>
          <w:rFonts w:ascii="Arial" w:hAnsi="Arial" w:cs="Arial"/>
        </w:rPr>
      </w:pPr>
      <w:r w:rsidRPr="00C32191">
        <w:rPr>
          <w:rFonts w:ascii="Arial" w:hAnsi="Arial" w:cs="Arial"/>
        </w:rPr>
        <w:t>Further information on the Preferred Supplier List</w:t>
      </w:r>
      <w:r w:rsidR="00C32191">
        <w:rPr>
          <w:rFonts w:ascii="Arial" w:hAnsi="Arial" w:cs="Arial"/>
        </w:rPr>
        <w:t xml:space="preserve"> and more detail for the category description</w:t>
      </w:r>
      <w:r w:rsidRPr="00C32191">
        <w:rPr>
          <w:rFonts w:ascii="Arial" w:hAnsi="Arial" w:cs="Arial"/>
        </w:rPr>
        <w:t xml:space="preserve"> can be found in </w:t>
      </w:r>
      <w:r w:rsidR="00C32191" w:rsidRPr="00C32191">
        <w:rPr>
          <w:rFonts w:ascii="Arial" w:hAnsi="Arial" w:cs="Arial"/>
          <w:szCs w:val="22"/>
        </w:rPr>
        <w:t xml:space="preserve">Appendix </w:t>
      </w:r>
      <w:proofErr w:type="gramStart"/>
      <w:r w:rsidR="00C32191" w:rsidRPr="00C32191">
        <w:rPr>
          <w:rFonts w:ascii="Arial" w:hAnsi="Arial" w:cs="Arial"/>
          <w:szCs w:val="22"/>
        </w:rPr>
        <w:t>A</w:t>
      </w:r>
      <w:proofErr w:type="gramEnd"/>
      <w:r w:rsidR="00C32191" w:rsidRPr="00C32191">
        <w:rPr>
          <w:rFonts w:ascii="Arial" w:hAnsi="Arial" w:cs="Arial"/>
          <w:szCs w:val="22"/>
        </w:rPr>
        <w:t xml:space="preserve"> – Information for Suppliers </w:t>
      </w:r>
      <w:r w:rsidR="00C32191">
        <w:rPr>
          <w:rFonts w:ascii="Arial" w:hAnsi="Arial" w:cs="Arial"/>
          <w:szCs w:val="22"/>
        </w:rPr>
        <w:t>section of the PSL Appointment Agreement Template</w:t>
      </w:r>
      <w:r w:rsidRPr="00C32191">
        <w:rPr>
          <w:rFonts w:ascii="Arial" w:hAnsi="Arial" w:cs="Arial"/>
        </w:rPr>
        <w:t>.</w:t>
      </w:r>
    </w:p>
    <w:p w:rsidR="00AE398F" w:rsidRPr="00266C10" w:rsidRDefault="00AE398F" w:rsidP="00AE398F">
      <w:pPr>
        <w:pStyle w:val="Level2Number"/>
        <w:numPr>
          <w:ilvl w:val="0"/>
          <w:numId w:val="0"/>
        </w:numPr>
        <w:ind w:left="810"/>
        <w:rPr>
          <w:rFonts w:ascii="Arial" w:hAnsi="Arial" w:cs="Arial"/>
          <w:szCs w:val="22"/>
        </w:rPr>
      </w:pPr>
      <w:r w:rsidRPr="00266C10">
        <w:rPr>
          <w:rFonts w:ascii="Arial" w:hAnsi="Arial" w:cs="Arial"/>
          <w:b/>
          <w:szCs w:val="22"/>
        </w:rPr>
        <w:t>UCL Employers Requirements</w:t>
      </w:r>
      <w:r w:rsidRPr="00266C10">
        <w:rPr>
          <w:rFonts w:ascii="Arial" w:hAnsi="Arial" w:cs="Arial"/>
          <w:szCs w:val="22"/>
        </w:rPr>
        <w:t>:</w:t>
      </w:r>
    </w:p>
    <w:p w:rsidR="00AE398F" w:rsidRPr="00266C10" w:rsidRDefault="00AE398F" w:rsidP="00AE398F">
      <w:pPr>
        <w:pStyle w:val="Level2Number"/>
        <w:rPr>
          <w:rStyle w:val="apple-converted-space"/>
          <w:rFonts w:ascii="Arial" w:hAnsi="Arial" w:cs="Arial"/>
          <w:shd w:val="clear" w:color="auto" w:fill="FFFFFF"/>
        </w:rPr>
      </w:pPr>
      <w:r w:rsidRPr="00266C10">
        <w:rPr>
          <w:rFonts w:ascii="Arial" w:hAnsi="Arial" w:cs="Arial"/>
          <w:shd w:val="clear" w:color="auto" w:fill="FFFFFF"/>
        </w:rPr>
        <w:t>UCL Estates recognise that our contractors, suppliers and service provides are integral to our success and customer satisfaction. You support us to deliver the day to day operational services to the Estates as well as deliver maintenance and construction works. Here you will find links that will help you undertake your work at UCL in accordance with our standards and requirements.</w:t>
      </w:r>
      <w:r w:rsidRPr="00266C10">
        <w:rPr>
          <w:rStyle w:val="apple-converted-space"/>
          <w:rFonts w:ascii="Arial" w:hAnsi="Arial" w:cs="Arial"/>
          <w:szCs w:val="22"/>
          <w:shd w:val="clear" w:color="auto" w:fill="FFFFFF"/>
        </w:rPr>
        <w:t> </w:t>
      </w:r>
    </w:p>
    <w:p w:rsidR="00C32191" w:rsidRPr="00C32191" w:rsidRDefault="00BB69B5" w:rsidP="00C32191">
      <w:pPr>
        <w:pStyle w:val="Level2Number"/>
        <w:numPr>
          <w:ilvl w:val="0"/>
          <w:numId w:val="0"/>
        </w:numPr>
        <w:ind w:left="810"/>
        <w:rPr>
          <w:rFonts w:ascii="Arial" w:hAnsi="Arial" w:cs="Arial"/>
          <w:shd w:val="clear" w:color="auto" w:fill="FFFFFF"/>
        </w:rPr>
      </w:pPr>
      <w:hyperlink r:id="rId8" w:history="1">
        <w:r w:rsidR="00C32191" w:rsidRPr="00C32191">
          <w:rPr>
            <w:rStyle w:val="Hyperlink"/>
            <w:rFonts w:ascii="Arial" w:hAnsi="Arial" w:cs="Arial"/>
            <w:szCs w:val="20"/>
          </w:rPr>
          <w:t>https://www.ucl.ac.uk/estates/projects-and-requests/contractors-and-consultants/employers-requirements</w:t>
        </w:r>
      </w:hyperlink>
    </w:p>
    <w:p w:rsidR="000038B5" w:rsidRDefault="00AE398F" w:rsidP="00C32191">
      <w:pPr>
        <w:pStyle w:val="Level2Number"/>
        <w:rPr>
          <w:rFonts w:ascii="Arial" w:hAnsi="Arial" w:cs="Arial"/>
          <w:shd w:val="clear" w:color="auto" w:fill="FFFFFF"/>
        </w:rPr>
      </w:pPr>
      <w:r w:rsidRPr="00770AA9">
        <w:rPr>
          <w:rFonts w:ascii="Arial" w:hAnsi="Arial" w:cs="Arial"/>
          <w:shd w:val="clear" w:color="auto" w:fill="FFFFFF"/>
        </w:rPr>
        <w:t>If you are a contractor or designer working on a UCL Estates project, and the information you need is not here, you should contact your appointed University Project Officer.</w:t>
      </w:r>
    </w:p>
    <w:p w:rsidR="00770AA9" w:rsidRPr="00246091" w:rsidRDefault="00770AA9" w:rsidP="00770AA9">
      <w:pPr>
        <w:pStyle w:val="Level2Number"/>
        <w:rPr>
          <w:rFonts w:ascii="Arial" w:hAnsi="Arial" w:cs="Arial"/>
          <w:shd w:val="clear" w:color="auto" w:fill="FFFFFF"/>
        </w:rPr>
      </w:pPr>
      <w:r w:rsidRPr="00246091">
        <w:rPr>
          <w:rFonts w:ascii="Arial" w:hAnsi="Arial" w:cs="Arial"/>
          <w:shd w:val="clear" w:color="auto" w:fill="FFFFFF"/>
        </w:rPr>
        <w:t xml:space="preserve">UCL has adopted the </w:t>
      </w:r>
      <w:r w:rsidRPr="000F5C18">
        <w:rPr>
          <w:rFonts w:ascii="Arial" w:hAnsi="Arial" w:cs="Arial"/>
          <w:shd w:val="clear" w:color="auto" w:fill="FFFFFF"/>
        </w:rPr>
        <w:t>NET</w:t>
      </w:r>
      <w:r w:rsidR="007B01F1" w:rsidRPr="000F5C18">
        <w:rPr>
          <w:rFonts w:ascii="Arial" w:hAnsi="Arial" w:cs="Arial"/>
          <w:shd w:val="clear" w:color="auto" w:fill="FFFFFF"/>
        </w:rPr>
        <w:t xml:space="preserve"> </w:t>
      </w:r>
      <w:r w:rsidRPr="000F5C18">
        <w:rPr>
          <w:rFonts w:ascii="Arial" w:hAnsi="Arial" w:cs="Arial"/>
          <w:shd w:val="clear" w:color="auto" w:fill="FFFFFF"/>
        </w:rPr>
        <w:t>positive Supplier Engagement tool</w:t>
      </w:r>
      <w:r w:rsidRPr="00246091">
        <w:rPr>
          <w:rFonts w:ascii="Arial" w:hAnsi="Arial" w:cs="Arial"/>
          <w:shd w:val="clear" w:color="auto" w:fill="FFFFFF"/>
        </w:rPr>
        <w:t xml:space="preserve"> to support our sustainability objectives. The tool is an online platform which creates bespoke sustainability action plans for </w:t>
      </w:r>
      <w:r>
        <w:rPr>
          <w:rFonts w:ascii="Arial" w:hAnsi="Arial" w:cs="Arial"/>
          <w:shd w:val="clear" w:color="auto" w:fill="FFFFFF"/>
        </w:rPr>
        <w:t xml:space="preserve">organisations </w:t>
      </w:r>
      <w:r w:rsidRPr="00246091">
        <w:rPr>
          <w:rFonts w:ascii="Arial" w:hAnsi="Arial" w:cs="Arial"/>
          <w:shd w:val="clear" w:color="auto" w:fill="FFFFFF"/>
        </w:rPr>
        <w:t xml:space="preserve">based on their business operations. It allows </w:t>
      </w:r>
      <w:r>
        <w:rPr>
          <w:rFonts w:ascii="Arial" w:hAnsi="Arial" w:cs="Arial"/>
          <w:shd w:val="clear" w:color="auto" w:fill="FFFFFF"/>
        </w:rPr>
        <w:t>UCL</w:t>
      </w:r>
      <w:r w:rsidRPr="00246091">
        <w:rPr>
          <w:rFonts w:ascii="Arial" w:hAnsi="Arial" w:cs="Arial"/>
          <w:shd w:val="clear" w:color="auto" w:fill="FFFFFF"/>
        </w:rPr>
        <w:t xml:space="preserve"> to view their plans, so that we can support suppliers in becoming more sustainable. </w:t>
      </w:r>
      <w:r w:rsidRPr="00246091">
        <w:rPr>
          <w:rFonts w:ascii="Arial" w:hAnsi="Arial" w:cs="Arial"/>
        </w:rPr>
        <w:t>The tool is free for suppliers to use and is used in collaboration with other universities and higher education organisations.</w:t>
      </w:r>
    </w:p>
    <w:p w:rsidR="00770AA9" w:rsidRDefault="00BB69B5" w:rsidP="00770AA9">
      <w:pPr>
        <w:pStyle w:val="Level2Number"/>
        <w:numPr>
          <w:ilvl w:val="0"/>
          <w:numId w:val="0"/>
        </w:numPr>
        <w:ind w:left="810"/>
        <w:rPr>
          <w:rFonts w:ascii="Arial" w:hAnsi="Arial" w:cs="Arial"/>
          <w:shd w:val="clear" w:color="auto" w:fill="FFFFFF"/>
        </w:rPr>
      </w:pPr>
      <w:hyperlink r:id="rId9" w:history="1">
        <w:r w:rsidR="00770AA9" w:rsidRPr="00713AE5">
          <w:rPr>
            <w:rStyle w:val="Hyperlink"/>
            <w:rFonts w:ascii="Arial" w:hAnsi="Arial" w:cs="Arial"/>
            <w:szCs w:val="20"/>
            <w:shd w:val="clear" w:color="auto" w:fill="FFFFFF"/>
          </w:rPr>
          <w:t>https://www.ucl.ac.uk/sustainable/sustainable-campus/net-positive</w:t>
        </w:r>
      </w:hyperlink>
    </w:p>
    <w:p w:rsidR="00770AA9" w:rsidRDefault="000F5C18" w:rsidP="00770AA9">
      <w:pPr>
        <w:pStyle w:val="Level2Number"/>
        <w:rPr>
          <w:rFonts w:ascii="Arial" w:hAnsi="Arial" w:cs="Arial"/>
          <w:shd w:val="clear" w:color="auto" w:fill="FFFFFF"/>
        </w:rPr>
      </w:pPr>
      <w:r>
        <w:rPr>
          <w:rFonts w:ascii="Arial" w:hAnsi="Arial" w:cs="Arial"/>
          <w:shd w:val="clear" w:color="auto" w:fill="FFFFFF"/>
        </w:rPr>
        <w:t xml:space="preserve">Success suppliers will be required to </w:t>
      </w:r>
      <w:r w:rsidR="00770AA9" w:rsidRPr="00246091">
        <w:rPr>
          <w:rFonts w:ascii="Arial" w:hAnsi="Arial" w:cs="Arial"/>
          <w:shd w:val="clear" w:color="auto" w:fill="FFFFFF"/>
        </w:rPr>
        <w:t xml:space="preserve">register with </w:t>
      </w:r>
      <w:r w:rsidR="00770AA9">
        <w:rPr>
          <w:rFonts w:ascii="Arial" w:hAnsi="Arial" w:cs="Arial"/>
          <w:shd w:val="clear" w:color="auto" w:fill="FFFFFF"/>
        </w:rPr>
        <w:t xml:space="preserve">the </w:t>
      </w:r>
      <w:r w:rsidR="00770AA9" w:rsidRPr="00246091">
        <w:rPr>
          <w:rFonts w:ascii="Arial" w:hAnsi="Arial" w:cs="Arial"/>
          <w:shd w:val="clear" w:color="auto" w:fill="FFFFFF"/>
        </w:rPr>
        <w:t>NET</w:t>
      </w:r>
      <w:r w:rsidR="007B01F1">
        <w:rPr>
          <w:rFonts w:ascii="Arial" w:hAnsi="Arial" w:cs="Arial"/>
          <w:shd w:val="clear" w:color="auto" w:fill="FFFFFF"/>
        </w:rPr>
        <w:t xml:space="preserve"> </w:t>
      </w:r>
      <w:r w:rsidR="00770AA9" w:rsidRPr="00246091">
        <w:rPr>
          <w:rFonts w:ascii="Arial" w:hAnsi="Arial" w:cs="Arial"/>
          <w:shd w:val="clear" w:color="auto" w:fill="FFFFFF"/>
        </w:rPr>
        <w:t>positive</w:t>
      </w:r>
      <w:r w:rsidR="00770AA9">
        <w:rPr>
          <w:rFonts w:ascii="Arial" w:hAnsi="Arial" w:cs="Arial"/>
          <w:shd w:val="clear" w:color="auto" w:fill="FFFFFF"/>
        </w:rPr>
        <w:t xml:space="preserve"> tool and create a bespoke action plan </w:t>
      </w:r>
      <w:r>
        <w:rPr>
          <w:rFonts w:ascii="Arial" w:hAnsi="Arial" w:cs="Arial"/>
          <w:shd w:val="clear" w:color="auto" w:fill="FFFFFF"/>
        </w:rPr>
        <w:t>as part of being awarded a place on the Preferred Supplier List, the registration link is:</w:t>
      </w:r>
    </w:p>
    <w:p w:rsidR="000F5C18" w:rsidRDefault="00BB69B5" w:rsidP="000F5C18">
      <w:pPr>
        <w:pStyle w:val="Level2Number"/>
        <w:numPr>
          <w:ilvl w:val="0"/>
          <w:numId w:val="0"/>
        </w:numPr>
        <w:ind w:left="810"/>
        <w:rPr>
          <w:rFonts w:ascii="Arial" w:hAnsi="Arial" w:cs="Arial"/>
          <w:shd w:val="clear" w:color="auto" w:fill="FFFFFF"/>
        </w:rPr>
      </w:pPr>
      <w:hyperlink r:id="rId10" w:history="1">
        <w:r w:rsidR="000F5C18" w:rsidRPr="003A6386">
          <w:rPr>
            <w:rStyle w:val="Hyperlink"/>
            <w:rFonts w:ascii="Arial" w:hAnsi="Arial" w:cs="Arial"/>
            <w:szCs w:val="20"/>
            <w:shd w:val="clear" w:color="auto" w:fill="FFFFFF"/>
          </w:rPr>
          <w:t>https://supplierengagementhe.net-positive.org/</w:t>
        </w:r>
      </w:hyperlink>
    </w:p>
    <w:p w:rsidR="00F04E27" w:rsidRPr="00266C10" w:rsidRDefault="00F04E27" w:rsidP="00F04E27">
      <w:pPr>
        <w:pStyle w:val="Level1Heading"/>
        <w:rPr>
          <w:rFonts w:ascii="Arial" w:hAnsi="Arial" w:cs="Arial"/>
          <w:sz w:val="22"/>
          <w:szCs w:val="22"/>
        </w:rPr>
      </w:pPr>
      <w:bookmarkStart w:id="7" w:name="_Toc424673167"/>
      <w:bookmarkStart w:id="8" w:name="_Toc526258005"/>
      <w:r w:rsidRPr="00266C10">
        <w:rPr>
          <w:rFonts w:ascii="Arial" w:hAnsi="Arial" w:cs="Arial"/>
          <w:sz w:val="22"/>
          <w:szCs w:val="22"/>
        </w:rPr>
        <w:lastRenderedPageBreak/>
        <w:t>Timetable</w:t>
      </w:r>
      <w:bookmarkEnd w:id="7"/>
      <w:bookmarkEnd w:id="8"/>
    </w:p>
    <w:p w:rsidR="004A33CC" w:rsidRPr="00266C10" w:rsidRDefault="00F04E27" w:rsidP="00F04E27">
      <w:pPr>
        <w:pStyle w:val="Level2Number"/>
        <w:rPr>
          <w:rFonts w:ascii="Arial" w:hAnsi="Arial" w:cs="Arial"/>
          <w:szCs w:val="22"/>
        </w:rPr>
      </w:pPr>
      <w:bookmarkStart w:id="9" w:name="_Ref484074922"/>
      <w:r w:rsidRPr="00266C10">
        <w:rPr>
          <w:rFonts w:ascii="Arial" w:hAnsi="Arial" w:cs="Arial"/>
          <w:szCs w:val="22"/>
        </w:rPr>
        <w:t>Set out below is the proposed procurement timetable.  This is intended as a guide and UCL reserves the right to amend it at any stage.</w:t>
      </w:r>
      <w:bookmarkEnd w:id="9"/>
    </w:p>
    <w:tbl>
      <w:tblPr>
        <w:tblW w:w="0" w:type="auto"/>
        <w:tblInd w:w="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5148"/>
        <w:gridCol w:w="3088"/>
      </w:tblGrid>
      <w:tr w:rsidR="00F04E27" w:rsidRPr="00266C10" w:rsidTr="00D3059B">
        <w:trPr>
          <w:tblHeader/>
        </w:trPr>
        <w:tc>
          <w:tcPr>
            <w:tcW w:w="5148" w:type="dxa"/>
            <w:shd w:val="clear" w:color="auto" w:fill="auto"/>
          </w:tcPr>
          <w:p w:rsidR="00F04E27" w:rsidRPr="00266C10" w:rsidRDefault="00F04E27" w:rsidP="00F04E27">
            <w:pPr>
              <w:pStyle w:val="TableHeading"/>
              <w:rPr>
                <w:rFonts w:ascii="Arial" w:hAnsi="Arial" w:cs="Arial"/>
                <w:sz w:val="22"/>
                <w:szCs w:val="22"/>
              </w:rPr>
            </w:pPr>
            <w:r w:rsidRPr="00266C10">
              <w:rPr>
                <w:rFonts w:ascii="Arial" w:hAnsi="Arial" w:cs="Arial"/>
                <w:sz w:val="22"/>
                <w:szCs w:val="22"/>
              </w:rPr>
              <w:t>Activity</w:t>
            </w:r>
          </w:p>
        </w:tc>
        <w:tc>
          <w:tcPr>
            <w:tcW w:w="3088" w:type="dxa"/>
            <w:shd w:val="clear" w:color="auto" w:fill="auto"/>
          </w:tcPr>
          <w:p w:rsidR="00F04E27" w:rsidRPr="00266C10" w:rsidRDefault="00F04E27" w:rsidP="00F04E27">
            <w:pPr>
              <w:pStyle w:val="TableHeading"/>
              <w:rPr>
                <w:rStyle w:val="DefinitionTerm"/>
                <w:rFonts w:ascii="Arial" w:hAnsi="Arial" w:cs="Arial"/>
                <w:b/>
                <w:sz w:val="22"/>
                <w:szCs w:val="22"/>
              </w:rPr>
            </w:pPr>
            <w:r w:rsidRPr="00266C10">
              <w:rPr>
                <w:rStyle w:val="DefinitionTerm"/>
                <w:rFonts w:ascii="Arial" w:hAnsi="Arial" w:cs="Arial"/>
                <w:b/>
                <w:sz w:val="22"/>
                <w:szCs w:val="22"/>
              </w:rPr>
              <w:t xml:space="preserve">Date </w:t>
            </w:r>
          </w:p>
        </w:tc>
      </w:tr>
      <w:tr w:rsidR="00420EB7" w:rsidRPr="00266C10" w:rsidTr="00D3059B">
        <w:trPr>
          <w:tblHeader/>
        </w:trPr>
        <w:tc>
          <w:tcPr>
            <w:tcW w:w="5148" w:type="dxa"/>
            <w:shd w:val="clear" w:color="auto" w:fill="auto"/>
          </w:tcPr>
          <w:p w:rsidR="00420EB7" w:rsidRPr="00266C10" w:rsidRDefault="000D3D34" w:rsidP="00246F78">
            <w:pPr>
              <w:pStyle w:val="Default"/>
              <w:rPr>
                <w:sz w:val="22"/>
                <w:szCs w:val="22"/>
              </w:rPr>
            </w:pPr>
            <w:r w:rsidRPr="00266C10">
              <w:rPr>
                <w:sz w:val="22"/>
                <w:szCs w:val="22"/>
              </w:rPr>
              <w:t>Selection Questionnaire</w:t>
            </w:r>
            <w:r w:rsidR="00B53B87" w:rsidRPr="00266C10">
              <w:rPr>
                <w:sz w:val="22"/>
                <w:szCs w:val="22"/>
              </w:rPr>
              <w:t xml:space="preserve"> </w:t>
            </w:r>
            <w:r w:rsidR="00F44AAF" w:rsidRPr="00266C10">
              <w:rPr>
                <w:sz w:val="22"/>
                <w:szCs w:val="22"/>
              </w:rPr>
              <w:t>published</w:t>
            </w:r>
          </w:p>
        </w:tc>
        <w:tc>
          <w:tcPr>
            <w:tcW w:w="3088" w:type="dxa"/>
            <w:shd w:val="clear" w:color="auto" w:fill="auto"/>
          </w:tcPr>
          <w:p w:rsidR="00420EB7" w:rsidRPr="00BB0ACB" w:rsidRDefault="00205A1E" w:rsidP="00641AA0">
            <w:pPr>
              <w:pStyle w:val="Tabletext"/>
              <w:rPr>
                <w:rStyle w:val="DefinitionTerm"/>
                <w:rFonts w:ascii="Arial" w:hAnsi="Arial" w:cs="Arial"/>
                <w:b w:val="0"/>
                <w:szCs w:val="22"/>
              </w:rPr>
            </w:pPr>
            <w:r w:rsidRPr="00BB0ACB">
              <w:rPr>
                <w:rStyle w:val="DefinitionTerm"/>
                <w:rFonts w:ascii="Arial" w:hAnsi="Arial" w:cs="Arial"/>
                <w:b w:val="0"/>
                <w:szCs w:val="22"/>
              </w:rPr>
              <w:t xml:space="preserve"> </w:t>
            </w:r>
            <w:r w:rsidR="00641AA0">
              <w:rPr>
                <w:rStyle w:val="DefinitionTerm"/>
                <w:rFonts w:ascii="Arial" w:hAnsi="Arial" w:cs="Arial"/>
                <w:b w:val="0"/>
                <w:szCs w:val="22"/>
              </w:rPr>
              <w:t>23</w:t>
            </w:r>
            <w:r w:rsidR="00641AA0" w:rsidRPr="00641AA0">
              <w:rPr>
                <w:rStyle w:val="DefinitionTerm"/>
                <w:rFonts w:ascii="Arial" w:hAnsi="Arial" w:cs="Arial"/>
                <w:b w:val="0"/>
                <w:szCs w:val="22"/>
                <w:vertAlign w:val="superscript"/>
              </w:rPr>
              <w:t>rd</w:t>
            </w:r>
            <w:r w:rsidR="00641AA0">
              <w:rPr>
                <w:rStyle w:val="DefinitionTerm"/>
                <w:rFonts w:ascii="Arial" w:hAnsi="Arial" w:cs="Arial"/>
                <w:b w:val="0"/>
                <w:szCs w:val="22"/>
              </w:rPr>
              <w:t xml:space="preserve"> </w:t>
            </w:r>
            <w:r w:rsidR="00272A9F">
              <w:rPr>
                <w:rStyle w:val="DefinitionTerm"/>
                <w:rFonts w:ascii="Arial" w:hAnsi="Arial" w:cs="Arial"/>
                <w:b w:val="0"/>
                <w:szCs w:val="22"/>
              </w:rPr>
              <w:t xml:space="preserve"> June</w:t>
            </w:r>
            <w:r w:rsidR="00FC618E" w:rsidRPr="00BB0ACB">
              <w:rPr>
                <w:rStyle w:val="DefinitionTerm"/>
                <w:rFonts w:ascii="Arial" w:hAnsi="Arial" w:cs="Arial"/>
                <w:b w:val="0"/>
                <w:szCs w:val="22"/>
              </w:rPr>
              <w:t xml:space="preserve"> 2020</w:t>
            </w:r>
          </w:p>
        </w:tc>
      </w:tr>
      <w:tr w:rsidR="00065A6E" w:rsidRPr="00266C10" w:rsidTr="00D3059B">
        <w:trPr>
          <w:tblHeader/>
        </w:trPr>
        <w:tc>
          <w:tcPr>
            <w:tcW w:w="5148" w:type="dxa"/>
            <w:shd w:val="clear" w:color="auto" w:fill="auto"/>
          </w:tcPr>
          <w:p w:rsidR="00065A6E" w:rsidRPr="00266C10" w:rsidRDefault="00065A6E" w:rsidP="00246F78">
            <w:pPr>
              <w:pStyle w:val="Tabletext"/>
              <w:rPr>
                <w:rFonts w:ascii="Arial" w:hAnsi="Arial" w:cs="Arial"/>
                <w:szCs w:val="22"/>
              </w:rPr>
            </w:pPr>
            <w:r w:rsidRPr="00266C10">
              <w:rPr>
                <w:rFonts w:ascii="Arial" w:hAnsi="Arial" w:cs="Arial"/>
                <w:szCs w:val="22"/>
              </w:rPr>
              <w:t xml:space="preserve">Deadline </w:t>
            </w:r>
            <w:r w:rsidR="004C7E8B" w:rsidRPr="00266C10">
              <w:rPr>
                <w:rFonts w:ascii="Arial" w:hAnsi="Arial" w:cs="Arial"/>
                <w:szCs w:val="22"/>
              </w:rPr>
              <w:t>f</w:t>
            </w:r>
            <w:r w:rsidRPr="00266C10">
              <w:rPr>
                <w:rFonts w:ascii="Arial" w:hAnsi="Arial" w:cs="Arial"/>
                <w:szCs w:val="22"/>
              </w:rPr>
              <w:t xml:space="preserve">or </w:t>
            </w:r>
            <w:r w:rsidR="00246F78" w:rsidRPr="00266C10">
              <w:rPr>
                <w:rFonts w:ascii="Arial" w:hAnsi="Arial" w:cs="Arial"/>
                <w:szCs w:val="22"/>
              </w:rPr>
              <w:t xml:space="preserve">receiving queries on the </w:t>
            </w:r>
            <w:r w:rsidR="0033188B" w:rsidRPr="00266C10">
              <w:rPr>
                <w:rFonts w:ascii="Arial" w:hAnsi="Arial" w:cs="Arial"/>
                <w:szCs w:val="22"/>
              </w:rPr>
              <w:t>SQ</w:t>
            </w:r>
            <w:r w:rsidRPr="00266C10">
              <w:rPr>
                <w:rFonts w:ascii="Arial" w:hAnsi="Arial" w:cs="Arial"/>
                <w:szCs w:val="22"/>
              </w:rPr>
              <w:t xml:space="preserve"> </w:t>
            </w:r>
          </w:p>
        </w:tc>
        <w:tc>
          <w:tcPr>
            <w:tcW w:w="3088" w:type="dxa"/>
            <w:shd w:val="clear" w:color="auto" w:fill="auto"/>
          </w:tcPr>
          <w:p w:rsidR="00065A6E" w:rsidRPr="00BB0ACB" w:rsidRDefault="00641AA0" w:rsidP="007A3DA9">
            <w:pPr>
              <w:pStyle w:val="Tabletext"/>
              <w:rPr>
                <w:rStyle w:val="DefinitionTerm"/>
                <w:rFonts w:ascii="Arial" w:hAnsi="Arial" w:cs="Arial"/>
                <w:b w:val="0"/>
                <w:szCs w:val="22"/>
              </w:rPr>
            </w:pPr>
            <w:r>
              <w:rPr>
                <w:rStyle w:val="DefinitionTerm"/>
                <w:rFonts w:ascii="Arial" w:hAnsi="Arial" w:cs="Arial"/>
                <w:b w:val="0"/>
                <w:szCs w:val="22"/>
              </w:rPr>
              <w:t xml:space="preserve"> </w:t>
            </w:r>
            <w:r w:rsidR="008012D1">
              <w:rPr>
                <w:rStyle w:val="DefinitionTerm"/>
                <w:rFonts w:ascii="Arial" w:hAnsi="Arial" w:cs="Arial"/>
                <w:b w:val="0"/>
                <w:szCs w:val="22"/>
              </w:rPr>
              <w:t xml:space="preserve"> </w:t>
            </w:r>
            <w:r w:rsidR="00BB69B5">
              <w:rPr>
                <w:rStyle w:val="DefinitionTerm"/>
                <w:rFonts w:ascii="Arial" w:hAnsi="Arial" w:cs="Arial"/>
                <w:b w:val="0"/>
                <w:szCs w:val="22"/>
              </w:rPr>
              <w:t>10</w:t>
            </w:r>
            <w:r w:rsidR="00BB69B5" w:rsidRPr="00BB69B5">
              <w:rPr>
                <w:rStyle w:val="DefinitionTerm"/>
                <w:rFonts w:ascii="Arial" w:hAnsi="Arial" w:cs="Arial"/>
                <w:b w:val="0"/>
                <w:szCs w:val="22"/>
                <w:vertAlign w:val="superscript"/>
              </w:rPr>
              <w:t>th</w:t>
            </w:r>
            <w:r w:rsidR="00BB69B5">
              <w:rPr>
                <w:rStyle w:val="DefinitionTerm"/>
                <w:rFonts w:ascii="Arial" w:hAnsi="Arial" w:cs="Arial"/>
                <w:b w:val="0"/>
                <w:szCs w:val="22"/>
              </w:rPr>
              <w:t xml:space="preserve"> </w:t>
            </w:r>
            <w:bookmarkStart w:id="10" w:name="_GoBack"/>
            <w:bookmarkEnd w:id="10"/>
            <w:r w:rsidR="008012D1">
              <w:rPr>
                <w:rStyle w:val="DefinitionTerm"/>
                <w:rFonts w:ascii="Arial" w:hAnsi="Arial" w:cs="Arial"/>
                <w:b w:val="0"/>
                <w:szCs w:val="22"/>
              </w:rPr>
              <w:t>July</w:t>
            </w:r>
            <w:r w:rsidR="00BF2E46" w:rsidRPr="00BB0ACB">
              <w:rPr>
                <w:rStyle w:val="DefinitionTerm"/>
                <w:rFonts w:ascii="Arial" w:hAnsi="Arial" w:cs="Arial"/>
                <w:b w:val="0"/>
                <w:szCs w:val="22"/>
              </w:rPr>
              <w:t xml:space="preserve"> </w:t>
            </w:r>
            <w:r w:rsidR="00FC618E" w:rsidRPr="00BB0ACB">
              <w:rPr>
                <w:rStyle w:val="DefinitionTerm"/>
                <w:rFonts w:ascii="Arial" w:hAnsi="Arial" w:cs="Arial"/>
                <w:b w:val="0"/>
                <w:szCs w:val="22"/>
              </w:rPr>
              <w:t xml:space="preserve"> 2020</w:t>
            </w:r>
          </w:p>
        </w:tc>
      </w:tr>
      <w:tr w:rsidR="00420EB7" w:rsidRPr="00266C10" w:rsidTr="00D3059B">
        <w:trPr>
          <w:tblHeader/>
        </w:trPr>
        <w:tc>
          <w:tcPr>
            <w:tcW w:w="5148" w:type="dxa"/>
            <w:shd w:val="clear" w:color="auto" w:fill="auto"/>
          </w:tcPr>
          <w:p w:rsidR="00420EB7" w:rsidRPr="00266C10" w:rsidRDefault="004C7E8B" w:rsidP="004C7E8B">
            <w:pPr>
              <w:pStyle w:val="Tabletext"/>
              <w:rPr>
                <w:rFonts w:ascii="Arial" w:hAnsi="Arial" w:cs="Arial"/>
                <w:b/>
                <w:szCs w:val="22"/>
              </w:rPr>
            </w:pPr>
            <w:r w:rsidRPr="00266C10">
              <w:rPr>
                <w:rFonts w:ascii="Arial" w:hAnsi="Arial" w:cs="Arial"/>
                <w:b/>
                <w:szCs w:val="22"/>
              </w:rPr>
              <w:t xml:space="preserve">Closing date for return of </w:t>
            </w:r>
            <w:r w:rsidR="0033188B" w:rsidRPr="00266C10">
              <w:rPr>
                <w:rFonts w:ascii="Arial" w:hAnsi="Arial" w:cs="Arial"/>
                <w:b/>
                <w:szCs w:val="22"/>
              </w:rPr>
              <w:t>SQ</w:t>
            </w:r>
            <w:r w:rsidR="00065A6E" w:rsidRPr="00266C10">
              <w:rPr>
                <w:rFonts w:ascii="Arial" w:hAnsi="Arial" w:cs="Arial"/>
                <w:b/>
                <w:szCs w:val="22"/>
              </w:rPr>
              <w:t xml:space="preserve"> </w:t>
            </w:r>
            <w:r w:rsidRPr="00266C10">
              <w:rPr>
                <w:rFonts w:ascii="Arial" w:hAnsi="Arial" w:cs="Arial"/>
                <w:b/>
                <w:szCs w:val="22"/>
              </w:rPr>
              <w:t>responses</w:t>
            </w:r>
          </w:p>
        </w:tc>
        <w:tc>
          <w:tcPr>
            <w:tcW w:w="3088" w:type="dxa"/>
            <w:shd w:val="clear" w:color="auto" w:fill="auto"/>
          </w:tcPr>
          <w:p w:rsidR="00420EB7" w:rsidRPr="00BB0ACB" w:rsidRDefault="00641AA0" w:rsidP="008012D1">
            <w:pPr>
              <w:pStyle w:val="Tabletext"/>
              <w:rPr>
                <w:rStyle w:val="DefinitionTerm"/>
                <w:rFonts w:ascii="Arial" w:hAnsi="Arial" w:cs="Arial"/>
                <w:szCs w:val="22"/>
              </w:rPr>
            </w:pPr>
            <w:r>
              <w:rPr>
                <w:rStyle w:val="DefinitionTerm"/>
                <w:rFonts w:ascii="Arial" w:hAnsi="Arial" w:cs="Arial"/>
                <w:szCs w:val="22"/>
              </w:rPr>
              <w:t>31</w:t>
            </w:r>
            <w:r w:rsidRPr="00641AA0">
              <w:rPr>
                <w:rStyle w:val="DefinitionTerm"/>
                <w:rFonts w:ascii="Arial" w:hAnsi="Arial" w:cs="Arial"/>
                <w:szCs w:val="22"/>
                <w:vertAlign w:val="superscript"/>
              </w:rPr>
              <w:t>st</w:t>
            </w:r>
            <w:r>
              <w:rPr>
                <w:rStyle w:val="DefinitionTerm"/>
                <w:rFonts w:ascii="Arial" w:hAnsi="Arial" w:cs="Arial"/>
                <w:szCs w:val="22"/>
              </w:rPr>
              <w:t xml:space="preserve"> </w:t>
            </w:r>
            <w:r w:rsidR="00BF2E46" w:rsidRPr="00BB0ACB">
              <w:rPr>
                <w:rStyle w:val="DefinitionTerm"/>
                <w:rFonts w:ascii="Arial" w:hAnsi="Arial" w:cs="Arial"/>
                <w:szCs w:val="22"/>
              </w:rPr>
              <w:t xml:space="preserve"> Ju</w:t>
            </w:r>
            <w:r w:rsidR="008012D1">
              <w:rPr>
                <w:rStyle w:val="DefinitionTerm"/>
                <w:rFonts w:ascii="Arial" w:hAnsi="Arial" w:cs="Arial"/>
                <w:szCs w:val="22"/>
              </w:rPr>
              <w:t>ly</w:t>
            </w:r>
            <w:r w:rsidR="00FC618E" w:rsidRPr="00BB0ACB">
              <w:rPr>
                <w:rStyle w:val="DefinitionTerm"/>
                <w:rFonts w:ascii="Arial" w:hAnsi="Arial" w:cs="Arial"/>
                <w:szCs w:val="22"/>
              </w:rPr>
              <w:t xml:space="preserve"> 2020</w:t>
            </w:r>
            <w:r w:rsidR="000D3D34" w:rsidRPr="00BB0ACB">
              <w:rPr>
                <w:rStyle w:val="DefinitionTerm"/>
                <w:rFonts w:ascii="Arial" w:hAnsi="Arial" w:cs="Arial"/>
                <w:szCs w:val="22"/>
              </w:rPr>
              <w:t xml:space="preserve"> at midday</w:t>
            </w:r>
          </w:p>
        </w:tc>
      </w:tr>
      <w:tr w:rsidR="00420EB7" w:rsidRPr="00266C10" w:rsidTr="00D3059B">
        <w:trPr>
          <w:tblHeader/>
        </w:trPr>
        <w:tc>
          <w:tcPr>
            <w:tcW w:w="5148" w:type="dxa"/>
            <w:shd w:val="clear" w:color="auto" w:fill="auto"/>
          </w:tcPr>
          <w:p w:rsidR="00420EB7" w:rsidRPr="00266C10" w:rsidRDefault="00314F95" w:rsidP="007625ED">
            <w:pPr>
              <w:pStyle w:val="Tabletext"/>
              <w:rPr>
                <w:rFonts w:ascii="Arial" w:hAnsi="Arial" w:cs="Arial"/>
                <w:szCs w:val="22"/>
              </w:rPr>
            </w:pPr>
            <w:r w:rsidRPr="00266C10">
              <w:rPr>
                <w:rFonts w:ascii="Arial" w:hAnsi="Arial" w:cs="Arial"/>
                <w:szCs w:val="22"/>
              </w:rPr>
              <w:t>Target date for notification of assessment outcomes</w:t>
            </w:r>
          </w:p>
        </w:tc>
        <w:tc>
          <w:tcPr>
            <w:tcW w:w="3088" w:type="dxa"/>
            <w:shd w:val="clear" w:color="auto" w:fill="auto"/>
          </w:tcPr>
          <w:p w:rsidR="00420EB7" w:rsidRPr="00BB0ACB" w:rsidRDefault="00641AA0" w:rsidP="00495EA7">
            <w:pPr>
              <w:pStyle w:val="Tabletext"/>
              <w:rPr>
                <w:rStyle w:val="DefinitionTerm"/>
                <w:rFonts w:ascii="Arial" w:hAnsi="Arial" w:cs="Arial"/>
                <w:b w:val="0"/>
                <w:szCs w:val="22"/>
              </w:rPr>
            </w:pPr>
            <w:r>
              <w:rPr>
                <w:rStyle w:val="DefinitionTerm"/>
                <w:rFonts w:ascii="Arial" w:hAnsi="Arial" w:cs="Arial"/>
                <w:b w:val="0"/>
                <w:szCs w:val="22"/>
              </w:rPr>
              <w:t>21</w:t>
            </w:r>
            <w:r w:rsidRPr="00641AA0">
              <w:rPr>
                <w:rStyle w:val="DefinitionTerm"/>
                <w:rFonts w:ascii="Arial" w:hAnsi="Arial" w:cs="Arial"/>
                <w:b w:val="0"/>
                <w:szCs w:val="22"/>
                <w:vertAlign w:val="superscript"/>
              </w:rPr>
              <w:t>st</w:t>
            </w:r>
            <w:r>
              <w:rPr>
                <w:rStyle w:val="DefinitionTerm"/>
                <w:rFonts w:ascii="Arial" w:hAnsi="Arial" w:cs="Arial"/>
                <w:b w:val="0"/>
                <w:szCs w:val="22"/>
              </w:rPr>
              <w:t xml:space="preserve"> August</w:t>
            </w:r>
            <w:r w:rsidR="00BF2E46" w:rsidRPr="00BB0ACB">
              <w:rPr>
                <w:rStyle w:val="DefinitionTerm"/>
                <w:rFonts w:ascii="Arial" w:hAnsi="Arial" w:cs="Arial"/>
                <w:b w:val="0"/>
                <w:szCs w:val="22"/>
              </w:rPr>
              <w:t xml:space="preserve"> </w:t>
            </w:r>
            <w:r w:rsidR="00FC618E" w:rsidRPr="00BB0ACB">
              <w:rPr>
                <w:rStyle w:val="DefinitionTerm"/>
                <w:rFonts w:ascii="Arial" w:hAnsi="Arial" w:cs="Arial"/>
                <w:b w:val="0"/>
                <w:szCs w:val="22"/>
              </w:rPr>
              <w:t xml:space="preserve"> 2020</w:t>
            </w:r>
          </w:p>
        </w:tc>
      </w:tr>
    </w:tbl>
    <w:p w:rsidR="00643BDD" w:rsidRPr="00266C10" w:rsidRDefault="00643BDD" w:rsidP="00643BDD">
      <w:pPr>
        <w:pStyle w:val="Level2Number"/>
        <w:numPr>
          <w:ilvl w:val="0"/>
          <w:numId w:val="0"/>
        </w:numPr>
        <w:rPr>
          <w:rFonts w:ascii="Arial" w:hAnsi="Arial" w:cs="Arial"/>
        </w:rPr>
      </w:pPr>
      <w:bookmarkStart w:id="11" w:name="_Toc424673168"/>
    </w:p>
    <w:p w:rsidR="00440229" w:rsidRPr="00266C10" w:rsidRDefault="00440229" w:rsidP="00643BDD">
      <w:pPr>
        <w:pStyle w:val="Level1Heading"/>
        <w:rPr>
          <w:rFonts w:ascii="Arial" w:hAnsi="Arial" w:cs="Arial"/>
          <w:sz w:val="22"/>
          <w:szCs w:val="22"/>
        </w:rPr>
      </w:pPr>
      <w:bookmarkStart w:id="12" w:name="_Toc526258006"/>
      <w:r w:rsidRPr="00266C10">
        <w:rPr>
          <w:rFonts w:ascii="Arial" w:hAnsi="Arial" w:cs="Arial"/>
          <w:sz w:val="22"/>
          <w:szCs w:val="22"/>
        </w:rPr>
        <w:t xml:space="preserve">Instructions to </w:t>
      </w:r>
      <w:r w:rsidR="00D47D75" w:rsidRPr="00266C10">
        <w:rPr>
          <w:rFonts w:ascii="Arial" w:hAnsi="Arial" w:cs="Arial"/>
          <w:sz w:val="22"/>
          <w:szCs w:val="22"/>
        </w:rPr>
        <w:t>applicant</w:t>
      </w:r>
      <w:r w:rsidRPr="00266C10">
        <w:rPr>
          <w:rFonts w:ascii="Arial" w:hAnsi="Arial" w:cs="Arial"/>
          <w:sz w:val="22"/>
          <w:szCs w:val="22"/>
        </w:rPr>
        <w:t>s</w:t>
      </w:r>
      <w:bookmarkEnd w:id="11"/>
      <w:bookmarkEnd w:id="12"/>
    </w:p>
    <w:p w:rsidR="00E866A5" w:rsidRPr="00266C10" w:rsidRDefault="00440229" w:rsidP="00E866A5">
      <w:pPr>
        <w:pStyle w:val="Level2Number"/>
        <w:tabs>
          <w:tab w:val="clear" w:pos="810"/>
          <w:tab w:val="num" w:pos="720"/>
        </w:tabs>
        <w:ind w:left="720"/>
        <w:rPr>
          <w:rStyle w:val="Bold"/>
          <w:rFonts w:ascii="Arial" w:hAnsi="Arial" w:cs="Arial"/>
          <w:b w:val="0"/>
          <w:szCs w:val="22"/>
        </w:rPr>
      </w:pPr>
      <w:r w:rsidRPr="00266C10">
        <w:rPr>
          <w:rFonts w:ascii="Arial" w:hAnsi="Arial" w:cs="Arial"/>
          <w:szCs w:val="22"/>
        </w:rPr>
        <w:t xml:space="preserve">You must respond to this </w:t>
      </w:r>
      <w:r w:rsidR="0033188B" w:rsidRPr="00266C10">
        <w:rPr>
          <w:rFonts w:ascii="Arial" w:hAnsi="Arial" w:cs="Arial"/>
          <w:szCs w:val="22"/>
        </w:rPr>
        <w:t>SQ</w:t>
      </w:r>
      <w:r w:rsidRPr="00266C10">
        <w:rPr>
          <w:rFonts w:ascii="Arial" w:hAnsi="Arial" w:cs="Arial"/>
          <w:szCs w:val="22"/>
        </w:rPr>
        <w:t xml:space="preserve"> electronically via </w:t>
      </w:r>
      <w:r w:rsidR="00BC576A" w:rsidRPr="00266C10">
        <w:rPr>
          <w:rFonts w:ascii="Arial" w:hAnsi="Arial" w:cs="Arial"/>
          <w:szCs w:val="22"/>
        </w:rPr>
        <w:t>UCL's</w:t>
      </w:r>
      <w:r w:rsidRPr="00266C10">
        <w:rPr>
          <w:rFonts w:ascii="Arial" w:hAnsi="Arial" w:cs="Arial"/>
          <w:szCs w:val="22"/>
        </w:rPr>
        <w:t xml:space="preserve"> electronic tendering system</w:t>
      </w:r>
      <w:r w:rsidR="00E866A5" w:rsidRPr="00266C10">
        <w:rPr>
          <w:rFonts w:ascii="Arial" w:hAnsi="Arial" w:cs="Arial"/>
          <w:szCs w:val="22"/>
        </w:rPr>
        <w:t xml:space="preserve"> </w:t>
      </w:r>
      <w:r w:rsidR="00E866A5" w:rsidRPr="00266C10">
        <w:rPr>
          <w:rStyle w:val="Bold"/>
          <w:rFonts w:ascii="Arial" w:hAnsi="Arial" w:cs="Arial"/>
          <w:b w:val="0"/>
          <w:szCs w:val="22"/>
        </w:rPr>
        <w:t>following the below instructions:</w:t>
      </w:r>
    </w:p>
    <w:p w:rsidR="00E866A5" w:rsidRPr="00266C10" w:rsidRDefault="00E866A5" w:rsidP="00E866A5">
      <w:pPr>
        <w:pStyle w:val="Level3Number"/>
        <w:tabs>
          <w:tab w:val="clear" w:pos="1980"/>
          <w:tab w:val="num" w:pos="1440"/>
        </w:tabs>
        <w:ind w:left="1440"/>
        <w:rPr>
          <w:rFonts w:ascii="Arial" w:hAnsi="Arial" w:cs="Arial"/>
          <w:szCs w:val="22"/>
        </w:rPr>
      </w:pPr>
      <w:r w:rsidRPr="00266C10">
        <w:rPr>
          <w:rFonts w:ascii="Arial" w:hAnsi="Arial" w:cs="Arial"/>
          <w:szCs w:val="22"/>
        </w:rPr>
        <w:t xml:space="preserve">All queries, </w:t>
      </w:r>
      <w:r w:rsidR="0033188B" w:rsidRPr="00266C10">
        <w:rPr>
          <w:rFonts w:ascii="Arial" w:hAnsi="Arial" w:cs="Arial"/>
          <w:szCs w:val="22"/>
        </w:rPr>
        <w:t>SQ</w:t>
      </w:r>
      <w:r w:rsidRPr="00266C10">
        <w:rPr>
          <w:rFonts w:ascii="Arial" w:hAnsi="Arial" w:cs="Arial"/>
          <w:szCs w:val="22"/>
        </w:rPr>
        <w:t xml:space="preserve"> responses and any supporting documentation must be submitted through this system.  This is the link to the web based system: </w:t>
      </w:r>
      <w:hyperlink r:id="rId11" w:history="1">
        <w:r w:rsidRPr="00266C10">
          <w:rPr>
            <w:rStyle w:val="Hyperlink"/>
            <w:rFonts w:ascii="Arial" w:hAnsi="Arial" w:cs="Arial"/>
          </w:rPr>
          <w:t>https://in-tendhost.co.uk/ucl/aspx/Home</w:t>
        </w:r>
      </w:hyperlink>
      <w:r w:rsidRPr="00266C10">
        <w:rPr>
          <w:rFonts w:ascii="Arial" w:hAnsi="Arial" w:cs="Arial"/>
          <w:szCs w:val="22"/>
        </w:rPr>
        <w:t xml:space="preserve"> </w:t>
      </w:r>
    </w:p>
    <w:p w:rsidR="00E866A5" w:rsidRPr="00266C10" w:rsidRDefault="00E866A5" w:rsidP="00E866A5">
      <w:pPr>
        <w:pStyle w:val="Level3Number"/>
        <w:tabs>
          <w:tab w:val="clear" w:pos="1980"/>
          <w:tab w:val="num" w:pos="1440"/>
        </w:tabs>
        <w:ind w:left="1440"/>
        <w:rPr>
          <w:rStyle w:val="Bold"/>
          <w:rFonts w:ascii="Arial" w:hAnsi="Arial" w:cs="Arial"/>
          <w:b w:val="0"/>
          <w:szCs w:val="22"/>
        </w:rPr>
      </w:pPr>
      <w:r w:rsidRPr="00266C10">
        <w:rPr>
          <w:rStyle w:val="Bold"/>
          <w:rFonts w:ascii="Arial" w:hAnsi="Arial" w:cs="Arial"/>
          <w:b w:val="0"/>
          <w:szCs w:val="22"/>
        </w:rPr>
        <w:t xml:space="preserve">A full help guide is available on this web site to support your submission: </w:t>
      </w:r>
      <w:hyperlink r:id="rId12" w:history="1">
        <w:r w:rsidRPr="00266C10">
          <w:rPr>
            <w:rStyle w:val="Hyperlink"/>
            <w:rFonts w:ascii="Arial" w:hAnsi="Arial" w:cs="Arial"/>
          </w:rPr>
          <w:t>http://www.ucl.ac.uk/procurement/suppliers/contract</w:t>
        </w:r>
      </w:hyperlink>
      <w:r w:rsidRPr="00266C10">
        <w:rPr>
          <w:rFonts w:ascii="Arial" w:hAnsi="Arial" w:cs="Arial"/>
          <w:szCs w:val="22"/>
        </w:rPr>
        <w:t>.</w:t>
      </w:r>
      <w:r w:rsidRPr="00266C10">
        <w:rPr>
          <w:rStyle w:val="Bold"/>
          <w:rFonts w:ascii="Arial" w:hAnsi="Arial" w:cs="Arial"/>
          <w:b w:val="0"/>
          <w:szCs w:val="22"/>
        </w:rPr>
        <w:t xml:space="preserve"> </w:t>
      </w:r>
    </w:p>
    <w:p w:rsidR="00E866A5" w:rsidRPr="00266C10" w:rsidRDefault="00E866A5" w:rsidP="00E866A5">
      <w:pPr>
        <w:pStyle w:val="Level3Number"/>
        <w:tabs>
          <w:tab w:val="clear" w:pos="1980"/>
          <w:tab w:val="num" w:pos="1440"/>
        </w:tabs>
        <w:ind w:left="1440"/>
        <w:rPr>
          <w:rStyle w:val="Bold"/>
          <w:rFonts w:ascii="Arial" w:hAnsi="Arial" w:cs="Arial"/>
          <w:b w:val="0"/>
          <w:szCs w:val="22"/>
        </w:rPr>
      </w:pPr>
      <w:r w:rsidRPr="00266C10">
        <w:rPr>
          <w:rStyle w:val="Bold"/>
          <w:rFonts w:ascii="Arial" w:hAnsi="Arial" w:cs="Arial"/>
          <w:b w:val="0"/>
          <w:szCs w:val="22"/>
        </w:rPr>
        <w:t xml:space="preserve">Your </w:t>
      </w:r>
      <w:r w:rsidR="0033188B" w:rsidRPr="00266C10">
        <w:rPr>
          <w:rFonts w:ascii="Arial" w:hAnsi="Arial" w:cs="Arial"/>
          <w:szCs w:val="22"/>
        </w:rPr>
        <w:t>SQ</w:t>
      </w:r>
      <w:r w:rsidRPr="00266C10">
        <w:rPr>
          <w:rStyle w:val="Bold"/>
          <w:rFonts w:ascii="Arial" w:hAnsi="Arial" w:cs="Arial"/>
          <w:b w:val="0"/>
          <w:szCs w:val="22"/>
        </w:rPr>
        <w:t xml:space="preserve"> response must be submitted through the "Submit My Return" facility in </w:t>
      </w:r>
      <w:r w:rsidR="00B85A84" w:rsidRPr="00266C10">
        <w:rPr>
          <w:rStyle w:val="Bold"/>
          <w:rFonts w:ascii="Arial" w:hAnsi="Arial" w:cs="Arial"/>
          <w:b w:val="0"/>
          <w:szCs w:val="22"/>
        </w:rPr>
        <w:t>Intend</w:t>
      </w:r>
      <w:r w:rsidRPr="00266C10">
        <w:rPr>
          <w:rStyle w:val="Bold"/>
          <w:rFonts w:ascii="Arial" w:hAnsi="Arial" w:cs="Arial"/>
          <w:b w:val="0"/>
          <w:szCs w:val="22"/>
        </w:rPr>
        <w:t xml:space="preserve"> which is accessed via the "My Tenders" icon, do NOT use the correspondence</w:t>
      </w:r>
      <w:r w:rsidR="0093009F">
        <w:rPr>
          <w:rStyle w:val="Bold"/>
          <w:rFonts w:ascii="Arial" w:hAnsi="Arial" w:cs="Arial"/>
          <w:b w:val="0"/>
          <w:szCs w:val="22"/>
        </w:rPr>
        <w:t xml:space="preserve"> facility or a standard email.</w:t>
      </w:r>
    </w:p>
    <w:p w:rsidR="00E866A5" w:rsidRPr="00266C10" w:rsidRDefault="00E866A5" w:rsidP="00E866A5">
      <w:pPr>
        <w:pStyle w:val="Level3Number"/>
        <w:tabs>
          <w:tab w:val="clear" w:pos="1980"/>
          <w:tab w:val="num" w:pos="1440"/>
        </w:tabs>
        <w:ind w:left="1440"/>
        <w:rPr>
          <w:rStyle w:val="Bold"/>
          <w:rFonts w:ascii="Arial" w:hAnsi="Arial" w:cs="Arial"/>
          <w:b w:val="0"/>
          <w:szCs w:val="22"/>
        </w:rPr>
      </w:pPr>
      <w:r w:rsidRPr="00266C10">
        <w:rPr>
          <w:rStyle w:val="Bold"/>
          <w:rFonts w:ascii="Arial" w:hAnsi="Arial" w:cs="Arial"/>
          <w:b w:val="0"/>
          <w:szCs w:val="22"/>
        </w:rPr>
        <w:t xml:space="preserve">To submit your return, please follow the instructions below.  If you have any queries, please call </w:t>
      </w:r>
      <w:r w:rsidR="00ED1582" w:rsidRPr="00266C10">
        <w:rPr>
          <w:rStyle w:val="Bold"/>
          <w:rFonts w:ascii="Arial" w:hAnsi="Arial" w:cs="Arial"/>
          <w:b w:val="0"/>
          <w:szCs w:val="22"/>
        </w:rPr>
        <w:t>020 3108 9687</w:t>
      </w:r>
      <w:r w:rsidRPr="00266C10">
        <w:rPr>
          <w:rStyle w:val="Bold"/>
          <w:rFonts w:ascii="Arial" w:hAnsi="Arial" w:cs="Arial"/>
          <w:b w:val="0"/>
          <w:szCs w:val="22"/>
        </w:rPr>
        <w:t>.   If you submit your response through the wrong channels, or submit a late or incomplete response, we may NOT be able to evaluate your tender:</w:t>
      </w:r>
    </w:p>
    <w:p w:rsidR="00E866A5" w:rsidRPr="00266C10" w:rsidRDefault="00E866A5" w:rsidP="00E866A5">
      <w:pPr>
        <w:pStyle w:val="Sch3Number"/>
        <w:ind w:left="2880"/>
        <w:rPr>
          <w:rStyle w:val="Bold"/>
          <w:rFonts w:ascii="Arial" w:hAnsi="Arial" w:cs="Arial"/>
          <w:b w:val="0"/>
          <w:szCs w:val="22"/>
        </w:rPr>
      </w:pPr>
      <w:r w:rsidRPr="00266C10">
        <w:rPr>
          <w:rStyle w:val="Bold"/>
          <w:rFonts w:ascii="Arial" w:hAnsi="Arial" w:cs="Arial"/>
          <w:b w:val="0"/>
          <w:szCs w:val="22"/>
        </w:rPr>
        <w:t>Log In</w:t>
      </w:r>
    </w:p>
    <w:p w:rsidR="00E866A5" w:rsidRPr="00266C10" w:rsidRDefault="00E866A5" w:rsidP="00E866A5">
      <w:pPr>
        <w:pStyle w:val="Sch3Number"/>
        <w:ind w:left="2880"/>
        <w:rPr>
          <w:rStyle w:val="Bold"/>
          <w:rFonts w:ascii="Arial" w:hAnsi="Arial" w:cs="Arial"/>
          <w:b w:val="0"/>
          <w:szCs w:val="22"/>
        </w:rPr>
      </w:pPr>
      <w:r w:rsidRPr="00266C10">
        <w:rPr>
          <w:rStyle w:val="Bold"/>
          <w:rFonts w:ascii="Arial" w:hAnsi="Arial" w:cs="Arial"/>
          <w:b w:val="0"/>
          <w:szCs w:val="22"/>
        </w:rPr>
        <w:t>My Tenders and search for the relevant tender</w:t>
      </w:r>
    </w:p>
    <w:p w:rsidR="00E866A5" w:rsidRPr="00266C10" w:rsidRDefault="00E866A5" w:rsidP="00E866A5">
      <w:pPr>
        <w:pStyle w:val="Sch3Number"/>
        <w:ind w:left="2880"/>
        <w:rPr>
          <w:rStyle w:val="Bold"/>
          <w:rFonts w:ascii="Arial" w:hAnsi="Arial" w:cs="Arial"/>
          <w:b w:val="0"/>
          <w:szCs w:val="22"/>
        </w:rPr>
      </w:pPr>
      <w:r w:rsidRPr="00266C10">
        <w:rPr>
          <w:rStyle w:val="Bold"/>
          <w:rFonts w:ascii="Arial" w:hAnsi="Arial" w:cs="Arial"/>
          <w:b w:val="0"/>
          <w:szCs w:val="22"/>
        </w:rPr>
        <w:t>View Details</w:t>
      </w:r>
    </w:p>
    <w:p w:rsidR="00E866A5" w:rsidRPr="00266C10" w:rsidRDefault="0033188B" w:rsidP="00E866A5">
      <w:pPr>
        <w:pStyle w:val="Sch3Number"/>
        <w:ind w:left="2880"/>
        <w:rPr>
          <w:rStyle w:val="Bold"/>
          <w:rFonts w:ascii="Arial" w:hAnsi="Arial" w:cs="Arial"/>
          <w:b w:val="0"/>
          <w:szCs w:val="22"/>
        </w:rPr>
      </w:pPr>
      <w:r w:rsidRPr="00266C10">
        <w:rPr>
          <w:rFonts w:ascii="Arial" w:hAnsi="Arial" w:cs="Arial"/>
          <w:szCs w:val="22"/>
        </w:rPr>
        <w:t>SQ</w:t>
      </w:r>
      <w:r w:rsidR="00E866A5" w:rsidRPr="00266C10">
        <w:rPr>
          <w:rStyle w:val="Bold"/>
          <w:rFonts w:ascii="Arial" w:hAnsi="Arial" w:cs="Arial"/>
          <w:b w:val="0"/>
          <w:szCs w:val="22"/>
        </w:rPr>
        <w:t xml:space="preserve"> Tab and </w:t>
      </w:r>
      <w:r w:rsidR="00DE30F4" w:rsidRPr="00266C10">
        <w:rPr>
          <w:rStyle w:val="Bold"/>
          <w:rFonts w:ascii="Arial" w:hAnsi="Arial" w:cs="Arial"/>
          <w:b w:val="0"/>
          <w:szCs w:val="22"/>
        </w:rPr>
        <w:t xml:space="preserve">follow </w:t>
      </w:r>
      <w:r w:rsidR="00E866A5" w:rsidRPr="00266C10">
        <w:rPr>
          <w:rStyle w:val="Bold"/>
          <w:rFonts w:ascii="Arial" w:hAnsi="Arial" w:cs="Arial"/>
          <w:b w:val="0"/>
          <w:szCs w:val="22"/>
        </w:rPr>
        <w:t>on screen instructions to submit your return (there may be an option to opt in or out of the tender)</w:t>
      </w:r>
    </w:p>
    <w:p w:rsidR="00E866A5" w:rsidRPr="00266C10" w:rsidRDefault="00E866A5" w:rsidP="00E866A5">
      <w:pPr>
        <w:pStyle w:val="Sch3Number"/>
        <w:ind w:left="2880"/>
        <w:rPr>
          <w:rStyle w:val="Bold"/>
          <w:rFonts w:ascii="Arial" w:hAnsi="Arial" w:cs="Arial"/>
          <w:b w:val="0"/>
          <w:szCs w:val="22"/>
        </w:rPr>
      </w:pPr>
      <w:r w:rsidRPr="00266C10">
        <w:rPr>
          <w:rStyle w:val="Bold"/>
          <w:rFonts w:ascii="Arial" w:hAnsi="Arial" w:cs="Arial"/>
          <w:b w:val="0"/>
          <w:szCs w:val="22"/>
        </w:rPr>
        <w:t xml:space="preserve">Attach Documents - Browse and </w:t>
      </w:r>
      <w:r w:rsidR="0093009F">
        <w:rPr>
          <w:rStyle w:val="Bold"/>
          <w:rFonts w:ascii="Arial" w:hAnsi="Arial" w:cs="Arial"/>
          <w:b w:val="0"/>
          <w:szCs w:val="22"/>
        </w:rPr>
        <w:t>Upload each part of your return</w:t>
      </w:r>
    </w:p>
    <w:p w:rsidR="00E866A5" w:rsidRPr="00266C10" w:rsidRDefault="00E866A5" w:rsidP="00E866A5">
      <w:pPr>
        <w:pStyle w:val="Sch3Number"/>
        <w:ind w:left="2880"/>
        <w:rPr>
          <w:rStyle w:val="Bold"/>
          <w:rFonts w:ascii="Arial" w:hAnsi="Arial" w:cs="Arial"/>
          <w:b w:val="0"/>
          <w:szCs w:val="22"/>
        </w:rPr>
      </w:pPr>
      <w:r w:rsidRPr="00266C10">
        <w:rPr>
          <w:rStyle w:val="Bold"/>
          <w:rFonts w:ascii="Arial" w:hAnsi="Arial" w:cs="Arial"/>
          <w:b w:val="0"/>
          <w:szCs w:val="22"/>
        </w:rPr>
        <w:t xml:space="preserve">Once ALL your response has been uploaded and is displayed in the "My Tender return main" click on "Submit Return". </w:t>
      </w:r>
    </w:p>
    <w:p w:rsidR="00E866A5" w:rsidRPr="00266C10" w:rsidRDefault="00E866A5" w:rsidP="00E866A5">
      <w:pPr>
        <w:pStyle w:val="Level3Number"/>
        <w:tabs>
          <w:tab w:val="clear" w:pos="1980"/>
          <w:tab w:val="num" w:pos="1440"/>
        </w:tabs>
        <w:ind w:left="1440"/>
        <w:rPr>
          <w:rStyle w:val="Bold"/>
          <w:rFonts w:ascii="Arial" w:hAnsi="Arial" w:cs="Arial"/>
          <w:b w:val="0"/>
          <w:szCs w:val="22"/>
        </w:rPr>
      </w:pPr>
      <w:r w:rsidRPr="00266C10">
        <w:rPr>
          <w:rStyle w:val="Bold"/>
          <w:rFonts w:ascii="Arial" w:hAnsi="Arial" w:cs="Arial"/>
          <w:b w:val="0"/>
          <w:szCs w:val="22"/>
        </w:rPr>
        <w:t>The system will permit you to submit multiple returns.  This allows for return mistakes to be corrected.  You can upload as many returns as necessary (each return may include multiple documents) but only the final return will be considered by UCL.  Once the return date has expired, no further returns / documents can be sent to UCL.  If there are any omissions, UCL may be unable to progress your proposal.</w:t>
      </w:r>
    </w:p>
    <w:p w:rsidR="00F55419" w:rsidRPr="00266C10" w:rsidRDefault="00E866A5" w:rsidP="008B20B6">
      <w:pPr>
        <w:pStyle w:val="Level3Number"/>
        <w:tabs>
          <w:tab w:val="clear" w:pos="1980"/>
          <w:tab w:val="num" w:pos="1440"/>
        </w:tabs>
        <w:ind w:left="1440"/>
        <w:rPr>
          <w:rStyle w:val="Bold"/>
          <w:rFonts w:ascii="Arial" w:hAnsi="Arial" w:cs="Arial"/>
          <w:b w:val="0"/>
          <w:szCs w:val="22"/>
        </w:rPr>
      </w:pPr>
      <w:r w:rsidRPr="00266C10">
        <w:rPr>
          <w:rStyle w:val="Bold"/>
          <w:rFonts w:ascii="Arial" w:hAnsi="Arial" w:cs="Arial"/>
          <w:b w:val="0"/>
          <w:szCs w:val="22"/>
        </w:rPr>
        <w:lastRenderedPageBreak/>
        <w:t xml:space="preserve">The system may automatically reject any late submissions after the closing time and date (as shown in </w:t>
      </w:r>
      <w:r w:rsidR="008A52D8" w:rsidRPr="00266C10">
        <w:rPr>
          <w:rStyle w:val="Bold"/>
          <w:rFonts w:ascii="Arial" w:hAnsi="Arial" w:cs="Arial"/>
          <w:b w:val="0"/>
          <w:szCs w:val="22"/>
        </w:rPr>
        <w:t xml:space="preserve">Section </w:t>
      </w:r>
      <w:r w:rsidR="005838AE" w:rsidRPr="00266C10">
        <w:rPr>
          <w:rStyle w:val="Bold"/>
          <w:rFonts w:ascii="Arial" w:hAnsi="Arial" w:cs="Arial"/>
          <w:b w:val="0"/>
          <w:szCs w:val="22"/>
        </w:rPr>
        <w:fldChar w:fldCharType="begin"/>
      </w:r>
      <w:r w:rsidR="005838AE" w:rsidRPr="00266C10">
        <w:rPr>
          <w:rStyle w:val="Bold"/>
          <w:rFonts w:ascii="Arial" w:hAnsi="Arial" w:cs="Arial"/>
          <w:b w:val="0"/>
          <w:szCs w:val="22"/>
        </w:rPr>
        <w:instrText xml:space="preserve"> REF _Ref484074922 \r \h </w:instrText>
      </w:r>
      <w:r w:rsidR="00F00856" w:rsidRPr="00266C10">
        <w:rPr>
          <w:rStyle w:val="Bold"/>
          <w:rFonts w:ascii="Arial" w:hAnsi="Arial" w:cs="Arial"/>
          <w:b w:val="0"/>
          <w:szCs w:val="22"/>
        </w:rPr>
        <w:instrText xml:space="preserve"> \* MERGEFORMAT </w:instrText>
      </w:r>
      <w:r w:rsidR="005838AE" w:rsidRPr="00266C10">
        <w:rPr>
          <w:rStyle w:val="Bold"/>
          <w:rFonts w:ascii="Arial" w:hAnsi="Arial" w:cs="Arial"/>
          <w:b w:val="0"/>
          <w:szCs w:val="22"/>
        </w:rPr>
      </w:r>
      <w:r w:rsidR="005838AE" w:rsidRPr="00266C10">
        <w:rPr>
          <w:rStyle w:val="Bold"/>
          <w:rFonts w:ascii="Arial" w:hAnsi="Arial" w:cs="Arial"/>
          <w:b w:val="0"/>
          <w:szCs w:val="22"/>
        </w:rPr>
        <w:fldChar w:fldCharType="separate"/>
      </w:r>
      <w:r w:rsidR="000275C4">
        <w:rPr>
          <w:rStyle w:val="Bold"/>
          <w:rFonts w:ascii="Arial" w:hAnsi="Arial" w:cs="Arial"/>
          <w:b w:val="0"/>
          <w:szCs w:val="22"/>
        </w:rPr>
        <w:t>3.1</w:t>
      </w:r>
      <w:r w:rsidR="005838AE" w:rsidRPr="00266C10">
        <w:rPr>
          <w:rStyle w:val="Bold"/>
          <w:rFonts w:ascii="Arial" w:hAnsi="Arial" w:cs="Arial"/>
          <w:b w:val="0"/>
          <w:szCs w:val="22"/>
        </w:rPr>
        <w:fldChar w:fldCharType="end"/>
      </w:r>
      <w:r w:rsidR="006E1974" w:rsidRPr="00266C10">
        <w:rPr>
          <w:rStyle w:val="Bold"/>
          <w:rFonts w:ascii="Arial" w:hAnsi="Arial" w:cs="Arial"/>
          <w:b w:val="0"/>
          <w:szCs w:val="22"/>
        </w:rPr>
        <w:t xml:space="preserve">) and UCL </w:t>
      </w:r>
      <w:r w:rsidRPr="00266C10">
        <w:rPr>
          <w:rStyle w:val="Bold"/>
          <w:rFonts w:ascii="Arial" w:hAnsi="Arial" w:cs="Arial"/>
          <w:b w:val="0"/>
          <w:szCs w:val="22"/>
        </w:rPr>
        <w:t xml:space="preserve">may be unable to consider your response.  As uploading documents can take some time, please ensure you allow adequate time to do this.  </w:t>
      </w:r>
      <w:r w:rsidRPr="00266C10">
        <w:rPr>
          <w:rStyle w:val="Bold"/>
          <w:rFonts w:ascii="Arial" w:hAnsi="Arial" w:cs="Arial"/>
          <w:szCs w:val="22"/>
        </w:rPr>
        <w:t xml:space="preserve">It is </w:t>
      </w:r>
      <w:r w:rsidR="00DE30F4" w:rsidRPr="00266C10">
        <w:rPr>
          <w:rStyle w:val="Bold"/>
          <w:rFonts w:ascii="Arial" w:hAnsi="Arial" w:cs="Arial"/>
          <w:szCs w:val="22"/>
        </w:rPr>
        <w:t xml:space="preserve">the sole responsibility of the </w:t>
      </w:r>
      <w:r w:rsidR="00D47D75" w:rsidRPr="00266C10">
        <w:rPr>
          <w:rStyle w:val="Bold"/>
          <w:rFonts w:ascii="Arial" w:hAnsi="Arial" w:cs="Arial"/>
          <w:szCs w:val="22"/>
        </w:rPr>
        <w:t>applicant</w:t>
      </w:r>
      <w:r w:rsidRPr="00266C10">
        <w:rPr>
          <w:rStyle w:val="Bold"/>
          <w:rFonts w:ascii="Arial" w:hAnsi="Arial" w:cs="Arial"/>
          <w:szCs w:val="22"/>
        </w:rPr>
        <w:t xml:space="preserve"> to ensure that tenders arrive by the closing date and time.</w:t>
      </w:r>
      <w:bookmarkStart w:id="13" w:name="_Toc424673169"/>
    </w:p>
    <w:p w:rsidR="008B20B6" w:rsidRPr="00266C10" w:rsidRDefault="008B20B6" w:rsidP="008B20B6">
      <w:pPr>
        <w:pStyle w:val="Level3Number"/>
        <w:tabs>
          <w:tab w:val="clear" w:pos="1980"/>
          <w:tab w:val="num" w:pos="1440"/>
        </w:tabs>
        <w:ind w:left="1440"/>
        <w:rPr>
          <w:rStyle w:val="Bold"/>
          <w:rFonts w:ascii="Arial" w:hAnsi="Arial" w:cs="Arial"/>
          <w:b w:val="0"/>
          <w:szCs w:val="22"/>
        </w:rPr>
      </w:pPr>
      <w:r w:rsidRPr="00266C10">
        <w:rPr>
          <w:rStyle w:val="Bold"/>
          <w:rFonts w:ascii="Arial" w:hAnsi="Arial" w:cs="Arial"/>
          <w:b w:val="0"/>
          <w:szCs w:val="22"/>
        </w:rPr>
        <w:t>Relevant enclosures should be presented in the same order as, and should be referenced to, the relevant question.  To assist with evaluation please keep enclosures or attachments to a minimum.  Please do not embed attachments into your response document as we may be unable to open them.</w:t>
      </w:r>
    </w:p>
    <w:p w:rsidR="00A837B3" w:rsidRPr="00266C10" w:rsidRDefault="00A837B3" w:rsidP="00A837B3">
      <w:pPr>
        <w:pStyle w:val="Level3Number"/>
        <w:numPr>
          <w:ilvl w:val="0"/>
          <w:numId w:val="0"/>
        </w:numPr>
        <w:spacing w:after="0"/>
        <w:ind w:left="1440"/>
        <w:rPr>
          <w:rFonts w:ascii="Arial" w:hAnsi="Arial" w:cs="Arial"/>
          <w:b/>
          <w:szCs w:val="22"/>
        </w:rPr>
      </w:pPr>
    </w:p>
    <w:p w:rsidR="00D750E8" w:rsidRPr="00266C10" w:rsidRDefault="00D750E8" w:rsidP="00D750E8">
      <w:pPr>
        <w:pStyle w:val="Level1Heading"/>
        <w:rPr>
          <w:rFonts w:ascii="Arial" w:hAnsi="Arial" w:cs="Arial"/>
          <w:sz w:val="22"/>
          <w:szCs w:val="22"/>
        </w:rPr>
      </w:pPr>
      <w:bookmarkStart w:id="14" w:name="_Toc526258007"/>
      <w:r w:rsidRPr="00266C10">
        <w:rPr>
          <w:rFonts w:ascii="Arial" w:hAnsi="Arial" w:cs="Arial"/>
          <w:sz w:val="22"/>
          <w:szCs w:val="22"/>
        </w:rPr>
        <w:t xml:space="preserve">Queries </w:t>
      </w:r>
      <w:r w:rsidR="00335054" w:rsidRPr="00266C10">
        <w:rPr>
          <w:rFonts w:ascii="Arial" w:hAnsi="Arial" w:cs="Arial"/>
          <w:sz w:val="22"/>
          <w:szCs w:val="22"/>
        </w:rPr>
        <w:t>and clarifications</w:t>
      </w:r>
      <w:bookmarkEnd w:id="13"/>
      <w:bookmarkEnd w:id="14"/>
    </w:p>
    <w:p w:rsidR="00335054" w:rsidRPr="00266C10" w:rsidRDefault="00335054" w:rsidP="00335054">
      <w:pPr>
        <w:pStyle w:val="Level2Number"/>
        <w:tabs>
          <w:tab w:val="clear" w:pos="810"/>
          <w:tab w:val="num" w:pos="720"/>
        </w:tabs>
        <w:ind w:left="720"/>
        <w:rPr>
          <w:rFonts w:ascii="Arial" w:hAnsi="Arial" w:cs="Arial"/>
          <w:szCs w:val="22"/>
        </w:rPr>
      </w:pPr>
      <w:r w:rsidRPr="00266C10">
        <w:rPr>
          <w:rFonts w:ascii="Arial" w:hAnsi="Arial" w:cs="Arial"/>
          <w:szCs w:val="22"/>
        </w:rPr>
        <w:t>Any queries relating to this</w:t>
      </w:r>
      <w:r w:rsidR="008A52D8" w:rsidRPr="00266C10">
        <w:rPr>
          <w:rFonts w:ascii="Arial" w:hAnsi="Arial" w:cs="Arial"/>
          <w:szCs w:val="22"/>
        </w:rPr>
        <w:t xml:space="preserve"> </w:t>
      </w:r>
      <w:r w:rsidR="0033188B" w:rsidRPr="00266C10">
        <w:rPr>
          <w:rFonts w:ascii="Arial" w:hAnsi="Arial" w:cs="Arial"/>
          <w:szCs w:val="22"/>
        </w:rPr>
        <w:t>SQ</w:t>
      </w:r>
      <w:r w:rsidRPr="00266C10">
        <w:rPr>
          <w:rFonts w:ascii="Arial" w:hAnsi="Arial" w:cs="Arial"/>
          <w:szCs w:val="22"/>
        </w:rPr>
        <w:t xml:space="preserve"> must be submitted via correspondence facility in the </w:t>
      </w:r>
      <w:r w:rsidR="00B85A84" w:rsidRPr="00266C10">
        <w:rPr>
          <w:rFonts w:ascii="Arial" w:hAnsi="Arial" w:cs="Arial"/>
          <w:szCs w:val="22"/>
        </w:rPr>
        <w:t>Intend</w:t>
      </w:r>
      <w:r w:rsidRPr="00266C10">
        <w:rPr>
          <w:rFonts w:ascii="Arial" w:hAnsi="Arial" w:cs="Arial"/>
          <w:szCs w:val="22"/>
        </w:rPr>
        <w:t xml:space="preserve"> portal at </w:t>
      </w:r>
      <w:hyperlink r:id="rId13" w:history="1">
        <w:r w:rsidRPr="00266C10">
          <w:rPr>
            <w:rFonts w:ascii="Arial" w:hAnsi="Arial" w:cs="Arial"/>
            <w:szCs w:val="22"/>
          </w:rPr>
          <w:t>https://in-tendhost.co.uk/ucl</w:t>
        </w:r>
      </w:hyperlink>
      <w:r w:rsidRPr="00266C10">
        <w:rPr>
          <w:rFonts w:ascii="Arial" w:hAnsi="Arial" w:cs="Arial"/>
          <w:szCs w:val="22"/>
        </w:rPr>
        <w:t>.</w:t>
      </w:r>
    </w:p>
    <w:p w:rsidR="00335054" w:rsidRPr="00266C10" w:rsidRDefault="00335054" w:rsidP="00335054">
      <w:pPr>
        <w:pStyle w:val="Level2Number"/>
        <w:tabs>
          <w:tab w:val="clear" w:pos="810"/>
          <w:tab w:val="num" w:pos="720"/>
        </w:tabs>
        <w:ind w:left="720"/>
        <w:rPr>
          <w:rFonts w:ascii="Arial" w:hAnsi="Arial" w:cs="Arial"/>
          <w:szCs w:val="22"/>
        </w:rPr>
      </w:pPr>
      <w:r w:rsidRPr="00266C10">
        <w:rPr>
          <w:rFonts w:ascii="Arial" w:hAnsi="Arial" w:cs="Arial"/>
          <w:szCs w:val="22"/>
        </w:rPr>
        <w:t>All queries must be submitted before the c</w:t>
      </w:r>
      <w:r w:rsidRPr="00266C10">
        <w:rPr>
          <w:rStyle w:val="DefinitionTerm"/>
          <w:rFonts w:ascii="Arial" w:hAnsi="Arial" w:cs="Arial"/>
          <w:b w:val="0"/>
          <w:szCs w:val="22"/>
        </w:rPr>
        <w:t>losing date for receipt of queries</w:t>
      </w:r>
      <w:r w:rsidRPr="00266C10">
        <w:rPr>
          <w:rFonts w:ascii="Arial" w:hAnsi="Arial" w:cs="Arial"/>
          <w:szCs w:val="22"/>
        </w:rPr>
        <w:t xml:space="preserve"> set out in </w:t>
      </w:r>
      <w:r w:rsidR="005838AE" w:rsidRPr="00266C10">
        <w:rPr>
          <w:rFonts w:ascii="Arial" w:hAnsi="Arial" w:cs="Arial"/>
          <w:szCs w:val="22"/>
        </w:rPr>
        <w:t xml:space="preserve">Section </w:t>
      </w:r>
      <w:r w:rsidR="005838AE" w:rsidRPr="00266C10">
        <w:rPr>
          <w:rFonts w:ascii="Arial" w:hAnsi="Arial" w:cs="Arial"/>
          <w:szCs w:val="22"/>
        </w:rPr>
        <w:fldChar w:fldCharType="begin"/>
      </w:r>
      <w:r w:rsidR="005838AE" w:rsidRPr="00266C10">
        <w:rPr>
          <w:rFonts w:ascii="Arial" w:hAnsi="Arial" w:cs="Arial"/>
          <w:szCs w:val="22"/>
        </w:rPr>
        <w:instrText xml:space="preserve"> REF _Ref484074922 \r \h </w:instrText>
      </w:r>
      <w:r w:rsidR="00F00856" w:rsidRPr="00266C10">
        <w:rPr>
          <w:rFonts w:ascii="Arial" w:hAnsi="Arial" w:cs="Arial"/>
          <w:szCs w:val="22"/>
        </w:rPr>
        <w:instrText xml:space="preserve"> \* MERGEFORMAT </w:instrText>
      </w:r>
      <w:r w:rsidR="005838AE" w:rsidRPr="00266C10">
        <w:rPr>
          <w:rFonts w:ascii="Arial" w:hAnsi="Arial" w:cs="Arial"/>
          <w:szCs w:val="22"/>
        </w:rPr>
      </w:r>
      <w:r w:rsidR="005838AE" w:rsidRPr="00266C10">
        <w:rPr>
          <w:rFonts w:ascii="Arial" w:hAnsi="Arial" w:cs="Arial"/>
          <w:szCs w:val="22"/>
        </w:rPr>
        <w:fldChar w:fldCharType="separate"/>
      </w:r>
      <w:r w:rsidR="000275C4">
        <w:rPr>
          <w:rFonts w:ascii="Arial" w:hAnsi="Arial" w:cs="Arial"/>
          <w:szCs w:val="22"/>
        </w:rPr>
        <w:t>3.1</w:t>
      </w:r>
      <w:r w:rsidR="005838AE" w:rsidRPr="00266C10">
        <w:rPr>
          <w:rFonts w:ascii="Arial" w:hAnsi="Arial" w:cs="Arial"/>
          <w:szCs w:val="22"/>
        </w:rPr>
        <w:fldChar w:fldCharType="end"/>
      </w:r>
      <w:r w:rsidRPr="00266C10">
        <w:rPr>
          <w:rFonts w:ascii="Arial" w:hAnsi="Arial" w:cs="Arial"/>
          <w:szCs w:val="22"/>
        </w:rPr>
        <w:t xml:space="preserve"> to ensure that responses are provided, as far as possible, no later than </w:t>
      </w:r>
      <w:r w:rsidR="00420EB7" w:rsidRPr="00266C10">
        <w:rPr>
          <w:rFonts w:ascii="Arial" w:hAnsi="Arial" w:cs="Arial"/>
          <w:szCs w:val="22"/>
        </w:rPr>
        <w:t>five working days</w:t>
      </w:r>
      <w:r w:rsidRPr="00266C10">
        <w:rPr>
          <w:rFonts w:ascii="Arial" w:hAnsi="Arial" w:cs="Arial"/>
          <w:szCs w:val="22"/>
        </w:rPr>
        <w:t xml:space="preserve"> before the </w:t>
      </w:r>
      <w:r w:rsidR="0033188B" w:rsidRPr="00266C10">
        <w:rPr>
          <w:rFonts w:ascii="Arial" w:hAnsi="Arial" w:cs="Arial"/>
          <w:szCs w:val="22"/>
        </w:rPr>
        <w:t>SQ</w:t>
      </w:r>
      <w:r w:rsidRPr="00266C10">
        <w:rPr>
          <w:rFonts w:ascii="Arial" w:hAnsi="Arial" w:cs="Arial"/>
          <w:szCs w:val="22"/>
        </w:rPr>
        <w:t xml:space="preserve"> submission deadline.  UCL will endeavour to respond to any queries received after this deadline, but cannot guarantee to do so.</w:t>
      </w:r>
    </w:p>
    <w:p w:rsidR="00F55419" w:rsidRPr="00266C10" w:rsidRDefault="00335054" w:rsidP="00A837B3">
      <w:pPr>
        <w:pStyle w:val="Level2Number"/>
        <w:tabs>
          <w:tab w:val="clear" w:pos="810"/>
          <w:tab w:val="num" w:pos="720"/>
        </w:tabs>
        <w:spacing w:after="0"/>
        <w:ind w:left="720"/>
        <w:rPr>
          <w:rFonts w:ascii="Arial" w:hAnsi="Arial" w:cs="Arial"/>
          <w:b/>
          <w:szCs w:val="22"/>
        </w:rPr>
      </w:pPr>
      <w:r w:rsidRPr="00266C10">
        <w:rPr>
          <w:rFonts w:ascii="Arial" w:hAnsi="Arial" w:cs="Arial"/>
          <w:szCs w:val="22"/>
        </w:rPr>
        <w:t xml:space="preserve">UCL will endeavour to respond to any queries received after this deadline, but cannot guarantee to do so.  No approach of any kind in connection with this </w:t>
      </w:r>
      <w:r w:rsidR="0033188B" w:rsidRPr="00266C10">
        <w:rPr>
          <w:rFonts w:ascii="Arial" w:hAnsi="Arial" w:cs="Arial"/>
          <w:szCs w:val="22"/>
        </w:rPr>
        <w:t>SQ</w:t>
      </w:r>
      <w:r w:rsidRPr="00266C10">
        <w:rPr>
          <w:rFonts w:ascii="Arial" w:hAnsi="Arial" w:cs="Arial"/>
          <w:szCs w:val="22"/>
        </w:rPr>
        <w:t xml:space="preserve"> should be made to any other person within, or associated with, UCL.</w:t>
      </w:r>
      <w:bookmarkStart w:id="15" w:name="_Toc424673170"/>
    </w:p>
    <w:p w:rsidR="00A837B3" w:rsidRPr="00266C10" w:rsidRDefault="00A837B3" w:rsidP="00A837B3">
      <w:pPr>
        <w:pStyle w:val="Level2Number"/>
        <w:numPr>
          <w:ilvl w:val="0"/>
          <w:numId w:val="0"/>
        </w:numPr>
        <w:spacing w:after="0"/>
        <w:ind w:left="720"/>
        <w:rPr>
          <w:rFonts w:ascii="Arial" w:hAnsi="Arial" w:cs="Arial"/>
          <w:b/>
          <w:szCs w:val="22"/>
        </w:rPr>
      </w:pPr>
    </w:p>
    <w:p w:rsidR="001E5146" w:rsidRPr="00266C10" w:rsidRDefault="001E5146" w:rsidP="00440229">
      <w:pPr>
        <w:pStyle w:val="Level1Heading"/>
        <w:rPr>
          <w:rFonts w:ascii="Arial" w:hAnsi="Arial" w:cs="Arial"/>
          <w:sz w:val="22"/>
          <w:szCs w:val="22"/>
        </w:rPr>
      </w:pPr>
      <w:bookmarkStart w:id="16" w:name="_Toc526258008"/>
      <w:r w:rsidRPr="00266C10">
        <w:rPr>
          <w:rFonts w:ascii="Arial" w:hAnsi="Arial" w:cs="Arial"/>
          <w:sz w:val="22"/>
          <w:szCs w:val="22"/>
        </w:rPr>
        <w:t xml:space="preserve">Guidance and instructions for completing </w:t>
      </w:r>
      <w:r w:rsidR="0033188B" w:rsidRPr="00266C10">
        <w:rPr>
          <w:rFonts w:ascii="Arial" w:hAnsi="Arial" w:cs="Arial"/>
          <w:sz w:val="22"/>
          <w:szCs w:val="22"/>
        </w:rPr>
        <w:t>SQ</w:t>
      </w:r>
      <w:bookmarkEnd w:id="16"/>
    </w:p>
    <w:bookmarkEnd w:id="15"/>
    <w:p w:rsidR="000D3D34" w:rsidRPr="00266C10" w:rsidRDefault="000D3D34" w:rsidP="00AE31B6">
      <w:pPr>
        <w:pStyle w:val="Level2Number"/>
        <w:rPr>
          <w:rFonts w:ascii="Arial" w:hAnsi="Arial" w:cs="Arial"/>
          <w:szCs w:val="22"/>
        </w:rPr>
      </w:pPr>
      <w:r w:rsidRPr="00266C10">
        <w:rPr>
          <w:rFonts w:ascii="Arial" w:hAnsi="Arial" w:cs="Arial"/>
          <w:szCs w:val="22"/>
        </w:rPr>
        <w:t>Applicant</w:t>
      </w:r>
      <w:r w:rsidR="00BE5B0F">
        <w:rPr>
          <w:rFonts w:ascii="Arial" w:hAnsi="Arial" w:cs="Arial"/>
          <w:szCs w:val="22"/>
        </w:rPr>
        <w:t>s</w:t>
      </w:r>
      <w:r w:rsidRPr="00266C10">
        <w:rPr>
          <w:rFonts w:ascii="Arial" w:hAnsi="Arial" w:cs="Arial"/>
          <w:szCs w:val="22"/>
        </w:rPr>
        <w:t xml:space="preserve"> must provide all the information requested</w:t>
      </w:r>
      <w:r w:rsidR="00BE5B0F">
        <w:rPr>
          <w:rFonts w:ascii="Arial" w:hAnsi="Arial" w:cs="Arial"/>
          <w:szCs w:val="22"/>
        </w:rPr>
        <w:t>:</w:t>
      </w:r>
    </w:p>
    <w:p w:rsidR="000D3D34" w:rsidRPr="00266C10" w:rsidRDefault="00EA2172" w:rsidP="000D3D34">
      <w:pPr>
        <w:pStyle w:val="Level3Number"/>
        <w:rPr>
          <w:rFonts w:ascii="Arial" w:hAnsi="Arial" w:cs="Arial"/>
        </w:rPr>
      </w:pPr>
      <w:r>
        <w:rPr>
          <w:rFonts w:ascii="Arial" w:hAnsi="Arial" w:cs="Arial"/>
          <w:szCs w:val="22"/>
        </w:rPr>
        <w:t>Stage</w:t>
      </w:r>
      <w:r w:rsidR="000D3D34" w:rsidRPr="00266C10">
        <w:rPr>
          <w:rFonts w:ascii="Arial" w:hAnsi="Arial" w:cs="Arial"/>
          <w:szCs w:val="22"/>
        </w:rPr>
        <w:t xml:space="preserve"> 1 Questionnaire</w:t>
      </w:r>
      <w:r w:rsidR="00BE5B0F">
        <w:rPr>
          <w:rFonts w:ascii="Arial" w:hAnsi="Arial" w:cs="Arial"/>
          <w:szCs w:val="22"/>
        </w:rPr>
        <w:t xml:space="preserve"> </w:t>
      </w:r>
      <w:r>
        <w:rPr>
          <w:rFonts w:ascii="Arial" w:hAnsi="Arial" w:cs="Arial"/>
          <w:szCs w:val="22"/>
        </w:rPr>
        <w:t>Assessment</w:t>
      </w:r>
    </w:p>
    <w:p w:rsidR="000D3D34" w:rsidRPr="00266C10" w:rsidRDefault="00EA2172" w:rsidP="000D3D34">
      <w:pPr>
        <w:pStyle w:val="Level3Number"/>
        <w:rPr>
          <w:rFonts w:ascii="Arial" w:hAnsi="Arial" w:cs="Arial"/>
        </w:rPr>
      </w:pPr>
      <w:r>
        <w:rPr>
          <w:rFonts w:ascii="Arial" w:hAnsi="Arial" w:cs="Arial"/>
          <w:szCs w:val="22"/>
        </w:rPr>
        <w:t xml:space="preserve">Stage </w:t>
      </w:r>
      <w:r w:rsidR="000D3D34" w:rsidRPr="00266C10">
        <w:rPr>
          <w:rFonts w:ascii="Arial" w:hAnsi="Arial" w:cs="Arial"/>
          <w:szCs w:val="22"/>
        </w:rPr>
        <w:t xml:space="preserve">2 Question Set </w:t>
      </w:r>
    </w:p>
    <w:p w:rsidR="000D3D34" w:rsidRPr="00266C10" w:rsidRDefault="000D3D34" w:rsidP="00AE31B6">
      <w:pPr>
        <w:pStyle w:val="Level2Number"/>
        <w:rPr>
          <w:rFonts w:ascii="Arial" w:hAnsi="Arial" w:cs="Arial"/>
          <w:szCs w:val="22"/>
        </w:rPr>
      </w:pPr>
      <w:r w:rsidRPr="00266C10">
        <w:rPr>
          <w:rFonts w:ascii="Arial" w:hAnsi="Arial" w:cs="Arial"/>
          <w:szCs w:val="22"/>
        </w:rPr>
        <w:t>Applicants must also complete the declaration provided at Annex B.</w:t>
      </w:r>
    </w:p>
    <w:p w:rsidR="00BE5B0F" w:rsidRDefault="00BE5B0F" w:rsidP="003E1BF2">
      <w:pPr>
        <w:pStyle w:val="Level2Number"/>
        <w:numPr>
          <w:ilvl w:val="0"/>
          <w:numId w:val="0"/>
        </w:numPr>
        <w:ind w:left="90"/>
        <w:rPr>
          <w:rFonts w:ascii="Arial" w:hAnsi="Arial" w:cs="Arial"/>
          <w:b/>
        </w:rPr>
      </w:pPr>
    </w:p>
    <w:p w:rsidR="003E1BF2" w:rsidRPr="00266C10" w:rsidRDefault="003E1BF2" w:rsidP="003E1BF2">
      <w:pPr>
        <w:pStyle w:val="Level2Number"/>
        <w:numPr>
          <w:ilvl w:val="0"/>
          <w:numId w:val="0"/>
        </w:numPr>
        <w:ind w:left="90"/>
        <w:rPr>
          <w:rFonts w:ascii="Arial" w:hAnsi="Arial" w:cs="Arial"/>
          <w:b/>
        </w:rPr>
      </w:pPr>
      <w:r w:rsidRPr="00266C10">
        <w:rPr>
          <w:rFonts w:ascii="Arial" w:hAnsi="Arial" w:cs="Arial"/>
          <w:b/>
        </w:rPr>
        <w:t>Content and format of responses, treatment of consortium and group bids</w:t>
      </w:r>
    </w:p>
    <w:p w:rsidR="003E1BF2" w:rsidRPr="00266C10" w:rsidRDefault="003E1BF2" w:rsidP="003E1BF2">
      <w:pPr>
        <w:pStyle w:val="Level2Number"/>
        <w:rPr>
          <w:rFonts w:ascii="Arial" w:hAnsi="Arial" w:cs="Arial"/>
          <w:szCs w:val="22"/>
        </w:rPr>
      </w:pPr>
      <w:r w:rsidRPr="00266C10">
        <w:rPr>
          <w:rFonts w:ascii="Arial" w:hAnsi="Arial" w:cs="Arial"/>
          <w:szCs w:val="22"/>
        </w:rPr>
        <w:t>In this SQ, "You" / "Your" or "Applicant" means the body completing these questions responsible for the information provided.  The "Applicant" is intended to cover any economic operator and could be a registered company; charitable organisation; Voluntary Community and Social Enterprise (VCSE); Special Purpose Vehicle (SPV); or other form of entity.</w:t>
      </w:r>
    </w:p>
    <w:p w:rsidR="00AE31B6" w:rsidRPr="00266C10" w:rsidRDefault="00AE31B6" w:rsidP="00AE31B6">
      <w:pPr>
        <w:pStyle w:val="Level2Number"/>
        <w:rPr>
          <w:rFonts w:ascii="Arial" w:hAnsi="Arial" w:cs="Arial"/>
          <w:szCs w:val="22"/>
        </w:rPr>
      </w:pPr>
      <w:r w:rsidRPr="00266C10">
        <w:rPr>
          <w:rFonts w:ascii="Arial" w:hAnsi="Arial" w:cs="Arial"/>
          <w:szCs w:val="22"/>
        </w:rPr>
        <w:t xml:space="preserve">Whilst reserving the right to request information at any time throughout the procurement process, UCL may enable </w:t>
      </w:r>
      <w:r w:rsidR="00D47D75" w:rsidRPr="00266C10">
        <w:rPr>
          <w:rFonts w:ascii="Arial" w:hAnsi="Arial" w:cs="Arial"/>
          <w:szCs w:val="22"/>
        </w:rPr>
        <w:t>Applicant</w:t>
      </w:r>
      <w:r w:rsidRPr="00266C10">
        <w:rPr>
          <w:rFonts w:ascii="Arial" w:hAnsi="Arial" w:cs="Arial"/>
          <w:szCs w:val="22"/>
        </w:rPr>
        <w:t xml:space="preserve">s to self-certify that there are no grounds for excluding their organisation. </w:t>
      </w:r>
    </w:p>
    <w:p w:rsidR="00AE31B6" w:rsidRPr="00266C10" w:rsidRDefault="00AE31B6" w:rsidP="00AE31B6">
      <w:pPr>
        <w:pStyle w:val="Level2Number"/>
        <w:rPr>
          <w:rFonts w:ascii="Arial" w:hAnsi="Arial" w:cs="Arial"/>
          <w:szCs w:val="22"/>
        </w:rPr>
      </w:pPr>
      <w:r w:rsidRPr="00266C10">
        <w:rPr>
          <w:rFonts w:ascii="Arial" w:hAnsi="Arial" w:cs="Arial"/>
          <w:szCs w:val="22"/>
        </w:rPr>
        <w:t xml:space="preserve">Please answer all questions as accurately and concisely as possible.  Where a question is not relevant to the </w:t>
      </w:r>
      <w:r w:rsidR="00D47D75" w:rsidRPr="00266C10">
        <w:rPr>
          <w:rFonts w:ascii="Arial" w:hAnsi="Arial" w:cs="Arial"/>
          <w:szCs w:val="22"/>
        </w:rPr>
        <w:t>Applicant</w:t>
      </w:r>
      <w:r w:rsidRPr="00266C10">
        <w:rPr>
          <w:rFonts w:ascii="Arial" w:hAnsi="Arial" w:cs="Arial"/>
          <w:szCs w:val="22"/>
        </w:rPr>
        <w:t>’s organisation, please write N/A and provide an explanation.</w:t>
      </w:r>
    </w:p>
    <w:p w:rsidR="00440229" w:rsidRPr="00266C10" w:rsidRDefault="00D47D75" w:rsidP="00A63309">
      <w:pPr>
        <w:pStyle w:val="Level2Number"/>
        <w:rPr>
          <w:rFonts w:ascii="Arial" w:hAnsi="Arial" w:cs="Arial"/>
          <w:szCs w:val="22"/>
        </w:rPr>
      </w:pPr>
      <w:r w:rsidRPr="00266C10">
        <w:rPr>
          <w:rFonts w:ascii="Arial" w:hAnsi="Arial" w:cs="Arial"/>
          <w:szCs w:val="22"/>
        </w:rPr>
        <w:t>Applicant</w:t>
      </w:r>
      <w:r w:rsidR="00A63309" w:rsidRPr="00266C10">
        <w:rPr>
          <w:rFonts w:ascii="Arial" w:hAnsi="Arial" w:cs="Arial"/>
          <w:szCs w:val="22"/>
        </w:rPr>
        <w:t xml:space="preserve">s must adhere to the format of this </w:t>
      </w:r>
      <w:r w:rsidR="0033188B" w:rsidRPr="00266C10">
        <w:rPr>
          <w:rFonts w:ascii="Arial" w:hAnsi="Arial" w:cs="Arial"/>
          <w:szCs w:val="22"/>
        </w:rPr>
        <w:t>SQ</w:t>
      </w:r>
      <w:r w:rsidR="00A63309" w:rsidRPr="00266C10">
        <w:rPr>
          <w:rFonts w:ascii="Arial" w:hAnsi="Arial" w:cs="Arial"/>
          <w:szCs w:val="22"/>
        </w:rPr>
        <w:t xml:space="preserve"> when answering the questions and answer every question.  Where information or documentation submitted by </w:t>
      </w:r>
      <w:r w:rsidRPr="00266C10">
        <w:rPr>
          <w:rFonts w:ascii="Arial" w:hAnsi="Arial" w:cs="Arial"/>
          <w:szCs w:val="22"/>
        </w:rPr>
        <w:t>applicant</w:t>
      </w:r>
      <w:r w:rsidR="00A63309" w:rsidRPr="00266C10">
        <w:rPr>
          <w:rFonts w:ascii="Arial" w:hAnsi="Arial" w:cs="Arial"/>
          <w:szCs w:val="22"/>
        </w:rPr>
        <w:t xml:space="preserve">s is or appears to be incomplete or erroneous, although UCL may (in its sole discretion) allow any </w:t>
      </w:r>
      <w:r w:rsidRPr="00266C10">
        <w:rPr>
          <w:rFonts w:ascii="Arial" w:hAnsi="Arial" w:cs="Arial"/>
          <w:szCs w:val="22"/>
        </w:rPr>
        <w:t>applicant</w:t>
      </w:r>
      <w:r w:rsidR="00A63309" w:rsidRPr="00266C10">
        <w:rPr>
          <w:rFonts w:ascii="Arial" w:hAnsi="Arial" w:cs="Arial"/>
          <w:szCs w:val="22"/>
        </w:rPr>
        <w:t xml:space="preserve"> to submit, supplement, clarify or complete the relevant information or documentation within an appropriate time, it shall not be obliged to do so.</w:t>
      </w:r>
    </w:p>
    <w:p w:rsidR="00F55419" w:rsidRPr="00266C10" w:rsidRDefault="00A63309" w:rsidP="00D55B0D">
      <w:pPr>
        <w:pStyle w:val="Level2Number"/>
        <w:spacing w:after="0"/>
        <w:rPr>
          <w:rFonts w:ascii="Arial" w:hAnsi="Arial" w:cs="Arial"/>
          <w:b/>
          <w:szCs w:val="22"/>
        </w:rPr>
      </w:pPr>
      <w:r w:rsidRPr="00266C10">
        <w:rPr>
          <w:rFonts w:ascii="Arial" w:hAnsi="Arial" w:cs="Arial"/>
          <w:b/>
          <w:szCs w:val="22"/>
        </w:rPr>
        <w:lastRenderedPageBreak/>
        <w:t xml:space="preserve">Failure to complete the whole of the </w:t>
      </w:r>
      <w:r w:rsidR="0033188B" w:rsidRPr="00266C10">
        <w:rPr>
          <w:rFonts w:ascii="Arial" w:hAnsi="Arial" w:cs="Arial"/>
          <w:b/>
          <w:szCs w:val="22"/>
        </w:rPr>
        <w:t>SQ</w:t>
      </w:r>
      <w:r w:rsidRPr="00266C10">
        <w:rPr>
          <w:rFonts w:ascii="Arial" w:hAnsi="Arial" w:cs="Arial"/>
          <w:b/>
          <w:szCs w:val="22"/>
        </w:rPr>
        <w:t xml:space="preserve"> / failure to provide missing information where requested will result in your </w:t>
      </w:r>
      <w:r w:rsidR="0033188B" w:rsidRPr="00266C10">
        <w:rPr>
          <w:rFonts w:ascii="Arial" w:hAnsi="Arial" w:cs="Arial"/>
          <w:b/>
          <w:szCs w:val="22"/>
        </w:rPr>
        <w:t>SQ</w:t>
      </w:r>
      <w:r w:rsidRPr="00266C10">
        <w:rPr>
          <w:rFonts w:ascii="Arial" w:hAnsi="Arial" w:cs="Arial"/>
          <w:b/>
          <w:szCs w:val="22"/>
        </w:rPr>
        <w:t xml:space="preserve"> being disqualified and not being considered further.</w:t>
      </w:r>
    </w:p>
    <w:p w:rsidR="006E1974" w:rsidRPr="00266C10" w:rsidRDefault="006E1974" w:rsidP="006E1974">
      <w:pPr>
        <w:pStyle w:val="Level2Number"/>
        <w:numPr>
          <w:ilvl w:val="0"/>
          <w:numId w:val="0"/>
        </w:numPr>
        <w:spacing w:after="0"/>
        <w:ind w:left="810"/>
        <w:rPr>
          <w:rFonts w:ascii="Arial" w:hAnsi="Arial" w:cs="Arial"/>
          <w:b/>
          <w:szCs w:val="22"/>
        </w:rPr>
      </w:pPr>
    </w:p>
    <w:p w:rsidR="00A63309" w:rsidRPr="00266C10" w:rsidRDefault="00A63309" w:rsidP="00A63309">
      <w:pPr>
        <w:pStyle w:val="HeadingTitle"/>
        <w:rPr>
          <w:rFonts w:ascii="Arial" w:hAnsi="Arial" w:cs="Arial"/>
          <w:sz w:val="22"/>
          <w:szCs w:val="22"/>
        </w:rPr>
      </w:pPr>
      <w:r w:rsidRPr="00266C10">
        <w:rPr>
          <w:rFonts w:ascii="Arial" w:hAnsi="Arial" w:cs="Arial"/>
          <w:sz w:val="22"/>
          <w:szCs w:val="22"/>
        </w:rPr>
        <w:t>Sub-contracting</w:t>
      </w:r>
    </w:p>
    <w:p w:rsidR="00A63309" w:rsidRPr="00266C10" w:rsidRDefault="00A63309" w:rsidP="00A63309">
      <w:pPr>
        <w:pStyle w:val="Level2Number"/>
        <w:rPr>
          <w:rFonts w:ascii="Arial" w:hAnsi="Arial" w:cs="Arial"/>
          <w:szCs w:val="22"/>
        </w:rPr>
      </w:pPr>
      <w:r w:rsidRPr="00266C10">
        <w:rPr>
          <w:rFonts w:ascii="Arial" w:hAnsi="Arial" w:cs="Arial"/>
          <w:szCs w:val="22"/>
        </w:rPr>
        <w:t xml:space="preserve">Where the </w:t>
      </w:r>
      <w:r w:rsidR="00D47D75" w:rsidRPr="00266C10">
        <w:rPr>
          <w:rFonts w:ascii="Arial" w:hAnsi="Arial" w:cs="Arial"/>
          <w:szCs w:val="22"/>
        </w:rPr>
        <w:t>applicant</w:t>
      </w:r>
      <w:r w:rsidRPr="00266C10">
        <w:rPr>
          <w:rFonts w:ascii="Arial" w:hAnsi="Arial" w:cs="Arial"/>
          <w:szCs w:val="22"/>
        </w:rPr>
        <w:t xml:space="preserve"> proposes to use one or more sub-contractors to deliver some or all of the contract requirements, a separate Appendix should be used to provide details (to the extent currently known) of the proposed bidding model that includes members of the supply chain, the percentage of work being delivered by each sub-contractor and the key contract deliverables each sub-contractor will be responsible for.</w:t>
      </w:r>
    </w:p>
    <w:p w:rsidR="00A63309" w:rsidRPr="00266C10" w:rsidRDefault="00A63309" w:rsidP="00A63309">
      <w:pPr>
        <w:pStyle w:val="Level2Number"/>
        <w:rPr>
          <w:rFonts w:ascii="Arial" w:hAnsi="Arial" w:cs="Arial"/>
          <w:szCs w:val="22"/>
        </w:rPr>
      </w:pPr>
      <w:r w:rsidRPr="00266C10">
        <w:rPr>
          <w:rFonts w:ascii="Arial" w:hAnsi="Arial" w:cs="Arial"/>
          <w:szCs w:val="22"/>
        </w:rPr>
        <w:t>UCL recognises that arrangements in relation to sub-contracting may be subject to future change, and may not be finalised</w:t>
      </w:r>
      <w:r w:rsidR="003C5315" w:rsidRPr="00266C10">
        <w:rPr>
          <w:rFonts w:ascii="Arial" w:hAnsi="Arial" w:cs="Arial"/>
          <w:szCs w:val="22"/>
        </w:rPr>
        <w:t xml:space="preserve"> until a later date.  However, </w:t>
      </w:r>
      <w:r w:rsidR="00D47D75" w:rsidRPr="00266C10">
        <w:rPr>
          <w:rFonts w:ascii="Arial" w:hAnsi="Arial" w:cs="Arial"/>
          <w:szCs w:val="22"/>
        </w:rPr>
        <w:t>applicant</w:t>
      </w:r>
      <w:r w:rsidRPr="00266C10">
        <w:rPr>
          <w:rFonts w:ascii="Arial" w:hAnsi="Arial" w:cs="Arial"/>
          <w:szCs w:val="22"/>
        </w:rPr>
        <w:t xml:space="preserve">s should be aware that where information provided to UCL indicates that sub-contractors are to play a significant role in delivering key contract requirements, any changes to those sub-contracting arrangements may affect the ability of the </w:t>
      </w:r>
      <w:r w:rsidR="00D47D75" w:rsidRPr="00266C10">
        <w:rPr>
          <w:rFonts w:ascii="Arial" w:hAnsi="Arial" w:cs="Arial"/>
          <w:szCs w:val="22"/>
        </w:rPr>
        <w:t>applicant</w:t>
      </w:r>
      <w:r w:rsidRPr="00266C10">
        <w:rPr>
          <w:rFonts w:ascii="Arial" w:hAnsi="Arial" w:cs="Arial"/>
          <w:szCs w:val="22"/>
        </w:rPr>
        <w:t xml:space="preserve"> to proceed with the procurement process or to provide the supplies and/or services required.  </w:t>
      </w:r>
      <w:r w:rsidR="00D47D75" w:rsidRPr="00266C10">
        <w:rPr>
          <w:rFonts w:ascii="Arial" w:hAnsi="Arial" w:cs="Arial"/>
          <w:szCs w:val="22"/>
        </w:rPr>
        <w:t>Applicant</w:t>
      </w:r>
      <w:r w:rsidRPr="00266C10">
        <w:rPr>
          <w:rFonts w:ascii="Arial" w:hAnsi="Arial" w:cs="Arial"/>
          <w:szCs w:val="22"/>
        </w:rPr>
        <w:t xml:space="preserve">s should therefore notify UCL immediately of any change in the proposed sub-contractor arrangements. </w:t>
      </w:r>
      <w:r w:rsidR="006A5F11" w:rsidRPr="00266C10">
        <w:rPr>
          <w:rFonts w:ascii="Arial" w:hAnsi="Arial" w:cs="Arial"/>
          <w:szCs w:val="22"/>
        </w:rPr>
        <w:t xml:space="preserve"> </w:t>
      </w:r>
      <w:r w:rsidRPr="00266C10">
        <w:rPr>
          <w:rFonts w:ascii="Arial" w:hAnsi="Arial" w:cs="Arial"/>
          <w:szCs w:val="22"/>
        </w:rPr>
        <w:t xml:space="preserve">UCL reserves the right to deselect the </w:t>
      </w:r>
      <w:r w:rsidR="00D47D75" w:rsidRPr="00266C10">
        <w:rPr>
          <w:rFonts w:ascii="Arial" w:hAnsi="Arial" w:cs="Arial"/>
          <w:szCs w:val="22"/>
        </w:rPr>
        <w:t>applicant</w:t>
      </w:r>
      <w:r w:rsidRPr="00266C10">
        <w:rPr>
          <w:rFonts w:ascii="Arial" w:hAnsi="Arial" w:cs="Arial"/>
          <w:szCs w:val="22"/>
        </w:rPr>
        <w:t xml:space="preserve"> prior to any award of contract, based on an assessment of the updated information.</w:t>
      </w:r>
    </w:p>
    <w:p w:rsidR="00FE71DF" w:rsidRPr="00266C10" w:rsidRDefault="00FE71DF" w:rsidP="00FE71DF">
      <w:pPr>
        <w:pStyle w:val="Level2Number"/>
        <w:numPr>
          <w:ilvl w:val="0"/>
          <w:numId w:val="0"/>
        </w:numPr>
        <w:ind w:left="90"/>
        <w:rPr>
          <w:rFonts w:ascii="Arial" w:hAnsi="Arial" w:cs="Arial"/>
          <w:b/>
          <w:szCs w:val="22"/>
        </w:rPr>
      </w:pPr>
      <w:r w:rsidRPr="00266C10">
        <w:rPr>
          <w:rFonts w:ascii="Arial" w:hAnsi="Arial" w:cs="Arial"/>
          <w:b/>
          <w:szCs w:val="22"/>
        </w:rPr>
        <w:t xml:space="preserve">Taking Account of </w:t>
      </w:r>
      <w:r w:rsidR="00D47D75" w:rsidRPr="00266C10">
        <w:rPr>
          <w:rFonts w:ascii="Arial" w:hAnsi="Arial" w:cs="Arial"/>
          <w:b/>
          <w:szCs w:val="22"/>
        </w:rPr>
        <w:t>Applicant</w:t>
      </w:r>
      <w:r w:rsidRPr="00266C10">
        <w:rPr>
          <w:rFonts w:ascii="Arial" w:hAnsi="Arial" w:cs="Arial"/>
          <w:b/>
          <w:szCs w:val="22"/>
        </w:rPr>
        <w:t>'s Past Performance</w:t>
      </w:r>
    </w:p>
    <w:p w:rsidR="00FE71DF" w:rsidRPr="00266C10" w:rsidRDefault="00FE71DF" w:rsidP="00FE71DF">
      <w:pPr>
        <w:pStyle w:val="Level2Number"/>
        <w:rPr>
          <w:rFonts w:ascii="Arial" w:hAnsi="Arial" w:cs="Arial"/>
          <w:szCs w:val="22"/>
        </w:rPr>
      </w:pPr>
      <w:r w:rsidRPr="00266C10">
        <w:rPr>
          <w:rFonts w:ascii="Arial" w:hAnsi="Arial" w:cs="Arial"/>
          <w:szCs w:val="22"/>
        </w:rPr>
        <w:t xml:space="preserve">UCL may assess the past performance of </w:t>
      </w:r>
      <w:proofErr w:type="spellStart"/>
      <w:r w:rsidRPr="00266C10">
        <w:rPr>
          <w:rFonts w:ascii="Arial" w:hAnsi="Arial" w:cs="Arial"/>
          <w:szCs w:val="22"/>
        </w:rPr>
        <w:t>a</w:t>
      </w:r>
      <w:proofErr w:type="spellEnd"/>
      <w:r w:rsidRPr="00266C10">
        <w:rPr>
          <w:rFonts w:ascii="Arial" w:hAnsi="Arial" w:cs="Arial"/>
          <w:szCs w:val="22"/>
        </w:rPr>
        <w:t xml:space="preserve"> </w:t>
      </w:r>
      <w:r w:rsidR="00D47D75" w:rsidRPr="00266C10">
        <w:rPr>
          <w:rFonts w:ascii="Arial" w:hAnsi="Arial" w:cs="Arial"/>
          <w:szCs w:val="22"/>
        </w:rPr>
        <w:t>applicant</w:t>
      </w:r>
      <w:r w:rsidRPr="00266C10">
        <w:rPr>
          <w:rFonts w:ascii="Arial" w:hAnsi="Arial" w:cs="Arial"/>
          <w:szCs w:val="22"/>
        </w:rPr>
        <w:t xml:space="preserve"> through </w:t>
      </w:r>
      <w:r w:rsidR="00F477C9" w:rsidRPr="00266C10">
        <w:rPr>
          <w:rFonts w:ascii="Arial" w:hAnsi="Arial" w:cs="Arial"/>
          <w:szCs w:val="22"/>
        </w:rPr>
        <w:t xml:space="preserve">references provided by a customer or </w:t>
      </w:r>
      <w:r w:rsidRPr="00266C10">
        <w:rPr>
          <w:rFonts w:ascii="Arial" w:hAnsi="Arial" w:cs="Arial"/>
          <w:szCs w:val="22"/>
        </w:rPr>
        <w:t xml:space="preserve">other means of evidence.  UCL may take into account any failure to discharge obligations under the previous principal relevant contracts of the </w:t>
      </w:r>
      <w:r w:rsidR="00D47D75" w:rsidRPr="00266C10">
        <w:rPr>
          <w:rFonts w:ascii="Arial" w:hAnsi="Arial" w:cs="Arial"/>
          <w:szCs w:val="22"/>
        </w:rPr>
        <w:t>applicant</w:t>
      </w:r>
      <w:r w:rsidRPr="00266C10">
        <w:rPr>
          <w:rFonts w:ascii="Arial" w:hAnsi="Arial" w:cs="Arial"/>
          <w:szCs w:val="22"/>
        </w:rPr>
        <w:t xml:space="preserve"> completing this </w:t>
      </w:r>
      <w:r w:rsidR="0033188B" w:rsidRPr="00266C10">
        <w:rPr>
          <w:rFonts w:ascii="Arial" w:hAnsi="Arial" w:cs="Arial"/>
          <w:szCs w:val="22"/>
        </w:rPr>
        <w:t>SQ</w:t>
      </w:r>
      <w:r w:rsidRPr="00266C10">
        <w:rPr>
          <w:rFonts w:ascii="Arial" w:hAnsi="Arial" w:cs="Arial"/>
          <w:szCs w:val="22"/>
        </w:rPr>
        <w:t>.  UCL may also assess whether specified minimum standards for reliability for such contracts are met.</w:t>
      </w:r>
    </w:p>
    <w:p w:rsidR="00F55419" w:rsidRPr="00266C10" w:rsidRDefault="00FE71DF" w:rsidP="00F477C9">
      <w:pPr>
        <w:pStyle w:val="Level2Number"/>
        <w:rPr>
          <w:rFonts w:ascii="Arial" w:hAnsi="Arial" w:cs="Arial"/>
          <w:szCs w:val="22"/>
        </w:rPr>
      </w:pPr>
      <w:r w:rsidRPr="00266C10">
        <w:rPr>
          <w:rFonts w:ascii="Arial" w:hAnsi="Arial" w:cs="Arial"/>
          <w:szCs w:val="22"/>
        </w:rPr>
        <w:t xml:space="preserve">In addition, UCL may re-assess reliability based on past performance at key stages in the procurement process.  </w:t>
      </w:r>
      <w:r w:rsidR="00D47D75" w:rsidRPr="00266C10">
        <w:rPr>
          <w:rFonts w:ascii="Arial" w:hAnsi="Arial" w:cs="Arial"/>
          <w:szCs w:val="22"/>
        </w:rPr>
        <w:t>Applicant</w:t>
      </w:r>
      <w:r w:rsidRPr="00266C10">
        <w:rPr>
          <w:rFonts w:ascii="Arial" w:hAnsi="Arial" w:cs="Arial"/>
          <w:szCs w:val="22"/>
        </w:rPr>
        <w:t>s may also be asked to update the evidence they provide to reflect more recent performance on new or existing contracts (or to confirm that nothing has changed).</w:t>
      </w:r>
      <w:bookmarkStart w:id="17" w:name="_Ref418178695"/>
      <w:bookmarkStart w:id="18" w:name="_Toc424673171"/>
    </w:p>
    <w:p w:rsidR="00FE71DF" w:rsidRPr="00266C10" w:rsidRDefault="00F477C9" w:rsidP="00F477C9">
      <w:pPr>
        <w:pStyle w:val="Level2Number"/>
        <w:numPr>
          <w:ilvl w:val="0"/>
          <w:numId w:val="0"/>
        </w:numPr>
        <w:ind w:left="90"/>
        <w:rPr>
          <w:rFonts w:ascii="Arial" w:hAnsi="Arial" w:cs="Arial"/>
          <w:b/>
          <w:szCs w:val="22"/>
        </w:rPr>
      </w:pPr>
      <w:r w:rsidRPr="00266C10">
        <w:rPr>
          <w:rFonts w:ascii="Arial" w:hAnsi="Arial" w:cs="Arial"/>
          <w:b/>
          <w:szCs w:val="22"/>
        </w:rPr>
        <w:t>Self-Cleaning</w:t>
      </w:r>
    </w:p>
    <w:p w:rsidR="00F477C9" w:rsidRPr="00266C10" w:rsidRDefault="00F477C9" w:rsidP="00F477C9">
      <w:pPr>
        <w:pStyle w:val="Level2Number"/>
        <w:rPr>
          <w:rFonts w:ascii="Arial" w:hAnsi="Arial" w:cs="Arial"/>
          <w:szCs w:val="22"/>
        </w:rPr>
      </w:pPr>
      <w:r w:rsidRPr="00266C10">
        <w:rPr>
          <w:rFonts w:ascii="Arial" w:hAnsi="Arial" w:cs="Arial"/>
          <w:szCs w:val="22"/>
        </w:rPr>
        <w:t xml:space="preserve">The </w:t>
      </w:r>
      <w:r w:rsidR="0033188B" w:rsidRPr="00266C10">
        <w:rPr>
          <w:rFonts w:ascii="Arial" w:hAnsi="Arial" w:cs="Arial"/>
          <w:szCs w:val="22"/>
        </w:rPr>
        <w:t>SQ</w:t>
      </w:r>
      <w:r w:rsidRPr="00266C10">
        <w:rPr>
          <w:rFonts w:ascii="Arial" w:hAnsi="Arial" w:cs="Arial"/>
          <w:szCs w:val="22"/>
        </w:rPr>
        <w:t xml:space="preserve"> is a self-declaration, made by you, that you do not meet any of the grounds for exclusion. If there are grounds for exclusion, there is an opportunity to explain the background and any measures you have taken to rectify the situation (self-cleaning).</w:t>
      </w:r>
    </w:p>
    <w:p w:rsidR="00F477C9" w:rsidRPr="00266C10" w:rsidRDefault="00F477C9" w:rsidP="00F477C9">
      <w:pPr>
        <w:pStyle w:val="Level2Number"/>
        <w:rPr>
          <w:rFonts w:ascii="Arial" w:hAnsi="Arial" w:cs="Arial"/>
          <w:szCs w:val="22"/>
        </w:rPr>
      </w:pPr>
      <w:r w:rsidRPr="00266C10">
        <w:rPr>
          <w:rFonts w:ascii="Arial" w:hAnsi="Arial" w:cs="Arial"/>
          <w:szCs w:val="22"/>
        </w:rPr>
        <w:t xml:space="preserve">Any </w:t>
      </w:r>
      <w:r w:rsidR="00D47D75" w:rsidRPr="00266C10">
        <w:rPr>
          <w:rFonts w:ascii="Arial" w:hAnsi="Arial" w:cs="Arial"/>
          <w:szCs w:val="22"/>
        </w:rPr>
        <w:t>applicant</w:t>
      </w:r>
      <w:r w:rsidRPr="00266C10">
        <w:rPr>
          <w:rFonts w:ascii="Arial" w:hAnsi="Arial" w:cs="Arial"/>
          <w:szCs w:val="22"/>
        </w:rPr>
        <w:t xml:space="preserve"> that answers "Yes" to any questions in Part 2 of the </w:t>
      </w:r>
      <w:r w:rsidR="00D47D75" w:rsidRPr="00266C10">
        <w:rPr>
          <w:rFonts w:ascii="Arial" w:hAnsi="Arial" w:cs="Arial"/>
          <w:szCs w:val="22"/>
        </w:rPr>
        <w:t xml:space="preserve">Stage 1 </w:t>
      </w:r>
      <w:r w:rsidR="0033188B" w:rsidRPr="00266C10">
        <w:rPr>
          <w:rFonts w:ascii="Arial" w:hAnsi="Arial" w:cs="Arial"/>
          <w:szCs w:val="22"/>
        </w:rPr>
        <w:t>Q</w:t>
      </w:r>
      <w:r w:rsidR="00D47D75" w:rsidRPr="00266C10">
        <w:rPr>
          <w:rFonts w:ascii="Arial" w:hAnsi="Arial" w:cs="Arial"/>
          <w:szCs w:val="22"/>
        </w:rPr>
        <w:t>uestionnaire</w:t>
      </w:r>
      <w:r w:rsidR="003A7027" w:rsidRPr="00266C10">
        <w:rPr>
          <w:rFonts w:ascii="Arial" w:hAnsi="Arial" w:cs="Arial"/>
          <w:szCs w:val="22"/>
        </w:rPr>
        <w:t xml:space="preserve"> should </w:t>
      </w:r>
      <w:r w:rsidRPr="00266C10">
        <w:rPr>
          <w:rFonts w:ascii="Arial" w:hAnsi="Arial" w:cs="Arial"/>
          <w:szCs w:val="22"/>
        </w:rPr>
        <w:t xml:space="preserve">provide sufficient evidence, in a separate </w:t>
      </w:r>
      <w:r w:rsidR="00D47D75" w:rsidRPr="00266C10">
        <w:rPr>
          <w:rFonts w:ascii="Arial" w:hAnsi="Arial" w:cs="Arial"/>
          <w:szCs w:val="22"/>
        </w:rPr>
        <w:t>supporting document</w:t>
      </w:r>
      <w:r w:rsidRPr="00266C10">
        <w:rPr>
          <w:rFonts w:ascii="Arial" w:hAnsi="Arial" w:cs="Arial"/>
          <w:szCs w:val="22"/>
        </w:rPr>
        <w:t xml:space="preserve">, that provides a summary of the circumstances and any remedial action that has taken place subsequently and effectively "self-cleans" the situation referred to in that question.  The </w:t>
      </w:r>
      <w:r w:rsidR="00D47D75" w:rsidRPr="00266C10">
        <w:rPr>
          <w:rFonts w:ascii="Arial" w:hAnsi="Arial" w:cs="Arial"/>
          <w:szCs w:val="22"/>
        </w:rPr>
        <w:t>applicant</w:t>
      </w:r>
      <w:r w:rsidRPr="00266C10">
        <w:rPr>
          <w:rFonts w:ascii="Arial" w:hAnsi="Arial" w:cs="Arial"/>
          <w:szCs w:val="22"/>
        </w:rPr>
        <w:t xml:space="preserve"> has to demonstrate it has taken such remedial action, to the satisfaction of </w:t>
      </w:r>
      <w:r w:rsidR="003A7027" w:rsidRPr="00266C10">
        <w:rPr>
          <w:rFonts w:ascii="Arial" w:hAnsi="Arial" w:cs="Arial"/>
          <w:szCs w:val="22"/>
        </w:rPr>
        <w:t>UCL</w:t>
      </w:r>
      <w:r w:rsidRPr="00266C10">
        <w:rPr>
          <w:rFonts w:ascii="Arial" w:hAnsi="Arial" w:cs="Arial"/>
          <w:szCs w:val="22"/>
        </w:rPr>
        <w:t xml:space="preserve"> in each case.</w:t>
      </w:r>
    </w:p>
    <w:p w:rsidR="00F477C9" w:rsidRPr="00266C10" w:rsidRDefault="00F477C9" w:rsidP="00F477C9">
      <w:pPr>
        <w:pStyle w:val="Level2Number"/>
        <w:rPr>
          <w:rFonts w:ascii="Arial" w:hAnsi="Arial" w:cs="Arial"/>
          <w:szCs w:val="22"/>
        </w:rPr>
      </w:pPr>
      <w:r w:rsidRPr="00266C10">
        <w:rPr>
          <w:rFonts w:ascii="Arial" w:hAnsi="Arial" w:cs="Arial"/>
          <w:szCs w:val="22"/>
        </w:rPr>
        <w:t xml:space="preserve">If such evidence is considered by UCL (whose decision will be final) as sufficient, the </w:t>
      </w:r>
      <w:r w:rsidR="00D47D75" w:rsidRPr="00266C10">
        <w:rPr>
          <w:rFonts w:ascii="Arial" w:hAnsi="Arial" w:cs="Arial"/>
          <w:szCs w:val="22"/>
        </w:rPr>
        <w:t>applicant</w:t>
      </w:r>
      <w:r w:rsidR="003A7027" w:rsidRPr="00266C10">
        <w:rPr>
          <w:rFonts w:ascii="Arial" w:hAnsi="Arial" w:cs="Arial"/>
          <w:szCs w:val="22"/>
        </w:rPr>
        <w:t xml:space="preserve"> </w:t>
      </w:r>
      <w:r w:rsidRPr="00266C10">
        <w:rPr>
          <w:rFonts w:ascii="Arial" w:hAnsi="Arial" w:cs="Arial"/>
          <w:szCs w:val="22"/>
        </w:rPr>
        <w:t>concerned shall be allowed to continue in the procurement process.</w:t>
      </w:r>
    </w:p>
    <w:p w:rsidR="00F477C9" w:rsidRPr="00266C10" w:rsidRDefault="00F477C9" w:rsidP="00F477C9">
      <w:pPr>
        <w:pStyle w:val="Level2Number"/>
        <w:rPr>
          <w:rFonts w:ascii="Arial" w:hAnsi="Arial" w:cs="Arial"/>
          <w:szCs w:val="22"/>
        </w:rPr>
      </w:pPr>
      <w:r w:rsidRPr="00266C10">
        <w:rPr>
          <w:rFonts w:ascii="Arial" w:hAnsi="Arial" w:cs="Arial"/>
          <w:szCs w:val="22"/>
        </w:rPr>
        <w:t xml:space="preserve">The measures taken by the </w:t>
      </w:r>
      <w:r w:rsidR="00D47D75" w:rsidRPr="00266C10">
        <w:rPr>
          <w:rFonts w:ascii="Arial" w:hAnsi="Arial" w:cs="Arial"/>
          <w:szCs w:val="22"/>
        </w:rPr>
        <w:t>applicant</w:t>
      </w:r>
      <w:r w:rsidRPr="00266C10">
        <w:rPr>
          <w:rFonts w:ascii="Arial" w:hAnsi="Arial" w:cs="Arial"/>
          <w:szCs w:val="22"/>
        </w:rPr>
        <w:t xml:space="preserve"> shall be evaluated taking into account the gravity and particular circumstances of the criminal offence or misconduct.  Where the measures are considered by UCL to be insufficient, the </w:t>
      </w:r>
      <w:r w:rsidR="00D47D75" w:rsidRPr="00266C10">
        <w:rPr>
          <w:rFonts w:ascii="Arial" w:hAnsi="Arial" w:cs="Arial"/>
          <w:szCs w:val="22"/>
        </w:rPr>
        <w:t>applicant</w:t>
      </w:r>
      <w:r w:rsidRPr="00266C10">
        <w:rPr>
          <w:rFonts w:ascii="Arial" w:hAnsi="Arial" w:cs="Arial"/>
          <w:szCs w:val="22"/>
        </w:rPr>
        <w:t xml:space="preserve"> shall be given a statement of the reasons for that decision.</w:t>
      </w:r>
    </w:p>
    <w:p w:rsidR="00E234D9" w:rsidRPr="00266C10" w:rsidRDefault="00D47D75" w:rsidP="00E234D9">
      <w:pPr>
        <w:pStyle w:val="Level1Heading"/>
        <w:rPr>
          <w:rFonts w:ascii="Arial" w:hAnsi="Arial" w:cs="Arial"/>
          <w:sz w:val="22"/>
          <w:szCs w:val="22"/>
        </w:rPr>
      </w:pPr>
      <w:bookmarkStart w:id="19" w:name="_Toc526258009"/>
      <w:r w:rsidRPr="00266C10">
        <w:rPr>
          <w:rFonts w:ascii="Arial" w:hAnsi="Arial" w:cs="Arial"/>
          <w:sz w:val="22"/>
          <w:szCs w:val="22"/>
        </w:rPr>
        <w:lastRenderedPageBreak/>
        <w:t>Applicant</w:t>
      </w:r>
      <w:r w:rsidR="00E234D9" w:rsidRPr="00266C10">
        <w:rPr>
          <w:rFonts w:ascii="Arial" w:hAnsi="Arial" w:cs="Arial"/>
          <w:sz w:val="22"/>
          <w:szCs w:val="22"/>
        </w:rPr>
        <w:t xml:space="preserve"> selection</w:t>
      </w:r>
      <w:bookmarkEnd w:id="17"/>
      <w:bookmarkEnd w:id="18"/>
      <w:bookmarkEnd w:id="19"/>
    </w:p>
    <w:p w:rsidR="00A25EDF" w:rsidRPr="00266C10" w:rsidRDefault="00A25EDF" w:rsidP="00A25EDF">
      <w:pPr>
        <w:pStyle w:val="Level2Number"/>
        <w:numPr>
          <w:ilvl w:val="0"/>
          <w:numId w:val="0"/>
        </w:numPr>
        <w:ind w:left="810"/>
        <w:rPr>
          <w:rFonts w:ascii="Arial" w:hAnsi="Arial" w:cs="Arial"/>
          <w:b/>
        </w:rPr>
      </w:pPr>
      <w:r w:rsidRPr="00266C10">
        <w:rPr>
          <w:rFonts w:ascii="Arial" w:hAnsi="Arial" w:cs="Arial"/>
          <w:b/>
        </w:rPr>
        <w:t>Compliant submissions</w:t>
      </w:r>
    </w:p>
    <w:p w:rsidR="00EE729B" w:rsidRPr="00266C10" w:rsidRDefault="00EE729B" w:rsidP="00EE729B">
      <w:pPr>
        <w:pStyle w:val="Level2Number"/>
        <w:rPr>
          <w:rFonts w:ascii="Arial" w:hAnsi="Arial" w:cs="Arial"/>
          <w:szCs w:val="22"/>
        </w:rPr>
      </w:pPr>
      <w:r w:rsidRPr="00266C10">
        <w:rPr>
          <w:rFonts w:ascii="Arial" w:hAnsi="Arial" w:cs="Arial"/>
          <w:szCs w:val="22"/>
        </w:rPr>
        <w:t xml:space="preserve">UCL will disqualify any </w:t>
      </w:r>
      <w:r w:rsidR="00D47D75" w:rsidRPr="00266C10">
        <w:rPr>
          <w:rFonts w:ascii="Arial" w:hAnsi="Arial" w:cs="Arial"/>
          <w:szCs w:val="22"/>
        </w:rPr>
        <w:t>applicant</w:t>
      </w:r>
      <w:r w:rsidRPr="00266C10">
        <w:rPr>
          <w:rFonts w:ascii="Arial" w:hAnsi="Arial" w:cs="Arial"/>
          <w:szCs w:val="22"/>
        </w:rPr>
        <w:t xml:space="preserve"> from the procurement process:</w:t>
      </w:r>
    </w:p>
    <w:p w:rsidR="00EE729B" w:rsidRPr="00266C10" w:rsidRDefault="00EE729B" w:rsidP="00D54D78">
      <w:pPr>
        <w:pStyle w:val="Level3Number"/>
        <w:tabs>
          <w:tab w:val="clear" w:pos="1980"/>
          <w:tab w:val="left" w:pos="900"/>
          <w:tab w:val="num" w:pos="1890"/>
        </w:tabs>
        <w:ind w:left="1620" w:hanging="810"/>
        <w:rPr>
          <w:rFonts w:ascii="Arial" w:hAnsi="Arial" w:cs="Arial"/>
          <w:szCs w:val="22"/>
        </w:rPr>
      </w:pPr>
      <w:r w:rsidRPr="00266C10">
        <w:rPr>
          <w:rFonts w:ascii="Arial" w:hAnsi="Arial" w:cs="Arial"/>
          <w:szCs w:val="22"/>
        </w:rPr>
        <w:t xml:space="preserve">whose response submitted is not done so in accordance with the instructions given in this </w:t>
      </w:r>
      <w:r w:rsidR="0033188B" w:rsidRPr="00266C10">
        <w:rPr>
          <w:rFonts w:ascii="Arial" w:hAnsi="Arial" w:cs="Arial"/>
          <w:szCs w:val="22"/>
        </w:rPr>
        <w:t>SQ</w:t>
      </w:r>
      <w:r w:rsidRPr="00266C10">
        <w:rPr>
          <w:rFonts w:ascii="Arial" w:hAnsi="Arial" w:cs="Arial"/>
          <w:szCs w:val="22"/>
        </w:rPr>
        <w:t>;</w:t>
      </w:r>
    </w:p>
    <w:p w:rsidR="00EE729B" w:rsidRPr="00266C10" w:rsidRDefault="00EE729B" w:rsidP="00D54D78">
      <w:pPr>
        <w:pStyle w:val="Level3Number"/>
        <w:tabs>
          <w:tab w:val="clear" w:pos="1980"/>
          <w:tab w:val="left" w:pos="900"/>
          <w:tab w:val="num" w:pos="1890"/>
        </w:tabs>
        <w:ind w:left="1620" w:hanging="810"/>
        <w:rPr>
          <w:rFonts w:ascii="Arial" w:hAnsi="Arial" w:cs="Arial"/>
          <w:szCs w:val="22"/>
        </w:rPr>
      </w:pPr>
      <w:r w:rsidRPr="00266C10">
        <w:rPr>
          <w:rFonts w:ascii="Arial" w:hAnsi="Arial" w:cs="Arial"/>
          <w:szCs w:val="22"/>
        </w:rPr>
        <w:t>for who any of the grounds for exclusion apply;</w:t>
      </w:r>
    </w:p>
    <w:p w:rsidR="00EE729B" w:rsidRPr="00266C10" w:rsidRDefault="00EE729B" w:rsidP="00A25EDF">
      <w:pPr>
        <w:pStyle w:val="Level3Number"/>
        <w:tabs>
          <w:tab w:val="clear" w:pos="1980"/>
          <w:tab w:val="left" w:pos="900"/>
          <w:tab w:val="num" w:pos="1890"/>
        </w:tabs>
        <w:ind w:left="1620" w:hanging="810"/>
        <w:rPr>
          <w:rFonts w:ascii="Arial" w:hAnsi="Arial" w:cs="Arial"/>
          <w:szCs w:val="22"/>
        </w:rPr>
      </w:pPr>
      <w:r w:rsidRPr="00266C10">
        <w:rPr>
          <w:rFonts w:ascii="Arial" w:hAnsi="Arial" w:cs="Arial"/>
          <w:szCs w:val="22"/>
        </w:rPr>
        <w:t xml:space="preserve">who fails to provide a satisfactory response to any questions in the </w:t>
      </w:r>
      <w:r w:rsidR="0033188B" w:rsidRPr="00266C10">
        <w:rPr>
          <w:rFonts w:ascii="Arial" w:hAnsi="Arial" w:cs="Arial"/>
          <w:szCs w:val="22"/>
        </w:rPr>
        <w:t>SQ</w:t>
      </w:r>
      <w:r w:rsidRPr="00266C10">
        <w:rPr>
          <w:rFonts w:ascii="Arial" w:hAnsi="Arial" w:cs="Arial"/>
          <w:szCs w:val="22"/>
        </w:rPr>
        <w:t xml:space="preserve"> or inadequately or incorrectly completes any question; or</w:t>
      </w:r>
    </w:p>
    <w:p w:rsidR="00EE729B" w:rsidRPr="00266C10" w:rsidRDefault="00EE729B" w:rsidP="00D54D78">
      <w:pPr>
        <w:pStyle w:val="Level3Number"/>
        <w:tabs>
          <w:tab w:val="clear" w:pos="1980"/>
          <w:tab w:val="left" w:pos="900"/>
          <w:tab w:val="num" w:pos="1890"/>
        </w:tabs>
        <w:ind w:left="1620" w:hanging="810"/>
        <w:rPr>
          <w:rFonts w:ascii="Arial" w:hAnsi="Arial" w:cs="Arial"/>
          <w:szCs w:val="22"/>
        </w:rPr>
      </w:pPr>
      <w:r w:rsidRPr="00266C10">
        <w:rPr>
          <w:rFonts w:ascii="Arial" w:hAnsi="Arial" w:cs="Arial"/>
          <w:szCs w:val="22"/>
        </w:rPr>
        <w:t xml:space="preserve">who submits a </w:t>
      </w:r>
      <w:r w:rsidR="0033188B" w:rsidRPr="00266C10">
        <w:rPr>
          <w:rFonts w:ascii="Arial" w:hAnsi="Arial" w:cs="Arial"/>
          <w:szCs w:val="22"/>
        </w:rPr>
        <w:t>SQ</w:t>
      </w:r>
      <w:r w:rsidRPr="00266C10">
        <w:rPr>
          <w:rFonts w:ascii="Arial" w:hAnsi="Arial" w:cs="Arial"/>
          <w:szCs w:val="22"/>
        </w:rPr>
        <w:t xml:space="preserve"> after the deadline.</w:t>
      </w:r>
    </w:p>
    <w:p w:rsidR="00A25EDF" w:rsidRPr="00266C10" w:rsidRDefault="00A25EDF" w:rsidP="00A25EDF">
      <w:pPr>
        <w:pStyle w:val="Level2Number"/>
        <w:numPr>
          <w:ilvl w:val="0"/>
          <w:numId w:val="0"/>
        </w:numPr>
        <w:ind w:left="810"/>
        <w:rPr>
          <w:rFonts w:ascii="Arial" w:hAnsi="Arial" w:cs="Arial"/>
          <w:b/>
        </w:rPr>
      </w:pPr>
      <w:bookmarkStart w:id="20" w:name="_Ref485119936"/>
      <w:r w:rsidRPr="00266C10">
        <w:rPr>
          <w:rFonts w:ascii="Arial" w:hAnsi="Arial" w:cs="Arial"/>
          <w:b/>
        </w:rPr>
        <w:t>Two Stage Evaluation Process</w:t>
      </w:r>
    </w:p>
    <w:p w:rsidR="00A25EDF" w:rsidRPr="00266C10" w:rsidRDefault="00A25EDF" w:rsidP="00A25EDF">
      <w:pPr>
        <w:pStyle w:val="Level2Number"/>
        <w:rPr>
          <w:rFonts w:ascii="Arial" w:hAnsi="Arial" w:cs="Arial"/>
        </w:rPr>
      </w:pPr>
      <w:r w:rsidRPr="00266C10">
        <w:rPr>
          <w:rFonts w:ascii="Arial" w:hAnsi="Arial" w:cs="Arial"/>
          <w:lang w:eastAsia="en-GB"/>
        </w:rPr>
        <w:t>UCL shall be conducting a two stage evaluation process for this selection questionnaire:</w:t>
      </w:r>
    </w:p>
    <w:p w:rsidR="00A25EDF" w:rsidRPr="00266C10" w:rsidRDefault="00A25EDF" w:rsidP="00A25EDF">
      <w:pPr>
        <w:pStyle w:val="Level4Number"/>
        <w:spacing w:before="100" w:after="100"/>
        <w:rPr>
          <w:rFonts w:ascii="Arial" w:hAnsi="Arial" w:cs="Arial"/>
        </w:rPr>
      </w:pPr>
      <w:r w:rsidRPr="00266C10">
        <w:rPr>
          <w:rFonts w:ascii="Arial" w:hAnsi="Arial" w:cs="Arial"/>
        </w:rPr>
        <w:t>All applicant’s responses to the Stage 1 Questionnaire shall be reviewed first.</w:t>
      </w:r>
    </w:p>
    <w:p w:rsidR="00A25EDF" w:rsidRPr="00266C10" w:rsidRDefault="00A25EDF" w:rsidP="00A25EDF">
      <w:pPr>
        <w:pStyle w:val="Level4Number"/>
        <w:spacing w:before="100" w:after="100"/>
        <w:rPr>
          <w:rFonts w:ascii="Arial" w:hAnsi="Arial" w:cs="Arial"/>
        </w:rPr>
      </w:pPr>
      <w:r w:rsidRPr="00266C10">
        <w:rPr>
          <w:rFonts w:ascii="Arial" w:hAnsi="Arial" w:cs="Arial"/>
          <w:szCs w:val="22"/>
        </w:rPr>
        <w:t>Applicants who achieve a ‘Fail’ mark for any of the criteria within the Stage 1 Questionnaire as indicated by the Scoring Guidance will be discontinued from further assessment</w:t>
      </w:r>
    </w:p>
    <w:p w:rsidR="00A25EDF" w:rsidRPr="00266C10" w:rsidRDefault="00A25EDF" w:rsidP="00A25EDF">
      <w:pPr>
        <w:pStyle w:val="Level4Number"/>
        <w:spacing w:before="100" w:after="100"/>
        <w:rPr>
          <w:rFonts w:ascii="Arial" w:hAnsi="Arial" w:cs="Arial"/>
        </w:rPr>
      </w:pPr>
      <w:r w:rsidRPr="00266C10">
        <w:rPr>
          <w:rFonts w:ascii="Arial" w:hAnsi="Arial" w:cs="Arial"/>
        </w:rPr>
        <w:t xml:space="preserve">UCL will total the points scored by each applicant in the Stage 1 Questionnaire, which will be used to rank the </w:t>
      </w:r>
      <w:r w:rsidR="0093009F">
        <w:rPr>
          <w:rFonts w:ascii="Arial" w:hAnsi="Arial" w:cs="Arial"/>
        </w:rPr>
        <w:t>applicant’s responses</w:t>
      </w:r>
      <w:r w:rsidRPr="00266C10">
        <w:rPr>
          <w:rFonts w:ascii="Arial" w:hAnsi="Arial" w:cs="Arial"/>
        </w:rPr>
        <w:t>.</w:t>
      </w:r>
    </w:p>
    <w:p w:rsidR="00A25EDF" w:rsidRPr="00266C10" w:rsidRDefault="00A25EDF" w:rsidP="00A25EDF">
      <w:pPr>
        <w:pStyle w:val="Level4Number"/>
        <w:spacing w:before="100" w:after="100"/>
        <w:rPr>
          <w:rFonts w:ascii="Arial" w:hAnsi="Arial" w:cs="Arial"/>
        </w:rPr>
      </w:pPr>
      <w:r w:rsidRPr="00266C10">
        <w:rPr>
          <w:rFonts w:ascii="Arial" w:hAnsi="Arial" w:cs="Arial"/>
        </w:rPr>
        <w:t xml:space="preserve">The top 12 ranked </w:t>
      </w:r>
      <w:r w:rsidR="0093009F">
        <w:rPr>
          <w:rFonts w:ascii="Arial" w:hAnsi="Arial" w:cs="Arial"/>
        </w:rPr>
        <w:t>applicants</w:t>
      </w:r>
      <w:r w:rsidRPr="00266C10">
        <w:rPr>
          <w:rFonts w:ascii="Arial" w:hAnsi="Arial" w:cs="Arial"/>
        </w:rPr>
        <w:t xml:space="preserve"> will then proceed to the second stage of the assessment, where the responses to the Stage 2 Question Set shall be assessed.</w:t>
      </w:r>
    </w:p>
    <w:p w:rsidR="00A25EDF" w:rsidRPr="00266C10" w:rsidRDefault="00A25EDF" w:rsidP="00A25EDF">
      <w:pPr>
        <w:pStyle w:val="Level4Number"/>
        <w:spacing w:before="100" w:after="100"/>
        <w:rPr>
          <w:rFonts w:ascii="Arial" w:hAnsi="Arial" w:cs="Arial"/>
        </w:rPr>
      </w:pPr>
      <w:r w:rsidRPr="00266C10">
        <w:rPr>
          <w:rFonts w:ascii="Arial" w:hAnsi="Arial" w:cs="Arial"/>
        </w:rPr>
        <w:t xml:space="preserve">Assessment of responses from applicants who fall outside the top 12 </w:t>
      </w:r>
      <w:r w:rsidR="00BE5B0F">
        <w:rPr>
          <w:rFonts w:ascii="Arial" w:hAnsi="Arial" w:cs="Arial"/>
        </w:rPr>
        <w:t>of</w:t>
      </w:r>
      <w:r w:rsidRPr="00266C10">
        <w:rPr>
          <w:rFonts w:ascii="Arial" w:hAnsi="Arial" w:cs="Arial"/>
        </w:rPr>
        <w:t xml:space="preserve"> the Stage 1 Questionnaire shall be discontinued at this stage and no further evaluation shall be conducted.</w:t>
      </w:r>
    </w:p>
    <w:p w:rsidR="00162CA4" w:rsidRPr="00266C10" w:rsidRDefault="00162CA4" w:rsidP="00162CA4">
      <w:pPr>
        <w:pStyle w:val="Level2Number"/>
        <w:numPr>
          <w:ilvl w:val="0"/>
          <w:numId w:val="0"/>
        </w:numPr>
        <w:tabs>
          <w:tab w:val="left" w:pos="851"/>
        </w:tabs>
        <w:spacing w:before="100" w:after="100"/>
        <w:ind w:left="810"/>
        <w:rPr>
          <w:rFonts w:ascii="Arial" w:hAnsi="Arial" w:cs="Arial"/>
          <w:b/>
        </w:rPr>
      </w:pPr>
      <w:r w:rsidRPr="00266C10">
        <w:rPr>
          <w:rFonts w:ascii="Arial" w:hAnsi="Arial" w:cs="Arial"/>
          <w:b/>
        </w:rPr>
        <w:t>Stage 1 Questionnaire Assessment</w:t>
      </w:r>
    </w:p>
    <w:p w:rsidR="00162CA4" w:rsidRPr="00266C10" w:rsidRDefault="00A25EDF" w:rsidP="00162CA4">
      <w:pPr>
        <w:pStyle w:val="Level2Number"/>
        <w:rPr>
          <w:rFonts w:ascii="Arial" w:hAnsi="Arial" w:cs="Arial"/>
        </w:rPr>
      </w:pPr>
      <w:r w:rsidRPr="00266C10">
        <w:rPr>
          <w:rFonts w:ascii="Arial" w:hAnsi="Arial" w:cs="Arial"/>
        </w:rPr>
        <w:t xml:space="preserve">Responses will be </w:t>
      </w:r>
      <w:r w:rsidR="00162CA4" w:rsidRPr="00266C10">
        <w:rPr>
          <w:rFonts w:ascii="Arial" w:hAnsi="Arial" w:cs="Arial"/>
        </w:rPr>
        <w:t>assessed and scored in accordance with the scoring guidance within the questionnaire.</w:t>
      </w:r>
    </w:p>
    <w:p w:rsidR="00A25EDF" w:rsidRPr="00266C10" w:rsidRDefault="00162CA4" w:rsidP="00162CA4">
      <w:pPr>
        <w:pStyle w:val="Level2Number"/>
        <w:rPr>
          <w:rFonts w:ascii="Arial" w:hAnsi="Arial" w:cs="Arial"/>
        </w:rPr>
      </w:pPr>
      <w:r w:rsidRPr="00266C10">
        <w:rPr>
          <w:rFonts w:ascii="Arial" w:hAnsi="Arial" w:cs="Arial"/>
        </w:rPr>
        <w:t>UCL may use any information available to validate responses given by applicants for scored questions.</w:t>
      </w:r>
      <w:r w:rsidR="0093009F">
        <w:rPr>
          <w:rFonts w:ascii="Arial" w:hAnsi="Arial" w:cs="Arial"/>
        </w:rPr>
        <w:t xml:space="preserve"> UCL reserves the right to correct information provided by applicants following clarification or disqualify applicants if the information provided is incorrect.</w:t>
      </w:r>
    </w:p>
    <w:p w:rsidR="00162CA4" w:rsidRPr="00266C10" w:rsidRDefault="00162CA4" w:rsidP="00162CA4">
      <w:pPr>
        <w:pStyle w:val="Level2Number"/>
        <w:numPr>
          <w:ilvl w:val="0"/>
          <w:numId w:val="0"/>
        </w:numPr>
        <w:ind w:left="810"/>
        <w:rPr>
          <w:rFonts w:ascii="Arial" w:hAnsi="Arial" w:cs="Arial"/>
          <w:b/>
        </w:rPr>
      </w:pPr>
      <w:r w:rsidRPr="00266C10">
        <w:rPr>
          <w:rFonts w:ascii="Arial" w:hAnsi="Arial" w:cs="Arial"/>
          <w:b/>
        </w:rPr>
        <w:t>Stage 2 Question Set</w:t>
      </w:r>
    </w:p>
    <w:p w:rsidR="00162CA4" w:rsidRPr="00266C10" w:rsidRDefault="00162CA4" w:rsidP="00162CA4">
      <w:pPr>
        <w:pStyle w:val="Level2Number"/>
        <w:rPr>
          <w:rFonts w:ascii="Arial" w:hAnsi="Arial" w:cs="Arial"/>
          <w:lang w:eastAsia="en-GB"/>
        </w:rPr>
      </w:pPr>
      <w:r w:rsidRPr="00266C10">
        <w:rPr>
          <w:rFonts w:ascii="Arial" w:hAnsi="Arial" w:cs="Arial"/>
          <w:lang w:eastAsia="en-GB"/>
        </w:rPr>
        <w:t xml:space="preserve">Following completion of the Stage 1 Questionnaire Assessment, all shortlisted </w:t>
      </w:r>
      <w:r w:rsidR="00760FC1" w:rsidRPr="00266C10">
        <w:rPr>
          <w:rFonts w:ascii="Arial" w:hAnsi="Arial" w:cs="Arial"/>
          <w:lang w:eastAsia="en-GB"/>
        </w:rPr>
        <w:t>applicants’</w:t>
      </w:r>
      <w:r w:rsidRPr="00266C10">
        <w:rPr>
          <w:rFonts w:ascii="Arial" w:hAnsi="Arial" w:cs="Arial"/>
          <w:lang w:eastAsia="en-GB"/>
        </w:rPr>
        <w:t xml:space="preserve"> responses to the Stage 2 Question Set will then be evaluated.</w:t>
      </w:r>
    </w:p>
    <w:p w:rsidR="00162CA4" w:rsidRPr="00266C10" w:rsidRDefault="00162CA4" w:rsidP="00162CA4">
      <w:pPr>
        <w:pStyle w:val="Level2Number"/>
        <w:rPr>
          <w:rFonts w:ascii="Arial" w:hAnsi="Arial" w:cs="Arial"/>
          <w:lang w:eastAsia="en-GB"/>
        </w:rPr>
      </w:pPr>
      <w:r w:rsidRPr="00266C10">
        <w:rPr>
          <w:rFonts w:ascii="Arial" w:hAnsi="Arial" w:cs="Arial"/>
          <w:lang w:eastAsia="en-GB"/>
        </w:rPr>
        <w:t xml:space="preserve">Responses will be scored out of a total of the marks using the marking scheme below. </w:t>
      </w:r>
    </w:p>
    <w:tbl>
      <w:tblPr>
        <w:tblStyle w:val="TableGrid20"/>
        <w:tblW w:w="4273" w:type="pct"/>
        <w:tblInd w:w="1422" w:type="dxa"/>
        <w:tblLook w:val="04A0" w:firstRow="1" w:lastRow="0" w:firstColumn="1" w:lastColumn="0" w:noHBand="0" w:noVBand="1"/>
      </w:tblPr>
      <w:tblGrid>
        <w:gridCol w:w="829"/>
        <w:gridCol w:w="6877"/>
      </w:tblGrid>
      <w:tr w:rsidR="00162CA4" w:rsidRPr="00266C10" w:rsidTr="00F95707">
        <w:trPr>
          <w:cnfStyle w:val="100000000000" w:firstRow="1" w:lastRow="0" w:firstColumn="0" w:lastColumn="0" w:oddVBand="0" w:evenVBand="0" w:oddHBand="0" w:evenHBand="0" w:firstRowFirstColumn="0" w:firstRowLastColumn="0" w:lastRowFirstColumn="0" w:lastRowLastColumn="0"/>
        </w:trPr>
        <w:tc>
          <w:tcPr>
            <w:tcW w:w="538" w:type="pct"/>
            <w:shd w:val="clear" w:color="auto" w:fill="D9D9D9" w:themeFill="background1" w:themeFillShade="D9"/>
          </w:tcPr>
          <w:p w:rsidR="00162CA4" w:rsidRPr="00266C10" w:rsidRDefault="00162CA4" w:rsidP="00F95707">
            <w:pPr>
              <w:spacing w:after="120"/>
              <w:rPr>
                <w:rFonts w:ascii="Arial" w:eastAsia="Calibri" w:hAnsi="Arial" w:cs="Arial"/>
                <w:b/>
                <w:sz w:val="20"/>
              </w:rPr>
            </w:pPr>
            <w:r w:rsidRPr="00266C10">
              <w:rPr>
                <w:rFonts w:ascii="Arial" w:eastAsia="Calibri" w:hAnsi="Arial" w:cs="Arial"/>
                <w:b/>
                <w:sz w:val="20"/>
              </w:rPr>
              <w:t>Score</w:t>
            </w:r>
          </w:p>
        </w:tc>
        <w:tc>
          <w:tcPr>
            <w:tcW w:w="4462" w:type="pct"/>
            <w:shd w:val="clear" w:color="auto" w:fill="D9D9D9" w:themeFill="background1" w:themeFillShade="D9"/>
          </w:tcPr>
          <w:p w:rsidR="00162CA4" w:rsidRPr="00266C10" w:rsidRDefault="00162CA4" w:rsidP="00F95707">
            <w:pPr>
              <w:spacing w:after="120"/>
              <w:rPr>
                <w:rFonts w:ascii="Arial" w:eastAsia="Calibri" w:hAnsi="Arial" w:cs="Arial"/>
                <w:b/>
                <w:sz w:val="20"/>
              </w:rPr>
            </w:pPr>
            <w:r w:rsidRPr="00266C10">
              <w:rPr>
                <w:rFonts w:ascii="Arial" w:eastAsia="Calibri" w:hAnsi="Arial" w:cs="Arial"/>
                <w:b/>
                <w:sz w:val="20"/>
              </w:rPr>
              <w:t>Definition</w:t>
            </w:r>
          </w:p>
        </w:tc>
      </w:tr>
      <w:tr w:rsidR="00162CA4" w:rsidRPr="00266C10" w:rsidTr="00F95707">
        <w:tc>
          <w:tcPr>
            <w:tcW w:w="538" w:type="pct"/>
          </w:tcPr>
          <w:p w:rsidR="00162CA4" w:rsidRPr="00266C10" w:rsidRDefault="00162CA4" w:rsidP="00F95707">
            <w:pPr>
              <w:spacing w:after="120"/>
              <w:rPr>
                <w:rFonts w:ascii="Arial" w:eastAsia="Calibri" w:hAnsi="Arial" w:cs="Arial"/>
              </w:rPr>
            </w:pPr>
            <w:r w:rsidRPr="00266C10">
              <w:rPr>
                <w:rFonts w:ascii="Arial" w:eastAsia="Calibri" w:hAnsi="Arial" w:cs="Arial"/>
              </w:rPr>
              <w:t>0</w:t>
            </w:r>
          </w:p>
        </w:tc>
        <w:tc>
          <w:tcPr>
            <w:tcW w:w="4462" w:type="pct"/>
          </w:tcPr>
          <w:p w:rsidR="00162CA4" w:rsidRPr="00266C10" w:rsidRDefault="00162CA4" w:rsidP="00F95707">
            <w:pPr>
              <w:spacing w:after="120"/>
              <w:rPr>
                <w:rFonts w:ascii="Arial" w:eastAsia="Calibri" w:hAnsi="Arial" w:cs="Arial"/>
              </w:rPr>
            </w:pPr>
            <w:r w:rsidRPr="00266C10">
              <w:rPr>
                <w:rFonts w:ascii="Arial" w:eastAsia="Calibri" w:hAnsi="Arial" w:cs="Arial"/>
              </w:rPr>
              <w:t xml:space="preserve">No response has been provided or the response fails to answer the question provided; all elements of the response are not justified or unsupported by evidence where required; fails to demonstrate any understanding of the question or the context.  </w:t>
            </w:r>
          </w:p>
        </w:tc>
      </w:tr>
      <w:tr w:rsidR="00162CA4" w:rsidRPr="00266C10" w:rsidTr="00F95707">
        <w:tc>
          <w:tcPr>
            <w:tcW w:w="538" w:type="pct"/>
          </w:tcPr>
          <w:p w:rsidR="00162CA4" w:rsidRPr="00266C10" w:rsidRDefault="00162CA4" w:rsidP="00F95707">
            <w:pPr>
              <w:spacing w:after="120"/>
              <w:rPr>
                <w:rFonts w:ascii="Arial" w:eastAsia="Calibri" w:hAnsi="Arial" w:cs="Arial"/>
              </w:rPr>
            </w:pPr>
            <w:r w:rsidRPr="00266C10">
              <w:rPr>
                <w:rFonts w:ascii="Arial" w:eastAsia="Calibri" w:hAnsi="Arial" w:cs="Arial"/>
              </w:rPr>
              <w:lastRenderedPageBreak/>
              <w:t>1</w:t>
            </w:r>
          </w:p>
        </w:tc>
        <w:tc>
          <w:tcPr>
            <w:tcW w:w="4462" w:type="pct"/>
          </w:tcPr>
          <w:p w:rsidR="00162CA4" w:rsidRPr="00266C10" w:rsidRDefault="00162CA4" w:rsidP="00F95707">
            <w:pPr>
              <w:spacing w:after="120"/>
              <w:rPr>
                <w:rFonts w:ascii="Arial" w:eastAsia="Calibri" w:hAnsi="Arial" w:cs="Arial"/>
              </w:rPr>
            </w:pPr>
            <w:r w:rsidRPr="00266C10">
              <w:rPr>
                <w:rFonts w:ascii="Arial" w:eastAsia="Calibri" w:hAnsi="Arial" w:cs="Arial"/>
              </w:rPr>
              <w:t>Very significant gaps or lack of justification/evidence in response to the question; responses given are very generic and not relevant in whole or part; fails to demonstrate considerable understanding of the question or context. The response provides considerable reservations as to the bidder’s proposals in respect of relevant ability, understanding, expertise, skills and/or resources to deliver the requirements. Response suggests a significant risk for UCL.</w:t>
            </w:r>
          </w:p>
        </w:tc>
      </w:tr>
      <w:tr w:rsidR="00162CA4" w:rsidRPr="00266C10" w:rsidTr="00F95707">
        <w:tc>
          <w:tcPr>
            <w:tcW w:w="538" w:type="pct"/>
          </w:tcPr>
          <w:p w:rsidR="00162CA4" w:rsidRPr="00266C10" w:rsidRDefault="00162CA4" w:rsidP="00F95707">
            <w:pPr>
              <w:spacing w:after="120"/>
              <w:rPr>
                <w:rFonts w:ascii="Arial" w:eastAsia="Calibri" w:hAnsi="Arial" w:cs="Arial"/>
              </w:rPr>
            </w:pPr>
            <w:r w:rsidRPr="00266C10">
              <w:rPr>
                <w:rFonts w:ascii="Arial" w:eastAsia="Calibri" w:hAnsi="Arial" w:cs="Arial"/>
              </w:rPr>
              <w:t>2</w:t>
            </w:r>
          </w:p>
        </w:tc>
        <w:tc>
          <w:tcPr>
            <w:tcW w:w="4462" w:type="pct"/>
          </w:tcPr>
          <w:p w:rsidR="00162CA4" w:rsidRPr="00266C10" w:rsidRDefault="00162CA4" w:rsidP="00F95707">
            <w:pPr>
              <w:spacing w:after="120"/>
              <w:rPr>
                <w:rFonts w:ascii="Arial" w:eastAsia="Calibri" w:hAnsi="Arial" w:cs="Arial"/>
              </w:rPr>
            </w:pPr>
            <w:r w:rsidRPr="00266C10">
              <w:rPr>
                <w:rFonts w:ascii="Arial" w:eastAsia="Calibri" w:hAnsi="Arial" w:cs="Arial"/>
              </w:rPr>
              <w:t>A lack of content, detail or explanation in one or more aspects of the question; gaps or lack of justification/evidence in response where required. Overall some key aspects lack sufficient detail or explanation, the response provides minor reservations or weakness in a few areas of the solution in respect of relevant ability, understanding, expertise, skills and/or resources to deliver the requirements. Response suggests some acceptable risk for UCL.</w:t>
            </w:r>
          </w:p>
        </w:tc>
      </w:tr>
      <w:tr w:rsidR="00162CA4" w:rsidRPr="00266C10" w:rsidTr="00F95707">
        <w:tc>
          <w:tcPr>
            <w:tcW w:w="538" w:type="pct"/>
          </w:tcPr>
          <w:p w:rsidR="00162CA4" w:rsidRPr="00266C10" w:rsidRDefault="00162CA4" w:rsidP="00F95707">
            <w:pPr>
              <w:spacing w:after="120"/>
              <w:rPr>
                <w:rFonts w:ascii="Arial" w:eastAsia="Calibri" w:hAnsi="Arial" w:cs="Arial"/>
              </w:rPr>
            </w:pPr>
            <w:r w:rsidRPr="00266C10">
              <w:rPr>
                <w:rFonts w:ascii="Arial" w:eastAsia="Calibri" w:hAnsi="Arial" w:cs="Arial"/>
              </w:rPr>
              <w:t>3</w:t>
            </w:r>
          </w:p>
        </w:tc>
        <w:tc>
          <w:tcPr>
            <w:tcW w:w="4462" w:type="pct"/>
          </w:tcPr>
          <w:p w:rsidR="00162CA4" w:rsidRPr="00266C10" w:rsidRDefault="00162CA4" w:rsidP="00F95707">
            <w:pPr>
              <w:spacing w:after="120"/>
              <w:rPr>
                <w:rFonts w:ascii="Arial" w:eastAsia="Calibri" w:hAnsi="Arial" w:cs="Arial"/>
              </w:rPr>
            </w:pPr>
            <w:r w:rsidRPr="00266C10">
              <w:rPr>
                <w:rFonts w:ascii="Arial" w:eastAsia="Calibri" w:hAnsi="Arial" w:cs="Arial"/>
              </w:rPr>
              <w:t>The question is answered satisfactorily and where relevant meets all UCL requirements, with full detail (where evidence is required or necessary, relevant evidence) provided to support the response; very minor reservations or weakness in a few areas in respect of relevant ability, understanding, expertise, skills and/or resources to deliver the requirements. Response suggests low risk for UCL</w:t>
            </w:r>
          </w:p>
        </w:tc>
      </w:tr>
      <w:tr w:rsidR="00162CA4" w:rsidRPr="00266C10" w:rsidTr="00F95707">
        <w:tc>
          <w:tcPr>
            <w:tcW w:w="538" w:type="pct"/>
          </w:tcPr>
          <w:p w:rsidR="00162CA4" w:rsidRPr="00266C10" w:rsidRDefault="00162CA4" w:rsidP="00F95707">
            <w:pPr>
              <w:spacing w:after="120"/>
              <w:rPr>
                <w:rFonts w:ascii="Arial" w:eastAsia="Calibri" w:hAnsi="Arial" w:cs="Arial"/>
              </w:rPr>
            </w:pPr>
            <w:r w:rsidRPr="00266C10">
              <w:rPr>
                <w:rFonts w:ascii="Arial" w:eastAsia="Calibri" w:hAnsi="Arial" w:cs="Arial"/>
              </w:rPr>
              <w:t>4</w:t>
            </w:r>
          </w:p>
        </w:tc>
        <w:tc>
          <w:tcPr>
            <w:tcW w:w="4462" w:type="pct"/>
          </w:tcPr>
          <w:p w:rsidR="00162CA4" w:rsidRPr="00266C10" w:rsidRDefault="00162CA4" w:rsidP="00F95707">
            <w:pPr>
              <w:spacing w:after="120"/>
              <w:rPr>
                <w:rFonts w:ascii="Arial" w:eastAsia="Calibri" w:hAnsi="Arial" w:cs="Arial"/>
              </w:rPr>
            </w:pPr>
            <w:r w:rsidRPr="00266C10">
              <w:rPr>
                <w:rFonts w:ascii="Arial" w:eastAsia="Calibri" w:hAnsi="Arial" w:cs="Arial"/>
              </w:rPr>
              <w:t>The question is answered comprehensively and where relevant exceeds all UCL requirements providing additional benefit/value/experience above that specified. The response provides full confidence as to the relevant ability, understanding, expertise, skills and/or resources to deliver the requirements. Response presents very low or no risk for UCL.</w:t>
            </w:r>
          </w:p>
        </w:tc>
      </w:tr>
    </w:tbl>
    <w:p w:rsidR="00A25EDF" w:rsidRPr="00266C10" w:rsidRDefault="00A25EDF" w:rsidP="00A25EDF">
      <w:pPr>
        <w:pStyle w:val="Level2Number"/>
        <w:numPr>
          <w:ilvl w:val="0"/>
          <w:numId w:val="0"/>
        </w:numPr>
        <w:ind w:left="810"/>
        <w:rPr>
          <w:rFonts w:ascii="Arial" w:hAnsi="Arial" w:cs="Arial"/>
          <w:szCs w:val="22"/>
          <w:highlight w:val="yellow"/>
        </w:rPr>
      </w:pPr>
    </w:p>
    <w:p w:rsidR="00F55419" w:rsidRPr="00266C10" w:rsidRDefault="00760FC1" w:rsidP="00760FC1">
      <w:pPr>
        <w:pStyle w:val="Level2Number"/>
        <w:numPr>
          <w:ilvl w:val="1"/>
          <w:numId w:val="29"/>
        </w:numPr>
        <w:rPr>
          <w:rFonts w:ascii="Arial" w:hAnsi="Arial" w:cs="Arial"/>
          <w:szCs w:val="22"/>
        </w:rPr>
      </w:pPr>
      <w:bookmarkStart w:id="21" w:name="_Toc424673172"/>
      <w:bookmarkEnd w:id="20"/>
      <w:r w:rsidRPr="00266C10">
        <w:rPr>
          <w:rFonts w:ascii="Arial" w:hAnsi="Arial" w:cs="Arial"/>
        </w:rPr>
        <w:t xml:space="preserve">The weightings for each question indicated in the </w:t>
      </w:r>
      <w:r w:rsidRPr="00266C10">
        <w:rPr>
          <w:rFonts w:ascii="Arial" w:hAnsi="Arial" w:cs="Arial"/>
          <w:szCs w:val="22"/>
        </w:rPr>
        <w:t>Stage 2 Question Set table shall then be applied to give an overall score for the Stage 2 Question Set response. The top six scoring applicants for the Stage 2 assessment shall be awarded a place on the Preferred Supplier List. The seventh to ninth ranked applicants shall be added to a reserve list and UCL may award then a positon on the Preferred Supplier List if a position becomes vacant.</w:t>
      </w:r>
    </w:p>
    <w:p w:rsidR="003C12F9" w:rsidRPr="00266C10" w:rsidRDefault="003C12F9" w:rsidP="003C12F9">
      <w:pPr>
        <w:pStyle w:val="Level1Heading"/>
        <w:rPr>
          <w:rFonts w:ascii="Arial" w:hAnsi="Arial" w:cs="Arial"/>
          <w:sz w:val="22"/>
          <w:szCs w:val="22"/>
        </w:rPr>
      </w:pPr>
      <w:bookmarkStart w:id="22" w:name="_Toc526258010"/>
      <w:r w:rsidRPr="00266C10">
        <w:rPr>
          <w:rFonts w:ascii="Arial" w:hAnsi="Arial" w:cs="Arial"/>
          <w:sz w:val="22"/>
          <w:szCs w:val="22"/>
        </w:rPr>
        <w:t>Legal relations</w:t>
      </w:r>
      <w:bookmarkEnd w:id="21"/>
      <w:bookmarkEnd w:id="22"/>
    </w:p>
    <w:p w:rsidR="001C6C17" w:rsidRPr="00266C10" w:rsidRDefault="003C12F9" w:rsidP="007625ED">
      <w:pPr>
        <w:pStyle w:val="Level2Number"/>
        <w:rPr>
          <w:rFonts w:ascii="Arial" w:hAnsi="Arial" w:cs="Arial"/>
        </w:rPr>
      </w:pPr>
      <w:r w:rsidRPr="00266C10">
        <w:rPr>
          <w:rFonts w:ascii="Arial" w:hAnsi="Arial" w:cs="Arial"/>
        </w:rPr>
        <w:t xml:space="preserve">This </w:t>
      </w:r>
      <w:r w:rsidR="0033188B" w:rsidRPr="00266C10">
        <w:rPr>
          <w:rFonts w:ascii="Arial" w:hAnsi="Arial" w:cs="Arial"/>
        </w:rPr>
        <w:t>SQ</w:t>
      </w:r>
      <w:r w:rsidRPr="00266C10">
        <w:rPr>
          <w:rFonts w:ascii="Arial" w:hAnsi="Arial" w:cs="Arial"/>
        </w:rPr>
        <w:t xml:space="preserve"> </w:t>
      </w:r>
      <w:r w:rsidR="001C6C17" w:rsidRPr="00266C10">
        <w:rPr>
          <w:rFonts w:ascii="Arial" w:hAnsi="Arial" w:cs="Arial"/>
        </w:rPr>
        <w:t xml:space="preserve">has been issued by </w:t>
      </w:r>
      <w:r w:rsidR="00CD2523" w:rsidRPr="00266C10">
        <w:rPr>
          <w:rFonts w:ascii="Arial" w:hAnsi="Arial" w:cs="Arial"/>
        </w:rPr>
        <w:t xml:space="preserve">Procurement Services, Finance and Business Affairs, UCL, </w:t>
      </w:r>
      <w:r w:rsidR="007625ED" w:rsidRPr="00266C10">
        <w:rPr>
          <w:rFonts w:ascii="Arial" w:hAnsi="Arial" w:cs="Arial"/>
          <w:szCs w:val="22"/>
        </w:rPr>
        <w:t>Bidborough House, 38-50 Bidborough St, London WC1H 9BT</w:t>
      </w:r>
      <w:r w:rsidR="001C6C17" w:rsidRPr="00266C10">
        <w:rPr>
          <w:rFonts w:ascii="Arial" w:hAnsi="Arial" w:cs="Arial"/>
        </w:rPr>
        <w:t>.</w:t>
      </w:r>
      <w:r w:rsidR="00F45092" w:rsidRPr="00266C10">
        <w:rPr>
          <w:rFonts w:ascii="Arial" w:hAnsi="Arial" w:cs="Arial"/>
        </w:rPr>
        <w:t xml:space="preserve">  The main place of business </w:t>
      </w:r>
      <w:r w:rsidR="001C6C17" w:rsidRPr="00266C10">
        <w:rPr>
          <w:rFonts w:ascii="Arial" w:hAnsi="Arial" w:cs="Arial"/>
        </w:rPr>
        <w:t>is UCL, Gower Street, London, WC1E 6BT.</w:t>
      </w:r>
    </w:p>
    <w:p w:rsidR="003C12F9" w:rsidRPr="00266C10" w:rsidRDefault="001F5E06" w:rsidP="003C12F9">
      <w:pPr>
        <w:pStyle w:val="Level2Number"/>
        <w:rPr>
          <w:rFonts w:ascii="Arial" w:hAnsi="Arial" w:cs="Arial"/>
          <w:szCs w:val="22"/>
        </w:rPr>
      </w:pPr>
      <w:r w:rsidRPr="00266C10">
        <w:rPr>
          <w:rFonts w:ascii="Arial" w:hAnsi="Arial" w:cs="Arial"/>
          <w:szCs w:val="22"/>
        </w:rPr>
        <w:t xml:space="preserve">This </w:t>
      </w:r>
      <w:r w:rsidR="0033188B" w:rsidRPr="00266C10">
        <w:rPr>
          <w:rFonts w:ascii="Arial" w:hAnsi="Arial" w:cs="Arial"/>
          <w:szCs w:val="22"/>
        </w:rPr>
        <w:t>SQ</w:t>
      </w:r>
      <w:r w:rsidRPr="00266C10">
        <w:rPr>
          <w:rFonts w:ascii="Arial" w:hAnsi="Arial" w:cs="Arial"/>
          <w:szCs w:val="22"/>
        </w:rPr>
        <w:t xml:space="preserve"> </w:t>
      </w:r>
      <w:r w:rsidR="003C12F9" w:rsidRPr="00266C10">
        <w:rPr>
          <w:rFonts w:ascii="Arial" w:hAnsi="Arial" w:cs="Arial"/>
          <w:szCs w:val="22"/>
        </w:rPr>
        <w:t xml:space="preserve">is issued on the basis that nothing contained in it shall constitute an inducement or incentive nor shall have in any other way persuaded </w:t>
      </w:r>
      <w:proofErr w:type="spellStart"/>
      <w:r w:rsidR="003C12F9" w:rsidRPr="00266C10">
        <w:rPr>
          <w:rFonts w:ascii="Arial" w:hAnsi="Arial" w:cs="Arial"/>
          <w:szCs w:val="22"/>
        </w:rPr>
        <w:t>a</w:t>
      </w:r>
      <w:proofErr w:type="spellEnd"/>
      <w:r w:rsidR="003C12F9" w:rsidRPr="00266C10">
        <w:rPr>
          <w:rFonts w:ascii="Arial" w:hAnsi="Arial" w:cs="Arial"/>
          <w:szCs w:val="22"/>
        </w:rPr>
        <w:t xml:space="preserve"> </w:t>
      </w:r>
      <w:r w:rsidR="00D47D75" w:rsidRPr="00266C10">
        <w:rPr>
          <w:rFonts w:ascii="Arial" w:hAnsi="Arial" w:cs="Arial"/>
          <w:szCs w:val="22"/>
        </w:rPr>
        <w:t>applicant</w:t>
      </w:r>
      <w:r w:rsidR="003C12F9" w:rsidRPr="00266C10">
        <w:rPr>
          <w:rFonts w:ascii="Arial" w:hAnsi="Arial" w:cs="Arial"/>
          <w:szCs w:val="22"/>
        </w:rPr>
        <w:t xml:space="preserve"> to make a submission or enter into any contract.  </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UCL reserves the right to change the basis of the tendering process or to terminate the process at any time with no liability on its part. </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This </w:t>
      </w:r>
      <w:r w:rsidR="0033188B" w:rsidRPr="00266C10">
        <w:rPr>
          <w:rFonts w:ascii="Arial" w:hAnsi="Arial" w:cs="Arial"/>
          <w:szCs w:val="22"/>
        </w:rPr>
        <w:t>SQ</w:t>
      </w:r>
      <w:r w:rsidRPr="00266C10">
        <w:rPr>
          <w:rFonts w:ascii="Arial" w:hAnsi="Arial" w:cs="Arial"/>
          <w:szCs w:val="22"/>
        </w:rPr>
        <w:t xml:space="preserve"> shall not be regarded as constituting financial or investment advice or recommendation by UCL or its advisors.  </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Nothing contained in this </w:t>
      </w:r>
      <w:r w:rsidR="0033188B" w:rsidRPr="00266C10">
        <w:rPr>
          <w:rFonts w:ascii="Arial" w:hAnsi="Arial" w:cs="Arial"/>
          <w:szCs w:val="22"/>
        </w:rPr>
        <w:t>SQ</w:t>
      </w:r>
      <w:r w:rsidRPr="00266C10">
        <w:rPr>
          <w:rFonts w:ascii="Arial" w:hAnsi="Arial" w:cs="Arial"/>
          <w:szCs w:val="22"/>
        </w:rPr>
        <w:t xml:space="preserve"> or in any other communication made between UCL and any other party shall be taken as constituting a contract (whether implied or otherwise), agreement or representation between UCL and </w:t>
      </w:r>
      <w:proofErr w:type="spellStart"/>
      <w:r w:rsidRPr="00266C10">
        <w:rPr>
          <w:rFonts w:ascii="Arial" w:hAnsi="Arial" w:cs="Arial"/>
          <w:szCs w:val="22"/>
        </w:rPr>
        <w:t>a</w:t>
      </w:r>
      <w:proofErr w:type="spellEnd"/>
      <w:r w:rsidRPr="00266C10">
        <w:rPr>
          <w:rFonts w:ascii="Arial" w:hAnsi="Arial" w:cs="Arial"/>
          <w:szCs w:val="22"/>
        </w:rPr>
        <w:t xml:space="preserve"> </w:t>
      </w:r>
      <w:r w:rsidR="00D47D75" w:rsidRPr="00266C10">
        <w:rPr>
          <w:rFonts w:ascii="Arial" w:hAnsi="Arial" w:cs="Arial"/>
          <w:szCs w:val="22"/>
        </w:rPr>
        <w:t>applicant</w:t>
      </w:r>
      <w:r w:rsidRPr="00266C10">
        <w:rPr>
          <w:rFonts w:ascii="Arial" w:hAnsi="Arial" w:cs="Arial"/>
          <w:szCs w:val="22"/>
        </w:rPr>
        <w:t xml:space="preserve"> or any other party.</w:t>
      </w:r>
      <w:r w:rsidR="003C5315" w:rsidRPr="00266C10">
        <w:rPr>
          <w:rFonts w:ascii="Arial" w:hAnsi="Arial" w:cs="Arial"/>
          <w:szCs w:val="22"/>
        </w:rPr>
        <w:t xml:space="preserve"> </w:t>
      </w:r>
      <w:r w:rsidRPr="00266C10">
        <w:rPr>
          <w:rFonts w:ascii="Arial" w:hAnsi="Arial" w:cs="Arial"/>
          <w:szCs w:val="22"/>
        </w:rPr>
        <w:t xml:space="preserve"> It is neither an o</w:t>
      </w:r>
      <w:r w:rsidR="003C5315" w:rsidRPr="00266C10">
        <w:rPr>
          <w:rFonts w:ascii="Arial" w:hAnsi="Arial" w:cs="Arial"/>
          <w:szCs w:val="22"/>
        </w:rPr>
        <w:t xml:space="preserve">ffer capable of acceptance nor </w:t>
      </w:r>
      <w:r w:rsidRPr="00266C10">
        <w:rPr>
          <w:rFonts w:ascii="Arial" w:hAnsi="Arial" w:cs="Arial"/>
          <w:szCs w:val="22"/>
        </w:rPr>
        <w:t xml:space="preserve">is </w:t>
      </w:r>
      <w:r w:rsidR="003C5315" w:rsidRPr="00266C10">
        <w:rPr>
          <w:rFonts w:ascii="Arial" w:hAnsi="Arial" w:cs="Arial"/>
          <w:szCs w:val="22"/>
        </w:rPr>
        <w:t xml:space="preserve">it </w:t>
      </w:r>
      <w:r w:rsidRPr="00266C10">
        <w:rPr>
          <w:rFonts w:ascii="Arial" w:hAnsi="Arial" w:cs="Arial"/>
          <w:szCs w:val="22"/>
        </w:rPr>
        <w:t xml:space="preserve">intended to create a </w:t>
      </w:r>
      <w:r w:rsidRPr="00266C10">
        <w:rPr>
          <w:rFonts w:ascii="Arial" w:hAnsi="Arial" w:cs="Arial"/>
          <w:szCs w:val="22"/>
        </w:rPr>
        <w:lastRenderedPageBreak/>
        <w:t>binding contract nor is it capable of creating such a contract by any subsequent actions.</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For the avoidance of doubt, no contract capable of acceptance shall be created until such time as UCL enters into a contract with the winning </w:t>
      </w:r>
      <w:r w:rsidR="00D47D75" w:rsidRPr="00266C10">
        <w:rPr>
          <w:rFonts w:ascii="Arial" w:hAnsi="Arial" w:cs="Arial"/>
          <w:szCs w:val="22"/>
        </w:rPr>
        <w:t>applicant</w:t>
      </w:r>
      <w:r w:rsidRPr="00266C10">
        <w:rPr>
          <w:rFonts w:ascii="Arial" w:hAnsi="Arial" w:cs="Arial"/>
          <w:szCs w:val="22"/>
        </w:rPr>
        <w:t xml:space="preserve">.  Any such </w:t>
      </w:r>
      <w:r w:rsidR="00FD68B1" w:rsidRPr="00266C10">
        <w:rPr>
          <w:rFonts w:ascii="Arial" w:hAnsi="Arial" w:cs="Arial"/>
          <w:szCs w:val="22"/>
        </w:rPr>
        <w:t xml:space="preserve">contractual </w:t>
      </w:r>
      <w:r w:rsidRPr="00266C10">
        <w:rPr>
          <w:rFonts w:ascii="Arial" w:hAnsi="Arial" w:cs="Arial"/>
          <w:szCs w:val="22"/>
        </w:rPr>
        <w:t>liability is expressly excluded to the full extent permitted by law.</w:t>
      </w:r>
    </w:p>
    <w:p w:rsidR="003C12F9" w:rsidRPr="00266C10" w:rsidRDefault="003C12F9" w:rsidP="003C12F9">
      <w:pPr>
        <w:pStyle w:val="Level1Heading"/>
        <w:rPr>
          <w:rFonts w:ascii="Arial" w:hAnsi="Arial" w:cs="Arial"/>
          <w:sz w:val="22"/>
          <w:szCs w:val="22"/>
        </w:rPr>
      </w:pPr>
      <w:bookmarkStart w:id="23" w:name="_Toc424673173"/>
      <w:bookmarkStart w:id="24" w:name="_Toc526258011"/>
      <w:r w:rsidRPr="00266C10">
        <w:rPr>
          <w:rFonts w:ascii="Arial" w:hAnsi="Arial" w:cs="Arial"/>
          <w:sz w:val="22"/>
          <w:szCs w:val="22"/>
        </w:rPr>
        <w:t>Representations</w:t>
      </w:r>
      <w:bookmarkEnd w:id="23"/>
      <w:bookmarkEnd w:id="24"/>
      <w:r w:rsidRPr="00266C10">
        <w:rPr>
          <w:rFonts w:ascii="Arial" w:hAnsi="Arial" w:cs="Arial"/>
          <w:sz w:val="22"/>
          <w:szCs w:val="22"/>
        </w:rPr>
        <w:t xml:space="preserve"> </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Neither UCL, its advisors, nor their respective governors, partners, officers, directors, employees, other staff or agents makes or make any representation or warranty (express or implied) nor accepts or will accept any liability as to the accuracy of the information provided in this </w:t>
      </w:r>
      <w:r w:rsidR="0033188B" w:rsidRPr="00266C10">
        <w:rPr>
          <w:rFonts w:ascii="Arial" w:hAnsi="Arial" w:cs="Arial"/>
          <w:szCs w:val="22"/>
        </w:rPr>
        <w:t>SQ</w:t>
      </w:r>
      <w:r w:rsidRPr="00266C10">
        <w:rPr>
          <w:rFonts w:ascii="Arial" w:hAnsi="Arial" w:cs="Arial"/>
          <w:szCs w:val="22"/>
        </w:rPr>
        <w:t xml:space="preserve">. </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This exclusion extends to liability in relation to any statement, opinion or conclusion contained in, or any omission from, this </w:t>
      </w:r>
      <w:r w:rsidR="0033188B" w:rsidRPr="00266C10">
        <w:rPr>
          <w:rFonts w:ascii="Arial" w:hAnsi="Arial" w:cs="Arial"/>
          <w:szCs w:val="22"/>
        </w:rPr>
        <w:t>SQ</w:t>
      </w:r>
      <w:r w:rsidRPr="00266C10">
        <w:rPr>
          <w:rFonts w:ascii="Arial" w:hAnsi="Arial" w:cs="Arial"/>
          <w:szCs w:val="22"/>
        </w:rPr>
        <w:t xml:space="preserve"> and in respect of any other written or oral communication transmitted (or otherwise made available) to any </w:t>
      </w:r>
      <w:r w:rsidR="00D47D75" w:rsidRPr="00266C10">
        <w:rPr>
          <w:rFonts w:ascii="Arial" w:hAnsi="Arial" w:cs="Arial"/>
          <w:szCs w:val="22"/>
        </w:rPr>
        <w:t>applicant</w:t>
      </w:r>
      <w:r w:rsidRPr="00266C10">
        <w:rPr>
          <w:rFonts w:ascii="Arial" w:hAnsi="Arial" w:cs="Arial"/>
          <w:szCs w:val="22"/>
        </w:rPr>
        <w:t xml:space="preserve">.  No representations or warranties are made in relation to such statements, opinions or conclusions, but this exclusion does not extend to any fraudulent misrepresentation. </w:t>
      </w:r>
    </w:p>
    <w:p w:rsidR="00034379" w:rsidRPr="00266C10" w:rsidRDefault="003C12F9" w:rsidP="00034379">
      <w:pPr>
        <w:pStyle w:val="Level2Number"/>
        <w:rPr>
          <w:rFonts w:ascii="Arial" w:hAnsi="Arial" w:cs="Arial"/>
          <w:szCs w:val="22"/>
        </w:rPr>
      </w:pPr>
      <w:r w:rsidRPr="00266C10">
        <w:rPr>
          <w:rFonts w:ascii="Arial" w:hAnsi="Arial" w:cs="Arial"/>
          <w:szCs w:val="22"/>
        </w:rPr>
        <w:t xml:space="preserve">No person in UCL’s employ or other agency has any authority to make any representation or explanation to </w:t>
      </w:r>
      <w:r w:rsidR="00D47D75" w:rsidRPr="00266C10">
        <w:rPr>
          <w:rFonts w:ascii="Arial" w:hAnsi="Arial" w:cs="Arial"/>
          <w:szCs w:val="22"/>
        </w:rPr>
        <w:t>applicant</w:t>
      </w:r>
      <w:r w:rsidRPr="00266C10">
        <w:rPr>
          <w:rFonts w:ascii="Arial" w:hAnsi="Arial" w:cs="Arial"/>
          <w:szCs w:val="22"/>
        </w:rPr>
        <w:t xml:space="preserve">s as to anything to be done or not to be done by </w:t>
      </w:r>
      <w:r w:rsidR="00D47D75" w:rsidRPr="00266C10">
        <w:rPr>
          <w:rFonts w:ascii="Arial" w:hAnsi="Arial" w:cs="Arial"/>
          <w:szCs w:val="22"/>
        </w:rPr>
        <w:t>applicant</w:t>
      </w:r>
      <w:r w:rsidRPr="00266C10">
        <w:rPr>
          <w:rFonts w:ascii="Arial" w:hAnsi="Arial" w:cs="Arial"/>
          <w:szCs w:val="22"/>
        </w:rPr>
        <w:t xml:space="preserve">s or the successful </w:t>
      </w:r>
      <w:r w:rsidR="00D47D75" w:rsidRPr="00266C10">
        <w:rPr>
          <w:rFonts w:ascii="Arial" w:hAnsi="Arial" w:cs="Arial"/>
          <w:szCs w:val="22"/>
        </w:rPr>
        <w:t>applicant</w:t>
      </w:r>
      <w:r w:rsidRPr="00266C10">
        <w:rPr>
          <w:rFonts w:ascii="Arial" w:hAnsi="Arial" w:cs="Arial"/>
          <w:szCs w:val="22"/>
        </w:rPr>
        <w:t xml:space="preserve">, the instructions contained in this </w:t>
      </w:r>
      <w:r w:rsidR="0033188B" w:rsidRPr="00266C10">
        <w:rPr>
          <w:rFonts w:ascii="Arial" w:hAnsi="Arial" w:cs="Arial"/>
          <w:szCs w:val="22"/>
        </w:rPr>
        <w:t>SQ</w:t>
      </w:r>
      <w:r w:rsidRPr="00266C10">
        <w:rPr>
          <w:rFonts w:ascii="Arial" w:hAnsi="Arial" w:cs="Arial"/>
          <w:szCs w:val="22"/>
        </w:rPr>
        <w:t xml:space="preserve"> or as to any other matter or thing so as to bind UCL. </w:t>
      </w:r>
      <w:bookmarkStart w:id="25" w:name="_Toc424673174"/>
    </w:p>
    <w:p w:rsidR="003C12F9" w:rsidRPr="00266C10" w:rsidRDefault="003C12F9" w:rsidP="00034379">
      <w:pPr>
        <w:pStyle w:val="Level1Heading"/>
        <w:rPr>
          <w:rFonts w:ascii="Arial" w:hAnsi="Arial" w:cs="Arial"/>
          <w:sz w:val="22"/>
          <w:szCs w:val="22"/>
        </w:rPr>
      </w:pPr>
      <w:bookmarkStart w:id="26" w:name="_Toc526258012"/>
      <w:r w:rsidRPr="00266C10">
        <w:rPr>
          <w:rFonts w:ascii="Arial" w:hAnsi="Arial" w:cs="Arial"/>
          <w:sz w:val="22"/>
          <w:szCs w:val="22"/>
        </w:rPr>
        <w:t>General</w:t>
      </w:r>
      <w:bookmarkEnd w:id="25"/>
      <w:bookmarkEnd w:id="26"/>
    </w:p>
    <w:p w:rsidR="003C12F9" w:rsidRPr="00266C10" w:rsidRDefault="003C12F9" w:rsidP="003C12F9">
      <w:pPr>
        <w:pStyle w:val="Level2Number"/>
        <w:rPr>
          <w:rFonts w:ascii="Arial" w:hAnsi="Arial" w:cs="Arial"/>
          <w:szCs w:val="22"/>
        </w:rPr>
      </w:pPr>
      <w:r w:rsidRPr="00266C10">
        <w:rPr>
          <w:rFonts w:ascii="Arial" w:hAnsi="Arial" w:cs="Arial"/>
          <w:szCs w:val="22"/>
        </w:rPr>
        <w:t xml:space="preserve">Under no circumstances shall UCL incur any liability in respect of this </w:t>
      </w:r>
      <w:r w:rsidR="0033188B" w:rsidRPr="00266C10">
        <w:rPr>
          <w:rFonts w:ascii="Arial" w:hAnsi="Arial" w:cs="Arial"/>
          <w:szCs w:val="22"/>
        </w:rPr>
        <w:t>SQ</w:t>
      </w:r>
      <w:r w:rsidRPr="00266C10">
        <w:rPr>
          <w:rFonts w:ascii="Arial" w:hAnsi="Arial" w:cs="Arial"/>
          <w:szCs w:val="22"/>
        </w:rPr>
        <w:t xml:space="preserve"> or any supporting documentation and UCL will not be responsible for or reimburse any costs (howsoever arising and including third party costs) incurred by </w:t>
      </w:r>
      <w:r w:rsidR="00D47D75" w:rsidRPr="00266C10">
        <w:rPr>
          <w:rFonts w:ascii="Arial" w:hAnsi="Arial" w:cs="Arial"/>
          <w:szCs w:val="22"/>
        </w:rPr>
        <w:t>applicant</w:t>
      </w:r>
      <w:r w:rsidRPr="00266C10">
        <w:rPr>
          <w:rFonts w:ascii="Arial" w:hAnsi="Arial" w:cs="Arial"/>
          <w:szCs w:val="22"/>
        </w:rPr>
        <w:t xml:space="preserve">s in connection with preparation and submission of their responses to this </w:t>
      </w:r>
      <w:r w:rsidR="0033188B" w:rsidRPr="00266C10">
        <w:rPr>
          <w:rFonts w:ascii="Arial" w:hAnsi="Arial" w:cs="Arial"/>
          <w:szCs w:val="22"/>
        </w:rPr>
        <w:t>SQ</w:t>
      </w:r>
      <w:r w:rsidRPr="00266C10">
        <w:rPr>
          <w:rFonts w:ascii="Arial" w:hAnsi="Arial" w:cs="Arial"/>
          <w:szCs w:val="22"/>
        </w:rPr>
        <w:t xml:space="preserve"> or the procurement.</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The contents of this </w:t>
      </w:r>
      <w:r w:rsidR="0033188B" w:rsidRPr="00266C10">
        <w:rPr>
          <w:rFonts w:ascii="Arial" w:hAnsi="Arial" w:cs="Arial"/>
          <w:szCs w:val="22"/>
        </w:rPr>
        <w:t>SQ</w:t>
      </w:r>
      <w:r w:rsidRPr="00266C10">
        <w:rPr>
          <w:rFonts w:ascii="Arial" w:hAnsi="Arial" w:cs="Arial"/>
          <w:szCs w:val="22"/>
        </w:rPr>
        <w:t xml:space="preserve"> and that of any other documentation sent or provided to you in respect of this tender process are the property of UCL and are confidential.</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No publicity regarding the project or this </w:t>
      </w:r>
      <w:r w:rsidR="0033188B" w:rsidRPr="00266C10">
        <w:rPr>
          <w:rFonts w:ascii="Arial" w:hAnsi="Arial" w:cs="Arial"/>
          <w:szCs w:val="22"/>
        </w:rPr>
        <w:t>SQ</w:t>
      </w:r>
      <w:r w:rsidRPr="00266C10">
        <w:rPr>
          <w:rFonts w:ascii="Arial" w:hAnsi="Arial" w:cs="Arial"/>
          <w:szCs w:val="22"/>
        </w:rPr>
        <w:t xml:space="preserve"> will be permitted unless and until UCL has given express written consent to the relevant communication.  Information supplied by UCL (whether in these tender documents or otherwise) is supplied for general guidance in the preparation of tenders.  No responsibility is accepted by UCL for any inaccuracies, or for any loss or damage of whatever kind or however arising from the use by any </w:t>
      </w:r>
      <w:r w:rsidR="00D47D75" w:rsidRPr="00266C10">
        <w:rPr>
          <w:rFonts w:ascii="Arial" w:hAnsi="Arial" w:cs="Arial"/>
          <w:szCs w:val="22"/>
        </w:rPr>
        <w:t>applicant</w:t>
      </w:r>
      <w:r w:rsidRPr="00266C10">
        <w:rPr>
          <w:rFonts w:ascii="Arial" w:hAnsi="Arial" w:cs="Arial"/>
          <w:szCs w:val="22"/>
        </w:rPr>
        <w:t xml:space="preserve"> of such information.</w:t>
      </w:r>
    </w:p>
    <w:p w:rsidR="003C12F9" w:rsidRPr="00266C10" w:rsidRDefault="003C12F9" w:rsidP="003C12F9">
      <w:pPr>
        <w:pStyle w:val="Level2Number"/>
        <w:rPr>
          <w:rFonts w:ascii="Arial" w:hAnsi="Arial" w:cs="Arial"/>
          <w:szCs w:val="22"/>
        </w:rPr>
      </w:pPr>
      <w:r w:rsidRPr="00266C10">
        <w:rPr>
          <w:rFonts w:ascii="Arial" w:hAnsi="Arial" w:cs="Arial"/>
          <w:szCs w:val="22"/>
        </w:rPr>
        <w:t xml:space="preserve">Unless otherwise indicated, all intellectual property rights in this </w:t>
      </w:r>
      <w:r w:rsidR="0033188B" w:rsidRPr="00266C10">
        <w:rPr>
          <w:rFonts w:ascii="Arial" w:hAnsi="Arial" w:cs="Arial"/>
          <w:szCs w:val="22"/>
        </w:rPr>
        <w:t>SQ</w:t>
      </w:r>
      <w:r w:rsidRPr="00266C10">
        <w:rPr>
          <w:rFonts w:ascii="Arial" w:hAnsi="Arial" w:cs="Arial"/>
          <w:szCs w:val="22"/>
        </w:rPr>
        <w:t xml:space="preserve"> are vested solely in UCL (and where applicable, its advisors).  Accordingly, the documents supplied with this </w:t>
      </w:r>
      <w:r w:rsidR="0033188B" w:rsidRPr="00266C10">
        <w:rPr>
          <w:rFonts w:ascii="Arial" w:hAnsi="Arial" w:cs="Arial"/>
          <w:szCs w:val="22"/>
        </w:rPr>
        <w:t>SQ</w:t>
      </w:r>
      <w:r w:rsidRPr="00266C10">
        <w:rPr>
          <w:rFonts w:ascii="Arial" w:hAnsi="Arial" w:cs="Arial"/>
          <w:szCs w:val="22"/>
        </w:rPr>
        <w:t xml:space="preserve"> and throughout the procurement process, and all copies of them, are and shall remain the property of UCL (and where applicable its advisors), and may only be used for the purposes of this procurement.  Such documents must not be copied or reproduced in whole or in part and must be returned to UCL upon demand.</w:t>
      </w:r>
    </w:p>
    <w:p w:rsidR="00034379" w:rsidRPr="00266C10" w:rsidRDefault="00D47D75" w:rsidP="00034379">
      <w:pPr>
        <w:pStyle w:val="Level2Number"/>
        <w:rPr>
          <w:rFonts w:ascii="Arial" w:hAnsi="Arial" w:cs="Arial"/>
          <w:szCs w:val="22"/>
        </w:rPr>
      </w:pPr>
      <w:r w:rsidRPr="00266C10">
        <w:rPr>
          <w:rFonts w:ascii="Arial" w:hAnsi="Arial" w:cs="Arial"/>
          <w:szCs w:val="22"/>
        </w:rPr>
        <w:t>Applicant</w:t>
      </w:r>
      <w:r w:rsidR="003C12F9" w:rsidRPr="00266C10">
        <w:rPr>
          <w:rFonts w:ascii="Arial" w:hAnsi="Arial" w:cs="Arial"/>
          <w:szCs w:val="22"/>
        </w:rPr>
        <w:t xml:space="preserve">s must notify UCL of any material change to any responses provided in this </w:t>
      </w:r>
      <w:r w:rsidR="0033188B" w:rsidRPr="00266C10">
        <w:rPr>
          <w:rFonts w:ascii="Arial" w:hAnsi="Arial" w:cs="Arial"/>
          <w:szCs w:val="22"/>
        </w:rPr>
        <w:t>SQ</w:t>
      </w:r>
      <w:r w:rsidR="003C12F9" w:rsidRPr="00266C10">
        <w:rPr>
          <w:rFonts w:ascii="Arial" w:hAnsi="Arial" w:cs="Arial"/>
          <w:szCs w:val="22"/>
        </w:rPr>
        <w:t xml:space="preserve">.  Any failure to inform UCL of such a material change may lead to the </w:t>
      </w:r>
      <w:r w:rsidRPr="00266C10">
        <w:rPr>
          <w:rFonts w:ascii="Arial" w:hAnsi="Arial" w:cs="Arial"/>
          <w:szCs w:val="22"/>
        </w:rPr>
        <w:t>applicant</w:t>
      </w:r>
      <w:r w:rsidR="003C12F9" w:rsidRPr="00266C10">
        <w:rPr>
          <w:rFonts w:ascii="Arial" w:hAnsi="Arial" w:cs="Arial"/>
          <w:szCs w:val="22"/>
        </w:rPr>
        <w:t xml:space="preserve"> being disqualified from the procurement process. </w:t>
      </w:r>
      <w:r w:rsidR="00FD5AD7" w:rsidRPr="00266C10">
        <w:rPr>
          <w:rFonts w:ascii="Arial" w:hAnsi="Arial" w:cs="Arial"/>
          <w:szCs w:val="22"/>
        </w:rPr>
        <w:t xml:space="preserve"> </w:t>
      </w:r>
      <w:r w:rsidR="003C12F9" w:rsidRPr="00266C10">
        <w:rPr>
          <w:rFonts w:ascii="Arial" w:hAnsi="Arial" w:cs="Arial"/>
          <w:szCs w:val="22"/>
        </w:rPr>
        <w:t xml:space="preserve">UCL reserves the right to remove any </w:t>
      </w:r>
      <w:r w:rsidRPr="00266C10">
        <w:rPr>
          <w:rFonts w:ascii="Arial" w:hAnsi="Arial" w:cs="Arial"/>
          <w:szCs w:val="22"/>
        </w:rPr>
        <w:t>applicant</w:t>
      </w:r>
      <w:r w:rsidR="003C12F9" w:rsidRPr="00266C10">
        <w:rPr>
          <w:rFonts w:ascii="Arial" w:hAnsi="Arial" w:cs="Arial"/>
          <w:szCs w:val="22"/>
        </w:rPr>
        <w:t xml:space="preserve"> from the procurement process which notifies it of a material change to the response provided in this </w:t>
      </w:r>
      <w:r w:rsidR="0033188B" w:rsidRPr="00266C10">
        <w:rPr>
          <w:rFonts w:ascii="Arial" w:hAnsi="Arial" w:cs="Arial"/>
          <w:szCs w:val="22"/>
        </w:rPr>
        <w:t>SQ</w:t>
      </w:r>
      <w:r w:rsidR="003C12F9" w:rsidRPr="00266C10">
        <w:rPr>
          <w:rFonts w:ascii="Arial" w:hAnsi="Arial" w:cs="Arial"/>
          <w:szCs w:val="22"/>
        </w:rPr>
        <w:t>.</w:t>
      </w:r>
      <w:bookmarkStart w:id="27" w:name="_Toc424673175"/>
    </w:p>
    <w:p w:rsidR="003C12F9" w:rsidRPr="00266C10" w:rsidRDefault="003C12F9" w:rsidP="00034379">
      <w:pPr>
        <w:pStyle w:val="Level1Heading"/>
        <w:rPr>
          <w:rFonts w:ascii="Arial" w:hAnsi="Arial" w:cs="Arial"/>
        </w:rPr>
      </w:pPr>
      <w:bookmarkStart w:id="28" w:name="_Toc526258013"/>
      <w:r w:rsidRPr="00266C10">
        <w:rPr>
          <w:rFonts w:ascii="Arial" w:hAnsi="Arial" w:cs="Arial"/>
        </w:rPr>
        <w:lastRenderedPageBreak/>
        <w:t>Freedom of Information Act 2000</w:t>
      </w:r>
      <w:bookmarkEnd w:id="27"/>
      <w:bookmarkEnd w:id="28"/>
    </w:p>
    <w:p w:rsidR="003C12F9" w:rsidRPr="00266C10" w:rsidRDefault="003C12F9" w:rsidP="00627238">
      <w:pPr>
        <w:pStyle w:val="Level2Number"/>
        <w:rPr>
          <w:rFonts w:ascii="Arial" w:hAnsi="Arial" w:cs="Arial"/>
          <w:szCs w:val="22"/>
        </w:rPr>
      </w:pPr>
      <w:r w:rsidRPr="00266C10">
        <w:rPr>
          <w:rFonts w:ascii="Arial" w:hAnsi="Arial" w:cs="Arial"/>
          <w:szCs w:val="22"/>
        </w:rPr>
        <w:t>The Freedom of Information Act 2000 ("</w:t>
      </w:r>
      <w:proofErr w:type="spellStart"/>
      <w:r w:rsidRPr="00266C10">
        <w:rPr>
          <w:rFonts w:ascii="Arial" w:hAnsi="Arial" w:cs="Arial"/>
          <w:szCs w:val="22"/>
        </w:rPr>
        <w:t>FoIA</w:t>
      </w:r>
      <w:proofErr w:type="spellEnd"/>
      <w:r w:rsidRPr="00266C10">
        <w:rPr>
          <w:rFonts w:ascii="Arial" w:hAnsi="Arial" w:cs="Arial"/>
          <w:szCs w:val="22"/>
        </w:rPr>
        <w:t>") and the Environmental Information Reg</w:t>
      </w:r>
      <w:r w:rsidR="00627238" w:rsidRPr="00266C10">
        <w:rPr>
          <w:rFonts w:ascii="Arial" w:hAnsi="Arial" w:cs="Arial"/>
          <w:szCs w:val="22"/>
        </w:rPr>
        <w:t>ulations 2004 ("</w:t>
      </w:r>
      <w:r w:rsidRPr="00266C10">
        <w:rPr>
          <w:rFonts w:ascii="Arial" w:hAnsi="Arial" w:cs="Arial"/>
          <w:szCs w:val="22"/>
        </w:rPr>
        <w:t>EIR</w:t>
      </w:r>
      <w:r w:rsidR="00627238" w:rsidRPr="00266C10">
        <w:rPr>
          <w:rFonts w:ascii="Arial" w:hAnsi="Arial" w:cs="Arial"/>
          <w:szCs w:val="22"/>
        </w:rPr>
        <w:t>"</w:t>
      </w:r>
      <w:r w:rsidRPr="00266C10">
        <w:rPr>
          <w:rFonts w:ascii="Arial" w:hAnsi="Arial" w:cs="Arial"/>
          <w:szCs w:val="22"/>
        </w:rPr>
        <w:t xml:space="preserve">) apply to UCL.  </w:t>
      </w:r>
    </w:p>
    <w:p w:rsidR="003C12F9" w:rsidRPr="00266C10" w:rsidRDefault="003C12F9" w:rsidP="00627238">
      <w:pPr>
        <w:pStyle w:val="Level2Number"/>
        <w:rPr>
          <w:rFonts w:ascii="Arial" w:hAnsi="Arial" w:cs="Arial"/>
          <w:szCs w:val="22"/>
        </w:rPr>
      </w:pPr>
      <w:r w:rsidRPr="00266C10">
        <w:rPr>
          <w:rFonts w:ascii="Arial" w:hAnsi="Arial" w:cs="Arial"/>
          <w:szCs w:val="22"/>
        </w:rPr>
        <w:t xml:space="preserve">Accordingly, as part of UCL’s duties under </w:t>
      </w:r>
      <w:proofErr w:type="spellStart"/>
      <w:r w:rsidRPr="00266C10">
        <w:rPr>
          <w:rFonts w:ascii="Arial" w:hAnsi="Arial" w:cs="Arial"/>
          <w:szCs w:val="22"/>
        </w:rPr>
        <w:t>FoIA</w:t>
      </w:r>
      <w:proofErr w:type="spellEnd"/>
      <w:r w:rsidRPr="00266C10">
        <w:rPr>
          <w:rFonts w:ascii="Arial" w:hAnsi="Arial" w:cs="Arial"/>
          <w:szCs w:val="22"/>
        </w:rPr>
        <w:t xml:space="preserve"> or EIR, it may be required to disclose information submitted to it, information concerning the procurement process, or details about the project in response to a request under </w:t>
      </w:r>
      <w:proofErr w:type="spellStart"/>
      <w:r w:rsidRPr="00266C10">
        <w:rPr>
          <w:rFonts w:ascii="Arial" w:hAnsi="Arial" w:cs="Arial"/>
          <w:szCs w:val="22"/>
        </w:rPr>
        <w:t>FoIA</w:t>
      </w:r>
      <w:proofErr w:type="spellEnd"/>
      <w:r w:rsidRPr="00266C10">
        <w:rPr>
          <w:rFonts w:ascii="Arial" w:hAnsi="Arial" w:cs="Arial"/>
          <w:szCs w:val="22"/>
        </w:rPr>
        <w:t xml:space="preserve"> or EIR.  UCL may also decide to include certain information which it maintains under </w:t>
      </w:r>
      <w:proofErr w:type="spellStart"/>
      <w:r w:rsidRPr="00266C10">
        <w:rPr>
          <w:rFonts w:ascii="Arial" w:hAnsi="Arial" w:cs="Arial"/>
          <w:szCs w:val="22"/>
        </w:rPr>
        <w:t>FoIA</w:t>
      </w:r>
      <w:proofErr w:type="spellEnd"/>
      <w:r w:rsidRPr="00266C10">
        <w:rPr>
          <w:rFonts w:ascii="Arial" w:hAnsi="Arial" w:cs="Arial"/>
          <w:szCs w:val="22"/>
        </w:rPr>
        <w:t>.</w:t>
      </w:r>
    </w:p>
    <w:p w:rsidR="003C12F9" w:rsidRPr="00266C10" w:rsidRDefault="00D47D75" w:rsidP="00627238">
      <w:pPr>
        <w:pStyle w:val="Level2Number"/>
        <w:rPr>
          <w:rFonts w:ascii="Arial" w:hAnsi="Arial" w:cs="Arial"/>
          <w:szCs w:val="22"/>
        </w:rPr>
      </w:pPr>
      <w:r w:rsidRPr="00266C10">
        <w:rPr>
          <w:rFonts w:ascii="Arial" w:hAnsi="Arial" w:cs="Arial"/>
          <w:szCs w:val="22"/>
        </w:rPr>
        <w:t>Applicant</w:t>
      </w:r>
      <w:r w:rsidR="003C12F9" w:rsidRPr="00266C10">
        <w:rPr>
          <w:rFonts w:ascii="Arial" w:hAnsi="Arial" w:cs="Arial"/>
          <w:szCs w:val="22"/>
        </w:rPr>
        <w:t xml:space="preserve">s should clearly identify whether any information which forms part of this </w:t>
      </w:r>
      <w:r w:rsidR="0033188B" w:rsidRPr="00266C10">
        <w:rPr>
          <w:rFonts w:ascii="Arial" w:hAnsi="Arial" w:cs="Arial"/>
          <w:szCs w:val="22"/>
        </w:rPr>
        <w:t>SQ</w:t>
      </w:r>
      <w:r w:rsidR="003C12F9" w:rsidRPr="00266C10">
        <w:rPr>
          <w:rFonts w:ascii="Arial" w:hAnsi="Arial" w:cs="Arial"/>
          <w:szCs w:val="22"/>
        </w:rPr>
        <w:t xml:space="preserve"> should be treated as potentially exempt from disclosure under </w:t>
      </w:r>
      <w:proofErr w:type="spellStart"/>
      <w:r w:rsidR="003C12F9" w:rsidRPr="00266C10">
        <w:rPr>
          <w:rFonts w:ascii="Arial" w:hAnsi="Arial" w:cs="Arial"/>
          <w:szCs w:val="22"/>
        </w:rPr>
        <w:t>FoIA</w:t>
      </w:r>
      <w:proofErr w:type="spellEnd"/>
      <w:r w:rsidR="003C12F9" w:rsidRPr="00266C10">
        <w:rPr>
          <w:rFonts w:ascii="Arial" w:hAnsi="Arial" w:cs="Arial"/>
          <w:szCs w:val="22"/>
        </w:rPr>
        <w:t xml:space="preserve"> / EIR, by marking such information "</w:t>
      </w:r>
      <w:r w:rsidR="003C12F9" w:rsidRPr="00266C10">
        <w:rPr>
          <w:rFonts w:ascii="Arial" w:hAnsi="Arial" w:cs="Arial"/>
          <w:b/>
          <w:szCs w:val="22"/>
        </w:rPr>
        <w:t>commercially confidential</w:t>
      </w:r>
      <w:r w:rsidR="003C12F9" w:rsidRPr="00266C10">
        <w:rPr>
          <w:rFonts w:ascii="Arial" w:hAnsi="Arial" w:cs="Arial"/>
          <w:szCs w:val="22"/>
        </w:rPr>
        <w:t>" and providing any justification for this view.</w:t>
      </w:r>
    </w:p>
    <w:p w:rsidR="003C12F9" w:rsidRPr="00266C10" w:rsidRDefault="003C12F9" w:rsidP="00627238">
      <w:pPr>
        <w:pStyle w:val="Level2Number"/>
        <w:rPr>
          <w:rFonts w:ascii="Arial" w:hAnsi="Arial" w:cs="Arial"/>
          <w:szCs w:val="22"/>
        </w:rPr>
      </w:pPr>
      <w:r w:rsidRPr="00266C10">
        <w:rPr>
          <w:rFonts w:ascii="Arial" w:hAnsi="Arial" w:cs="Arial"/>
          <w:szCs w:val="22"/>
        </w:rPr>
        <w:t xml:space="preserve">UCL may always be required to disclose information under </w:t>
      </w:r>
      <w:proofErr w:type="spellStart"/>
      <w:r w:rsidRPr="00266C10">
        <w:rPr>
          <w:rFonts w:ascii="Arial" w:hAnsi="Arial" w:cs="Arial"/>
          <w:szCs w:val="22"/>
        </w:rPr>
        <w:t>FoIA</w:t>
      </w:r>
      <w:proofErr w:type="spellEnd"/>
      <w:r w:rsidRPr="00266C10">
        <w:rPr>
          <w:rFonts w:ascii="Arial" w:hAnsi="Arial" w:cs="Arial"/>
          <w:szCs w:val="22"/>
        </w:rPr>
        <w:t xml:space="preserve"> if an </w:t>
      </w:r>
      <w:proofErr w:type="spellStart"/>
      <w:r w:rsidRPr="00266C10">
        <w:rPr>
          <w:rFonts w:ascii="Arial" w:hAnsi="Arial" w:cs="Arial"/>
          <w:szCs w:val="22"/>
        </w:rPr>
        <w:t>FoIA</w:t>
      </w:r>
      <w:proofErr w:type="spellEnd"/>
      <w:r w:rsidRPr="00266C10">
        <w:rPr>
          <w:rFonts w:ascii="Arial" w:hAnsi="Arial" w:cs="Arial"/>
          <w:szCs w:val="22"/>
        </w:rPr>
        <w:t xml:space="preserve"> request is received.  UCL cannot guarantee that any information will not be disclosed, even if </w:t>
      </w:r>
      <w:proofErr w:type="spellStart"/>
      <w:r w:rsidRPr="00266C10">
        <w:rPr>
          <w:rFonts w:ascii="Arial" w:hAnsi="Arial" w:cs="Arial"/>
          <w:szCs w:val="22"/>
        </w:rPr>
        <w:t>a</w:t>
      </w:r>
      <w:proofErr w:type="spellEnd"/>
      <w:r w:rsidRPr="00266C10">
        <w:rPr>
          <w:rFonts w:ascii="Arial" w:hAnsi="Arial" w:cs="Arial"/>
          <w:szCs w:val="22"/>
        </w:rPr>
        <w:t xml:space="preserve"> </w:t>
      </w:r>
      <w:r w:rsidR="00D47D75" w:rsidRPr="00266C10">
        <w:rPr>
          <w:rFonts w:ascii="Arial" w:hAnsi="Arial" w:cs="Arial"/>
          <w:szCs w:val="22"/>
        </w:rPr>
        <w:t>applicant</w:t>
      </w:r>
      <w:r w:rsidRPr="00266C10">
        <w:rPr>
          <w:rFonts w:ascii="Arial" w:hAnsi="Arial" w:cs="Arial"/>
          <w:szCs w:val="22"/>
        </w:rPr>
        <w:t xml:space="preserve"> considers the information to be confidential.  The acceptance of receipt by UCL of information marked "</w:t>
      </w:r>
      <w:r w:rsidRPr="00266C10">
        <w:rPr>
          <w:rFonts w:ascii="Arial" w:hAnsi="Arial" w:cs="Arial"/>
          <w:b/>
          <w:szCs w:val="22"/>
        </w:rPr>
        <w:t>commercially confidential</w:t>
      </w:r>
      <w:r w:rsidRPr="00266C10">
        <w:rPr>
          <w:rFonts w:ascii="Arial" w:hAnsi="Arial" w:cs="Arial"/>
          <w:szCs w:val="22"/>
        </w:rPr>
        <w:t>" or the like should not be taken that UCL accepts any duty of confidence by virtue of that marking and UCL accepts no liability (howsoever arising) in this regard.</w:t>
      </w:r>
    </w:p>
    <w:p w:rsidR="003C12F9" w:rsidRPr="00266C10" w:rsidRDefault="003C12F9" w:rsidP="00627238">
      <w:pPr>
        <w:pStyle w:val="Level2Number"/>
        <w:rPr>
          <w:rFonts w:ascii="Arial" w:hAnsi="Arial" w:cs="Arial"/>
          <w:szCs w:val="22"/>
        </w:rPr>
      </w:pPr>
      <w:r w:rsidRPr="00266C10">
        <w:rPr>
          <w:rFonts w:ascii="Arial" w:hAnsi="Arial" w:cs="Arial"/>
          <w:szCs w:val="22"/>
        </w:rPr>
        <w:t xml:space="preserve">UCL will endeavour to consult with </w:t>
      </w:r>
      <w:r w:rsidR="00D47D75" w:rsidRPr="00266C10">
        <w:rPr>
          <w:rFonts w:ascii="Arial" w:hAnsi="Arial" w:cs="Arial"/>
          <w:szCs w:val="22"/>
        </w:rPr>
        <w:t>applicant</w:t>
      </w:r>
      <w:r w:rsidRPr="00266C10">
        <w:rPr>
          <w:rFonts w:ascii="Arial" w:hAnsi="Arial" w:cs="Arial"/>
          <w:szCs w:val="22"/>
        </w:rPr>
        <w:t xml:space="preserve">s and have regard to comments before it releases any information under the </w:t>
      </w:r>
      <w:proofErr w:type="spellStart"/>
      <w:r w:rsidRPr="00266C10">
        <w:rPr>
          <w:rFonts w:ascii="Arial" w:hAnsi="Arial" w:cs="Arial"/>
          <w:szCs w:val="22"/>
        </w:rPr>
        <w:t>FoIA</w:t>
      </w:r>
      <w:proofErr w:type="spellEnd"/>
      <w:r w:rsidRPr="00266C10">
        <w:rPr>
          <w:rFonts w:ascii="Arial" w:hAnsi="Arial" w:cs="Arial"/>
          <w:szCs w:val="22"/>
        </w:rPr>
        <w:t xml:space="preserve"> or the EIR.  However, UCL reserves its discretion to determine whether any information is exempt from the </w:t>
      </w:r>
      <w:proofErr w:type="spellStart"/>
      <w:r w:rsidRPr="00266C10">
        <w:rPr>
          <w:rFonts w:ascii="Arial" w:hAnsi="Arial" w:cs="Arial"/>
          <w:szCs w:val="22"/>
        </w:rPr>
        <w:t>FoIA</w:t>
      </w:r>
      <w:proofErr w:type="spellEnd"/>
      <w:r w:rsidRPr="00266C10">
        <w:rPr>
          <w:rFonts w:ascii="Arial" w:hAnsi="Arial" w:cs="Arial"/>
          <w:szCs w:val="22"/>
        </w:rPr>
        <w:t xml:space="preserve"> and / or EIR or not.  UCL will be obliged to make its decision on disclosure in accordance with the provisions of </w:t>
      </w:r>
      <w:proofErr w:type="spellStart"/>
      <w:r w:rsidRPr="00266C10">
        <w:rPr>
          <w:rFonts w:ascii="Arial" w:hAnsi="Arial" w:cs="Arial"/>
          <w:szCs w:val="22"/>
        </w:rPr>
        <w:t>FoIA</w:t>
      </w:r>
      <w:proofErr w:type="spellEnd"/>
      <w:r w:rsidRPr="00266C10">
        <w:rPr>
          <w:rFonts w:ascii="Arial" w:hAnsi="Arial" w:cs="Arial"/>
          <w:szCs w:val="22"/>
        </w:rPr>
        <w:t xml:space="preserve"> or EIR (as the case may be) and will be bound by the rules as to disclosure in </w:t>
      </w:r>
      <w:proofErr w:type="spellStart"/>
      <w:r w:rsidRPr="00266C10">
        <w:rPr>
          <w:rFonts w:ascii="Arial" w:hAnsi="Arial" w:cs="Arial"/>
          <w:szCs w:val="22"/>
        </w:rPr>
        <w:t>FoIA</w:t>
      </w:r>
      <w:proofErr w:type="spellEnd"/>
      <w:r w:rsidRPr="00266C10">
        <w:rPr>
          <w:rFonts w:ascii="Arial" w:hAnsi="Arial" w:cs="Arial"/>
          <w:szCs w:val="22"/>
        </w:rPr>
        <w:t xml:space="preserve"> and EIR, and, where appropriate, by the direction of the Information Commissioner.</w:t>
      </w:r>
    </w:p>
    <w:p w:rsidR="003C12F9" w:rsidRPr="00266C10" w:rsidRDefault="003C12F9" w:rsidP="00627238">
      <w:pPr>
        <w:pStyle w:val="Level2Number"/>
        <w:rPr>
          <w:rFonts w:ascii="Arial" w:hAnsi="Arial" w:cs="Arial"/>
          <w:szCs w:val="22"/>
        </w:rPr>
      </w:pPr>
      <w:r w:rsidRPr="00266C10">
        <w:rPr>
          <w:rFonts w:ascii="Arial" w:hAnsi="Arial" w:cs="Arial"/>
          <w:szCs w:val="22"/>
        </w:rPr>
        <w:t xml:space="preserve">When providing details of contracts, the </w:t>
      </w:r>
      <w:r w:rsidR="00D47D75" w:rsidRPr="00266C10">
        <w:rPr>
          <w:rFonts w:ascii="Arial" w:hAnsi="Arial" w:cs="Arial"/>
          <w:szCs w:val="22"/>
        </w:rPr>
        <w:t>applicant</w:t>
      </w:r>
      <w:r w:rsidRPr="00266C10">
        <w:rPr>
          <w:rFonts w:ascii="Arial" w:hAnsi="Arial" w:cs="Arial"/>
          <w:szCs w:val="22"/>
        </w:rPr>
        <w:t xml:space="preserve"> agrees to waive any contractual or other confidentiality rights and obligations associated with these contracts.</w:t>
      </w:r>
    </w:p>
    <w:p w:rsidR="003C12F9" w:rsidRPr="00266C10" w:rsidRDefault="003C12F9" w:rsidP="00627238">
      <w:pPr>
        <w:pStyle w:val="Level2Number"/>
        <w:rPr>
          <w:rFonts w:ascii="Arial" w:hAnsi="Arial" w:cs="Arial"/>
          <w:szCs w:val="22"/>
        </w:rPr>
      </w:pPr>
      <w:r w:rsidRPr="00266C10">
        <w:rPr>
          <w:rFonts w:ascii="Arial" w:hAnsi="Arial" w:cs="Arial"/>
          <w:szCs w:val="22"/>
        </w:rPr>
        <w:t>UCL reserves the right to contact the named customer contact</w:t>
      </w:r>
      <w:r w:rsidR="00B10FED" w:rsidRPr="00266C10">
        <w:rPr>
          <w:rFonts w:ascii="Arial" w:hAnsi="Arial" w:cs="Arial"/>
          <w:szCs w:val="22"/>
        </w:rPr>
        <w:t xml:space="preserve">s regarding any </w:t>
      </w:r>
      <w:r w:rsidRPr="00266C10">
        <w:rPr>
          <w:rFonts w:ascii="Arial" w:hAnsi="Arial" w:cs="Arial"/>
          <w:szCs w:val="22"/>
        </w:rPr>
        <w:t>contracts</w:t>
      </w:r>
      <w:r w:rsidR="00B10FED" w:rsidRPr="00266C10">
        <w:rPr>
          <w:rFonts w:ascii="Arial" w:hAnsi="Arial" w:cs="Arial"/>
          <w:szCs w:val="22"/>
        </w:rPr>
        <w:t xml:space="preserve"> referred to by the </w:t>
      </w:r>
      <w:r w:rsidR="00D47D75" w:rsidRPr="00266C10">
        <w:rPr>
          <w:rFonts w:ascii="Arial" w:hAnsi="Arial" w:cs="Arial"/>
          <w:szCs w:val="22"/>
        </w:rPr>
        <w:t>applicant</w:t>
      </w:r>
      <w:r w:rsidR="00B10FED" w:rsidRPr="00266C10">
        <w:rPr>
          <w:rFonts w:ascii="Arial" w:hAnsi="Arial" w:cs="Arial"/>
          <w:szCs w:val="22"/>
        </w:rPr>
        <w:t xml:space="preserve"> as past experience.</w:t>
      </w:r>
      <w:r w:rsidRPr="00266C10">
        <w:rPr>
          <w:rFonts w:ascii="Arial" w:hAnsi="Arial" w:cs="Arial"/>
          <w:szCs w:val="22"/>
        </w:rPr>
        <w:t xml:space="preserve"> </w:t>
      </w:r>
      <w:r w:rsidR="003C5315" w:rsidRPr="00266C10">
        <w:rPr>
          <w:rFonts w:ascii="Arial" w:hAnsi="Arial" w:cs="Arial"/>
          <w:szCs w:val="22"/>
        </w:rPr>
        <w:t xml:space="preserve"> </w:t>
      </w:r>
      <w:r w:rsidRPr="00266C10">
        <w:rPr>
          <w:rFonts w:ascii="Arial" w:hAnsi="Arial" w:cs="Arial"/>
          <w:szCs w:val="22"/>
        </w:rPr>
        <w:t xml:space="preserve">The named customer contact does not owe UCL any duty of care or have any legal liability, except for any deceitful or maliciously false statements of fact. </w:t>
      </w:r>
    </w:p>
    <w:p w:rsidR="001F5E06" w:rsidRPr="00266C10" w:rsidRDefault="003C12F9" w:rsidP="00F33567">
      <w:pPr>
        <w:pStyle w:val="Level2Number"/>
        <w:rPr>
          <w:rFonts w:ascii="Arial" w:hAnsi="Arial" w:cs="Arial"/>
          <w:szCs w:val="22"/>
        </w:rPr>
      </w:pPr>
      <w:r w:rsidRPr="00266C10">
        <w:rPr>
          <w:rFonts w:ascii="Arial" w:hAnsi="Arial" w:cs="Arial"/>
          <w:szCs w:val="22"/>
        </w:rPr>
        <w:t>UCL confirms that it will keep confidential and will not disclose to any third parties any information obtained from a named customer contact, o</w:t>
      </w:r>
      <w:r w:rsidR="00F33567" w:rsidRPr="00266C10">
        <w:rPr>
          <w:rFonts w:ascii="Arial" w:hAnsi="Arial" w:cs="Arial"/>
          <w:szCs w:val="22"/>
        </w:rPr>
        <w:t>ther than to the Cabinet Office.</w:t>
      </w:r>
    </w:p>
    <w:p w:rsidR="00201DE1" w:rsidRPr="00266C10" w:rsidRDefault="00201DE1" w:rsidP="00201DE1">
      <w:pPr>
        <w:pStyle w:val="Level2Number"/>
        <w:numPr>
          <w:ilvl w:val="0"/>
          <w:numId w:val="0"/>
        </w:numPr>
        <w:ind w:left="810"/>
        <w:rPr>
          <w:rFonts w:ascii="Arial" w:hAnsi="Arial" w:cs="Arial"/>
          <w:szCs w:val="22"/>
        </w:rPr>
      </w:pPr>
    </w:p>
    <w:p w:rsidR="00034379" w:rsidRPr="00266C10" w:rsidRDefault="00034379" w:rsidP="00627238">
      <w:pPr>
        <w:pStyle w:val="Level2Number"/>
        <w:rPr>
          <w:rFonts w:ascii="Arial" w:hAnsi="Arial" w:cs="Arial"/>
          <w:szCs w:val="22"/>
        </w:rPr>
        <w:sectPr w:rsidR="00034379" w:rsidRPr="00266C10" w:rsidSect="00643BDD">
          <w:footerReference w:type="default" r:id="rId14"/>
          <w:pgSz w:w="11907" w:h="16840" w:code="9"/>
          <w:pgMar w:top="1080" w:right="1440" w:bottom="1080" w:left="1440" w:header="720" w:footer="720" w:gutter="0"/>
          <w:pgNumType w:start="0"/>
          <w:cols w:space="720"/>
          <w:titlePg/>
          <w:docGrid w:linePitch="299"/>
        </w:sectPr>
      </w:pPr>
    </w:p>
    <w:p w:rsidR="00EA6692" w:rsidRPr="00266C10" w:rsidRDefault="00F20357" w:rsidP="00EA6692">
      <w:pPr>
        <w:pStyle w:val="Schedule"/>
        <w:numPr>
          <w:ilvl w:val="0"/>
          <w:numId w:val="0"/>
        </w:numPr>
        <w:ind w:left="720" w:hanging="720"/>
        <w:rPr>
          <w:rFonts w:ascii="Arial" w:hAnsi="Arial" w:cs="Arial"/>
        </w:rPr>
      </w:pPr>
      <w:bookmarkStart w:id="29" w:name="_Toc526258014"/>
      <w:bookmarkStart w:id="30" w:name="_Ref416866904"/>
      <w:bookmarkStart w:id="31" w:name="_Ref416866986"/>
      <w:bookmarkStart w:id="32" w:name="_Toc424673184"/>
      <w:r w:rsidRPr="00266C10">
        <w:rPr>
          <w:rFonts w:ascii="Arial" w:hAnsi="Arial" w:cs="Arial"/>
        </w:rPr>
        <w:lastRenderedPageBreak/>
        <w:t>Annex A: Selection Questionnaire</w:t>
      </w:r>
      <w:bookmarkEnd w:id="29"/>
    </w:p>
    <w:p w:rsidR="00F20357" w:rsidRPr="00266C10" w:rsidRDefault="00F20357" w:rsidP="00266C10">
      <w:pPr>
        <w:rPr>
          <w:rFonts w:ascii="Arial" w:hAnsi="Arial" w:cs="Arial"/>
        </w:rPr>
      </w:pPr>
    </w:p>
    <w:p w:rsidR="00F20357" w:rsidRPr="00266C10" w:rsidRDefault="00F20357" w:rsidP="00760FC1">
      <w:pPr>
        <w:pStyle w:val="Schedule"/>
        <w:numPr>
          <w:ilvl w:val="0"/>
          <w:numId w:val="22"/>
        </w:numPr>
        <w:rPr>
          <w:rFonts w:ascii="Arial" w:hAnsi="Arial" w:cs="Arial"/>
          <w:sz w:val="22"/>
        </w:rPr>
      </w:pPr>
      <w:bookmarkStart w:id="33" w:name="_Toc526258015"/>
      <w:r w:rsidRPr="00266C10">
        <w:rPr>
          <w:rFonts w:ascii="Arial" w:hAnsi="Arial" w:cs="Arial"/>
          <w:sz w:val="22"/>
        </w:rPr>
        <w:t xml:space="preserve">Stage 1 </w:t>
      </w:r>
      <w:r w:rsidR="000837F5" w:rsidRPr="00266C10">
        <w:rPr>
          <w:rFonts w:ascii="Arial" w:hAnsi="Arial" w:cs="Arial"/>
          <w:sz w:val="22"/>
        </w:rPr>
        <w:t>Questionnaire</w:t>
      </w:r>
      <w:bookmarkEnd w:id="33"/>
    </w:p>
    <w:p w:rsidR="00F20357" w:rsidRPr="00266C10" w:rsidRDefault="00F20357" w:rsidP="00F20357">
      <w:pPr>
        <w:pStyle w:val="Sch2Number"/>
        <w:rPr>
          <w:rFonts w:ascii="Arial" w:hAnsi="Arial" w:cs="Arial"/>
          <w:szCs w:val="22"/>
        </w:rPr>
      </w:pPr>
      <w:r w:rsidRPr="00266C10">
        <w:rPr>
          <w:rFonts w:ascii="Arial" w:hAnsi="Arial" w:cs="Arial"/>
          <w:szCs w:val="22"/>
        </w:rPr>
        <w:t>Applicants should complete the enclosed Stage 1 Questionnaire workbook and upload it in MS Excel format as an attachment to the relevant section within In-tend.</w:t>
      </w:r>
    </w:p>
    <w:p w:rsidR="00F20357" w:rsidRPr="00266C10" w:rsidRDefault="00F20357" w:rsidP="00DF2008">
      <w:pPr>
        <w:pStyle w:val="Sch2Number"/>
        <w:rPr>
          <w:rFonts w:ascii="Arial" w:hAnsi="Arial" w:cs="Arial"/>
          <w:szCs w:val="22"/>
        </w:rPr>
      </w:pPr>
      <w:r w:rsidRPr="00266C10">
        <w:rPr>
          <w:rFonts w:ascii="Arial" w:hAnsi="Arial" w:cs="Arial"/>
          <w:szCs w:val="22"/>
        </w:rPr>
        <w:t xml:space="preserve">Any supporting documentation </w:t>
      </w:r>
      <w:r w:rsidR="00DF2008" w:rsidRPr="00266C10">
        <w:rPr>
          <w:rFonts w:ascii="Arial" w:hAnsi="Arial" w:cs="Arial"/>
          <w:szCs w:val="22"/>
        </w:rPr>
        <w:t>should be clearly labelled with reference to the relevant question number and uploaded to the Stage 1 Supporting Documentation section within In-tend.</w:t>
      </w:r>
    </w:p>
    <w:p w:rsidR="00F20357" w:rsidRPr="00266C10" w:rsidRDefault="00F20357" w:rsidP="00760FC1">
      <w:pPr>
        <w:pStyle w:val="Schedule"/>
        <w:numPr>
          <w:ilvl w:val="0"/>
          <w:numId w:val="22"/>
        </w:numPr>
        <w:rPr>
          <w:rFonts w:ascii="Arial" w:hAnsi="Arial" w:cs="Arial"/>
          <w:sz w:val="22"/>
        </w:rPr>
      </w:pPr>
      <w:bookmarkStart w:id="34" w:name="_Toc526258016"/>
      <w:r w:rsidRPr="00266C10">
        <w:rPr>
          <w:rFonts w:ascii="Arial" w:hAnsi="Arial" w:cs="Arial"/>
          <w:sz w:val="22"/>
        </w:rPr>
        <w:t xml:space="preserve">Stage 2 </w:t>
      </w:r>
      <w:r w:rsidR="00D2236F" w:rsidRPr="00266C10">
        <w:rPr>
          <w:rFonts w:ascii="Arial" w:hAnsi="Arial" w:cs="Arial"/>
          <w:sz w:val="22"/>
        </w:rPr>
        <w:t>Question Set</w:t>
      </w:r>
      <w:bookmarkEnd w:id="34"/>
    </w:p>
    <w:p w:rsidR="00D2236F" w:rsidRPr="00266C10" w:rsidRDefault="0003065C" w:rsidP="00D2236F">
      <w:pPr>
        <w:pStyle w:val="Sch2Number"/>
        <w:rPr>
          <w:rFonts w:ascii="Arial" w:hAnsi="Arial" w:cs="Arial"/>
        </w:rPr>
      </w:pPr>
      <w:r w:rsidRPr="00266C10">
        <w:rPr>
          <w:rFonts w:ascii="Arial" w:hAnsi="Arial" w:cs="Arial"/>
        </w:rPr>
        <w:t xml:space="preserve">Applicants should </w:t>
      </w:r>
      <w:r w:rsidR="00D2236F" w:rsidRPr="00266C10">
        <w:rPr>
          <w:rFonts w:ascii="Arial" w:hAnsi="Arial" w:cs="Arial"/>
        </w:rPr>
        <w:t>provide individual responses to the questions in the table below. The submissions should include the question number and criteria title, followed by the response and maintain the referencing and numbering assigned in this document</w:t>
      </w:r>
    </w:p>
    <w:p w:rsidR="00D2236F" w:rsidRPr="00266C10" w:rsidRDefault="00D2236F" w:rsidP="00D2236F">
      <w:pPr>
        <w:pStyle w:val="Sch2Number"/>
        <w:rPr>
          <w:rFonts w:ascii="Arial" w:hAnsi="Arial" w:cs="Arial"/>
        </w:rPr>
      </w:pPr>
      <w:r w:rsidRPr="00266C10">
        <w:rPr>
          <w:rFonts w:ascii="Arial" w:hAnsi="Arial" w:cs="Arial"/>
          <w:szCs w:val="22"/>
        </w:rPr>
        <w:t>The responses shall be self-contained documents and must not rely on cross references to documents which are not required to be submitted as part of the Tender Responses. The files should be named in accordance with the instructions within the question criteria where “[Your name]” is replaced with the name of your organisation.</w:t>
      </w:r>
    </w:p>
    <w:p w:rsidR="00DF2008" w:rsidRPr="00266C10" w:rsidRDefault="00DF2008">
      <w:pPr>
        <w:spacing w:after="0"/>
        <w:rPr>
          <w:rFonts w:ascii="Arial" w:hAnsi="Arial" w:cs="Arial"/>
          <w:sz w:val="24"/>
          <w:szCs w:val="24"/>
        </w:rPr>
      </w:pPr>
    </w:p>
    <w:tbl>
      <w:tblPr>
        <w:tblStyle w:val="TableGrid"/>
        <w:tblW w:w="5000" w:type="pct"/>
        <w:tblInd w:w="0" w:type="dxa"/>
        <w:tblLook w:val="04A0" w:firstRow="1" w:lastRow="0" w:firstColumn="1" w:lastColumn="0" w:noHBand="0" w:noVBand="1"/>
      </w:tblPr>
      <w:tblGrid>
        <w:gridCol w:w="467"/>
        <w:gridCol w:w="1612"/>
        <w:gridCol w:w="4837"/>
        <w:gridCol w:w="990"/>
        <w:gridCol w:w="1111"/>
      </w:tblGrid>
      <w:tr w:rsidR="0003065C" w:rsidRPr="00266C10" w:rsidTr="0003065C">
        <w:trPr>
          <w:cnfStyle w:val="100000000000" w:firstRow="1" w:lastRow="0" w:firstColumn="0" w:lastColumn="0" w:oddVBand="0" w:evenVBand="0" w:oddHBand="0" w:evenHBand="0" w:firstRowFirstColumn="0" w:firstRowLastColumn="0" w:lastRowFirstColumn="0" w:lastRowLastColumn="0"/>
          <w:trHeight w:val="494"/>
        </w:trPr>
        <w:tc>
          <w:tcPr>
            <w:tcW w:w="259"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3065C" w:rsidRPr="00266C10" w:rsidRDefault="0003065C" w:rsidP="00F95707">
            <w:pPr>
              <w:pStyle w:val="BodyText"/>
              <w:jc w:val="both"/>
              <w:rPr>
                <w:rFonts w:ascii="Arial" w:hAnsi="Arial" w:cs="Arial"/>
                <w:b/>
                <w:color w:val="FFFFFF" w:themeColor="background1"/>
                <w:sz w:val="20"/>
              </w:rPr>
            </w:pPr>
            <w:r w:rsidRPr="00266C10">
              <w:rPr>
                <w:rFonts w:ascii="Arial" w:hAnsi="Arial" w:cs="Arial"/>
                <w:b/>
                <w:color w:val="FFFFFF" w:themeColor="background1"/>
                <w:sz w:val="20"/>
              </w:rPr>
              <w:t>Q. No.</w:t>
            </w:r>
          </w:p>
        </w:tc>
        <w:tc>
          <w:tcPr>
            <w:tcW w:w="839"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3065C" w:rsidRPr="00266C10" w:rsidRDefault="0003065C" w:rsidP="0003065C">
            <w:pPr>
              <w:pStyle w:val="BodyText"/>
              <w:rPr>
                <w:rFonts w:ascii="Arial" w:hAnsi="Arial" w:cs="Arial"/>
                <w:b/>
                <w:color w:val="FFFFFF" w:themeColor="background1"/>
                <w:sz w:val="20"/>
              </w:rPr>
            </w:pPr>
            <w:r w:rsidRPr="00266C10">
              <w:rPr>
                <w:rFonts w:ascii="Arial" w:hAnsi="Arial" w:cs="Arial"/>
                <w:b/>
                <w:color w:val="FFFFFF" w:themeColor="background1"/>
                <w:sz w:val="20"/>
              </w:rPr>
              <w:t>Criteria</w:t>
            </w:r>
          </w:p>
        </w:tc>
        <w:tc>
          <w:tcPr>
            <w:tcW w:w="2737"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3065C" w:rsidRPr="00266C10" w:rsidRDefault="0003065C" w:rsidP="0003065C">
            <w:pPr>
              <w:pStyle w:val="BodyText"/>
              <w:rPr>
                <w:rFonts w:ascii="Arial" w:hAnsi="Arial" w:cs="Arial"/>
                <w:b/>
                <w:color w:val="FFFFFF" w:themeColor="background1"/>
                <w:sz w:val="20"/>
              </w:rPr>
            </w:pPr>
            <w:r w:rsidRPr="00266C10">
              <w:rPr>
                <w:rFonts w:ascii="Arial" w:hAnsi="Arial" w:cs="Arial"/>
                <w:b/>
                <w:color w:val="FFFFFF" w:themeColor="background1"/>
                <w:sz w:val="20"/>
              </w:rPr>
              <w:t xml:space="preserve">Question Detail </w:t>
            </w:r>
          </w:p>
        </w:tc>
        <w:tc>
          <w:tcPr>
            <w:tcW w:w="549"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3065C" w:rsidRPr="00266C10" w:rsidRDefault="0003065C" w:rsidP="00F95707">
            <w:pPr>
              <w:pStyle w:val="BodyText"/>
              <w:rPr>
                <w:rFonts w:ascii="Arial" w:hAnsi="Arial" w:cs="Arial"/>
                <w:b/>
                <w:color w:val="FFFFFF" w:themeColor="background1"/>
                <w:sz w:val="20"/>
              </w:rPr>
            </w:pPr>
            <w:r w:rsidRPr="00266C10">
              <w:rPr>
                <w:rFonts w:ascii="Arial" w:hAnsi="Arial" w:cs="Arial"/>
                <w:b/>
                <w:color w:val="FFFFFF" w:themeColor="background1"/>
                <w:sz w:val="20"/>
              </w:rPr>
              <w:t xml:space="preserve">Marks available </w:t>
            </w:r>
          </w:p>
        </w:tc>
        <w:tc>
          <w:tcPr>
            <w:tcW w:w="61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3065C" w:rsidRPr="00266C10" w:rsidRDefault="0003065C" w:rsidP="00F95707">
            <w:pPr>
              <w:pStyle w:val="BodyText"/>
              <w:rPr>
                <w:rFonts w:ascii="Arial" w:hAnsi="Arial" w:cs="Arial"/>
                <w:b/>
                <w:color w:val="FFFFFF" w:themeColor="background1"/>
                <w:sz w:val="20"/>
              </w:rPr>
            </w:pPr>
            <w:r w:rsidRPr="00266C10">
              <w:rPr>
                <w:rFonts w:ascii="Arial" w:hAnsi="Arial" w:cs="Arial"/>
                <w:b/>
                <w:color w:val="FFFFFF" w:themeColor="background1"/>
                <w:sz w:val="20"/>
              </w:rPr>
              <w:t>Weighting</w:t>
            </w:r>
          </w:p>
        </w:tc>
      </w:tr>
      <w:tr w:rsidR="0003065C" w:rsidRPr="00266C10" w:rsidTr="0003065C">
        <w:tc>
          <w:tcPr>
            <w:tcW w:w="259" w:type="pct"/>
          </w:tcPr>
          <w:p w:rsidR="0003065C" w:rsidRPr="00266C10" w:rsidRDefault="0003065C" w:rsidP="0003065C">
            <w:pPr>
              <w:rPr>
                <w:rFonts w:ascii="Arial" w:hAnsi="Arial" w:cs="Arial"/>
                <w:b/>
              </w:rPr>
            </w:pPr>
            <w:r w:rsidRPr="00266C10">
              <w:rPr>
                <w:rFonts w:ascii="Arial" w:hAnsi="Arial" w:cs="Arial"/>
                <w:b/>
              </w:rPr>
              <w:t>Q1</w:t>
            </w:r>
          </w:p>
        </w:tc>
        <w:tc>
          <w:tcPr>
            <w:tcW w:w="839" w:type="pct"/>
          </w:tcPr>
          <w:p w:rsidR="0003065C" w:rsidRPr="00266C10" w:rsidRDefault="0003065C" w:rsidP="0003065C">
            <w:pPr>
              <w:rPr>
                <w:rFonts w:ascii="Arial" w:hAnsi="Arial" w:cs="Arial"/>
                <w:b/>
              </w:rPr>
            </w:pPr>
            <w:r w:rsidRPr="00266C10">
              <w:rPr>
                <w:rFonts w:ascii="Arial" w:hAnsi="Arial" w:cs="Arial"/>
                <w:b/>
              </w:rPr>
              <w:t>Available Services and Resources</w:t>
            </w:r>
          </w:p>
          <w:p w:rsidR="0003065C" w:rsidRPr="00266C10" w:rsidRDefault="0003065C" w:rsidP="0003065C">
            <w:pPr>
              <w:contextualSpacing/>
              <w:rPr>
                <w:rFonts w:ascii="Arial" w:eastAsia="Arial" w:hAnsi="Arial" w:cs="Arial"/>
                <w:b/>
                <w:color w:val="000000"/>
                <w:spacing w:val="-2"/>
                <w:lang w:val="en-US"/>
              </w:rPr>
            </w:pPr>
          </w:p>
        </w:tc>
        <w:tc>
          <w:tcPr>
            <w:tcW w:w="2737" w:type="pct"/>
          </w:tcPr>
          <w:p w:rsidR="0003065C" w:rsidRPr="00BF2E46" w:rsidRDefault="0003065C" w:rsidP="0003065C">
            <w:pPr>
              <w:rPr>
                <w:rFonts w:ascii="Arial" w:hAnsi="Arial" w:cs="Arial"/>
              </w:rPr>
            </w:pPr>
            <w:r w:rsidRPr="00BF2E46">
              <w:rPr>
                <w:rFonts w:ascii="Arial" w:hAnsi="Arial" w:cs="Arial"/>
              </w:rPr>
              <w:t>Detail the services you offer and the resources you have available to undertake UCL projects, this should:</w:t>
            </w:r>
          </w:p>
          <w:p w:rsidR="0003065C" w:rsidRPr="00BF2E46" w:rsidRDefault="0003065C" w:rsidP="00760FC1">
            <w:pPr>
              <w:pStyle w:val="ListParagraph"/>
              <w:numPr>
                <w:ilvl w:val="0"/>
                <w:numId w:val="24"/>
              </w:numPr>
              <w:spacing w:after="160" w:line="259" w:lineRule="auto"/>
              <w:contextualSpacing/>
              <w:rPr>
                <w:rFonts w:ascii="Arial" w:hAnsi="Arial" w:cs="Arial"/>
              </w:rPr>
            </w:pPr>
            <w:r w:rsidRPr="00BF2E46">
              <w:rPr>
                <w:rFonts w:ascii="Arial" w:hAnsi="Arial" w:cs="Arial"/>
              </w:rPr>
              <w:t>Describe the nature and types of projects you deliver</w:t>
            </w:r>
          </w:p>
          <w:p w:rsidR="0003065C" w:rsidRPr="00BF2E46" w:rsidRDefault="0003065C" w:rsidP="00760FC1">
            <w:pPr>
              <w:pStyle w:val="ListParagraph"/>
              <w:numPr>
                <w:ilvl w:val="0"/>
                <w:numId w:val="24"/>
              </w:numPr>
              <w:spacing w:after="160" w:line="259" w:lineRule="auto"/>
              <w:contextualSpacing/>
              <w:rPr>
                <w:rFonts w:ascii="Arial" w:hAnsi="Arial" w:cs="Arial"/>
              </w:rPr>
            </w:pPr>
            <w:r w:rsidRPr="00BF2E46">
              <w:rPr>
                <w:rFonts w:ascii="Arial" w:hAnsi="Arial" w:cs="Arial"/>
              </w:rPr>
              <w:t>Address how your services relate to the category description</w:t>
            </w:r>
          </w:p>
          <w:p w:rsidR="0003065C" w:rsidRPr="00BF2E46" w:rsidRDefault="0003065C" w:rsidP="00760FC1">
            <w:pPr>
              <w:pStyle w:val="ListParagraph"/>
              <w:numPr>
                <w:ilvl w:val="0"/>
                <w:numId w:val="24"/>
              </w:numPr>
              <w:spacing w:after="160" w:line="259" w:lineRule="auto"/>
              <w:contextualSpacing/>
              <w:rPr>
                <w:rFonts w:ascii="Arial" w:hAnsi="Arial" w:cs="Arial"/>
              </w:rPr>
            </w:pPr>
            <w:r w:rsidRPr="00BF2E46">
              <w:rPr>
                <w:rFonts w:ascii="Arial" w:hAnsi="Arial" w:cs="Arial"/>
              </w:rPr>
              <w:t>Include any details of specialist trades, skills and equipment you have available</w:t>
            </w:r>
          </w:p>
          <w:p w:rsidR="0003065C" w:rsidRPr="00BF2E46" w:rsidRDefault="0003065C" w:rsidP="00760FC1">
            <w:pPr>
              <w:pStyle w:val="ListParagraph"/>
              <w:numPr>
                <w:ilvl w:val="0"/>
                <w:numId w:val="24"/>
              </w:numPr>
              <w:spacing w:after="160" w:line="259" w:lineRule="auto"/>
              <w:contextualSpacing/>
              <w:rPr>
                <w:rFonts w:ascii="Arial" w:hAnsi="Arial" w:cs="Arial"/>
              </w:rPr>
            </w:pPr>
            <w:r w:rsidRPr="00BF2E46">
              <w:rPr>
                <w:rFonts w:ascii="Arial" w:hAnsi="Arial" w:cs="Arial"/>
              </w:rPr>
              <w:t>Provide details of your workforce and their locations</w:t>
            </w:r>
          </w:p>
          <w:p w:rsidR="0003065C" w:rsidRPr="00BF2E46" w:rsidRDefault="0003065C" w:rsidP="0003065C">
            <w:pPr>
              <w:contextualSpacing/>
              <w:rPr>
                <w:rFonts w:ascii="Arial" w:hAnsi="Arial" w:cs="Arial"/>
              </w:rPr>
            </w:pPr>
            <w:r w:rsidRPr="00BF2E46">
              <w:rPr>
                <w:rFonts w:ascii="Arial" w:hAnsi="Arial" w:cs="Arial"/>
              </w:rPr>
              <w:t>Page limit: 1 Side of A4</w:t>
            </w:r>
          </w:p>
          <w:p w:rsidR="0003065C" w:rsidRPr="00BF2E46" w:rsidRDefault="0003065C" w:rsidP="0003065C">
            <w:pPr>
              <w:contextualSpacing/>
              <w:rPr>
                <w:rFonts w:ascii="Arial" w:eastAsia="Arial" w:hAnsi="Arial" w:cs="Arial"/>
                <w:color w:val="000000"/>
                <w:spacing w:val="-2"/>
                <w:lang w:val="en-US"/>
              </w:rPr>
            </w:pPr>
            <w:r w:rsidRPr="00BF2E46">
              <w:rPr>
                <w:rFonts w:ascii="Arial" w:hAnsi="Arial" w:cs="Arial"/>
              </w:rPr>
              <w:t>File should be named “[Your name]_Q1_Available_Services”</w:t>
            </w:r>
          </w:p>
        </w:tc>
        <w:tc>
          <w:tcPr>
            <w:tcW w:w="549" w:type="pct"/>
          </w:tcPr>
          <w:p w:rsidR="0003065C" w:rsidRPr="00266C10" w:rsidRDefault="0003065C" w:rsidP="0003065C">
            <w:pPr>
              <w:pStyle w:val="BodyText"/>
              <w:rPr>
                <w:rFonts w:ascii="Arial" w:hAnsi="Arial" w:cs="Arial"/>
              </w:rPr>
            </w:pPr>
            <w:r w:rsidRPr="00266C10">
              <w:rPr>
                <w:rFonts w:ascii="Arial" w:hAnsi="Arial" w:cs="Arial"/>
              </w:rPr>
              <w:t>4 marks</w:t>
            </w:r>
          </w:p>
        </w:tc>
        <w:tc>
          <w:tcPr>
            <w:tcW w:w="616" w:type="pct"/>
          </w:tcPr>
          <w:p w:rsidR="0003065C" w:rsidRPr="00266C10" w:rsidRDefault="0003065C" w:rsidP="0003065C">
            <w:pPr>
              <w:pStyle w:val="BodyText"/>
              <w:rPr>
                <w:rFonts w:ascii="Arial" w:hAnsi="Arial" w:cs="Arial"/>
                <w:highlight w:val="cyan"/>
              </w:rPr>
            </w:pPr>
            <w:r w:rsidRPr="00266C10">
              <w:rPr>
                <w:rFonts w:ascii="Arial" w:hAnsi="Arial" w:cs="Arial"/>
              </w:rPr>
              <w:t>40%</w:t>
            </w:r>
          </w:p>
        </w:tc>
      </w:tr>
      <w:tr w:rsidR="0003065C" w:rsidRPr="00266C10" w:rsidTr="0003065C">
        <w:tc>
          <w:tcPr>
            <w:tcW w:w="259" w:type="pct"/>
          </w:tcPr>
          <w:p w:rsidR="0003065C" w:rsidRPr="00266C10" w:rsidRDefault="0003065C" w:rsidP="0003065C">
            <w:pPr>
              <w:rPr>
                <w:rFonts w:ascii="Arial" w:hAnsi="Arial" w:cs="Arial"/>
                <w:b/>
              </w:rPr>
            </w:pPr>
            <w:r w:rsidRPr="00266C10">
              <w:rPr>
                <w:rFonts w:ascii="Arial" w:hAnsi="Arial" w:cs="Arial"/>
                <w:b/>
              </w:rPr>
              <w:t>Q2</w:t>
            </w:r>
          </w:p>
        </w:tc>
        <w:tc>
          <w:tcPr>
            <w:tcW w:w="839" w:type="pct"/>
          </w:tcPr>
          <w:p w:rsidR="0003065C" w:rsidRPr="00266C10" w:rsidRDefault="0003065C" w:rsidP="0003065C">
            <w:pPr>
              <w:rPr>
                <w:rFonts w:ascii="Arial" w:hAnsi="Arial" w:cs="Arial"/>
                <w:b/>
              </w:rPr>
            </w:pPr>
            <w:r w:rsidRPr="00266C10">
              <w:rPr>
                <w:rFonts w:ascii="Arial" w:hAnsi="Arial" w:cs="Arial"/>
                <w:b/>
              </w:rPr>
              <w:t>Demonstrable Relevant Experience</w:t>
            </w:r>
          </w:p>
        </w:tc>
        <w:tc>
          <w:tcPr>
            <w:tcW w:w="2737" w:type="pct"/>
          </w:tcPr>
          <w:p w:rsidR="0003065C" w:rsidRPr="00BF2E46" w:rsidRDefault="0003065C" w:rsidP="0003065C">
            <w:pPr>
              <w:rPr>
                <w:rFonts w:ascii="Arial" w:hAnsi="Arial" w:cs="Arial"/>
              </w:rPr>
            </w:pPr>
            <w:r w:rsidRPr="00BF2E46">
              <w:rPr>
                <w:rFonts w:ascii="Arial" w:hAnsi="Arial" w:cs="Arial"/>
              </w:rPr>
              <w:t>Provide case studies describing your relevant experience for the category, this should:</w:t>
            </w:r>
          </w:p>
          <w:p w:rsidR="0003065C" w:rsidRPr="00BF2E46" w:rsidRDefault="0003065C" w:rsidP="00760FC1">
            <w:pPr>
              <w:pStyle w:val="ListParagraph"/>
              <w:numPr>
                <w:ilvl w:val="0"/>
                <w:numId w:val="25"/>
              </w:numPr>
              <w:spacing w:after="160" w:line="259" w:lineRule="auto"/>
              <w:contextualSpacing/>
              <w:rPr>
                <w:rFonts w:ascii="Arial" w:hAnsi="Arial" w:cs="Arial"/>
              </w:rPr>
            </w:pPr>
            <w:r w:rsidRPr="00BF2E46">
              <w:rPr>
                <w:rFonts w:ascii="Arial" w:hAnsi="Arial" w:cs="Arial"/>
              </w:rPr>
              <w:t>Cover projects similar to the category description</w:t>
            </w:r>
          </w:p>
          <w:p w:rsidR="0003065C" w:rsidRPr="00BF2E46" w:rsidRDefault="0003065C" w:rsidP="00760FC1">
            <w:pPr>
              <w:pStyle w:val="ListParagraph"/>
              <w:numPr>
                <w:ilvl w:val="0"/>
                <w:numId w:val="25"/>
              </w:numPr>
              <w:spacing w:after="160" w:line="259" w:lineRule="auto"/>
              <w:contextualSpacing/>
              <w:rPr>
                <w:rFonts w:ascii="Arial" w:hAnsi="Arial" w:cs="Arial"/>
              </w:rPr>
            </w:pPr>
            <w:r w:rsidRPr="00BF2E46">
              <w:rPr>
                <w:rFonts w:ascii="Arial" w:hAnsi="Arial" w:cs="Arial"/>
              </w:rPr>
              <w:t xml:space="preserve">Be for customers similar to UCL </w:t>
            </w:r>
          </w:p>
          <w:p w:rsidR="0003065C" w:rsidRPr="00BF2E46" w:rsidRDefault="0003065C" w:rsidP="0003065C">
            <w:pPr>
              <w:rPr>
                <w:rFonts w:ascii="Arial" w:hAnsi="Arial" w:cs="Arial"/>
              </w:rPr>
            </w:pPr>
            <w:r w:rsidRPr="00BF2E46">
              <w:rPr>
                <w:rFonts w:ascii="Arial" w:hAnsi="Arial" w:cs="Arial"/>
              </w:rPr>
              <w:t>The case studies should:</w:t>
            </w:r>
          </w:p>
          <w:p w:rsidR="0003065C" w:rsidRPr="00BF2E46" w:rsidRDefault="0003065C" w:rsidP="00760FC1">
            <w:pPr>
              <w:pStyle w:val="ListParagraph"/>
              <w:numPr>
                <w:ilvl w:val="0"/>
                <w:numId w:val="26"/>
              </w:numPr>
              <w:spacing w:after="160" w:line="259" w:lineRule="auto"/>
              <w:contextualSpacing/>
              <w:rPr>
                <w:rFonts w:ascii="Arial" w:hAnsi="Arial" w:cs="Arial"/>
              </w:rPr>
            </w:pPr>
            <w:r w:rsidRPr="00BF2E46">
              <w:rPr>
                <w:rFonts w:ascii="Arial" w:hAnsi="Arial" w:cs="Arial"/>
              </w:rPr>
              <w:t>Describe the projects</w:t>
            </w:r>
          </w:p>
          <w:p w:rsidR="0003065C" w:rsidRPr="00BF2E46" w:rsidRDefault="0003065C" w:rsidP="00760FC1">
            <w:pPr>
              <w:pStyle w:val="ListParagraph"/>
              <w:numPr>
                <w:ilvl w:val="0"/>
                <w:numId w:val="26"/>
              </w:numPr>
              <w:spacing w:after="160" w:line="259" w:lineRule="auto"/>
              <w:contextualSpacing/>
              <w:rPr>
                <w:rFonts w:ascii="Arial" w:hAnsi="Arial" w:cs="Arial"/>
              </w:rPr>
            </w:pPr>
            <w:r w:rsidRPr="00BF2E46">
              <w:rPr>
                <w:rFonts w:ascii="Arial" w:hAnsi="Arial" w:cs="Arial"/>
              </w:rPr>
              <w:lastRenderedPageBreak/>
              <w:t>Detail how you undertook delivery of the project</w:t>
            </w:r>
          </w:p>
          <w:p w:rsidR="0003065C" w:rsidRPr="00BF2E46" w:rsidRDefault="0003065C" w:rsidP="00760FC1">
            <w:pPr>
              <w:pStyle w:val="ListParagraph"/>
              <w:numPr>
                <w:ilvl w:val="0"/>
                <w:numId w:val="26"/>
              </w:numPr>
              <w:spacing w:after="160" w:line="259" w:lineRule="auto"/>
              <w:contextualSpacing/>
              <w:rPr>
                <w:rFonts w:ascii="Arial" w:hAnsi="Arial" w:cs="Arial"/>
              </w:rPr>
            </w:pPr>
            <w:r w:rsidRPr="00BF2E46">
              <w:rPr>
                <w:rFonts w:ascii="Arial" w:hAnsi="Arial" w:cs="Arial"/>
              </w:rPr>
              <w:t>Discuss and challenges you encountered and how they were overcome</w:t>
            </w:r>
          </w:p>
          <w:p w:rsidR="0003065C" w:rsidRPr="00BF2E46" w:rsidRDefault="0003065C" w:rsidP="00760FC1">
            <w:pPr>
              <w:pStyle w:val="ListParagraph"/>
              <w:numPr>
                <w:ilvl w:val="0"/>
                <w:numId w:val="26"/>
              </w:numPr>
              <w:spacing w:after="160" w:line="259" w:lineRule="auto"/>
              <w:contextualSpacing/>
              <w:rPr>
                <w:rFonts w:ascii="Arial" w:hAnsi="Arial" w:cs="Arial"/>
              </w:rPr>
            </w:pPr>
            <w:r w:rsidRPr="00BF2E46">
              <w:rPr>
                <w:rFonts w:ascii="Arial" w:hAnsi="Arial" w:cs="Arial"/>
              </w:rPr>
              <w:t>Describe the outcomes.</w:t>
            </w:r>
          </w:p>
          <w:p w:rsidR="0003065C" w:rsidRPr="00BF2E46" w:rsidRDefault="0003065C" w:rsidP="00760FC1">
            <w:pPr>
              <w:pStyle w:val="ListParagraph"/>
              <w:numPr>
                <w:ilvl w:val="0"/>
                <w:numId w:val="26"/>
              </w:numPr>
              <w:spacing w:after="160" w:line="259" w:lineRule="auto"/>
              <w:contextualSpacing/>
              <w:rPr>
                <w:rFonts w:ascii="Arial" w:hAnsi="Arial" w:cs="Arial"/>
              </w:rPr>
            </w:pPr>
            <w:r w:rsidRPr="00BF2E46">
              <w:rPr>
                <w:rFonts w:ascii="Arial" w:hAnsi="Arial" w:cs="Arial"/>
              </w:rPr>
              <w:t>List:</w:t>
            </w:r>
          </w:p>
          <w:p w:rsidR="0003065C" w:rsidRPr="00BF2E46" w:rsidRDefault="0003065C" w:rsidP="00760FC1">
            <w:pPr>
              <w:pStyle w:val="ListParagraph"/>
              <w:numPr>
                <w:ilvl w:val="1"/>
                <w:numId w:val="26"/>
              </w:numPr>
              <w:spacing w:after="160" w:line="259" w:lineRule="auto"/>
              <w:contextualSpacing/>
              <w:rPr>
                <w:rFonts w:ascii="Arial" w:hAnsi="Arial" w:cs="Arial"/>
              </w:rPr>
            </w:pPr>
            <w:r w:rsidRPr="00BF2E46">
              <w:rPr>
                <w:rFonts w:ascii="Arial" w:hAnsi="Arial" w:cs="Arial"/>
              </w:rPr>
              <w:t>Start date</w:t>
            </w:r>
          </w:p>
          <w:p w:rsidR="0003065C" w:rsidRPr="00BF2E46" w:rsidRDefault="0003065C" w:rsidP="00760FC1">
            <w:pPr>
              <w:pStyle w:val="ListParagraph"/>
              <w:numPr>
                <w:ilvl w:val="1"/>
                <w:numId w:val="26"/>
              </w:numPr>
              <w:spacing w:after="160" w:line="259" w:lineRule="auto"/>
              <w:contextualSpacing/>
              <w:rPr>
                <w:rFonts w:ascii="Arial" w:hAnsi="Arial" w:cs="Arial"/>
              </w:rPr>
            </w:pPr>
            <w:r w:rsidRPr="00BF2E46">
              <w:rPr>
                <w:rFonts w:ascii="Arial" w:hAnsi="Arial" w:cs="Arial"/>
              </w:rPr>
              <w:t>End date</w:t>
            </w:r>
          </w:p>
          <w:p w:rsidR="0003065C" w:rsidRPr="00BF2E46" w:rsidRDefault="0003065C" w:rsidP="00760FC1">
            <w:pPr>
              <w:pStyle w:val="ListParagraph"/>
              <w:numPr>
                <w:ilvl w:val="1"/>
                <w:numId w:val="26"/>
              </w:numPr>
              <w:spacing w:after="160" w:line="259" w:lineRule="auto"/>
              <w:contextualSpacing/>
              <w:rPr>
                <w:rFonts w:ascii="Arial" w:hAnsi="Arial" w:cs="Arial"/>
              </w:rPr>
            </w:pPr>
            <w:r w:rsidRPr="00BF2E46">
              <w:rPr>
                <w:rFonts w:ascii="Arial" w:hAnsi="Arial" w:cs="Arial"/>
              </w:rPr>
              <w:t>Customer</w:t>
            </w:r>
          </w:p>
          <w:p w:rsidR="0003065C" w:rsidRPr="00BF2E46" w:rsidRDefault="0003065C" w:rsidP="00760FC1">
            <w:pPr>
              <w:pStyle w:val="ListParagraph"/>
              <w:numPr>
                <w:ilvl w:val="1"/>
                <w:numId w:val="26"/>
              </w:numPr>
              <w:spacing w:after="160" w:line="259" w:lineRule="auto"/>
              <w:contextualSpacing/>
              <w:rPr>
                <w:rFonts w:ascii="Arial" w:hAnsi="Arial" w:cs="Arial"/>
              </w:rPr>
            </w:pPr>
            <w:r w:rsidRPr="00BF2E46">
              <w:rPr>
                <w:rFonts w:ascii="Arial" w:hAnsi="Arial" w:cs="Arial"/>
              </w:rPr>
              <w:t>Contract value</w:t>
            </w:r>
          </w:p>
          <w:p w:rsidR="0003065C" w:rsidRPr="00BF2E46" w:rsidRDefault="0003065C" w:rsidP="0003065C">
            <w:pPr>
              <w:contextualSpacing/>
              <w:rPr>
                <w:rFonts w:ascii="Arial" w:hAnsi="Arial" w:cs="Arial"/>
              </w:rPr>
            </w:pPr>
            <w:r w:rsidRPr="00BF2E46">
              <w:rPr>
                <w:rFonts w:ascii="Arial" w:hAnsi="Arial" w:cs="Arial"/>
              </w:rPr>
              <w:t>Page limit: 2 sides of A4</w:t>
            </w:r>
          </w:p>
          <w:p w:rsidR="0003065C" w:rsidRPr="00BF2E46" w:rsidRDefault="0003065C" w:rsidP="0003065C">
            <w:pPr>
              <w:contextualSpacing/>
              <w:rPr>
                <w:rFonts w:ascii="Arial" w:eastAsia="Arial" w:hAnsi="Arial" w:cs="Arial"/>
                <w:b/>
                <w:color w:val="000000"/>
                <w:spacing w:val="-2"/>
                <w:lang w:val="en-US"/>
              </w:rPr>
            </w:pPr>
            <w:r w:rsidRPr="00BF2E46">
              <w:rPr>
                <w:rFonts w:ascii="Arial" w:hAnsi="Arial" w:cs="Arial"/>
              </w:rPr>
              <w:t>File should be named “[Your name]_Q2_Experience”</w:t>
            </w:r>
          </w:p>
        </w:tc>
        <w:tc>
          <w:tcPr>
            <w:tcW w:w="549" w:type="pct"/>
          </w:tcPr>
          <w:p w:rsidR="0003065C" w:rsidRPr="00266C10" w:rsidRDefault="0003065C" w:rsidP="0003065C">
            <w:pPr>
              <w:pStyle w:val="BodyText"/>
              <w:rPr>
                <w:rFonts w:ascii="Arial" w:hAnsi="Arial" w:cs="Arial"/>
              </w:rPr>
            </w:pPr>
            <w:r w:rsidRPr="00266C10">
              <w:rPr>
                <w:rFonts w:ascii="Arial" w:hAnsi="Arial" w:cs="Arial"/>
              </w:rPr>
              <w:lastRenderedPageBreak/>
              <w:t>4 marks</w:t>
            </w:r>
          </w:p>
        </w:tc>
        <w:tc>
          <w:tcPr>
            <w:tcW w:w="616" w:type="pct"/>
          </w:tcPr>
          <w:p w:rsidR="0003065C" w:rsidRPr="00266C10" w:rsidRDefault="0003065C" w:rsidP="0003065C">
            <w:pPr>
              <w:pStyle w:val="BodyText"/>
              <w:rPr>
                <w:rFonts w:ascii="Arial" w:hAnsi="Arial" w:cs="Arial"/>
              </w:rPr>
            </w:pPr>
            <w:r w:rsidRPr="00266C10">
              <w:rPr>
                <w:rFonts w:ascii="Arial" w:hAnsi="Arial" w:cs="Arial"/>
              </w:rPr>
              <w:t>30%</w:t>
            </w:r>
          </w:p>
        </w:tc>
      </w:tr>
      <w:tr w:rsidR="0003065C" w:rsidRPr="00266C10" w:rsidTr="0003065C">
        <w:tc>
          <w:tcPr>
            <w:tcW w:w="259" w:type="pct"/>
          </w:tcPr>
          <w:p w:rsidR="0003065C" w:rsidRPr="00266C10" w:rsidRDefault="0003065C" w:rsidP="0003065C">
            <w:pPr>
              <w:rPr>
                <w:rFonts w:ascii="Arial" w:hAnsi="Arial" w:cs="Arial"/>
                <w:b/>
              </w:rPr>
            </w:pPr>
            <w:r w:rsidRPr="00266C10">
              <w:rPr>
                <w:rFonts w:ascii="Arial" w:hAnsi="Arial" w:cs="Arial"/>
                <w:b/>
              </w:rPr>
              <w:t>Q3</w:t>
            </w:r>
          </w:p>
        </w:tc>
        <w:tc>
          <w:tcPr>
            <w:tcW w:w="839" w:type="pct"/>
          </w:tcPr>
          <w:p w:rsidR="0003065C" w:rsidRPr="00266C10" w:rsidRDefault="0003065C" w:rsidP="0003065C">
            <w:pPr>
              <w:rPr>
                <w:rFonts w:ascii="Arial" w:hAnsi="Arial" w:cs="Arial"/>
                <w:b/>
              </w:rPr>
            </w:pPr>
            <w:r w:rsidRPr="00266C10">
              <w:rPr>
                <w:rFonts w:ascii="Arial" w:hAnsi="Arial" w:cs="Arial"/>
                <w:b/>
              </w:rPr>
              <w:t>Management structure for delivery of services to UCL</w:t>
            </w:r>
          </w:p>
        </w:tc>
        <w:tc>
          <w:tcPr>
            <w:tcW w:w="2737" w:type="pct"/>
          </w:tcPr>
          <w:p w:rsidR="0003065C" w:rsidRPr="00BF2E46" w:rsidRDefault="0003065C" w:rsidP="0003065C">
            <w:pPr>
              <w:rPr>
                <w:rFonts w:ascii="Arial" w:hAnsi="Arial" w:cs="Arial"/>
              </w:rPr>
            </w:pPr>
            <w:r w:rsidRPr="00BF2E46">
              <w:rPr>
                <w:rFonts w:ascii="Arial" w:hAnsi="Arial" w:cs="Arial"/>
              </w:rPr>
              <w:t>Provide an overview of the management structure you will deploy, this should address both:</w:t>
            </w:r>
          </w:p>
          <w:p w:rsidR="0003065C" w:rsidRPr="00BF2E46" w:rsidRDefault="0003065C" w:rsidP="00760FC1">
            <w:pPr>
              <w:pStyle w:val="ListParagraph"/>
              <w:numPr>
                <w:ilvl w:val="0"/>
                <w:numId w:val="27"/>
              </w:numPr>
              <w:spacing w:after="160" w:line="259" w:lineRule="auto"/>
              <w:contextualSpacing/>
              <w:rPr>
                <w:rFonts w:ascii="Arial" w:hAnsi="Arial" w:cs="Arial"/>
              </w:rPr>
            </w:pPr>
            <w:r w:rsidRPr="00BF2E46">
              <w:rPr>
                <w:rFonts w:ascii="Arial" w:hAnsi="Arial" w:cs="Arial"/>
              </w:rPr>
              <w:t>Staff for administrative and contract management functions; and</w:t>
            </w:r>
          </w:p>
          <w:p w:rsidR="0003065C" w:rsidRPr="00BF2E46" w:rsidRDefault="0003065C" w:rsidP="00760FC1">
            <w:pPr>
              <w:pStyle w:val="ListParagraph"/>
              <w:numPr>
                <w:ilvl w:val="0"/>
                <w:numId w:val="27"/>
              </w:numPr>
              <w:spacing w:after="160" w:line="259" w:lineRule="auto"/>
              <w:contextualSpacing/>
              <w:rPr>
                <w:rFonts w:ascii="Arial" w:hAnsi="Arial" w:cs="Arial"/>
              </w:rPr>
            </w:pPr>
            <w:r w:rsidRPr="00BF2E46">
              <w:rPr>
                <w:rFonts w:ascii="Arial" w:hAnsi="Arial" w:cs="Arial"/>
              </w:rPr>
              <w:t>Site based staff managing project delivery</w:t>
            </w:r>
          </w:p>
          <w:p w:rsidR="0003065C" w:rsidRPr="00BF2E46" w:rsidRDefault="0003065C" w:rsidP="0003065C">
            <w:pPr>
              <w:rPr>
                <w:rFonts w:ascii="Arial" w:hAnsi="Arial" w:cs="Arial"/>
              </w:rPr>
            </w:pPr>
            <w:r w:rsidRPr="00BF2E46">
              <w:rPr>
                <w:rFonts w:ascii="Arial" w:hAnsi="Arial" w:cs="Arial"/>
              </w:rPr>
              <w:t>The response should:</w:t>
            </w:r>
          </w:p>
          <w:p w:rsidR="0003065C" w:rsidRPr="00BF2E46" w:rsidRDefault="0003065C" w:rsidP="00760FC1">
            <w:pPr>
              <w:pStyle w:val="ListParagraph"/>
              <w:numPr>
                <w:ilvl w:val="0"/>
                <w:numId w:val="27"/>
              </w:numPr>
              <w:spacing w:after="160" w:line="259" w:lineRule="auto"/>
              <w:contextualSpacing/>
              <w:rPr>
                <w:rFonts w:ascii="Arial" w:hAnsi="Arial" w:cs="Arial"/>
              </w:rPr>
            </w:pPr>
            <w:r w:rsidRPr="00BF2E46">
              <w:rPr>
                <w:rFonts w:ascii="Arial" w:hAnsi="Arial" w:cs="Arial"/>
              </w:rPr>
              <w:t>Identify key people that would liaise with UCL for projects and their roles</w:t>
            </w:r>
          </w:p>
          <w:p w:rsidR="0003065C" w:rsidRPr="00BF2E46" w:rsidRDefault="0003065C" w:rsidP="00760FC1">
            <w:pPr>
              <w:pStyle w:val="ListParagraph"/>
              <w:numPr>
                <w:ilvl w:val="0"/>
                <w:numId w:val="27"/>
              </w:numPr>
              <w:spacing w:after="160" w:line="259" w:lineRule="auto"/>
              <w:contextualSpacing/>
              <w:rPr>
                <w:rFonts w:ascii="Arial" w:hAnsi="Arial" w:cs="Arial"/>
              </w:rPr>
            </w:pPr>
            <w:r w:rsidRPr="00BF2E46">
              <w:rPr>
                <w:rFonts w:ascii="Arial" w:hAnsi="Arial" w:cs="Arial"/>
              </w:rPr>
              <w:t>Summarise their experience and suitability</w:t>
            </w:r>
          </w:p>
          <w:p w:rsidR="0003065C" w:rsidRPr="00BF2E46" w:rsidRDefault="0003065C" w:rsidP="0003065C">
            <w:pPr>
              <w:rPr>
                <w:rFonts w:ascii="Arial" w:hAnsi="Arial" w:cs="Arial"/>
              </w:rPr>
            </w:pPr>
            <w:r w:rsidRPr="00BF2E46">
              <w:rPr>
                <w:rFonts w:ascii="Arial" w:hAnsi="Arial" w:cs="Arial"/>
              </w:rPr>
              <w:t>Additionally your response should detail a four level escalation process for issue resolution.</w:t>
            </w:r>
          </w:p>
          <w:p w:rsidR="0003065C" w:rsidRPr="00BF2E46" w:rsidRDefault="0003065C" w:rsidP="0003065C">
            <w:pPr>
              <w:contextualSpacing/>
              <w:rPr>
                <w:rFonts w:ascii="Arial" w:hAnsi="Arial" w:cs="Arial"/>
              </w:rPr>
            </w:pPr>
            <w:r w:rsidRPr="00BF2E46">
              <w:rPr>
                <w:rFonts w:ascii="Arial" w:hAnsi="Arial" w:cs="Arial"/>
              </w:rPr>
              <w:t>Page limit: 2 sides of A4</w:t>
            </w:r>
          </w:p>
          <w:p w:rsidR="0003065C" w:rsidRPr="00BF2E46" w:rsidRDefault="0003065C" w:rsidP="0003065C">
            <w:pPr>
              <w:contextualSpacing/>
              <w:rPr>
                <w:rFonts w:ascii="Arial" w:eastAsia="Arial" w:hAnsi="Arial" w:cs="Arial"/>
                <w:b/>
                <w:color w:val="000000"/>
                <w:spacing w:val="-2"/>
                <w:lang w:val="en-US"/>
              </w:rPr>
            </w:pPr>
            <w:r w:rsidRPr="00BF2E46">
              <w:rPr>
                <w:rFonts w:ascii="Arial" w:hAnsi="Arial" w:cs="Arial"/>
              </w:rPr>
              <w:t>File should be named “[Your name]_Q3_Management”</w:t>
            </w:r>
          </w:p>
        </w:tc>
        <w:tc>
          <w:tcPr>
            <w:tcW w:w="549" w:type="pct"/>
          </w:tcPr>
          <w:p w:rsidR="0003065C" w:rsidRPr="00266C10" w:rsidRDefault="0003065C" w:rsidP="0003065C">
            <w:pPr>
              <w:pStyle w:val="BodyText"/>
              <w:rPr>
                <w:rFonts w:ascii="Arial" w:hAnsi="Arial" w:cs="Arial"/>
              </w:rPr>
            </w:pPr>
            <w:r w:rsidRPr="00266C10">
              <w:rPr>
                <w:rFonts w:ascii="Arial" w:hAnsi="Arial" w:cs="Arial"/>
              </w:rPr>
              <w:t>4 marks</w:t>
            </w:r>
          </w:p>
        </w:tc>
        <w:tc>
          <w:tcPr>
            <w:tcW w:w="616" w:type="pct"/>
          </w:tcPr>
          <w:p w:rsidR="0003065C" w:rsidRPr="00266C10" w:rsidRDefault="0003065C" w:rsidP="0003065C">
            <w:pPr>
              <w:pStyle w:val="BodyText"/>
              <w:rPr>
                <w:rFonts w:ascii="Arial" w:hAnsi="Arial" w:cs="Arial"/>
              </w:rPr>
            </w:pPr>
            <w:r w:rsidRPr="00266C10">
              <w:rPr>
                <w:rFonts w:ascii="Arial" w:hAnsi="Arial" w:cs="Arial"/>
              </w:rPr>
              <w:t>10%</w:t>
            </w:r>
          </w:p>
        </w:tc>
      </w:tr>
      <w:tr w:rsidR="0003065C" w:rsidRPr="00266C10" w:rsidTr="0003065C">
        <w:tc>
          <w:tcPr>
            <w:tcW w:w="259" w:type="pct"/>
          </w:tcPr>
          <w:p w:rsidR="0003065C" w:rsidRPr="00266C10" w:rsidRDefault="0003065C" w:rsidP="0003065C">
            <w:pPr>
              <w:rPr>
                <w:rFonts w:ascii="Arial" w:hAnsi="Arial" w:cs="Arial"/>
                <w:b/>
              </w:rPr>
            </w:pPr>
            <w:r w:rsidRPr="00266C10">
              <w:rPr>
                <w:rFonts w:ascii="Arial" w:hAnsi="Arial" w:cs="Arial"/>
                <w:b/>
              </w:rPr>
              <w:t>Q4</w:t>
            </w:r>
          </w:p>
        </w:tc>
        <w:tc>
          <w:tcPr>
            <w:tcW w:w="839" w:type="pct"/>
          </w:tcPr>
          <w:p w:rsidR="0003065C" w:rsidRPr="00266C10" w:rsidRDefault="0003065C" w:rsidP="0003065C">
            <w:pPr>
              <w:rPr>
                <w:rFonts w:ascii="Arial" w:hAnsi="Arial" w:cs="Arial"/>
                <w:b/>
              </w:rPr>
            </w:pPr>
            <w:r w:rsidRPr="00266C10">
              <w:rPr>
                <w:rFonts w:ascii="Arial" w:hAnsi="Arial" w:cs="Arial"/>
                <w:b/>
              </w:rPr>
              <w:t>Health and Safety Experience</w:t>
            </w:r>
          </w:p>
        </w:tc>
        <w:tc>
          <w:tcPr>
            <w:tcW w:w="2737" w:type="pct"/>
          </w:tcPr>
          <w:p w:rsidR="0003065C" w:rsidRPr="00BF2E46" w:rsidRDefault="0003065C" w:rsidP="0003065C">
            <w:pPr>
              <w:rPr>
                <w:rFonts w:ascii="Arial" w:hAnsi="Arial" w:cs="Arial"/>
              </w:rPr>
            </w:pPr>
            <w:r w:rsidRPr="00BF2E46">
              <w:rPr>
                <w:rFonts w:ascii="Arial" w:hAnsi="Arial" w:cs="Arial"/>
              </w:rPr>
              <w:t>Provide details of Health and Safety arrangements within your organisation addressing the following:</w:t>
            </w:r>
          </w:p>
          <w:p w:rsidR="0003065C" w:rsidRPr="00BF2E46" w:rsidRDefault="0003065C" w:rsidP="00760FC1">
            <w:pPr>
              <w:pStyle w:val="ListParagraph"/>
              <w:numPr>
                <w:ilvl w:val="0"/>
                <w:numId w:val="28"/>
              </w:numPr>
              <w:rPr>
                <w:rFonts w:ascii="Arial" w:hAnsi="Arial" w:cs="Arial"/>
              </w:rPr>
            </w:pPr>
            <w:r w:rsidRPr="00BF2E46">
              <w:rPr>
                <w:rFonts w:ascii="Arial" w:hAnsi="Arial" w:cs="Arial"/>
              </w:rPr>
              <w:t>Provide the name and position of the person with overall responsibility for health and safety in your organisation together with details of experience and any relevant qualifications.</w:t>
            </w:r>
          </w:p>
          <w:p w:rsidR="0003065C" w:rsidRPr="00BF2E46" w:rsidRDefault="0003065C" w:rsidP="00760FC1">
            <w:pPr>
              <w:pStyle w:val="ListParagraph"/>
              <w:numPr>
                <w:ilvl w:val="0"/>
                <w:numId w:val="28"/>
              </w:numPr>
              <w:rPr>
                <w:rFonts w:ascii="Arial" w:hAnsi="Arial" w:cs="Arial"/>
              </w:rPr>
            </w:pPr>
            <w:r w:rsidRPr="00BF2E46">
              <w:rPr>
                <w:rFonts w:ascii="Arial" w:hAnsi="Arial" w:cs="Arial"/>
                <w:bCs/>
              </w:rPr>
              <w:t>Confirm your organisation has Risk Assessment Procedures in place for all work activities as required by the Management of Health and Safety at Work Regulations 1999 and associated legislation.</w:t>
            </w:r>
          </w:p>
          <w:p w:rsidR="0003065C" w:rsidRPr="00BF2E46" w:rsidRDefault="0003065C" w:rsidP="00760FC1">
            <w:pPr>
              <w:pStyle w:val="ListParagraph"/>
              <w:numPr>
                <w:ilvl w:val="0"/>
                <w:numId w:val="28"/>
              </w:numPr>
              <w:rPr>
                <w:rFonts w:ascii="Arial" w:hAnsi="Arial" w:cs="Arial"/>
              </w:rPr>
            </w:pPr>
            <w:r w:rsidRPr="00BF2E46">
              <w:rPr>
                <w:rFonts w:ascii="Arial" w:hAnsi="Arial" w:cs="Arial"/>
              </w:rPr>
              <w:lastRenderedPageBreak/>
              <w:t>Provide an example Risk Assessment for a project of a similar nature to UCL requirements.</w:t>
            </w:r>
          </w:p>
          <w:p w:rsidR="0003065C" w:rsidRPr="00BF2E46" w:rsidRDefault="0003065C" w:rsidP="0003065C">
            <w:pPr>
              <w:contextualSpacing/>
              <w:rPr>
                <w:rFonts w:ascii="Arial" w:hAnsi="Arial" w:cs="Arial"/>
              </w:rPr>
            </w:pPr>
            <w:r w:rsidRPr="00BF2E46">
              <w:rPr>
                <w:rFonts w:ascii="Arial" w:hAnsi="Arial" w:cs="Arial"/>
              </w:rPr>
              <w:t>Page limit: 1 sides of A4 (Excluding example Risk Assessment)</w:t>
            </w:r>
          </w:p>
          <w:p w:rsidR="0003065C" w:rsidRPr="00BF2E46" w:rsidRDefault="0003065C" w:rsidP="0003065C">
            <w:pPr>
              <w:tabs>
                <w:tab w:val="left" w:pos="1843"/>
                <w:tab w:val="left" w:pos="3119"/>
                <w:tab w:val="left" w:pos="4253"/>
              </w:tabs>
              <w:ind w:left="27" w:hanging="27"/>
              <w:rPr>
                <w:rFonts w:ascii="Arial" w:hAnsi="Arial" w:cs="Arial"/>
                <w:bCs/>
                <w:color w:val="FF0000"/>
              </w:rPr>
            </w:pPr>
            <w:r w:rsidRPr="00BF2E46">
              <w:rPr>
                <w:rFonts w:ascii="Arial" w:hAnsi="Arial" w:cs="Arial"/>
              </w:rPr>
              <w:t>File should be named “[Your name]_Q4_Safety”</w:t>
            </w:r>
          </w:p>
        </w:tc>
        <w:tc>
          <w:tcPr>
            <w:tcW w:w="549" w:type="pct"/>
          </w:tcPr>
          <w:p w:rsidR="0003065C" w:rsidRPr="00266C10" w:rsidRDefault="0003065C" w:rsidP="0003065C">
            <w:pPr>
              <w:pStyle w:val="BodyText"/>
              <w:rPr>
                <w:rFonts w:ascii="Arial" w:hAnsi="Arial" w:cs="Arial"/>
              </w:rPr>
            </w:pPr>
            <w:r w:rsidRPr="00266C10">
              <w:rPr>
                <w:rFonts w:ascii="Arial" w:hAnsi="Arial" w:cs="Arial"/>
              </w:rPr>
              <w:lastRenderedPageBreak/>
              <w:t>4 marks</w:t>
            </w:r>
          </w:p>
        </w:tc>
        <w:tc>
          <w:tcPr>
            <w:tcW w:w="616" w:type="pct"/>
          </w:tcPr>
          <w:p w:rsidR="0003065C" w:rsidRPr="00266C10" w:rsidRDefault="0003065C" w:rsidP="0003065C">
            <w:pPr>
              <w:pStyle w:val="BodyText"/>
              <w:rPr>
                <w:rFonts w:ascii="Arial" w:hAnsi="Arial" w:cs="Arial"/>
              </w:rPr>
            </w:pPr>
            <w:r w:rsidRPr="00266C10">
              <w:rPr>
                <w:rFonts w:ascii="Arial" w:hAnsi="Arial" w:cs="Arial"/>
              </w:rPr>
              <w:t>5%</w:t>
            </w:r>
          </w:p>
        </w:tc>
      </w:tr>
      <w:tr w:rsidR="0003065C" w:rsidRPr="00266C10" w:rsidTr="0003065C">
        <w:tc>
          <w:tcPr>
            <w:tcW w:w="259" w:type="pct"/>
          </w:tcPr>
          <w:p w:rsidR="0003065C" w:rsidRPr="00266C10" w:rsidRDefault="0003065C" w:rsidP="0003065C">
            <w:pPr>
              <w:rPr>
                <w:rFonts w:ascii="Arial" w:hAnsi="Arial" w:cs="Arial"/>
                <w:b/>
              </w:rPr>
            </w:pPr>
            <w:r w:rsidRPr="00266C10">
              <w:rPr>
                <w:rFonts w:ascii="Arial" w:hAnsi="Arial" w:cs="Arial"/>
                <w:b/>
              </w:rPr>
              <w:t>Q5</w:t>
            </w:r>
          </w:p>
        </w:tc>
        <w:tc>
          <w:tcPr>
            <w:tcW w:w="839" w:type="pct"/>
          </w:tcPr>
          <w:p w:rsidR="0003065C" w:rsidRPr="00266C10" w:rsidRDefault="0003065C" w:rsidP="0003065C">
            <w:pPr>
              <w:rPr>
                <w:rFonts w:ascii="Arial" w:hAnsi="Arial" w:cs="Arial"/>
                <w:b/>
              </w:rPr>
            </w:pPr>
            <w:r w:rsidRPr="00266C10">
              <w:rPr>
                <w:rFonts w:ascii="Arial" w:hAnsi="Arial" w:cs="Arial"/>
                <w:b/>
              </w:rPr>
              <w:t>Example Methodology</w:t>
            </w:r>
          </w:p>
        </w:tc>
        <w:tc>
          <w:tcPr>
            <w:tcW w:w="2737" w:type="pct"/>
          </w:tcPr>
          <w:p w:rsidR="0003065C" w:rsidRPr="00BF2E46" w:rsidRDefault="0003065C" w:rsidP="0003065C">
            <w:pPr>
              <w:rPr>
                <w:rFonts w:ascii="Arial" w:hAnsi="Arial" w:cs="Arial"/>
              </w:rPr>
            </w:pPr>
            <w:r w:rsidRPr="00BF2E46">
              <w:rPr>
                <w:rFonts w:ascii="Arial" w:hAnsi="Arial" w:cs="Arial"/>
              </w:rPr>
              <w:t>Detail your methodology for delivering projects similar to those described in the Category description this should cover:</w:t>
            </w:r>
          </w:p>
          <w:p w:rsidR="0003065C" w:rsidRPr="00BF2E46" w:rsidRDefault="0003065C" w:rsidP="00760FC1">
            <w:pPr>
              <w:pStyle w:val="ListParagraph"/>
              <w:numPr>
                <w:ilvl w:val="0"/>
                <w:numId w:val="23"/>
              </w:numPr>
              <w:spacing w:after="160" w:line="259" w:lineRule="auto"/>
              <w:contextualSpacing/>
              <w:rPr>
                <w:rFonts w:ascii="Arial" w:hAnsi="Arial" w:cs="Arial"/>
              </w:rPr>
            </w:pPr>
            <w:r w:rsidRPr="00BF2E46">
              <w:rPr>
                <w:rFonts w:ascii="Arial" w:hAnsi="Arial" w:cs="Arial"/>
              </w:rPr>
              <w:t>Preparing the quotation</w:t>
            </w:r>
          </w:p>
          <w:p w:rsidR="0003065C" w:rsidRPr="00BF2E46" w:rsidRDefault="0003065C" w:rsidP="00760FC1">
            <w:pPr>
              <w:pStyle w:val="ListParagraph"/>
              <w:numPr>
                <w:ilvl w:val="0"/>
                <w:numId w:val="23"/>
              </w:numPr>
              <w:spacing w:after="160" w:line="259" w:lineRule="auto"/>
              <w:contextualSpacing/>
              <w:rPr>
                <w:rFonts w:ascii="Arial" w:hAnsi="Arial" w:cs="Arial"/>
              </w:rPr>
            </w:pPr>
            <w:r w:rsidRPr="00BF2E46">
              <w:rPr>
                <w:rFonts w:ascii="Arial" w:hAnsi="Arial" w:cs="Arial"/>
              </w:rPr>
              <w:t>Planning projects after contract award</w:t>
            </w:r>
          </w:p>
          <w:p w:rsidR="0003065C" w:rsidRPr="00BF2E46" w:rsidRDefault="0003065C" w:rsidP="00760FC1">
            <w:pPr>
              <w:pStyle w:val="ListParagraph"/>
              <w:numPr>
                <w:ilvl w:val="0"/>
                <w:numId w:val="23"/>
              </w:numPr>
              <w:spacing w:after="160" w:line="259" w:lineRule="auto"/>
              <w:contextualSpacing/>
              <w:rPr>
                <w:rFonts w:ascii="Arial" w:hAnsi="Arial" w:cs="Arial"/>
              </w:rPr>
            </w:pPr>
            <w:r w:rsidRPr="00BF2E46">
              <w:rPr>
                <w:rFonts w:ascii="Arial" w:hAnsi="Arial" w:cs="Arial"/>
              </w:rPr>
              <w:t>Project execution</w:t>
            </w:r>
          </w:p>
          <w:p w:rsidR="0003065C" w:rsidRPr="00BF2E46" w:rsidRDefault="0003065C" w:rsidP="00760FC1">
            <w:pPr>
              <w:pStyle w:val="ListParagraph"/>
              <w:numPr>
                <w:ilvl w:val="0"/>
                <w:numId w:val="23"/>
              </w:numPr>
              <w:spacing w:after="160" w:line="259" w:lineRule="auto"/>
              <w:contextualSpacing/>
              <w:rPr>
                <w:rFonts w:ascii="Arial" w:hAnsi="Arial" w:cs="Arial"/>
              </w:rPr>
            </w:pPr>
            <w:r w:rsidRPr="00BF2E46">
              <w:rPr>
                <w:rFonts w:ascii="Arial" w:hAnsi="Arial" w:cs="Arial"/>
              </w:rPr>
              <w:t>Handover activities</w:t>
            </w:r>
          </w:p>
          <w:p w:rsidR="0003065C" w:rsidRPr="00BF2E46" w:rsidRDefault="0003065C" w:rsidP="0003065C">
            <w:pPr>
              <w:rPr>
                <w:rFonts w:ascii="Arial" w:hAnsi="Arial" w:cs="Arial"/>
              </w:rPr>
            </w:pPr>
            <w:r w:rsidRPr="00BF2E46">
              <w:rPr>
                <w:rFonts w:ascii="Arial" w:hAnsi="Arial" w:cs="Arial"/>
              </w:rPr>
              <w:t>Please also provide a sample ‘Method Statement’ to support your response.</w:t>
            </w:r>
          </w:p>
          <w:p w:rsidR="0003065C" w:rsidRPr="00BF2E46" w:rsidRDefault="0003065C" w:rsidP="0003065C">
            <w:pPr>
              <w:contextualSpacing/>
              <w:rPr>
                <w:rFonts w:ascii="Arial" w:hAnsi="Arial" w:cs="Arial"/>
              </w:rPr>
            </w:pPr>
            <w:r w:rsidRPr="00BF2E46">
              <w:rPr>
                <w:rFonts w:ascii="Arial" w:hAnsi="Arial" w:cs="Arial"/>
              </w:rPr>
              <w:t>Page limit: 2 sides of A4</w:t>
            </w:r>
          </w:p>
          <w:p w:rsidR="0003065C" w:rsidRPr="00BF2E46" w:rsidRDefault="0003065C" w:rsidP="0003065C">
            <w:pPr>
              <w:contextualSpacing/>
              <w:rPr>
                <w:rFonts w:ascii="Arial" w:eastAsia="Arial" w:hAnsi="Arial" w:cs="Arial"/>
                <w:b/>
                <w:color w:val="000000"/>
                <w:spacing w:val="-2"/>
                <w:lang w:val="en-US"/>
              </w:rPr>
            </w:pPr>
            <w:r w:rsidRPr="00BF2E46">
              <w:rPr>
                <w:rFonts w:ascii="Arial" w:hAnsi="Arial" w:cs="Arial"/>
              </w:rPr>
              <w:t>File should be named “[Your name]_Q5_Methodolgy”</w:t>
            </w:r>
          </w:p>
        </w:tc>
        <w:tc>
          <w:tcPr>
            <w:tcW w:w="549" w:type="pct"/>
          </w:tcPr>
          <w:p w:rsidR="0003065C" w:rsidRPr="00266C10" w:rsidRDefault="0003065C" w:rsidP="0003065C">
            <w:pPr>
              <w:pStyle w:val="BodyText"/>
              <w:rPr>
                <w:rFonts w:ascii="Arial" w:hAnsi="Arial" w:cs="Arial"/>
              </w:rPr>
            </w:pPr>
            <w:r w:rsidRPr="00266C10">
              <w:rPr>
                <w:rFonts w:ascii="Arial" w:hAnsi="Arial" w:cs="Arial"/>
              </w:rPr>
              <w:t>4 marks</w:t>
            </w:r>
          </w:p>
        </w:tc>
        <w:tc>
          <w:tcPr>
            <w:tcW w:w="616" w:type="pct"/>
          </w:tcPr>
          <w:p w:rsidR="0003065C" w:rsidRPr="00266C10" w:rsidRDefault="0003065C" w:rsidP="0003065C">
            <w:pPr>
              <w:pStyle w:val="BodyText"/>
              <w:rPr>
                <w:rFonts w:ascii="Arial" w:hAnsi="Arial" w:cs="Arial"/>
              </w:rPr>
            </w:pPr>
            <w:r w:rsidRPr="00266C10">
              <w:rPr>
                <w:rFonts w:ascii="Arial" w:hAnsi="Arial" w:cs="Arial"/>
              </w:rPr>
              <w:t>35%</w:t>
            </w:r>
          </w:p>
        </w:tc>
      </w:tr>
    </w:tbl>
    <w:p w:rsidR="0003065C" w:rsidRPr="00266C10" w:rsidRDefault="0003065C">
      <w:pPr>
        <w:spacing w:after="0"/>
        <w:rPr>
          <w:rFonts w:ascii="Arial" w:hAnsi="Arial" w:cs="Arial"/>
          <w:sz w:val="24"/>
          <w:szCs w:val="24"/>
        </w:rPr>
      </w:pPr>
    </w:p>
    <w:p w:rsidR="0003065C" w:rsidRPr="00266C10" w:rsidRDefault="0003065C">
      <w:pPr>
        <w:spacing w:after="0"/>
        <w:rPr>
          <w:rFonts w:ascii="Arial" w:hAnsi="Arial" w:cs="Arial"/>
          <w:sz w:val="24"/>
          <w:szCs w:val="24"/>
        </w:rPr>
      </w:pPr>
    </w:p>
    <w:p w:rsidR="008063D7" w:rsidRPr="00266C10" w:rsidRDefault="008063D7">
      <w:pPr>
        <w:spacing w:after="0"/>
        <w:rPr>
          <w:rFonts w:ascii="Arial" w:hAnsi="Arial" w:cs="Arial"/>
          <w:b/>
          <w:sz w:val="24"/>
          <w:szCs w:val="24"/>
        </w:rPr>
      </w:pPr>
      <w:r w:rsidRPr="00266C10">
        <w:rPr>
          <w:rFonts w:ascii="Arial" w:hAnsi="Arial" w:cs="Arial"/>
          <w:b/>
          <w:sz w:val="24"/>
          <w:szCs w:val="24"/>
        </w:rPr>
        <w:br w:type="page"/>
      </w:r>
    </w:p>
    <w:p w:rsidR="000D3BBF" w:rsidRPr="00266C10" w:rsidRDefault="00F95707" w:rsidP="00F95707">
      <w:pPr>
        <w:pStyle w:val="Schedule"/>
        <w:numPr>
          <w:ilvl w:val="0"/>
          <w:numId w:val="0"/>
        </w:numPr>
        <w:ind w:left="720" w:hanging="720"/>
        <w:rPr>
          <w:rFonts w:ascii="Arial" w:hAnsi="Arial" w:cs="Arial"/>
        </w:rPr>
      </w:pPr>
      <w:bookmarkStart w:id="35" w:name="_Toc526258017"/>
      <w:r w:rsidRPr="00266C10">
        <w:rPr>
          <w:rFonts w:ascii="Arial" w:hAnsi="Arial" w:cs="Arial"/>
        </w:rPr>
        <w:lastRenderedPageBreak/>
        <w:t xml:space="preserve">Annex B: </w:t>
      </w:r>
      <w:r w:rsidR="00DE0DB1" w:rsidRPr="00266C10">
        <w:rPr>
          <w:rFonts w:ascii="Arial" w:hAnsi="Arial" w:cs="Arial"/>
        </w:rPr>
        <w:t>Declaration</w:t>
      </w:r>
      <w:bookmarkEnd w:id="35"/>
      <w:r w:rsidR="00DE0DB1" w:rsidRPr="00266C10">
        <w:rPr>
          <w:rFonts w:ascii="Arial" w:hAnsi="Arial" w:cs="Arial"/>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017"/>
      </w:tblGrid>
      <w:tr w:rsidR="00DE0DB1" w:rsidRPr="00266C10" w:rsidTr="0014069B">
        <w:trPr>
          <w:trHeight w:val="5428"/>
        </w:trPr>
        <w:tc>
          <w:tcPr>
            <w:tcW w:w="5000" w:type="pct"/>
            <w:shd w:val="clear" w:color="auto" w:fill="auto"/>
          </w:tcPr>
          <w:p w:rsidR="00DE0DB1" w:rsidRPr="00266C10" w:rsidRDefault="00DE0DB1" w:rsidP="00DE0DB1">
            <w:pPr>
              <w:pStyle w:val="Level2Number"/>
              <w:numPr>
                <w:ilvl w:val="0"/>
                <w:numId w:val="0"/>
              </w:numPr>
              <w:tabs>
                <w:tab w:val="left" w:pos="720"/>
              </w:tabs>
              <w:spacing w:line="256" w:lineRule="auto"/>
              <w:jc w:val="both"/>
              <w:rPr>
                <w:rFonts w:ascii="Arial" w:hAnsi="Arial" w:cs="Arial"/>
                <w:szCs w:val="22"/>
              </w:rPr>
            </w:pPr>
            <w:r w:rsidRPr="00266C10">
              <w:rPr>
                <w:rFonts w:ascii="Arial" w:hAnsi="Arial" w:cs="Arial"/>
                <w:szCs w:val="22"/>
              </w:rPr>
              <w:t xml:space="preserve">On behalf of the </w:t>
            </w:r>
            <w:r w:rsidR="00D47D75" w:rsidRPr="00266C10">
              <w:rPr>
                <w:rFonts w:ascii="Arial" w:hAnsi="Arial" w:cs="Arial"/>
                <w:szCs w:val="22"/>
              </w:rPr>
              <w:t>Applicant</w:t>
            </w:r>
            <w:r w:rsidRPr="00266C10">
              <w:rPr>
                <w:rFonts w:ascii="Arial" w:hAnsi="Arial" w:cs="Arial"/>
                <w:szCs w:val="22"/>
              </w:rPr>
              <w:t>:</w:t>
            </w:r>
          </w:p>
          <w:p w:rsidR="00DE0DB1" w:rsidRPr="00266C10" w:rsidRDefault="00DE0DB1" w:rsidP="00DE0DB1">
            <w:pPr>
              <w:pStyle w:val="ListBullet"/>
              <w:spacing w:line="256" w:lineRule="auto"/>
              <w:jc w:val="both"/>
              <w:rPr>
                <w:rFonts w:ascii="Arial" w:hAnsi="Arial" w:cs="Arial"/>
                <w:szCs w:val="22"/>
              </w:rPr>
            </w:pPr>
            <w:r w:rsidRPr="00266C10">
              <w:rPr>
                <w:rFonts w:ascii="Arial" w:hAnsi="Arial" w:cs="Arial"/>
                <w:szCs w:val="22"/>
              </w:rPr>
              <w:t xml:space="preserve">I declare that to the best of my knowledge the answers submitted in this </w:t>
            </w:r>
            <w:r w:rsidR="0033188B" w:rsidRPr="00266C10">
              <w:rPr>
                <w:rFonts w:ascii="Arial" w:hAnsi="Arial" w:cs="Arial"/>
                <w:szCs w:val="22"/>
              </w:rPr>
              <w:t>SQ</w:t>
            </w:r>
            <w:r w:rsidRPr="00266C10">
              <w:rPr>
                <w:rFonts w:ascii="Arial" w:hAnsi="Arial" w:cs="Arial"/>
                <w:szCs w:val="22"/>
              </w:rPr>
              <w:t xml:space="preserve"> are true and correct. </w:t>
            </w:r>
          </w:p>
          <w:p w:rsidR="00DE0DB1" w:rsidRPr="00266C10" w:rsidRDefault="00DE0DB1" w:rsidP="00DE0DB1">
            <w:pPr>
              <w:pStyle w:val="ListBullet"/>
              <w:spacing w:line="256" w:lineRule="auto"/>
              <w:jc w:val="both"/>
              <w:rPr>
                <w:rFonts w:ascii="Arial" w:hAnsi="Arial" w:cs="Arial"/>
                <w:szCs w:val="22"/>
              </w:rPr>
            </w:pPr>
            <w:r w:rsidRPr="00266C10">
              <w:rPr>
                <w:rFonts w:ascii="Arial" w:hAnsi="Arial" w:cs="Arial"/>
                <w:szCs w:val="22"/>
              </w:rPr>
              <w:t xml:space="preserve">I understand that the information will be used in the process to assess our suitability to be invited to tender for UCL's requirement. </w:t>
            </w:r>
          </w:p>
          <w:p w:rsidR="00DE0DB1" w:rsidRPr="00266C10" w:rsidRDefault="00DE0DB1" w:rsidP="00DE0DB1">
            <w:pPr>
              <w:pStyle w:val="ListBullet"/>
              <w:spacing w:line="256" w:lineRule="auto"/>
              <w:jc w:val="both"/>
              <w:rPr>
                <w:rFonts w:ascii="Arial" w:hAnsi="Arial" w:cs="Arial"/>
                <w:szCs w:val="22"/>
              </w:rPr>
            </w:pPr>
            <w:r w:rsidRPr="00266C10">
              <w:rPr>
                <w:rFonts w:ascii="Arial" w:hAnsi="Arial" w:cs="Arial"/>
                <w:szCs w:val="22"/>
              </w:rPr>
              <w:t xml:space="preserve">I acknowledge that UCL may reject this </w:t>
            </w:r>
            <w:r w:rsidR="0033188B" w:rsidRPr="00266C10">
              <w:rPr>
                <w:rFonts w:ascii="Arial" w:hAnsi="Arial" w:cs="Arial"/>
                <w:szCs w:val="22"/>
              </w:rPr>
              <w:t>SQ</w:t>
            </w:r>
            <w:r w:rsidRPr="00266C10">
              <w:rPr>
                <w:rFonts w:ascii="Arial" w:hAnsi="Arial" w:cs="Arial"/>
                <w:szCs w:val="22"/>
              </w:rPr>
              <w:t xml:space="preserve"> and/or disqualify the </w:t>
            </w:r>
            <w:r w:rsidR="00D47D75" w:rsidRPr="00266C10">
              <w:rPr>
                <w:rFonts w:ascii="Arial" w:hAnsi="Arial" w:cs="Arial"/>
                <w:szCs w:val="22"/>
              </w:rPr>
              <w:t>Applicant</w:t>
            </w:r>
            <w:r w:rsidRPr="00266C10">
              <w:rPr>
                <w:rFonts w:ascii="Arial" w:hAnsi="Arial" w:cs="Arial"/>
                <w:szCs w:val="22"/>
              </w:rPr>
              <w:t xml:space="preserve"> from the procurement process if there is a failure to answer all relevant questions fully or if I/we provide false/misleading information. </w:t>
            </w:r>
          </w:p>
          <w:p w:rsidR="00DE0DB1" w:rsidRPr="00266C10" w:rsidRDefault="00DE0DB1" w:rsidP="00DE0DB1">
            <w:pPr>
              <w:pStyle w:val="ListBullet"/>
              <w:spacing w:line="256" w:lineRule="auto"/>
              <w:jc w:val="both"/>
              <w:rPr>
                <w:rFonts w:ascii="Arial" w:hAnsi="Arial" w:cs="Arial"/>
                <w:szCs w:val="22"/>
              </w:rPr>
            </w:pPr>
            <w:r w:rsidRPr="00266C10">
              <w:rPr>
                <w:rFonts w:ascii="Arial" w:hAnsi="Arial" w:cs="Arial"/>
                <w:szCs w:val="22"/>
              </w:rPr>
              <w:t xml:space="preserve">I confirm that no conflict of interest exists between me/us and my/our advisors, and UCL and its advisors. </w:t>
            </w:r>
          </w:p>
          <w:p w:rsidR="00DE0DB1" w:rsidRPr="00266C10" w:rsidRDefault="00DE0DB1" w:rsidP="0014069B">
            <w:pPr>
              <w:pStyle w:val="Tabletext"/>
              <w:rPr>
                <w:rFonts w:ascii="Arial" w:hAnsi="Arial" w:cs="Arial"/>
                <w:szCs w:val="22"/>
              </w:rPr>
            </w:pPr>
            <w:r w:rsidRPr="00266C10">
              <w:rPr>
                <w:rFonts w:ascii="Arial" w:hAnsi="Arial" w:cs="Arial"/>
                <w:szCs w:val="22"/>
              </w:rPr>
              <w:t xml:space="preserve">I understand that failure to ensure that no conflict of interest arise may lead to disqualification from the procurement at the discretion of UCL. UCL will continuously monitor the position of the </w:t>
            </w:r>
            <w:r w:rsidR="00D47D75" w:rsidRPr="00266C10">
              <w:rPr>
                <w:rFonts w:ascii="Arial" w:hAnsi="Arial" w:cs="Arial"/>
                <w:szCs w:val="22"/>
              </w:rPr>
              <w:t>applicant</w:t>
            </w:r>
            <w:r w:rsidRPr="00266C10">
              <w:rPr>
                <w:rFonts w:ascii="Arial" w:hAnsi="Arial" w:cs="Arial"/>
                <w:szCs w:val="22"/>
              </w:rPr>
              <w:t xml:space="preserve"> in respect of the declarations made in this </w:t>
            </w:r>
            <w:r w:rsidR="0033188B" w:rsidRPr="00266C10">
              <w:rPr>
                <w:rFonts w:ascii="Arial" w:hAnsi="Arial" w:cs="Arial"/>
                <w:szCs w:val="22"/>
              </w:rPr>
              <w:t>SQ</w:t>
            </w:r>
            <w:r w:rsidRPr="00266C10">
              <w:rPr>
                <w:rFonts w:ascii="Arial" w:hAnsi="Arial" w:cs="Arial"/>
                <w:szCs w:val="22"/>
              </w:rPr>
              <w:t xml:space="preserve">.  UCL reserves the right to revisit and later exclude the </w:t>
            </w:r>
            <w:r w:rsidR="00D47D75" w:rsidRPr="00266C10">
              <w:rPr>
                <w:rFonts w:ascii="Arial" w:hAnsi="Arial" w:cs="Arial"/>
                <w:szCs w:val="22"/>
              </w:rPr>
              <w:t>applicant</w:t>
            </w:r>
            <w:r w:rsidRPr="00266C10">
              <w:rPr>
                <w:rFonts w:ascii="Arial" w:hAnsi="Arial" w:cs="Arial"/>
                <w:szCs w:val="22"/>
              </w:rPr>
              <w:t xml:space="preserve"> from the procurement process / not award the contract to the </w:t>
            </w:r>
            <w:r w:rsidR="00D47D75" w:rsidRPr="00266C10">
              <w:rPr>
                <w:rFonts w:ascii="Arial" w:hAnsi="Arial" w:cs="Arial"/>
                <w:szCs w:val="22"/>
              </w:rPr>
              <w:t>applicant</w:t>
            </w:r>
            <w:r w:rsidRPr="00266C10">
              <w:rPr>
                <w:rFonts w:ascii="Arial" w:hAnsi="Arial" w:cs="Arial"/>
                <w:szCs w:val="22"/>
              </w:rPr>
              <w:t xml:space="preserve"> in the event of a material adverse change which puts the </w:t>
            </w:r>
            <w:r w:rsidR="00D47D75" w:rsidRPr="00266C10">
              <w:rPr>
                <w:rFonts w:ascii="Arial" w:hAnsi="Arial" w:cs="Arial"/>
                <w:szCs w:val="22"/>
              </w:rPr>
              <w:t>applicant</w:t>
            </w:r>
            <w:r w:rsidRPr="00266C10">
              <w:rPr>
                <w:rFonts w:ascii="Arial" w:hAnsi="Arial" w:cs="Arial"/>
                <w:szCs w:val="22"/>
              </w:rPr>
              <w:t xml:space="preserve"> in breach of any of the mandatory or discretionary grounds of exclusion in this </w:t>
            </w:r>
            <w:r w:rsidR="0033188B" w:rsidRPr="00266C10">
              <w:rPr>
                <w:rFonts w:ascii="Arial" w:hAnsi="Arial" w:cs="Arial"/>
                <w:szCs w:val="22"/>
              </w:rPr>
              <w:t>SQ</w:t>
            </w:r>
            <w:r w:rsidRPr="00266C10">
              <w:rPr>
                <w:rFonts w:ascii="Arial" w:hAnsi="Arial" w:cs="Arial"/>
                <w:szCs w:val="22"/>
              </w:rPr>
              <w:t>.</w:t>
            </w:r>
          </w:p>
        </w:tc>
      </w:tr>
    </w:tbl>
    <w:p w:rsidR="000837F5" w:rsidRPr="00266C10" w:rsidRDefault="000837F5" w:rsidP="000837F5">
      <w:pPr>
        <w:pStyle w:val="BodyText"/>
        <w:rPr>
          <w:rFonts w:ascii="Arial" w:hAnsi="Arial" w:cs="Arial"/>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1576"/>
        <w:gridCol w:w="7441"/>
      </w:tblGrid>
      <w:tr w:rsidR="00DE0DB1" w:rsidRPr="00266C10" w:rsidTr="00F378C5">
        <w:tc>
          <w:tcPr>
            <w:tcW w:w="874" w:type="pct"/>
            <w:shd w:val="clear" w:color="auto" w:fill="auto"/>
          </w:tcPr>
          <w:bookmarkEnd w:id="30"/>
          <w:bookmarkEnd w:id="31"/>
          <w:bookmarkEnd w:id="32"/>
          <w:p w:rsidR="00DE0DB1" w:rsidRPr="00266C10" w:rsidRDefault="00DE0DB1" w:rsidP="00DE0DB1">
            <w:pPr>
              <w:spacing w:after="0"/>
              <w:rPr>
                <w:rFonts w:ascii="Arial" w:hAnsi="Arial" w:cs="Arial"/>
                <w:szCs w:val="22"/>
              </w:rPr>
            </w:pPr>
            <w:r w:rsidRPr="00266C10">
              <w:rPr>
                <w:rFonts w:ascii="Arial" w:hAnsi="Arial" w:cs="Arial"/>
                <w:szCs w:val="22"/>
              </w:rPr>
              <w:t>Signature:</w:t>
            </w:r>
          </w:p>
        </w:tc>
        <w:tc>
          <w:tcPr>
            <w:tcW w:w="4126" w:type="pct"/>
            <w:shd w:val="clear" w:color="auto" w:fill="auto"/>
          </w:tcPr>
          <w:p w:rsidR="00DE0DB1" w:rsidRPr="00266C10" w:rsidRDefault="00DE0DB1" w:rsidP="00DE0DB1">
            <w:pPr>
              <w:spacing w:after="0"/>
              <w:rPr>
                <w:rFonts w:ascii="Arial" w:hAnsi="Arial" w:cs="Arial"/>
                <w:szCs w:val="22"/>
              </w:rPr>
            </w:pPr>
          </w:p>
        </w:tc>
      </w:tr>
      <w:tr w:rsidR="00DE0DB1" w:rsidRPr="00266C10" w:rsidTr="00F378C5">
        <w:tc>
          <w:tcPr>
            <w:tcW w:w="874" w:type="pct"/>
            <w:shd w:val="clear" w:color="auto" w:fill="auto"/>
          </w:tcPr>
          <w:p w:rsidR="00DE0DB1" w:rsidRPr="00266C10" w:rsidRDefault="00DE0DB1" w:rsidP="00DE0DB1">
            <w:pPr>
              <w:spacing w:after="0"/>
              <w:rPr>
                <w:rFonts w:ascii="Arial" w:hAnsi="Arial" w:cs="Arial"/>
                <w:szCs w:val="22"/>
              </w:rPr>
            </w:pPr>
            <w:r w:rsidRPr="00266C10">
              <w:rPr>
                <w:rFonts w:ascii="Arial" w:hAnsi="Arial" w:cs="Arial"/>
                <w:szCs w:val="22"/>
              </w:rPr>
              <w:t>On behalf of:</w:t>
            </w:r>
          </w:p>
        </w:tc>
        <w:tc>
          <w:tcPr>
            <w:tcW w:w="4126" w:type="pct"/>
            <w:shd w:val="clear" w:color="auto" w:fill="auto"/>
          </w:tcPr>
          <w:p w:rsidR="00DE0DB1" w:rsidRPr="00266C10" w:rsidRDefault="00DE0DB1" w:rsidP="00DE0DB1">
            <w:pPr>
              <w:spacing w:after="0"/>
              <w:rPr>
                <w:rFonts w:ascii="Arial" w:hAnsi="Arial" w:cs="Arial"/>
                <w:szCs w:val="22"/>
              </w:rPr>
            </w:pPr>
          </w:p>
        </w:tc>
      </w:tr>
      <w:tr w:rsidR="00DE0DB1" w:rsidRPr="00266C10" w:rsidTr="00F378C5">
        <w:tc>
          <w:tcPr>
            <w:tcW w:w="874" w:type="pct"/>
            <w:shd w:val="clear" w:color="auto" w:fill="auto"/>
          </w:tcPr>
          <w:p w:rsidR="00DE0DB1" w:rsidRPr="00266C10" w:rsidRDefault="00DE0DB1" w:rsidP="00DE0DB1">
            <w:pPr>
              <w:spacing w:after="0"/>
              <w:rPr>
                <w:rFonts w:ascii="Arial" w:hAnsi="Arial" w:cs="Arial"/>
                <w:szCs w:val="22"/>
              </w:rPr>
            </w:pPr>
            <w:r w:rsidRPr="00266C10">
              <w:rPr>
                <w:rFonts w:ascii="Arial" w:hAnsi="Arial" w:cs="Arial"/>
                <w:szCs w:val="22"/>
              </w:rPr>
              <w:t>Position (Job Title):</w:t>
            </w:r>
          </w:p>
        </w:tc>
        <w:tc>
          <w:tcPr>
            <w:tcW w:w="4126" w:type="pct"/>
            <w:shd w:val="clear" w:color="auto" w:fill="auto"/>
          </w:tcPr>
          <w:p w:rsidR="00DE0DB1" w:rsidRPr="00266C10" w:rsidRDefault="00DE0DB1" w:rsidP="00DE0DB1">
            <w:pPr>
              <w:spacing w:after="0"/>
              <w:rPr>
                <w:rFonts w:ascii="Arial" w:hAnsi="Arial" w:cs="Arial"/>
                <w:szCs w:val="22"/>
              </w:rPr>
            </w:pPr>
          </w:p>
        </w:tc>
      </w:tr>
      <w:tr w:rsidR="00DE0DB1" w:rsidRPr="00266C10" w:rsidTr="00F378C5">
        <w:tc>
          <w:tcPr>
            <w:tcW w:w="874" w:type="pct"/>
            <w:shd w:val="clear" w:color="auto" w:fill="auto"/>
          </w:tcPr>
          <w:p w:rsidR="00DE0DB1" w:rsidRPr="00266C10" w:rsidRDefault="00DE0DB1" w:rsidP="00DE0DB1">
            <w:pPr>
              <w:spacing w:after="0"/>
              <w:rPr>
                <w:rFonts w:ascii="Arial" w:hAnsi="Arial" w:cs="Arial"/>
                <w:szCs w:val="22"/>
              </w:rPr>
            </w:pPr>
            <w:r w:rsidRPr="00266C10">
              <w:rPr>
                <w:rFonts w:ascii="Arial" w:hAnsi="Arial" w:cs="Arial"/>
                <w:szCs w:val="22"/>
              </w:rPr>
              <w:t>Date:</w:t>
            </w:r>
          </w:p>
        </w:tc>
        <w:tc>
          <w:tcPr>
            <w:tcW w:w="4126" w:type="pct"/>
            <w:shd w:val="clear" w:color="auto" w:fill="auto"/>
          </w:tcPr>
          <w:p w:rsidR="00DE0DB1" w:rsidRPr="00266C10" w:rsidRDefault="00DE0DB1" w:rsidP="00DE0DB1">
            <w:pPr>
              <w:spacing w:after="0"/>
              <w:rPr>
                <w:rFonts w:ascii="Arial" w:hAnsi="Arial" w:cs="Arial"/>
                <w:szCs w:val="22"/>
              </w:rPr>
            </w:pPr>
          </w:p>
        </w:tc>
      </w:tr>
      <w:tr w:rsidR="00DE0DB1" w:rsidRPr="00266C10" w:rsidTr="00F378C5">
        <w:tc>
          <w:tcPr>
            <w:tcW w:w="874" w:type="pct"/>
            <w:shd w:val="clear" w:color="auto" w:fill="auto"/>
          </w:tcPr>
          <w:p w:rsidR="00DE0DB1" w:rsidRPr="00266C10" w:rsidRDefault="00DE0DB1" w:rsidP="00DE0DB1">
            <w:pPr>
              <w:spacing w:after="0"/>
              <w:rPr>
                <w:rFonts w:ascii="Arial" w:hAnsi="Arial" w:cs="Arial"/>
                <w:szCs w:val="22"/>
              </w:rPr>
            </w:pPr>
            <w:r w:rsidRPr="00266C10">
              <w:rPr>
                <w:rFonts w:ascii="Arial" w:hAnsi="Arial" w:cs="Arial"/>
                <w:szCs w:val="22"/>
              </w:rPr>
              <w:t>Telephone number:</w:t>
            </w:r>
          </w:p>
        </w:tc>
        <w:tc>
          <w:tcPr>
            <w:tcW w:w="4126" w:type="pct"/>
            <w:shd w:val="clear" w:color="auto" w:fill="auto"/>
          </w:tcPr>
          <w:p w:rsidR="00DE0DB1" w:rsidRPr="00266C10" w:rsidRDefault="00DE0DB1" w:rsidP="00DE0DB1">
            <w:pPr>
              <w:spacing w:after="0"/>
              <w:rPr>
                <w:rFonts w:ascii="Arial" w:hAnsi="Arial" w:cs="Arial"/>
                <w:szCs w:val="22"/>
              </w:rPr>
            </w:pPr>
          </w:p>
        </w:tc>
      </w:tr>
    </w:tbl>
    <w:p w:rsidR="001F013F" w:rsidRPr="00266C10" w:rsidRDefault="001F013F" w:rsidP="000D3D34">
      <w:pPr>
        <w:rPr>
          <w:rFonts w:ascii="Arial" w:hAnsi="Arial" w:cs="Arial"/>
          <w:szCs w:val="22"/>
        </w:rPr>
      </w:pPr>
    </w:p>
    <w:sectPr w:rsidR="001F013F" w:rsidRPr="00266C10" w:rsidSect="005A051E">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55" w:rsidRDefault="009C5D55">
      <w:r>
        <w:separator/>
      </w:r>
    </w:p>
    <w:p w:rsidR="009C5D55" w:rsidRDefault="009C5D55"/>
    <w:p w:rsidR="009C5D55" w:rsidRDefault="009C5D55"/>
  </w:endnote>
  <w:endnote w:type="continuationSeparator" w:id="0">
    <w:p w:rsidR="009C5D55" w:rsidRDefault="009C5D55">
      <w:r>
        <w:continuationSeparator/>
      </w:r>
    </w:p>
    <w:p w:rsidR="009C5D55" w:rsidRDefault="009C5D55"/>
    <w:p w:rsidR="009C5D55" w:rsidRDefault="009C5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07" w:rsidRPr="00F95707" w:rsidRDefault="00F95707" w:rsidP="00CC6275">
    <w:pPr>
      <w:pStyle w:val="Footer"/>
      <w:rPr>
        <w:rFonts w:ascii="Arial" w:hAnsi="Arial"/>
        <w:sz w:val="18"/>
        <w:szCs w:val="18"/>
      </w:rPr>
    </w:pPr>
    <w:r w:rsidRPr="00F95707">
      <w:rPr>
        <w:rFonts w:ascii="Arial" w:hAnsi="Arial"/>
        <w:sz w:val="18"/>
        <w:szCs w:val="18"/>
      </w:rPr>
      <w:fldChar w:fldCharType="begin"/>
    </w:r>
    <w:r w:rsidRPr="00F95707">
      <w:rPr>
        <w:rFonts w:ascii="Arial" w:hAnsi="Arial"/>
        <w:sz w:val="18"/>
        <w:szCs w:val="18"/>
      </w:rPr>
      <w:instrText xml:space="preserve"> PAGE   \* MERGEFORMAT </w:instrText>
    </w:r>
    <w:r w:rsidRPr="00F95707">
      <w:rPr>
        <w:rFonts w:ascii="Arial" w:hAnsi="Arial"/>
        <w:sz w:val="18"/>
        <w:szCs w:val="18"/>
      </w:rPr>
      <w:fldChar w:fldCharType="separate"/>
    </w:r>
    <w:r w:rsidR="00BB69B5">
      <w:rPr>
        <w:rFonts w:ascii="Arial" w:hAnsi="Arial"/>
        <w:noProof/>
        <w:sz w:val="18"/>
        <w:szCs w:val="18"/>
      </w:rPr>
      <w:t>14</w:t>
    </w:r>
    <w:r w:rsidRPr="00F95707">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55" w:rsidRDefault="009C5D55">
      <w:r>
        <w:separator/>
      </w:r>
    </w:p>
  </w:footnote>
  <w:footnote w:type="continuationSeparator" w:id="0">
    <w:p w:rsidR="009C5D55" w:rsidRDefault="009C5D55">
      <w:r>
        <w:continuationSeparator/>
      </w:r>
    </w:p>
    <w:p w:rsidR="009C5D55" w:rsidRDefault="009C5D55"/>
    <w:p w:rsidR="009C5D55" w:rsidRDefault="009C5D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951CC600"/>
    <w:lvl w:ilvl="0">
      <w:start w:val="1"/>
      <w:numFmt w:val="decimal"/>
      <w:pStyle w:val="OfficeLevel1"/>
      <w:lvlText w:val="%1"/>
      <w:lvlJc w:val="left"/>
      <w:pPr>
        <w:tabs>
          <w:tab w:val="num" w:pos="1980"/>
        </w:tabs>
        <w:ind w:left="1980" w:hanging="720"/>
      </w:pPr>
      <w:rPr>
        <w:rFonts w:ascii="Arial" w:hAnsi="Arial" w:cs="Arial" w:hint="default"/>
        <w:b w:val="0"/>
        <w:sz w:val="22"/>
      </w:rPr>
    </w:lvl>
    <w:lvl w:ilvl="1">
      <w:start w:val="1"/>
      <w:numFmt w:val="decimal"/>
      <w:pStyle w:val="OfficeLevel2"/>
      <w:lvlText w:val="%1.%2"/>
      <w:lvlJc w:val="left"/>
      <w:pPr>
        <w:tabs>
          <w:tab w:val="num" w:pos="3150"/>
        </w:tabs>
        <w:ind w:left="3150" w:hanging="720"/>
      </w:pPr>
      <w:rPr>
        <w:rFonts w:ascii="Arial" w:hAnsi="Arial" w:cs="Arial" w:hint="default"/>
        <w:b w:val="0"/>
        <w:sz w:val="22"/>
      </w:rPr>
    </w:lvl>
    <w:lvl w:ilvl="2">
      <w:start w:val="1"/>
      <w:numFmt w:val="decimal"/>
      <w:pStyle w:val="OfficeLevel3"/>
      <w:lvlText w:val="%1.%2.%3"/>
      <w:lvlJc w:val="left"/>
      <w:pPr>
        <w:tabs>
          <w:tab w:val="num" w:pos="3420"/>
        </w:tabs>
        <w:ind w:left="3420" w:hanging="720"/>
      </w:pPr>
      <w:rPr>
        <w:rFonts w:ascii="Calibri" w:hAnsi="Calibri" w:hint="default"/>
        <w:b w:val="0"/>
        <w:sz w:val="22"/>
      </w:rPr>
    </w:lvl>
    <w:lvl w:ilvl="3">
      <w:start w:val="1"/>
      <w:numFmt w:val="lowerLetter"/>
      <w:pStyle w:val="OfficeLevel4"/>
      <w:lvlText w:val="(%4)"/>
      <w:lvlJc w:val="left"/>
      <w:pPr>
        <w:tabs>
          <w:tab w:val="num" w:pos="4140"/>
        </w:tabs>
        <w:ind w:left="4140" w:hanging="720"/>
      </w:pPr>
      <w:rPr>
        <w:rFonts w:ascii="Calibri" w:hAnsi="Calibri" w:hint="default"/>
        <w:b w:val="0"/>
        <w:sz w:val="22"/>
      </w:rPr>
    </w:lvl>
    <w:lvl w:ilvl="4">
      <w:start w:val="1"/>
      <w:numFmt w:val="lowerRoman"/>
      <w:pStyle w:val="OfficeLevel5"/>
      <w:lvlText w:val="(%5)"/>
      <w:lvlJc w:val="left"/>
      <w:pPr>
        <w:tabs>
          <w:tab w:val="num" w:pos="4860"/>
        </w:tabs>
        <w:ind w:left="4860" w:hanging="720"/>
      </w:pPr>
      <w:rPr>
        <w:rFonts w:ascii="Calibri" w:hAnsi="Calibri" w:hint="default"/>
        <w:b w:val="0"/>
        <w:sz w:val="22"/>
      </w:rPr>
    </w:lvl>
    <w:lvl w:ilvl="5">
      <w:start w:val="1"/>
      <w:numFmt w:val="upperRoman"/>
      <w:lvlText w:val="%6."/>
      <w:lvlJc w:val="left"/>
      <w:pPr>
        <w:tabs>
          <w:tab w:val="num" w:pos="5580"/>
        </w:tabs>
        <w:ind w:left="5580" w:hanging="720"/>
      </w:pPr>
      <w:rPr>
        <w:rFonts w:hint="default"/>
      </w:rPr>
    </w:lvl>
    <w:lvl w:ilvl="6">
      <w:start w:val="1"/>
      <w:numFmt w:val="decimal"/>
      <w:lvlText w:val="%7."/>
      <w:lvlJc w:val="left"/>
      <w:pPr>
        <w:tabs>
          <w:tab w:val="num" w:pos="6300"/>
        </w:tabs>
        <w:ind w:left="6300" w:hanging="720"/>
      </w:pPr>
      <w:rPr>
        <w:rFonts w:hint="default"/>
      </w:rPr>
    </w:lvl>
    <w:lvl w:ilvl="7">
      <w:start w:val="1"/>
      <w:numFmt w:val="lowerLetter"/>
      <w:lvlText w:val="%8."/>
      <w:lvlJc w:val="left"/>
      <w:pPr>
        <w:tabs>
          <w:tab w:val="num" w:pos="7020"/>
        </w:tabs>
        <w:ind w:left="7020" w:hanging="720"/>
      </w:pPr>
      <w:rPr>
        <w:rFonts w:hint="default"/>
      </w:rPr>
    </w:lvl>
    <w:lvl w:ilvl="8">
      <w:start w:val="1"/>
      <w:numFmt w:val="lowerRoman"/>
      <w:lvlText w:val="%9."/>
      <w:lvlJc w:val="left"/>
      <w:pPr>
        <w:tabs>
          <w:tab w:val="num" w:pos="7740"/>
        </w:tabs>
        <w:ind w:left="774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B434819"/>
    <w:multiLevelType w:val="hybridMultilevel"/>
    <w:tmpl w:val="5786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4642"/>
    <w:multiLevelType w:val="hybridMultilevel"/>
    <w:tmpl w:val="0922D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22817"/>
    <w:multiLevelType w:val="hybridMultilevel"/>
    <w:tmpl w:val="54F0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E78D6"/>
    <w:multiLevelType w:val="hybridMultilevel"/>
    <w:tmpl w:val="E10C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63345D"/>
    <w:multiLevelType w:val="hybridMultilevel"/>
    <w:tmpl w:val="323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22872"/>
    <w:multiLevelType w:val="hybridMultilevel"/>
    <w:tmpl w:val="7F2E8B24"/>
    <w:lvl w:ilvl="0" w:tplc="1FAEB3C6">
      <w:start w:val="1"/>
      <w:numFmt w:val="decimal"/>
      <w:pStyle w:val="SectionBulletsG"/>
      <w:lvlText w:val="G%1."/>
      <w:lvlJc w:val="left"/>
      <w:pPr>
        <w:ind w:left="792" w:hanging="360"/>
      </w:pPr>
      <w:rPr>
        <w:rFonts w:cs="Times New Roman" w:hint="default"/>
        <w:b/>
        <w:i w:val="0"/>
      </w:rPr>
    </w:lvl>
    <w:lvl w:ilvl="1" w:tplc="08090019">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12"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309860E2"/>
    <w:multiLevelType w:val="multilevel"/>
    <w:tmpl w:val="8EE2FBC0"/>
    <w:lvl w:ilvl="0">
      <w:start w:val="1"/>
      <w:numFmt w:val="decimal"/>
      <w:pStyle w:val="Tablenumber1"/>
      <w:lvlText w:val="%1"/>
      <w:lvlJc w:val="left"/>
      <w:pPr>
        <w:tabs>
          <w:tab w:val="num" w:pos="720"/>
        </w:tabs>
        <w:ind w:left="720" w:hanging="720"/>
      </w:pPr>
      <w:rPr>
        <w:rFonts w:ascii="Arial" w:hAnsi="Arial" w:cs="Arial"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4" w15:restartNumberingAfterBreak="0">
    <w:nsid w:val="35040CEC"/>
    <w:multiLevelType w:val="multilevel"/>
    <w:tmpl w:val="B69C349A"/>
    <w:lvl w:ilvl="0">
      <w:start w:val="1"/>
      <w:numFmt w:val="decimal"/>
      <w:pStyle w:val="Schedule"/>
      <w:lvlText w:val="%1."/>
      <w:lvlJc w:val="left"/>
      <w:pPr>
        <w:tabs>
          <w:tab w:val="num" w:pos="720"/>
        </w:tabs>
        <w:ind w:left="720" w:hanging="720"/>
      </w:pPr>
      <w:rPr>
        <w:rFonts w:hint="default"/>
        <w:b/>
        <w:caps w:val="0"/>
        <w:sz w:val="22"/>
        <w:szCs w:val="22"/>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Arial" w:hAnsi="Arial" w:cs="Arial" w:hint="default"/>
        <w:b/>
        <w:sz w:val="22"/>
        <w:szCs w:val="22"/>
      </w:rPr>
    </w:lvl>
    <w:lvl w:ilvl="3">
      <w:start w:val="1"/>
      <w:numFmt w:val="decimal"/>
      <w:pStyle w:val="Sch1Heading"/>
      <w:lvlText w:val="%4"/>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Arial" w:hAnsi="Arial" w:cs="Arial" w:hint="default"/>
        <w:b w:val="0"/>
        <w:i w:val="0"/>
        <w:sz w:val="22"/>
      </w:rPr>
    </w:lvl>
    <w:lvl w:ilvl="5">
      <w:start w:val="1"/>
      <w:numFmt w:val="lowerLetter"/>
      <w:pStyle w:val="Sch3Number"/>
      <w:lvlText w:val="(%6)"/>
      <w:lvlJc w:val="left"/>
      <w:pPr>
        <w:tabs>
          <w:tab w:val="num" w:pos="2160"/>
        </w:tabs>
        <w:ind w:left="2160" w:hanging="720"/>
      </w:pPr>
      <w:rPr>
        <w:rFonts w:ascii="Arial" w:hAnsi="Arial" w:cs="Arial"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5" w15:restartNumberingAfterBreak="0">
    <w:nsid w:val="38B3631D"/>
    <w:multiLevelType w:val="hybridMultilevel"/>
    <w:tmpl w:val="2AF8C97A"/>
    <w:name w:val="Appendix"/>
    <w:lvl w:ilvl="0" w:tplc="C952007A">
      <w:start w:val="1"/>
      <w:numFmt w:val="decimal"/>
      <w:pStyle w:val="Appendix"/>
      <w:lvlText w:val="Appendix %1"/>
      <w:lvlJc w:val="left"/>
      <w:pPr>
        <w:tabs>
          <w:tab w:val="num" w:pos="720"/>
        </w:tabs>
        <w:ind w:left="720" w:hanging="720"/>
      </w:pPr>
      <w:rPr>
        <w:rFonts w:ascii="Arial" w:hAnsi="Arial" w:cs="Arial"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6" w15:restartNumberingAfterBreak="0">
    <w:nsid w:val="3A51747A"/>
    <w:multiLevelType w:val="hybridMultilevel"/>
    <w:tmpl w:val="A068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B3AE0"/>
    <w:multiLevelType w:val="hybridMultilevel"/>
    <w:tmpl w:val="C308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F3B410C"/>
    <w:multiLevelType w:val="hybridMultilevel"/>
    <w:tmpl w:val="9364D478"/>
    <w:lvl w:ilvl="0" w:tplc="063A41EE">
      <w:start w:val="1"/>
      <w:numFmt w:val="decimal"/>
      <w:pStyle w:val="SectionBulletsC"/>
      <w:lvlText w:val="C%1."/>
      <w:lvlJc w:val="left"/>
      <w:pPr>
        <w:ind w:left="360" w:hanging="360"/>
      </w:pPr>
      <w:rPr>
        <w:rFonts w:cs="Times New Roman" w:hint="default"/>
        <w:b/>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1" w15:restartNumberingAfterBreak="0">
    <w:nsid w:val="5E047A24"/>
    <w:multiLevelType w:val="multilevel"/>
    <w:tmpl w:val="C36EEC42"/>
    <w:lvl w:ilvl="0">
      <w:start w:val="1"/>
      <w:numFmt w:val="decimal"/>
      <w:pStyle w:val="Level1Heading"/>
      <w:lvlText w:val="%1"/>
      <w:lvlJc w:val="left"/>
      <w:pPr>
        <w:tabs>
          <w:tab w:val="num" w:pos="720"/>
        </w:tabs>
        <w:ind w:left="720" w:hanging="720"/>
      </w:pPr>
      <w:rPr>
        <w:rFonts w:hint="default"/>
        <w:b/>
        <w:i w:val="0"/>
        <w:caps w:val="0"/>
        <w:sz w:val="22"/>
        <w:szCs w:val="22"/>
      </w:rPr>
    </w:lvl>
    <w:lvl w:ilvl="1">
      <w:start w:val="1"/>
      <w:numFmt w:val="decimal"/>
      <w:pStyle w:val="Level2Number"/>
      <w:lvlText w:val="%1.%2"/>
      <w:lvlJc w:val="left"/>
      <w:pPr>
        <w:tabs>
          <w:tab w:val="num" w:pos="720"/>
        </w:tabs>
        <w:ind w:left="720" w:hanging="720"/>
      </w:pPr>
      <w:rPr>
        <w:rFonts w:ascii="Arial" w:hAnsi="Arial" w:cs="Arial" w:hint="default"/>
        <w:b w:val="0"/>
        <w:i w:val="0"/>
        <w:caps w:val="0"/>
        <w:sz w:val="22"/>
        <w:szCs w:val="22"/>
      </w:rPr>
    </w:lvl>
    <w:lvl w:ilvl="2">
      <w:start w:val="1"/>
      <w:numFmt w:val="decimal"/>
      <w:pStyle w:val="Level3Number"/>
      <w:lvlText w:val="%1.%2.%3"/>
      <w:lvlJc w:val="left"/>
      <w:pPr>
        <w:tabs>
          <w:tab w:val="num" w:pos="1980"/>
        </w:tabs>
        <w:ind w:left="1980" w:hanging="720"/>
      </w:pPr>
      <w:rPr>
        <w:rFonts w:ascii="Arial" w:hAnsi="Arial" w:cs="Arial"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2"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7B3161C3"/>
    <w:multiLevelType w:val="multilevel"/>
    <w:tmpl w:val="4CA029EE"/>
    <w:lvl w:ilvl="0">
      <w:start w:val="1"/>
      <w:numFmt w:val="decimal"/>
      <w:lvlText w:val="Schedule %1:"/>
      <w:lvlJc w:val="left"/>
      <w:pPr>
        <w:tabs>
          <w:tab w:val="num" w:pos="720"/>
        </w:tabs>
        <w:ind w:left="720" w:hanging="720"/>
      </w:pPr>
      <w:rPr>
        <w:rFonts w:ascii="Arial" w:hAnsi="Arial" w:cs="Arial" w:hint="default"/>
        <w:b/>
        <w:caps w:val="0"/>
        <w:sz w:val="24"/>
        <w:szCs w:val="24"/>
      </w:rPr>
    </w:lvl>
    <w:lvl w:ilvl="1">
      <w:start w:val="1"/>
      <w:numFmt w:val="decimal"/>
      <w:lvlText w:val="Part %2"/>
      <w:lvlJc w:val="left"/>
      <w:pPr>
        <w:tabs>
          <w:tab w:val="num" w:pos="720"/>
        </w:tabs>
        <w:ind w:left="720" w:hanging="720"/>
      </w:pPr>
      <w:rPr>
        <w:rFonts w:ascii="Arial" w:hAnsi="Arial" w:cs="Arial" w:hint="default"/>
        <w:b/>
        <w:i w:val="0"/>
        <w:caps w:val="0"/>
        <w:sz w:val="24"/>
      </w:rPr>
    </w:lvl>
    <w:lvl w:ilvl="2">
      <w:start w:val="1"/>
      <w:numFmt w:val="decimal"/>
      <w:lvlText w:val="P%2.%3"/>
      <w:lvlJc w:val="left"/>
      <w:pPr>
        <w:tabs>
          <w:tab w:val="num" w:pos="720"/>
        </w:tabs>
        <w:ind w:left="720" w:hanging="720"/>
      </w:pPr>
      <w:rPr>
        <w:rFonts w:ascii="Arial" w:hAnsi="Arial" w:cs="Arial" w:hint="default"/>
        <w:b/>
        <w:i w:val="0"/>
        <w:sz w:val="24"/>
      </w:rPr>
    </w:lvl>
    <w:lvl w:ilvl="3">
      <w:start w:val="1"/>
      <w:numFmt w:val="decimal"/>
      <w:lvlText w:val="P3.%3.%4"/>
      <w:lvlJc w:val="left"/>
      <w:pPr>
        <w:tabs>
          <w:tab w:val="num" w:pos="720"/>
        </w:tabs>
        <w:ind w:left="720" w:hanging="720"/>
      </w:pPr>
      <w:rPr>
        <w:rFonts w:ascii="Calibri" w:hAnsi="Calibri" w:cs="Times New Roman" w:hint="default"/>
        <w:b w:val="0"/>
        <w:bCs w:val="0"/>
        <w:i w:val="0"/>
        <w:iCs w:val="0"/>
        <w:caps w:val="0"/>
        <w:smallCaps w:val="0"/>
        <w:strike w:val="0"/>
        <w:dstrike w:val="0"/>
        <w:vanish w:val="0"/>
        <w:color w:val="000000"/>
        <w:spacing w:val="0"/>
        <w:kern w:val="0"/>
        <w:position w:val="0"/>
        <w:sz w:val="20"/>
        <w:szCs w:val="22"/>
        <w:u w:val="none"/>
        <w:vertAlign w:val="baseline"/>
        <w:em w:val="none"/>
      </w:rPr>
    </w:lvl>
    <w:lvl w:ilvl="4">
      <w:start w:val="1"/>
      <w:numFmt w:val="lowerLetter"/>
      <w:lvlText w:val="P%2.%3.%4.%5"/>
      <w:lvlJc w:val="left"/>
      <w:pPr>
        <w:tabs>
          <w:tab w:val="num" w:pos="1440"/>
        </w:tabs>
        <w:ind w:left="1440" w:hanging="720"/>
      </w:pPr>
      <w:rPr>
        <w:rFonts w:ascii="Calibri" w:hAnsi="Calibri" w:hint="default"/>
        <w:b w:val="0"/>
        <w:i w:val="0"/>
        <w:sz w:val="20"/>
      </w:rPr>
    </w:lvl>
    <w:lvl w:ilvl="5">
      <w:start w:val="1"/>
      <w:numFmt w:val="lowerLetter"/>
      <w:lvlText w:val="(%6)"/>
      <w:lvlJc w:val="left"/>
      <w:pPr>
        <w:tabs>
          <w:tab w:val="num" w:pos="2160"/>
        </w:tabs>
        <w:ind w:left="2160" w:hanging="720"/>
      </w:pPr>
      <w:rPr>
        <w:rFonts w:ascii="Calibri" w:hAnsi="Calibri" w:hint="default"/>
        <w:b w:val="0"/>
        <w:i w:val="0"/>
        <w:sz w:val="22"/>
      </w:rPr>
    </w:lvl>
    <w:lvl w:ilvl="6">
      <w:start w:val="1"/>
      <w:numFmt w:val="lowerRoman"/>
      <w:lvlText w:val="(%7)"/>
      <w:lvlJc w:val="left"/>
      <w:pPr>
        <w:tabs>
          <w:tab w:val="num" w:pos="2880"/>
        </w:tabs>
        <w:ind w:left="2880" w:hanging="720"/>
      </w:pPr>
      <w:rPr>
        <w:rFonts w:ascii="Calibri" w:hAnsi="Calibri" w:hint="default"/>
        <w:b w:val="0"/>
        <w:i w:val="0"/>
        <w:sz w:val="22"/>
      </w:rPr>
    </w:lvl>
    <w:lvl w:ilvl="7">
      <w:start w:val="1"/>
      <w:numFmt w:val="upperLetter"/>
      <w:lvlText w:val="(%8)"/>
      <w:lvlJc w:val="left"/>
      <w:pPr>
        <w:tabs>
          <w:tab w:val="num" w:pos="3600"/>
        </w:tabs>
        <w:ind w:left="3600" w:hanging="720"/>
      </w:pPr>
      <w:rPr>
        <w:rFonts w:ascii="Calibri" w:hAnsi="Calibri" w:hint="default"/>
        <w:b w:val="0"/>
        <w:i w:val="0"/>
        <w:sz w:val="22"/>
      </w:rPr>
    </w:lvl>
    <w:lvl w:ilvl="8">
      <w:start w:val="1"/>
      <w:numFmt w:val="decimal"/>
      <w:lvlText w:val="(%9)"/>
      <w:lvlJc w:val="left"/>
      <w:pPr>
        <w:tabs>
          <w:tab w:val="num" w:pos="4320"/>
        </w:tabs>
        <w:ind w:left="4320" w:hanging="720"/>
      </w:pPr>
      <w:rPr>
        <w:rFonts w:ascii="Calibri" w:hAnsi="Calibri" w:hint="default"/>
        <w:b w:val="0"/>
        <w:i w:val="0"/>
        <w:sz w:val="22"/>
      </w:rPr>
    </w:lvl>
  </w:abstractNum>
  <w:abstractNum w:abstractNumId="2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7" w15:restartNumberingAfterBreak="0">
    <w:nsid w:val="7E0A1B71"/>
    <w:multiLevelType w:val="hybridMultilevel"/>
    <w:tmpl w:val="0DCE07F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8" w15:restartNumberingAfterBreak="0">
    <w:nsid w:val="7E9A2A99"/>
    <w:multiLevelType w:val="hybridMultilevel"/>
    <w:tmpl w:val="E7CC3B4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num w:numId="1">
    <w:abstractNumId w:val="23"/>
  </w:num>
  <w:num w:numId="2">
    <w:abstractNumId w:val="15"/>
  </w:num>
  <w:num w:numId="3">
    <w:abstractNumId w:val="1"/>
  </w:num>
  <w:num w:numId="4">
    <w:abstractNumId w:val="18"/>
  </w:num>
  <w:num w:numId="5">
    <w:abstractNumId w:val="26"/>
  </w:num>
  <w:num w:numId="6">
    <w:abstractNumId w:val="20"/>
  </w:num>
  <w:num w:numId="7">
    <w:abstractNumId w:val="21"/>
  </w:num>
  <w:num w:numId="8">
    <w:abstractNumId w:val="12"/>
  </w:num>
  <w:num w:numId="9">
    <w:abstractNumId w:val="14"/>
  </w:num>
  <w:num w:numId="10">
    <w:abstractNumId w:val="8"/>
  </w:num>
  <w:num w:numId="11">
    <w:abstractNumId w:val="7"/>
  </w:num>
  <w:num w:numId="12">
    <w:abstractNumId w:val="6"/>
  </w:num>
  <w:num w:numId="13">
    <w:abstractNumId w:val="22"/>
  </w:num>
  <w:num w:numId="14">
    <w:abstractNumId w:val="13"/>
  </w:num>
  <w:num w:numId="15">
    <w:abstractNumId w:val="9"/>
  </w:num>
  <w:num w:numId="16">
    <w:abstractNumId w:val="24"/>
  </w:num>
  <w:num w:numId="17">
    <w:abstractNumId w:val="11"/>
  </w:num>
  <w:num w:numId="18">
    <w:abstractNumId w:val="0"/>
  </w:num>
  <w:num w:numId="19">
    <w:abstractNumId w:val="19"/>
  </w:num>
  <w:num w:numId="20">
    <w:abstractNumId w:val="3"/>
  </w:num>
  <w:num w:numId="21">
    <w:abstractNumId w:val="25"/>
  </w:num>
  <w:num w:numId="22">
    <w:abstractNumId w:val="14"/>
    <w:lvlOverride w:ilvl="0">
      <w:startOverride w:val="1"/>
    </w:lvlOverride>
  </w:num>
  <w:num w:numId="23">
    <w:abstractNumId w:val="4"/>
  </w:num>
  <w:num w:numId="24">
    <w:abstractNumId w:val="5"/>
  </w:num>
  <w:num w:numId="25">
    <w:abstractNumId w:val="16"/>
  </w:num>
  <w:num w:numId="26">
    <w:abstractNumId w:val="2"/>
  </w:num>
  <w:num w:numId="27">
    <w:abstractNumId w:val="10"/>
  </w:num>
  <w:num w:numId="28">
    <w:abstractNumId w:val="1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num>
  <w:num w:numId="32">
    <w:abstractNumId w:val="27"/>
  </w:num>
  <w:num w:numId="3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327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Var" w:val="RPT"/>
    <w:docVar w:name="vDocType$" w:val="RPT"/>
  </w:docVars>
  <w:rsids>
    <w:rsidRoot w:val="002169BD"/>
    <w:rsid w:val="0000165F"/>
    <w:rsid w:val="000038B5"/>
    <w:rsid w:val="00014BF7"/>
    <w:rsid w:val="000167E1"/>
    <w:rsid w:val="00020D46"/>
    <w:rsid w:val="00021B06"/>
    <w:rsid w:val="000275C4"/>
    <w:rsid w:val="0003065C"/>
    <w:rsid w:val="00034379"/>
    <w:rsid w:val="00042BBA"/>
    <w:rsid w:val="000469B8"/>
    <w:rsid w:val="00052F78"/>
    <w:rsid w:val="00055AA3"/>
    <w:rsid w:val="00057B0C"/>
    <w:rsid w:val="00062BD6"/>
    <w:rsid w:val="00065A6E"/>
    <w:rsid w:val="00067C7C"/>
    <w:rsid w:val="00073525"/>
    <w:rsid w:val="00076573"/>
    <w:rsid w:val="000822AE"/>
    <w:rsid w:val="000837F5"/>
    <w:rsid w:val="00085CB3"/>
    <w:rsid w:val="00090126"/>
    <w:rsid w:val="000B6479"/>
    <w:rsid w:val="000C2518"/>
    <w:rsid w:val="000C2F08"/>
    <w:rsid w:val="000C35B6"/>
    <w:rsid w:val="000C3E12"/>
    <w:rsid w:val="000C4A13"/>
    <w:rsid w:val="000C6ACF"/>
    <w:rsid w:val="000C6B76"/>
    <w:rsid w:val="000C79B3"/>
    <w:rsid w:val="000D1D38"/>
    <w:rsid w:val="000D3BBF"/>
    <w:rsid w:val="000D3D34"/>
    <w:rsid w:val="000D5722"/>
    <w:rsid w:val="000E2A91"/>
    <w:rsid w:val="000E2C96"/>
    <w:rsid w:val="000E5DD6"/>
    <w:rsid w:val="000F5C18"/>
    <w:rsid w:val="00100273"/>
    <w:rsid w:val="001011DF"/>
    <w:rsid w:val="00104FEE"/>
    <w:rsid w:val="0010609A"/>
    <w:rsid w:val="001071F6"/>
    <w:rsid w:val="0011054D"/>
    <w:rsid w:val="0011170B"/>
    <w:rsid w:val="001124CE"/>
    <w:rsid w:val="00112CFF"/>
    <w:rsid w:val="0011415A"/>
    <w:rsid w:val="00114AE8"/>
    <w:rsid w:val="001237EA"/>
    <w:rsid w:val="001265B1"/>
    <w:rsid w:val="001325EE"/>
    <w:rsid w:val="001374E6"/>
    <w:rsid w:val="0014069B"/>
    <w:rsid w:val="001410B6"/>
    <w:rsid w:val="001426F9"/>
    <w:rsid w:val="00155EAD"/>
    <w:rsid w:val="00161335"/>
    <w:rsid w:val="00162CA4"/>
    <w:rsid w:val="00162EC1"/>
    <w:rsid w:val="00163E32"/>
    <w:rsid w:val="00166A93"/>
    <w:rsid w:val="00174777"/>
    <w:rsid w:val="001A3C2A"/>
    <w:rsid w:val="001A5B4D"/>
    <w:rsid w:val="001B0599"/>
    <w:rsid w:val="001B44D8"/>
    <w:rsid w:val="001B583E"/>
    <w:rsid w:val="001C0080"/>
    <w:rsid w:val="001C6424"/>
    <w:rsid w:val="001C6C17"/>
    <w:rsid w:val="001C7E17"/>
    <w:rsid w:val="001D59E5"/>
    <w:rsid w:val="001E084F"/>
    <w:rsid w:val="001E5146"/>
    <w:rsid w:val="001E6A79"/>
    <w:rsid w:val="001F013F"/>
    <w:rsid w:val="001F1CC0"/>
    <w:rsid w:val="001F5E06"/>
    <w:rsid w:val="00201DE1"/>
    <w:rsid w:val="00205A1E"/>
    <w:rsid w:val="00206870"/>
    <w:rsid w:val="0020696E"/>
    <w:rsid w:val="002169BD"/>
    <w:rsid w:val="002200C9"/>
    <w:rsid w:val="002200F6"/>
    <w:rsid w:val="002224C3"/>
    <w:rsid w:val="00223B1D"/>
    <w:rsid w:val="00234065"/>
    <w:rsid w:val="0023423A"/>
    <w:rsid w:val="002448C4"/>
    <w:rsid w:val="0024502F"/>
    <w:rsid w:val="00246F78"/>
    <w:rsid w:val="00251DD2"/>
    <w:rsid w:val="00251F2E"/>
    <w:rsid w:val="002565DC"/>
    <w:rsid w:val="00264666"/>
    <w:rsid w:val="0026692B"/>
    <w:rsid w:val="00266C10"/>
    <w:rsid w:val="00272A9F"/>
    <w:rsid w:val="002738C6"/>
    <w:rsid w:val="0027466D"/>
    <w:rsid w:val="002840DF"/>
    <w:rsid w:val="00284760"/>
    <w:rsid w:val="00292EC1"/>
    <w:rsid w:val="002B06CB"/>
    <w:rsid w:val="002B0CFB"/>
    <w:rsid w:val="002C2070"/>
    <w:rsid w:val="002C3204"/>
    <w:rsid w:val="002C63C2"/>
    <w:rsid w:val="002D2BB3"/>
    <w:rsid w:val="002D31E9"/>
    <w:rsid w:val="002D3C27"/>
    <w:rsid w:val="002E14D6"/>
    <w:rsid w:val="002E27D1"/>
    <w:rsid w:val="002F322F"/>
    <w:rsid w:val="002F4877"/>
    <w:rsid w:val="00314F95"/>
    <w:rsid w:val="00317674"/>
    <w:rsid w:val="00323B5A"/>
    <w:rsid w:val="0033181C"/>
    <w:rsid w:val="0033188B"/>
    <w:rsid w:val="003328FC"/>
    <w:rsid w:val="00334B32"/>
    <w:rsid w:val="00335054"/>
    <w:rsid w:val="003409D0"/>
    <w:rsid w:val="00341DFE"/>
    <w:rsid w:val="0034366A"/>
    <w:rsid w:val="00347A81"/>
    <w:rsid w:val="00350CB2"/>
    <w:rsid w:val="00351DB4"/>
    <w:rsid w:val="00356759"/>
    <w:rsid w:val="003571B5"/>
    <w:rsid w:val="0036007D"/>
    <w:rsid w:val="00362D68"/>
    <w:rsid w:val="003645ED"/>
    <w:rsid w:val="0036726C"/>
    <w:rsid w:val="00372A59"/>
    <w:rsid w:val="003748CE"/>
    <w:rsid w:val="00382F9C"/>
    <w:rsid w:val="00384029"/>
    <w:rsid w:val="00384E62"/>
    <w:rsid w:val="00393B91"/>
    <w:rsid w:val="00394113"/>
    <w:rsid w:val="003A6CF4"/>
    <w:rsid w:val="003A7027"/>
    <w:rsid w:val="003B11FD"/>
    <w:rsid w:val="003C0E7C"/>
    <w:rsid w:val="003C12F9"/>
    <w:rsid w:val="003C45FE"/>
    <w:rsid w:val="003C498E"/>
    <w:rsid w:val="003C5315"/>
    <w:rsid w:val="003D4A92"/>
    <w:rsid w:val="003E1BF2"/>
    <w:rsid w:val="003E5F0C"/>
    <w:rsid w:val="003E7425"/>
    <w:rsid w:val="003E7B01"/>
    <w:rsid w:val="003F3BEA"/>
    <w:rsid w:val="003F5503"/>
    <w:rsid w:val="003F7FCD"/>
    <w:rsid w:val="004001FA"/>
    <w:rsid w:val="00402106"/>
    <w:rsid w:val="00411DF2"/>
    <w:rsid w:val="00420EB7"/>
    <w:rsid w:val="00424F37"/>
    <w:rsid w:val="00440229"/>
    <w:rsid w:val="00445557"/>
    <w:rsid w:val="00445F4A"/>
    <w:rsid w:val="004523C3"/>
    <w:rsid w:val="00454FF9"/>
    <w:rsid w:val="0046512F"/>
    <w:rsid w:val="00465F46"/>
    <w:rsid w:val="004806E9"/>
    <w:rsid w:val="00490B89"/>
    <w:rsid w:val="00493AE0"/>
    <w:rsid w:val="00495EA7"/>
    <w:rsid w:val="00496741"/>
    <w:rsid w:val="004A0C60"/>
    <w:rsid w:val="004A18AD"/>
    <w:rsid w:val="004A33CC"/>
    <w:rsid w:val="004A45C3"/>
    <w:rsid w:val="004A4FA4"/>
    <w:rsid w:val="004A50DE"/>
    <w:rsid w:val="004A5307"/>
    <w:rsid w:val="004A5548"/>
    <w:rsid w:val="004A67F9"/>
    <w:rsid w:val="004B012A"/>
    <w:rsid w:val="004B1C75"/>
    <w:rsid w:val="004B3178"/>
    <w:rsid w:val="004B4FCF"/>
    <w:rsid w:val="004B7851"/>
    <w:rsid w:val="004C48B9"/>
    <w:rsid w:val="004C55A8"/>
    <w:rsid w:val="004C5B59"/>
    <w:rsid w:val="004C5DFD"/>
    <w:rsid w:val="004C7E8B"/>
    <w:rsid w:val="004E1454"/>
    <w:rsid w:val="004E44CC"/>
    <w:rsid w:val="004E5C2B"/>
    <w:rsid w:val="004F07ED"/>
    <w:rsid w:val="004F08A9"/>
    <w:rsid w:val="004F1F19"/>
    <w:rsid w:val="004F30C1"/>
    <w:rsid w:val="004F4FE3"/>
    <w:rsid w:val="00503541"/>
    <w:rsid w:val="0051108A"/>
    <w:rsid w:val="005117A1"/>
    <w:rsid w:val="00513F17"/>
    <w:rsid w:val="00535D0C"/>
    <w:rsid w:val="00536D4D"/>
    <w:rsid w:val="00542663"/>
    <w:rsid w:val="005429BF"/>
    <w:rsid w:val="00545ABF"/>
    <w:rsid w:val="00550081"/>
    <w:rsid w:val="0055321C"/>
    <w:rsid w:val="00555524"/>
    <w:rsid w:val="00557A0B"/>
    <w:rsid w:val="00565CFA"/>
    <w:rsid w:val="00565F93"/>
    <w:rsid w:val="005703C0"/>
    <w:rsid w:val="00573995"/>
    <w:rsid w:val="005768A2"/>
    <w:rsid w:val="00577F2C"/>
    <w:rsid w:val="005832BB"/>
    <w:rsid w:val="00583847"/>
    <w:rsid w:val="005838AE"/>
    <w:rsid w:val="00590B67"/>
    <w:rsid w:val="0059556C"/>
    <w:rsid w:val="0059593E"/>
    <w:rsid w:val="00595BEA"/>
    <w:rsid w:val="0059665D"/>
    <w:rsid w:val="005A051E"/>
    <w:rsid w:val="005A3E1E"/>
    <w:rsid w:val="005B77D2"/>
    <w:rsid w:val="005B7B6D"/>
    <w:rsid w:val="005D6B41"/>
    <w:rsid w:val="005E242D"/>
    <w:rsid w:val="005E54C3"/>
    <w:rsid w:val="005F2A06"/>
    <w:rsid w:val="005F3335"/>
    <w:rsid w:val="005F39BA"/>
    <w:rsid w:val="0060569F"/>
    <w:rsid w:val="00605BEA"/>
    <w:rsid w:val="006159A1"/>
    <w:rsid w:val="0062354E"/>
    <w:rsid w:val="0062422C"/>
    <w:rsid w:val="00626435"/>
    <w:rsid w:val="00626E70"/>
    <w:rsid w:val="00627238"/>
    <w:rsid w:val="00641AA0"/>
    <w:rsid w:val="00643BDD"/>
    <w:rsid w:val="00643FAF"/>
    <w:rsid w:val="006440CD"/>
    <w:rsid w:val="00646C69"/>
    <w:rsid w:val="00650980"/>
    <w:rsid w:val="0065197F"/>
    <w:rsid w:val="00652145"/>
    <w:rsid w:val="00653268"/>
    <w:rsid w:val="00654CFD"/>
    <w:rsid w:val="00660403"/>
    <w:rsid w:val="00663D85"/>
    <w:rsid w:val="00663E6B"/>
    <w:rsid w:val="00672327"/>
    <w:rsid w:val="00673D54"/>
    <w:rsid w:val="0067411B"/>
    <w:rsid w:val="0067466F"/>
    <w:rsid w:val="00674DEE"/>
    <w:rsid w:val="0067665E"/>
    <w:rsid w:val="00680268"/>
    <w:rsid w:val="00694ABA"/>
    <w:rsid w:val="006A2834"/>
    <w:rsid w:val="006A43D1"/>
    <w:rsid w:val="006A5F11"/>
    <w:rsid w:val="006A6239"/>
    <w:rsid w:val="006A63A7"/>
    <w:rsid w:val="006A6BFC"/>
    <w:rsid w:val="006B4F51"/>
    <w:rsid w:val="006B73BD"/>
    <w:rsid w:val="006C373A"/>
    <w:rsid w:val="006D282A"/>
    <w:rsid w:val="006D5272"/>
    <w:rsid w:val="006E1974"/>
    <w:rsid w:val="006E46B6"/>
    <w:rsid w:val="006E669B"/>
    <w:rsid w:val="006E697A"/>
    <w:rsid w:val="006E732F"/>
    <w:rsid w:val="006F47CB"/>
    <w:rsid w:val="0070195B"/>
    <w:rsid w:val="00706217"/>
    <w:rsid w:val="00714F4C"/>
    <w:rsid w:val="00717412"/>
    <w:rsid w:val="00720B61"/>
    <w:rsid w:val="00721F43"/>
    <w:rsid w:val="007251E9"/>
    <w:rsid w:val="00743C61"/>
    <w:rsid w:val="00750BA1"/>
    <w:rsid w:val="00751FC5"/>
    <w:rsid w:val="00752EAD"/>
    <w:rsid w:val="00760FC1"/>
    <w:rsid w:val="007613E1"/>
    <w:rsid w:val="007625ED"/>
    <w:rsid w:val="00763144"/>
    <w:rsid w:val="0076371C"/>
    <w:rsid w:val="00770AA9"/>
    <w:rsid w:val="007739D5"/>
    <w:rsid w:val="007746E9"/>
    <w:rsid w:val="00774F59"/>
    <w:rsid w:val="0079355D"/>
    <w:rsid w:val="00796E7E"/>
    <w:rsid w:val="007A3DA9"/>
    <w:rsid w:val="007A3DCC"/>
    <w:rsid w:val="007A73E2"/>
    <w:rsid w:val="007B01F1"/>
    <w:rsid w:val="007C1C03"/>
    <w:rsid w:val="007D6396"/>
    <w:rsid w:val="007E1346"/>
    <w:rsid w:val="007E2909"/>
    <w:rsid w:val="007E78E0"/>
    <w:rsid w:val="007F4817"/>
    <w:rsid w:val="008012D1"/>
    <w:rsid w:val="008018F2"/>
    <w:rsid w:val="008019D6"/>
    <w:rsid w:val="00802819"/>
    <w:rsid w:val="008063D7"/>
    <w:rsid w:val="008106D8"/>
    <w:rsid w:val="00811725"/>
    <w:rsid w:val="00821D18"/>
    <w:rsid w:val="00825865"/>
    <w:rsid w:val="00831D5D"/>
    <w:rsid w:val="00841BBF"/>
    <w:rsid w:val="00843C58"/>
    <w:rsid w:val="00856DF0"/>
    <w:rsid w:val="008670DC"/>
    <w:rsid w:val="00872F8E"/>
    <w:rsid w:val="008738AC"/>
    <w:rsid w:val="00876DB7"/>
    <w:rsid w:val="00877E7D"/>
    <w:rsid w:val="00886770"/>
    <w:rsid w:val="00887396"/>
    <w:rsid w:val="00890623"/>
    <w:rsid w:val="008A2527"/>
    <w:rsid w:val="008A52D8"/>
    <w:rsid w:val="008A55FE"/>
    <w:rsid w:val="008A6F4B"/>
    <w:rsid w:val="008B20B6"/>
    <w:rsid w:val="008B4CB7"/>
    <w:rsid w:val="008C24BC"/>
    <w:rsid w:val="008D7E4A"/>
    <w:rsid w:val="008E32AD"/>
    <w:rsid w:val="008E46EE"/>
    <w:rsid w:val="008E6771"/>
    <w:rsid w:val="008F4672"/>
    <w:rsid w:val="0090310B"/>
    <w:rsid w:val="00914311"/>
    <w:rsid w:val="009208D3"/>
    <w:rsid w:val="00921DC6"/>
    <w:rsid w:val="0093009F"/>
    <w:rsid w:val="00935A74"/>
    <w:rsid w:val="00940BE4"/>
    <w:rsid w:val="0094155B"/>
    <w:rsid w:val="009429EB"/>
    <w:rsid w:val="00952631"/>
    <w:rsid w:val="00955458"/>
    <w:rsid w:val="00956630"/>
    <w:rsid w:val="00957F9C"/>
    <w:rsid w:val="00966803"/>
    <w:rsid w:val="009677D0"/>
    <w:rsid w:val="00971B4D"/>
    <w:rsid w:val="0097522B"/>
    <w:rsid w:val="009808B8"/>
    <w:rsid w:val="009834B8"/>
    <w:rsid w:val="009869E6"/>
    <w:rsid w:val="00991FBA"/>
    <w:rsid w:val="009935CF"/>
    <w:rsid w:val="009A0509"/>
    <w:rsid w:val="009B25FE"/>
    <w:rsid w:val="009B3876"/>
    <w:rsid w:val="009C2F38"/>
    <w:rsid w:val="009C3ED6"/>
    <w:rsid w:val="009C5D55"/>
    <w:rsid w:val="009D34AF"/>
    <w:rsid w:val="009D4E81"/>
    <w:rsid w:val="009D5235"/>
    <w:rsid w:val="009E1E32"/>
    <w:rsid w:val="009F148D"/>
    <w:rsid w:val="009F3086"/>
    <w:rsid w:val="00A07A1D"/>
    <w:rsid w:val="00A13187"/>
    <w:rsid w:val="00A25EDF"/>
    <w:rsid w:val="00A270C9"/>
    <w:rsid w:val="00A2765A"/>
    <w:rsid w:val="00A27FB7"/>
    <w:rsid w:val="00A4690D"/>
    <w:rsid w:val="00A572B7"/>
    <w:rsid w:val="00A63309"/>
    <w:rsid w:val="00A72AFB"/>
    <w:rsid w:val="00A74A40"/>
    <w:rsid w:val="00A760C8"/>
    <w:rsid w:val="00A837B3"/>
    <w:rsid w:val="00A90BEC"/>
    <w:rsid w:val="00A91788"/>
    <w:rsid w:val="00A91E40"/>
    <w:rsid w:val="00AA3AE1"/>
    <w:rsid w:val="00AA3DA2"/>
    <w:rsid w:val="00AA3F8C"/>
    <w:rsid w:val="00AA61BA"/>
    <w:rsid w:val="00AB6D64"/>
    <w:rsid w:val="00AE31B6"/>
    <w:rsid w:val="00AE398F"/>
    <w:rsid w:val="00AE456D"/>
    <w:rsid w:val="00AF186B"/>
    <w:rsid w:val="00AF6414"/>
    <w:rsid w:val="00B00382"/>
    <w:rsid w:val="00B00BDA"/>
    <w:rsid w:val="00B02232"/>
    <w:rsid w:val="00B10FED"/>
    <w:rsid w:val="00B1176D"/>
    <w:rsid w:val="00B21B2C"/>
    <w:rsid w:val="00B22BFE"/>
    <w:rsid w:val="00B31ED3"/>
    <w:rsid w:val="00B33D8F"/>
    <w:rsid w:val="00B377FE"/>
    <w:rsid w:val="00B37AAF"/>
    <w:rsid w:val="00B401C2"/>
    <w:rsid w:val="00B4067B"/>
    <w:rsid w:val="00B458DB"/>
    <w:rsid w:val="00B47FFC"/>
    <w:rsid w:val="00B511BD"/>
    <w:rsid w:val="00B53B87"/>
    <w:rsid w:val="00B60666"/>
    <w:rsid w:val="00B62A83"/>
    <w:rsid w:val="00B77573"/>
    <w:rsid w:val="00B80583"/>
    <w:rsid w:val="00B82448"/>
    <w:rsid w:val="00B85A84"/>
    <w:rsid w:val="00B92CD4"/>
    <w:rsid w:val="00B92F8C"/>
    <w:rsid w:val="00BA0195"/>
    <w:rsid w:val="00BA3B35"/>
    <w:rsid w:val="00BB0ACB"/>
    <w:rsid w:val="00BB2342"/>
    <w:rsid w:val="00BB3A0B"/>
    <w:rsid w:val="00BB4201"/>
    <w:rsid w:val="00BB69B5"/>
    <w:rsid w:val="00BC2937"/>
    <w:rsid w:val="00BC576A"/>
    <w:rsid w:val="00BD59AF"/>
    <w:rsid w:val="00BE2A90"/>
    <w:rsid w:val="00BE4CA2"/>
    <w:rsid w:val="00BE4DCF"/>
    <w:rsid w:val="00BE5B0F"/>
    <w:rsid w:val="00BF0700"/>
    <w:rsid w:val="00BF2E46"/>
    <w:rsid w:val="00BF3BFD"/>
    <w:rsid w:val="00BF41F3"/>
    <w:rsid w:val="00BF6114"/>
    <w:rsid w:val="00C0057C"/>
    <w:rsid w:val="00C078D7"/>
    <w:rsid w:val="00C10090"/>
    <w:rsid w:val="00C104FF"/>
    <w:rsid w:val="00C1784A"/>
    <w:rsid w:val="00C17C80"/>
    <w:rsid w:val="00C221D2"/>
    <w:rsid w:val="00C24773"/>
    <w:rsid w:val="00C25AC1"/>
    <w:rsid w:val="00C314A0"/>
    <w:rsid w:val="00C32191"/>
    <w:rsid w:val="00C336EB"/>
    <w:rsid w:val="00C340E6"/>
    <w:rsid w:val="00C36347"/>
    <w:rsid w:val="00C37D76"/>
    <w:rsid w:val="00C44B99"/>
    <w:rsid w:val="00C57404"/>
    <w:rsid w:val="00C6037E"/>
    <w:rsid w:val="00C65E5D"/>
    <w:rsid w:val="00C72F0A"/>
    <w:rsid w:val="00C8050C"/>
    <w:rsid w:val="00C902B1"/>
    <w:rsid w:val="00C945B6"/>
    <w:rsid w:val="00C9542B"/>
    <w:rsid w:val="00CA0EBE"/>
    <w:rsid w:val="00CA1BD6"/>
    <w:rsid w:val="00CA3186"/>
    <w:rsid w:val="00CC09C2"/>
    <w:rsid w:val="00CC6275"/>
    <w:rsid w:val="00CD009C"/>
    <w:rsid w:val="00CD07F0"/>
    <w:rsid w:val="00CD1BA3"/>
    <w:rsid w:val="00CD2523"/>
    <w:rsid w:val="00CD3CC0"/>
    <w:rsid w:val="00CD69D1"/>
    <w:rsid w:val="00CE0BAF"/>
    <w:rsid w:val="00CE6EAA"/>
    <w:rsid w:val="00CF0FBB"/>
    <w:rsid w:val="00CF1076"/>
    <w:rsid w:val="00CF71CC"/>
    <w:rsid w:val="00D014CF"/>
    <w:rsid w:val="00D12C92"/>
    <w:rsid w:val="00D14CB4"/>
    <w:rsid w:val="00D15130"/>
    <w:rsid w:val="00D2236F"/>
    <w:rsid w:val="00D27979"/>
    <w:rsid w:val="00D3059B"/>
    <w:rsid w:val="00D307BE"/>
    <w:rsid w:val="00D308AA"/>
    <w:rsid w:val="00D32CC8"/>
    <w:rsid w:val="00D36B34"/>
    <w:rsid w:val="00D41942"/>
    <w:rsid w:val="00D44126"/>
    <w:rsid w:val="00D47D75"/>
    <w:rsid w:val="00D51EBB"/>
    <w:rsid w:val="00D54D78"/>
    <w:rsid w:val="00D55B0D"/>
    <w:rsid w:val="00D60042"/>
    <w:rsid w:val="00D62396"/>
    <w:rsid w:val="00D63E33"/>
    <w:rsid w:val="00D71324"/>
    <w:rsid w:val="00D71C36"/>
    <w:rsid w:val="00D74CE8"/>
    <w:rsid w:val="00D750E8"/>
    <w:rsid w:val="00D763E9"/>
    <w:rsid w:val="00D771CA"/>
    <w:rsid w:val="00D86AA8"/>
    <w:rsid w:val="00D86AC0"/>
    <w:rsid w:val="00D9457F"/>
    <w:rsid w:val="00DB10FD"/>
    <w:rsid w:val="00DB4376"/>
    <w:rsid w:val="00DB638E"/>
    <w:rsid w:val="00DD446C"/>
    <w:rsid w:val="00DE0DB1"/>
    <w:rsid w:val="00DE30F4"/>
    <w:rsid w:val="00DE61DB"/>
    <w:rsid w:val="00DE621A"/>
    <w:rsid w:val="00DE774A"/>
    <w:rsid w:val="00DF2008"/>
    <w:rsid w:val="00E009BD"/>
    <w:rsid w:val="00E10AA6"/>
    <w:rsid w:val="00E12C5E"/>
    <w:rsid w:val="00E14D71"/>
    <w:rsid w:val="00E2267F"/>
    <w:rsid w:val="00E234D9"/>
    <w:rsid w:val="00E24668"/>
    <w:rsid w:val="00E278DB"/>
    <w:rsid w:val="00E3546C"/>
    <w:rsid w:val="00E374B5"/>
    <w:rsid w:val="00E43E41"/>
    <w:rsid w:val="00E50FFF"/>
    <w:rsid w:val="00E57CB5"/>
    <w:rsid w:val="00E607DA"/>
    <w:rsid w:val="00E64E14"/>
    <w:rsid w:val="00E72B33"/>
    <w:rsid w:val="00E775CE"/>
    <w:rsid w:val="00E83E59"/>
    <w:rsid w:val="00E866A5"/>
    <w:rsid w:val="00E933FC"/>
    <w:rsid w:val="00E9466D"/>
    <w:rsid w:val="00E95420"/>
    <w:rsid w:val="00EA204A"/>
    <w:rsid w:val="00EA2172"/>
    <w:rsid w:val="00EA6075"/>
    <w:rsid w:val="00EA6692"/>
    <w:rsid w:val="00EC6B61"/>
    <w:rsid w:val="00ED1582"/>
    <w:rsid w:val="00ED2741"/>
    <w:rsid w:val="00ED2D99"/>
    <w:rsid w:val="00EE05AC"/>
    <w:rsid w:val="00EE2711"/>
    <w:rsid w:val="00EE729B"/>
    <w:rsid w:val="00EF2DDC"/>
    <w:rsid w:val="00EF6F3F"/>
    <w:rsid w:val="00F00856"/>
    <w:rsid w:val="00F01AF4"/>
    <w:rsid w:val="00F04E27"/>
    <w:rsid w:val="00F05C4D"/>
    <w:rsid w:val="00F147EE"/>
    <w:rsid w:val="00F161AF"/>
    <w:rsid w:val="00F20357"/>
    <w:rsid w:val="00F20887"/>
    <w:rsid w:val="00F22B51"/>
    <w:rsid w:val="00F329C1"/>
    <w:rsid w:val="00F33567"/>
    <w:rsid w:val="00F36CA3"/>
    <w:rsid w:val="00F378C5"/>
    <w:rsid w:val="00F44AAF"/>
    <w:rsid w:val="00F45092"/>
    <w:rsid w:val="00F46B9F"/>
    <w:rsid w:val="00F471B8"/>
    <w:rsid w:val="00F477C9"/>
    <w:rsid w:val="00F47940"/>
    <w:rsid w:val="00F51060"/>
    <w:rsid w:val="00F527BF"/>
    <w:rsid w:val="00F5458C"/>
    <w:rsid w:val="00F55382"/>
    <w:rsid w:val="00F55419"/>
    <w:rsid w:val="00F6242F"/>
    <w:rsid w:val="00F64485"/>
    <w:rsid w:val="00F67BDD"/>
    <w:rsid w:val="00F95707"/>
    <w:rsid w:val="00F95829"/>
    <w:rsid w:val="00F9703D"/>
    <w:rsid w:val="00FA2A95"/>
    <w:rsid w:val="00FB0B51"/>
    <w:rsid w:val="00FB182A"/>
    <w:rsid w:val="00FB73F8"/>
    <w:rsid w:val="00FC2742"/>
    <w:rsid w:val="00FC46D4"/>
    <w:rsid w:val="00FC618E"/>
    <w:rsid w:val="00FC655C"/>
    <w:rsid w:val="00FC705E"/>
    <w:rsid w:val="00FD5AD7"/>
    <w:rsid w:val="00FD68B1"/>
    <w:rsid w:val="00FE4DC6"/>
    <w:rsid w:val="00FE6CA8"/>
    <w:rsid w:val="00FE71DF"/>
    <w:rsid w:val="00FF4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o:shapedefaults>
    <o:shapelayout v:ext="edit">
      <o:idmap v:ext="edit" data="1"/>
    </o:shapelayout>
  </w:shapeDefaults>
  <w:decimalSymbol w:val="."/>
  <w:listSeparator w:val=","/>
  <w14:docId w14:val="3EE0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13"/>
    <w:pPr>
      <w:spacing w:after="200"/>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link w:val="Level1HeadingChar"/>
    <w:qFormat/>
    <w:pPr>
      <w:keepNext/>
      <w:numPr>
        <w:numId w:val="7"/>
      </w:numPr>
      <w:outlineLvl w:val="0"/>
    </w:pPr>
    <w:rPr>
      <w:b/>
      <w:sz w:val="24"/>
      <w:szCs w:val="24"/>
    </w:rPr>
  </w:style>
  <w:style w:type="paragraph" w:customStyle="1" w:styleId="Level2Number">
    <w:name w:val="Level 2 Number"/>
    <w:basedOn w:val="BodyText"/>
    <w:link w:val="Level2NumberChar"/>
    <w:qFormat/>
    <w:pPr>
      <w:numPr>
        <w:ilvl w:val="1"/>
        <w:numId w:val="7"/>
      </w:numPr>
      <w:tabs>
        <w:tab w:val="clear" w:pos="720"/>
        <w:tab w:val="num" w:pos="810"/>
      </w:tabs>
      <w:ind w:left="810"/>
    </w:pPr>
  </w:style>
  <w:style w:type="paragraph" w:customStyle="1" w:styleId="BodyText5">
    <w:name w:val="Body Text 5"/>
    <w:basedOn w:val="BodyText"/>
    <w:pPr>
      <w:ind w:left="2880"/>
    </w:pPr>
  </w:style>
  <w:style w:type="paragraph" w:customStyle="1" w:styleId="Level3Number">
    <w:name w:val="Level 3 Number"/>
    <w:basedOn w:val="BodyText"/>
    <w:link w:val="Level3NumberChar"/>
    <w:qForma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3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8"/>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1"/>
      </w:numPr>
    </w:pPr>
  </w:style>
  <w:style w:type="paragraph" w:customStyle="1" w:styleId="TableBullet2">
    <w:name w:val="Table Bullet 2"/>
    <w:basedOn w:val="TableBullet"/>
    <w:pPr>
      <w:numPr>
        <w:numId w:val="10"/>
      </w:numPr>
    </w:pPr>
  </w:style>
  <w:style w:type="paragraph" w:customStyle="1" w:styleId="CVBullet">
    <w:name w:val="CV_Bullet"/>
    <w:basedOn w:val="Tabletext"/>
    <w:pPr>
      <w:keepLines/>
      <w:numPr>
        <w:numId w:val="16"/>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2"/>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3"/>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4"/>
      </w:numPr>
    </w:pPr>
  </w:style>
  <w:style w:type="paragraph" w:customStyle="1" w:styleId="TableNumber3">
    <w:name w:val="Table Number 3"/>
    <w:basedOn w:val="Tabletext"/>
    <w:pPr>
      <w:numPr>
        <w:ilvl w:val="2"/>
        <w:numId w:val="14"/>
      </w:numPr>
    </w:pPr>
  </w:style>
  <w:style w:type="paragraph" w:customStyle="1" w:styleId="Tablenumber4">
    <w:name w:val="Table number 4"/>
    <w:basedOn w:val="Tabletext"/>
    <w:pPr>
      <w:numPr>
        <w:ilvl w:val="3"/>
        <w:numId w:val="14"/>
      </w:numPr>
    </w:pPr>
  </w:style>
  <w:style w:type="paragraph" w:customStyle="1" w:styleId="Tablenumber2">
    <w:name w:val="Table number 2"/>
    <w:basedOn w:val="Tabletext"/>
    <w:pPr>
      <w:numPr>
        <w:ilvl w:val="1"/>
        <w:numId w:val="14"/>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5"/>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sid w:val="00F04E27"/>
    <w:rPr>
      <w:rFonts w:ascii="Calibri" w:hAnsi="Calibri"/>
      <w:b/>
      <w:sz w:val="21"/>
      <w:lang w:eastAsia="en-US"/>
    </w:rPr>
  </w:style>
  <w:style w:type="character" w:customStyle="1" w:styleId="BodyTextChar">
    <w:name w:val="Body Text Char"/>
    <w:link w:val="BodyText"/>
    <w:rsid w:val="007F4817"/>
    <w:rPr>
      <w:rFonts w:ascii="Calibri" w:hAnsi="Calibri"/>
      <w:sz w:val="22"/>
      <w:lang w:eastAsia="en-US"/>
    </w:rPr>
  </w:style>
  <w:style w:type="character" w:customStyle="1" w:styleId="TabletextChar">
    <w:name w:val="Table text Char"/>
    <w:link w:val="Tabletext"/>
    <w:rsid w:val="004E1454"/>
    <w:rPr>
      <w:rFonts w:ascii="Calibri" w:hAnsi="Calibri"/>
      <w:sz w:val="22"/>
      <w:lang w:eastAsia="en-US"/>
    </w:rPr>
  </w:style>
  <w:style w:type="character" w:customStyle="1" w:styleId="Heading1Char">
    <w:name w:val="Heading 1 Char"/>
    <w:link w:val="Heading1"/>
    <w:uiPriority w:val="9"/>
    <w:rsid w:val="004E1454"/>
    <w:rPr>
      <w:rFonts w:ascii="Calibri" w:hAnsi="Calibri"/>
      <w:b/>
      <w:sz w:val="24"/>
      <w:szCs w:val="24"/>
      <w:lang w:eastAsia="en-US"/>
    </w:rPr>
  </w:style>
  <w:style w:type="character" w:customStyle="1" w:styleId="Level2NumberChar">
    <w:name w:val="Level 2 Number Char"/>
    <w:link w:val="Level2Number"/>
    <w:locked/>
    <w:rsid w:val="0033181C"/>
    <w:rPr>
      <w:rFonts w:ascii="Calibri" w:hAnsi="Calibri"/>
      <w:sz w:val="22"/>
      <w:lang w:eastAsia="en-US"/>
    </w:rPr>
  </w:style>
  <w:style w:type="character" w:customStyle="1" w:styleId="Level3NumberChar">
    <w:name w:val="Level 3 Number Char"/>
    <w:link w:val="Level3Number"/>
    <w:locked/>
    <w:rsid w:val="0033181C"/>
    <w:rPr>
      <w:rFonts w:ascii="Calibri" w:hAnsi="Calibri"/>
      <w:sz w:val="22"/>
      <w:lang w:eastAsia="en-US"/>
    </w:rPr>
  </w:style>
  <w:style w:type="character" w:customStyle="1" w:styleId="CommentTextChar">
    <w:name w:val="Comment Text Char"/>
    <w:link w:val="CommentText"/>
    <w:semiHidden/>
    <w:rsid w:val="0033181C"/>
    <w:rPr>
      <w:rFonts w:ascii="Calibri" w:hAnsi="Calibri"/>
      <w:color w:val="000000"/>
      <w:lang w:eastAsia="en-US"/>
    </w:rPr>
  </w:style>
  <w:style w:type="paragraph" w:styleId="Revision">
    <w:name w:val="Revision"/>
    <w:hidden/>
    <w:uiPriority w:val="99"/>
    <w:semiHidden/>
    <w:rsid w:val="004F07ED"/>
    <w:rPr>
      <w:rFonts w:ascii="Calibri" w:hAnsi="Calibri"/>
      <w:sz w:val="22"/>
      <w:lang w:eastAsia="en-US"/>
    </w:rPr>
  </w:style>
  <w:style w:type="paragraph" w:customStyle="1" w:styleId="SectionBulletsG">
    <w:name w:val="Section Bullets G"/>
    <w:basedOn w:val="Normal"/>
    <w:uiPriority w:val="99"/>
    <w:rsid w:val="002C63C2"/>
    <w:pPr>
      <w:keepLines/>
      <w:numPr>
        <w:numId w:val="17"/>
      </w:numPr>
      <w:tabs>
        <w:tab w:val="left" w:pos="720"/>
      </w:tabs>
      <w:spacing w:before="240" w:after="240"/>
    </w:pPr>
    <w:rPr>
      <w:rFonts w:ascii="Arial" w:hAnsi="Arial"/>
      <w:sz w:val="24"/>
    </w:rPr>
  </w:style>
  <w:style w:type="paragraph" w:styleId="NoSpacing">
    <w:name w:val="No Spacing"/>
    <w:uiPriority w:val="99"/>
    <w:qFormat/>
    <w:rsid w:val="000C79B3"/>
    <w:rPr>
      <w:rFonts w:ascii="Calibri" w:hAnsi="Calibri"/>
      <w:sz w:val="22"/>
      <w:szCs w:val="22"/>
      <w:lang w:eastAsia="en-US"/>
    </w:rPr>
  </w:style>
  <w:style w:type="paragraph" w:customStyle="1" w:styleId="SectionBulletsC">
    <w:name w:val="Section Bullets C"/>
    <w:basedOn w:val="Normal"/>
    <w:link w:val="SectionBulletsCChar"/>
    <w:rsid w:val="0026692B"/>
    <w:pPr>
      <w:keepLines/>
      <w:numPr>
        <w:numId w:val="19"/>
      </w:numPr>
      <w:tabs>
        <w:tab w:val="left" w:pos="720"/>
      </w:tabs>
      <w:spacing w:before="240" w:after="240"/>
    </w:pPr>
    <w:rPr>
      <w:rFonts w:ascii="Arial" w:hAnsi="Arial"/>
      <w:sz w:val="24"/>
      <w:lang w:eastAsia="en-GB"/>
    </w:rPr>
  </w:style>
  <w:style w:type="character" w:customStyle="1" w:styleId="SectionBulletsCChar">
    <w:name w:val="Section Bullets C Char"/>
    <w:link w:val="SectionBulletsC"/>
    <w:locked/>
    <w:rsid w:val="0026692B"/>
    <w:rPr>
      <w:rFonts w:ascii="Arial" w:hAnsi="Arial"/>
      <w:sz w:val="24"/>
    </w:rPr>
  </w:style>
  <w:style w:type="paragraph" w:styleId="ListParagraph">
    <w:name w:val="List Paragraph"/>
    <w:basedOn w:val="Normal"/>
    <w:uiPriority w:val="34"/>
    <w:qFormat/>
    <w:rsid w:val="001F5E06"/>
    <w:pPr>
      <w:ind w:left="720"/>
    </w:pPr>
  </w:style>
  <w:style w:type="character" w:customStyle="1" w:styleId="Level1HeadingChar">
    <w:name w:val="Level 1 Heading Char"/>
    <w:link w:val="Level1Heading"/>
    <w:locked/>
    <w:rsid w:val="00335054"/>
    <w:rPr>
      <w:rFonts w:ascii="Calibri" w:hAnsi="Calibri"/>
      <w:b/>
      <w:sz w:val="24"/>
      <w:szCs w:val="24"/>
      <w:lang w:eastAsia="en-US"/>
    </w:rPr>
  </w:style>
  <w:style w:type="character" w:customStyle="1" w:styleId="FooterChar">
    <w:name w:val="Footer Char"/>
    <w:link w:val="Footer"/>
    <w:uiPriority w:val="99"/>
    <w:rsid w:val="00605BEA"/>
    <w:rPr>
      <w:rFonts w:ascii="Calibri" w:hAnsi="Calibri" w:cs="Arial"/>
      <w:sz w:val="12"/>
      <w:lang w:eastAsia="en-US"/>
    </w:rPr>
  </w:style>
  <w:style w:type="paragraph" w:customStyle="1" w:styleId="Default">
    <w:name w:val="Default"/>
    <w:rsid w:val="00B53B87"/>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67665E"/>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apple-converted-space">
    <w:name w:val="apple-converted-space"/>
    <w:basedOn w:val="DefaultParagraphFont"/>
    <w:rsid w:val="001A5B4D"/>
  </w:style>
  <w:style w:type="character" w:customStyle="1" w:styleId="HeaderChar">
    <w:name w:val="Header Char"/>
    <w:basedOn w:val="DefaultParagraphFont"/>
    <w:link w:val="Header"/>
    <w:semiHidden/>
    <w:rsid w:val="00856DF0"/>
    <w:rPr>
      <w:rFonts w:ascii="Calibri" w:hAnsi="Calibri"/>
      <w:lang w:eastAsia="en-US"/>
    </w:rPr>
  </w:style>
  <w:style w:type="table" w:customStyle="1" w:styleId="TableGrid20">
    <w:name w:val="Table Grid2"/>
    <w:basedOn w:val="TableNormal"/>
    <w:next w:val="TableGrid"/>
    <w:rsid w:val="00162CA4"/>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0703">
      <w:bodyDiv w:val="1"/>
      <w:marLeft w:val="0"/>
      <w:marRight w:val="0"/>
      <w:marTop w:val="0"/>
      <w:marBottom w:val="0"/>
      <w:divBdr>
        <w:top w:val="none" w:sz="0" w:space="0" w:color="auto"/>
        <w:left w:val="none" w:sz="0" w:space="0" w:color="auto"/>
        <w:bottom w:val="none" w:sz="0" w:space="0" w:color="auto"/>
        <w:right w:val="none" w:sz="0" w:space="0" w:color="auto"/>
      </w:divBdr>
    </w:div>
    <w:div w:id="112209845">
      <w:bodyDiv w:val="1"/>
      <w:marLeft w:val="0"/>
      <w:marRight w:val="0"/>
      <w:marTop w:val="0"/>
      <w:marBottom w:val="0"/>
      <w:divBdr>
        <w:top w:val="none" w:sz="0" w:space="0" w:color="auto"/>
        <w:left w:val="none" w:sz="0" w:space="0" w:color="auto"/>
        <w:bottom w:val="none" w:sz="0" w:space="0" w:color="auto"/>
        <w:right w:val="none" w:sz="0" w:space="0" w:color="auto"/>
      </w:divBdr>
    </w:div>
    <w:div w:id="397675184">
      <w:bodyDiv w:val="1"/>
      <w:marLeft w:val="0"/>
      <w:marRight w:val="0"/>
      <w:marTop w:val="0"/>
      <w:marBottom w:val="0"/>
      <w:divBdr>
        <w:top w:val="none" w:sz="0" w:space="0" w:color="auto"/>
        <w:left w:val="none" w:sz="0" w:space="0" w:color="auto"/>
        <w:bottom w:val="none" w:sz="0" w:space="0" w:color="auto"/>
        <w:right w:val="none" w:sz="0" w:space="0" w:color="auto"/>
      </w:divBdr>
    </w:div>
    <w:div w:id="405879407">
      <w:bodyDiv w:val="1"/>
      <w:marLeft w:val="0"/>
      <w:marRight w:val="0"/>
      <w:marTop w:val="0"/>
      <w:marBottom w:val="0"/>
      <w:divBdr>
        <w:top w:val="none" w:sz="0" w:space="0" w:color="auto"/>
        <w:left w:val="none" w:sz="0" w:space="0" w:color="auto"/>
        <w:bottom w:val="none" w:sz="0" w:space="0" w:color="auto"/>
        <w:right w:val="none" w:sz="0" w:space="0" w:color="auto"/>
      </w:divBdr>
    </w:div>
    <w:div w:id="460272917">
      <w:bodyDiv w:val="1"/>
      <w:marLeft w:val="0"/>
      <w:marRight w:val="0"/>
      <w:marTop w:val="0"/>
      <w:marBottom w:val="0"/>
      <w:divBdr>
        <w:top w:val="none" w:sz="0" w:space="0" w:color="auto"/>
        <w:left w:val="none" w:sz="0" w:space="0" w:color="auto"/>
        <w:bottom w:val="none" w:sz="0" w:space="0" w:color="auto"/>
        <w:right w:val="none" w:sz="0" w:space="0" w:color="auto"/>
      </w:divBdr>
    </w:div>
    <w:div w:id="461849829">
      <w:bodyDiv w:val="1"/>
      <w:marLeft w:val="0"/>
      <w:marRight w:val="0"/>
      <w:marTop w:val="0"/>
      <w:marBottom w:val="0"/>
      <w:divBdr>
        <w:top w:val="none" w:sz="0" w:space="0" w:color="auto"/>
        <w:left w:val="none" w:sz="0" w:space="0" w:color="auto"/>
        <w:bottom w:val="none" w:sz="0" w:space="0" w:color="auto"/>
        <w:right w:val="none" w:sz="0" w:space="0" w:color="auto"/>
      </w:divBdr>
    </w:div>
    <w:div w:id="542982169">
      <w:bodyDiv w:val="1"/>
      <w:marLeft w:val="0"/>
      <w:marRight w:val="0"/>
      <w:marTop w:val="0"/>
      <w:marBottom w:val="0"/>
      <w:divBdr>
        <w:top w:val="none" w:sz="0" w:space="0" w:color="auto"/>
        <w:left w:val="none" w:sz="0" w:space="0" w:color="auto"/>
        <w:bottom w:val="none" w:sz="0" w:space="0" w:color="auto"/>
        <w:right w:val="none" w:sz="0" w:space="0" w:color="auto"/>
      </w:divBdr>
    </w:div>
    <w:div w:id="553127227">
      <w:bodyDiv w:val="1"/>
      <w:marLeft w:val="0"/>
      <w:marRight w:val="0"/>
      <w:marTop w:val="0"/>
      <w:marBottom w:val="0"/>
      <w:divBdr>
        <w:top w:val="none" w:sz="0" w:space="0" w:color="auto"/>
        <w:left w:val="none" w:sz="0" w:space="0" w:color="auto"/>
        <w:bottom w:val="none" w:sz="0" w:space="0" w:color="auto"/>
        <w:right w:val="none" w:sz="0" w:space="0" w:color="auto"/>
      </w:divBdr>
    </w:div>
    <w:div w:id="690225354">
      <w:bodyDiv w:val="1"/>
      <w:marLeft w:val="0"/>
      <w:marRight w:val="0"/>
      <w:marTop w:val="0"/>
      <w:marBottom w:val="0"/>
      <w:divBdr>
        <w:top w:val="none" w:sz="0" w:space="0" w:color="auto"/>
        <w:left w:val="none" w:sz="0" w:space="0" w:color="auto"/>
        <w:bottom w:val="none" w:sz="0" w:space="0" w:color="auto"/>
        <w:right w:val="none" w:sz="0" w:space="0" w:color="auto"/>
      </w:divBdr>
    </w:div>
    <w:div w:id="725688386">
      <w:bodyDiv w:val="1"/>
      <w:marLeft w:val="0"/>
      <w:marRight w:val="0"/>
      <w:marTop w:val="0"/>
      <w:marBottom w:val="0"/>
      <w:divBdr>
        <w:top w:val="none" w:sz="0" w:space="0" w:color="auto"/>
        <w:left w:val="none" w:sz="0" w:space="0" w:color="auto"/>
        <w:bottom w:val="none" w:sz="0" w:space="0" w:color="auto"/>
        <w:right w:val="none" w:sz="0" w:space="0" w:color="auto"/>
      </w:divBdr>
    </w:div>
    <w:div w:id="807864139">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938757541">
      <w:bodyDiv w:val="1"/>
      <w:marLeft w:val="0"/>
      <w:marRight w:val="0"/>
      <w:marTop w:val="0"/>
      <w:marBottom w:val="0"/>
      <w:divBdr>
        <w:top w:val="none" w:sz="0" w:space="0" w:color="auto"/>
        <w:left w:val="none" w:sz="0" w:space="0" w:color="auto"/>
        <w:bottom w:val="none" w:sz="0" w:space="0" w:color="auto"/>
        <w:right w:val="none" w:sz="0" w:space="0" w:color="auto"/>
      </w:divBdr>
    </w:div>
    <w:div w:id="1430463939">
      <w:bodyDiv w:val="1"/>
      <w:marLeft w:val="0"/>
      <w:marRight w:val="0"/>
      <w:marTop w:val="0"/>
      <w:marBottom w:val="0"/>
      <w:divBdr>
        <w:top w:val="none" w:sz="0" w:space="0" w:color="auto"/>
        <w:left w:val="none" w:sz="0" w:space="0" w:color="auto"/>
        <w:bottom w:val="none" w:sz="0" w:space="0" w:color="auto"/>
        <w:right w:val="none" w:sz="0" w:space="0" w:color="auto"/>
      </w:divBdr>
    </w:div>
    <w:div w:id="1499419025">
      <w:bodyDiv w:val="1"/>
      <w:marLeft w:val="0"/>
      <w:marRight w:val="0"/>
      <w:marTop w:val="0"/>
      <w:marBottom w:val="0"/>
      <w:divBdr>
        <w:top w:val="none" w:sz="0" w:space="0" w:color="auto"/>
        <w:left w:val="none" w:sz="0" w:space="0" w:color="auto"/>
        <w:bottom w:val="none" w:sz="0" w:space="0" w:color="auto"/>
        <w:right w:val="none" w:sz="0" w:space="0" w:color="auto"/>
      </w:divBdr>
    </w:div>
    <w:div w:id="1591042134">
      <w:bodyDiv w:val="1"/>
      <w:marLeft w:val="0"/>
      <w:marRight w:val="0"/>
      <w:marTop w:val="0"/>
      <w:marBottom w:val="0"/>
      <w:divBdr>
        <w:top w:val="none" w:sz="0" w:space="0" w:color="auto"/>
        <w:left w:val="none" w:sz="0" w:space="0" w:color="auto"/>
        <w:bottom w:val="none" w:sz="0" w:space="0" w:color="auto"/>
        <w:right w:val="none" w:sz="0" w:space="0" w:color="auto"/>
      </w:divBdr>
    </w:div>
    <w:div w:id="1775173934">
      <w:bodyDiv w:val="1"/>
      <w:marLeft w:val="0"/>
      <w:marRight w:val="0"/>
      <w:marTop w:val="0"/>
      <w:marBottom w:val="0"/>
      <w:divBdr>
        <w:top w:val="none" w:sz="0" w:space="0" w:color="auto"/>
        <w:left w:val="none" w:sz="0" w:space="0" w:color="auto"/>
        <w:bottom w:val="none" w:sz="0" w:space="0" w:color="auto"/>
        <w:right w:val="none" w:sz="0" w:space="0" w:color="auto"/>
      </w:divBdr>
    </w:div>
    <w:div w:id="19103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l.ac.uk/estates/projects-and-requests/contractors-and-consultants/employers-requirements" TargetMode="External"/><Relationship Id="rId13" Type="http://schemas.openxmlformats.org/officeDocument/2006/relationships/hyperlink" Target="https://in-tendhost.co.uk/u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l.ac.uk/procurement/suppliers/contr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ndhost.co.uk/ucl/aspx/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lierengagementhe.net-positive.org/" TargetMode="External"/><Relationship Id="rId4" Type="http://schemas.openxmlformats.org/officeDocument/2006/relationships/settings" Target="settings.xml"/><Relationship Id="rId9" Type="http://schemas.openxmlformats.org/officeDocument/2006/relationships/hyperlink" Target="https://www.ucl.ac.uk/sustainable/sustainable-campus/net-positi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A6F8-DEC8-49B8-B456-DFFF8D6F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4650</Words>
  <Characters>25948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30537</CharactersWithSpaces>
  <SharedDoc>false</SharedDoc>
  <HLinks>
    <vt:vector size="180" baseType="variant">
      <vt:variant>
        <vt:i4>1114129</vt:i4>
      </vt:variant>
      <vt:variant>
        <vt:i4>186</vt:i4>
      </vt:variant>
      <vt:variant>
        <vt:i4>0</vt:i4>
      </vt:variant>
      <vt:variant>
        <vt:i4>5</vt:i4>
      </vt:variant>
      <vt:variant>
        <vt:lpwstr>http://www.legislation.gov.uk/uksi/2015/102/regulation/57/made</vt:lpwstr>
      </vt:variant>
      <vt:variant>
        <vt:lpwstr>f00046</vt:lpwstr>
      </vt:variant>
      <vt:variant>
        <vt:i4>393293</vt:i4>
      </vt:variant>
      <vt:variant>
        <vt:i4>171</vt:i4>
      </vt:variant>
      <vt:variant>
        <vt:i4>0</vt:i4>
      </vt:variant>
      <vt:variant>
        <vt:i4>5</vt:i4>
      </vt:variant>
      <vt:variant>
        <vt:lpwstr>https://in-tendhost.co.uk/ucl</vt:lpwstr>
      </vt:variant>
      <vt:variant>
        <vt:lpwstr/>
      </vt:variant>
      <vt:variant>
        <vt:i4>7143456</vt:i4>
      </vt:variant>
      <vt:variant>
        <vt:i4>168</vt:i4>
      </vt:variant>
      <vt:variant>
        <vt:i4>0</vt:i4>
      </vt:variant>
      <vt:variant>
        <vt:i4>5</vt:i4>
      </vt:variant>
      <vt:variant>
        <vt:lpwstr>http://www.ucl.ac.uk/procurement/suppliers/contract</vt:lpwstr>
      </vt:variant>
      <vt:variant>
        <vt:lpwstr/>
      </vt:variant>
      <vt:variant>
        <vt:i4>2556016</vt:i4>
      </vt:variant>
      <vt:variant>
        <vt:i4>165</vt:i4>
      </vt:variant>
      <vt:variant>
        <vt:i4>0</vt:i4>
      </vt:variant>
      <vt:variant>
        <vt:i4>5</vt:i4>
      </vt:variant>
      <vt:variant>
        <vt:lpwstr>https://in-tendhost.co.uk/ucl/aspx/Home</vt:lpwstr>
      </vt:variant>
      <vt:variant>
        <vt:lpwstr/>
      </vt:variant>
      <vt:variant>
        <vt:i4>1638454</vt:i4>
      </vt:variant>
      <vt:variant>
        <vt:i4>155</vt:i4>
      </vt:variant>
      <vt:variant>
        <vt:i4>0</vt:i4>
      </vt:variant>
      <vt:variant>
        <vt:i4>5</vt:i4>
      </vt:variant>
      <vt:variant>
        <vt:lpwstr/>
      </vt:variant>
      <vt:variant>
        <vt:lpwstr>_Toc424673191</vt:lpwstr>
      </vt:variant>
      <vt:variant>
        <vt:i4>1638454</vt:i4>
      </vt:variant>
      <vt:variant>
        <vt:i4>149</vt:i4>
      </vt:variant>
      <vt:variant>
        <vt:i4>0</vt:i4>
      </vt:variant>
      <vt:variant>
        <vt:i4>5</vt:i4>
      </vt:variant>
      <vt:variant>
        <vt:lpwstr/>
      </vt:variant>
      <vt:variant>
        <vt:lpwstr>_Toc424673190</vt:lpwstr>
      </vt:variant>
      <vt:variant>
        <vt:i4>1572918</vt:i4>
      </vt:variant>
      <vt:variant>
        <vt:i4>143</vt:i4>
      </vt:variant>
      <vt:variant>
        <vt:i4>0</vt:i4>
      </vt:variant>
      <vt:variant>
        <vt:i4>5</vt:i4>
      </vt:variant>
      <vt:variant>
        <vt:lpwstr/>
      </vt:variant>
      <vt:variant>
        <vt:lpwstr>_Toc424673189</vt:lpwstr>
      </vt:variant>
      <vt:variant>
        <vt:i4>1572918</vt:i4>
      </vt:variant>
      <vt:variant>
        <vt:i4>137</vt:i4>
      </vt:variant>
      <vt:variant>
        <vt:i4>0</vt:i4>
      </vt:variant>
      <vt:variant>
        <vt:i4>5</vt:i4>
      </vt:variant>
      <vt:variant>
        <vt:lpwstr/>
      </vt:variant>
      <vt:variant>
        <vt:lpwstr>_Toc424673188</vt:lpwstr>
      </vt:variant>
      <vt:variant>
        <vt:i4>1572918</vt:i4>
      </vt:variant>
      <vt:variant>
        <vt:i4>131</vt:i4>
      </vt:variant>
      <vt:variant>
        <vt:i4>0</vt:i4>
      </vt:variant>
      <vt:variant>
        <vt:i4>5</vt:i4>
      </vt:variant>
      <vt:variant>
        <vt:lpwstr/>
      </vt:variant>
      <vt:variant>
        <vt:lpwstr>_Toc424673187</vt:lpwstr>
      </vt:variant>
      <vt:variant>
        <vt:i4>1572918</vt:i4>
      </vt:variant>
      <vt:variant>
        <vt:i4>125</vt:i4>
      </vt:variant>
      <vt:variant>
        <vt:i4>0</vt:i4>
      </vt:variant>
      <vt:variant>
        <vt:i4>5</vt:i4>
      </vt:variant>
      <vt:variant>
        <vt:lpwstr/>
      </vt:variant>
      <vt:variant>
        <vt:lpwstr>_Toc424673186</vt:lpwstr>
      </vt:variant>
      <vt:variant>
        <vt:i4>1572918</vt:i4>
      </vt:variant>
      <vt:variant>
        <vt:i4>119</vt:i4>
      </vt:variant>
      <vt:variant>
        <vt:i4>0</vt:i4>
      </vt:variant>
      <vt:variant>
        <vt:i4>5</vt:i4>
      </vt:variant>
      <vt:variant>
        <vt:lpwstr/>
      </vt:variant>
      <vt:variant>
        <vt:lpwstr>_Toc424673185</vt:lpwstr>
      </vt:variant>
      <vt:variant>
        <vt:i4>1572918</vt:i4>
      </vt:variant>
      <vt:variant>
        <vt:i4>113</vt:i4>
      </vt:variant>
      <vt:variant>
        <vt:i4>0</vt:i4>
      </vt:variant>
      <vt:variant>
        <vt:i4>5</vt:i4>
      </vt:variant>
      <vt:variant>
        <vt:lpwstr/>
      </vt:variant>
      <vt:variant>
        <vt:lpwstr>_Toc424673184</vt:lpwstr>
      </vt:variant>
      <vt:variant>
        <vt:i4>1572918</vt:i4>
      </vt:variant>
      <vt:variant>
        <vt:i4>107</vt:i4>
      </vt:variant>
      <vt:variant>
        <vt:i4>0</vt:i4>
      </vt:variant>
      <vt:variant>
        <vt:i4>5</vt:i4>
      </vt:variant>
      <vt:variant>
        <vt:lpwstr/>
      </vt:variant>
      <vt:variant>
        <vt:lpwstr>_Toc424673183</vt:lpwstr>
      </vt:variant>
      <vt:variant>
        <vt:i4>1572918</vt:i4>
      </vt:variant>
      <vt:variant>
        <vt:i4>101</vt:i4>
      </vt:variant>
      <vt:variant>
        <vt:i4>0</vt:i4>
      </vt:variant>
      <vt:variant>
        <vt:i4>5</vt:i4>
      </vt:variant>
      <vt:variant>
        <vt:lpwstr/>
      </vt:variant>
      <vt:variant>
        <vt:lpwstr>_Toc424673182</vt:lpwstr>
      </vt:variant>
      <vt:variant>
        <vt:i4>1572918</vt:i4>
      </vt:variant>
      <vt:variant>
        <vt:i4>95</vt:i4>
      </vt:variant>
      <vt:variant>
        <vt:i4>0</vt:i4>
      </vt:variant>
      <vt:variant>
        <vt:i4>5</vt:i4>
      </vt:variant>
      <vt:variant>
        <vt:lpwstr/>
      </vt:variant>
      <vt:variant>
        <vt:lpwstr>_Toc424673181</vt:lpwstr>
      </vt:variant>
      <vt:variant>
        <vt:i4>1572918</vt:i4>
      </vt:variant>
      <vt:variant>
        <vt:i4>89</vt:i4>
      </vt:variant>
      <vt:variant>
        <vt:i4>0</vt:i4>
      </vt:variant>
      <vt:variant>
        <vt:i4>5</vt:i4>
      </vt:variant>
      <vt:variant>
        <vt:lpwstr/>
      </vt:variant>
      <vt:variant>
        <vt:lpwstr>_Toc424673180</vt:lpwstr>
      </vt:variant>
      <vt:variant>
        <vt:i4>1507382</vt:i4>
      </vt:variant>
      <vt:variant>
        <vt:i4>83</vt:i4>
      </vt:variant>
      <vt:variant>
        <vt:i4>0</vt:i4>
      </vt:variant>
      <vt:variant>
        <vt:i4>5</vt:i4>
      </vt:variant>
      <vt:variant>
        <vt:lpwstr/>
      </vt:variant>
      <vt:variant>
        <vt:lpwstr>_Toc424673179</vt:lpwstr>
      </vt:variant>
      <vt:variant>
        <vt:i4>1507382</vt:i4>
      </vt:variant>
      <vt:variant>
        <vt:i4>74</vt:i4>
      </vt:variant>
      <vt:variant>
        <vt:i4>0</vt:i4>
      </vt:variant>
      <vt:variant>
        <vt:i4>5</vt:i4>
      </vt:variant>
      <vt:variant>
        <vt:lpwstr/>
      </vt:variant>
      <vt:variant>
        <vt:lpwstr>_Toc424673178</vt:lpwstr>
      </vt:variant>
      <vt:variant>
        <vt:i4>1507382</vt:i4>
      </vt:variant>
      <vt:variant>
        <vt:i4>68</vt:i4>
      </vt:variant>
      <vt:variant>
        <vt:i4>0</vt:i4>
      </vt:variant>
      <vt:variant>
        <vt:i4>5</vt:i4>
      </vt:variant>
      <vt:variant>
        <vt:lpwstr/>
      </vt:variant>
      <vt:variant>
        <vt:lpwstr>_Toc424673177</vt:lpwstr>
      </vt:variant>
      <vt:variant>
        <vt:i4>1507382</vt:i4>
      </vt:variant>
      <vt:variant>
        <vt:i4>62</vt:i4>
      </vt:variant>
      <vt:variant>
        <vt:i4>0</vt:i4>
      </vt:variant>
      <vt:variant>
        <vt:i4>5</vt:i4>
      </vt:variant>
      <vt:variant>
        <vt:lpwstr/>
      </vt:variant>
      <vt:variant>
        <vt:lpwstr>_Toc424673176</vt:lpwstr>
      </vt:variant>
      <vt:variant>
        <vt:i4>1507382</vt:i4>
      </vt:variant>
      <vt:variant>
        <vt:i4>56</vt:i4>
      </vt:variant>
      <vt:variant>
        <vt:i4>0</vt:i4>
      </vt:variant>
      <vt:variant>
        <vt:i4>5</vt:i4>
      </vt:variant>
      <vt:variant>
        <vt:lpwstr/>
      </vt:variant>
      <vt:variant>
        <vt:lpwstr>_Toc424673175</vt:lpwstr>
      </vt:variant>
      <vt:variant>
        <vt:i4>1507382</vt:i4>
      </vt:variant>
      <vt:variant>
        <vt:i4>50</vt:i4>
      </vt:variant>
      <vt:variant>
        <vt:i4>0</vt:i4>
      </vt:variant>
      <vt:variant>
        <vt:i4>5</vt:i4>
      </vt:variant>
      <vt:variant>
        <vt:lpwstr/>
      </vt:variant>
      <vt:variant>
        <vt:lpwstr>_Toc424673174</vt:lpwstr>
      </vt:variant>
      <vt:variant>
        <vt:i4>1507382</vt:i4>
      </vt:variant>
      <vt:variant>
        <vt:i4>44</vt:i4>
      </vt:variant>
      <vt:variant>
        <vt:i4>0</vt:i4>
      </vt:variant>
      <vt:variant>
        <vt:i4>5</vt:i4>
      </vt:variant>
      <vt:variant>
        <vt:lpwstr/>
      </vt:variant>
      <vt:variant>
        <vt:lpwstr>_Toc424673173</vt:lpwstr>
      </vt:variant>
      <vt:variant>
        <vt:i4>1507382</vt:i4>
      </vt:variant>
      <vt:variant>
        <vt:i4>38</vt:i4>
      </vt:variant>
      <vt:variant>
        <vt:i4>0</vt:i4>
      </vt:variant>
      <vt:variant>
        <vt:i4>5</vt:i4>
      </vt:variant>
      <vt:variant>
        <vt:lpwstr/>
      </vt:variant>
      <vt:variant>
        <vt:lpwstr>_Toc424673172</vt:lpwstr>
      </vt:variant>
      <vt:variant>
        <vt:i4>1507382</vt:i4>
      </vt:variant>
      <vt:variant>
        <vt:i4>32</vt:i4>
      </vt:variant>
      <vt:variant>
        <vt:i4>0</vt:i4>
      </vt:variant>
      <vt:variant>
        <vt:i4>5</vt:i4>
      </vt:variant>
      <vt:variant>
        <vt:lpwstr/>
      </vt:variant>
      <vt:variant>
        <vt:lpwstr>_Toc424673171</vt:lpwstr>
      </vt:variant>
      <vt:variant>
        <vt:i4>1507382</vt:i4>
      </vt:variant>
      <vt:variant>
        <vt:i4>26</vt:i4>
      </vt:variant>
      <vt:variant>
        <vt:i4>0</vt:i4>
      </vt:variant>
      <vt:variant>
        <vt:i4>5</vt:i4>
      </vt:variant>
      <vt:variant>
        <vt:lpwstr/>
      </vt:variant>
      <vt:variant>
        <vt:lpwstr>_Toc424673170</vt:lpwstr>
      </vt:variant>
      <vt:variant>
        <vt:i4>1441846</vt:i4>
      </vt:variant>
      <vt:variant>
        <vt:i4>20</vt:i4>
      </vt:variant>
      <vt:variant>
        <vt:i4>0</vt:i4>
      </vt:variant>
      <vt:variant>
        <vt:i4>5</vt:i4>
      </vt:variant>
      <vt:variant>
        <vt:lpwstr/>
      </vt:variant>
      <vt:variant>
        <vt:lpwstr>_Toc424673169</vt:lpwstr>
      </vt:variant>
      <vt:variant>
        <vt:i4>1441846</vt:i4>
      </vt:variant>
      <vt:variant>
        <vt:i4>14</vt:i4>
      </vt:variant>
      <vt:variant>
        <vt:i4>0</vt:i4>
      </vt:variant>
      <vt:variant>
        <vt:i4>5</vt:i4>
      </vt:variant>
      <vt:variant>
        <vt:lpwstr/>
      </vt:variant>
      <vt:variant>
        <vt:lpwstr>_Toc424673168</vt:lpwstr>
      </vt:variant>
      <vt:variant>
        <vt:i4>1441846</vt:i4>
      </vt:variant>
      <vt:variant>
        <vt:i4>8</vt:i4>
      </vt:variant>
      <vt:variant>
        <vt:i4>0</vt:i4>
      </vt:variant>
      <vt:variant>
        <vt:i4>5</vt:i4>
      </vt:variant>
      <vt:variant>
        <vt:lpwstr/>
      </vt:variant>
      <vt:variant>
        <vt:lpwstr>_Toc424673167</vt:lpwstr>
      </vt:variant>
      <vt:variant>
        <vt:i4>1441846</vt:i4>
      </vt:variant>
      <vt:variant>
        <vt:i4>2</vt:i4>
      </vt:variant>
      <vt:variant>
        <vt:i4>0</vt:i4>
      </vt:variant>
      <vt:variant>
        <vt:i4>5</vt:i4>
      </vt:variant>
      <vt:variant>
        <vt:lpwstr/>
      </vt:variant>
      <vt:variant>
        <vt:lpwstr>_Toc424673166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2020-06-23T14:32:00Z</dcterms:created>
  <dcterms:modified xsi:type="dcterms:W3CDTF">2020-06-23T15:06:00Z</dcterms:modified>
</cp:coreProperties>
</file>