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RM6315  FTS Customer 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Framework Agreement RM6315 is for use by Contracting Authorities in the United Kingdom, British Overseas Territories, and Crown Dependencies that exist on 10/11/2023 and which fall into one or more of the following categories: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 Any of the following: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a) Ministerial government departments;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b) Non ministerial government departments;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c) Executive agencies of government;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d) Non-Departmental Public Bodies (NDPBs), including advisory NDPBs, executive NDPBs, and tribunal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NDPBs;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e) Assembly Sponsored Public Bodies (ASPBs);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f) Police forces;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g) Fire and rescue services;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h) Ambulance services;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i) Maritime and coastguard agency services;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j) NHS bodies;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k) 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l) Hospices;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m) National Parks;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n) Housing associations, including registered social landlords;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o) Third sector and charities;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p) Citizens advice bodies;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q) Councils, including county councils, district councils, county borough councils, community councils, London borough councils, unitary councils, metropolitan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