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9ADA3" w14:textId="77777777" w:rsidR="00FF5BF1" w:rsidRDefault="00FF5BF1" w:rsidP="00432D0E">
      <w:pPr>
        <w:spacing w:after="0" w:line="240" w:lineRule="auto"/>
        <w:jc w:val="center"/>
        <w:rPr>
          <w:rFonts w:ascii="Arial" w:hAnsi="Arial" w:cs="Arial"/>
          <w:b/>
          <w:caps/>
          <w:sz w:val="28"/>
          <w:u w:val="single"/>
        </w:rPr>
      </w:pPr>
    </w:p>
    <w:p w14:paraId="6319ADA4" w14:textId="77777777" w:rsidR="00FF5BF1" w:rsidRDefault="00FF5BF1" w:rsidP="00432D0E">
      <w:pPr>
        <w:spacing w:after="0" w:line="240" w:lineRule="auto"/>
        <w:jc w:val="center"/>
        <w:rPr>
          <w:rFonts w:ascii="Arial" w:hAnsi="Arial" w:cs="Arial"/>
          <w:b/>
          <w:caps/>
          <w:sz w:val="28"/>
          <w:u w:val="single"/>
        </w:rPr>
      </w:pPr>
    </w:p>
    <w:p w14:paraId="6319ADA5" w14:textId="77777777" w:rsidR="00FF5BF1" w:rsidRDefault="00FF5BF1" w:rsidP="00432D0E">
      <w:pPr>
        <w:spacing w:after="0" w:line="240" w:lineRule="auto"/>
        <w:jc w:val="center"/>
        <w:rPr>
          <w:rFonts w:ascii="Arial" w:hAnsi="Arial" w:cs="Arial"/>
          <w:b/>
          <w:caps/>
          <w:sz w:val="28"/>
          <w:u w:val="single"/>
        </w:rPr>
      </w:pPr>
    </w:p>
    <w:p w14:paraId="6319ADA6" w14:textId="77777777" w:rsidR="00FF5BF1" w:rsidRDefault="00FF5BF1" w:rsidP="00432D0E">
      <w:pPr>
        <w:spacing w:after="0" w:line="240" w:lineRule="auto"/>
        <w:jc w:val="center"/>
        <w:rPr>
          <w:rFonts w:ascii="Arial" w:hAnsi="Arial" w:cs="Arial"/>
          <w:b/>
          <w:caps/>
          <w:sz w:val="28"/>
          <w:u w:val="single"/>
        </w:rPr>
      </w:pPr>
    </w:p>
    <w:p w14:paraId="6319ADA7" w14:textId="77777777" w:rsidR="00FF5BF1" w:rsidRDefault="00FF5BF1" w:rsidP="00432D0E">
      <w:pPr>
        <w:spacing w:after="0" w:line="240" w:lineRule="auto"/>
        <w:jc w:val="center"/>
        <w:rPr>
          <w:rFonts w:ascii="Arial" w:hAnsi="Arial" w:cs="Arial"/>
          <w:b/>
          <w:caps/>
          <w:sz w:val="28"/>
          <w:u w:val="single"/>
        </w:rPr>
      </w:pPr>
    </w:p>
    <w:p w14:paraId="6319ADA8" w14:textId="4E5733EA" w:rsidR="00FF5BF1" w:rsidRDefault="00FF5BF1" w:rsidP="00432D0E">
      <w:pPr>
        <w:spacing w:after="0" w:line="240" w:lineRule="auto"/>
        <w:jc w:val="center"/>
        <w:rPr>
          <w:rFonts w:ascii="Arial" w:hAnsi="Arial" w:cs="Arial"/>
          <w:b/>
          <w:caps/>
          <w:sz w:val="28"/>
          <w:u w:val="single"/>
        </w:rPr>
      </w:pPr>
    </w:p>
    <w:p w14:paraId="026F63FD" w14:textId="77777777" w:rsidR="00172929" w:rsidRDefault="00172929" w:rsidP="00432D0E">
      <w:pPr>
        <w:spacing w:after="0" w:line="240" w:lineRule="auto"/>
        <w:jc w:val="center"/>
        <w:rPr>
          <w:rFonts w:ascii="Arial" w:hAnsi="Arial" w:cs="Arial"/>
          <w:b/>
          <w:caps/>
          <w:sz w:val="28"/>
          <w:u w:val="single"/>
        </w:rPr>
      </w:pPr>
    </w:p>
    <w:p w14:paraId="6319ADA9" w14:textId="77777777" w:rsidR="00FF5BF1" w:rsidRDefault="00FF5BF1" w:rsidP="00432D0E">
      <w:pPr>
        <w:spacing w:after="0" w:line="240" w:lineRule="auto"/>
        <w:jc w:val="center"/>
        <w:rPr>
          <w:rFonts w:ascii="Arial" w:hAnsi="Arial" w:cs="Arial"/>
          <w:b/>
          <w:caps/>
          <w:sz w:val="28"/>
          <w:u w:val="single"/>
        </w:rPr>
      </w:pPr>
    </w:p>
    <w:p w14:paraId="1A8FAB03" w14:textId="1D8580BD" w:rsidR="00A1083C" w:rsidRDefault="00722E22" w:rsidP="004D5BD1">
      <w:pPr>
        <w:spacing w:after="0" w:line="240" w:lineRule="auto"/>
        <w:jc w:val="center"/>
        <w:rPr>
          <w:rFonts w:ascii="Arial" w:hAnsi="Arial" w:cs="Arial"/>
          <w:b/>
          <w:caps/>
          <w:sz w:val="40"/>
          <w:szCs w:val="40"/>
        </w:rPr>
      </w:pPr>
      <w:r w:rsidRPr="001C2616">
        <w:rPr>
          <w:rFonts w:ascii="Arial" w:hAnsi="Arial" w:cs="Arial"/>
          <w:b/>
          <w:caps/>
          <w:sz w:val="40"/>
          <w:szCs w:val="40"/>
        </w:rPr>
        <w:t>TENDER FOR</w:t>
      </w:r>
      <w:r w:rsidR="00585D42">
        <w:rPr>
          <w:rFonts w:ascii="Arial" w:hAnsi="Arial" w:cs="Arial"/>
          <w:b/>
          <w:caps/>
          <w:sz w:val="40"/>
          <w:szCs w:val="40"/>
        </w:rPr>
        <w:t xml:space="preserve"> </w:t>
      </w:r>
      <w:r w:rsidR="00A1083C">
        <w:rPr>
          <w:rFonts w:ascii="Arial" w:hAnsi="Arial" w:cs="Arial"/>
          <w:b/>
          <w:caps/>
          <w:sz w:val="40"/>
          <w:szCs w:val="40"/>
        </w:rPr>
        <w:t xml:space="preserve">grounds </w:t>
      </w:r>
      <w:r w:rsidR="00517C5D">
        <w:rPr>
          <w:rFonts w:ascii="Arial" w:hAnsi="Arial" w:cs="Arial"/>
          <w:b/>
          <w:caps/>
          <w:sz w:val="40"/>
          <w:szCs w:val="40"/>
        </w:rPr>
        <w:t>MAINTENANCE</w:t>
      </w:r>
      <w:r w:rsidR="00585D42">
        <w:rPr>
          <w:rFonts w:ascii="Arial" w:hAnsi="Arial" w:cs="Arial"/>
          <w:b/>
          <w:caps/>
          <w:sz w:val="40"/>
          <w:szCs w:val="40"/>
        </w:rPr>
        <w:t xml:space="preserve"> </w:t>
      </w:r>
    </w:p>
    <w:p w14:paraId="3BA26A48" w14:textId="4F45DD85" w:rsidR="00A32979" w:rsidRDefault="00A1083C" w:rsidP="004D5BD1">
      <w:pPr>
        <w:spacing w:after="0" w:line="240" w:lineRule="auto"/>
        <w:jc w:val="center"/>
        <w:rPr>
          <w:rFonts w:ascii="Arial" w:hAnsi="Arial" w:cs="Arial"/>
          <w:b/>
          <w:caps/>
          <w:sz w:val="28"/>
          <w:u w:val="single"/>
        </w:rPr>
      </w:pPr>
      <w:r>
        <w:rPr>
          <w:rFonts w:ascii="Arial" w:hAnsi="Arial" w:cs="Arial"/>
          <w:b/>
          <w:caps/>
          <w:sz w:val="40"/>
          <w:szCs w:val="40"/>
        </w:rPr>
        <w:t>t</w:t>
      </w:r>
      <w:r w:rsidR="00585D42">
        <w:rPr>
          <w:rFonts w:ascii="Arial" w:hAnsi="Arial" w:cs="Arial"/>
          <w:b/>
          <w:caps/>
          <w:sz w:val="40"/>
          <w:szCs w:val="40"/>
        </w:rPr>
        <w:t xml:space="preserve">O INCLUDE </w:t>
      </w:r>
      <w:r w:rsidR="0086347C">
        <w:rPr>
          <w:rFonts w:ascii="Arial" w:hAnsi="Arial" w:cs="Arial"/>
          <w:b/>
          <w:caps/>
          <w:sz w:val="40"/>
          <w:szCs w:val="40"/>
        </w:rPr>
        <w:t xml:space="preserve">FOOTBALL </w:t>
      </w:r>
      <w:r w:rsidR="00585D42">
        <w:rPr>
          <w:rFonts w:ascii="Arial" w:hAnsi="Arial" w:cs="Arial"/>
          <w:b/>
          <w:caps/>
          <w:sz w:val="40"/>
          <w:szCs w:val="40"/>
        </w:rPr>
        <w:t>PITCH</w:t>
      </w:r>
      <w:r w:rsidR="0086347C">
        <w:rPr>
          <w:rFonts w:ascii="Arial" w:hAnsi="Arial" w:cs="Arial"/>
          <w:b/>
          <w:caps/>
          <w:sz w:val="40"/>
          <w:szCs w:val="40"/>
        </w:rPr>
        <w:t xml:space="preserve">ES AND </w:t>
      </w:r>
    </w:p>
    <w:p w14:paraId="6319ADAB" w14:textId="143A9C1E" w:rsidR="00722E22" w:rsidRDefault="0002694B" w:rsidP="004D5BD1">
      <w:pPr>
        <w:spacing w:after="0" w:line="240" w:lineRule="auto"/>
        <w:jc w:val="center"/>
        <w:rPr>
          <w:rFonts w:ascii="Arial" w:hAnsi="Arial" w:cs="Arial"/>
          <w:b/>
          <w:caps/>
          <w:sz w:val="40"/>
          <w:szCs w:val="40"/>
        </w:rPr>
      </w:pPr>
      <w:r>
        <w:rPr>
          <w:rFonts w:ascii="Arial" w:hAnsi="Arial" w:cs="Arial"/>
          <w:b/>
          <w:caps/>
          <w:sz w:val="40"/>
          <w:szCs w:val="40"/>
        </w:rPr>
        <w:t xml:space="preserve">open spaces </w:t>
      </w:r>
      <w:r w:rsidR="00585D42">
        <w:rPr>
          <w:rFonts w:ascii="Arial" w:hAnsi="Arial" w:cs="Arial"/>
          <w:b/>
          <w:caps/>
          <w:sz w:val="40"/>
          <w:szCs w:val="40"/>
        </w:rPr>
        <w:t xml:space="preserve"> </w:t>
      </w:r>
    </w:p>
    <w:p w14:paraId="436F7E74" w14:textId="77777777" w:rsidR="00585D42" w:rsidRPr="001C2616" w:rsidRDefault="00585D42" w:rsidP="00722E22">
      <w:pPr>
        <w:spacing w:after="0" w:line="240" w:lineRule="auto"/>
        <w:jc w:val="center"/>
        <w:rPr>
          <w:rFonts w:ascii="Arial" w:hAnsi="Arial" w:cs="Arial"/>
          <w:b/>
          <w:caps/>
          <w:sz w:val="40"/>
          <w:szCs w:val="40"/>
        </w:rPr>
      </w:pPr>
    </w:p>
    <w:p w14:paraId="6319ADB2" w14:textId="5C039821" w:rsidR="00722E22" w:rsidRDefault="00A238C3" w:rsidP="00722E22">
      <w:pPr>
        <w:spacing w:after="0" w:line="240" w:lineRule="auto"/>
        <w:jc w:val="center"/>
        <w:rPr>
          <w:rFonts w:ascii="Arial" w:hAnsi="Arial" w:cs="Arial"/>
          <w:b/>
          <w:caps/>
          <w:sz w:val="28"/>
        </w:rPr>
      </w:pPr>
      <w:r>
        <w:rPr>
          <w:rFonts w:ascii="Arial" w:hAnsi="Arial" w:cs="Arial"/>
          <w:b/>
          <w:caps/>
          <w:sz w:val="28"/>
        </w:rPr>
        <w:t xml:space="preserve">Off </w:t>
      </w:r>
    </w:p>
    <w:p w14:paraId="2D24104E" w14:textId="7E58962F" w:rsidR="008A473F" w:rsidRDefault="008A473F" w:rsidP="00722E22">
      <w:pPr>
        <w:spacing w:after="0" w:line="240" w:lineRule="auto"/>
        <w:jc w:val="center"/>
        <w:rPr>
          <w:rFonts w:ascii="Arial" w:hAnsi="Arial" w:cs="Arial"/>
          <w:b/>
          <w:caps/>
          <w:sz w:val="28"/>
        </w:rPr>
      </w:pPr>
      <w:r>
        <w:rPr>
          <w:rFonts w:ascii="Arial" w:hAnsi="Arial" w:cs="Arial"/>
          <w:b/>
          <w:caps/>
          <w:sz w:val="28"/>
        </w:rPr>
        <w:t xml:space="preserve">winchester </w:t>
      </w:r>
      <w:r w:rsidR="00A238C3">
        <w:rPr>
          <w:rFonts w:ascii="Arial" w:hAnsi="Arial" w:cs="Arial"/>
          <w:b/>
          <w:caps/>
          <w:sz w:val="28"/>
        </w:rPr>
        <w:t xml:space="preserve">ROAD/MICHELDEVER ROAD </w:t>
      </w:r>
      <w:r w:rsidR="00DB76F3">
        <w:rPr>
          <w:rFonts w:ascii="Arial" w:hAnsi="Arial" w:cs="Arial"/>
          <w:b/>
          <w:caps/>
          <w:sz w:val="28"/>
        </w:rPr>
        <w:t xml:space="preserve"> </w:t>
      </w:r>
    </w:p>
    <w:p w14:paraId="0FF8953D" w14:textId="3B90CF04" w:rsidR="008A473F" w:rsidRDefault="008A473F" w:rsidP="00722E22">
      <w:pPr>
        <w:spacing w:after="0" w:line="240" w:lineRule="auto"/>
        <w:jc w:val="center"/>
        <w:rPr>
          <w:rFonts w:ascii="Arial" w:hAnsi="Arial" w:cs="Arial"/>
          <w:b/>
          <w:caps/>
          <w:sz w:val="28"/>
        </w:rPr>
      </w:pPr>
      <w:r>
        <w:rPr>
          <w:rFonts w:ascii="Arial" w:hAnsi="Arial" w:cs="Arial"/>
          <w:b/>
          <w:caps/>
          <w:sz w:val="28"/>
        </w:rPr>
        <w:t>whitchurch</w:t>
      </w:r>
    </w:p>
    <w:p w14:paraId="3D62A3D2" w14:textId="79DC3764" w:rsidR="008A473F" w:rsidRDefault="008A473F" w:rsidP="00722E22">
      <w:pPr>
        <w:spacing w:after="0" w:line="240" w:lineRule="auto"/>
        <w:jc w:val="center"/>
        <w:rPr>
          <w:rFonts w:ascii="Arial" w:hAnsi="Arial" w:cs="Arial"/>
          <w:b/>
          <w:caps/>
          <w:sz w:val="28"/>
        </w:rPr>
      </w:pPr>
      <w:r>
        <w:rPr>
          <w:rFonts w:ascii="Arial" w:hAnsi="Arial" w:cs="Arial"/>
          <w:b/>
          <w:caps/>
          <w:sz w:val="28"/>
        </w:rPr>
        <w:t>hampshire</w:t>
      </w:r>
    </w:p>
    <w:p w14:paraId="104601B9" w14:textId="16B0C3C0" w:rsidR="008A473F" w:rsidRDefault="008A473F" w:rsidP="00722E22">
      <w:pPr>
        <w:spacing w:after="0" w:line="240" w:lineRule="auto"/>
        <w:jc w:val="center"/>
        <w:rPr>
          <w:rFonts w:ascii="Arial" w:hAnsi="Arial" w:cs="Arial"/>
          <w:b/>
          <w:caps/>
          <w:sz w:val="28"/>
        </w:rPr>
      </w:pPr>
      <w:r>
        <w:rPr>
          <w:rFonts w:ascii="Arial" w:hAnsi="Arial" w:cs="Arial"/>
          <w:b/>
          <w:caps/>
          <w:sz w:val="28"/>
        </w:rPr>
        <w:t>rg</w:t>
      </w:r>
      <w:r w:rsidR="00DB76F3">
        <w:rPr>
          <w:rFonts w:ascii="Arial" w:hAnsi="Arial" w:cs="Arial"/>
          <w:b/>
          <w:caps/>
          <w:sz w:val="28"/>
        </w:rPr>
        <w:t>28 7rb</w:t>
      </w:r>
      <w:r>
        <w:rPr>
          <w:rFonts w:ascii="Arial" w:hAnsi="Arial" w:cs="Arial"/>
          <w:b/>
          <w:caps/>
          <w:sz w:val="28"/>
        </w:rPr>
        <w:t xml:space="preserve"> </w:t>
      </w:r>
    </w:p>
    <w:p w14:paraId="6319ADB3" w14:textId="77777777" w:rsidR="00FC7765" w:rsidRDefault="00FC7765" w:rsidP="00722E22">
      <w:pPr>
        <w:spacing w:after="0" w:line="240" w:lineRule="auto"/>
        <w:jc w:val="center"/>
        <w:rPr>
          <w:rFonts w:ascii="Arial" w:hAnsi="Arial" w:cs="Arial"/>
          <w:b/>
          <w:caps/>
          <w:sz w:val="28"/>
        </w:rPr>
      </w:pPr>
    </w:p>
    <w:p w14:paraId="6319ADB4" w14:textId="77777777" w:rsidR="00722E22" w:rsidRDefault="00722E22" w:rsidP="00722E22">
      <w:pPr>
        <w:spacing w:after="0" w:line="240" w:lineRule="auto"/>
        <w:jc w:val="center"/>
        <w:rPr>
          <w:rFonts w:ascii="Arial" w:hAnsi="Arial" w:cs="Arial"/>
          <w:b/>
          <w:caps/>
          <w:sz w:val="28"/>
        </w:rPr>
      </w:pPr>
    </w:p>
    <w:p w14:paraId="6319ADB5" w14:textId="77777777" w:rsidR="00722E22" w:rsidRPr="00722E22" w:rsidRDefault="00722E22" w:rsidP="00722E22">
      <w:pPr>
        <w:spacing w:after="0" w:line="240" w:lineRule="auto"/>
        <w:jc w:val="center"/>
        <w:rPr>
          <w:rFonts w:ascii="Arial" w:hAnsi="Arial" w:cs="Arial"/>
          <w:b/>
          <w:caps/>
          <w:sz w:val="28"/>
        </w:rPr>
      </w:pPr>
    </w:p>
    <w:p w14:paraId="6319ADB6" w14:textId="77777777" w:rsidR="00722E22" w:rsidRPr="00722E22" w:rsidRDefault="00722E22" w:rsidP="00722E22">
      <w:pPr>
        <w:spacing w:after="0" w:line="240" w:lineRule="auto"/>
        <w:jc w:val="center"/>
        <w:rPr>
          <w:rFonts w:ascii="Arial" w:hAnsi="Arial" w:cs="Arial"/>
          <w:b/>
          <w:caps/>
          <w:sz w:val="28"/>
        </w:rPr>
      </w:pPr>
      <w:r w:rsidRPr="00722E22">
        <w:rPr>
          <w:rFonts w:ascii="Arial" w:hAnsi="Arial" w:cs="Arial"/>
          <w:b/>
          <w:caps/>
          <w:sz w:val="28"/>
        </w:rPr>
        <w:t>TENDER CLOSING DATE:</w:t>
      </w:r>
    </w:p>
    <w:p w14:paraId="6319ADB7" w14:textId="77777777" w:rsidR="00722E22" w:rsidRPr="00722E22" w:rsidRDefault="00722E22" w:rsidP="00722E22">
      <w:pPr>
        <w:spacing w:after="0" w:line="240" w:lineRule="auto"/>
        <w:jc w:val="center"/>
        <w:rPr>
          <w:rFonts w:ascii="Arial" w:hAnsi="Arial" w:cs="Arial"/>
          <w:b/>
          <w:caps/>
          <w:sz w:val="28"/>
        </w:rPr>
      </w:pPr>
    </w:p>
    <w:p w14:paraId="6319ADB8" w14:textId="5D2261CF" w:rsidR="00722E22" w:rsidRPr="00FF71F1" w:rsidRDefault="00A1083C" w:rsidP="00722E22">
      <w:pPr>
        <w:spacing w:after="0" w:line="240" w:lineRule="auto"/>
        <w:jc w:val="center"/>
        <w:rPr>
          <w:rFonts w:ascii="Arial" w:hAnsi="Arial" w:cs="Arial"/>
          <w:b/>
          <w:caps/>
          <w:color w:val="FF0000"/>
          <w:sz w:val="28"/>
        </w:rPr>
      </w:pPr>
      <w:r>
        <w:rPr>
          <w:rFonts w:ascii="Arial" w:hAnsi="Arial" w:cs="Arial"/>
          <w:b/>
          <w:caps/>
          <w:color w:val="FF0000"/>
          <w:sz w:val="28"/>
        </w:rPr>
        <w:t>28 february 2</w:t>
      </w:r>
      <w:r w:rsidR="00722E22" w:rsidRPr="00FF71F1">
        <w:rPr>
          <w:rFonts w:ascii="Arial" w:hAnsi="Arial" w:cs="Arial"/>
          <w:b/>
          <w:caps/>
          <w:color w:val="FF0000"/>
          <w:sz w:val="28"/>
        </w:rPr>
        <w:t>0</w:t>
      </w:r>
      <w:r w:rsidR="00FF71F1" w:rsidRPr="00FF71F1">
        <w:rPr>
          <w:rFonts w:ascii="Arial" w:hAnsi="Arial" w:cs="Arial"/>
          <w:b/>
          <w:caps/>
          <w:color w:val="FF0000"/>
          <w:sz w:val="28"/>
        </w:rPr>
        <w:t>2</w:t>
      </w:r>
      <w:r>
        <w:rPr>
          <w:rFonts w:ascii="Arial" w:hAnsi="Arial" w:cs="Arial"/>
          <w:b/>
          <w:caps/>
          <w:color w:val="FF0000"/>
          <w:sz w:val="28"/>
        </w:rPr>
        <w:t>1</w:t>
      </w:r>
    </w:p>
    <w:p w14:paraId="6319ADB9" w14:textId="77777777" w:rsidR="00FC7765" w:rsidRDefault="00FC7765" w:rsidP="00722E22">
      <w:pPr>
        <w:spacing w:after="0" w:line="240" w:lineRule="auto"/>
        <w:jc w:val="center"/>
        <w:rPr>
          <w:rFonts w:ascii="Arial" w:hAnsi="Arial" w:cs="Arial"/>
          <w:b/>
          <w:caps/>
          <w:sz w:val="28"/>
        </w:rPr>
      </w:pPr>
    </w:p>
    <w:p w14:paraId="6319ADBA" w14:textId="77777777" w:rsidR="00FC7765" w:rsidRDefault="00FC7765" w:rsidP="00722E22">
      <w:pPr>
        <w:spacing w:after="0" w:line="240" w:lineRule="auto"/>
        <w:jc w:val="center"/>
        <w:rPr>
          <w:rFonts w:ascii="Arial" w:hAnsi="Arial" w:cs="Arial"/>
          <w:b/>
          <w:caps/>
          <w:sz w:val="28"/>
        </w:rPr>
      </w:pPr>
    </w:p>
    <w:p w14:paraId="6319ADBB" w14:textId="77777777" w:rsidR="00FC7765" w:rsidRDefault="00FC7765" w:rsidP="00722E22">
      <w:pPr>
        <w:spacing w:after="0" w:line="240" w:lineRule="auto"/>
        <w:jc w:val="center"/>
        <w:rPr>
          <w:rFonts w:ascii="Arial" w:hAnsi="Arial" w:cs="Arial"/>
          <w:b/>
          <w:caps/>
          <w:sz w:val="28"/>
        </w:rPr>
      </w:pPr>
    </w:p>
    <w:p w14:paraId="6319ADBC" w14:textId="77777777" w:rsidR="00FC7765" w:rsidRDefault="00FC7765" w:rsidP="00722E22">
      <w:pPr>
        <w:spacing w:after="0" w:line="240" w:lineRule="auto"/>
        <w:jc w:val="center"/>
        <w:rPr>
          <w:rFonts w:ascii="Arial" w:hAnsi="Arial" w:cs="Arial"/>
          <w:b/>
          <w:caps/>
          <w:sz w:val="28"/>
        </w:rPr>
      </w:pPr>
    </w:p>
    <w:p w14:paraId="6319ADBD" w14:textId="77777777"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The Town Clerk</w:t>
      </w:r>
    </w:p>
    <w:p w14:paraId="6319ADBE" w14:textId="77777777"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Town Hall</w:t>
      </w:r>
    </w:p>
    <w:p w14:paraId="6319ADBF" w14:textId="77777777"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Newbury Street</w:t>
      </w:r>
    </w:p>
    <w:p w14:paraId="6319ADC0" w14:textId="77777777"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Whitchurch</w:t>
      </w:r>
    </w:p>
    <w:p w14:paraId="6319ADC1" w14:textId="77777777"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Hampshire</w:t>
      </w:r>
    </w:p>
    <w:p w14:paraId="6319ADC2" w14:textId="77777777"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RG29 7DW</w:t>
      </w:r>
    </w:p>
    <w:p w14:paraId="6319ADC3" w14:textId="77777777" w:rsidR="00FC7765" w:rsidRPr="00FC7765" w:rsidRDefault="00FC7765" w:rsidP="00FC7765">
      <w:pPr>
        <w:pStyle w:val="ListParagraph"/>
        <w:jc w:val="center"/>
        <w:rPr>
          <w:rFonts w:ascii="Arial" w:hAnsi="Arial" w:cs="Arial"/>
          <w:b/>
          <w:sz w:val="24"/>
          <w:szCs w:val="24"/>
        </w:rPr>
      </w:pPr>
    </w:p>
    <w:p w14:paraId="6319ADC4" w14:textId="5AD19983"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Tel: 01256 892107</w:t>
      </w:r>
      <w:r w:rsidR="0019703F">
        <w:rPr>
          <w:rFonts w:ascii="Arial" w:hAnsi="Arial" w:cs="Arial"/>
          <w:b/>
          <w:sz w:val="24"/>
          <w:szCs w:val="24"/>
        </w:rPr>
        <w:t xml:space="preserve"> </w:t>
      </w:r>
    </w:p>
    <w:p w14:paraId="6319ADC5" w14:textId="14310AD9" w:rsidR="00FC7765" w:rsidRPr="00FC7765" w:rsidRDefault="00FC7765" w:rsidP="00FC7765">
      <w:pPr>
        <w:pStyle w:val="ListParagraph"/>
        <w:jc w:val="center"/>
        <w:rPr>
          <w:rFonts w:ascii="Arial" w:hAnsi="Arial" w:cs="Arial"/>
          <w:b/>
          <w:sz w:val="24"/>
          <w:szCs w:val="24"/>
        </w:rPr>
      </w:pPr>
      <w:r w:rsidRPr="00FC7765">
        <w:rPr>
          <w:rFonts w:ascii="Arial" w:hAnsi="Arial" w:cs="Arial"/>
          <w:b/>
          <w:sz w:val="24"/>
          <w:szCs w:val="24"/>
        </w:rPr>
        <w:t>email: clerk@whitchurch-hampshire-tc.gov.uk</w:t>
      </w:r>
    </w:p>
    <w:p w14:paraId="6319ADC6" w14:textId="77777777" w:rsidR="00722E22" w:rsidRPr="00FC7765" w:rsidRDefault="00722E22" w:rsidP="00FC7765">
      <w:pPr>
        <w:pStyle w:val="ListParagraph"/>
        <w:rPr>
          <w:rFonts w:ascii="Arial" w:hAnsi="Arial" w:cs="Arial"/>
          <w:sz w:val="24"/>
          <w:szCs w:val="24"/>
        </w:rPr>
      </w:pPr>
    </w:p>
    <w:p w14:paraId="6319ADC7" w14:textId="065B9B6F" w:rsidR="00722E22" w:rsidRDefault="00722E22" w:rsidP="00FC7765">
      <w:pPr>
        <w:pStyle w:val="ListParagraph"/>
        <w:rPr>
          <w:rFonts w:ascii="Arial" w:hAnsi="Arial" w:cs="Arial"/>
          <w:sz w:val="24"/>
          <w:szCs w:val="24"/>
        </w:rPr>
      </w:pPr>
    </w:p>
    <w:p w14:paraId="03669F7D" w14:textId="651BE638" w:rsidR="00172929" w:rsidRDefault="00172929" w:rsidP="00FC7765">
      <w:pPr>
        <w:pStyle w:val="ListParagraph"/>
        <w:rPr>
          <w:rFonts w:ascii="Arial" w:hAnsi="Arial" w:cs="Arial"/>
          <w:sz w:val="24"/>
          <w:szCs w:val="24"/>
        </w:rPr>
      </w:pPr>
    </w:p>
    <w:p w14:paraId="7A5BCC08" w14:textId="77777777" w:rsidR="00414C87" w:rsidRPr="00FC7765" w:rsidRDefault="00414C87" w:rsidP="00FC7765">
      <w:pPr>
        <w:pStyle w:val="ListParagraph"/>
        <w:rPr>
          <w:rFonts w:ascii="Arial" w:hAnsi="Arial" w:cs="Arial"/>
          <w:sz w:val="24"/>
          <w:szCs w:val="24"/>
        </w:rPr>
      </w:pPr>
    </w:p>
    <w:p w14:paraId="6319ADCC" w14:textId="77777777" w:rsidR="00722E22" w:rsidRPr="00914756" w:rsidRDefault="00722E22" w:rsidP="00FC7765">
      <w:pPr>
        <w:spacing w:after="0" w:line="240" w:lineRule="auto"/>
        <w:jc w:val="center"/>
        <w:rPr>
          <w:rFonts w:ascii="Arial" w:hAnsi="Arial" w:cs="Arial"/>
          <w:b/>
        </w:rPr>
      </w:pPr>
      <w:r w:rsidRPr="00914756">
        <w:rPr>
          <w:rFonts w:ascii="Arial" w:hAnsi="Arial" w:cs="Arial"/>
          <w:b/>
        </w:rPr>
        <w:lastRenderedPageBreak/>
        <w:t>INDEX</w:t>
      </w:r>
    </w:p>
    <w:p w14:paraId="6319ADCD" w14:textId="77777777" w:rsidR="00722E22" w:rsidRPr="00914756" w:rsidRDefault="00722E22" w:rsidP="00FC7765">
      <w:pPr>
        <w:spacing w:after="0" w:line="240" w:lineRule="auto"/>
        <w:jc w:val="center"/>
        <w:rPr>
          <w:rFonts w:ascii="Arial" w:hAnsi="Arial" w:cs="Arial"/>
        </w:rPr>
      </w:pPr>
    </w:p>
    <w:p w14:paraId="0292BCF3" w14:textId="03541EFB" w:rsidR="00861AF0" w:rsidRDefault="00861AF0" w:rsidP="00583789">
      <w:pPr>
        <w:pStyle w:val="ListParagraph"/>
        <w:numPr>
          <w:ilvl w:val="0"/>
          <w:numId w:val="1"/>
        </w:numPr>
        <w:spacing w:after="0" w:line="240" w:lineRule="auto"/>
        <w:rPr>
          <w:rFonts w:ascii="Arial" w:hAnsi="Arial" w:cs="Arial"/>
        </w:rPr>
      </w:pPr>
      <w:r>
        <w:rPr>
          <w:rFonts w:ascii="Arial" w:hAnsi="Arial" w:cs="Arial"/>
        </w:rPr>
        <w:t xml:space="preserve">The Tender </w:t>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t>Page 3</w:t>
      </w:r>
    </w:p>
    <w:p w14:paraId="65A133A8" w14:textId="77777777" w:rsidR="00861AF0" w:rsidRDefault="00861AF0" w:rsidP="00861AF0">
      <w:pPr>
        <w:pStyle w:val="ListParagraph"/>
        <w:spacing w:after="0" w:line="240" w:lineRule="auto"/>
        <w:rPr>
          <w:rFonts w:ascii="Arial" w:hAnsi="Arial" w:cs="Arial"/>
        </w:rPr>
      </w:pPr>
    </w:p>
    <w:p w14:paraId="1FA38BAB" w14:textId="0AB83343" w:rsidR="00861AF0" w:rsidRDefault="00861AF0" w:rsidP="00583789">
      <w:pPr>
        <w:pStyle w:val="ListParagraph"/>
        <w:numPr>
          <w:ilvl w:val="0"/>
          <w:numId w:val="1"/>
        </w:numPr>
        <w:spacing w:after="0" w:line="240" w:lineRule="auto"/>
        <w:rPr>
          <w:rFonts w:ascii="Arial" w:hAnsi="Arial" w:cs="Arial"/>
        </w:rPr>
      </w:pPr>
      <w:r>
        <w:rPr>
          <w:rFonts w:ascii="Arial" w:hAnsi="Arial" w:cs="Arial"/>
        </w:rPr>
        <w:t xml:space="preserve">Declaration </w:t>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t xml:space="preserve">Page 5 </w:t>
      </w:r>
    </w:p>
    <w:p w14:paraId="6031DB49" w14:textId="77777777" w:rsidR="00861AF0" w:rsidRPr="00861AF0" w:rsidRDefault="00861AF0" w:rsidP="00861AF0">
      <w:pPr>
        <w:pStyle w:val="ListParagraph"/>
        <w:rPr>
          <w:rFonts w:ascii="Arial" w:hAnsi="Arial" w:cs="Arial"/>
        </w:rPr>
      </w:pPr>
    </w:p>
    <w:p w14:paraId="0A1FF9DE" w14:textId="2661D7DF" w:rsidR="004D5BD1" w:rsidRDefault="004D5BD1" w:rsidP="00583789">
      <w:pPr>
        <w:pStyle w:val="ListParagraph"/>
        <w:numPr>
          <w:ilvl w:val="0"/>
          <w:numId w:val="1"/>
        </w:numPr>
        <w:spacing w:after="0" w:line="240" w:lineRule="auto"/>
        <w:rPr>
          <w:rFonts w:ascii="Arial" w:hAnsi="Arial" w:cs="Arial"/>
        </w:rPr>
      </w:pPr>
      <w:r>
        <w:rPr>
          <w:rFonts w:ascii="Arial" w:hAnsi="Arial" w:cs="Arial"/>
        </w:rPr>
        <w:t>Contract Conditions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Page 7 </w:t>
      </w:r>
    </w:p>
    <w:p w14:paraId="07C167BC" w14:textId="77777777" w:rsidR="004D5BD1" w:rsidRPr="004D5BD1" w:rsidRDefault="004D5BD1" w:rsidP="004D5BD1">
      <w:pPr>
        <w:pStyle w:val="ListParagraph"/>
        <w:rPr>
          <w:rFonts w:ascii="Arial" w:hAnsi="Arial" w:cs="Arial"/>
        </w:rPr>
      </w:pPr>
    </w:p>
    <w:p w14:paraId="6319ADCE" w14:textId="0A78A011" w:rsidR="00722E22" w:rsidRPr="00914756" w:rsidRDefault="00814976" w:rsidP="00583789">
      <w:pPr>
        <w:pStyle w:val="ListParagraph"/>
        <w:numPr>
          <w:ilvl w:val="0"/>
          <w:numId w:val="1"/>
        </w:numPr>
        <w:spacing w:after="0" w:line="240" w:lineRule="auto"/>
        <w:rPr>
          <w:rFonts w:ascii="Arial" w:hAnsi="Arial" w:cs="Arial"/>
        </w:rPr>
      </w:pPr>
      <w:r>
        <w:rPr>
          <w:rFonts w:ascii="Arial" w:hAnsi="Arial" w:cs="Arial"/>
        </w:rPr>
        <w:t>Specification</w:t>
      </w:r>
      <w:r w:rsidR="00861AF0">
        <w:rPr>
          <w:rFonts w:ascii="Arial" w:hAnsi="Arial" w:cs="Arial"/>
        </w:rPr>
        <w:t xml:space="preserve"> of work</w:t>
      </w:r>
      <w:r>
        <w:rPr>
          <w:rFonts w:ascii="Arial" w:hAnsi="Arial" w:cs="Arial"/>
        </w:rPr>
        <w:t xml:space="preserve"> </w:t>
      </w:r>
      <w:r>
        <w:rPr>
          <w:rFonts w:ascii="Arial" w:hAnsi="Arial" w:cs="Arial"/>
        </w:rPr>
        <w:tab/>
      </w:r>
      <w:proofErr w:type="gramStart"/>
      <w:r w:rsidR="004D5BD1">
        <w:rPr>
          <w:rFonts w:ascii="Arial" w:hAnsi="Arial" w:cs="Arial"/>
        </w:rPr>
        <w:tab/>
      </w:r>
      <w:r w:rsidR="0097311B">
        <w:rPr>
          <w:rFonts w:ascii="Arial" w:hAnsi="Arial" w:cs="Arial"/>
        </w:rPr>
        <w:t xml:space="preserve">  </w:t>
      </w:r>
      <w:r w:rsidR="005411C7">
        <w:rPr>
          <w:rFonts w:ascii="Arial" w:hAnsi="Arial" w:cs="Arial"/>
        </w:rPr>
        <w:tab/>
      </w:r>
      <w:proofErr w:type="gramEnd"/>
      <w:r w:rsidR="005411C7">
        <w:rPr>
          <w:rFonts w:ascii="Arial" w:hAnsi="Arial" w:cs="Arial"/>
        </w:rPr>
        <w:tab/>
      </w:r>
      <w:r w:rsidR="005411C7">
        <w:rPr>
          <w:rFonts w:ascii="Arial" w:hAnsi="Arial" w:cs="Arial"/>
        </w:rPr>
        <w:tab/>
      </w:r>
      <w:r w:rsidR="00914756">
        <w:rPr>
          <w:rFonts w:ascii="Arial" w:hAnsi="Arial" w:cs="Arial"/>
        </w:rPr>
        <w:t xml:space="preserve">Page </w:t>
      </w:r>
      <w:r w:rsidR="004D5BD1">
        <w:rPr>
          <w:rFonts w:ascii="Arial" w:hAnsi="Arial" w:cs="Arial"/>
        </w:rPr>
        <w:t>9</w:t>
      </w:r>
    </w:p>
    <w:p w14:paraId="6319ADCF" w14:textId="77777777" w:rsidR="00722E22" w:rsidRPr="00914756" w:rsidRDefault="00722E22" w:rsidP="00914756">
      <w:pPr>
        <w:pStyle w:val="ListParagraph"/>
        <w:spacing w:after="0" w:line="240" w:lineRule="auto"/>
        <w:ind w:left="1440"/>
        <w:rPr>
          <w:rFonts w:ascii="Arial" w:hAnsi="Arial" w:cs="Arial"/>
        </w:rPr>
      </w:pPr>
    </w:p>
    <w:p w14:paraId="7895347D" w14:textId="6351A553" w:rsidR="005411C7" w:rsidRDefault="00B80AA8" w:rsidP="00583789">
      <w:pPr>
        <w:pStyle w:val="ListParagraph"/>
        <w:numPr>
          <w:ilvl w:val="0"/>
          <w:numId w:val="1"/>
        </w:numPr>
        <w:spacing w:after="0" w:line="240" w:lineRule="auto"/>
        <w:rPr>
          <w:rFonts w:ascii="Arial" w:hAnsi="Arial" w:cs="Arial"/>
        </w:rPr>
      </w:pPr>
      <w:r>
        <w:rPr>
          <w:rFonts w:ascii="Arial" w:hAnsi="Arial" w:cs="Arial"/>
        </w:rPr>
        <w:t xml:space="preserve">Schedule of </w:t>
      </w:r>
      <w:proofErr w:type="gramStart"/>
      <w:r>
        <w:rPr>
          <w:rFonts w:ascii="Arial" w:hAnsi="Arial" w:cs="Arial"/>
        </w:rPr>
        <w:t xml:space="preserve">work </w:t>
      </w:r>
      <w:r w:rsidR="005411C7">
        <w:rPr>
          <w:rFonts w:ascii="Arial" w:hAnsi="Arial" w:cs="Arial"/>
        </w:rPr>
        <w:t xml:space="preserve"> </w:t>
      </w:r>
      <w:r w:rsidR="004D5BD1">
        <w:rPr>
          <w:rFonts w:ascii="Arial" w:hAnsi="Arial" w:cs="Arial"/>
        </w:rPr>
        <w:tab/>
      </w:r>
      <w:proofErr w:type="gramEnd"/>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t xml:space="preserve">Page 12 </w:t>
      </w:r>
    </w:p>
    <w:p w14:paraId="0F0B9B58" w14:textId="77777777" w:rsidR="005411C7" w:rsidRPr="005411C7" w:rsidRDefault="005411C7" w:rsidP="005411C7">
      <w:pPr>
        <w:pStyle w:val="ListParagraph"/>
        <w:rPr>
          <w:rFonts w:ascii="Arial" w:hAnsi="Arial" w:cs="Arial"/>
        </w:rPr>
      </w:pPr>
    </w:p>
    <w:p w14:paraId="4CC4627F" w14:textId="1B3B2E35" w:rsidR="00DB3528" w:rsidRDefault="00DB3528" w:rsidP="00583789">
      <w:pPr>
        <w:pStyle w:val="ListParagraph"/>
        <w:numPr>
          <w:ilvl w:val="0"/>
          <w:numId w:val="1"/>
        </w:numPr>
        <w:spacing w:after="0" w:line="240" w:lineRule="auto"/>
        <w:rPr>
          <w:rFonts w:ascii="Arial" w:hAnsi="Arial" w:cs="Arial"/>
        </w:rPr>
      </w:pPr>
      <w:r>
        <w:rPr>
          <w:rFonts w:ascii="Arial" w:hAnsi="Arial" w:cs="Arial"/>
        </w:rPr>
        <w:t xml:space="preserve">Site </w:t>
      </w:r>
      <w:r w:rsidR="004D5BD1">
        <w:rPr>
          <w:rFonts w:ascii="Arial" w:hAnsi="Arial" w:cs="Arial"/>
        </w:rPr>
        <w:t xml:space="preserve">layout </w:t>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r>
      <w:r w:rsidR="004D5BD1">
        <w:rPr>
          <w:rFonts w:ascii="Arial" w:hAnsi="Arial" w:cs="Arial"/>
        </w:rPr>
        <w:tab/>
        <w:t>Page 1</w:t>
      </w:r>
      <w:r w:rsidR="00A83535">
        <w:rPr>
          <w:rFonts w:ascii="Arial" w:hAnsi="Arial" w:cs="Arial"/>
        </w:rPr>
        <w:t>5</w:t>
      </w:r>
    </w:p>
    <w:p w14:paraId="25037D2D" w14:textId="77777777" w:rsidR="00DB3528" w:rsidRPr="00DB3528" w:rsidRDefault="00DB3528" w:rsidP="00DB3528">
      <w:pPr>
        <w:pStyle w:val="ListParagraph"/>
        <w:rPr>
          <w:rFonts w:ascii="Arial" w:hAnsi="Arial" w:cs="Arial"/>
        </w:rPr>
      </w:pPr>
    </w:p>
    <w:p w14:paraId="6319ADD4" w14:textId="77777777" w:rsidR="00722E22" w:rsidRPr="00914756" w:rsidRDefault="00722E22" w:rsidP="00FC7765">
      <w:pPr>
        <w:spacing w:after="0" w:line="240" w:lineRule="auto"/>
        <w:jc w:val="center"/>
        <w:rPr>
          <w:rFonts w:ascii="Arial" w:hAnsi="Arial" w:cs="Arial"/>
          <w:b/>
          <w:caps/>
          <w:u w:val="single"/>
        </w:rPr>
      </w:pPr>
    </w:p>
    <w:p w14:paraId="6319ADD5" w14:textId="77777777" w:rsidR="00722E22" w:rsidRPr="00914756" w:rsidRDefault="00722E22" w:rsidP="00FC7765">
      <w:pPr>
        <w:spacing w:after="0" w:line="240" w:lineRule="auto"/>
        <w:jc w:val="center"/>
        <w:rPr>
          <w:rFonts w:ascii="Arial" w:hAnsi="Arial" w:cs="Arial"/>
          <w:b/>
          <w:caps/>
        </w:rPr>
      </w:pPr>
    </w:p>
    <w:p w14:paraId="6319ADD6" w14:textId="77777777" w:rsidR="00722E22" w:rsidRPr="00914756" w:rsidRDefault="00722E22" w:rsidP="00FC7765">
      <w:pPr>
        <w:spacing w:after="0" w:line="240" w:lineRule="auto"/>
        <w:jc w:val="center"/>
        <w:rPr>
          <w:rFonts w:ascii="Arial" w:hAnsi="Arial" w:cs="Arial"/>
          <w:b/>
          <w:caps/>
        </w:rPr>
      </w:pPr>
    </w:p>
    <w:p w14:paraId="6319ADD7" w14:textId="77777777" w:rsidR="00722E22" w:rsidRPr="00914756" w:rsidRDefault="00722E22" w:rsidP="00FC7765">
      <w:pPr>
        <w:spacing w:after="0" w:line="240" w:lineRule="auto"/>
        <w:jc w:val="center"/>
        <w:rPr>
          <w:rFonts w:ascii="Arial" w:hAnsi="Arial" w:cs="Arial"/>
          <w:b/>
          <w:caps/>
        </w:rPr>
      </w:pPr>
    </w:p>
    <w:p w14:paraId="6319ADD8" w14:textId="77777777" w:rsidR="00722E22" w:rsidRPr="00914756" w:rsidRDefault="00722E22" w:rsidP="00FC7765">
      <w:pPr>
        <w:spacing w:after="0" w:line="240" w:lineRule="auto"/>
        <w:jc w:val="center"/>
        <w:rPr>
          <w:rFonts w:ascii="Arial" w:hAnsi="Arial" w:cs="Arial"/>
          <w:b/>
          <w:caps/>
        </w:rPr>
      </w:pPr>
    </w:p>
    <w:p w14:paraId="6319ADD9" w14:textId="77777777" w:rsidR="00722E22" w:rsidRPr="00914756" w:rsidRDefault="00722E22" w:rsidP="00FC7765">
      <w:pPr>
        <w:spacing w:after="0" w:line="240" w:lineRule="auto"/>
        <w:jc w:val="center"/>
        <w:rPr>
          <w:rFonts w:ascii="Arial" w:hAnsi="Arial" w:cs="Arial"/>
          <w:b/>
          <w:caps/>
        </w:rPr>
      </w:pPr>
    </w:p>
    <w:p w14:paraId="6319ADDA" w14:textId="77777777" w:rsidR="00722E22" w:rsidRPr="00914756" w:rsidRDefault="00722E22" w:rsidP="00FC7765">
      <w:pPr>
        <w:spacing w:after="0" w:line="240" w:lineRule="auto"/>
        <w:jc w:val="center"/>
        <w:rPr>
          <w:rFonts w:ascii="Arial" w:hAnsi="Arial" w:cs="Arial"/>
          <w:b/>
          <w:caps/>
        </w:rPr>
      </w:pPr>
    </w:p>
    <w:p w14:paraId="6319ADDB" w14:textId="77777777" w:rsidR="00722E22" w:rsidRPr="00914756" w:rsidRDefault="00722E22" w:rsidP="00FC7765">
      <w:pPr>
        <w:spacing w:after="0" w:line="240" w:lineRule="auto"/>
        <w:jc w:val="center"/>
        <w:rPr>
          <w:rFonts w:ascii="Arial" w:hAnsi="Arial" w:cs="Arial"/>
          <w:b/>
          <w:caps/>
        </w:rPr>
      </w:pPr>
    </w:p>
    <w:p w14:paraId="6319ADDC" w14:textId="77777777" w:rsidR="00722E22" w:rsidRPr="00914756" w:rsidRDefault="00722E22" w:rsidP="00FC7765">
      <w:pPr>
        <w:spacing w:after="0" w:line="240" w:lineRule="auto"/>
        <w:jc w:val="center"/>
        <w:rPr>
          <w:rFonts w:ascii="Arial" w:hAnsi="Arial" w:cs="Arial"/>
          <w:b/>
          <w:caps/>
        </w:rPr>
      </w:pPr>
    </w:p>
    <w:p w14:paraId="6319ADDD" w14:textId="77777777" w:rsidR="00722E22" w:rsidRPr="00914756" w:rsidRDefault="00722E22" w:rsidP="00FC7765">
      <w:pPr>
        <w:spacing w:after="0" w:line="240" w:lineRule="auto"/>
        <w:jc w:val="center"/>
        <w:rPr>
          <w:rFonts w:ascii="Arial" w:hAnsi="Arial" w:cs="Arial"/>
          <w:b/>
          <w:caps/>
        </w:rPr>
      </w:pPr>
    </w:p>
    <w:p w14:paraId="6319ADDE" w14:textId="77777777" w:rsidR="00FC7765" w:rsidRPr="00914756" w:rsidRDefault="00FC7765" w:rsidP="00FC7765">
      <w:pPr>
        <w:spacing w:after="0" w:line="240" w:lineRule="auto"/>
        <w:jc w:val="center"/>
        <w:rPr>
          <w:rFonts w:ascii="Arial" w:hAnsi="Arial" w:cs="Arial"/>
          <w:b/>
          <w:caps/>
        </w:rPr>
      </w:pPr>
    </w:p>
    <w:p w14:paraId="6319ADDF" w14:textId="77777777" w:rsidR="00FC7765" w:rsidRPr="00914756" w:rsidRDefault="00FC7765" w:rsidP="00FC7765">
      <w:pPr>
        <w:spacing w:after="0" w:line="240" w:lineRule="auto"/>
        <w:jc w:val="center"/>
        <w:rPr>
          <w:rFonts w:ascii="Arial" w:hAnsi="Arial" w:cs="Arial"/>
          <w:b/>
          <w:caps/>
        </w:rPr>
      </w:pPr>
    </w:p>
    <w:p w14:paraId="6319ADE0" w14:textId="77777777" w:rsidR="00FC7765" w:rsidRPr="00914756" w:rsidRDefault="00FC7765" w:rsidP="00FC7765">
      <w:pPr>
        <w:spacing w:after="0" w:line="240" w:lineRule="auto"/>
        <w:jc w:val="center"/>
        <w:rPr>
          <w:rFonts w:ascii="Arial" w:hAnsi="Arial" w:cs="Arial"/>
          <w:b/>
          <w:caps/>
        </w:rPr>
      </w:pPr>
    </w:p>
    <w:p w14:paraId="6319ADE1" w14:textId="77777777" w:rsidR="00FC7765" w:rsidRPr="00914756" w:rsidRDefault="00FC7765" w:rsidP="00FC7765">
      <w:pPr>
        <w:spacing w:after="0" w:line="240" w:lineRule="auto"/>
        <w:jc w:val="center"/>
        <w:rPr>
          <w:rFonts w:ascii="Arial" w:hAnsi="Arial" w:cs="Arial"/>
          <w:b/>
          <w:caps/>
        </w:rPr>
      </w:pPr>
    </w:p>
    <w:p w14:paraId="6319ADE2" w14:textId="77777777" w:rsidR="00FC7765" w:rsidRPr="00914756" w:rsidRDefault="00FC7765" w:rsidP="00FC7765">
      <w:pPr>
        <w:spacing w:after="0" w:line="240" w:lineRule="auto"/>
        <w:jc w:val="center"/>
        <w:rPr>
          <w:rFonts w:ascii="Arial" w:hAnsi="Arial" w:cs="Arial"/>
          <w:b/>
          <w:caps/>
        </w:rPr>
      </w:pPr>
    </w:p>
    <w:p w14:paraId="6319ADE3" w14:textId="77777777" w:rsidR="00FC7765" w:rsidRPr="00914756" w:rsidRDefault="00FC7765" w:rsidP="00FC7765">
      <w:pPr>
        <w:spacing w:after="0" w:line="240" w:lineRule="auto"/>
        <w:jc w:val="center"/>
        <w:rPr>
          <w:rFonts w:ascii="Arial" w:hAnsi="Arial" w:cs="Arial"/>
          <w:b/>
          <w:caps/>
        </w:rPr>
      </w:pPr>
    </w:p>
    <w:p w14:paraId="6319ADE4" w14:textId="77777777" w:rsidR="00FC7765" w:rsidRPr="00914756" w:rsidRDefault="00FC7765" w:rsidP="00FC7765">
      <w:pPr>
        <w:spacing w:after="0" w:line="240" w:lineRule="auto"/>
        <w:jc w:val="center"/>
        <w:rPr>
          <w:rFonts w:ascii="Arial" w:hAnsi="Arial" w:cs="Arial"/>
          <w:b/>
          <w:caps/>
        </w:rPr>
      </w:pPr>
    </w:p>
    <w:p w14:paraId="6319ADE5" w14:textId="77777777" w:rsidR="00FC7765" w:rsidRPr="00914756" w:rsidRDefault="00FC7765" w:rsidP="00FC7765">
      <w:pPr>
        <w:spacing w:after="0" w:line="240" w:lineRule="auto"/>
        <w:jc w:val="center"/>
        <w:rPr>
          <w:rFonts w:ascii="Arial" w:hAnsi="Arial" w:cs="Arial"/>
          <w:b/>
          <w:caps/>
        </w:rPr>
      </w:pPr>
    </w:p>
    <w:p w14:paraId="6319ADE6" w14:textId="77777777" w:rsidR="00FC7765" w:rsidRPr="00914756" w:rsidRDefault="00FC7765" w:rsidP="00FC7765">
      <w:pPr>
        <w:spacing w:after="0" w:line="240" w:lineRule="auto"/>
        <w:jc w:val="center"/>
        <w:rPr>
          <w:rFonts w:ascii="Arial" w:hAnsi="Arial" w:cs="Arial"/>
          <w:b/>
          <w:caps/>
        </w:rPr>
      </w:pPr>
    </w:p>
    <w:p w14:paraId="6319ADE7" w14:textId="77777777" w:rsidR="00FC7765" w:rsidRPr="00914756" w:rsidRDefault="00FC7765" w:rsidP="00FC7765">
      <w:pPr>
        <w:spacing w:after="0" w:line="240" w:lineRule="auto"/>
        <w:jc w:val="center"/>
        <w:rPr>
          <w:rFonts w:ascii="Arial" w:hAnsi="Arial" w:cs="Arial"/>
          <w:b/>
          <w:caps/>
        </w:rPr>
      </w:pPr>
    </w:p>
    <w:p w14:paraId="6319ADE8" w14:textId="77777777" w:rsidR="00FC7765" w:rsidRPr="00914756" w:rsidRDefault="00FC7765" w:rsidP="00FC7765">
      <w:pPr>
        <w:spacing w:after="0" w:line="240" w:lineRule="auto"/>
        <w:jc w:val="center"/>
        <w:rPr>
          <w:rFonts w:ascii="Arial" w:hAnsi="Arial" w:cs="Arial"/>
          <w:b/>
          <w:caps/>
        </w:rPr>
      </w:pPr>
    </w:p>
    <w:p w14:paraId="6319ADE9" w14:textId="77777777" w:rsidR="00FC7765" w:rsidRPr="00914756" w:rsidRDefault="00FC7765" w:rsidP="00FC7765">
      <w:pPr>
        <w:spacing w:after="0" w:line="240" w:lineRule="auto"/>
        <w:jc w:val="center"/>
        <w:rPr>
          <w:rFonts w:ascii="Arial" w:hAnsi="Arial" w:cs="Arial"/>
          <w:b/>
          <w:caps/>
        </w:rPr>
      </w:pPr>
    </w:p>
    <w:p w14:paraId="6319ADEA" w14:textId="77777777" w:rsidR="00FC7765" w:rsidRPr="00914756" w:rsidRDefault="00FC7765" w:rsidP="00FC7765">
      <w:pPr>
        <w:spacing w:after="0" w:line="240" w:lineRule="auto"/>
        <w:jc w:val="center"/>
        <w:rPr>
          <w:rFonts w:ascii="Arial" w:hAnsi="Arial" w:cs="Arial"/>
          <w:b/>
          <w:caps/>
        </w:rPr>
      </w:pPr>
    </w:p>
    <w:p w14:paraId="6319ADEB" w14:textId="77777777" w:rsidR="00FC7765" w:rsidRPr="00914756" w:rsidRDefault="00FC7765" w:rsidP="00FC7765">
      <w:pPr>
        <w:spacing w:after="0" w:line="240" w:lineRule="auto"/>
        <w:jc w:val="center"/>
        <w:rPr>
          <w:rFonts w:ascii="Arial" w:hAnsi="Arial" w:cs="Arial"/>
          <w:b/>
          <w:caps/>
        </w:rPr>
      </w:pPr>
    </w:p>
    <w:p w14:paraId="6319ADEC" w14:textId="77777777" w:rsidR="00FC7765" w:rsidRPr="00914756" w:rsidRDefault="00FC7765" w:rsidP="00FC7765">
      <w:pPr>
        <w:spacing w:after="0" w:line="240" w:lineRule="auto"/>
        <w:jc w:val="center"/>
        <w:rPr>
          <w:rFonts w:ascii="Arial" w:hAnsi="Arial" w:cs="Arial"/>
          <w:b/>
          <w:caps/>
        </w:rPr>
      </w:pPr>
    </w:p>
    <w:p w14:paraId="6319ADED" w14:textId="77777777" w:rsidR="00FC7765" w:rsidRPr="00914756" w:rsidRDefault="00FC7765" w:rsidP="00FC7765">
      <w:pPr>
        <w:spacing w:after="0" w:line="240" w:lineRule="auto"/>
        <w:jc w:val="center"/>
        <w:rPr>
          <w:rFonts w:ascii="Arial" w:hAnsi="Arial" w:cs="Arial"/>
          <w:b/>
          <w:caps/>
        </w:rPr>
      </w:pPr>
    </w:p>
    <w:p w14:paraId="6319ADEE" w14:textId="77777777" w:rsidR="00FC7765" w:rsidRPr="00914756" w:rsidRDefault="00FC7765" w:rsidP="00FC7765">
      <w:pPr>
        <w:spacing w:after="0" w:line="240" w:lineRule="auto"/>
        <w:jc w:val="center"/>
        <w:rPr>
          <w:rFonts w:ascii="Arial" w:hAnsi="Arial" w:cs="Arial"/>
          <w:b/>
          <w:caps/>
        </w:rPr>
      </w:pPr>
    </w:p>
    <w:p w14:paraId="6319ADEF" w14:textId="77777777" w:rsidR="00FC7765" w:rsidRPr="00914756" w:rsidRDefault="00FC7765" w:rsidP="00FC7765">
      <w:pPr>
        <w:spacing w:after="0" w:line="240" w:lineRule="auto"/>
        <w:jc w:val="center"/>
        <w:rPr>
          <w:rFonts w:ascii="Arial" w:hAnsi="Arial" w:cs="Arial"/>
          <w:b/>
          <w:caps/>
        </w:rPr>
      </w:pPr>
    </w:p>
    <w:p w14:paraId="6319ADF0" w14:textId="77777777" w:rsidR="00FC7765" w:rsidRPr="00914756" w:rsidRDefault="00FC7765" w:rsidP="00FC7765">
      <w:pPr>
        <w:spacing w:after="0" w:line="240" w:lineRule="auto"/>
        <w:jc w:val="center"/>
        <w:rPr>
          <w:rFonts w:ascii="Arial" w:hAnsi="Arial" w:cs="Arial"/>
          <w:b/>
          <w:caps/>
        </w:rPr>
      </w:pPr>
    </w:p>
    <w:p w14:paraId="6319ADF1" w14:textId="77777777" w:rsidR="00FC7765" w:rsidRPr="00914756" w:rsidRDefault="00FC7765" w:rsidP="00FC7765">
      <w:pPr>
        <w:spacing w:after="0" w:line="240" w:lineRule="auto"/>
        <w:jc w:val="center"/>
        <w:rPr>
          <w:rFonts w:ascii="Arial" w:hAnsi="Arial" w:cs="Arial"/>
          <w:b/>
          <w:caps/>
        </w:rPr>
      </w:pPr>
    </w:p>
    <w:p w14:paraId="6319ADF2" w14:textId="6426265B" w:rsidR="00FC7765" w:rsidRDefault="00FC7765" w:rsidP="00FC7765">
      <w:pPr>
        <w:spacing w:after="0" w:line="240" w:lineRule="auto"/>
        <w:jc w:val="center"/>
        <w:rPr>
          <w:rFonts w:ascii="Arial" w:hAnsi="Arial" w:cs="Arial"/>
          <w:b/>
          <w:caps/>
        </w:rPr>
      </w:pPr>
    </w:p>
    <w:p w14:paraId="269A58C3" w14:textId="0A4BF34E" w:rsidR="004D5BD1" w:rsidRDefault="004D5BD1" w:rsidP="00FC7765">
      <w:pPr>
        <w:spacing w:after="0" w:line="240" w:lineRule="auto"/>
        <w:jc w:val="center"/>
        <w:rPr>
          <w:rFonts w:ascii="Arial" w:hAnsi="Arial" w:cs="Arial"/>
          <w:b/>
          <w:caps/>
        </w:rPr>
      </w:pPr>
    </w:p>
    <w:p w14:paraId="1EC1AF3C" w14:textId="076C579C" w:rsidR="004D5BD1" w:rsidRDefault="004D5BD1" w:rsidP="00FC7765">
      <w:pPr>
        <w:spacing w:after="0" w:line="240" w:lineRule="auto"/>
        <w:jc w:val="center"/>
        <w:rPr>
          <w:rFonts w:ascii="Arial" w:hAnsi="Arial" w:cs="Arial"/>
          <w:b/>
          <w:caps/>
        </w:rPr>
      </w:pPr>
    </w:p>
    <w:p w14:paraId="6269A1BC" w14:textId="096E8DA1" w:rsidR="004D5BD1" w:rsidRDefault="004D5BD1" w:rsidP="00FC7765">
      <w:pPr>
        <w:spacing w:after="0" w:line="240" w:lineRule="auto"/>
        <w:jc w:val="center"/>
        <w:rPr>
          <w:rFonts w:ascii="Arial" w:hAnsi="Arial" w:cs="Arial"/>
          <w:b/>
          <w:caps/>
        </w:rPr>
      </w:pPr>
    </w:p>
    <w:p w14:paraId="713C1547" w14:textId="2909430D" w:rsidR="004D5BD1" w:rsidRDefault="004D5BD1" w:rsidP="00FC7765">
      <w:pPr>
        <w:spacing w:after="0" w:line="240" w:lineRule="auto"/>
        <w:jc w:val="center"/>
        <w:rPr>
          <w:rFonts w:ascii="Arial" w:hAnsi="Arial" w:cs="Arial"/>
          <w:b/>
          <w:caps/>
        </w:rPr>
      </w:pPr>
    </w:p>
    <w:p w14:paraId="635DFFBE" w14:textId="77777777" w:rsidR="004D5BD1" w:rsidRPr="00914756" w:rsidRDefault="004D5BD1" w:rsidP="00FC7765">
      <w:pPr>
        <w:spacing w:after="0" w:line="240" w:lineRule="auto"/>
        <w:jc w:val="center"/>
        <w:rPr>
          <w:rFonts w:ascii="Arial" w:hAnsi="Arial" w:cs="Arial"/>
          <w:b/>
          <w:caps/>
        </w:rPr>
      </w:pPr>
    </w:p>
    <w:p w14:paraId="6319ADF3" w14:textId="77777777" w:rsidR="00FC7765" w:rsidRPr="00914756" w:rsidRDefault="00FC7765" w:rsidP="00FC7765">
      <w:pPr>
        <w:spacing w:after="0" w:line="240" w:lineRule="auto"/>
        <w:jc w:val="center"/>
        <w:rPr>
          <w:rFonts w:ascii="Arial" w:hAnsi="Arial" w:cs="Arial"/>
          <w:b/>
          <w:caps/>
        </w:rPr>
      </w:pPr>
    </w:p>
    <w:p w14:paraId="6319ADF4" w14:textId="77777777" w:rsidR="00FC7765" w:rsidRPr="00914756" w:rsidRDefault="00FC7765" w:rsidP="00FC7765">
      <w:pPr>
        <w:spacing w:after="0" w:line="240" w:lineRule="auto"/>
        <w:jc w:val="center"/>
        <w:rPr>
          <w:rFonts w:ascii="Arial" w:hAnsi="Arial" w:cs="Arial"/>
          <w:b/>
          <w:caps/>
        </w:rPr>
      </w:pPr>
    </w:p>
    <w:p w14:paraId="6319ADF5" w14:textId="77777777" w:rsidR="00FC7765" w:rsidRPr="00914756" w:rsidRDefault="00FC7765" w:rsidP="00FC7765">
      <w:pPr>
        <w:spacing w:after="0" w:line="240" w:lineRule="auto"/>
        <w:jc w:val="center"/>
        <w:rPr>
          <w:rFonts w:ascii="Arial" w:hAnsi="Arial" w:cs="Arial"/>
          <w:b/>
          <w:caps/>
        </w:rPr>
      </w:pPr>
    </w:p>
    <w:p w14:paraId="187F36B3" w14:textId="77777777" w:rsidR="00861AF0" w:rsidRDefault="00861AF0" w:rsidP="00861AF0">
      <w:pPr>
        <w:spacing w:after="0" w:line="240" w:lineRule="auto"/>
        <w:jc w:val="center"/>
        <w:rPr>
          <w:rFonts w:ascii="Arial" w:hAnsi="Arial" w:cs="Arial"/>
          <w:b/>
          <w:u w:val="single"/>
        </w:rPr>
      </w:pPr>
      <w:r>
        <w:rPr>
          <w:rFonts w:ascii="Arial" w:hAnsi="Arial" w:cs="Arial"/>
          <w:b/>
          <w:u w:val="single"/>
        </w:rPr>
        <w:t>THE TENDER</w:t>
      </w:r>
    </w:p>
    <w:p w14:paraId="6362209B" w14:textId="77777777" w:rsidR="00861AF0" w:rsidRDefault="00861AF0" w:rsidP="00861AF0">
      <w:pPr>
        <w:spacing w:after="0" w:line="240" w:lineRule="auto"/>
        <w:rPr>
          <w:rFonts w:ascii="Arial" w:hAnsi="Arial" w:cs="Arial"/>
          <w:b/>
          <w:u w:val="single"/>
        </w:rPr>
      </w:pPr>
    </w:p>
    <w:p w14:paraId="4689C143" w14:textId="77777777" w:rsidR="00861AF0" w:rsidRDefault="00861AF0" w:rsidP="00861AF0">
      <w:pPr>
        <w:rPr>
          <w:rFonts w:ascii="Arial" w:hAnsi="Arial" w:cs="Arial"/>
          <w:b/>
          <w:u w:val="single"/>
        </w:rPr>
      </w:pPr>
      <w:r>
        <w:rPr>
          <w:rFonts w:ascii="Arial" w:hAnsi="Arial" w:cs="Arial"/>
          <w:b/>
          <w:u w:val="single"/>
        </w:rPr>
        <w:t xml:space="preserve">The Council’s requirement </w:t>
      </w:r>
    </w:p>
    <w:p w14:paraId="2DC7F0D9" w14:textId="5063B1F1" w:rsidR="00861AF0" w:rsidRDefault="00861AF0" w:rsidP="00861AF0">
      <w:pPr>
        <w:rPr>
          <w:rFonts w:ascii="Arial" w:hAnsi="Arial" w:cs="Arial"/>
          <w:bCs/>
        </w:rPr>
      </w:pPr>
      <w:r>
        <w:rPr>
          <w:rFonts w:ascii="Arial" w:hAnsi="Arial" w:cs="Arial"/>
          <w:bCs/>
        </w:rPr>
        <w:t xml:space="preserve">The Council is seeking tenders for the </w:t>
      </w:r>
      <w:proofErr w:type="gramStart"/>
      <w:r w:rsidR="004D5BD1">
        <w:rPr>
          <w:rFonts w:ascii="Arial" w:hAnsi="Arial" w:cs="Arial"/>
          <w:bCs/>
        </w:rPr>
        <w:t>ground</w:t>
      </w:r>
      <w:r w:rsidR="004D5BD1" w:rsidRPr="00A83E0F">
        <w:rPr>
          <w:rFonts w:ascii="Arial" w:hAnsi="Arial" w:cs="Arial"/>
          <w:bCs/>
        </w:rPr>
        <w:t>s</w:t>
      </w:r>
      <w:proofErr w:type="gramEnd"/>
      <w:r>
        <w:rPr>
          <w:rFonts w:ascii="Arial" w:hAnsi="Arial" w:cs="Arial"/>
          <w:bCs/>
        </w:rPr>
        <w:t xml:space="preserve"> maintenance of our new site which includes 3 sports</w:t>
      </w:r>
      <w:r w:rsidR="0015261B">
        <w:rPr>
          <w:rFonts w:ascii="Arial" w:hAnsi="Arial" w:cs="Arial"/>
          <w:bCs/>
        </w:rPr>
        <w:t xml:space="preserve"> pitches and open space</w:t>
      </w:r>
      <w:r>
        <w:rPr>
          <w:rFonts w:ascii="Arial" w:hAnsi="Arial" w:cs="Arial"/>
          <w:bCs/>
        </w:rPr>
        <w:t xml:space="preserve">. </w:t>
      </w:r>
    </w:p>
    <w:p w14:paraId="6A6F6F93" w14:textId="77777777" w:rsidR="00861AF0" w:rsidRDefault="00861AF0" w:rsidP="00861AF0">
      <w:pPr>
        <w:rPr>
          <w:rFonts w:ascii="Arial" w:hAnsi="Arial" w:cs="Arial"/>
          <w:bCs/>
        </w:rPr>
      </w:pPr>
      <w:r>
        <w:rPr>
          <w:rFonts w:ascii="Arial" w:hAnsi="Arial" w:cs="Arial"/>
          <w:bCs/>
        </w:rPr>
        <w:t xml:space="preserve">The contract will be for a period of 3 years, unless terminated as per the Conditions of the Contract and will commence on 1 April 2021. </w:t>
      </w:r>
    </w:p>
    <w:p w14:paraId="501843D3" w14:textId="77777777" w:rsidR="00861AF0" w:rsidRDefault="00861AF0" w:rsidP="00861AF0">
      <w:pPr>
        <w:rPr>
          <w:rFonts w:ascii="Arial" w:hAnsi="Arial" w:cs="Arial"/>
          <w:bCs/>
        </w:rPr>
      </w:pPr>
    </w:p>
    <w:p w14:paraId="4DEEE54C" w14:textId="77777777" w:rsidR="00861AF0" w:rsidRPr="00914756" w:rsidRDefault="00861AF0" w:rsidP="00861AF0">
      <w:pPr>
        <w:rPr>
          <w:rFonts w:ascii="Arial" w:hAnsi="Arial" w:cs="Arial"/>
          <w:b/>
          <w:u w:val="single"/>
        </w:rPr>
      </w:pPr>
      <w:r w:rsidRPr="00914756">
        <w:rPr>
          <w:rFonts w:ascii="Arial" w:hAnsi="Arial" w:cs="Arial"/>
          <w:b/>
          <w:u w:val="single"/>
        </w:rPr>
        <w:t xml:space="preserve">Evaluation </w:t>
      </w:r>
    </w:p>
    <w:p w14:paraId="60DF60CF" w14:textId="77777777" w:rsidR="00861AF0" w:rsidRPr="00914756" w:rsidRDefault="00861AF0" w:rsidP="00861AF0">
      <w:pPr>
        <w:rPr>
          <w:rFonts w:ascii="Arial" w:hAnsi="Arial" w:cs="Arial"/>
          <w:b/>
        </w:rPr>
      </w:pPr>
      <w:r w:rsidRPr="00914756">
        <w:rPr>
          <w:rFonts w:ascii="Arial" w:hAnsi="Arial" w:cs="Arial"/>
        </w:rPr>
        <w:t xml:space="preserve">The Council will evaluate tenders by considering the following principal factors: </w:t>
      </w:r>
    </w:p>
    <w:p w14:paraId="7491DAFC" w14:textId="77777777" w:rsidR="00861AF0" w:rsidRPr="00914756" w:rsidRDefault="00861AF0" w:rsidP="00861AF0">
      <w:pPr>
        <w:pStyle w:val="ListParagraph"/>
        <w:numPr>
          <w:ilvl w:val="0"/>
          <w:numId w:val="2"/>
        </w:numPr>
        <w:rPr>
          <w:rFonts w:ascii="Arial" w:hAnsi="Arial" w:cs="Arial"/>
        </w:rPr>
      </w:pPr>
      <w:r w:rsidRPr="00914756">
        <w:rPr>
          <w:rFonts w:ascii="Arial" w:hAnsi="Arial" w:cs="Arial"/>
        </w:rPr>
        <w:t>compliance with tender documentation</w:t>
      </w:r>
      <w:r>
        <w:rPr>
          <w:rFonts w:ascii="Arial" w:hAnsi="Arial" w:cs="Arial"/>
        </w:rPr>
        <w:t xml:space="preserve">; </w:t>
      </w:r>
    </w:p>
    <w:p w14:paraId="1A8AE412" w14:textId="77777777" w:rsidR="00861AF0" w:rsidRPr="00914756" w:rsidRDefault="00861AF0" w:rsidP="00861AF0">
      <w:pPr>
        <w:pStyle w:val="ListParagraph"/>
        <w:numPr>
          <w:ilvl w:val="0"/>
          <w:numId w:val="2"/>
        </w:numPr>
        <w:rPr>
          <w:rFonts w:ascii="Arial" w:hAnsi="Arial" w:cs="Arial"/>
        </w:rPr>
      </w:pPr>
      <w:r w:rsidRPr="00914756">
        <w:rPr>
          <w:rFonts w:ascii="Arial" w:hAnsi="Arial" w:cs="Arial"/>
        </w:rPr>
        <w:t>tender submission including price;</w:t>
      </w:r>
    </w:p>
    <w:p w14:paraId="5D5C3704" w14:textId="77777777" w:rsidR="00861AF0" w:rsidRPr="00914756" w:rsidRDefault="00861AF0" w:rsidP="00861AF0">
      <w:pPr>
        <w:pStyle w:val="ListParagraph"/>
        <w:numPr>
          <w:ilvl w:val="0"/>
          <w:numId w:val="2"/>
        </w:numPr>
        <w:rPr>
          <w:rFonts w:ascii="Arial" w:hAnsi="Arial" w:cs="Arial"/>
        </w:rPr>
      </w:pPr>
      <w:r w:rsidRPr="00914756">
        <w:rPr>
          <w:rFonts w:ascii="Arial" w:hAnsi="Arial" w:cs="Arial"/>
        </w:rPr>
        <w:t xml:space="preserve">references. </w:t>
      </w:r>
    </w:p>
    <w:p w14:paraId="35B7824D" w14:textId="77777777" w:rsidR="00861AF0" w:rsidRPr="00914756" w:rsidRDefault="00861AF0" w:rsidP="00861AF0">
      <w:pPr>
        <w:spacing w:after="0" w:line="240" w:lineRule="auto"/>
        <w:rPr>
          <w:rFonts w:ascii="Arial" w:hAnsi="Arial" w:cs="Arial"/>
        </w:rPr>
      </w:pPr>
    </w:p>
    <w:p w14:paraId="5C0E8263" w14:textId="77777777" w:rsidR="00861AF0" w:rsidRPr="00A55044" w:rsidRDefault="00861AF0" w:rsidP="00861AF0">
      <w:pPr>
        <w:spacing w:after="0" w:line="240" w:lineRule="auto"/>
        <w:rPr>
          <w:rFonts w:ascii="Arial" w:hAnsi="Arial" w:cs="Arial"/>
          <w:b/>
        </w:rPr>
      </w:pPr>
      <w:r w:rsidRPr="00A55044">
        <w:rPr>
          <w:rFonts w:ascii="Arial" w:hAnsi="Arial" w:cs="Arial"/>
          <w:b/>
        </w:rPr>
        <w:t>The Council does not bind itself to accept any tender, but every effort will be made to reach a decision on a preferred tenderer by</w:t>
      </w:r>
      <w:r w:rsidRPr="00A55044">
        <w:rPr>
          <w:rFonts w:ascii="Arial" w:hAnsi="Arial" w:cs="Arial"/>
          <w:b/>
          <w:color w:val="FF0000"/>
        </w:rPr>
        <w:t xml:space="preserve"> </w:t>
      </w:r>
      <w:r>
        <w:rPr>
          <w:rFonts w:ascii="Arial" w:hAnsi="Arial" w:cs="Arial"/>
          <w:b/>
          <w:color w:val="FF0000"/>
        </w:rPr>
        <w:t xml:space="preserve">17 March 2021. </w:t>
      </w:r>
      <w:r w:rsidRPr="00A55044">
        <w:rPr>
          <w:rFonts w:ascii="Arial" w:hAnsi="Arial" w:cs="Arial"/>
          <w:b/>
          <w:color w:val="FF0000"/>
        </w:rPr>
        <w:t xml:space="preserve">  </w:t>
      </w:r>
    </w:p>
    <w:p w14:paraId="33ACF592" w14:textId="77777777" w:rsidR="00861AF0" w:rsidRDefault="00861AF0" w:rsidP="00861AF0">
      <w:pPr>
        <w:spacing w:after="0" w:line="240" w:lineRule="auto"/>
        <w:rPr>
          <w:rFonts w:ascii="Arial" w:hAnsi="Arial" w:cs="Arial"/>
        </w:rPr>
      </w:pPr>
    </w:p>
    <w:p w14:paraId="0D55A135" w14:textId="77777777" w:rsidR="00861AF0" w:rsidRPr="00914756" w:rsidRDefault="00861AF0" w:rsidP="00861AF0">
      <w:pPr>
        <w:spacing w:after="0" w:line="240" w:lineRule="auto"/>
        <w:rPr>
          <w:rFonts w:ascii="Arial" w:hAnsi="Arial" w:cs="Arial"/>
        </w:rPr>
      </w:pPr>
    </w:p>
    <w:p w14:paraId="29162674" w14:textId="77777777" w:rsidR="00861AF0" w:rsidRPr="00914756" w:rsidRDefault="00861AF0" w:rsidP="00861AF0">
      <w:pPr>
        <w:spacing w:after="0" w:line="240" w:lineRule="auto"/>
        <w:rPr>
          <w:rFonts w:ascii="Arial" w:hAnsi="Arial" w:cs="Arial"/>
          <w:b/>
          <w:u w:val="single"/>
        </w:rPr>
      </w:pPr>
      <w:r w:rsidRPr="00914756">
        <w:rPr>
          <w:rFonts w:ascii="Arial" w:hAnsi="Arial" w:cs="Arial"/>
          <w:b/>
          <w:u w:val="single"/>
        </w:rPr>
        <w:t xml:space="preserve">Canvassing etc </w:t>
      </w:r>
    </w:p>
    <w:p w14:paraId="51CDEC75" w14:textId="77777777" w:rsidR="00861AF0" w:rsidRPr="00914756" w:rsidRDefault="00861AF0" w:rsidP="00861AF0">
      <w:pPr>
        <w:spacing w:after="0" w:line="240" w:lineRule="auto"/>
        <w:rPr>
          <w:rFonts w:ascii="Arial" w:hAnsi="Arial" w:cs="Arial"/>
        </w:rPr>
      </w:pPr>
    </w:p>
    <w:p w14:paraId="63F526CF" w14:textId="77777777" w:rsidR="00861AF0" w:rsidRPr="008B1E31" w:rsidRDefault="00861AF0" w:rsidP="00861AF0">
      <w:pPr>
        <w:tabs>
          <w:tab w:val="left" w:pos="284"/>
        </w:tabs>
        <w:spacing w:after="0" w:line="240" w:lineRule="auto"/>
        <w:rPr>
          <w:rFonts w:ascii="Arial" w:hAnsi="Arial" w:cs="Arial"/>
        </w:rPr>
      </w:pPr>
      <w:r w:rsidRPr="008B1E31">
        <w:rPr>
          <w:rFonts w:ascii="Arial" w:hAnsi="Arial" w:cs="Arial"/>
        </w:rPr>
        <w:t>Any tenderer who canvasses any member or officer of the Council, whether directly or indirectly,</w:t>
      </w:r>
    </w:p>
    <w:p w14:paraId="40215943" w14:textId="77777777" w:rsidR="007528E6" w:rsidRDefault="00861AF0" w:rsidP="00861AF0">
      <w:pPr>
        <w:tabs>
          <w:tab w:val="left" w:pos="284"/>
        </w:tabs>
        <w:spacing w:after="0" w:line="240" w:lineRule="auto"/>
        <w:rPr>
          <w:rFonts w:ascii="Arial" w:hAnsi="Arial" w:cs="Arial"/>
        </w:rPr>
      </w:pPr>
      <w:r w:rsidRPr="003572D7">
        <w:rPr>
          <w:rFonts w:ascii="Arial" w:hAnsi="Arial" w:cs="Arial"/>
        </w:rPr>
        <w:t xml:space="preserve">relating to the award of this contract will be disqualified. </w:t>
      </w:r>
    </w:p>
    <w:p w14:paraId="353DAC9F" w14:textId="77777777" w:rsidR="007528E6" w:rsidRDefault="007528E6" w:rsidP="00861AF0">
      <w:pPr>
        <w:tabs>
          <w:tab w:val="left" w:pos="284"/>
        </w:tabs>
        <w:spacing w:after="0" w:line="240" w:lineRule="auto"/>
        <w:rPr>
          <w:rFonts w:ascii="Arial" w:hAnsi="Arial" w:cs="Arial"/>
        </w:rPr>
      </w:pPr>
    </w:p>
    <w:p w14:paraId="4EDEB907" w14:textId="5A6A25EC" w:rsidR="00861AF0" w:rsidRPr="003572D7" w:rsidRDefault="00290014" w:rsidP="00861AF0">
      <w:pPr>
        <w:tabs>
          <w:tab w:val="left" w:pos="284"/>
        </w:tabs>
        <w:spacing w:after="0" w:line="240" w:lineRule="auto"/>
        <w:rPr>
          <w:rFonts w:ascii="Arial" w:hAnsi="Arial" w:cs="Arial"/>
        </w:rPr>
      </w:pPr>
      <w:r>
        <w:rPr>
          <w:rFonts w:ascii="Arial" w:hAnsi="Arial" w:cs="Arial"/>
        </w:rPr>
        <w:t xml:space="preserve">A tenderer will also be disqualified if they: </w:t>
      </w:r>
    </w:p>
    <w:p w14:paraId="7EA68D3C" w14:textId="77777777" w:rsidR="00861AF0" w:rsidRPr="00914756" w:rsidRDefault="00861AF0" w:rsidP="00861AF0">
      <w:pPr>
        <w:spacing w:after="0" w:line="240" w:lineRule="auto"/>
        <w:rPr>
          <w:rFonts w:ascii="Arial" w:hAnsi="Arial" w:cs="Arial"/>
        </w:rPr>
      </w:pPr>
    </w:p>
    <w:p w14:paraId="568534E6" w14:textId="736ABF1A" w:rsidR="00861AF0" w:rsidRPr="00914756" w:rsidRDefault="00861AF0" w:rsidP="00861AF0">
      <w:pPr>
        <w:pStyle w:val="ListParagraph"/>
        <w:numPr>
          <w:ilvl w:val="0"/>
          <w:numId w:val="3"/>
        </w:numPr>
        <w:spacing w:after="0" w:line="240" w:lineRule="auto"/>
        <w:rPr>
          <w:rFonts w:ascii="Arial" w:hAnsi="Arial" w:cs="Arial"/>
        </w:rPr>
      </w:pPr>
      <w:r w:rsidRPr="00914756">
        <w:rPr>
          <w:rFonts w:ascii="Arial" w:hAnsi="Arial" w:cs="Arial"/>
        </w:rPr>
        <w:t>fix</w:t>
      </w:r>
      <w:r w:rsidR="00290014">
        <w:rPr>
          <w:rFonts w:ascii="Arial" w:hAnsi="Arial" w:cs="Arial"/>
        </w:rPr>
        <w:t xml:space="preserve"> </w:t>
      </w:r>
      <w:r w:rsidRPr="00914756">
        <w:rPr>
          <w:rFonts w:ascii="Arial" w:hAnsi="Arial" w:cs="Arial"/>
        </w:rPr>
        <w:t xml:space="preserve">or adjusts the amount of the tender by arrangement with any other person or business; or </w:t>
      </w:r>
    </w:p>
    <w:p w14:paraId="4F4B505E" w14:textId="77777777" w:rsidR="00861AF0" w:rsidRPr="00914756" w:rsidRDefault="00861AF0" w:rsidP="00861AF0">
      <w:pPr>
        <w:pStyle w:val="ListParagraph"/>
        <w:numPr>
          <w:ilvl w:val="0"/>
          <w:numId w:val="3"/>
        </w:numPr>
        <w:spacing w:after="0" w:line="240" w:lineRule="auto"/>
        <w:rPr>
          <w:rFonts w:ascii="Arial" w:hAnsi="Arial" w:cs="Arial"/>
        </w:rPr>
      </w:pPr>
      <w:r w:rsidRPr="00914756">
        <w:rPr>
          <w:rFonts w:ascii="Arial" w:hAnsi="Arial" w:cs="Arial"/>
        </w:rPr>
        <w:t xml:space="preserve">communicates to any person or business other than the Council the amount of the tender (unless the disclosure is made for insurance purposes, for example); or </w:t>
      </w:r>
    </w:p>
    <w:p w14:paraId="175706CF" w14:textId="77777777" w:rsidR="00861AF0" w:rsidRPr="00914756" w:rsidRDefault="00861AF0" w:rsidP="00861AF0">
      <w:pPr>
        <w:pStyle w:val="ListParagraph"/>
        <w:numPr>
          <w:ilvl w:val="0"/>
          <w:numId w:val="3"/>
        </w:numPr>
        <w:spacing w:after="0" w:line="240" w:lineRule="auto"/>
        <w:rPr>
          <w:rFonts w:ascii="Arial" w:hAnsi="Arial" w:cs="Arial"/>
        </w:rPr>
      </w:pPr>
      <w:r w:rsidRPr="00914756">
        <w:rPr>
          <w:rFonts w:ascii="Arial" w:hAnsi="Arial" w:cs="Arial"/>
        </w:rPr>
        <w:t xml:space="preserve">agrees with any other person or business that the they will agree not to tender or as to the amount of any other tender to be submitted; or </w:t>
      </w:r>
    </w:p>
    <w:p w14:paraId="00ACF2D1" w14:textId="77777777" w:rsidR="00861AF0" w:rsidRPr="00914756" w:rsidRDefault="00861AF0" w:rsidP="00861AF0">
      <w:pPr>
        <w:pStyle w:val="ListParagraph"/>
        <w:numPr>
          <w:ilvl w:val="0"/>
          <w:numId w:val="3"/>
        </w:numPr>
        <w:spacing w:after="0" w:line="240" w:lineRule="auto"/>
        <w:ind w:left="709"/>
        <w:rPr>
          <w:rFonts w:ascii="Arial" w:hAnsi="Arial" w:cs="Arial"/>
        </w:rPr>
      </w:pPr>
      <w:r w:rsidRPr="00914756">
        <w:rPr>
          <w:rFonts w:ascii="Arial" w:hAnsi="Arial" w:cs="Arial"/>
        </w:rPr>
        <w:t xml:space="preserve">offers or pays any sum of money to any person to induce such a person to accept the tender then the tenderer shall be disqualified from tendering and may be subject to civil and criminal liability. </w:t>
      </w:r>
    </w:p>
    <w:p w14:paraId="05EBF793" w14:textId="77777777" w:rsidR="00861AF0" w:rsidRDefault="00861AF0" w:rsidP="00861AF0">
      <w:pPr>
        <w:spacing w:after="0" w:line="240" w:lineRule="auto"/>
        <w:rPr>
          <w:rFonts w:ascii="Arial" w:hAnsi="Arial" w:cs="Arial"/>
        </w:rPr>
      </w:pPr>
    </w:p>
    <w:p w14:paraId="488565FF" w14:textId="77777777" w:rsidR="00861AF0" w:rsidRPr="00914756" w:rsidRDefault="00861AF0" w:rsidP="00861AF0">
      <w:pPr>
        <w:spacing w:after="0" w:line="240" w:lineRule="auto"/>
        <w:rPr>
          <w:rFonts w:ascii="Arial" w:hAnsi="Arial" w:cs="Arial"/>
        </w:rPr>
      </w:pPr>
    </w:p>
    <w:p w14:paraId="40A6B153" w14:textId="77777777" w:rsidR="00861AF0" w:rsidRDefault="00861AF0" w:rsidP="00861AF0">
      <w:pPr>
        <w:spacing w:after="0" w:line="240" w:lineRule="auto"/>
        <w:rPr>
          <w:rFonts w:ascii="Arial" w:hAnsi="Arial" w:cs="Arial"/>
          <w:b/>
          <w:u w:val="single"/>
        </w:rPr>
      </w:pPr>
      <w:r w:rsidRPr="00914756">
        <w:rPr>
          <w:rFonts w:ascii="Arial" w:hAnsi="Arial" w:cs="Arial"/>
          <w:b/>
          <w:u w:val="single"/>
        </w:rPr>
        <w:t>How to complete the tende</w:t>
      </w:r>
      <w:r>
        <w:rPr>
          <w:rFonts w:ascii="Arial" w:hAnsi="Arial" w:cs="Arial"/>
          <w:b/>
          <w:u w:val="single"/>
        </w:rPr>
        <w:t xml:space="preserve">r </w:t>
      </w:r>
    </w:p>
    <w:p w14:paraId="55ED94E4" w14:textId="77777777" w:rsidR="00861AF0" w:rsidRDefault="00861AF0" w:rsidP="00861AF0">
      <w:pPr>
        <w:spacing w:after="0" w:line="240" w:lineRule="auto"/>
        <w:rPr>
          <w:rFonts w:ascii="Arial" w:hAnsi="Arial" w:cs="Arial"/>
        </w:rPr>
      </w:pPr>
    </w:p>
    <w:p w14:paraId="1675E392" w14:textId="77777777" w:rsidR="00861AF0" w:rsidRDefault="00861AF0" w:rsidP="00861AF0">
      <w:pPr>
        <w:spacing w:after="0" w:line="240" w:lineRule="auto"/>
        <w:rPr>
          <w:rFonts w:ascii="Arial" w:hAnsi="Arial" w:cs="Arial"/>
          <w:b/>
          <w:u w:val="single"/>
        </w:rPr>
      </w:pPr>
      <w:r w:rsidRPr="00914756">
        <w:rPr>
          <w:rFonts w:ascii="Arial" w:hAnsi="Arial" w:cs="Arial"/>
        </w:rPr>
        <w:t xml:space="preserve">a) The tender must be calculated with careful reference to the contents of the contract. </w:t>
      </w:r>
    </w:p>
    <w:p w14:paraId="43A80B5D" w14:textId="77777777" w:rsidR="00861AF0" w:rsidRPr="00D76718" w:rsidRDefault="00861AF0" w:rsidP="00861AF0">
      <w:pPr>
        <w:spacing w:after="0" w:line="240" w:lineRule="auto"/>
        <w:rPr>
          <w:rFonts w:ascii="Arial" w:hAnsi="Arial" w:cs="Arial"/>
          <w:b/>
          <w:u w:val="single"/>
        </w:rPr>
      </w:pPr>
      <w:r w:rsidRPr="00914756">
        <w:rPr>
          <w:rFonts w:ascii="Arial" w:hAnsi="Arial" w:cs="Arial"/>
        </w:rPr>
        <w:t xml:space="preserve">b) Tenderers must also submit with their tender: </w:t>
      </w:r>
    </w:p>
    <w:p w14:paraId="20C8D8E3" w14:textId="77777777" w:rsidR="00861AF0" w:rsidRPr="00914756" w:rsidRDefault="00861AF0" w:rsidP="00861AF0">
      <w:pPr>
        <w:pStyle w:val="ListParagraph"/>
        <w:numPr>
          <w:ilvl w:val="1"/>
          <w:numId w:val="4"/>
        </w:numPr>
        <w:spacing w:after="0" w:line="240" w:lineRule="auto"/>
        <w:rPr>
          <w:rFonts w:ascii="Arial" w:hAnsi="Arial" w:cs="Arial"/>
        </w:rPr>
      </w:pPr>
      <w:r w:rsidRPr="00914756">
        <w:rPr>
          <w:rFonts w:ascii="Arial" w:hAnsi="Arial" w:cs="Arial"/>
        </w:rPr>
        <w:t>information about their insurance cover.</w:t>
      </w:r>
    </w:p>
    <w:p w14:paraId="543537BB" w14:textId="77777777" w:rsidR="00861AF0" w:rsidRPr="00914756" w:rsidRDefault="00861AF0" w:rsidP="00861AF0">
      <w:pPr>
        <w:pStyle w:val="ListParagraph"/>
        <w:numPr>
          <w:ilvl w:val="1"/>
          <w:numId w:val="4"/>
        </w:numPr>
        <w:spacing w:after="0" w:line="240" w:lineRule="auto"/>
        <w:rPr>
          <w:rFonts w:ascii="Arial" w:hAnsi="Arial" w:cs="Arial"/>
        </w:rPr>
      </w:pPr>
      <w:r w:rsidRPr="00914756">
        <w:rPr>
          <w:rFonts w:ascii="Arial" w:hAnsi="Arial" w:cs="Arial"/>
        </w:rPr>
        <w:t xml:space="preserve">Details of two referees for whom </w:t>
      </w:r>
      <w:r>
        <w:rPr>
          <w:rFonts w:ascii="Arial" w:hAnsi="Arial" w:cs="Arial"/>
        </w:rPr>
        <w:t xml:space="preserve">a </w:t>
      </w:r>
      <w:r w:rsidRPr="00914756">
        <w:rPr>
          <w:rFonts w:ascii="Arial" w:hAnsi="Arial" w:cs="Arial"/>
        </w:rPr>
        <w:t xml:space="preserve">similar service has been provided, unless the </w:t>
      </w:r>
      <w:r>
        <w:rPr>
          <w:rFonts w:ascii="Arial" w:hAnsi="Arial" w:cs="Arial"/>
        </w:rPr>
        <w:t xml:space="preserve">contractor has carried out work </w:t>
      </w:r>
      <w:r w:rsidRPr="00914756">
        <w:rPr>
          <w:rFonts w:ascii="Arial" w:hAnsi="Arial" w:cs="Arial"/>
        </w:rPr>
        <w:t xml:space="preserve">for Whitchurch Town Council within the past three years. The Council will contact referees as part of the tender evaluation process. </w:t>
      </w:r>
    </w:p>
    <w:p w14:paraId="18A7F4C7" w14:textId="77777777" w:rsidR="00861AF0" w:rsidRPr="00914756" w:rsidRDefault="00861AF0" w:rsidP="00861AF0">
      <w:pPr>
        <w:spacing w:after="0" w:line="240" w:lineRule="auto"/>
        <w:ind w:firstLine="360"/>
        <w:rPr>
          <w:rFonts w:ascii="Arial" w:hAnsi="Arial" w:cs="Arial"/>
        </w:rPr>
      </w:pPr>
      <w:r w:rsidRPr="00914756">
        <w:rPr>
          <w:rFonts w:ascii="Arial" w:hAnsi="Arial" w:cs="Arial"/>
        </w:rPr>
        <w:lastRenderedPageBreak/>
        <w:t xml:space="preserve">c) Price </w:t>
      </w:r>
    </w:p>
    <w:p w14:paraId="7E6622B9" w14:textId="77777777" w:rsidR="00861AF0" w:rsidRPr="00914756" w:rsidRDefault="00861AF0" w:rsidP="00861AF0">
      <w:pPr>
        <w:pStyle w:val="ListParagraph"/>
        <w:numPr>
          <w:ilvl w:val="0"/>
          <w:numId w:val="5"/>
        </w:numPr>
        <w:spacing w:after="0" w:line="240" w:lineRule="auto"/>
        <w:ind w:left="993" w:firstLine="54"/>
        <w:rPr>
          <w:rFonts w:ascii="Arial" w:hAnsi="Arial" w:cs="Arial"/>
        </w:rPr>
      </w:pPr>
      <w:r w:rsidRPr="00914756">
        <w:rPr>
          <w:rFonts w:ascii="Arial" w:hAnsi="Arial" w:cs="Arial"/>
        </w:rPr>
        <w:t xml:space="preserve">The price should be quoted exclusive of VAT. </w:t>
      </w:r>
    </w:p>
    <w:p w14:paraId="2F4F0865" w14:textId="77777777" w:rsidR="00861AF0" w:rsidRPr="00914756" w:rsidRDefault="00861AF0" w:rsidP="00861AF0">
      <w:pPr>
        <w:pStyle w:val="ListParagraph"/>
        <w:numPr>
          <w:ilvl w:val="0"/>
          <w:numId w:val="5"/>
        </w:numPr>
        <w:spacing w:after="0" w:line="240" w:lineRule="auto"/>
        <w:ind w:hanging="447"/>
        <w:rPr>
          <w:rFonts w:ascii="Arial" w:hAnsi="Arial" w:cs="Arial"/>
        </w:rPr>
      </w:pPr>
      <w:r w:rsidRPr="00914756">
        <w:rPr>
          <w:rFonts w:ascii="Arial" w:hAnsi="Arial" w:cs="Arial"/>
        </w:rPr>
        <w:t xml:space="preserve">All travelling time and expenses should be included in the tender price. </w:t>
      </w:r>
    </w:p>
    <w:p w14:paraId="0601E7D5" w14:textId="77777777" w:rsidR="00861AF0" w:rsidRPr="00914756" w:rsidRDefault="00861AF0" w:rsidP="00861AF0">
      <w:pPr>
        <w:pStyle w:val="ListParagraph"/>
        <w:numPr>
          <w:ilvl w:val="0"/>
          <w:numId w:val="5"/>
        </w:numPr>
        <w:tabs>
          <w:tab w:val="left" w:pos="1440"/>
        </w:tabs>
        <w:spacing w:after="0" w:line="240" w:lineRule="auto"/>
        <w:ind w:hanging="447"/>
        <w:rPr>
          <w:rFonts w:ascii="Arial" w:hAnsi="Arial" w:cs="Arial"/>
        </w:rPr>
      </w:pPr>
      <w:r w:rsidRPr="00914756">
        <w:rPr>
          <w:rFonts w:ascii="Arial" w:hAnsi="Arial" w:cs="Arial"/>
        </w:rPr>
        <w:t>No additional payment will be made in respect of any changes in the cost to the successful tenderer</w:t>
      </w:r>
      <w:r>
        <w:rPr>
          <w:rFonts w:ascii="Arial" w:hAnsi="Arial" w:cs="Arial"/>
        </w:rPr>
        <w:t xml:space="preserve"> </w:t>
      </w:r>
      <w:r w:rsidRPr="00914756">
        <w:rPr>
          <w:rFonts w:ascii="Arial" w:hAnsi="Arial" w:cs="Arial"/>
        </w:rPr>
        <w:t xml:space="preserve">in carrying out the work. </w:t>
      </w:r>
    </w:p>
    <w:p w14:paraId="12278164" w14:textId="77777777" w:rsidR="00861AF0" w:rsidRPr="00914756" w:rsidRDefault="00861AF0" w:rsidP="00861AF0">
      <w:pPr>
        <w:pStyle w:val="ListParagraph"/>
        <w:numPr>
          <w:ilvl w:val="0"/>
          <w:numId w:val="5"/>
        </w:numPr>
        <w:spacing w:after="0" w:line="240" w:lineRule="auto"/>
        <w:ind w:hanging="447"/>
        <w:rPr>
          <w:rFonts w:ascii="Arial" w:hAnsi="Arial" w:cs="Arial"/>
        </w:rPr>
      </w:pPr>
      <w:r w:rsidRPr="00914756">
        <w:rPr>
          <w:rFonts w:ascii="Arial" w:hAnsi="Arial" w:cs="Arial"/>
        </w:rPr>
        <w:t xml:space="preserve">No costs incurred in the submission of the tender, producing any supporting information or additional explanations required will be met by the Council, whether the tender is successful or not. </w:t>
      </w:r>
    </w:p>
    <w:p w14:paraId="109B96D9" w14:textId="77777777" w:rsidR="00861AF0" w:rsidRDefault="00861AF0" w:rsidP="00861AF0">
      <w:pPr>
        <w:pStyle w:val="ListParagraph"/>
        <w:spacing w:after="0" w:line="240" w:lineRule="auto"/>
        <w:ind w:left="1440"/>
        <w:rPr>
          <w:rFonts w:ascii="Arial" w:hAnsi="Arial" w:cs="Arial"/>
          <w:b/>
          <w:caps/>
        </w:rPr>
      </w:pPr>
    </w:p>
    <w:p w14:paraId="3BF6BB2E" w14:textId="77777777" w:rsidR="00861AF0" w:rsidRPr="00914756" w:rsidRDefault="00861AF0" w:rsidP="00861AF0">
      <w:pPr>
        <w:pStyle w:val="ListParagraph"/>
        <w:spacing w:after="0" w:line="240" w:lineRule="auto"/>
        <w:ind w:left="1440"/>
        <w:rPr>
          <w:rFonts w:ascii="Arial" w:hAnsi="Arial" w:cs="Arial"/>
          <w:b/>
          <w:caps/>
        </w:rPr>
      </w:pPr>
    </w:p>
    <w:p w14:paraId="03779DF8" w14:textId="77777777" w:rsidR="00861AF0" w:rsidRPr="00914756" w:rsidRDefault="00861AF0" w:rsidP="00861AF0">
      <w:pPr>
        <w:spacing w:after="0" w:line="240" w:lineRule="auto"/>
        <w:rPr>
          <w:rFonts w:ascii="Arial" w:hAnsi="Arial" w:cs="Arial"/>
          <w:b/>
          <w:u w:val="single"/>
        </w:rPr>
      </w:pPr>
      <w:r w:rsidRPr="00914756">
        <w:rPr>
          <w:rFonts w:ascii="Arial" w:hAnsi="Arial" w:cs="Arial"/>
          <w:b/>
          <w:u w:val="single"/>
        </w:rPr>
        <w:t xml:space="preserve">Compliance with tender documents </w:t>
      </w:r>
    </w:p>
    <w:p w14:paraId="1EF3E6CC" w14:textId="77777777" w:rsidR="00861AF0" w:rsidRPr="00914756" w:rsidRDefault="00861AF0" w:rsidP="00861AF0">
      <w:pPr>
        <w:spacing w:after="0" w:line="240" w:lineRule="auto"/>
        <w:ind w:left="360"/>
        <w:rPr>
          <w:rFonts w:ascii="Arial" w:hAnsi="Arial" w:cs="Arial"/>
        </w:rPr>
      </w:pPr>
    </w:p>
    <w:p w14:paraId="0DE9E054" w14:textId="1931A88F" w:rsidR="00861AF0" w:rsidRPr="00914756" w:rsidRDefault="00861AF0" w:rsidP="00861AF0">
      <w:pPr>
        <w:spacing w:after="0" w:line="240" w:lineRule="auto"/>
        <w:rPr>
          <w:rFonts w:ascii="Arial" w:hAnsi="Arial" w:cs="Arial"/>
        </w:rPr>
      </w:pPr>
      <w:r w:rsidRPr="00914756">
        <w:rPr>
          <w:rFonts w:ascii="Arial" w:hAnsi="Arial" w:cs="Arial"/>
        </w:rPr>
        <w:t>Tenders made must be in accordance with all the contract documentation and</w:t>
      </w:r>
      <w:r>
        <w:rPr>
          <w:rFonts w:ascii="Arial" w:hAnsi="Arial" w:cs="Arial"/>
        </w:rPr>
        <w:t xml:space="preserve"> </w:t>
      </w:r>
      <w:r w:rsidRPr="00914756">
        <w:rPr>
          <w:rFonts w:ascii="Arial" w:hAnsi="Arial" w:cs="Arial"/>
        </w:rPr>
        <w:t xml:space="preserve">no changes should be made to tender documents. Similarly, tenders must </w:t>
      </w:r>
      <w:r w:rsidRPr="00EE22F0">
        <w:rPr>
          <w:rFonts w:ascii="Arial" w:hAnsi="Arial" w:cs="Arial"/>
        </w:rPr>
        <w:t>not be accompanied by statements making the</w:t>
      </w:r>
      <w:r w:rsidR="00EE22F0">
        <w:rPr>
          <w:rFonts w:ascii="Arial" w:hAnsi="Arial" w:cs="Arial"/>
        </w:rPr>
        <w:t>m</w:t>
      </w:r>
      <w:r w:rsidRPr="00EE22F0">
        <w:rPr>
          <w:rFonts w:ascii="Arial" w:hAnsi="Arial" w:cs="Arial"/>
        </w:rPr>
        <w:t xml:space="preserve"> qualified</w:t>
      </w:r>
      <w:r w:rsidR="00E30CDB" w:rsidRPr="00EE22F0">
        <w:rPr>
          <w:rFonts w:ascii="Arial" w:hAnsi="Arial" w:cs="Arial"/>
        </w:rPr>
        <w:t xml:space="preserve"> </w:t>
      </w:r>
      <w:r w:rsidRPr="00EE22F0">
        <w:rPr>
          <w:rFonts w:ascii="Arial" w:hAnsi="Arial" w:cs="Arial"/>
        </w:rPr>
        <w:t>in any way.</w:t>
      </w:r>
      <w:r w:rsidRPr="00914756">
        <w:rPr>
          <w:rFonts w:ascii="Arial" w:hAnsi="Arial" w:cs="Arial"/>
        </w:rPr>
        <w:t xml:space="preserve"> </w:t>
      </w:r>
    </w:p>
    <w:p w14:paraId="604F9D2D" w14:textId="77777777" w:rsidR="00861AF0" w:rsidRDefault="00861AF0" w:rsidP="00861AF0">
      <w:pPr>
        <w:spacing w:after="0" w:line="240" w:lineRule="auto"/>
        <w:rPr>
          <w:rFonts w:ascii="Arial" w:hAnsi="Arial" w:cs="Arial"/>
        </w:rPr>
      </w:pPr>
    </w:p>
    <w:p w14:paraId="694DBD0F" w14:textId="77777777" w:rsidR="00861AF0" w:rsidRPr="00914756" w:rsidRDefault="00861AF0" w:rsidP="00861AF0">
      <w:pPr>
        <w:spacing w:after="0" w:line="240" w:lineRule="auto"/>
        <w:rPr>
          <w:rFonts w:ascii="Arial" w:hAnsi="Arial" w:cs="Arial"/>
        </w:rPr>
      </w:pPr>
    </w:p>
    <w:p w14:paraId="665AD000" w14:textId="77777777" w:rsidR="00861AF0" w:rsidRPr="00914756" w:rsidRDefault="00861AF0" w:rsidP="00861AF0">
      <w:pPr>
        <w:spacing w:after="0" w:line="240" w:lineRule="auto"/>
        <w:rPr>
          <w:rFonts w:ascii="Arial" w:hAnsi="Arial" w:cs="Arial"/>
          <w:b/>
          <w:u w:val="single"/>
        </w:rPr>
      </w:pPr>
      <w:r w:rsidRPr="00914756">
        <w:rPr>
          <w:rFonts w:ascii="Arial" w:hAnsi="Arial" w:cs="Arial"/>
          <w:b/>
          <w:u w:val="single"/>
        </w:rPr>
        <w:t xml:space="preserve">General </w:t>
      </w:r>
    </w:p>
    <w:p w14:paraId="44EA6AE3" w14:textId="77777777" w:rsidR="00861AF0" w:rsidRPr="00914756" w:rsidRDefault="00861AF0" w:rsidP="00861AF0">
      <w:pPr>
        <w:spacing w:after="0" w:line="240" w:lineRule="auto"/>
        <w:rPr>
          <w:rFonts w:ascii="Arial" w:hAnsi="Arial" w:cs="Arial"/>
        </w:rPr>
      </w:pPr>
    </w:p>
    <w:p w14:paraId="70136CF7" w14:textId="6AE700CE" w:rsidR="00861AF0" w:rsidRPr="00914756" w:rsidRDefault="00861AF0" w:rsidP="00861AF0">
      <w:pPr>
        <w:spacing w:after="0" w:line="240" w:lineRule="auto"/>
        <w:rPr>
          <w:rFonts w:ascii="Arial" w:hAnsi="Arial" w:cs="Arial"/>
        </w:rPr>
      </w:pPr>
      <w:r w:rsidRPr="00914756">
        <w:rPr>
          <w:rFonts w:ascii="Arial" w:hAnsi="Arial" w:cs="Arial"/>
        </w:rPr>
        <w:t>Any enquiries relating to the contract documents should be addressed to Mrs S Weir, Town Clerk, Whitchurch Town Council, Town Hall, Newbury Street, Whitchurch, Hampshire.  RG29 7DW</w:t>
      </w:r>
      <w:r w:rsidR="00784099">
        <w:rPr>
          <w:rFonts w:ascii="Arial" w:hAnsi="Arial" w:cs="Arial"/>
        </w:rPr>
        <w:t xml:space="preserve">. </w:t>
      </w:r>
      <w:r w:rsidRPr="00914756">
        <w:rPr>
          <w:rFonts w:ascii="Arial" w:hAnsi="Arial" w:cs="Arial"/>
        </w:rPr>
        <w:t>01256 892107</w:t>
      </w:r>
      <w:r w:rsidR="00784099">
        <w:rPr>
          <w:rFonts w:ascii="Arial" w:hAnsi="Arial" w:cs="Arial"/>
        </w:rPr>
        <w:t xml:space="preserve"> or 07498 548314</w:t>
      </w:r>
      <w:r w:rsidR="00974B74">
        <w:rPr>
          <w:rFonts w:ascii="Arial" w:hAnsi="Arial" w:cs="Arial"/>
        </w:rPr>
        <w:t>,</w:t>
      </w:r>
      <w:r w:rsidR="00784099">
        <w:rPr>
          <w:rFonts w:ascii="Arial" w:hAnsi="Arial" w:cs="Arial"/>
        </w:rPr>
        <w:t xml:space="preserve"> </w:t>
      </w:r>
      <w:hyperlink r:id="rId11" w:history="1">
        <w:r w:rsidRPr="00023E5F">
          <w:rPr>
            <w:rStyle w:val="Hyperlink"/>
            <w:rFonts w:ascii="Arial" w:hAnsi="Arial" w:cs="Arial"/>
          </w:rPr>
          <w:t>clerk@whitchurch-hampshire-tc.gov.uk</w:t>
        </w:r>
      </w:hyperlink>
      <w:r w:rsidRPr="00914756">
        <w:rPr>
          <w:rFonts w:ascii="Arial" w:hAnsi="Arial" w:cs="Arial"/>
        </w:rPr>
        <w:t xml:space="preserve">  </w:t>
      </w:r>
    </w:p>
    <w:p w14:paraId="34482C27" w14:textId="77777777" w:rsidR="00861AF0" w:rsidRDefault="00861AF0" w:rsidP="00861AF0">
      <w:pPr>
        <w:spacing w:after="0" w:line="240" w:lineRule="auto"/>
        <w:jc w:val="center"/>
        <w:rPr>
          <w:rFonts w:ascii="Arial" w:hAnsi="Arial" w:cs="Arial"/>
        </w:rPr>
      </w:pPr>
    </w:p>
    <w:p w14:paraId="4FD2A7B6" w14:textId="77777777" w:rsidR="00861AF0" w:rsidRPr="00914756" w:rsidRDefault="00861AF0" w:rsidP="00861AF0">
      <w:pPr>
        <w:spacing w:after="0" w:line="240" w:lineRule="auto"/>
        <w:jc w:val="center"/>
        <w:rPr>
          <w:rFonts w:ascii="Arial" w:hAnsi="Arial" w:cs="Arial"/>
        </w:rPr>
      </w:pPr>
    </w:p>
    <w:p w14:paraId="5F78DF43" w14:textId="77777777" w:rsidR="00861AF0" w:rsidRPr="00914756" w:rsidRDefault="00861AF0" w:rsidP="00861AF0">
      <w:pPr>
        <w:spacing w:after="0" w:line="240" w:lineRule="auto"/>
        <w:rPr>
          <w:rFonts w:ascii="Arial" w:hAnsi="Arial" w:cs="Arial"/>
          <w:b/>
          <w:u w:val="single"/>
        </w:rPr>
      </w:pPr>
      <w:r w:rsidRPr="00914756">
        <w:rPr>
          <w:rFonts w:ascii="Arial" w:hAnsi="Arial" w:cs="Arial"/>
          <w:b/>
          <w:u w:val="single"/>
        </w:rPr>
        <w:t xml:space="preserve">How and where to return the tender </w:t>
      </w:r>
    </w:p>
    <w:p w14:paraId="3B19E7A1" w14:textId="77777777" w:rsidR="00861AF0" w:rsidRPr="00914756" w:rsidRDefault="00861AF0" w:rsidP="00861AF0">
      <w:pPr>
        <w:spacing w:after="0" w:line="240" w:lineRule="auto"/>
        <w:jc w:val="center"/>
        <w:rPr>
          <w:rFonts w:ascii="Arial" w:hAnsi="Arial" w:cs="Arial"/>
        </w:rPr>
      </w:pPr>
    </w:p>
    <w:p w14:paraId="6BD7E09B" w14:textId="77777777" w:rsidR="00861AF0" w:rsidRPr="00914756" w:rsidRDefault="00861AF0" w:rsidP="00861AF0">
      <w:pPr>
        <w:spacing w:after="0" w:line="240" w:lineRule="auto"/>
        <w:rPr>
          <w:rFonts w:ascii="Arial" w:hAnsi="Arial" w:cs="Arial"/>
        </w:rPr>
      </w:pPr>
      <w:r w:rsidRPr="00914756">
        <w:rPr>
          <w:rFonts w:ascii="Arial" w:hAnsi="Arial" w:cs="Arial"/>
        </w:rPr>
        <w:t>Tenderers must complete and sign the form of tender. The signatory must be authorised</w:t>
      </w:r>
    </w:p>
    <w:p w14:paraId="53D08156" w14:textId="77777777" w:rsidR="00861AF0" w:rsidRPr="00914756" w:rsidRDefault="00861AF0" w:rsidP="00861AF0">
      <w:pPr>
        <w:spacing w:after="0" w:line="240" w:lineRule="auto"/>
        <w:rPr>
          <w:rFonts w:ascii="Arial" w:hAnsi="Arial" w:cs="Arial"/>
        </w:rPr>
      </w:pPr>
      <w:r w:rsidRPr="00914756">
        <w:rPr>
          <w:rFonts w:ascii="Arial" w:hAnsi="Arial" w:cs="Arial"/>
        </w:rPr>
        <w:t xml:space="preserve">to sign the tender. </w:t>
      </w:r>
    </w:p>
    <w:p w14:paraId="00FE90CB" w14:textId="77777777" w:rsidR="00861AF0" w:rsidRPr="00914756" w:rsidRDefault="00861AF0" w:rsidP="00861AF0">
      <w:pPr>
        <w:spacing w:after="0" w:line="240" w:lineRule="auto"/>
        <w:jc w:val="center"/>
        <w:rPr>
          <w:rFonts w:ascii="Arial" w:hAnsi="Arial" w:cs="Arial"/>
        </w:rPr>
      </w:pPr>
    </w:p>
    <w:p w14:paraId="41057956" w14:textId="5AEB9BA2" w:rsidR="00861AF0" w:rsidRDefault="00861AF0" w:rsidP="00861AF0">
      <w:pPr>
        <w:spacing w:after="0" w:line="240" w:lineRule="auto"/>
        <w:rPr>
          <w:rFonts w:ascii="Arial" w:hAnsi="Arial" w:cs="Arial"/>
        </w:rPr>
      </w:pPr>
      <w:r w:rsidRPr="00914756">
        <w:rPr>
          <w:rFonts w:ascii="Arial" w:hAnsi="Arial" w:cs="Arial"/>
        </w:rPr>
        <w:t xml:space="preserve">Tenders must be returned in a sealed envelope to The Town Clerk, Whitchurch Town Clerk, Town Hall, Newbury Street, Whitchurch, Hampshire.  </w:t>
      </w:r>
      <w:r w:rsidRPr="00CA0A41">
        <w:rPr>
          <w:rFonts w:ascii="Arial" w:hAnsi="Arial" w:cs="Arial"/>
          <w:b/>
          <w:color w:val="FF0000"/>
        </w:rPr>
        <w:t xml:space="preserve">BEFORE MID-DAY ON </w:t>
      </w:r>
      <w:r w:rsidR="00974B74">
        <w:rPr>
          <w:rFonts w:ascii="Arial" w:hAnsi="Arial" w:cs="Arial"/>
          <w:b/>
          <w:color w:val="FF0000"/>
        </w:rPr>
        <w:t xml:space="preserve">28 </w:t>
      </w:r>
      <w:r>
        <w:rPr>
          <w:rFonts w:ascii="Arial" w:hAnsi="Arial" w:cs="Arial"/>
          <w:b/>
          <w:color w:val="FF0000"/>
        </w:rPr>
        <w:t xml:space="preserve">FEBRUARY </w:t>
      </w:r>
      <w:r w:rsidRPr="00CA0A41">
        <w:rPr>
          <w:rFonts w:ascii="Arial" w:hAnsi="Arial" w:cs="Arial"/>
          <w:b/>
          <w:color w:val="FF0000"/>
        </w:rPr>
        <w:t>202</w:t>
      </w:r>
      <w:r>
        <w:rPr>
          <w:rFonts w:ascii="Arial" w:hAnsi="Arial" w:cs="Arial"/>
          <w:b/>
          <w:color w:val="FF0000"/>
        </w:rPr>
        <w:t>1</w:t>
      </w:r>
      <w:r w:rsidRPr="00914756">
        <w:rPr>
          <w:rFonts w:ascii="Arial" w:hAnsi="Arial" w:cs="Arial"/>
          <w:b/>
        </w:rPr>
        <w:t>.</w:t>
      </w:r>
      <w:r w:rsidRPr="00914756">
        <w:rPr>
          <w:rFonts w:ascii="Arial" w:hAnsi="Arial" w:cs="Arial"/>
        </w:rPr>
        <w:t xml:space="preserve"> </w:t>
      </w:r>
    </w:p>
    <w:p w14:paraId="0A0CBDED" w14:textId="77777777" w:rsidR="00861AF0" w:rsidRDefault="00861AF0" w:rsidP="00861AF0">
      <w:pPr>
        <w:spacing w:after="0" w:line="240" w:lineRule="auto"/>
        <w:rPr>
          <w:rFonts w:ascii="Arial" w:hAnsi="Arial" w:cs="Arial"/>
        </w:rPr>
      </w:pPr>
    </w:p>
    <w:p w14:paraId="25DED855" w14:textId="77777777" w:rsidR="00861AF0" w:rsidRPr="00914756" w:rsidRDefault="00861AF0" w:rsidP="00861AF0">
      <w:pPr>
        <w:spacing w:after="0" w:line="240" w:lineRule="auto"/>
        <w:rPr>
          <w:rFonts w:ascii="Arial" w:hAnsi="Arial" w:cs="Arial"/>
        </w:rPr>
      </w:pPr>
      <w:r w:rsidRPr="00914756">
        <w:rPr>
          <w:rFonts w:ascii="Arial" w:hAnsi="Arial" w:cs="Arial"/>
        </w:rPr>
        <w:t xml:space="preserve">If tenders are delivered by hand a receipt will be issued if requested. THE TENDER ENVELOPE AND ITS FRANKING MUST NOT BEAR ANY INDICATION OF THE TENDERER’S IDENTITY AND THE ENVELOPE MUST ONLY BE MARKED “TENDER FOR </w:t>
      </w:r>
      <w:r>
        <w:rPr>
          <w:rFonts w:ascii="Arial" w:hAnsi="Arial" w:cs="Arial"/>
        </w:rPr>
        <w:t>GROUNDS MAINTENANCE”</w:t>
      </w:r>
      <w:r w:rsidRPr="00914756">
        <w:rPr>
          <w:rFonts w:ascii="Arial" w:hAnsi="Arial" w:cs="Arial"/>
        </w:rPr>
        <w:t xml:space="preserve">. </w:t>
      </w:r>
    </w:p>
    <w:p w14:paraId="711E074C" w14:textId="77777777" w:rsidR="00861AF0" w:rsidRPr="00914756" w:rsidRDefault="00861AF0" w:rsidP="00861AF0">
      <w:pPr>
        <w:spacing w:after="0" w:line="240" w:lineRule="auto"/>
        <w:rPr>
          <w:rFonts w:ascii="Arial" w:hAnsi="Arial" w:cs="Arial"/>
        </w:rPr>
      </w:pPr>
    </w:p>
    <w:p w14:paraId="280AE752" w14:textId="77777777" w:rsidR="00861AF0" w:rsidRDefault="00861AF0" w:rsidP="00861AF0">
      <w:pPr>
        <w:spacing w:after="0" w:line="240" w:lineRule="auto"/>
        <w:jc w:val="center"/>
        <w:rPr>
          <w:rFonts w:ascii="Arial" w:hAnsi="Arial" w:cs="Arial"/>
          <w:b/>
        </w:rPr>
      </w:pPr>
    </w:p>
    <w:p w14:paraId="4559003E" w14:textId="77777777" w:rsidR="00861AF0" w:rsidRDefault="00861AF0" w:rsidP="00861AF0">
      <w:pPr>
        <w:spacing w:after="0" w:line="240" w:lineRule="auto"/>
        <w:jc w:val="center"/>
        <w:rPr>
          <w:rFonts w:ascii="Arial" w:hAnsi="Arial" w:cs="Arial"/>
          <w:b/>
        </w:rPr>
      </w:pPr>
    </w:p>
    <w:p w14:paraId="026B20FF" w14:textId="77777777" w:rsidR="00861AF0" w:rsidRDefault="00861AF0" w:rsidP="00861AF0">
      <w:pPr>
        <w:spacing w:after="0" w:line="240" w:lineRule="auto"/>
        <w:jc w:val="center"/>
        <w:rPr>
          <w:rFonts w:ascii="Arial" w:hAnsi="Arial" w:cs="Arial"/>
          <w:b/>
        </w:rPr>
      </w:pPr>
    </w:p>
    <w:p w14:paraId="62DD7B46" w14:textId="77777777" w:rsidR="00861AF0" w:rsidRDefault="00861AF0" w:rsidP="00861AF0">
      <w:pPr>
        <w:spacing w:after="0" w:line="240" w:lineRule="auto"/>
        <w:jc w:val="center"/>
        <w:rPr>
          <w:rFonts w:ascii="Arial" w:hAnsi="Arial" w:cs="Arial"/>
          <w:b/>
        </w:rPr>
      </w:pPr>
    </w:p>
    <w:p w14:paraId="65CF25D0" w14:textId="77777777" w:rsidR="00861AF0" w:rsidRDefault="00861AF0" w:rsidP="00861AF0">
      <w:pPr>
        <w:spacing w:after="0" w:line="240" w:lineRule="auto"/>
        <w:jc w:val="center"/>
        <w:rPr>
          <w:rFonts w:ascii="Arial" w:hAnsi="Arial" w:cs="Arial"/>
          <w:b/>
        </w:rPr>
      </w:pPr>
    </w:p>
    <w:p w14:paraId="56EA974B" w14:textId="77777777" w:rsidR="00861AF0" w:rsidRDefault="00861AF0" w:rsidP="00861AF0">
      <w:pPr>
        <w:spacing w:after="0" w:line="240" w:lineRule="auto"/>
        <w:jc w:val="center"/>
        <w:rPr>
          <w:rFonts w:ascii="Arial" w:hAnsi="Arial" w:cs="Arial"/>
          <w:b/>
        </w:rPr>
      </w:pPr>
    </w:p>
    <w:p w14:paraId="00BB0652" w14:textId="77777777" w:rsidR="00861AF0" w:rsidRDefault="00861AF0" w:rsidP="00861AF0">
      <w:pPr>
        <w:spacing w:after="0" w:line="240" w:lineRule="auto"/>
        <w:jc w:val="center"/>
        <w:rPr>
          <w:rFonts w:ascii="Arial" w:hAnsi="Arial" w:cs="Arial"/>
          <w:b/>
        </w:rPr>
      </w:pPr>
    </w:p>
    <w:p w14:paraId="21EE24C0" w14:textId="77777777" w:rsidR="00861AF0" w:rsidRDefault="00861AF0" w:rsidP="00861AF0">
      <w:pPr>
        <w:spacing w:after="0" w:line="240" w:lineRule="auto"/>
        <w:jc w:val="center"/>
        <w:rPr>
          <w:rFonts w:ascii="Arial" w:hAnsi="Arial" w:cs="Arial"/>
          <w:b/>
        </w:rPr>
      </w:pPr>
    </w:p>
    <w:p w14:paraId="48048CA1" w14:textId="77777777" w:rsidR="00861AF0" w:rsidRDefault="00861AF0" w:rsidP="00861AF0">
      <w:pPr>
        <w:spacing w:after="0" w:line="240" w:lineRule="auto"/>
        <w:jc w:val="center"/>
        <w:rPr>
          <w:rFonts w:ascii="Arial" w:hAnsi="Arial" w:cs="Arial"/>
          <w:b/>
        </w:rPr>
      </w:pPr>
    </w:p>
    <w:p w14:paraId="7193C847" w14:textId="77777777" w:rsidR="00861AF0" w:rsidRDefault="00861AF0" w:rsidP="00861AF0">
      <w:pPr>
        <w:spacing w:after="0" w:line="240" w:lineRule="auto"/>
        <w:jc w:val="center"/>
        <w:rPr>
          <w:rFonts w:ascii="Arial" w:hAnsi="Arial" w:cs="Arial"/>
          <w:b/>
        </w:rPr>
      </w:pPr>
    </w:p>
    <w:p w14:paraId="4D772E66" w14:textId="77777777" w:rsidR="00861AF0" w:rsidRDefault="00861AF0" w:rsidP="00861AF0">
      <w:pPr>
        <w:spacing w:after="0" w:line="240" w:lineRule="auto"/>
        <w:jc w:val="center"/>
        <w:rPr>
          <w:rFonts w:ascii="Arial" w:hAnsi="Arial" w:cs="Arial"/>
          <w:b/>
        </w:rPr>
      </w:pPr>
    </w:p>
    <w:p w14:paraId="703BDA64" w14:textId="70725FD6" w:rsidR="00861AF0" w:rsidRDefault="00861AF0" w:rsidP="00861AF0">
      <w:pPr>
        <w:spacing w:after="0" w:line="240" w:lineRule="auto"/>
        <w:jc w:val="center"/>
        <w:rPr>
          <w:rFonts w:ascii="Arial" w:hAnsi="Arial" w:cs="Arial"/>
          <w:b/>
        </w:rPr>
      </w:pPr>
    </w:p>
    <w:p w14:paraId="6ED38129" w14:textId="430EFBCE" w:rsidR="00414C87" w:rsidRDefault="00414C87" w:rsidP="00861AF0">
      <w:pPr>
        <w:spacing w:after="0" w:line="240" w:lineRule="auto"/>
        <w:jc w:val="center"/>
        <w:rPr>
          <w:rFonts w:ascii="Arial" w:hAnsi="Arial" w:cs="Arial"/>
          <w:b/>
        </w:rPr>
      </w:pPr>
    </w:p>
    <w:p w14:paraId="30DED5B2" w14:textId="6FB8C88E" w:rsidR="00414C87" w:rsidRDefault="00414C87" w:rsidP="00861AF0">
      <w:pPr>
        <w:spacing w:after="0" w:line="240" w:lineRule="auto"/>
        <w:jc w:val="center"/>
        <w:rPr>
          <w:rFonts w:ascii="Arial" w:hAnsi="Arial" w:cs="Arial"/>
          <w:b/>
        </w:rPr>
      </w:pPr>
    </w:p>
    <w:p w14:paraId="1EF2E6F3" w14:textId="77777777" w:rsidR="00414C87" w:rsidRDefault="00414C87" w:rsidP="00861AF0">
      <w:pPr>
        <w:spacing w:after="0" w:line="240" w:lineRule="auto"/>
        <w:jc w:val="center"/>
        <w:rPr>
          <w:rFonts w:ascii="Arial" w:hAnsi="Arial" w:cs="Arial"/>
          <w:b/>
        </w:rPr>
      </w:pPr>
    </w:p>
    <w:p w14:paraId="43361847" w14:textId="77777777" w:rsidR="00861AF0" w:rsidRDefault="00861AF0" w:rsidP="00861AF0">
      <w:pPr>
        <w:spacing w:after="0" w:line="240" w:lineRule="auto"/>
        <w:jc w:val="center"/>
        <w:rPr>
          <w:rFonts w:ascii="Arial" w:hAnsi="Arial" w:cs="Arial"/>
          <w:b/>
        </w:rPr>
      </w:pPr>
    </w:p>
    <w:p w14:paraId="0D4E2FA4" w14:textId="77777777" w:rsidR="00861AF0" w:rsidRDefault="00861AF0" w:rsidP="00861AF0">
      <w:pPr>
        <w:spacing w:after="0" w:line="240" w:lineRule="auto"/>
        <w:jc w:val="center"/>
        <w:rPr>
          <w:rFonts w:ascii="Arial" w:hAnsi="Arial" w:cs="Arial"/>
          <w:b/>
        </w:rPr>
      </w:pPr>
    </w:p>
    <w:p w14:paraId="5EBD9D91" w14:textId="77777777" w:rsidR="00861AF0" w:rsidRPr="00914756" w:rsidRDefault="00861AF0" w:rsidP="00861AF0">
      <w:pPr>
        <w:spacing w:after="0" w:line="240" w:lineRule="auto"/>
        <w:jc w:val="center"/>
        <w:rPr>
          <w:rFonts w:ascii="Arial" w:hAnsi="Arial" w:cs="Arial"/>
          <w:b/>
        </w:rPr>
      </w:pPr>
      <w:r>
        <w:rPr>
          <w:rFonts w:ascii="Arial" w:hAnsi="Arial" w:cs="Arial"/>
          <w:b/>
        </w:rPr>
        <w:lastRenderedPageBreak/>
        <w:t xml:space="preserve">DECLARATION </w:t>
      </w:r>
    </w:p>
    <w:p w14:paraId="2B52A648" w14:textId="77777777" w:rsidR="00861AF0" w:rsidRPr="00914756" w:rsidRDefault="00861AF0" w:rsidP="00861AF0">
      <w:pPr>
        <w:spacing w:after="0" w:line="240" w:lineRule="auto"/>
        <w:rPr>
          <w:rFonts w:ascii="Arial" w:hAnsi="Arial" w:cs="Arial"/>
        </w:rPr>
      </w:pPr>
    </w:p>
    <w:p w14:paraId="1CC1F37F" w14:textId="77777777" w:rsidR="00861AF0" w:rsidRPr="00914756" w:rsidRDefault="00861AF0" w:rsidP="00861AF0">
      <w:pPr>
        <w:spacing w:after="0" w:line="240" w:lineRule="auto"/>
        <w:rPr>
          <w:rFonts w:ascii="Arial" w:hAnsi="Arial" w:cs="Arial"/>
        </w:rPr>
      </w:pPr>
    </w:p>
    <w:p w14:paraId="57A712B9" w14:textId="77777777" w:rsidR="00861AF0" w:rsidRPr="00914756" w:rsidRDefault="00861AF0" w:rsidP="00861AF0">
      <w:pPr>
        <w:spacing w:after="0" w:line="240" w:lineRule="auto"/>
        <w:rPr>
          <w:rFonts w:ascii="Arial" w:hAnsi="Arial" w:cs="Arial"/>
        </w:rPr>
      </w:pPr>
      <w:r w:rsidRPr="00914756">
        <w:rPr>
          <w:rFonts w:ascii="Arial" w:hAnsi="Arial" w:cs="Arial"/>
        </w:rPr>
        <w:t xml:space="preserve">• You should only complete the tender after you have read and fully understood all the contract documents. </w:t>
      </w:r>
    </w:p>
    <w:p w14:paraId="3F8616E7" w14:textId="77777777" w:rsidR="00861AF0" w:rsidRPr="00914756" w:rsidRDefault="00861AF0" w:rsidP="00861AF0">
      <w:pPr>
        <w:spacing w:after="0" w:line="240" w:lineRule="auto"/>
        <w:rPr>
          <w:rFonts w:ascii="Arial" w:hAnsi="Arial" w:cs="Arial"/>
        </w:rPr>
      </w:pPr>
    </w:p>
    <w:p w14:paraId="162971A4" w14:textId="77777777" w:rsidR="00861AF0" w:rsidRPr="00914756" w:rsidRDefault="00861AF0" w:rsidP="00861AF0">
      <w:pPr>
        <w:spacing w:after="0" w:line="240" w:lineRule="auto"/>
        <w:rPr>
          <w:rFonts w:ascii="Arial" w:hAnsi="Arial" w:cs="Arial"/>
        </w:rPr>
      </w:pPr>
      <w:r w:rsidRPr="00914756">
        <w:rPr>
          <w:rFonts w:ascii="Arial" w:hAnsi="Arial" w:cs="Arial"/>
        </w:rPr>
        <w:t xml:space="preserve">• Once a tender has been awarded no allowance can be made for any errors, omissions or misjudgements in tendering. </w:t>
      </w:r>
    </w:p>
    <w:p w14:paraId="4EF94C43" w14:textId="77777777" w:rsidR="00861AF0" w:rsidRPr="00914756" w:rsidRDefault="00861AF0" w:rsidP="00861AF0">
      <w:pPr>
        <w:spacing w:after="0" w:line="240" w:lineRule="auto"/>
        <w:rPr>
          <w:rFonts w:ascii="Arial" w:hAnsi="Arial" w:cs="Arial"/>
        </w:rPr>
      </w:pPr>
    </w:p>
    <w:p w14:paraId="4CEF7C35" w14:textId="77777777" w:rsidR="00861AF0" w:rsidRPr="00914756" w:rsidRDefault="00861AF0" w:rsidP="00861AF0">
      <w:pPr>
        <w:spacing w:after="0" w:line="240" w:lineRule="auto"/>
        <w:ind w:left="720" w:hanging="720"/>
        <w:rPr>
          <w:rFonts w:ascii="Arial" w:hAnsi="Arial" w:cs="Arial"/>
          <w:b/>
        </w:rPr>
      </w:pPr>
      <w:r w:rsidRPr="00914756">
        <w:rPr>
          <w:rFonts w:ascii="Arial" w:hAnsi="Arial" w:cs="Arial"/>
          <w:b/>
        </w:rPr>
        <w:t xml:space="preserve">TO: </w:t>
      </w:r>
      <w:r w:rsidRPr="00914756">
        <w:rPr>
          <w:rFonts w:ascii="Arial" w:hAnsi="Arial" w:cs="Arial"/>
          <w:b/>
        </w:rPr>
        <w:tab/>
        <w:t xml:space="preserve">Whitchurch Town Council, Town Hall, Newbury Street, Whitchurch, Hampshire.  RG28 7DW </w:t>
      </w:r>
    </w:p>
    <w:p w14:paraId="1A7CDD3D" w14:textId="77777777" w:rsidR="00861AF0" w:rsidRPr="00914756" w:rsidRDefault="00861AF0" w:rsidP="00861AF0">
      <w:pPr>
        <w:spacing w:after="0" w:line="240" w:lineRule="auto"/>
        <w:jc w:val="center"/>
        <w:rPr>
          <w:rFonts w:ascii="Arial" w:hAnsi="Arial" w:cs="Arial"/>
        </w:rPr>
      </w:pPr>
    </w:p>
    <w:p w14:paraId="121C11C1" w14:textId="4269B97A" w:rsidR="00861AF0" w:rsidRPr="00E30CDB" w:rsidRDefault="00861AF0" w:rsidP="00B34660">
      <w:pPr>
        <w:pStyle w:val="ListParagraph"/>
        <w:numPr>
          <w:ilvl w:val="2"/>
          <w:numId w:val="4"/>
        </w:numPr>
        <w:spacing w:after="0" w:line="240" w:lineRule="auto"/>
        <w:ind w:left="709" w:hanging="709"/>
        <w:rPr>
          <w:rFonts w:ascii="Arial" w:hAnsi="Arial" w:cs="Arial"/>
        </w:rPr>
      </w:pPr>
      <w:r w:rsidRPr="00E30CDB">
        <w:rPr>
          <w:rFonts w:ascii="Arial" w:hAnsi="Arial" w:cs="Arial"/>
        </w:rPr>
        <w:t>We tender to carry out the work referred to in the tender documents in accordance with the details set out below. We agree that this tender together with the Council’s</w:t>
      </w:r>
      <w:r w:rsidR="00E30CDB" w:rsidRPr="00E30CDB">
        <w:rPr>
          <w:rFonts w:ascii="Arial" w:hAnsi="Arial" w:cs="Arial"/>
        </w:rPr>
        <w:t xml:space="preserve"> </w:t>
      </w:r>
      <w:r w:rsidRPr="00E30CDB">
        <w:rPr>
          <w:rFonts w:ascii="Arial" w:hAnsi="Arial" w:cs="Arial"/>
        </w:rPr>
        <w:t xml:space="preserve">written acceptance will constitute a contract between us. </w:t>
      </w:r>
    </w:p>
    <w:p w14:paraId="59E1DFB2" w14:textId="77777777" w:rsidR="00861AF0" w:rsidRPr="00914756" w:rsidRDefault="00861AF0" w:rsidP="00861AF0">
      <w:pPr>
        <w:spacing w:after="0" w:line="240" w:lineRule="auto"/>
        <w:jc w:val="center"/>
        <w:rPr>
          <w:rFonts w:ascii="Arial" w:hAnsi="Arial" w:cs="Arial"/>
        </w:rPr>
      </w:pPr>
    </w:p>
    <w:p w14:paraId="494F8D8D" w14:textId="77777777" w:rsidR="00861AF0" w:rsidRPr="00914756" w:rsidRDefault="00861AF0" w:rsidP="00861AF0">
      <w:pPr>
        <w:pStyle w:val="ListParagraph"/>
        <w:numPr>
          <w:ilvl w:val="2"/>
          <w:numId w:val="4"/>
        </w:numPr>
        <w:spacing w:after="0" w:line="240" w:lineRule="auto"/>
        <w:ind w:left="709" w:hanging="709"/>
        <w:rPr>
          <w:rFonts w:ascii="Arial" w:hAnsi="Arial" w:cs="Arial"/>
        </w:rPr>
      </w:pPr>
      <w:r w:rsidRPr="00914756">
        <w:rPr>
          <w:rFonts w:ascii="Arial" w:hAnsi="Arial" w:cs="Arial"/>
        </w:rPr>
        <w:t>We certify that this is a bona fide tender and that we have not fixed or adjusted the</w:t>
      </w:r>
    </w:p>
    <w:p w14:paraId="0BF6248E" w14:textId="77777777" w:rsidR="00861AF0" w:rsidRPr="00914756" w:rsidRDefault="00861AF0" w:rsidP="00861AF0">
      <w:pPr>
        <w:spacing w:after="0" w:line="240" w:lineRule="auto"/>
        <w:ind w:left="709"/>
        <w:rPr>
          <w:rFonts w:ascii="Arial" w:hAnsi="Arial" w:cs="Arial"/>
        </w:rPr>
      </w:pPr>
      <w:r w:rsidRPr="00914756">
        <w:rPr>
          <w:rFonts w:ascii="Arial" w:hAnsi="Arial" w:cs="Arial"/>
        </w:rPr>
        <w:t xml:space="preserve">amount of the tender by or under or in accordance with any agreement or arrangement with any other person. We also certify that we have not </w:t>
      </w:r>
      <w:proofErr w:type="gramStart"/>
      <w:r w:rsidRPr="00914756">
        <w:rPr>
          <w:rFonts w:ascii="Arial" w:hAnsi="Arial" w:cs="Arial"/>
        </w:rPr>
        <w:t>done</w:t>
      </w:r>
      <w:proofErr w:type="gramEnd"/>
      <w:r w:rsidRPr="00914756">
        <w:rPr>
          <w:rFonts w:ascii="Arial" w:hAnsi="Arial" w:cs="Arial"/>
        </w:rPr>
        <w:t xml:space="preserve"> and we agree not to do at any time before the tender closing date any of the following: </w:t>
      </w:r>
    </w:p>
    <w:p w14:paraId="7CE51640" w14:textId="77777777" w:rsidR="00861AF0" w:rsidRPr="00914756" w:rsidRDefault="00861AF0" w:rsidP="00861AF0">
      <w:pPr>
        <w:spacing w:after="0" w:line="240" w:lineRule="auto"/>
        <w:jc w:val="center"/>
        <w:rPr>
          <w:rFonts w:ascii="Arial" w:hAnsi="Arial" w:cs="Arial"/>
        </w:rPr>
      </w:pPr>
    </w:p>
    <w:p w14:paraId="7B939E11" w14:textId="77777777" w:rsidR="00861AF0" w:rsidRPr="00914756" w:rsidRDefault="00861AF0" w:rsidP="00861AF0">
      <w:pPr>
        <w:pStyle w:val="ListParagraph"/>
        <w:numPr>
          <w:ilvl w:val="0"/>
          <w:numId w:val="6"/>
        </w:numPr>
        <w:tabs>
          <w:tab w:val="left" w:pos="851"/>
        </w:tabs>
        <w:spacing w:after="0" w:line="240" w:lineRule="auto"/>
        <w:rPr>
          <w:rFonts w:ascii="Arial" w:hAnsi="Arial" w:cs="Arial"/>
        </w:rPr>
      </w:pPr>
      <w:r w:rsidRPr="00914756">
        <w:rPr>
          <w:rFonts w:ascii="Arial" w:hAnsi="Arial" w:cs="Arial"/>
        </w:rPr>
        <w:t>communicating to a person the amount or approximate amount of the</w:t>
      </w:r>
    </w:p>
    <w:p w14:paraId="6923E616"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ab/>
        <w:t>proposed tender except where the disclosure in confidence of the</w:t>
      </w:r>
    </w:p>
    <w:p w14:paraId="213EDA32"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ab/>
        <w:t>approximate amount of the tender was necessary to obtain insurance</w:t>
      </w:r>
    </w:p>
    <w:p w14:paraId="034581D7"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ab/>
        <w:t xml:space="preserve">premium quotations required in connection with the preparation of the tender. </w:t>
      </w:r>
    </w:p>
    <w:p w14:paraId="1C92C822" w14:textId="77777777" w:rsidR="00861AF0" w:rsidRPr="00914756" w:rsidRDefault="00861AF0" w:rsidP="00861AF0">
      <w:pPr>
        <w:tabs>
          <w:tab w:val="left" w:pos="851"/>
        </w:tabs>
        <w:spacing w:after="0" w:line="240" w:lineRule="auto"/>
        <w:rPr>
          <w:rFonts w:ascii="Arial" w:hAnsi="Arial" w:cs="Arial"/>
        </w:rPr>
      </w:pPr>
    </w:p>
    <w:p w14:paraId="46148E94" w14:textId="77777777" w:rsidR="00861AF0" w:rsidRPr="00914756" w:rsidRDefault="00861AF0" w:rsidP="00861AF0">
      <w:pPr>
        <w:pStyle w:val="ListParagraph"/>
        <w:numPr>
          <w:ilvl w:val="0"/>
          <w:numId w:val="6"/>
        </w:numPr>
        <w:tabs>
          <w:tab w:val="left" w:pos="851"/>
        </w:tabs>
        <w:spacing w:after="0" w:line="240" w:lineRule="auto"/>
        <w:rPr>
          <w:rFonts w:ascii="Arial" w:hAnsi="Arial" w:cs="Arial"/>
        </w:rPr>
      </w:pPr>
      <w:r w:rsidRPr="00914756">
        <w:rPr>
          <w:rFonts w:ascii="Arial" w:hAnsi="Arial" w:cs="Arial"/>
        </w:rPr>
        <w:t>entering into any arrangement or agreement with any other person or</w:t>
      </w:r>
    </w:p>
    <w:p w14:paraId="1DAEA686" w14:textId="77777777" w:rsidR="00861AF0" w:rsidRPr="00914756" w:rsidRDefault="00861AF0" w:rsidP="00861AF0">
      <w:pPr>
        <w:tabs>
          <w:tab w:val="left" w:pos="851"/>
        </w:tabs>
        <w:spacing w:after="0" w:line="240" w:lineRule="auto"/>
        <w:ind w:left="1440"/>
        <w:rPr>
          <w:rFonts w:ascii="Arial" w:hAnsi="Arial" w:cs="Arial"/>
        </w:rPr>
      </w:pPr>
      <w:r w:rsidRPr="00914756">
        <w:rPr>
          <w:rFonts w:ascii="Arial" w:hAnsi="Arial" w:cs="Arial"/>
        </w:rPr>
        <w:t xml:space="preserve">business that he/they should refrain from tendering or as to the amount of any tender submitted. </w:t>
      </w:r>
    </w:p>
    <w:p w14:paraId="50372597" w14:textId="77777777" w:rsidR="00861AF0" w:rsidRPr="00914756" w:rsidRDefault="00861AF0" w:rsidP="00861AF0">
      <w:pPr>
        <w:tabs>
          <w:tab w:val="left" w:pos="851"/>
        </w:tabs>
        <w:spacing w:after="0" w:line="240" w:lineRule="auto"/>
        <w:jc w:val="center"/>
        <w:rPr>
          <w:rFonts w:ascii="Arial" w:hAnsi="Arial" w:cs="Arial"/>
        </w:rPr>
      </w:pPr>
    </w:p>
    <w:p w14:paraId="6EA9F38F" w14:textId="77777777" w:rsidR="00861AF0" w:rsidRPr="00914756" w:rsidRDefault="00861AF0" w:rsidP="00861AF0">
      <w:pPr>
        <w:pStyle w:val="ListParagraph"/>
        <w:numPr>
          <w:ilvl w:val="0"/>
          <w:numId w:val="6"/>
        </w:numPr>
        <w:tabs>
          <w:tab w:val="left" w:pos="851"/>
        </w:tabs>
        <w:spacing w:after="0" w:line="240" w:lineRule="auto"/>
        <w:rPr>
          <w:rFonts w:ascii="Arial" w:hAnsi="Arial" w:cs="Arial"/>
        </w:rPr>
      </w:pPr>
      <w:r w:rsidRPr="00914756">
        <w:rPr>
          <w:rFonts w:ascii="Arial" w:hAnsi="Arial" w:cs="Arial"/>
        </w:rPr>
        <w:t xml:space="preserve">offering to pay any sum of money or gift to any person for doing any of the acts in (a) or (b). </w:t>
      </w:r>
    </w:p>
    <w:p w14:paraId="08F1AFC3" w14:textId="77777777" w:rsidR="00861AF0" w:rsidRPr="00914756" w:rsidRDefault="00861AF0" w:rsidP="00861AF0">
      <w:pPr>
        <w:tabs>
          <w:tab w:val="left" w:pos="851"/>
        </w:tabs>
        <w:spacing w:after="0" w:line="240" w:lineRule="auto"/>
        <w:ind w:left="852"/>
        <w:rPr>
          <w:rFonts w:ascii="Arial" w:hAnsi="Arial" w:cs="Arial"/>
          <w:b/>
          <w:caps/>
        </w:rPr>
      </w:pPr>
    </w:p>
    <w:p w14:paraId="3AF0743A" w14:textId="77777777" w:rsidR="00861AF0" w:rsidRPr="00914756" w:rsidRDefault="00861AF0" w:rsidP="00861AF0">
      <w:pPr>
        <w:tabs>
          <w:tab w:val="left" w:pos="851"/>
        </w:tabs>
        <w:spacing w:after="0" w:line="240" w:lineRule="auto"/>
        <w:ind w:left="852"/>
        <w:rPr>
          <w:rFonts w:ascii="Arial" w:hAnsi="Arial" w:cs="Arial"/>
          <w:b/>
          <w:caps/>
        </w:rPr>
      </w:pPr>
    </w:p>
    <w:p w14:paraId="35A7AB3D" w14:textId="77777777" w:rsidR="00861AF0" w:rsidRPr="00914756" w:rsidRDefault="00861AF0" w:rsidP="00861AF0">
      <w:pPr>
        <w:tabs>
          <w:tab w:val="left" w:pos="851"/>
        </w:tabs>
        <w:spacing w:after="0" w:line="240" w:lineRule="auto"/>
        <w:ind w:left="852"/>
        <w:rPr>
          <w:rFonts w:ascii="Arial" w:hAnsi="Arial" w:cs="Arial"/>
          <w:b/>
          <w:caps/>
        </w:rPr>
      </w:pPr>
    </w:p>
    <w:p w14:paraId="7C6118A6"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 xml:space="preserve">Signed……………………………………………………. </w:t>
      </w:r>
    </w:p>
    <w:p w14:paraId="33FBA22C" w14:textId="77777777" w:rsidR="00861AF0" w:rsidRDefault="00861AF0" w:rsidP="00861AF0">
      <w:pPr>
        <w:tabs>
          <w:tab w:val="left" w:pos="851"/>
        </w:tabs>
        <w:spacing w:after="0" w:line="240" w:lineRule="auto"/>
        <w:ind w:left="852"/>
        <w:rPr>
          <w:rFonts w:ascii="Arial" w:hAnsi="Arial" w:cs="Arial"/>
        </w:rPr>
      </w:pPr>
    </w:p>
    <w:p w14:paraId="57895437"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 xml:space="preserve">Date………………………………………………………. </w:t>
      </w:r>
    </w:p>
    <w:p w14:paraId="4A70A0D7" w14:textId="77777777" w:rsidR="00861AF0" w:rsidRDefault="00861AF0" w:rsidP="00861AF0">
      <w:pPr>
        <w:tabs>
          <w:tab w:val="left" w:pos="851"/>
        </w:tabs>
        <w:spacing w:after="0" w:line="240" w:lineRule="auto"/>
        <w:ind w:left="852"/>
        <w:rPr>
          <w:rFonts w:ascii="Arial" w:hAnsi="Arial" w:cs="Arial"/>
        </w:rPr>
      </w:pPr>
    </w:p>
    <w:p w14:paraId="5DD7304B"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 xml:space="preserve">Company name ………………………………………… </w:t>
      </w:r>
    </w:p>
    <w:p w14:paraId="2364A56F" w14:textId="77777777" w:rsidR="00861AF0" w:rsidRDefault="00861AF0" w:rsidP="00861AF0">
      <w:pPr>
        <w:tabs>
          <w:tab w:val="left" w:pos="851"/>
        </w:tabs>
        <w:spacing w:after="0" w:line="240" w:lineRule="auto"/>
        <w:ind w:left="852"/>
        <w:rPr>
          <w:rFonts w:ascii="Arial" w:hAnsi="Arial" w:cs="Arial"/>
        </w:rPr>
      </w:pPr>
    </w:p>
    <w:p w14:paraId="672B5449" w14:textId="77777777" w:rsidR="00861AF0" w:rsidRDefault="00861AF0" w:rsidP="00861AF0">
      <w:pPr>
        <w:tabs>
          <w:tab w:val="left" w:pos="851"/>
        </w:tabs>
        <w:spacing w:after="0" w:line="240" w:lineRule="auto"/>
        <w:ind w:left="852"/>
        <w:rPr>
          <w:rFonts w:ascii="Arial" w:hAnsi="Arial" w:cs="Arial"/>
        </w:rPr>
      </w:pPr>
      <w:r w:rsidRPr="00914756">
        <w:rPr>
          <w:rFonts w:ascii="Arial" w:hAnsi="Arial" w:cs="Arial"/>
        </w:rPr>
        <w:t>Address ………………………………………………….</w:t>
      </w:r>
    </w:p>
    <w:p w14:paraId="044D60DF" w14:textId="77777777" w:rsidR="00861AF0" w:rsidRDefault="00861AF0" w:rsidP="00861AF0">
      <w:pPr>
        <w:tabs>
          <w:tab w:val="left" w:pos="851"/>
        </w:tabs>
        <w:spacing w:after="0" w:line="240" w:lineRule="auto"/>
        <w:ind w:left="852"/>
        <w:rPr>
          <w:rFonts w:ascii="Arial" w:hAnsi="Arial" w:cs="Arial"/>
        </w:rPr>
      </w:pPr>
    </w:p>
    <w:p w14:paraId="2789F127" w14:textId="59815789" w:rsidR="00861AF0" w:rsidRPr="00F565BC" w:rsidRDefault="00861AF0" w:rsidP="00861AF0">
      <w:pPr>
        <w:tabs>
          <w:tab w:val="left" w:pos="851"/>
        </w:tabs>
        <w:spacing w:after="0" w:line="240" w:lineRule="auto"/>
        <w:ind w:left="852"/>
        <w:rPr>
          <w:rFonts w:ascii="Arial" w:hAnsi="Arial" w:cs="Arial"/>
          <w:sz w:val="20"/>
          <w:szCs w:val="20"/>
        </w:rPr>
      </w:pPr>
      <w:r>
        <w:rPr>
          <w:rFonts w:ascii="Arial" w:hAnsi="Arial" w:cs="Arial"/>
        </w:rPr>
        <w:t>…………………………………………………………….</w:t>
      </w:r>
      <w:r w:rsidR="00F565BC">
        <w:rPr>
          <w:rFonts w:ascii="Arial" w:hAnsi="Arial" w:cs="Arial"/>
        </w:rPr>
        <w:t xml:space="preserve">  </w:t>
      </w:r>
    </w:p>
    <w:p w14:paraId="4B3EBED5" w14:textId="412BC646" w:rsidR="00F565BC" w:rsidRDefault="00F565BC" w:rsidP="00861AF0">
      <w:pPr>
        <w:tabs>
          <w:tab w:val="left" w:pos="851"/>
        </w:tabs>
        <w:spacing w:after="0" w:line="240" w:lineRule="auto"/>
        <w:ind w:left="852"/>
        <w:rPr>
          <w:rFonts w:ascii="Arial" w:hAnsi="Arial" w:cs="Arial"/>
        </w:rPr>
      </w:pPr>
    </w:p>
    <w:p w14:paraId="655D057A" w14:textId="77777777" w:rsidR="00861AF0" w:rsidRPr="00914756" w:rsidRDefault="00861AF0" w:rsidP="00861AF0">
      <w:pPr>
        <w:tabs>
          <w:tab w:val="left" w:pos="851"/>
        </w:tabs>
        <w:spacing w:after="0" w:line="240" w:lineRule="auto"/>
        <w:ind w:left="852"/>
        <w:rPr>
          <w:rFonts w:ascii="Arial" w:hAnsi="Arial" w:cs="Arial"/>
        </w:rPr>
      </w:pPr>
      <w:r w:rsidRPr="00914756">
        <w:rPr>
          <w:rFonts w:ascii="Arial" w:hAnsi="Arial" w:cs="Arial"/>
        </w:rPr>
        <w:t>Telephone ……………………………………………….</w:t>
      </w:r>
    </w:p>
    <w:p w14:paraId="3CA81806" w14:textId="77777777" w:rsidR="00861AF0" w:rsidRDefault="00861AF0" w:rsidP="00861AF0">
      <w:pPr>
        <w:tabs>
          <w:tab w:val="left" w:pos="851"/>
        </w:tabs>
        <w:spacing w:after="0" w:line="240" w:lineRule="auto"/>
        <w:ind w:left="852"/>
        <w:rPr>
          <w:rFonts w:ascii="Arial" w:hAnsi="Arial" w:cs="Arial"/>
        </w:rPr>
      </w:pPr>
    </w:p>
    <w:p w14:paraId="17AE7DF1" w14:textId="77777777" w:rsidR="00861AF0" w:rsidRPr="00914756" w:rsidRDefault="00861AF0" w:rsidP="00861AF0">
      <w:pPr>
        <w:tabs>
          <w:tab w:val="left" w:pos="851"/>
        </w:tabs>
        <w:spacing w:after="0" w:line="240" w:lineRule="auto"/>
        <w:ind w:left="852"/>
        <w:rPr>
          <w:rFonts w:ascii="Arial" w:hAnsi="Arial" w:cs="Arial"/>
          <w:b/>
          <w:caps/>
        </w:rPr>
      </w:pPr>
      <w:r w:rsidRPr="00914756">
        <w:rPr>
          <w:rFonts w:ascii="Arial" w:hAnsi="Arial" w:cs="Arial"/>
        </w:rPr>
        <w:t>e-mail …………………………………………………….</w:t>
      </w:r>
    </w:p>
    <w:p w14:paraId="1C223F46" w14:textId="77777777" w:rsidR="00861AF0" w:rsidRPr="00914756" w:rsidRDefault="00861AF0" w:rsidP="00861AF0">
      <w:pPr>
        <w:spacing w:after="0" w:line="240" w:lineRule="auto"/>
        <w:jc w:val="center"/>
        <w:rPr>
          <w:rFonts w:ascii="Arial" w:hAnsi="Arial" w:cs="Arial"/>
          <w:b/>
          <w:caps/>
        </w:rPr>
      </w:pPr>
    </w:p>
    <w:p w14:paraId="68E22729" w14:textId="6792B963" w:rsidR="00861AF0" w:rsidRDefault="00861AF0" w:rsidP="00861AF0">
      <w:pPr>
        <w:spacing w:after="0" w:line="240" w:lineRule="auto"/>
        <w:jc w:val="center"/>
        <w:rPr>
          <w:rFonts w:ascii="Arial" w:hAnsi="Arial" w:cs="Arial"/>
          <w:b/>
          <w:caps/>
        </w:rPr>
      </w:pPr>
    </w:p>
    <w:p w14:paraId="02DF0540" w14:textId="40D92C83" w:rsidR="00414C87" w:rsidRDefault="00414C87" w:rsidP="00861AF0">
      <w:pPr>
        <w:spacing w:after="0" w:line="240" w:lineRule="auto"/>
        <w:jc w:val="center"/>
        <w:rPr>
          <w:rFonts w:ascii="Arial" w:hAnsi="Arial" w:cs="Arial"/>
          <w:b/>
          <w:caps/>
        </w:rPr>
      </w:pPr>
    </w:p>
    <w:p w14:paraId="668D6346" w14:textId="77777777" w:rsidR="00414C87" w:rsidRDefault="00414C87" w:rsidP="00861AF0">
      <w:pPr>
        <w:spacing w:after="0" w:line="240" w:lineRule="auto"/>
        <w:jc w:val="center"/>
        <w:rPr>
          <w:rFonts w:ascii="Arial" w:hAnsi="Arial" w:cs="Arial"/>
          <w:b/>
          <w:caps/>
        </w:rPr>
      </w:pPr>
    </w:p>
    <w:p w14:paraId="47053BB7" w14:textId="77777777" w:rsidR="00861AF0" w:rsidRDefault="00861AF0" w:rsidP="00861AF0">
      <w:pPr>
        <w:spacing w:after="0" w:line="240" w:lineRule="auto"/>
        <w:jc w:val="center"/>
        <w:rPr>
          <w:rFonts w:ascii="Arial" w:hAnsi="Arial" w:cs="Arial"/>
          <w:b/>
          <w:caps/>
        </w:rPr>
      </w:pPr>
    </w:p>
    <w:p w14:paraId="2ED0C3EF" w14:textId="77777777" w:rsidR="00861AF0" w:rsidRPr="00914756" w:rsidRDefault="00861AF0" w:rsidP="00861AF0">
      <w:pPr>
        <w:spacing w:after="0" w:line="240" w:lineRule="auto"/>
        <w:rPr>
          <w:rFonts w:ascii="Arial" w:hAnsi="Arial" w:cs="Arial"/>
        </w:rPr>
      </w:pPr>
      <w:r w:rsidRPr="00914756">
        <w:rPr>
          <w:rFonts w:ascii="Arial" w:hAnsi="Arial" w:cs="Arial"/>
        </w:rPr>
        <w:lastRenderedPageBreak/>
        <w:t xml:space="preserve">Please supply the following information, using separate sheets if preferred. </w:t>
      </w:r>
    </w:p>
    <w:p w14:paraId="1B9FEDBE" w14:textId="77777777" w:rsidR="00861AF0" w:rsidRPr="00914756" w:rsidRDefault="00861AF0" w:rsidP="00861AF0">
      <w:pPr>
        <w:pStyle w:val="ListParagraph"/>
        <w:numPr>
          <w:ilvl w:val="0"/>
          <w:numId w:val="7"/>
        </w:numPr>
        <w:spacing w:after="0" w:line="240" w:lineRule="auto"/>
        <w:rPr>
          <w:rFonts w:ascii="Arial" w:hAnsi="Arial" w:cs="Arial"/>
          <w:u w:val="single"/>
        </w:rPr>
      </w:pPr>
      <w:r w:rsidRPr="00914756">
        <w:rPr>
          <w:rFonts w:ascii="Arial" w:hAnsi="Arial" w:cs="Arial"/>
          <w:u w:val="single"/>
        </w:rPr>
        <w:t xml:space="preserve">Experience </w:t>
      </w:r>
    </w:p>
    <w:p w14:paraId="61706198" w14:textId="77777777" w:rsidR="00861AF0" w:rsidRDefault="00861AF0" w:rsidP="00861AF0">
      <w:pPr>
        <w:spacing w:after="0" w:line="240" w:lineRule="auto"/>
        <w:rPr>
          <w:rFonts w:ascii="Arial" w:hAnsi="Arial" w:cs="Arial"/>
          <w:u w:val="single"/>
        </w:rPr>
      </w:pPr>
    </w:p>
    <w:p w14:paraId="2F5D00AD" w14:textId="77777777" w:rsidR="00861AF0" w:rsidRDefault="00861AF0" w:rsidP="00861AF0">
      <w:pPr>
        <w:spacing w:after="0" w:line="240" w:lineRule="auto"/>
        <w:rPr>
          <w:rFonts w:ascii="Arial" w:hAnsi="Arial" w:cs="Arial"/>
          <w:u w:val="single"/>
        </w:rPr>
      </w:pPr>
    </w:p>
    <w:p w14:paraId="1DEFBB60" w14:textId="77777777" w:rsidR="00861AF0" w:rsidRDefault="00861AF0" w:rsidP="00861AF0">
      <w:pPr>
        <w:spacing w:after="0" w:line="240" w:lineRule="auto"/>
        <w:rPr>
          <w:rFonts w:ascii="Arial" w:hAnsi="Arial" w:cs="Arial"/>
          <w:u w:val="single"/>
        </w:rPr>
      </w:pPr>
    </w:p>
    <w:p w14:paraId="10F41324" w14:textId="77777777" w:rsidR="00861AF0" w:rsidRDefault="00861AF0" w:rsidP="00861AF0">
      <w:pPr>
        <w:spacing w:after="0" w:line="240" w:lineRule="auto"/>
        <w:rPr>
          <w:rFonts w:ascii="Arial" w:hAnsi="Arial" w:cs="Arial"/>
          <w:u w:val="single"/>
        </w:rPr>
      </w:pPr>
    </w:p>
    <w:p w14:paraId="7E8F0791" w14:textId="77777777" w:rsidR="00861AF0" w:rsidRDefault="00861AF0" w:rsidP="00861AF0">
      <w:pPr>
        <w:spacing w:after="0" w:line="240" w:lineRule="auto"/>
        <w:rPr>
          <w:rFonts w:ascii="Arial" w:hAnsi="Arial" w:cs="Arial"/>
          <w:u w:val="single"/>
        </w:rPr>
      </w:pPr>
    </w:p>
    <w:p w14:paraId="50224E6B" w14:textId="77777777" w:rsidR="00861AF0" w:rsidRPr="00914756" w:rsidRDefault="00861AF0" w:rsidP="00861AF0">
      <w:pPr>
        <w:spacing w:after="0" w:line="240" w:lineRule="auto"/>
        <w:rPr>
          <w:rFonts w:ascii="Arial" w:hAnsi="Arial" w:cs="Arial"/>
          <w:u w:val="single"/>
        </w:rPr>
      </w:pPr>
    </w:p>
    <w:p w14:paraId="4F274BBE" w14:textId="77777777" w:rsidR="00861AF0" w:rsidRPr="00914756" w:rsidRDefault="00861AF0" w:rsidP="00861AF0">
      <w:pPr>
        <w:pStyle w:val="ListParagraph"/>
        <w:numPr>
          <w:ilvl w:val="0"/>
          <w:numId w:val="7"/>
        </w:numPr>
        <w:spacing w:after="0" w:line="240" w:lineRule="auto"/>
        <w:rPr>
          <w:rFonts w:ascii="Arial" w:hAnsi="Arial" w:cs="Arial"/>
        </w:rPr>
      </w:pPr>
      <w:r w:rsidRPr="00914756">
        <w:rPr>
          <w:rFonts w:ascii="Arial" w:hAnsi="Arial" w:cs="Arial"/>
          <w:u w:val="single"/>
        </w:rPr>
        <w:t xml:space="preserve">Location </w:t>
      </w:r>
    </w:p>
    <w:p w14:paraId="31918EF1" w14:textId="77777777" w:rsidR="00861AF0" w:rsidRPr="00914756" w:rsidRDefault="00861AF0" w:rsidP="00861AF0">
      <w:pPr>
        <w:spacing w:after="0" w:line="240" w:lineRule="auto"/>
        <w:ind w:left="360"/>
        <w:rPr>
          <w:rFonts w:ascii="Arial" w:hAnsi="Arial" w:cs="Arial"/>
        </w:rPr>
      </w:pPr>
      <w:r w:rsidRPr="00914756">
        <w:rPr>
          <w:rFonts w:ascii="Arial" w:hAnsi="Arial" w:cs="Arial"/>
        </w:rPr>
        <w:t xml:space="preserve">Please give the location of your main office and any branch office if relevant. </w:t>
      </w:r>
    </w:p>
    <w:p w14:paraId="38258200" w14:textId="77777777" w:rsidR="00861AF0" w:rsidRDefault="00861AF0" w:rsidP="00861AF0">
      <w:pPr>
        <w:spacing w:after="0" w:line="240" w:lineRule="auto"/>
        <w:rPr>
          <w:rFonts w:ascii="Arial" w:hAnsi="Arial" w:cs="Arial"/>
        </w:rPr>
      </w:pPr>
    </w:p>
    <w:p w14:paraId="0A59EE8E" w14:textId="77777777" w:rsidR="00861AF0" w:rsidRDefault="00861AF0" w:rsidP="00FC7765">
      <w:pPr>
        <w:spacing w:after="0" w:line="240" w:lineRule="auto"/>
        <w:jc w:val="center"/>
        <w:rPr>
          <w:rFonts w:ascii="Arial" w:hAnsi="Arial" w:cs="Arial"/>
          <w:b/>
          <w:caps/>
        </w:rPr>
      </w:pPr>
    </w:p>
    <w:p w14:paraId="1B59C933" w14:textId="77777777" w:rsidR="00861AF0" w:rsidRDefault="00861AF0" w:rsidP="00FC7765">
      <w:pPr>
        <w:spacing w:after="0" w:line="240" w:lineRule="auto"/>
        <w:jc w:val="center"/>
        <w:rPr>
          <w:rFonts w:ascii="Arial" w:hAnsi="Arial" w:cs="Arial"/>
          <w:b/>
          <w:caps/>
        </w:rPr>
      </w:pPr>
    </w:p>
    <w:p w14:paraId="323F0BB3" w14:textId="77777777" w:rsidR="00861AF0" w:rsidRDefault="00861AF0" w:rsidP="00FC7765">
      <w:pPr>
        <w:spacing w:after="0" w:line="240" w:lineRule="auto"/>
        <w:jc w:val="center"/>
        <w:rPr>
          <w:rFonts w:ascii="Arial" w:hAnsi="Arial" w:cs="Arial"/>
          <w:b/>
          <w:caps/>
        </w:rPr>
      </w:pPr>
    </w:p>
    <w:p w14:paraId="6FD9B341" w14:textId="77777777" w:rsidR="00C04BAB" w:rsidRPr="00914756" w:rsidRDefault="00C04BAB" w:rsidP="00C04BAB">
      <w:pPr>
        <w:pStyle w:val="ListParagraph"/>
        <w:numPr>
          <w:ilvl w:val="0"/>
          <w:numId w:val="7"/>
        </w:numPr>
        <w:spacing w:after="0" w:line="240" w:lineRule="auto"/>
        <w:rPr>
          <w:rFonts w:ascii="Arial" w:hAnsi="Arial" w:cs="Arial"/>
          <w:u w:val="single"/>
        </w:rPr>
      </w:pPr>
      <w:r w:rsidRPr="00914756">
        <w:rPr>
          <w:rFonts w:ascii="Arial" w:hAnsi="Arial" w:cs="Arial"/>
          <w:u w:val="single"/>
        </w:rPr>
        <w:t xml:space="preserve">Insurance </w:t>
      </w:r>
    </w:p>
    <w:p w14:paraId="0DBEB349" w14:textId="77777777" w:rsidR="00C04BAB" w:rsidRPr="00914756" w:rsidRDefault="00C04BAB" w:rsidP="00C04BAB">
      <w:pPr>
        <w:spacing w:after="0" w:line="240" w:lineRule="auto"/>
        <w:ind w:left="360"/>
        <w:rPr>
          <w:rFonts w:ascii="Arial" w:hAnsi="Arial" w:cs="Arial"/>
        </w:rPr>
      </w:pPr>
      <w:r w:rsidRPr="00914756">
        <w:rPr>
          <w:rFonts w:ascii="Arial" w:hAnsi="Arial" w:cs="Arial"/>
        </w:rPr>
        <w:t xml:space="preserve">Please provide details of your insurance and indemnity cover. </w:t>
      </w:r>
    </w:p>
    <w:p w14:paraId="67F0B5EF" w14:textId="77777777" w:rsidR="00C04BAB" w:rsidRDefault="00C04BAB" w:rsidP="00C04BAB">
      <w:pPr>
        <w:spacing w:after="0" w:line="240" w:lineRule="auto"/>
        <w:rPr>
          <w:rFonts w:ascii="Arial" w:hAnsi="Arial" w:cs="Arial"/>
        </w:rPr>
      </w:pPr>
    </w:p>
    <w:p w14:paraId="1880776E" w14:textId="77777777" w:rsidR="00C04BAB" w:rsidRDefault="00C04BAB" w:rsidP="00C04BAB">
      <w:pPr>
        <w:spacing w:after="0" w:line="240" w:lineRule="auto"/>
        <w:rPr>
          <w:rFonts w:ascii="Arial" w:hAnsi="Arial" w:cs="Arial"/>
        </w:rPr>
      </w:pPr>
    </w:p>
    <w:p w14:paraId="13727621" w14:textId="77777777" w:rsidR="00C04BAB" w:rsidRDefault="00C04BAB" w:rsidP="00C04BAB">
      <w:pPr>
        <w:spacing w:after="0" w:line="240" w:lineRule="auto"/>
        <w:rPr>
          <w:rFonts w:ascii="Arial" w:hAnsi="Arial" w:cs="Arial"/>
        </w:rPr>
      </w:pPr>
    </w:p>
    <w:p w14:paraId="292A8830" w14:textId="77777777" w:rsidR="00C04BAB" w:rsidRDefault="00C04BAB" w:rsidP="00C04BAB">
      <w:pPr>
        <w:spacing w:after="0" w:line="240" w:lineRule="auto"/>
        <w:rPr>
          <w:rFonts w:ascii="Arial" w:hAnsi="Arial" w:cs="Arial"/>
        </w:rPr>
      </w:pPr>
    </w:p>
    <w:p w14:paraId="5FB755C1" w14:textId="77777777" w:rsidR="00C04BAB" w:rsidRDefault="00C04BAB" w:rsidP="00C04BAB">
      <w:pPr>
        <w:spacing w:after="0" w:line="240" w:lineRule="auto"/>
        <w:rPr>
          <w:rFonts w:ascii="Arial" w:hAnsi="Arial" w:cs="Arial"/>
        </w:rPr>
      </w:pPr>
    </w:p>
    <w:p w14:paraId="1761AF6C" w14:textId="77777777" w:rsidR="00C04BAB" w:rsidRPr="00914756" w:rsidRDefault="00C04BAB" w:rsidP="00C04BAB">
      <w:pPr>
        <w:spacing w:after="0" w:line="240" w:lineRule="auto"/>
        <w:rPr>
          <w:rFonts w:ascii="Arial" w:hAnsi="Arial" w:cs="Arial"/>
        </w:rPr>
      </w:pPr>
    </w:p>
    <w:p w14:paraId="199381B4" w14:textId="77777777" w:rsidR="00C04BAB" w:rsidRPr="00914756" w:rsidRDefault="00C04BAB" w:rsidP="00C04BAB">
      <w:pPr>
        <w:pStyle w:val="ListParagraph"/>
        <w:numPr>
          <w:ilvl w:val="0"/>
          <w:numId w:val="7"/>
        </w:numPr>
        <w:spacing w:after="0" w:line="240" w:lineRule="auto"/>
        <w:rPr>
          <w:rFonts w:ascii="Arial" w:hAnsi="Arial" w:cs="Arial"/>
          <w:u w:val="single"/>
        </w:rPr>
      </w:pPr>
      <w:r w:rsidRPr="00914756">
        <w:rPr>
          <w:rFonts w:ascii="Arial" w:hAnsi="Arial" w:cs="Arial"/>
          <w:u w:val="single"/>
        </w:rPr>
        <w:t xml:space="preserve">References </w:t>
      </w:r>
    </w:p>
    <w:p w14:paraId="4AE38419" w14:textId="77777777" w:rsidR="00C04BAB" w:rsidRPr="00914756" w:rsidRDefault="00C04BAB" w:rsidP="00C04BAB">
      <w:pPr>
        <w:spacing w:after="0" w:line="240" w:lineRule="auto"/>
        <w:ind w:left="360"/>
        <w:rPr>
          <w:rFonts w:ascii="Arial" w:hAnsi="Arial" w:cs="Arial"/>
          <w:b/>
          <w:caps/>
        </w:rPr>
      </w:pPr>
      <w:r w:rsidRPr="00914756">
        <w:rPr>
          <w:rFonts w:ascii="Arial" w:hAnsi="Arial" w:cs="Arial"/>
        </w:rPr>
        <w:t xml:space="preserve">Please provide details (names, addresses, telephone/fax numbers and contact name) of: </w:t>
      </w:r>
    </w:p>
    <w:p w14:paraId="154F8548" w14:textId="77777777" w:rsidR="00C04BAB" w:rsidRPr="00914756" w:rsidRDefault="00C04BAB" w:rsidP="00C04BAB">
      <w:pPr>
        <w:spacing w:after="0" w:line="240" w:lineRule="auto"/>
        <w:ind w:left="360"/>
        <w:rPr>
          <w:rFonts w:ascii="Arial" w:hAnsi="Arial" w:cs="Arial"/>
        </w:rPr>
      </w:pPr>
    </w:p>
    <w:p w14:paraId="26B8D899" w14:textId="52081AF4" w:rsidR="00C04BAB" w:rsidRPr="00914756" w:rsidRDefault="00C04BAB" w:rsidP="00C04BAB">
      <w:pPr>
        <w:spacing w:after="0" w:line="240" w:lineRule="auto"/>
        <w:ind w:left="360"/>
        <w:rPr>
          <w:rFonts w:ascii="Arial" w:hAnsi="Arial" w:cs="Arial"/>
          <w:b/>
          <w:caps/>
        </w:rPr>
      </w:pPr>
      <w:r w:rsidRPr="00914756">
        <w:rPr>
          <w:rFonts w:ascii="Arial" w:hAnsi="Arial" w:cs="Arial"/>
        </w:rPr>
        <w:t xml:space="preserve">(a) two organisations/individuals (whichever is the more appropriate) for whom you have provided </w:t>
      </w:r>
      <w:r w:rsidR="008F2E13">
        <w:rPr>
          <w:rFonts w:ascii="Arial" w:hAnsi="Arial" w:cs="Arial"/>
        </w:rPr>
        <w:t>grounds maintenance works</w:t>
      </w:r>
      <w:r w:rsidR="00F50D67">
        <w:rPr>
          <w:rFonts w:ascii="Arial" w:hAnsi="Arial" w:cs="Arial"/>
        </w:rPr>
        <w:t>.</w:t>
      </w:r>
      <w:r w:rsidR="008F2E13">
        <w:rPr>
          <w:rFonts w:ascii="Arial" w:hAnsi="Arial" w:cs="Arial"/>
        </w:rPr>
        <w:t xml:space="preserve"> </w:t>
      </w:r>
    </w:p>
    <w:p w14:paraId="1C5A3D53" w14:textId="77777777" w:rsidR="00C04BAB" w:rsidRDefault="00C04BAB" w:rsidP="00C04BAB">
      <w:pPr>
        <w:pStyle w:val="ListParagraph"/>
        <w:rPr>
          <w:rFonts w:ascii="Arial" w:hAnsi="Arial" w:cs="Arial"/>
        </w:rPr>
      </w:pPr>
    </w:p>
    <w:p w14:paraId="4CEF6787" w14:textId="77777777" w:rsidR="00C04BAB" w:rsidRDefault="00C04BAB" w:rsidP="00C04BAB">
      <w:pPr>
        <w:pStyle w:val="ListParagraph"/>
        <w:rPr>
          <w:rFonts w:ascii="Arial" w:hAnsi="Arial" w:cs="Arial"/>
        </w:rPr>
      </w:pPr>
    </w:p>
    <w:p w14:paraId="17637FBC" w14:textId="77777777" w:rsidR="00C04BAB" w:rsidRDefault="00C04BAB" w:rsidP="00C04BAB">
      <w:pPr>
        <w:pStyle w:val="ListParagraph"/>
        <w:rPr>
          <w:rFonts w:ascii="Arial" w:hAnsi="Arial" w:cs="Arial"/>
        </w:rPr>
      </w:pPr>
    </w:p>
    <w:p w14:paraId="5F281308" w14:textId="77777777" w:rsidR="00C04BAB" w:rsidRDefault="00C04BAB" w:rsidP="00C04BAB">
      <w:pPr>
        <w:pStyle w:val="ListParagraph"/>
        <w:rPr>
          <w:rFonts w:ascii="Arial" w:hAnsi="Arial" w:cs="Arial"/>
        </w:rPr>
      </w:pPr>
    </w:p>
    <w:p w14:paraId="1F6EFB8A" w14:textId="1E00946E" w:rsidR="00C04BAB" w:rsidRDefault="00C04BAB" w:rsidP="00C04BAB">
      <w:pPr>
        <w:pStyle w:val="ListParagraph"/>
        <w:rPr>
          <w:rFonts w:ascii="Arial" w:hAnsi="Arial" w:cs="Arial"/>
        </w:rPr>
      </w:pPr>
    </w:p>
    <w:p w14:paraId="174B06EC" w14:textId="34553FBC" w:rsidR="008F2E13" w:rsidRDefault="008F2E13" w:rsidP="00C04BAB">
      <w:pPr>
        <w:pStyle w:val="ListParagraph"/>
        <w:rPr>
          <w:rFonts w:ascii="Arial" w:hAnsi="Arial" w:cs="Arial"/>
        </w:rPr>
      </w:pPr>
    </w:p>
    <w:p w14:paraId="457AEB62" w14:textId="17A4F182" w:rsidR="008F2E13" w:rsidRDefault="008F2E13" w:rsidP="00C04BAB">
      <w:pPr>
        <w:pStyle w:val="ListParagraph"/>
        <w:rPr>
          <w:rFonts w:ascii="Arial" w:hAnsi="Arial" w:cs="Arial"/>
        </w:rPr>
      </w:pPr>
    </w:p>
    <w:p w14:paraId="2DD1D913" w14:textId="6681875D" w:rsidR="008F2E13" w:rsidRDefault="008F2E13" w:rsidP="00C04BAB">
      <w:pPr>
        <w:pStyle w:val="ListParagraph"/>
        <w:rPr>
          <w:rFonts w:ascii="Arial" w:hAnsi="Arial" w:cs="Arial"/>
        </w:rPr>
      </w:pPr>
    </w:p>
    <w:p w14:paraId="1232F658" w14:textId="77777777" w:rsidR="008F2E13" w:rsidRDefault="008F2E13" w:rsidP="00C04BAB">
      <w:pPr>
        <w:pStyle w:val="ListParagraph"/>
        <w:rPr>
          <w:rFonts w:ascii="Arial" w:hAnsi="Arial" w:cs="Arial"/>
        </w:rPr>
      </w:pPr>
    </w:p>
    <w:p w14:paraId="7FB4AA9B" w14:textId="77777777" w:rsidR="00C04BAB" w:rsidRPr="00914756" w:rsidRDefault="00C04BAB" w:rsidP="00C04BAB">
      <w:pPr>
        <w:pStyle w:val="ListParagraph"/>
        <w:rPr>
          <w:rFonts w:ascii="Arial" w:hAnsi="Arial" w:cs="Arial"/>
        </w:rPr>
      </w:pPr>
    </w:p>
    <w:p w14:paraId="5101F578" w14:textId="49023118" w:rsidR="00C04BAB" w:rsidRPr="00914756" w:rsidRDefault="00C04BAB" w:rsidP="00C04BAB">
      <w:pPr>
        <w:spacing w:after="0" w:line="240" w:lineRule="auto"/>
        <w:ind w:left="360"/>
        <w:rPr>
          <w:rFonts w:ascii="Arial" w:hAnsi="Arial" w:cs="Arial"/>
        </w:rPr>
      </w:pPr>
      <w:r w:rsidRPr="00914756">
        <w:rPr>
          <w:rFonts w:ascii="Arial" w:hAnsi="Arial" w:cs="Arial"/>
        </w:rPr>
        <w:t>NB. If you have</w:t>
      </w:r>
      <w:r>
        <w:rPr>
          <w:rFonts w:ascii="Arial" w:hAnsi="Arial" w:cs="Arial"/>
        </w:rPr>
        <w:t xml:space="preserve"> carried out </w:t>
      </w:r>
      <w:proofErr w:type="gramStart"/>
      <w:r w:rsidR="003626EF">
        <w:rPr>
          <w:rFonts w:ascii="Arial" w:hAnsi="Arial" w:cs="Arial"/>
        </w:rPr>
        <w:t>grounds</w:t>
      </w:r>
      <w:proofErr w:type="gramEnd"/>
      <w:r>
        <w:rPr>
          <w:rFonts w:ascii="Arial" w:hAnsi="Arial" w:cs="Arial"/>
        </w:rPr>
        <w:t xml:space="preserve"> maintenance work fo</w:t>
      </w:r>
      <w:r w:rsidRPr="00914756">
        <w:rPr>
          <w:rFonts w:ascii="Arial" w:hAnsi="Arial" w:cs="Arial"/>
        </w:rPr>
        <w:t xml:space="preserve">r Whitchurch Town Council within the past three years, references are not required. </w:t>
      </w:r>
    </w:p>
    <w:p w14:paraId="5332CB7E" w14:textId="77777777" w:rsidR="00C04BAB" w:rsidRPr="00914756" w:rsidRDefault="00C04BAB" w:rsidP="00C04BAB">
      <w:pPr>
        <w:spacing w:after="0" w:line="240" w:lineRule="auto"/>
        <w:ind w:left="360"/>
        <w:rPr>
          <w:rFonts w:ascii="Arial" w:hAnsi="Arial" w:cs="Arial"/>
        </w:rPr>
      </w:pPr>
    </w:p>
    <w:p w14:paraId="5EB584E0" w14:textId="77777777" w:rsidR="00C04BAB" w:rsidRPr="00914756" w:rsidRDefault="00C04BAB" w:rsidP="00C04BAB">
      <w:pPr>
        <w:spacing w:after="0" w:line="240" w:lineRule="auto"/>
        <w:rPr>
          <w:rFonts w:ascii="Arial" w:hAnsi="Arial" w:cs="Arial"/>
          <w:b/>
          <w:caps/>
        </w:rPr>
      </w:pPr>
    </w:p>
    <w:p w14:paraId="74B778FD" w14:textId="77777777" w:rsidR="00C04BAB" w:rsidRDefault="00C04BAB" w:rsidP="00C04BAB">
      <w:pPr>
        <w:spacing w:after="0" w:line="240" w:lineRule="auto"/>
        <w:rPr>
          <w:rFonts w:ascii="Arial" w:hAnsi="Arial" w:cs="Arial"/>
          <w:b/>
          <w:caps/>
        </w:rPr>
      </w:pPr>
    </w:p>
    <w:p w14:paraId="3DA9662A" w14:textId="77777777" w:rsidR="00C04BAB" w:rsidRDefault="00C04BAB" w:rsidP="00C04BAB">
      <w:pPr>
        <w:spacing w:after="0" w:line="240" w:lineRule="auto"/>
        <w:rPr>
          <w:rFonts w:ascii="Arial" w:hAnsi="Arial" w:cs="Arial"/>
          <w:b/>
          <w:caps/>
        </w:rPr>
      </w:pPr>
    </w:p>
    <w:p w14:paraId="26C13499" w14:textId="77777777" w:rsidR="00C04BAB" w:rsidRDefault="00C04BAB" w:rsidP="00C04BAB">
      <w:pPr>
        <w:spacing w:after="0" w:line="240" w:lineRule="auto"/>
        <w:rPr>
          <w:rFonts w:ascii="Arial" w:hAnsi="Arial" w:cs="Arial"/>
          <w:b/>
          <w:caps/>
        </w:rPr>
      </w:pPr>
    </w:p>
    <w:p w14:paraId="5D0B952A" w14:textId="77777777" w:rsidR="00C04BAB" w:rsidRDefault="00C04BAB" w:rsidP="00C04BAB">
      <w:pPr>
        <w:spacing w:after="0" w:line="240" w:lineRule="auto"/>
        <w:rPr>
          <w:rFonts w:ascii="Arial" w:hAnsi="Arial" w:cs="Arial"/>
          <w:b/>
          <w:caps/>
        </w:rPr>
      </w:pPr>
    </w:p>
    <w:p w14:paraId="20666651" w14:textId="77777777" w:rsidR="00C04BAB" w:rsidRDefault="00C04BAB" w:rsidP="00C04BAB">
      <w:pPr>
        <w:spacing w:after="0" w:line="240" w:lineRule="auto"/>
        <w:rPr>
          <w:rFonts w:ascii="Arial" w:hAnsi="Arial" w:cs="Arial"/>
          <w:b/>
          <w:caps/>
        </w:rPr>
      </w:pPr>
    </w:p>
    <w:p w14:paraId="13700726" w14:textId="2B37627E" w:rsidR="00C04BAB" w:rsidRDefault="00C04BAB" w:rsidP="00C04BAB">
      <w:pPr>
        <w:spacing w:after="0" w:line="240" w:lineRule="auto"/>
        <w:rPr>
          <w:rFonts w:ascii="Arial" w:hAnsi="Arial" w:cs="Arial"/>
          <w:b/>
          <w:caps/>
        </w:rPr>
      </w:pPr>
    </w:p>
    <w:p w14:paraId="06CA3DB7" w14:textId="17AE42F7" w:rsidR="00E9180C" w:rsidRDefault="00E9180C" w:rsidP="00C04BAB">
      <w:pPr>
        <w:spacing w:after="0" w:line="240" w:lineRule="auto"/>
        <w:rPr>
          <w:rFonts w:ascii="Arial" w:hAnsi="Arial" w:cs="Arial"/>
          <w:b/>
          <w:caps/>
        </w:rPr>
      </w:pPr>
    </w:p>
    <w:p w14:paraId="134BBB06" w14:textId="77777777" w:rsidR="00E9180C" w:rsidRDefault="00E9180C" w:rsidP="00C04BAB">
      <w:pPr>
        <w:spacing w:after="0" w:line="240" w:lineRule="auto"/>
        <w:rPr>
          <w:rFonts w:ascii="Arial" w:hAnsi="Arial" w:cs="Arial"/>
          <w:b/>
          <w:caps/>
        </w:rPr>
      </w:pPr>
    </w:p>
    <w:p w14:paraId="4BCEE87D" w14:textId="0136C2C7" w:rsidR="00C04BAB" w:rsidRDefault="00C04BAB" w:rsidP="00C04BAB">
      <w:pPr>
        <w:spacing w:after="0" w:line="240" w:lineRule="auto"/>
        <w:rPr>
          <w:rFonts w:ascii="Arial" w:hAnsi="Arial" w:cs="Arial"/>
          <w:b/>
          <w:caps/>
        </w:rPr>
      </w:pPr>
    </w:p>
    <w:p w14:paraId="2CDAF8CD" w14:textId="6787A644" w:rsidR="00C04BAB" w:rsidRDefault="00C04BAB" w:rsidP="00C04BAB">
      <w:pPr>
        <w:spacing w:after="0" w:line="240" w:lineRule="auto"/>
        <w:rPr>
          <w:rFonts w:ascii="Arial" w:hAnsi="Arial" w:cs="Arial"/>
          <w:b/>
          <w:caps/>
        </w:rPr>
      </w:pPr>
    </w:p>
    <w:p w14:paraId="029BF31C" w14:textId="401AC3EC" w:rsidR="00C04BAB" w:rsidRDefault="00C04BAB" w:rsidP="00C04BAB">
      <w:pPr>
        <w:spacing w:after="0" w:line="240" w:lineRule="auto"/>
        <w:jc w:val="center"/>
        <w:rPr>
          <w:rFonts w:ascii="Arial" w:hAnsi="Arial" w:cs="Arial"/>
          <w:b/>
        </w:rPr>
      </w:pPr>
      <w:r w:rsidRPr="00914756">
        <w:rPr>
          <w:rFonts w:ascii="Arial" w:hAnsi="Arial" w:cs="Arial"/>
          <w:b/>
        </w:rPr>
        <w:lastRenderedPageBreak/>
        <w:t>CONTRACT CONDITIONS</w:t>
      </w:r>
    </w:p>
    <w:p w14:paraId="5DDB0FD8" w14:textId="77777777" w:rsidR="0009537E" w:rsidRPr="00914756" w:rsidRDefault="0009537E" w:rsidP="00C04BAB">
      <w:pPr>
        <w:spacing w:after="0" w:line="240" w:lineRule="auto"/>
        <w:jc w:val="center"/>
        <w:rPr>
          <w:rFonts w:ascii="Arial" w:hAnsi="Arial" w:cs="Arial"/>
          <w:b/>
        </w:rPr>
      </w:pPr>
    </w:p>
    <w:p w14:paraId="1BB1F251" w14:textId="77777777" w:rsidR="00C04BAB" w:rsidRPr="00AC62FB" w:rsidRDefault="00C04BAB" w:rsidP="00C04BAB">
      <w:pPr>
        <w:pStyle w:val="ListParagraph"/>
        <w:numPr>
          <w:ilvl w:val="0"/>
          <w:numId w:val="11"/>
        </w:numPr>
        <w:spacing w:after="0" w:line="240" w:lineRule="auto"/>
        <w:ind w:left="426" w:hanging="426"/>
        <w:rPr>
          <w:rFonts w:ascii="Arial" w:hAnsi="Arial" w:cs="Arial"/>
          <w:b/>
          <w:u w:val="single"/>
        </w:rPr>
      </w:pPr>
      <w:r w:rsidRPr="00AC62FB">
        <w:rPr>
          <w:rFonts w:ascii="Arial" w:hAnsi="Arial" w:cs="Arial"/>
          <w:b/>
          <w:u w:val="single"/>
        </w:rPr>
        <w:t xml:space="preserve">PAYMENT  </w:t>
      </w:r>
    </w:p>
    <w:p w14:paraId="14A9BF1B" w14:textId="77777777" w:rsidR="00C04BAB" w:rsidRPr="00914756" w:rsidRDefault="00C04BAB" w:rsidP="00C04BAB">
      <w:pPr>
        <w:spacing w:after="0" w:line="240" w:lineRule="auto"/>
        <w:rPr>
          <w:rFonts w:ascii="Arial" w:hAnsi="Arial" w:cs="Arial"/>
        </w:rPr>
      </w:pPr>
    </w:p>
    <w:p w14:paraId="4F1532B1" w14:textId="51EF8D6F" w:rsidR="00C04BAB" w:rsidRDefault="00C04BAB" w:rsidP="00C04BAB">
      <w:pPr>
        <w:spacing w:after="0" w:line="240" w:lineRule="auto"/>
        <w:rPr>
          <w:rFonts w:ascii="Arial" w:hAnsi="Arial" w:cs="Arial"/>
        </w:rPr>
      </w:pPr>
      <w:r w:rsidRPr="00914756">
        <w:rPr>
          <w:rFonts w:ascii="Arial" w:hAnsi="Arial" w:cs="Arial"/>
        </w:rPr>
        <w:t xml:space="preserve">The </w:t>
      </w:r>
      <w:r>
        <w:rPr>
          <w:rFonts w:ascii="Arial" w:hAnsi="Arial" w:cs="Arial"/>
        </w:rPr>
        <w:t>Contract</w:t>
      </w:r>
      <w:r w:rsidR="0009537E">
        <w:rPr>
          <w:rFonts w:ascii="Arial" w:hAnsi="Arial" w:cs="Arial"/>
        </w:rPr>
        <w:t>or</w:t>
      </w:r>
      <w:r>
        <w:rPr>
          <w:rFonts w:ascii="Arial" w:hAnsi="Arial" w:cs="Arial"/>
        </w:rPr>
        <w:t xml:space="preserve"> will issue a monthly invoice for works carried out at the site which will show VAT separately.  </w:t>
      </w:r>
    </w:p>
    <w:p w14:paraId="7B469FDE" w14:textId="77777777" w:rsidR="00C04BAB" w:rsidRPr="00914756" w:rsidRDefault="00C04BAB" w:rsidP="00C04BAB">
      <w:pPr>
        <w:spacing w:after="0" w:line="240" w:lineRule="auto"/>
        <w:rPr>
          <w:rFonts w:ascii="Arial" w:hAnsi="Arial" w:cs="Arial"/>
        </w:rPr>
      </w:pPr>
    </w:p>
    <w:p w14:paraId="5F6FF33E"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Council shall consider and verify all invoices submitted by the Contractor in a timely fashion and any undue delay in doing so is not sufficient justification for failing to regard an invoice as valid and undisputed. </w:t>
      </w:r>
    </w:p>
    <w:p w14:paraId="64D38B6E" w14:textId="26AD7FBA" w:rsidR="00C04BAB" w:rsidRDefault="00C04BAB" w:rsidP="00C04BAB">
      <w:pPr>
        <w:spacing w:after="0" w:line="240" w:lineRule="auto"/>
        <w:rPr>
          <w:rFonts w:ascii="Arial" w:hAnsi="Arial" w:cs="Arial"/>
          <w:b/>
          <w:u w:val="single"/>
        </w:rPr>
      </w:pPr>
    </w:p>
    <w:p w14:paraId="6909D510" w14:textId="77777777" w:rsidR="004D5BD1" w:rsidRPr="00914756" w:rsidRDefault="004D5BD1" w:rsidP="00C04BAB">
      <w:pPr>
        <w:spacing w:after="0" w:line="240" w:lineRule="auto"/>
        <w:rPr>
          <w:rFonts w:ascii="Arial" w:hAnsi="Arial" w:cs="Arial"/>
          <w:b/>
          <w:u w:val="single"/>
        </w:rPr>
      </w:pPr>
    </w:p>
    <w:p w14:paraId="2298E91C" w14:textId="77777777" w:rsidR="00C04BAB" w:rsidRPr="00914756" w:rsidRDefault="00C04BAB" w:rsidP="00C04BAB">
      <w:pPr>
        <w:spacing w:after="0" w:line="240" w:lineRule="auto"/>
        <w:rPr>
          <w:rFonts w:ascii="Arial" w:hAnsi="Arial" w:cs="Arial"/>
          <w:b/>
          <w:u w:val="single"/>
        </w:rPr>
      </w:pPr>
      <w:r>
        <w:rPr>
          <w:rFonts w:ascii="Arial" w:hAnsi="Arial" w:cs="Arial"/>
          <w:b/>
        </w:rPr>
        <w:t>2</w:t>
      </w:r>
      <w:r w:rsidRPr="00914756">
        <w:rPr>
          <w:rFonts w:ascii="Arial" w:hAnsi="Arial" w:cs="Arial"/>
          <w:b/>
        </w:rPr>
        <w:t xml:space="preserve">. </w:t>
      </w:r>
      <w:r w:rsidRPr="00914756">
        <w:rPr>
          <w:rFonts w:ascii="Arial" w:hAnsi="Arial" w:cs="Arial"/>
          <w:b/>
          <w:u w:val="single"/>
        </w:rPr>
        <w:t xml:space="preserve">EMPLOYEES </w:t>
      </w:r>
    </w:p>
    <w:p w14:paraId="5F338B18" w14:textId="77777777" w:rsidR="00C04BAB" w:rsidRPr="00914756" w:rsidRDefault="00C04BAB" w:rsidP="00C04BAB">
      <w:pPr>
        <w:spacing w:after="0" w:line="240" w:lineRule="auto"/>
        <w:rPr>
          <w:rFonts w:ascii="Arial" w:hAnsi="Arial" w:cs="Arial"/>
        </w:rPr>
      </w:pPr>
    </w:p>
    <w:p w14:paraId="576C1333"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Contractor must employ </w:t>
      </w:r>
      <w:proofErr w:type="gramStart"/>
      <w:r w:rsidRPr="00914756">
        <w:rPr>
          <w:rFonts w:ascii="Arial" w:hAnsi="Arial" w:cs="Arial"/>
        </w:rPr>
        <w:t>sufficient numbers of</w:t>
      </w:r>
      <w:proofErr w:type="gramEnd"/>
      <w:r w:rsidRPr="00914756">
        <w:rPr>
          <w:rFonts w:ascii="Arial" w:hAnsi="Arial" w:cs="Arial"/>
        </w:rPr>
        <w:t xml:space="preserve"> appropriately trained and experienced staff to ensure that the service is provided to the agreed standard. </w:t>
      </w:r>
    </w:p>
    <w:p w14:paraId="6829728D" w14:textId="77777777" w:rsidR="00C04BAB" w:rsidRPr="00914756" w:rsidRDefault="00C04BAB" w:rsidP="00C04BAB">
      <w:pPr>
        <w:spacing w:after="0" w:line="240" w:lineRule="auto"/>
        <w:rPr>
          <w:rFonts w:ascii="Arial" w:hAnsi="Arial" w:cs="Arial"/>
        </w:rPr>
      </w:pPr>
    </w:p>
    <w:p w14:paraId="191C8210" w14:textId="77777777" w:rsidR="00C04BAB" w:rsidRPr="00914756" w:rsidRDefault="00C04BAB" w:rsidP="00C04BAB">
      <w:pPr>
        <w:spacing w:after="0" w:line="240" w:lineRule="auto"/>
        <w:rPr>
          <w:rFonts w:ascii="Arial" w:hAnsi="Arial" w:cs="Arial"/>
        </w:rPr>
      </w:pPr>
      <w:r>
        <w:rPr>
          <w:rFonts w:ascii="Arial" w:hAnsi="Arial" w:cs="Arial"/>
        </w:rPr>
        <w:t>I</w:t>
      </w:r>
      <w:r w:rsidRPr="00914756">
        <w:rPr>
          <w:rFonts w:ascii="Arial" w:hAnsi="Arial" w:cs="Arial"/>
        </w:rPr>
        <w:t xml:space="preserve">f the Council has grounds for concern about the actions, behaviour or record of any person involved in the provision of the service, the Council shall make representations to the Contractor who shall use its best endeavours to comply with any recommendation made by the Council regarding the provision of the service by that person. </w:t>
      </w:r>
    </w:p>
    <w:p w14:paraId="75B6566F" w14:textId="393FC67E" w:rsidR="00C04BAB" w:rsidRDefault="00C04BAB" w:rsidP="00C04BAB">
      <w:pPr>
        <w:spacing w:after="0" w:line="240" w:lineRule="auto"/>
        <w:rPr>
          <w:rFonts w:ascii="Arial" w:hAnsi="Arial" w:cs="Arial"/>
        </w:rPr>
      </w:pPr>
    </w:p>
    <w:p w14:paraId="5EAE9707" w14:textId="77777777" w:rsidR="004D5BD1" w:rsidRPr="00914756" w:rsidRDefault="004D5BD1" w:rsidP="00C04BAB">
      <w:pPr>
        <w:spacing w:after="0" w:line="240" w:lineRule="auto"/>
        <w:rPr>
          <w:rFonts w:ascii="Arial" w:hAnsi="Arial" w:cs="Arial"/>
        </w:rPr>
      </w:pPr>
    </w:p>
    <w:p w14:paraId="6F1ECA1F" w14:textId="77777777" w:rsidR="00C04BAB" w:rsidRPr="00914756" w:rsidRDefault="00C04BAB" w:rsidP="00C04BAB">
      <w:pPr>
        <w:spacing w:after="0" w:line="240" w:lineRule="auto"/>
        <w:rPr>
          <w:rFonts w:ascii="Arial" w:hAnsi="Arial" w:cs="Arial"/>
          <w:b/>
        </w:rPr>
      </w:pPr>
      <w:r>
        <w:rPr>
          <w:rFonts w:ascii="Arial" w:hAnsi="Arial" w:cs="Arial"/>
          <w:b/>
        </w:rPr>
        <w:t>3</w:t>
      </w:r>
      <w:r w:rsidRPr="00914756">
        <w:rPr>
          <w:rFonts w:ascii="Arial" w:hAnsi="Arial" w:cs="Arial"/>
          <w:b/>
        </w:rPr>
        <w:t xml:space="preserve">. </w:t>
      </w:r>
      <w:r w:rsidRPr="00914756">
        <w:rPr>
          <w:rFonts w:ascii="Arial" w:hAnsi="Arial" w:cs="Arial"/>
          <w:b/>
          <w:u w:val="single"/>
        </w:rPr>
        <w:t>ASSIGNMENT AND SUB-CONTRACTING</w:t>
      </w:r>
      <w:r w:rsidRPr="00914756">
        <w:rPr>
          <w:rFonts w:ascii="Arial" w:hAnsi="Arial" w:cs="Arial"/>
          <w:b/>
        </w:rPr>
        <w:t xml:space="preserve"> </w:t>
      </w:r>
    </w:p>
    <w:p w14:paraId="0B3CF363" w14:textId="77777777" w:rsidR="00C04BAB" w:rsidRPr="00914756" w:rsidRDefault="00C04BAB" w:rsidP="00C04BAB">
      <w:pPr>
        <w:spacing w:after="0" w:line="240" w:lineRule="auto"/>
        <w:rPr>
          <w:rFonts w:ascii="Arial" w:hAnsi="Arial" w:cs="Arial"/>
        </w:rPr>
      </w:pPr>
    </w:p>
    <w:p w14:paraId="3C51D4A3" w14:textId="77777777" w:rsidR="00C04BAB" w:rsidRPr="00914756" w:rsidRDefault="00C04BAB" w:rsidP="00C04BAB">
      <w:pPr>
        <w:spacing w:after="0" w:line="240" w:lineRule="auto"/>
        <w:rPr>
          <w:rFonts w:ascii="Arial" w:hAnsi="Arial" w:cs="Arial"/>
        </w:rPr>
      </w:pPr>
      <w:r>
        <w:rPr>
          <w:rFonts w:ascii="Arial" w:hAnsi="Arial" w:cs="Arial"/>
        </w:rPr>
        <w:t>T</w:t>
      </w:r>
      <w:r w:rsidRPr="00914756">
        <w:rPr>
          <w:rFonts w:ascii="Arial" w:hAnsi="Arial" w:cs="Arial"/>
        </w:rPr>
        <w:t xml:space="preserve">he Contractor shall not assign or sub-contract the contract or any part of it without the Council’s prior written consent. </w:t>
      </w:r>
    </w:p>
    <w:p w14:paraId="2A57497B" w14:textId="77777777" w:rsidR="00C04BAB" w:rsidRPr="00914756" w:rsidRDefault="00C04BAB" w:rsidP="00C04BAB">
      <w:pPr>
        <w:spacing w:after="0" w:line="240" w:lineRule="auto"/>
        <w:rPr>
          <w:rFonts w:ascii="Arial" w:hAnsi="Arial" w:cs="Arial"/>
        </w:rPr>
      </w:pPr>
    </w:p>
    <w:p w14:paraId="691D0D42" w14:textId="77777777" w:rsidR="004D5BD1" w:rsidRDefault="004D5BD1" w:rsidP="00C04BAB">
      <w:pPr>
        <w:spacing w:after="0" w:line="240" w:lineRule="auto"/>
        <w:rPr>
          <w:rFonts w:ascii="Arial" w:hAnsi="Arial" w:cs="Arial"/>
          <w:b/>
        </w:rPr>
      </w:pPr>
    </w:p>
    <w:p w14:paraId="71AACC79" w14:textId="6AE4DDC7" w:rsidR="00C04BAB" w:rsidRPr="00914756" w:rsidRDefault="00C04BAB" w:rsidP="00C04BAB">
      <w:pPr>
        <w:spacing w:after="0" w:line="240" w:lineRule="auto"/>
        <w:rPr>
          <w:rFonts w:ascii="Arial" w:hAnsi="Arial" w:cs="Arial"/>
          <w:b/>
        </w:rPr>
      </w:pPr>
      <w:r>
        <w:rPr>
          <w:rFonts w:ascii="Arial" w:hAnsi="Arial" w:cs="Arial"/>
          <w:b/>
        </w:rPr>
        <w:t>4</w:t>
      </w:r>
      <w:r w:rsidRPr="00914756">
        <w:rPr>
          <w:rFonts w:ascii="Arial" w:hAnsi="Arial" w:cs="Arial"/>
          <w:b/>
        </w:rPr>
        <w:t xml:space="preserve">. </w:t>
      </w:r>
      <w:r w:rsidRPr="00914756">
        <w:rPr>
          <w:rFonts w:ascii="Arial" w:hAnsi="Arial" w:cs="Arial"/>
          <w:b/>
          <w:u w:val="single"/>
        </w:rPr>
        <w:t>INDEMNITY AND INSURANCE</w:t>
      </w:r>
      <w:r w:rsidRPr="00914756">
        <w:rPr>
          <w:rFonts w:ascii="Arial" w:hAnsi="Arial" w:cs="Arial"/>
          <w:b/>
        </w:rPr>
        <w:t xml:space="preserve"> </w:t>
      </w:r>
    </w:p>
    <w:p w14:paraId="4073212A" w14:textId="77777777" w:rsidR="00C04BAB" w:rsidRPr="00914756" w:rsidRDefault="00C04BAB" w:rsidP="00C04BAB">
      <w:pPr>
        <w:spacing w:after="0" w:line="240" w:lineRule="auto"/>
        <w:rPr>
          <w:rFonts w:ascii="Arial" w:hAnsi="Arial" w:cs="Arial"/>
        </w:rPr>
      </w:pPr>
    </w:p>
    <w:p w14:paraId="1BCC0E9E"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Contractor agrees to indemnify the Council against all actions, claims and costs relating to injury (including death) or loss of or damage to property which arises out of the Contractor’s failure to provide the service to the contract standard except where attributable to the Council’s own negligence or that of its servants or agents. </w:t>
      </w:r>
    </w:p>
    <w:p w14:paraId="7E598C60" w14:textId="77777777" w:rsidR="00C04BAB" w:rsidRPr="00914756" w:rsidRDefault="00C04BAB" w:rsidP="00C04BAB">
      <w:pPr>
        <w:spacing w:after="0" w:line="240" w:lineRule="auto"/>
        <w:rPr>
          <w:rFonts w:ascii="Arial" w:hAnsi="Arial" w:cs="Arial"/>
        </w:rPr>
      </w:pPr>
    </w:p>
    <w:p w14:paraId="4C6B3BEE" w14:textId="76F23827" w:rsidR="00C04BAB" w:rsidRPr="00914756" w:rsidRDefault="00C04BAB" w:rsidP="00C04BAB">
      <w:pPr>
        <w:spacing w:after="0" w:line="240" w:lineRule="auto"/>
        <w:rPr>
          <w:rFonts w:ascii="Arial" w:hAnsi="Arial" w:cs="Arial"/>
        </w:rPr>
      </w:pPr>
      <w:r w:rsidRPr="00914756">
        <w:rPr>
          <w:rFonts w:ascii="Arial" w:hAnsi="Arial" w:cs="Arial"/>
        </w:rPr>
        <w:t xml:space="preserve">The Contractor shall provide evidence of adequate insurance to cover the potential liability in </w:t>
      </w:r>
      <w:r>
        <w:rPr>
          <w:rFonts w:ascii="Arial" w:hAnsi="Arial" w:cs="Arial"/>
        </w:rPr>
        <w:t xml:space="preserve">the above </w:t>
      </w:r>
      <w:r w:rsidRPr="00914756">
        <w:rPr>
          <w:rFonts w:ascii="Arial" w:hAnsi="Arial" w:cs="Arial"/>
        </w:rPr>
        <w:t>which shall be for the minimum sum of £</w:t>
      </w:r>
      <w:r w:rsidR="0009537E">
        <w:rPr>
          <w:rFonts w:ascii="Arial" w:hAnsi="Arial" w:cs="Arial"/>
        </w:rPr>
        <w:t xml:space="preserve">10 </w:t>
      </w:r>
      <w:r w:rsidRPr="00914756">
        <w:rPr>
          <w:rFonts w:ascii="Arial" w:hAnsi="Arial" w:cs="Arial"/>
        </w:rPr>
        <w:t xml:space="preserve">million in respect of any one occurrence. </w:t>
      </w:r>
    </w:p>
    <w:p w14:paraId="48E6F972" w14:textId="77777777" w:rsidR="00C04BAB" w:rsidRPr="00914756" w:rsidRDefault="00C04BAB" w:rsidP="00C04BAB">
      <w:pPr>
        <w:spacing w:after="0" w:line="240" w:lineRule="auto"/>
        <w:rPr>
          <w:rFonts w:ascii="Arial" w:hAnsi="Arial" w:cs="Arial"/>
        </w:rPr>
      </w:pPr>
    </w:p>
    <w:p w14:paraId="5FFC580A"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Contractor shall also take out and maintain in force employer’s liability insurance in a minimum amount for </w:t>
      </w:r>
      <w:proofErr w:type="gramStart"/>
      <w:r w:rsidRPr="00914756">
        <w:rPr>
          <w:rFonts w:ascii="Arial" w:hAnsi="Arial" w:cs="Arial"/>
        </w:rPr>
        <w:t>each and every</w:t>
      </w:r>
      <w:proofErr w:type="gramEnd"/>
      <w:r w:rsidRPr="00914756">
        <w:rPr>
          <w:rFonts w:ascii="Arial" w:hAnsi="Arial" w:cs="Arial"/>
        </w:rPr>
        <w:t xml:space="preserve"> claim, act or occurrence or series of claims, acts or occurrences which may be made. </w:t>
      </w:r>
    </w:p>
    <w:p w14:paraId="6ECA585D" w14:textId="77777777" w:rsidR="00C04BAB" w:rsidRPr="00914756" w:rsidRDefault="00C04BAB" w:rsidP="00C04BAB">
      <w:pPr>
        <w:spacing w:after="0" w:line="240" w:lineRule="auto"/>
        <w:rPr>
          <w:rFonts w:ascii="Arial" w:hAnsi="Arial" w:cs="Arial"/>
        </w:rPr>
      </w:pPr>
    </w:p>
    <w:p w14:paraId="63ACD4BB" w14:textId="4B5D6E8D" w:rsidR="00C04BAB" w:rsidRPr="00914756" w:rsidRDefault="00E9180C" w:rsidP="00C04BAB">
      <w:pPr>
        <w:spacing w:after="0" w:line="240" w:lineRule="auto"/>
        <w:rPr>
          <w:rFonts w:ascii="Arial" w:hAnsi="Arial" w:cs="Arial"/>
        </w:rPr>
      </w:pPr>
      <w:r w:rsidRPr="00E9180C">
        <w:rPr>
          <w:rFonts w:ascii="Arial" w:hAnsi="Arial" w:cs="Arial"/>
        </w:rPr>
        <w:t xml:space="preserve">The </w:t>
      </w:r>
      <w:r w:rsidR="00C04BAB" w:rsidRPr="00914756">
        <w:rPr>
          <w:rFonts w:ascii="Arial" w:hAnsi="Arial" w:cs="Arial"/>
        </w:rPr>
        <w:t xml:space="preserve">Contractor shall provide </w:t>
      </w:r>
      <w:r w:rsidR="00C04BAB">
        <w:rPr>
          <w:rFonts w:ascii="Arial" w:hAnsi="Arial" w:cs="Arial"/>
        </w:rPr>
        <w:t xml:space="preserve">risk </w:t>
      </w:r>
      <w:r w:rsidR="00C04BAB" w:rsidRPr="00914756">
        <w:rPr>
          <w:rFonts w:ascii="Arial" w:hAnsi="Arial" w:cs="Arial"/>
        </w:rPr>
        <w:t>assessments, health and safety certificates, and evidence of any professional indemnity</w:t>
      </w:r>
      <w:r w:rsidR="00C04BAB">
        <w:rPr>
          <w:rFonts w:ascii="Arial" w:hAnsi="Arial" w:cs="Arial"/>
        </w:rPr>
        <w:t>. I</w:t>
      </w:r>
      <w:r w:rsidR="00C04BAB" w:rsidRPr="00914756">
        <w:rPr>
          <w:rFonts w:ascii="Arial" w:hAnsi="Arial" w:cs="Arial"/>
        </w:rPr>
        <w:t xml:space="preserve">f these documents cannot be provided, then the Contractor should explain why they are not available. </w:t>
      </w:r>
    </w:p>
    <w:p w14:paraId="7869E7F7" w14:textId="77777777" w:rsidR="00C04BAB" w:rsidRPr="00914756" w:rsidRDefault="00C04BAB" w:rsidP="00C04BAB">
      <w:pPr>
        <w:spacing w:after="0" w:line="240" w:lineRule="auto"/>
        <w:rPr>
          <w:rFonts w:ascii="Arial" w:hAnsi="Arial" w:cs="Arial"/>
        </w:rPr>
      </w:pPr>
    </w:p>
    <w:p w14:paraId="11F4ED5D" w14:textId="77777777" w:rsidR="00C04BAB" w:rsidRPr="00914756" w:rsidRDefault="00C04BAB" w:rsidP="00C04BAB">
      <w:pPr>
        <w:spacing w:after="0" w:line="240" w:lineRule="auto"/>
        <w:rPr>
          <w:rFonts w:ascii="Arial" w:hAnsi="Arial" w:cs="Arial"/>
        </w:rPr>
      </w:pPr>
    </w:p>
    <w:p w14:paraId="7C42BB5C" w14:textId="4F20AE7B" w:rsidR="00C04BAB" w:rsidRPr="00914756" w:rsidRDefault="00E9180C" w:rsidP="00C04BAB">
      <w:pPr>
        <w:spacing w:after="0" w:line="240" w:lineRule="auto"/>
        <w:rPr>
          <w:rFonts w:ascii="Arial" w:hAnsi="Arial" w:cs="Arial"/>
          <w:b/>
        </w:rPr>
      </w:pPr>
      <w:r>
        <w:rPr>
          <w:rFonts w:ascii="Arial" w:hAnsi="Arial" w:cs="Arial"/>
          <w:b/>
        </w:rPr>
        <w:t>5</w:t>
      </w:r>
      <w:r w:rsidR="00C04BAB" w:rsidRPr="00914756">
        <w:rPr>
          <w:rFonts w:ascii="Arial" w:hAnsi="Arial" w:cs="Arial"/>
          <w:b/>
        </w:rPr>
        <w:t xml:space="preserve">. </w:t>
      </w:r>
      <w:r w:rsidR="00C04BAB" w:rsidRPr="00914756">
        <w:rPr>
          <w:rFonts w:ascii="Arial" w:hAnsi="Arial" w:cs="Arial"/>
          <w:b/>
          <w:u w:val="single"/>
        </w:rPr>
        <w:t>DISPUTE RESOLUTION</w:t>
      </w:r>
      <w:r w:rsidR="00C04BAB" w:rsidRPr="00914756">
        <w:rPr>
          <w:rFonts w:ascii="Arial" w:hAnsi="Arial" w:cs="Arial"/>
          <w:b/>
        </w:rPr>
        <w:t xml:space="preserve"> </w:t>
      </w:r>
    </w:p>
    <w:p w14:paraId="271AA991" w14:textId="77777777" w:rsidR="00C04BAB" w:rsidRPr="00914756" w:rsidRDefault="00C04BAB" w:rsidP="00C04BAB">
      <w:pPr>
        <w:spacing w:after="0" w:line="240" w:lineRule="auto"/>
        <w:rPr>
          <w:rFonts w:ascii="Arial" w:hAnsi="Arial" w:cs="Arial"/>
        </w:rPr>
      </w:pPr>
    </w:p>
    <w:p w14:paraId="44E7DDF1" w14:textId="77777777" w:rsidR="00C04BAB" w:rsidRPr="00914756" w:rsidRDefault="00C04BAB" w:rsidP="00C04BAB">
      <w:pPr>
        <w:spacing w:after="0" w:line="240" w:lineRule="auto"/>
        <w:rPr>
          <w:rFonts w:ascii="Arial" w:hAnsi="Arial" w:cs="Arial"/>
        </w:rPr>
      </w:pPr>
      <w:r w:rsidRPr="00914756">
        <w:rPr>
          <w:rFonts w:ascii="Arial" w:hAnsi="Arial" w:cs="Arial"/>
        </w:rPr>
        <w:t xml:space="preserve">If a dispute or difference has arisen between the Council and the Contractor relating to this agreement both parties shall use all reasonable endeavours to resolve the dispute and to this end shall meet as soon as possible with a view to discussing and resolving the matter. This clause shall </w:t>
      </w:r>
      <w:r w:rsidRPr="00914756">
        <w:rPr>
          <w:rFonts w:ascii="Arial" w:hAnsi="Arial" w:cs="Arial"/>
        </w:rPr>
        <w:lastRenderedPageBreak/>
        <w:t xml:space="preserve">not operate to prejudice the rights of either party against the other whether through litigation or otherwise. </w:t>
      </w:r>
    </w:p>
    <w:p w14:paraId="0E3A3E38" w14:textId="77777777" w:rsidR="00C04BAB" w:rsidRPr="00914756" w:rsidRDefault="00C04BAB" w:rsidP="00C04BAB">
      <w:pPr>
        <w:spacing w:after="0" w:line="240" w:lineRule="auto"/>
        <w:rPr>
          <w:rFonts w:ascii="Arial" w:hAnsi="Arial" w:cs="Arial"/>
        </w:rPr>
      </w:pPr>
    </w:p>
    <w:p w14:paraId="017D2F3D" w14:textId="77777777" w:rsidR="004D5BD1" w:rsidRDefault="004D5BD1" w:rsidP="00C04BAB">
      <w:pPr>
        <w:spacing w:after="0" w:line="240" w:lineRule="auto"/>
        <w:rPr>
          <w:rFonts w:ascii="Arial" w:hAnsi="Arial" w:cs="Arial"/>
          <w:b/>
          <w:u w:val="single"/>
        </w:rPr>
      </w:pPr>
    </w:p>
    <w:p w14:paraId="6B71B1C0" w14:textId="5B09531A" w:rsidR="00C04BAB" w:rsidRPr="00914756" w:rsidRDefault="001A60E3" w:rsidP="00C04BAB">
      <w:pPr>
        <w:spacing w:after="0" w:line="240" w:lineRule="auto"/>
        <w:rPr>
          <w:rFonts w:ascii="Arial" w:hAnsi="Arial" w:cs="Arial"/>
          <w:b/>
        </w:rPr>
      </w:pPr>
      <w:r>
        <w:rPr>
          <w:rFonts w:ascii="Arial" w:hAnsi="Arial" w:cs="Arial"/>
          <w:b/>
        </w:rPr>
        <w:t>6</w:t>
      </w:r>
      <w:r w:rsidR="004D5BD1" w:rsidRPr="004D5BD1">
        <w:rPr>
          <w:rFonts w:ascii="Arial" w:hAnsi="Arial" w:cs="Arial"/>
          <w:b/>
        </w:rPr>
        <w:t>.</w:t>
      </w:r>
      <w:r w:rsidR="00C04BAB" w:rsidRPr="004D5BD1">
        <w:rPr>
          <w:rFonts w:ascii="Arial" w:hAnsi="Arial" w:cs="Arial"/>
          <w:b/>
        </w:rPr>
        <w:t xml:space="preserve"> </w:t>
      </w:r>
      <w:r w:rsidR="00C04BAB" w:rsidRPr="00914756">
        <w:rPr>
          <w:rFonts w:ascii="Arial" w:hAnsi="Arial" w:cs="Arial"/>
          <w:b/>
          <w:u w:val="single"/>
        </w:rPr>
        <w:t>BREACH OF CONTRACT</w:t>
      </w:r>
      <w:r w:rsidR="00C04BAB" w:rsidRPr="00914756">
        <w:rPr>
          <w:rFonts w:ascii="Arial" w:hAnsi="Arial" w:cs="Arial"/>
          <w:b/>
        </w:rPr>
        <w:t xml:space="preserve"> </w:t>
      </w:r>
    </w:p>
    <w:p w14:paraId="03BCF090" w14:textId="77777777" w:rsidR="00C04BAB" w:rsidRPr="00914756" w:rsidRDefault="00C04BAB" w:rsidP="00C04BAB">
      <w:pPr>
        <w:spacing w:after="0" w:line="240" w:lineRule="auto"/>
        <w:rPr>
          <w:rFonts w:ascii="Arial" w:hAnsi="Arial" w:cs="Arial"/>
        </w:rPr>
      </w:pPr>
    </w:p>
    <w:p w14:paraId="026587AD" w14:textId="77777777" w:rsidR="00C04BAB" w:rsidRPr="004515CD" w:rsidRDefault="00C04BAB" w:rsidP="00C04BAB">
      <w:pPr>
        <w:spacing w:after="0" w:line="240" w:lineRule="auto"/>
        <w:rPr>
          <w:rFonts w:ascii="Arial" w:hAnsi="Arial" w:cs="Arial"/>
        </w:rPr>
      </w:pPr>
      <w:r w:rsidRPr="004515CD">
        <w:rPr>
          <w:rFonts w:ascii="Arial" w:hAnsi="Arial" w:cs="Arial"/>
        </w:rPr>
        <w:t xml:space="preserve">If the Contractor: </w:t>
      </w:r>
    </w:p>
    <w:p w14:paraId="0C12B6A4" w14:textId="77777777" w:rsidR="00C04BAB" w:rsidRPr="00914756" w:rsidRDefault="00C04BAB" w:rsidP="00C04BAB">
      <w:pPr>
        <w:spacing w:after="0" w:line="240" w:lineRule="auto"/>
        <w:rPr>
          <w:rFonts w:ascii="Arial" w:hAnsi="Arial" w:cs="Arial"/>
        </w:rPr>
      </w:pPr>
    </w:p>
    <w:p w14:paraId="44F56D4C" w14:textId="77777777" w:rsidR="00C04BAB" w:rsidRPr="00914756" w:rsidRDefault="00C04BAB" w:rsidP="00C04BAB">
      <w:pPr>
        <w:pStyle w:val="ListParagraph"/>
        <w:numPr>
          <w:ilvl w:val="0"/>
          <w:numId w:val="8"/>
        </w:numPr>
        <w:tabs>
          <w:tab w:val="left" w:pos="284"/>
          <w:tab w:val="left" w:pos="851"/>
          <w:tab w:val="left" w:pos="2127"/>
        </w:tabs>
        <w:spacing w:after="0" w:line="240" w:lineRule="auto"/>
        <w:rPr>
          <w:rFonts w:ascii="Arial" w:hAnsi="Arial" w:cs="Arial"/>
        </w:rPr>
      </w:pPr>
      <w:r w:rsidRPr="00B9498D">
        <w:rPr>
          <w:rFonts w:ascii="Arial" w:hAnsi="Arial" w:cs="Arial"/>
        </w:rPr>
        <w:t xml:space="preserve">has offered any gift or consideration of any kind as an inducement or disincentive for doing anything in respect of this contract or any other contract with the Council; or </w:t>
      </w:r>
    </w:p>
    <w:p w14:paraId="166EE487" w14:textId="77777777" w:rsidR="00C04BAB" w:rsidRPr="00A11762" w:rsidRDefault="00C04BAB" w:rsidP="00C04BAB">
      <w:pPr>
        <w:pStyle w:val="ListParagraph"/>
        <w:numPr>
          <w:ilvl w:val="0"/>
          <w:numId w:val="8"/>
        </w:numPr>
        <w:tabs>
          <w:tab w:val="left" w:pos="851"/>
        </w:tabs>
        <w:spacing w:after="0" w:line="240" w:lineRule="auto"/>
        <w:rPr>
          <w:rFonts w:ascii="Arial" w:hAnsi="Arial" w:cs="Arial"/>
        </w:rPr>
      </w:pPr>
      <w:r w:rsidRPr="00A11762">
        <w:rPr>
          <w:rFonts w:ascii="Arial" w:hAnsi="Arial" w:cs="Arial"/>
        </w:rPr>
        <w:t xml:space="preserve">has committed an offence under the Bribery Act 2010; </w:t>
      </w:r>
    </w:p>
    <w:p w14:paraId="3741D720" w14:textId="77777777" w:rsidR="00C04BAB" w:rsidRPr="00A11762" w:rsidRDefault="00C04BAB" w:rsidP="00C04BAB">
      <w:pPr>
        <w:pStyle w:val="ListParagraph"/>
        <w:numPr>
          <w:ilvl w:val="0"/>
          <w:numId w:val="8"/>
        </w:numPr>
        <w:spacing w:after="0" w:line="240" w:lineRule="auto"/>
        <w:rPr>
          <w:rFonts w:ascii="Arial" w:hAnsi="Arial" w:cs="Arial"/>
        </w:rPr>
      </w:pPr>
      <w:r w:rsidRPr="00A11762">
        <w:rPr>
          <w:rFonts w:ascii="Arial" w:hAnsi="Arial" w:cs="Arial"/>
        </w:rPr>
        <w:t xml:space="preserve">becomes bankrupt; or </w:t>
      </w:r>
    </w:p>
    <w:p w14:paraId="73E6B66C" w14:textId="77777777" w:rsidR="00C04BAB" w:rsidRPr="00A11762" w:rsidRDefault="00C04BAB" w:rsidP="00C04BAB">
      <w:pPr>
        <w:pStyle w:val="ListParagraph"/>
        <w:numPr>
          <w:ilvl w:val="0"/>
          <w:numId w:val="8"/>
        </w:numPr>
        <w:spacing w:after="0" w:line="240" w:lineRule="auto"/>
        <w:rPr>
          <w:rFonts w:ascii="Arial" w:hAnsi="Arial" w:cs="Arial"/>
        </w:rPr>
      </w:pPr>
      <w:r w:rsidRPr="00A11762">
        <w:rPr>
          <w:rFonts w:ascii="Arial" w:hAnsi="Arial" w:cs="Arial"/>
        </w:rPr>
        <w:t xml:space="preserve">has a receiving order made against it; or </w:t>
      </w:r>
    </w:p>
    <w:p w14:paraId="74F1383B" w14:textId="77777777" w:rsidR="00C04BAB" w:rsidRPr="00A11762" w:rsidRDefault="00C04BAB" w:rsidP="00C04BAB">
      <w:pPr>
        <w:pStyle w:val="ListParagraph"/>
        <w:numPr>
          <w:ilvl w:val="0"/>
          <w:numId w:val="8"/>
        </w:numPr>
        <w:spacing w:after="0" w:line="240" w:lineRule="auto"/>
        <w:rPr>
          <w:rFonts w:ascii="Arial" w:hAnsi="Arial" w:cs="Arial"/>
        </w:rPr>
      </w:pPr>
      <w:r w:rsidRPr="00A11762">
        <w:rPr>
          <w:rFonts w:ascii="Arial" w:hAnsi="Arial" w:cs="Arial"/>
        </w:rPr>
        <w:t xml:space="preserve">presents its petition in bankruptcy; or </w:t>
      </w:r>
    </w:p>
    <w:p w14:paraId="650717F5" w14:textId="77777777" w:rsidR="00C04BAB" w:rsidRPr="00A11762" w:rsidRDefault="00C04BAB" w:rsidP="00C04BAB">
      <w:pPr>
        <w:pStyle w:val="ListParagraph"/>
        <w:numPr>
          <w:ilvl w:val="0"/>
          <w:numId w:val="8"/>
        </w:numPr>
        <w:spacing w:after="0" w:line="240" w:lineRule="auto"/>
        <w:rPr>
          <w:rFonts w:ascii="Arial" w:hAnsi="Arial" w:cs="Arial"/>
        </w:rPr>
      </w:pPr>
      <w:r w:rsidRPr="00A11762">
        <w:rPr>
          <w:rFonts w:ascii="Arial" w:hAnsi="Arial" w:cs="Arial"/>
        </w:rPr>
        <w:t xml:space="preserve">is subject to a winding up order; or </w:t>
      </w:r>
    </w:p>
    <w:p w14:paraId="5C2EFAD4" w14:textId="77777777" w:rsidR="00C04BAB" w:rsidRPr="00A11762" w:rsidRDefault="00C04BAB" w:rsidP="00C04BAB">
      <w:pPr>
        <w:pStyle w:val="ListParagraph"/>
        <w:numPr>
          <w:ilvl w:val="0"/>
          <w:numId w:val="8"/>
        </w:numPr>
        <w:spacing w:after="0" w:line="240" w:lineRule="auto"/>
        <w:rPr>
          <w:rFonts w:ascii="Arial" w:hAnsi="Arial" w:cs="Arial"/>
        </w:rPr>
      </w:pPr>
      <w:r w:rsidRPr="00A11762">
        <w:rPr>
          <w:rFonts w:ascii="Arial" w:hAnsi="Arial" w:cs="Arial"/>
        </w:rPr>
        <w:t xml:space="preserve">has a receiver appointed; or </w:t>
      </w:r>
    </w:p>
    <w:p w14:paraId="11597547" w14:textId="77777777" w:rsidR="00C04BAB" w:rsidRPr="00A11762" w:rsidRDefault="00C04BAB" w:rsidP="00C04BAB">
      <w:pPr>
        <w:pStyle w:val="ListParagraph"/>
        <w:numPr>
          <w:ilvl w:val="0"/>
          <w:numId w:val="8"/>
        </w:numPr>
        <w:spacing w:after="0" w:line="240" w:lineRule="auto"/>
        <w:rPr>
          <w:rFonts w:ascii="Arial" w:hAnsi="Arial" w:cs="Arial"/>
        </w:rPr>
      </w:pPr>
      <w:r w:rsidRPr="00A11762">
        <w:rPr>
          <w:rFonts w:ascii="Arial" w:hAnsi="Arial" w:cs="Arial"/>
        </w:rPr>
        <w:t xml:space="preserve">is in persistent and/or material breach of contract (by failure to achieve the contract standards or otherwise); then the Council shall terminate the contract immediately and recover all losses resulting from such termination. </w:t>
      </w:r>
    </w:p>
    <w:p w14:paraId="2FF4EB9A" w14:textId="5674527A" w:rsidR="00C04BAB" w:rsidRDefault="00C04BAB" w:rsidP="00C04BAB">
      <w:pPr>
        <w:spacing w:after="0" w:line="240" w:lineRule="auto"/>
        <w:rPr>
          <w:rFonts w:ascii="Arial" w:hAnsi="Arial" w:cs="Arial"/>
        </w:rPr>
      </w:pPr>
    </w:p>
    <w:p w14:paraId="478CE830" w14:textId="77777777" w:rsidR="004D5BD1" w:rsidRPr="00914756" w:rsidRDefault="004D5BD1" w:rsidP="00C04BAB">
      <w:pPr>
        <w:spacing w:after="0" w:line="240" w:lineRule="auto"/>
        <w:rPr>
          <w:rFonts w:ascii="Arial" w:hAnsi="Arial" w:cs="Arial"/>
        </w:rPr>
      </w:pPr>
    </w:p>
    <w:p w14:paraId="61FF3F5F" w14:textId="579799A0" w:rsidR="00C04BAB" w:rsidRPr="00914756" w:rsidRDefault="001A60E3" w:rsidP="00C04BAB">
      <w:pPr>
        <w:spacing w:after="0" w:line="240" w:lineRule="auto"/>
        <w:rPr>
          <w:rFonts w:ascii="Arial" w:hAnsi="Arial" w:cs="Arial"/>
          <w:b/>
        </w:rPr>
      </w:pPr>
      <w:r>
        <w:rPr>
          <w:rFonts w:ascii="Arial" w:hAnsi="Arial" w:cs="Arial"/>
          <w:b/>
        </w:rPr>
        <w:t>7</w:t>
      </w:r>
      <w:r w:rsidR="00C04BAB" w:rsidRPr="00914756">
        <w:rPr>
          <w:rFonts w:ascii="Arial" w:hAnsi="Arial" w:cs="Arial"/>
          <w:b/>
        </w:rPr>
        <w:t xml:space="preserve">. </w:t>
      </w:r>
      <w:r w:rsidR="00C04BAB" w:rsidRPr="00914756">
        <w:rPr>
          <w:rFonts w:ascii="Arial" w:hAnsi="Arial" w:cs="Arial"/>
          <w:b/>
          <w:u w:val="single"/>
        </w:rPr>
        <w:t xml:space="preserve">GENERAL </w:t>
      </w:r>
    </w:p>
    <w:p w14:paraId="182F03D8" w14:textId="77777777" w:rsidR="00C04BAB" w:rsidRPr="00914756" w:rsidRDefault="00C04BAB" w:rsidP="00C04BAB">
      <w:pPr>
        <w:spacing w:after="0" w:line="240" w:lineRule="auto"/>
        <w:rPr>
          <w:rFonts w:ascii="Arial" w:hAnsi="Arial" w:cs="Arial"/>
        </w:rPr>
      </w:pPr>
    </w:p>
    <w:p w14:paraId="5EB33143" w14:textId="77777777" w:rsidR="00C04BAB" w:rsidRPr="00914756" w:rsidRDefault="00C04BAB" w:rsidP="00C04BAB">
      <w:pPr>
        <w:spacing w:after="0" w:line="240" w:lineRule="auto"/>
        <w:rPr>
          <w:rFonts w:ascii="Arial" w:hAnsi="Arial" w:cs="Arial"/>
        </w:rPr>
      </w:pPr>
      <w:r w:rsidRPr="00914756">
        <w:rPr>
          <w:rFonts w:ascii="Arial" w:hAnsi="Arial" w:cs="Arial"/>
        </w:rPr>
        <w:t xml:space="preserve">All variations shall be recorded in writing and attached to this agreement. </w:t>
      </w:r>
    </w:p>
    <w:p w14:paraId="1B75AF3C" w14:textId="77777777" w:rsidR="00C04BAB" w:rsidRPr="00914756" w:rsidRDefault="00C04BAB" w:rsidP="00C04BAB">
      <w:pPr>
        <w:spacing w:after="0" w:line="240" w:lineRule="auto"/>
        <w:rPr>
          <w:rFonts w:ascii="Arial" w:hAnsi="Arial" w:cs="Arial"/>
        </w:rPr>
      </w:pPr>
    </w:p>
    <w:p w14:paraId="0CD046C0" w14:textId="77777777" w:rsidR="00C04BAB" w:rsidRPr="00914756" w:rsidRDefault="00C04BAB" w:rsidP="00C04BAB">
      <w:pPr>
        <w:spacing w:after="0" w:line="240" w:lineRule="auto"/>
        <w:rPr>
          <w:rFonts w:ascii="Arial" w:hAnsi="Arial" w:cs="Arial"/>
        </w:rPr>
      </w:pPr>
      <w:r>
        <w:rPr>
          <w:rFonts w:ascii="Arial" w:hAnsi="Arial" w:cs="Arial"/>
        </w:rPr>
        <w:t>T</w:t>
      </w:r>
      <w:r w:rsidRPr="00914756">
        <w:rPr>
          <w:rFonts w:ascii="Arial" w:hAnsi="Arial" w:cs="Arial"/>
        </w:rPr>
        <w:t xml:space="preserve">his agreement is governed by English law. </w:t>
      </w:r>
    </w:p>
    <w:p w14:paraId="2D36DED6" w14:textId="77777777" w:rsidR="00C04BAB" w:rsidRPr="00914756" w:rsidRDefault="00C04BAB" w:rsidP="00C04BAB">
      <w:pPr>
        <w:spacing w:after="0" w:line="240" w:lineRule="auto"/>
        <w:rPr>
          <w:rFonts w:ascii="Arial" w:hAnsi="Arial" w:cs="Arial"/>
        </w:rPr>
      </w:pPr>
    </w:p>
    <w:p w14:paraId="2D0F7C3A" w14:textId="77777777" w:rsidR="00C04BAB" w:rsidRPr="00914756" w:rsidRDefault="00C04BAB" w:rsidP="00C04BAB">
      <w:pPr>
        <w:spacing w:after="0" w:line="240" w:lineRule="auto"/>
        <w:rPr>
          <w:rFonts w:ascii="Arial" w:hAnsi="Arial" w:cs="Arial"/>
        </w:rPr>
      </w:pPr>
      <w:r w:rsidRPr="00914756">
        <w:rPr>
          <w:rFonts w:ascii="Arial" w:hAnsi="Arial" w:cs="Arial"/>
        </w:rPr>
        <w:t xml:space="preserve">A person who is not a party to this Agreement has no right under the Contracts (Rights of Third Parties) Act 1999 to enforce or enjoy the benefit of any term of this agreement. </w:t>
      </w:r>
    </w:p>
    <w:p w14:paraId="461D97A9" w14:textId="77777777" w:rsidR="00C04BAB" w:rsidRPr="00914756" w:rsidRDefault="00C04BAB" w:rsidP="00C04BAB">
      <w:pPr>
        <w:spacing w:after="0" w:line="240" w:lineRule="auto"/>
        <w:rPr>
          <w:rFonts w:ascii="Arial" w:hAnsi="Arial" w:cs="Arial"/>
        </w:rPr>
      </w:pPr>
    </w:p>
    <w:p w14:paraId="784FF905"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Contractor shall not be liable for any default in the provision of the service caused by any relevant factor beyond the Contractor’s control (e.g. Act of God, strikes, Act of Government, Force Majeure, etc). </w:t>
      </w:r>
    </w:p>
    <w:p w14:paraId="2F1131B9" w14:textId="77777777" w:rsidR="00C04BAB" w:rsidRPr="00914756" w:rsidRDefault="00C04BAB" w:rsidP="00C04BAB">
      <w:pPr>
        <w:spacing w:after="0" w:line="240" w:lineRule="auto"/>
        <w:rPr>
          <w:rFonts w:ascii="Arial" w:hAnsi="Arial" w:cs="Arial"/>
        </w:rPr>
      </w:pPr>
    </w:p>
    <w:p w14:paraId="41AD5841" w14:textId="77777777" w:rsidR="00C04BAB" w:rsidRPr="00914756" w:rsidRDefault="00C04BAB" w:rsidP="00C04BAB">
      <w:pPr>
        <w:spacing w:after="0" w:line="240" w:lineRule="auto"/>
        <w:rPr>
          <w:rFonts w:ascii="Arial" w:hAnsi="Arial" w:cs="Arial"/>
        </w:rPr>
      </w:pPr>
      <w:r w:rsidRPr="00914756">
        <w:rPr>
          <w:rFonts w:ascii="Arial" w:hAnsi="Arial" w:cs="Arial"/>
        </w:rPr>
        <w:t xml:space="preserve">Any notice to be served on the Contractor or the Council shall be sent by recorded delivery to their respective addresses referred to in the Agreement. </w:t>
      </w:r>
    </w:p>
    <w:p w14:paraId="321F8B7B" w14:textId="77777777" w:rsidR="00C04BAB" w:rsidRPr="00914756" w:rsidRDefault="00C04BAB" w:rsidP="00C04BAB">
      <w:pPr>
        <w:spacing w:after="0" w:line="240" w:lineRule="auto"/>
        <w:rPr>
          <w:rFonts w:ascii="Arial" w:hAnsi="Arial" w:cs="Arial"/>
        </w:rPr>
      </w:pPr>
    </w:p>
    <w:p w14:paraId="7F36CDAA"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Contractor will immediately notify the Council when damage is caused by the Contractor to any assets of the Council. </w:t>
      </w:r>
    </w:p>
    <w:p w14:paraId="747CE6BE" w14:textId="77777777" w:rsidR="00C04BAB" w:rsidRPr="00914756" w:rsidRDefault="00C04BAB" w:rsidP="00C04BAB">
      <w:pPr>
        <w:spacing w:after="0" w:line="240" w:lineRule="auto"/>
        <w:rPr>
          <w:rFonts w:ascii="Arial" w:hAnsi="Arial" w:cs="Arial"/>
        </w:rPr>
      </w:pPr>
    </w:p>
    <w:p w14:paraId="76AD0E1E" w14:textId="77777777" w:rsidR="00C04BAB" w:rsidRPr="00914756" w:rsidRDefault="00C04BAB" w:rsidP="00C04BAB">
      <w:pPr>
        <w:spacing w:after="0" w:line="240" w:lineRule="auto"/>
        <w:rPr>
          <w:rFonts w:ascii="Arial" w:hAnsi="Arial" w:cs="Arial"/>
        </w:rPr>
      </w:pPr>
      <w:r w:rsidRPr="00914756">
        <w:rPr>
          <w:rFonts w:ascii="Arial" w:hAnsi="Arial" w:cs="Arial"/>
        </w:rPr>
        <w:t xml:space="preserve">The Contractor shall make good at his own expense any damage caused by the Contractor to any assets of the Council. </w:t>
      </w:r>
    </w:p>
    <w:p w14:paraId="680381EB" w14:textId="77777777" w:rsidR="00C04BAB" w:rsidRPr="00914756" w:rsidRDefault="00C04BAB" w:rsidP="00C04BAB">
      <w:pPr>
        <w:spacing w:after="0" w:line="240" w:lineRule="auto"/>
        <w:rPr>
          <w:rFonts w:ascii="Arial" w:hAnsi="Arial" w:cs="Arial"/>
        </w:rPr>
      </w:pPr>
    </w:p>
    <w:p w14:paraId="699BF94C" w14:textId="77777777" w:rsidR="00C04BAB" w:rsidRPr="00914756" w:rsidRDefault="00C04BAB" w:rsidP="00C04BAB">
      <w:pPr>
        <w:spacing w:after="0" w:line="240" w:lineRule="auto"/>
        <w:rPr>
          <w:rFonts w:ascii="Arial" w:hAnsi="Arial" w:cs="Arial"/>
          <w:b/>
          <w:caps/>
        </w:rPr>
      </w:pPr>
      <w:r w:rsidRPr="00914756">
        <w:rPr>
          <w:rFonts w:ascii="Arial" w:hAnsi="Arial" w:cs="Arial"/>
        </w:rPr>
        <w:t>This agreement represents the complete agreement between the Council and the Contractor and supersedes all other undertakings, statements and agreements relating to the Service.</w:t>
      </w:r>
    </w:p>
    <w:p w14:paraId="1FB7CC27" w14:textId="77777777" w:rsidR="00C04BAB" w:rsidRPr="00914756" w:rsidRDefault="00C04BAB" w:rsidP="00C04BAB">
      <w:pPr>
        <w:spacing w:after="0" w:line="240" w:lineRule="auto"/>
        <w:rPr>
          <w:rFonts w:ascii="Arial" w:hAnsi="Arial" w:cs="Arial"/>
          <w:b/>
          <w:caps/>
        </w:rPr>
      </w:pPr>
    </w:p>
    <w:p w14:paraId="691FAB17" w14:textId="77777777" w:rsidR="00C04BAB" w:rsidRPr="00914756" w:rsidRDefault="00C04BAB" w:rsidP="00C04BAB">
      <w:pPr>
        <w:spacing w:after="0" w:line="240" w:lineRule="auto"/>
        <w:rPr>
          <w:rFonts w:ascii="Arial" w:hAnsi="Arial" w:cs="Arial"/>
          <w:b/>
          <w:caps/>
        </w:rPr>
      </w:pPr>
    </w:p>
    <w:p w14:paraId="0B828614" w14:textId="77777777" w:rsidR="00861AF0" w:rsidRDefault="00861AF0" w:rsidP="00FC7765">
      <w:pPr>
        <w:spacing w:after="0" w:line="240" w:lineRule="auto"/>
        <w:jc w:val="center"/>
        <w:rPr>
          <w:rFonts w:ascii="Arial" w:hAnsi="Arial" w:cs="Arial"/>
          <w:b/>
          <w:caps/>
        </w:rPr>
      </w:pPr>
    </w:p>
    <w:p w14:paraId="277DEA7F" w14:textId="24E10541" w:rsidR="00861AF0" w:rsidRDefault="00861AF0" w:rsidP="00FC7765">
      <w:pPr>
        <w:spacing w:after="0" w:line="240" w:lineRule="auto"/>
        <w:jc w:val="center"/>
        <w:rPr>
          <w:rFonts w:ascii="Arial" w:hAnsi="Arial" w:cs="Arial"/>
          <w:b/>
          <w:caps/>
        </w:rPr>
      </w:pPr>
    </w:p>
    <w:p w14:paraId="679357E4" w14:textId="5926626C" w:rsidR="00861AF0" w:rsidRDefault="00861AF0" w:rsidP="00FC7765">
      <w:pPr>
        <w:spacing w:after="0" w:line="240" w:lineRule="auto"/>
        <w:jc w:val="center"/>
        <w:rPr>
          <w:rFonts w:ascii="Arial" w:hAnsi="Arial" w:cs="Arial"/>
          <w:b/>
          <w:caps/>
        </w:rPr>
      </w:pPr>
    </w:p>
    <w:p w14:paraId="309ABBF3" w14:textId="3B2936A3" w:rsidR="00414C87" w:rsidRDefault="00414C87" w:rsidP="00FC7765">
      <w:pPr>
        <w:spacing w:after="0" w:line="240" w:lineRule="auto"/>
        <w:jc w:val="center"/>
        <w:rPr>
          <w:rFonts w:ascii="Arial" w:hAnsi="Arial" w:cs="Arial"/>
          <w:b/>
          <w:caps/>
        </w:rPr>
      </w:pPr>
    </w:p>
    <w:p w14:paraId="3721F17E" w14:textId="77777777" w:rsidR="00414C87" w:rsidRDefault="00414C87" w:rsidP="00FC7765">
      <w:pPr>
        <w:spacing w:after="0" w:line="240" w:lineRule="auto"/>
        <w:jc w:val="center"/>
        <w:rPr>
          <w:rFonts w:ascii="Arial" w:hAnsi="Arial" w:cs="Arial"/>
          <w:b/>
          <w:caps/>
        </w:rPr>
      </w:pPr>
    </w:p>
    <w:p w14:paraId="7C71CA1D" w14:textId="3463A90E" w:rsidR="00861AF0" w:rsidRDefault="00861AF0" w:rsidP="00FC7765">
      <w:pPr>
        <w:spacing w:after="0" w:line="240" w:lineRule="auto"/>
        <w:jc w:val="center"/>
        <w:rPr>
          <w:rFonts w:ascii="Arial" w:hAnsi="Arial" w:cs="Arial"/>
          <w:b/>
          <w:caps/>
        </w:rPr>
      </w:pPr>
    </w:p>
    <w:p w14:paraId="6319ADFD" w14:textId="295E7366" w:rsidR="00FC7765" w:rsidRPr="00914756" w:rsidRDefault="00FC7765" w:rsidP="00FC7765">
      <w:pPr>
        <w:spacing w:after="0" w:line="240" w:lineRule="auto"/>
        <w:jc w:val="center"/>
        <w:rPr>
          <w:rFonts w:ascii="Arial" w:hAnsi="Arial" w:cs="Arial"/>
          <w:b/>
          <w:caps/>
        </w:rPr>
      </w:pPr>
      <w:r w:rsidRPr="00914756">
        <w:rPr>
          <w:rFonts w:ascii="Arial" w:hAnsi="Arial" w:cs="Arial"/>
          <w:b/>
          <w:caps/>
        </w:rPr>
        <w:lastRenderedPageBreak/>
        <w:t>S</w:t>
      </w:r>
      <w:r w:rsidR="00814976">
        <w:rPr>
          <w:rFonts w:ascii="Arial" w:hAnsi="Arial" w:cs="Arial"/>
          <w:b/>
          <w:caps/>
        </w:rPr>
        <w:t xml:space="preserve">PECIFICATION </w:t>
      </w:r>
      <w:r w:rsidR="00F22B0C">
        <w:rPr>
          <w:rFonts w:ascii="Arial" w:hAnsi="Arial" w:cs="Arial"/>
          <w:b/>
          <w:caps/>
        </w:rPr>
        <w:t xml:space="preserve">of works </w:t>
      </w:r>
    </w:p>
    <w:p w14:paraId="6319ADFE" w14:textId="77777777" w:rsidR="00FC7765" w:rsidRPr="00914756" w:rsidRDefault="00FC7765" w:rsidP="00FC7765">
      <w:pPr>
        <w:spacing w:after="0" w:line="240" w:lineRule="auto"/>
        <w:jc w:val="center"/>
        <w:rPr>
          <w:rFonts w:ascii="Arial" w:hAnsi="Arial" w:cs="Arial"/>
          <w:b/>
          <w:caps/>
        </w:rPr>
      </w:pPr>
    </w:p>
    <w:p w14:paraId="6319AE00" w14:textId="77777777" w:rsidR="00FC7765" w:rsidRPr="00914756" w:rsidRDefault="00FC7765" w:rsidP="00FC7765">
      <w:pPr>
        <w:spacing w:after="0" w:line="240" w:lineRule="auto"/>
        <w:jc w:val="center"/>
        <w:rPr>
          <w:rFonts w:ascii="Arial" w:hAnsi="Arial" w:cs="Arial"/>
          <w:b/>
          <w:caps/>
        </w:rPr>
      </w:pPr>
    </w:p>
    <w:p w14:paraId="16EE9FEB" w14:textId="459C38E6" w:rsidR="00BF1529" w:rsidRPr="00D10EBF" w:rsidRDefault="0088347C" w:rsidP="000553D9">
      <w:pPr>
        <w:pStyle w:val="ListParagraph"/>
        <w:numPr>
          <w:ilvl w:val="0"/>
          <w:numId w:val="10"/>
        </w:numPr>
        <w:spacing w:after="0" w:line="240" w:lineRule="auto"/>
        <w:ind w:left="567" w:hanging="567"/>
        <w:rPr>
          <w:rFonts w:ascii="Arial" w:hAnsi="Arial" w:cs="Arial"/>
          <w:b/>
        </w:rPr>
      </w:pPr>
      <w:r>
        <w:rPr>
          <w:rFonts w:ascii="Arial" w:hAnsi="Arial" w:cs="Arial"/>
          <w:b/>
        </w:rPr>
        <w:t xml:space="preserve">Introduction </w:t>
      </w:r>
    </w:p>
    <w:p w14:paraId="232AE7F3" w14:textId="77777777" w:rsidR="007D0D43" w:rsidRDefault="00FC7765" w:rsidP="000553D9">
      <w:pPr>
        <w:pStyle w:val="ListParagraph"/>
        <w:numPr>
          <w:ilvl w:val="1"/>
          <w:numId w:val="10"/>
        </w:numPr>
        <w:tabs>
          <w:tab w:val="left" w:pos="567"/>
        </w:tabs>
        <w:spacing w:after="0" w:line="240" w:lineRule="auto"/>
        <w:ind w:left="0" w:firstLine="0"/>
        <w:rPr>
          <w:rFonts w:ascii="Arial" w:hAnsi="Arial" w:cs="Arial"/>
        </w:rPr>
      </w:pPr>
      <w:r w:rsidRPr="00332EC0">
        <w:rPr>
          <w:rFonts w:ascii="Arial" w:hAnsi="Arial" w:cs="Arial"/>
        </w:rPr>
        <w:t xml:space="preserve">The </w:t>
      </w:r>
      <w:r w:rsidR="0046173D" w:rsidRPr="00332EC0">
        <w:rPr>
          <w:rFonts w:ascii="Arial" w:hAnsi="Arial" w:cs="Arial"/>
        </w:rPr>
        <w:t>Council</w:t>
      </w:r>
      <w:r w:rsidRPr="00332EC0">
        <w:rPr>
          <w:rFonts w:ascii="Arial" w:hAnsi="Arial" w:cs="Arial"/>
        </w:rPr>
        <w:t xml:space="preserve"> is seeking tenders for the </w:t>
      </w:r>
      <w:r w:rsidR="00BD7F74" w:rsidRPr="00332EC0">
        <w:rPr>
          <w:rFonts w:ascii="Arial" w:hAnsi="Arial" w:cs="Arial"/>
        </w:rPr>
        <w:t>maintenance of our new site off Winchester Street</w:t>
      </w:r>
      <w:r w:rsidR="00842A4A" w:rsidRPr="00332EC0">
        <w:rPr>
          <w:rFonts w:ascii="Arial" w:hAnsi="Arial" w:cs="Arial"/>
        </w:rPr>
        <w:t xml:space="preserve">, Whitchurch which </w:t>
      </w:r>
      <w:r w:rsidR="00BD7F74" w:rsidRPr="00332EC0">
        <w:rPr>
          <w:rFonts w:ascii="Arial" w:hAnsi="Arial" w:cs="Arial"/>
        </w:rPr>
        <w:t xml:space="preserve">consists of </w:t>
      </w:r>
      <w:r w:rsidR="0059490E" w:rsidRPr="00332EC0">
        <w:rPr>
          <w:rFonts w:ascii="Arial" w:hAnsi="Arial" w:cs="Arial"/>
        </w:rPr>
        <w:t xml:space="preserve">3 sports pitches and open space. </w:t>
      </w:r>
      <w:r w:rsidR="00842A4A" w:rsidRPr="00332EC0">
        <w:rPr>
          <w:rFonts w:ascii="Arial" w:hAnsi="Arial" w:cs="Arial"/>
        </w:rPr>
        <w:t>Two of the pitches have been constructed to FA standard and we require quotes to maintain them to the required standard.</w:t>
      </w:r>
    </w:p>
    <w:p w14:paraId="36C924CC" w14:textId="00BE64BA" w:rsidR="00912EAB" w:rsidRPr="00332EC0" w:rsidRDefault="00C92462" w:rsidP="007D0D43">
      <w:pPr>
        <w:pStyle w:val="ListParagraph"/>
        <w:tabs>
          <w:tab w:val="left" w:pos="567"/>
        </w:tabs>
        <w:spacing w:after="0" w:line="240" w:lineRule="auto"/>
        <w:ind w:left="0"/>
        <w:rPr>
          <w:rFonts w:ascii="Arial" w:hAnsi="Arial" w:cs="Arial"/>
        </w:rPr>
      </w:pPr>
      <w:r w:rsidRPr="00332EC0">
        <w:rPr>
          <w:rFonts w:ascii="Arial" w:hAnsi="Arial" w:cs="Arial"/>
        </w:rPr>
        <w:t xml:space="preserve"> </w:t>
      </w:r>
    </w:p>
    <w:p w14:paraId="40A543C2" w14:textId="3843BCEA" w:rsidR="00D10EBF" w:rsidRDefault="00B824ED" w:rsidP="007D0D43">
      <w:pPr>
        <w:pStyle w:val="ListParagraph"/>
        <w:numPr>
          <w:ilvl w:val="1"/>
          <w:numId w:val="10"/>
        </w:numPr>
        <w:tabs>
          <w:tab w:val="left" w:pos="567"/>
        </w:tabs>
        <w:spacing w:after="0" w:line="240" w:lineRule="auto"/>
        <w:ind w:left="0" w:firstLine="0"/>
        <w:rPr>
          <w:rFonts w:ascii="Arial" w:hAnsi="Arial" w:cs="Arial"/>
        </w:rPr>
      </w:pPr>
      <w:r w:rsidRPr="00E17A3A">
        <w:rPr>
          <w:rFonts w:ascii="Arial" w:hAnsi="Arial" w:cs="Arial"/>
        </w:rPr>
        <w:t>It is suggested that t</w:t>
      </w:r>
      <w:r w:rsidR="00FC7765" w:rsidRPr="00E17A3A">
        <w:rPr>
          <w:rFonts w:ascii="Arial" w:hAnsi="Arial" w:cs="Arial"/>
        </w:rPr>
        <w:t xml:space="preserve">he tenderer should visit the site to assess the work required, </w:t>
      </w:r>
      <w:r w:rsidR="00503F76">
        <w:rPr>
          <w:rFonts w:ascii="Arial" w:hAnsi="Arial" w:cs="Arial"/>
        </w:rPr>
        <w:t xml:space="preserve">to view </w:t>
      </w:r>
      <w:proofErr w:type="gramStart"/>
      <w:r w:rsidR="00503F76">
        <w:rPr>
          <w:rFonts w:ascii="Arial" w:hAnsi="Arial" w:cs="Arial"/>
        </w:rPr>
        <w:t xml:space="preserve">the </w:t>
      </w:r>
      <w:r w:rsidR="00FC7765" w:rsidRPr="00E17A3A">
        <w:rPr>
          <w:rFonts w:ascii="Arial" w:hAnsi="Arial" w:cs="Arial"/>
        </w:rPr>
        <w:t xml:space="preserve"> topography</w:t>
      </w:r>
      <w:proofErr w:type="gramEnd"/>
      <w:r w:rsidR="00FC7765" w:rsidRPr="00E17A3A">
        <w:rPr>
          <w:rFonts w:ascii="Arial" w:hAnsi="Arial" w:cs="Arial"/>
        </w:rPr>
        <w:t xml:space="preserve"> and layout of the area, before the tender is submitted. </w:t>
      </w:r>
      <w:r w:rsidR="00503F76">
        <w:rPr>
          <w:rFonts w:ascii="Arial" w:hAnsi="Arial" w:cs="Arial"/>
        </w:rPr>
        <w:t xml:space="preserve">There are still some works to be completed by the developer when the weather improves, </w:t>
      </w:r>
      <w:r w:rsidR="00C319ED">
        <w:rPr>
          <w:rFonts w:ascii="Arial" w:hAnsi="Arial" w:cs="Arial"/>
        </w:rPr>
        <w:t xml:space="preserve">which </w:t>
      </w:r>
      <w:r w:rsidR="003626EF">
        <w:rPr>
          <w:rFonts w:ascii="Arial" w:hAnsi="Arial" w:cs="Arial"/>
        </w:rPr>
        <w:t>are: -</w:t>
      </w:r>
      <w:r w:rsidR="00503F76">
        <w:rPr>
          <w:rFonts w:ascii="Arial" w:hAnsi="Arial" w:cs="Arial"/>
        </w:rPr>
        <w:t xml:space="preserve"> </w:t>
      </w:r>
    </w:p>
    <w:p w14:paraId="688F76DB" w14:textId="40A93074" w:rsidR="00503F76" w:rsidRDefault="00503F76" w:rsidP="00B15BDF">
      <w:pPr>
        <w:rPr>
          <w:rFonts w:ascii="Arial" w:hAnsi="Arial" w:cs="Arial"/>
        </w:rPr>
      </w:pPr>
    </w:p>
    <w:p w14:paraId="35B49C78" w14:textId="18599A34" w:rsidR="00B15BDF" w:rsidRPr="00715417" w:rsidRDefault="00B15BDF" w:rsidP="00715417">
      <w:pPr>
        <w:pStyle w:val="ListParagraph"/>
        <w:numPr>
          <w:ilvl w:val="0"/>
          <w:numId w:val="12"/>
        </w:numPr>
        <w:rPr>
          <w:rFonts w:ascii="Arial" w:hAnsi="Arial" w:cs="Arial"/>
        </w:rPr>
      </w:pPr>
      <w:r w:rsidRPr="00715417">
        <w:rPr>
          <w:rFonts w:ascii="Arial" w:hAnsi="Arial" w:cs="Arial"/>
        </w:rPr>
        <w:t>Move mulch behind the pavilion to the planted area once conditions improve</w:t>
      </w:r>
      <w:r w:rsidR="005B7FD8">
        <w:rPr>
          <w:rFonts w:ascii="Arial" w:hAnsi="Arial" w:cs="Arial"/>
        </w:rPr>
        <w:t>.</w:t>
      </w:r>
    </w:p>
    <w:p w14:paraId="3CF3293B" w14:textId="4577CA52" w:rsidR="00715417" w:rsidRPr="00715417" w:rsidRDefault="00B15BDF" w:rsidP="00715417">
      <w:pPr>
        <w:pStyle w:val="ListParagraph"/>
        <w:numPr>
          <w:ilvl w:val="0"/>
          <w:numId w:val="12"/>
        </w:numPr>
        <w:rPr>
          <w:rFonts w:ascii="Arial" w:hAnsi="Arial" w:cs="Arial"/>
        </w:rPr>
      </w:pPr>
      <w:r w:rsidRPr="00715417">
        <w:rPr>
          <w:rFonts w:ascii="Arial" w:hAnsi="Arial" w:cs="Arial"/>
        </w:rPr>
        <w:t xml:space="preserve">Rotavate </w:t>
      </w:r>
      <w:r w:rsidR="004F767A">
        <w:rPr>
          <w:rFonts w:ascii="Arial" w:hAnsi="Arial" w:cs="Arial"/>
        </w:rPr>
        <w:t xml:space="preserve">and </w:t>
      </w:r>
      <w:r w:rsidRPr="00715417">
        <w:rPr>
          <w:rFonts w:ascii="Arial" w:hAnsi="Arial" w:cs="Arial"/>
        </w:rPr>
        <w:t xml:space="preserve">seed </w:t>
      </w:r>
      <w:r w:rsidR="004F767A">
        <w:rPr>
          <w:rFonts w:ascii="Arial" w:hAnsi="Arial" w:cs="Arial"/>
        </w:rPr>
        <w:t xml:space="preserve">the </w:t>
      </w:r>
      <w:r w:rsidR="000A2B53" w:rsidRPr="004F767A">
        <w:rPr>
          <w:rFonts w:ascii="Arial" w:hAnsi="Arial" w:cs="Arial"/>
        </w:rPr>
        <w:t>area</w:t>
      </w:r>
      <w:r w:rsidR="004F767A">
        <w:rPr>
          <w:rFonts w:ascii="Arial" w:hAnsi="Arial" w:cs="Arial"/>
        </w:rPr>
        <w:t xml:space="preserve"> </w:t>
      </w:r>
      <w:r w:rsidRPr="00715417">
        <w:rPr>
          <w:rFonts w:ascii="Arial" w:hAnsi="Arial" w:cs="Arial"/>
        </w:rPr>
        <w:t>behind the pavilion once condit</w:t>
      </w:r>
      <w:r w:rsidR="00715417" w:rsidRPr="00715417">
        <w:rPr>
          <w:rFonts w:ascii="Arial" w:hAnsi="Arial" w:cs="Arial"/>
        </w:rPr>
        <w:t>ions improve</w:t>
      </w:r>
      <w:r w:rsidR="005B7FD8">
        <w:rPr>
          <w:rFonts w:ascii="Arial" w:hAnsi="Arial" w:cs="Arial"/>
        </w:rPr>
        <w:t>.</w:t>
      </w:r>
      <w:r w:rsidR="00715417" w:rsidRPr="00715417">
        <w:rPr>
          <w:rFonts w:ascii="Arial" w:hAnsi="Arial" w:cs="Arial"/>
        </w:rPr>
        <w:t xml:space="preserve"> </w:t>
      </w:r>
    </w:p>
    <w:p w14:paraId="77B82B2B" w14:textId="1050A9F7" w:rsidR="00715417" w:rsidRPr="00715417" w:rsidRDefault="00715417" w:rsidP="00715417">
      <w:pPr>
        <w:pStyle w:val="ListParagraph"/>
        <w:numPr>
          <w:ilvl w:val="0"/>
          <w:numId w:val="12"/>
        </w:numPr>
        <w:rPr>
          <w:rFonts w:ascii="Arial" w:hAnsi="Arial" w:cs="Arial"/>
        </w:rPr>
      </w:pPr>
      <w:r w:rsidRPr="00715417">
        <w:rPr>
          <w:rFonts w:ascii="Arial" w:hAnsi="Arial" w:cs="Arial"/>
        </w:rPr>
        <w:t xml:space="preserve">Rake </w:t>
      </w:r>
      <w:r>
        <w:rPr>
          <w:rFonts w:ascii="Arial" w:hAnsi="Arial" w:cs="Arial"/>
        </w:rPr>
        <w:t>an</w:t>
      </w:r>
      <w:r w:rsidRPr="00715417">
        <w:rPr>
          <w:rFonts w:ascii="Arial" w:hAnsi="Arial" w:cs="Arial"/>
        </w:rPr>
        <w:t>d remove fl</w:t>
      </w:r>
      <w:r w:rsidR="00081169">
        <w:rPr>
          <w:rFonts w:ascii="Arial" w:hAnsi="Arial" w:cs="Arial"/>
        </w:rPr>
        <w:t xml:space="preserve">int </w:t>
      </w:r>
      <w:r w:rsidRPr="00715417">
        <w:rPr>
          <w:rFonts w:ascii="Arial" w:hAnsi="Arial" w:cs="Arial"/>
        </w:rPr>
        <w:t>and builde</w:t>
      </w:r>
      <w:r w:rsidR="00081169">
        <w:rPr>
          <w:rFonts w:ascii="Arial" w:hAnsi="Arial" w:cs="Arial"/>
        </w:rPr>
        <w:t>r</w:t>
      </w:r>
      <w:r w:rsidR="000A2B53">
        <w:rPr>
          <w:rFonts w:ascii="Arial" w:hAnsi="Arial" w:cs="Arial"/>
        </w:rPr>
        <w:t>’</w:t>
      </w:r>
      <w:r w:rsidR="00081169">
        <w:rPr>
          <w:rFonts w:ascii="Arial" w:hAnsi="Arial" w:cs="Arial"/>
        </w:rPr>
        <w:t xml:space="preserve">s </w:t>
      </w:r>
      <w:r w:rsidRPr="00715417">
        <w:rPr>
          <w:rFonts w:ascii="Arial" w:hAnsi="Arial" w:cs="Arial"/>
        </w:rPr>
        <w:t>rubble/brick</w:t>
      </w:r>
      <w:r w:rsidR="00081169">
        <w:rPr>
          <w:rFonts w:ascii="Arial" w:hAnsi="Arial" w:cs="Arial"/>
        </w:rPr>
        <w:t>s</w:t>
      </w:r>
      <w:r w:rsidRPr="00715417">
        <w:rPr>
          <w:rFonts w:ascii="Arial" w:hAnsi="Arial" w:cs="Arial"/>
        </w:rPr>
        <w:t>/tile fragments and the like from perimeter grass areas when condit</w:t>
      </w:r>
      <w:r w:rsidR="00081169">
        <w:rPr>
          <w:rFonts w:ascii="Arial" w:hAnsi="Arial" w:cs="Arial"/>
        </w:rPr>
        <w:t>i</w:t>
      </w:r>
      <w:r w:rsidRPr="00715417">
        <w:rPr>
          <w:rFonts w:ascii="Arial" w:hAnsi="Arial" w:cs="Arial"/>
        </w:rPr>
        <w:t>ons improv</w:t>
      </w:r>
      <w:r w:rsidR="00081169">
        <w:rPr>
          <w:rFonts w:ascii="Arial" w:hAnsi="Arial" w:cs="Arial"/>
        </w:rPr>
        <w:t>e</w:t>
      </w:r>
      <w:r w:rsidR="005B7FD8">
        <w:rPr>
          <w:rFonts w:ascii="Arial" w:hAnsi="Arial" w:cs="Arial"/>
        </w:rPr>
        <w:t>.</w:t>
      </w:r>
    </w:p>
    <w:p w14:paraId="13083058" w14:textId="527DA804" w:rsidR="00715417" w:rsidRPr="00715417" w:rsidRDefault="00715417" w:rsidP="00715417">
      <w:pPr>
        <w:pStyle w:val="ListParagraph"/>
        <w:numPr>
          <w:ilvl w:val="0"/>
          <w:numId w:val="12"/>
        </w:numPr>
        <w:rPr>
          <w:rFonts w:ascii="Arial" w:hAnsi="Arial" w:cs="Arial"/>
        </w:rPr>
      </w:pPr>
      <w:r w:rsidRPr="00715417">
        <w:rPr>
          <w:rFonts w:ascii="Arial" w:hAnsi="Arial" w:cs="Arial"/>
        </w:rPr>
        <w:t>Trim tree line behin</w:t>
      </w:r>
      <w:r w:rsidR="00081169">
        <w:rPr>
          <w:rFonts w:ascii="Arial" w:hAnsi="Arial" w:cs="Arial"/>
        </w:rPr>
        <w:t>d t</w:t>
      </w:r>
      <w:r w:rsidRPr="00715417">
        <w:rPr>
          <w:rFonts w:ascii="Arial" w:hAnsi="Arial" w:cs="Arial"/>
        </w:rPr>
        <w:t>he pavilion for ball retrieval</w:t>
      </w:r>
      <w:r w:rsidR="005B7FD8">
        <w:rPr>
          <w:rFonts w:ascii="Arial" w:hAnsi="Arial" w:cs="Arial"/>
        </w:rPr>
        <w:t>.</w:t>
      </w:r>
      <w:r w:rsidRPr="00715417">
        <w:rPr>
          <w:rFonts w:ascii="Arial" w:hAnsi="Arial" w:cs="Arial"/>
        </w:rPr>
        <w:t xml:space="preserve"> </w:t>
      </w:r>
    </w:p>
    <w:p w14:paraId="54F9CEAB" w14:textId="3E8A81CF" w:rsidR="00715417" w:rsidRPr="00715417" w:rsidRDefault="00715417" w:rsidP="00715417">
      <w:pPr>
        <w:pStyle w:val="ListParagraph"/>
        <w:numPr>
          <w:ilvl w:val="0"/>
          <w:numId w:val="12"/>
        </w:numPr>
        <w:rPr>
          <w:rFonts w:ascii="Arial" w:hAnsi="Arial" w:cs="Arial"/>
        </w:rPr>
      </w:pPr>
      <w:r w:rsidRPr="00715417">
        <w:rPr>
          <w:rFonts w:ascii="Arial" w:hAnsi="Arial" w:cs="Arial"/>
        </w:rPr>
        <w:t>Bollard to the Micheldever Road entrance to be installed once del</w:t>
      </w:r>
      <w:r w:rsidR="005B7FD8">
        <w:rPr>
          <w:rFonts w:ascii="Arial" w:hAnsi="Arial" w:cs="Arial"/>
        </w:rPr>
        <w:t xml:space="preserve">ivered. </w:t>
      </w:r>
    </w:p>
    <w:p w14:paraId="39BDA69D" w14:textId="4983A802" w:rsidR="00715417" w:rsidRPr="00715417" w:rsidRDefault="00715417" w:rsidP="00715417">
      <w:pPr>
        <w:pStyle w:val="ListParagraph"/>
        <w:numPr>
          <w:ilvl w:val="0"/>
          <w:numId w:val="12"/>
        </w:numPr>
        <w:rPr>
          <w:rFonts w:ascii="Arial" w:hAnsi="Arial" w:cs="Arial"/>
        </w:rPr>
      </w:pPr>
      <w:r w:rsidRPr="00715417">
        <w:rPr>
          <w:rFonts w:ascii="Arial" w:hAnsi="Arial" w:cs="Arial"/>
        </w:rPr>
        <w:t>Comp</w:t>
      </w:r>
      <w:r w:rsidR="005B7FD8">
        <w:rPr>
          <w:rFonts w:ascii="Arial" w:hAnsi="Arial" w:cs="Arial"/>
        </w:rPr>
        <w:t>lete</w:t>
      </w:r>
      <w:r w:rsidRPr="00715417">
        <w:rPr>
          <w:rFonts w:ascii="Arial" w:hAnsi="Arial" w:cs="Arial"/>
        </w:rPr>
        <w:t>/maintain/replant landscaping as s106 agreem</w:t>
      </w:r>
      <w:r w:rsidR="005B7FD8">
        <w:rPr>
          <w:rFonts w:ascii="Arial" w:hAnsi="Arial" w:cs="Arial"/>
        </w:rPr>
        <w:t xml:space="preserve">ent </w:t>
      </w:r>
      <w:r w:rsidRPr="00715417">
        <w:rPr>
          <w:rFonts w:ascii="Arial" w:hAnsi="Arial" w:cs="Arial"/>
        </w:rPr>
        <w:t>as required by</w:t>
      </w:r>
      <w:r w:rsidR="00697989">
        <w:rPr>
          <w:rFonts w:ascii="Arial" w:hAnsi="Arial" w:cs="Arial"/>
        </w:rPr>
        <w:t xml:space="preserve"> </w:t>
      </w:r>
      <w:r w:rsidRPr="00715417">
        <w:rPr>
          <w:rFonts w:ascii="Arial" w:hAnsi="Arial" w:cs="Arial"/>
        </w:rPr>
        <w:t>BDBC in compliance with the planning permission</w:t>
      </w:r>
      <w:r w:rsidR="00697989">
        <w:rPr>
          <w:rFonts w:ascii="Arial" w:hAnsi="Arial" w:cs="Arial"/>
        </w:rPr>
        <w:t>.</w:t>
      </w:r>
      <w:r w:rsidRPr="00715417">
        <w:rPr>
          <w:rFonts w:ascii="Arial" w:hAnsi="Arial" w:cs="Arial"/>
        </w:rPr>
        <w:t xml:space="preserve"> </w:t>
      </w:r>
    </w:p>
    <w:p w14:paraId="737D4D21" w14:textId="359D016D" w:rsidR="00D10EBF" w:rsidRDefault="00D10EBF" w:rsidP="00AF023E">
      <w:pPr>
        <w:pStyle w:val="ListParagraph"/>
        <w:spacing w:after="0" w:line="240" w:lineRule="auto"/>
        <w:rPr>
          <w:rFonts w:ascii="Arial" w:hAnsi="Arial" w:cs="Arial"/>
          <w:b/>
          <w:bCs/>
        </w:rPr>
      </w:pPr>
    </w:p>
    <w:p w14:paraId="634C7967" w14:textId="77777777" w:rsidR="00D10EBF" w:rsidRDefault="00D10EBF" w:rsidP="00AF023E">
      <w:pPr>
        <w:pStyle w:val="ListParagraph"/>
        <w:spacing w:after="0" w:line="240" w:lineRule="auto"/>
        <w:rPr>
          <w:rFonts w:ascii="Arial" w:hAnsi="Arial" w:cs="Arial"/>
          <w:b/>
          <w:bCs/>
        </w:rPr>
      </w:pPr>
    </w:p>
    <w:p w14:paraId="7539726A" w14:textId="1F2542B8" w:rsidR="00912EAB" w:rsidRPr="00D10EBF" w:rsidRDefault="00912EAB" w:rsidP="007D0D43">
      <w:pPr>
        <w:pStyle w:val="ListParagraph"/>
        <w:numPr>
          <w:ilvl w:val="0"/>
          <w:numId w:val="10"/>
        </w:numPr>
        <w:spacing w:after="0" w:line="240" w:lineRule="auto"/>
        <w:ind w:left="567" w:hanging="567"/>
        <w:rPr>
          <w:rFonts w:ascii="Arial" w:hAnsi="Arial" w:cs="Arial"/>
          <w:b/>
          <w:bCs/>
        </w:rPr>
      </w:pPr>
      <w:r w:rsidRPr="00D10EBF">
        <w:rPr>
          <w:rFonts w:ascii="Arial" w:hAnsi="Arial" w:cs="Arial"/>
          <w:b/>
          <w:bCs/>
        </w:rPr>
        <w:t xml:space="preserve">Works to be undertaken </w:t>
      </w:r>
    </w:p>
    <w:p w14:paraId="249DEBDE" w14:textId="1AFCA57D" w:rsidR="00DD16C8" w:rsidRPr="00DD16C8" w:rsidRDefault="00FC7765" w:rsidP="007D0D43">
      <w:pPr>
        <w:pStyle w:val="ListParagraph"/>
        <w:numPr>
          <w:ilvl w:val="1"/>
          <w:numId w:val="10"/>
        </w:numPr>
        <w:tabs>
          <w:tab w:val="left" w:pos="567"/>
        </w:tabs>
        <w:spacing w:after="0" w:line="240" w:lineRule="auto"/>
        <w:ind w:left="426" w:hanging="426"/>
        <w:rPr>
          <w:rFonts w:ascii="Arial" w:hAnsi="Arial" w:cs="Arial"/>
          <w:b/>
          <w:u w:val="single"/>
        </w:rPr>
      </w:pPr>
      <w:r w:rsidRPr="00C6050E">
        <w:rPr>
          <w:rFonts w:ascii="Arial" w:hAnsi="Arial" w:cs="Arial"/>
        </w:rPr>
        <w:t xml:space="preserve">The </w:t>
      </w:r>
      <w:r w:rsidR="00C6050E" w:rsidRPr="00C6050E">
        <w:rPr>
          <w:rFonts w:ascii="Arial" w:hAnsi="Arial" w:cs="Arial"/>
        </w:rPr>
        <w:t xml:space="preserve">required work is fully described in </w:t>
      </w:r>
      <w:r w:rsidR="00EE7FBD">
        <w:rPr>
          <w:rFonts w:ascii="Arial" w:hAnsi="Arial" w:cs="Arial"/>
        </w:rPr>
        <w:t xml:space="preserve">the site schedule </w:t>
      </w:r>
      <w:r w:rsidR="00C319ED">
        <w:rPr>
          <w:rFonts w:ascii="Arial" w:hAnsi="Arial" w:cs="Arial"/>
        </w:rPr>
        <w:t xml:space="preserve">of </w:t>
      </w:r>
      <w:r w:rsidR="00EE7FBD">
        <w:rPr>
          <w:rFonts w:ascii="Arial" w:hAnsi="Arial" w:cs="Arial"/>
        </w:rPr>
        <w:t>work</w:t>
      </w:r>
      <w:r w:rsidR="007600BB" w:rsidRPr="00C6050E">
        <w:rPr>
          <w:rFonts w:ascii="Arial" w:hAnsi="Arial" w:cs="Arial"/>
        </w:rPr>
        <w:t xml:space="preserve">. </w:t>
      </w:r>
      <w:r w:rsidR="00332EC0">
        <w:rPr>
          <w:rFonts w:ascii="Arial" w:hAnsi="Arial" w:cs="Arial"/>
        </w:rPr>
        <w:t>We appreciate that the</w:t>
      </w:r>
    </w:p>
    <w:p w14:paraId="791D2E82" w14:textId="3CEE1E74" w:rsidR="00332EC0" w:rsidRPr="00DD16C8" w:rsidRDefault="00332EC0" w:rsidP="00DD16C8">
      <w:pPr>
        <w:tabs>
          <w:tab w:val="left" w:pos="426"/>
        </w:tabs>
        <w:spacing w:after="0" w:line="240" w:lineRule="auto"/>
        <w:rPr>
          <w:rFonts w:ascii="Arial" w:hAnsi="Arial" w:cs="Arial"/>
          <w:b/>
          <w:u w:val="single"/>
        </w:rPr>
      </w:pPr>
      <w:r w:rsidRPr="00DD16C8">
        <w:rPr>
          <w:rFonts w:ascii="Arial" w:hAnsi="Arial" w:cs="Arial"/>
        </w:rPr>
        <w:t xml:space="preserve">number of visits in the tender </w:t>
      </w:r>
      <w:r w:rsidR="00DD16C8">
        <w:rPr>
          <w:rFonts w:ascii="Arial" w:hAnsi="Arial" w:cs="Arial"/>
        </w:rPr>
        <w:t xml:space="preserve">for the cutting of the sports pitches </w:t>
      </w:r>
      <w:r w:rsidRPr="00DD16C8">
        <w:rPr>
          <w:rFonts w:ascii="Arial" w:hAnsi="Arial" w:cs="Arial"/>
        </w:rPr>
        <w:t xml:space="preserve">may need to be increased.  </w:t>
      </w:r>
    </w:p>
    <w:p w14:paraId="5C71F899" w14:textId="77777777" w:rsidR="00C6050E" w:rsidRPr="00C6050E" w:rsidRDefault="00C6050E" w:rsidP="00C6050E">
      <w:pPr>
        <w:tabs>
          <w:tab w:val="left" w:pos="426"/>
        </w:tabs>
        <w:spacing w:after="0" w:line="240" w:lineRule="auto"/>
        <w:ind w:left="360"/>
        <w:rPr>
          <w:rFonts w:ascii="Arial" w:hAnsi="Arial" w:cs="Arial"/>
        </w:rPr>
      </w:pPr>
    </w:p>
    <w:p w14:paraId="4867FCAE" w14:textId="661245F3" w:rsidR="00C6050E" w:rsidRPr="007D0D43" w:rsidRDefault="009405A9" w:rsidP="007D0D43">
      <w:pPr>
        <w:pStyle w:val="ListParagraph"/>
        <w:numPr>
          <w:ilvl w:val="1"/>
          <w:numId w:val="10"/>
        </w:numPr>
        <w:tabs>
          <w:tab w:val="left" w:pos="567"/>
        </w:tabs>
        <w:spacing w:after="0" w:line="240" w:lineRule="auto"/>
        <w:ind w:hanging="1440"/>
        <w:rPr>
          <w:rFonts w:ascii="Arial" w:hAnsi="Arial" w:cs="Arial"/>
        </w:rPr>
      </w:pPr>
      <w:r w:rsidRPr="007D0D43">
        <w:rPr>
          <w:rFonts w:ascii="Arial" w:hAnsi="Arial" w:cs="Arial"/>
        </w:rPr>
        <w:t xml:space="preserve">The specification includes the expected visits to the </w:t>
      </w:r>
      <w:r w:rsidR="003626EF" w:rsidRPr="007D0D43">
        <w:rPr>
          <w:rFonts w:ascii="Arial" w:hAnsi="Arial" w:cs="Arial"/>
        </w:rPr>
        <w:t>site,</w:t>
      </w:r>
      <w:r w:rsidRPr="007D0D43">
        <w:rPr>
          <w:rFonts w:ascii="Arial" w:hAnsi="Arial" w:cs="Arial"/>
        </w:rPr>
        <w:t xml:space="preserve"> but this may increase or decrease</w:t>
      </w:r>
    </w:p>
    <w:p w14:paraId="6319AE06" w14:textId="2F50C37A" w:rsidR="00AA1692" w:rsidRPr="00C6050E" w:rsidRDefault="00E030C7" w:rsidP="00C6050E">
      <w:pPr>
        <w:tabs>
          <w:tab w:val="left" w:pos="426"/>
        </w:tabs>
        <w:spacing w:after="0" w:line="240" w:lineRule="auto"/>
        <w:rPr>
          <w:rFonts w:ascii="Arial" w:hAnsi="Arial" w:cs="Arial"/>
        </w:rPr>
      </w:pPr>
      <w:r w:rsidRPr="00C6050E">
        <w:rPr>
          <w:rFonts w:ascii="Arial" w:hAnsi="Arial" w:cs="Arial"/>
        </w:rPr>
        <w:t xml:space="preserve">throughout the annual cycle. </w:t>
      </w:r>
    </w:p>
    <w:p w14:paraId="5C75A9CE" w14:textId="77777777" w:rsidR="00AF023E" w:rsidRPr="00AF023E" w:rsidRDefault="00AF023E" w:rsidP="00AF023E">
      <w:pPr>
        <w:spacing w:after="0" w:line="240" w:lineRule="auto"/>
        <w:rPr>
          <w:rFonts w:ascii="Arial" w:hAnsi="Arial" w:cs="Arial"/>
        </w:rPr>
      </w:pPr>
    </w:p>
    <w:p w14:paraId="3B78339B" w14:textId="5598AF51" w:rsidR="002F161A" w:rsidRDefault="00D10EBF" w:rsidP="007D0D43">
      <w:pPr>
        <w:tabs>
          <w:tab w:val="left" w:pos="567"/>
        </w:tabs>
        <w:spacing w:after="0" w:line="240" w:lineRule="auto"/>
        <w:rPr>
          <w:rFonts w:ascii="Arial" w:hAnsi="Arial" w:cs="Arial"/>
        </w:rPr>
      </w:pPr>
      <w:r>
        <w:rPr>
          <w:rFonts w:ascii="Arial" w:hAnsi="Arial" w:cs="Arial"/>
        </w:rPr>
        <w:t>2.</w:t>
      </w:r>
      <w:r w:rsidR="00C6050E">
        <w:rPr>
          <w:rFonts w:ascii="Arial" w:hAnsi="Arial" w:cs="Arial"/>
        </w:rPr>
        <w:t>3</w:t>
      </w:r>
      <w:r>
        <w:rPr>
          <w:rFonts w:ascii="Arial" w:hAnsi="Arial" w:cs="Arial"/>
        </w:rPr>
        <w:t xml:space="preserve"> </w:t>
      </w:r>
      <w:r w:rsidR="007D0D43">
        <w:rPr>
          <w:rFonts w:ascii="Arial" w:hAnsi="Arial" w:cs="Arial"/>
        </w:rPr>
        <w:tab/>
      </w:r>
      <w:r w:rsidR="002F161A">
        <w:rPr>
          <w:rFonts w:ascii="Arial" w:hAnsi="Arial" w:cs="Arial"/>
        </w:rPr>
        <w:t xml:space="preserve">All works should be carried out </w:t>
      </w:r>
      <w:r w:rsidR="008A2BDE">
        <w:rPr>
          <w:rFonts w:ascii="Arial" w:hAnsi="Arial" w:cs="Arial"/>
        </w:rPr>
        <w:t xml:space="preserve">in accordance with the principles and practices of accepted and recognised horticultural standards. </w:t>
      </w:r>
    </w:p>
    <w:p w14:paraId="67AA7510" w14:textId="77777777" w:rsidR="00AF023E" w:rsidRDefault="00AF023E" w:rsidP="00AF023E">
      <w:pPr>
        <w:tabs>
          <w:tab w:val="left" w:pos="426"/>
        </w:tabs>
        <w:spacing w:after="0" w:line="240" w:lineRule="auto"/>
        <w:rPr>
          <w:rFonts w:ascii="Arial" w:hAnsi="Arial" w:cs="Arial"/>
        </w:rPr>
      </w:pPr>
    </w:p>
    <w:p w14:paraId="7DD34556" w14:textId="74D6B9B3" w:rsidR="008A2BDE" w:rsidRDefault="00D10EBF" w:rsidP="007D0D43">
      <w:pPr>
        <w:tabs>
          <w:tab w:val="left" w:pos="567"/>
        </w:tabs>
        <w:spacing w:after="0" w:line="240" w:lineRule="auto"/>
        <w:rPr>
          <w:rFonts w:ascii="Arial" w:hAnsi="Arial" w:cs="Arial"/>
        </w:rPr>
      </w:pPr>
      <w:r>
        <w:rPr>
          <w:rFonts w:ascii="Arial" w:hAnsi="Arial" w:cs="Arial"/>
        </w:rPr>
        <w:t>2.</w:t>
      </w:r>
      <w:r w:rsidR="00C6050E">
        <w:rPr>
          <w:rFonts w:ascii="Arial" w:hAnsi="Arial" w:cs="Arial"/>
        </w:rPr>
        <w:t>4</w:t>
      </w:r>
      <w:r>
        <w:rPr>
          <w:rFonts w:ascii="Arial" w:hAnsi="Arial" w:cs="Arial"/>
        </w:rPr>
        <w:t xml:space="preserve"> </w:t>
      </w:r>
      <w:r w:rsidR="007D0D43">
        <w:rPr>
          <w:rFonts w:ascii="Arial" w:hAnsi="Arial" w:cs="Arial"/>
        </w:rPr>
        <w:tab/>
      </w:r>
      <w:r w:rsidR="008A2BDE">
        <w:rPr>
          <w:rFonts w:ascii="Arial" w:hAnsi="Arial" w:cs="Arial"/>
        </w:rPr>
        <w:t xml:space="preserve">The </w:t>
      </w:r>
      <w:r w:rsidR="00C319ED">
        <w:rPr>
          <w:rFonts w:ascii="Arial" w:hAnsi="Arial" w:cs="Arial"/>
        </w:rPr>
        <w:t>C</w:t>
      </w:r>
      <w:r w:rsidR="008A2BDE">
        <w:rPr>
          <w:rFonts w:ascii="Arial" w:hAnsi="Arial" w:cs="Arial"/>
        </w:rPr>
        <w:t xml:space="preserve">ontractor shall ensure that the </w:t>
      </w:r>
      <w:r w:rsidR="00D1437F">
        <w:rPr>
          <w:rFonts w:ascii="Arial" w:hAnsi="Arial" w:cs="Arial"/>
        </w:rPr>
        <w:t>Council’s property is protected against accidental or negligent damage likely to</w:t>
      </w:r>
      <w:r w:rsidR="00025EFB">
        <w:rPr>
          <w:rFonts w:ascii="Arial" w:hAnsi="Arial" w:cs="Arial"/>
        </w:rPr>
        <w:t xml:space="preserve"> be </w:t>
      </w:r>
      <w:r w:rsidR="00CF288C">
        <w:rPr>
          <w:rFonts w:ascii="Arial" w:hAnsi="Arial" w:cs="Arial"/>
        </w:rPr>
        <w:t xml:space="preserve">caused </w:t>
      </w:r>
      <w:r w:rsidR="00025EFB">
        <w:rPr>
          <w:rFonts w:ascii="Arial" w:hAnsi="Arial" w:cs="Arial"/>
        </w:rPr>
        <w:t xml:space="preserve">through undertaking the works specified. </w:t>
      </w:r>
    </w:p>
    <w:p w14:paraId="410335FF" w14:textId="77777777" w:rsidR="00AF023E" w:rsidRDefault="00AF023E" w:rsidP="00AF023E">
      <w:pPr>
        <w:tabs>
          <w:tab w:val="left" w:pos="426"/>
        </w:tabs>
        <w:spacing w:after="0" w:line="240" w:lineRule="auto"/>
        <w:rPr>
          <w:rFonts w:ascii="Arial" w:hAnsi="Arial" w:cs="Arial"/>
        </w:rPr>
      </w:pPr>
    </w:p>
    <w:p w14:paraId="7FF135B7" w14:textId="4E570E01" w:rsidR="00276019" w:rsidRDefault="00D10EBF" w:rsidP="007D0D43">
      <w:pPr>
        <w:tabs>
          <w:tab w:val="left" w:pos="567"/>
        </w:tabs>
        <w:spacing w:after="0" w:line="240" w:lineRule="auto"/>
        <w:rPr>
          <w:rFonts w:ascii="Arial" w:hAnsi="Arial" w:cs="Arial"/>
        </w:rPr>
      </w:pPr>
      <w:r>
        <w:rPr>
          <w:rFonts w:ascii="Arial" w:hAnsi="Arial" w:cs="Arial"/>
        </w:rPr>
        <w:t>2.</w:t>
      </w:r>
      <w:r w:rsidR="00C6050E">
        <w:rPr>
          <w:rFonts w:ascii="Arial" w:hAnsi="Arial" w:cs="Arial"/>
        </w:rPr>
        <w:t>5</w:t>
      </w:r>
      <w:r>
        <w:rPr>
          <w:rFonts w:ascii="Arial" w:hAnsi="Arial" w:cs="Arial"/>
        </w:rPr>
        <w:t xml:space="preserve"> </w:t>
      </w:r>
      <w:r w:rsidR="007D0D43">
        <w:rPr>
          <w:rFonts w:ascii="Arial" w:hAnsi="Arial" w:cs="Arial"/>
        </w:rPr>
        <w:tab/>
      </w:r>
      <w:r w:rsidR="00025EFB">
        <w:rPr>
          <w:rFonts w:ascii="Arial" w:hAnsi="Arial" w:cs="Arial"/>
        </w:rPr>
        <w:t xml:space="preserve">Any damage caused by the </w:t>
      </w:r>
      <w:r w:rsidR="00C319ED">
        <w:rPr>
          <w:rFonts w:ascii="Arial" w:hAnsi="Arial" w:cs="Arial"/>
        </w:rPr>
        <w:t>C</w:t>
      </w:r>
      <w:r w:rsidR="00025EFB">
        <w:rPr>
          <w:rFonts w:ascii="Arial" w:hAnsi="Arial" w:cs="Arial"/>
        </w:rPr>
        <w:t xml:space="preserve">ontractor will be </w:t>
      </w:r>
      <w:r w:rsidR="006E27DC">
        <w:rPr>
          <w:rFonts w:ascii="Arial" w:hAnsi="Arial" w:cs="Arial"/>
        </w:rPr>
        <w:t>immediately made sa</w:t>
      </w:r>
      <w:r w:rsidR="009E222A">
        <w:rPr>
          <w:rFonts w:ascii="Arial" w:hAnsi="Arial" w:cs="Arial"/>
        </w:rPr>
        <w:t>f</w:t>
      </w:r>
      <w:r w:rsidR="006E27DC">
        <w:rPr>
          <w:rFonts w:ascii="Arial" w:hAnsi="Arial" w:cs="Arial"/>
        </w:rPr>
        <w:t xml:space="preserve">e and repaired to the satisfaction of the </w:t>
      </w:r>
      <w:r w:rsidR="009461C2">
        <w:rPr>
          <w:rFonts w:ascii="Arial" w:hAnsi="Arial" w:cs="Arial"/>
        </w:rPr>
        <w:t xml:space="preserve">Council </w:t>
      </w:r>
      <w:r w:rsidR="00E305BF">
        <w:rPr>
          <w:rFonts w:ascii="Arial" w:hAnsi="Arial" w:cs="Arial"/>
        </w:rPr>
        <w:t xml:space="preserve">at the </w:t>
      </w:r>
      <w:r w:rsidR="00C319ED">
        <w:rPr>
          <w:rFonts w:ascii="Arial" w:hAnsi="Arial" w:cs="Arial"/>
        </w:rPr>
        <w:t>C</w:t>
      </w:r>
      <w:r w:rsidR="003626EF">
        <w:rPr>
          <w:rFonts w:ascii="Arial" w:hAnsi="Arial" w:cs="Arial"/>
        </w:rPr>
        <w:t>ontractor’s</w:t>
      </w:r>
      <w:r w:rsidR="00E305BF">
        <w:rPr>
          <w:rFonts w:ascii="Arial" w:hAnsi="Arial" w:cs="Arial"/>
        </w:rPr>
        <w:t xml:space="preserve"> </w:t>
      </w:r>
      <w:r w:rsidR="00726D32">
        <w:rPr>
          <w:rFonts w:ascii="Arial" w:hAnsi="Arial" w:cs="Arial"/>
        </w:rPr>
        <w:t xml:space="preserve">expense. </w:t>
      </w:r>
      <w:r w:rsidR="009E222A">
        <w:rPr>
          <w:rFonts w:ascii="Arial" w:hAnsi="Arial" w:cs="Arial"/>
        </w:rPr>
        <w:t xml:space="preserve"> </w:t>
      </w:r>
    </w:p>
    <w:p w14:paraId="05022EE3" w14:textId="5058BC10" w:rsidR="00AF023E" w:rsidRDefault="00AF023E" w:rsidP="00AF023E">
      <w:pPr>
        <w:tabs>
          <w:tab w:val="left" w:pos="426"/>
        </w:tabs>
        <w:spacing w:after="0" w:line="240" w:lineRule="auto"/>
        <w:rPr>
          <w:rFonts w:ascii="Arial" w:hAnsi="Arial" w:cs="Arial"/>
        </w:rPr>
      </w:pPr>
    </w:p>
    <w:p w14:paraId="4CA61A56" w14:textId="77777777" w:rsidR="00B508A1" w:rsidRDefault="00B508A1" w:rsidP="00B508A1">
      <w:pPr>
        <w:spacing w:after="0" w:line="240" w:lineRule="auto"/>
        <w:rPr>
          <w:rFonts w:ascii="Arial" w:hAnsi="Arial" w:cs="Arial"/>
        </w:rPr>
      </w:pPr>
    </w:p>
    <w:p w14:paraId="0F4BD4CD" w14:textId="18B6C0F5" w:rsidR="007552BE" w:rsidRDefault="00C80AFA" w:rsidP="007D0D43">
      <w:pPr>
        <w:pStyle w:val="ListParagraph"/>
        <w:tabs>
          <w:tab w:val="left" w:pos="567"/>
        </w:tabs>
        <w:spacing w:after="100" w:afterAutospacing="1" w:line="240" w:lineRule="auto"/>
        <w:ind w:left="0"/>
        <w:rPr>
          <w:rFonts w:ascii="Arial" w:hAnsi="Arial" w:cs="Arial"/>
        </w:rPr>
      </w:pPr>
      <w:r>
        <w:rPr>
          <w:rFonts w:ascii="Arial" w:hAnsi="Arial" w:cs="Arial"/>
          <w:b/>
          <w:bCs/>
        </w:rPr>
        <w:t xml:space="preserve">3 </w:t>
      </w:r>
      <w:r>
        <w:rPr>
          <w:rFonts w:ascii="Arial" w:hAnsi="Arial" w:cs="Arial"/>
          <w:b/>
          <w:bCs/>
        </w:rPr>
        <w:tab/>
      </w:r>
      <w:r w:rsidR="007552BE" w:rsidRPr="00B1488B">
        <w:rPr>
          <w:rFonts w:ascii="Arial" w:hAnsi="Arial" w:cs="Arial"/>
          <w:b/>
          <w:bCs/>
        </w:rPr>
        <w:t>Access</w:t>
      </w:r>
      <w:r w:rsidR="007552BE" w:rsidRPr="007552BE">
        <w:rPr>
          <w:rFonts w:ascii="Arial" w:hAnsi="Arial" w:cs="Arial"/>
        </w:rPr>
        <w:t xml:space="preserve"> </w:t>
      </w:r>
      <w:r w:rsidR="003D35BE">
        <w:rPr>
          <w:rFonts w:ascii="Arial" w:hAnsi="Arial" w:cs="Arial"/>
        </w:rPr>
        <w:br/>
      </w:r>
      <w:r>
        <w:rPr>
          <w:rFonts w:ascii="Arial" w:hAnsi="Arial" w:cs="Arial"/>
        </w:rPr>
        <w:t>3</w:t>
      </w:r>
      <w:r w:rsidR="003D35BE">
        <w:rPr>
          <w:rFonts w:ascii="Arial" w:hAnsi="Arial" w:cs="Arial"/>
        </w:rPr>
        <w:t xml:space="preserve">.1 </w:t>
      </w:r>
      <w:r w:rsidR="007D0D43">
        <w:rPr>
          <w:rFonts w:ascii="Arial" w:hAnsi="Arial" w:cs="Arial"/>
        </w:rPr>
        <w:tab/>
      </w:r>
      <w:r w:rsidR="003D35BE">
        <w:rPr>
          <w:rFonts w:ascii="Arial" w:hAnsi="Arial" w:cs="Arial"/>
        </w:rPr>
        <w:t xml:space="preserve">The </w:t>
      </w:r>
      <w:r w:rsidR="00C319ED">
        <w:rPr>
          <w:rFonts w:ascii="Arial" w:hAnsi="Arial" w:cs="Arial"/>
        </w:rPr>
        <w:t>C</w:t>
      </w:r>
      <w:r w:rsidR="003D35BE">
        <w:rPr>
          <w:rFonts w:ascii="Arial" w:hAnsi="Arial" w:cs="Arial"/>
        </w:rPr>
        <w:t>ontractor will be provide</w:t>
      </w:r>
      <w:r w:rsidR="00B508A1">
        <w:rPr>
          <w:rFonts w:ascii="Arial" w:hAnsi="Arial" w:cs="Arial"/>
        </w:rPr>
        <w:t>d</w:t>
      </w:r>
      <w:r w:rsidR="003D35BE">
        <w:rPr>
          <w:rFonts w:ascii="Arial" w:hAnsi="Arial" w:cs="Arial"/>
        </w:rPr>
        <w:t xml:space="preserve"> with the necessary keys</w:t>
      </w:r>
      <w:r w:rsidR="00B1488B">
        <w:rPr>
          <w:rFonts w:ascii="Arial" w:hAnsi="Arial" w:cs="Arial"/>
        </w:rPr>
        <w:t xml:space="preserve"> to access the site. </w:t>
      </w:r>
    </w:p>
    <w:p w14:paraId="69B65B78" w14:textId="790FCA6E" w:rsidR="00B508A1" w:rsidRDefault="00C80AFA" w:rsidP="007D0D43">
      <w:pPr>
        <w:tabs>
          <w:tab w:val="left" w:pos="567"/>
        </w:tabs>
        <w:spacing w:after="100" w:afterAutospacing="1" w:line="240" w:lineRule="auto"/>
        <w:rPr>
          <w:rFonts w:ascii="Arial" w:hAnsi="Arial" w:cs="Arial"/>
        </w:rPr>
      </w:pPr>
      <w:r>
        <w:rPr>
          <w:rFonts w:ascii="Arial" w:hAnsi="Arial" w:cs="Arial"/>
        </w:rPr>
        <w:t>3</w:t>
      </w:r>
      <w:r w:rsidR="00B1488B">
        <w:rPr>
          <w:rFonts w:ascii="Arial" w:hAnsi="Arial" w:cs="Arial"/>
        </w:rPr>
        <w:t>.2</w:t>
      </w:r>
      <w:r w:rsidR="00B1488B">
        <w:rPr>
          <w:rFonts w:ascii="Arial" w:hAnsi="Arial" w:cs="Arial"/>
        </w:rPr>
        <w:tab/>
      </w:r>
      <w:r w:rsidR="00E4194D">
        <w:rPr>
          <w:rFonts w:ascii="Arial" w:hAnsi="Arial" w:cs="Arial"/>
        </w:rPr>
        <w:t xml:space="preserve">Public access shall not be impeded or denied by the </w:t>
      </w:r>
      <w:r w:rsidR="00C319ED">
        <w:rPr>
          <w:rFonts w:ascii="Arial" w:hAnsi="Arial" w:cs="Arial"/>
        </w:rPr>
        <w:t>C</w:t>
      </w:r>
      <w:r w:rsidR="00E4194D">
        <w:rPr>
          <w:rFonts w:ascii="Arial" w:hAnsi="Arial" w:cs="Arial"/>
        </w:rPr>
        <w:t>ontractor</w:t>
      </w:r>
      <w:r w:rsidR="00B508A1">
        <w:rPr>
          <w:rFonts w:ascii="Arial" w:hAnsi="Arial" w:cs="Arial"/>
        </w:rPr>
        <w:t xml:space="preserve"> unless previously approved by the Town Council, but the </w:t>
      </w:r>
      <w:r w:rsidR="00C319ED">
        <w:rPr>
          <w:rFonts w:ascii="Arial" w:hAnsi="Arial" w:cs="Arial"/>
        </w:rPr>
        <w:t>C</w:t>
      </w:r>
      <w:r w:rsidR="00B508A1">
        <w:rPr>
          <w:rFonts w:ascii="Arial" w:hAnsi="Arial" w:cs="Arial"/>
        </w:rPr>
        <w:t>ontractor may ask members of the public to move so that wo</w:t>
      </w:r>
      <w:r w:rsidR="007E528C" w:rsidRPr="009026ED">
        <w:rPr>
          <w:rFonts w:ascii="Arial" w:hAnsi="Arial" w:cs="Arial"/>
        </w:rPr>
        <w:t>r</w:t>
      </w:r>
      <w:r w:rsidR="00B508A1" w:rsidRPr="009026ED">
        <w:rPr>
          <w:rFonts w:ascii="Arial" w:hAnsi="Arial" w:cs="Arial"/>
        </w:rPr>
        <w:t>k</w:t>
      </w:r>
      <w:r w:rsidR="00B508A1">
        <w:rPr>
          <w:rFonts w:ascii="Arial" w:hAnsi="Arial" w:cs="Arial"/>
        </w:rPr>
        <w:t xml:space="preserve">s can be undertaken. </w:t>
      </w:r>
    </w:p>
    <w:p w14:paraId="70F6C18D" w14:textId="59747D06" w:rsidR="00B508A1" w:rsidRDefault="00C80AFA" w:rsidP="007D0D43">
      <w:pPr>
        <w:tabs>
          <w:tab w:val="left" w:pos="567"/>
        </w:tabs>
        <w:spacing w:after="0" w:line="240" w:lineRule="auto"/>
        <w:rPr>
          <w:rFonts w:ascii="Arial" w:hAnsi="Arial" w:cs="Arial"/>
        </w:rPr>
      </w:pPr>
      <w:r>
        <w:rPr>
          <w:rFonts w:ascii="Arial" w:hAnsi="Arial" w:cs="Arial"/>
        </w:rPr>
        <w:t>3</w:t>
      </w:r>
      <w:r w:rsidR="00B508A1">
        <w:rPr>
          <w:rFonts w:ascii="Arial" w:hAnsi="Arial" w:cs="Arial"/>
        </w:rPr>
        <w:t xml:space="preserve">.3 </w:t>
      </w:r>
      <w:r w:rsidR="007D0D43">
        <w:rPr>
          <w:rFonts w:ascii="Arial" w:hAnsi="Arial" w:cs="Arial"/>
        </w:rPr>
        <w:tab/>
      </w:r>
      <w:r w:rsidR="00C272EE">
        <w:rPr>
          <w:rFonts w:ascii="Arial" w:hAnsi="Arial" w:cs="Arial"/>
        </w:rPr>
        <w:t xml:space="preserve">At all times, the site will be kept clean and tidy. </w:t>
      </w:r>
    </w:p>
    <w:p w14:paraId="6C3ADEE7" w14:textId="0E452663" w:rsidR="00685A52" w:rsidRDefault="00685A52" w:rsidP="00685A52">
      <w:pPr>
        <w:tabs>
          <w:tab w:val="left" w:pos="426"/>
        </w:tabs>
        <w:spacing w:after="0" w:line="240" w:lineRule="auto"/>
        <w:rPr>
          <w:rFonts w:ascii="Arial" w:hAnsi="Arial" w:cs="Arial"/>
        </w:rPr>
      </w:pPr>
    </w:p>
    <w:p w14:paraId="077A9D25" w14:textId="77777777" w:rsidR="00C80AFA" w:rsidRDefault="00C80AFA" w:rsidP="00C80AFA">
      <w:pPr>
        <w:tabs>
          <w:tab w:val="left" w:pos="426"/>
        </w:tabs>
        <w:spacing w:after="0" w:line="240" w:lineRule="auto"/>
        <w:rPr>
          <w:rFonts w:ascii="Arial" w:hAnsi="Arial" w:cs="Arial"/>
          <w:b/>
          <w:bCs/>
        </w:rPr>
      </w:pPr>
    </w:p>
    <w:p w14:paraId="30607AF4" w14:textId="77777777" w:rsidR="00C80AFA" w:rsidRDefault="00C80AFA" w:rsidP="00C80AFA">
      <w:pPr>
        <w:tabs>
          <w:tab w:val="left" w:pos="426"/>
        </w:tabs>
        <w:spacing w:after="0" w:line="240" w:lineRule="auto"/>
        <w:rPr>
          <w:rFonts w:ascii="Arial" w:hAnsi="Arial" w:cs="Arial"/>
          <w:b/>
          <w:bCs/>
        </w:rPr>
      </w:pPr>
    </w:p>
    <w:p w14:paraId="2B627DAF" w14:textId="05EB5675" w:rsidR="00C80AFA" w:rsidRPr="00C7664E" w:rsidRDefault="00C80AFA" w:rsidP="007D0D43">
      <w:pPr>
        <w:tabs>
          <w:tab w:val="left" w:pos="567"/>
        </w:tabs>
        <w:spacing w:after="0" w:line="240" w:lineRule="auto"/>
        <w:rPr>
          <w:rFonts w:ascii="Arial" w:hAnsi="Arial" w:cs="Arial"/>
          <w:b/>
          <w:bCs/>
        </w:rPr>
      </w:pPr>
      <w:r>
        <w:rPr>
          <w:rFonts w:ascii="Arial" w:hAnsi="Arial" w:cs="Arial"/>
          <w:b/>
          <w:bCs/>
        </w:rPr>
        <w:lastRenderedPageBreak/>
        <w:t>4.</w:t>
      </w:r>
      <w:r w:rsidRPr="00C7664E">
        <w:rPr>
          <w:rFonts w:ascii="Arial" w:hAnsi="Arial" w:cs="Arial"/>
          <w:b/>
          <w:bCs/>
        </w:rPr>
        <w:t xml:space="preserve"> </w:t>
      </w:r>
      <w:r>
        <w:rPr>
          <w:rFonts w:ascii="Arial" w:hAnsi="Arial" w:cs="Arial"/>
          <w:b/>
          <w:bCs/>
        </w:rPr>
        <w:tab/>
      </w:r>
      <w:r w:rsidRPr="00C7664E">
        <w:rPr>
          <w:rFonts w:ascii="Arial" w:hAnsi="Arial" w:cs="Arial"/>
          <w:b/>
          <w:bCs/>
        </w:rPr>
        <w:t>Disposal of waste</w:t>
      </w:r>
    </w:p>
    <w:p w14:paraId="7C7C72BE" w14:textId="6779EB83" w:rsidR="00C80AFA" w:rsidRDefault="00C80AFA" w:rsidP="007D0D43">
      <w:pPr>
        <w:tabs>
          <w:tab w:val="left" w:pos="567"/>
        </w:tabs>
        <w:spacing w:after="0" w:line="240" w:lineRule="auto"/>
        <w:rPr>
          <w:rFonts w:ascii="Arial" w:hAnsi="Arial" w:cs="Arial"/>
        </w:rPr>
      </w:pPr>
      <w:r>
        <w:rPr>
          <w:rFonts w:ascii="Arial" w:hAnsi="Arial" w:cs="Arial"/>
        </w:rPr>
        <w:t xml:space="preserve">4.1 </w:t>
      </w:r>
      <w:r w:rsidR="007D0D43">
        <w:rPr>
          <w:rFonts w:ascii="Arial" w:hAnsi="Arial" w:cs="Arial"/>
        </w:rPr>
        <w:tab/>
      </w:r>
      <w:r>
        <w:rPr>
          <w:rFonts w:ascii="Arial" w:hAnsi="Arial" w:cs="Arial"/>
        </w:rPr>
        <w:t xml:space="preserve">The </w:t>
      </w:r>
      <w:r w:rsidR="003E3F65">
        <w:rPr>
          <w:rFonts w:ascii="Arial" w:hAnsi="Arial" w:cs="Arial"/>
        </w:rPr>
        <w:t>C</w:t>
      </w:r>
      <w:r>
        <w:rPr>
          <w:rFonts w:ascii="Arial" w:hAnsi="Arial" w:cs="Arial"/>
        </w:rPr>
        <w:t xml:space="preserve">ontractor shall ensure that all waste collected, produced or arising from the undertaking of the works is correctly and properly disposed of making use of licensed and approved tips or incinerators as appropriate.  </w:t>
      </w:r>
    </w:p>
    <w:p w14:paraId="0DDE617C" w14:textId="201CC824" w:rsidR="00685A52" w:rsidRDefault="00685A52" w:rsidP="00685A52">
      <w:pPr>
        <w:tabs>
          <w:tab w:val="left" w:pos="426"/>
        </w:tabs>
        <w:spacing w:after="0" w:line="240" w:lineRule="auto"/>
        <w:rPr>
          <w:rFonts w:ascii="Arial" w:hAnsi="Arial" w:cs="Arial"/>
        </w:rPr>
      </w:pPr>
    </w:p>
    <w:p w14:paraId="0B36DFC9" w14:textId="2793B298" w:rsidR="00C80AFA" w:rsidRDefault="00C80AFA" w:rsidP="00685A52">
      <w:pPr>
        <w:tabs>
          <w:tab w:val="left" w:pos="426"/>
        </w:tabs>
        <w:spacing w:after="0" w:line="240" w:lineRule="auto"/>
        <w:rPr>
          <w:rFonts w:ascii="Arial" w:hAnsi="Arial" w:cs="Arial"/>
        </w:rPr>
      </w:pPr>
    </w:p>
    <w:p w14:paraId="24DB73AE" w14:textId="77777777" w:rsidR="002931FC" w:rsidRDefault="00AC30FD" w:rsidP="002931FC">
      <w:pPr>
        <w:pStyle w:val="ListParagraph"/>
        <w:numPr>
          <w:ilvl w:val="4"/>
          <w:numId w:val="4"/>
        </w:numPr>
        <w:tabs>
          <w:tab w:val="left" w:pos="567"/>
        </w:tabs>
        <w:spacing w:after="0" w:line="240" w:lineRule="auto"/>
        <w:ind w:hanging="3600"/>
        <w:rPr>
          <w:rFonts w:ascii="Arial" w:hAnsi="Arial" w:cs="Arial"/>
          <w:b/>
          <w:bCs/>
        </w:rPr>
      </w:pPr>
      <w:r w:rsidRPr="002931FC">
        <w:rPr>
          <w:rFonts w:ascii="Arial" w:hAnsi="Arial" w:cs="Arial"/>
          <w:b/>
          <w:bCs/>
        </w:rPr>
        <w:t>Weather conditions</w:t>
      </w:r>
    </w:p>
    <w:p w14:paraId="23E7CF85" w14:textId="7420D535" w:rsidR="0015057C" w:rsidRPr="002931FC" w:rsidRDefault="004C16F0" w:rsidP="002931FC">
      <w:pPr>
        <w:pStyle w:val="ListParagraph"/>
        <w:numPr>
          <w:ilvl w:val="1"/>
          <w:numId w:val="14"/>
        </w:numPr>
        <w:tabs>
          <w:tab w:val="left" w:pos="567"/>
        </w:tabs>
        <w:spacing w:after="0" w:line="240" w:lineRule="auto"/>
        <w:ind w:left="567" w:hanging="567"/>
        <w:rPr>
          <w:rFonts w:ascii="Arial" w:hAnsi="Arial" w:cs="Arial"/>
          <w:b/>
          <w:bCs/>
        </w:rPr>
      </w:pPr>
      <w:r w:rsidRPr="002931FC">
        <w:rPr>
          <w:rFonts w:ascii="Arial" w:hAnsi="Arial" w:cs="Arial"/>
        </w:rPr>
        <w:t>Work shall not be carried out with any machinery when ground conditions</w:t>
      </w:r>
      <w:r w:rsidR="00110918" w:rsidRPr="002931FC">
        <w:rPr>
          <w:rFonts w:ascii="Arial" w:hAnsi="Arial" w:cs="Arial"/>
        </w:rPr>
        <w:t xml:space="preserve"> are such that </w:t>
      </w:r>
    </w:p>
    <w:p w14:paraId="36C221DB" w14:textId="68A88449" w:rsidR="00AC30FD" w:rsidRPr="0015057C" w:rsidRDefault="00110918" w:rsidP="0015057C">
      <w:pPr>
        <w:tabs>
          <w:tab w:val="left" w:pos="426"/>
        </w:tabs>
        <w:spacing w:after="0" w:line="240" w:lineRule="auto"/>
        <w:rPr>
          <w:rFonts w:ascii="Arial" w:hAnsi="Arial" w:cs="Arial"/>
        </w:rPr>
      </w:pPr>
      <w:r w:rsidRPr="007D0D43">
        <w:rPr>
          <w:rFonts w:ascii="Arial" w:hAnsi="Arial" w:cs="Arial"/>
        </w:rPr>
        <w:t>detrimental</w:t>
      </w:r>
      <w:r w:rsidRPr="0015057C">
        <w:rPr>
          <w:rFonts w:ascii="Arial" w:hAnsi="Arial" w:cs="Arial"/>
        </w:rPr>
        <w:t xml:space="preserve"> effects may occur such as</w:t>
      </w:r>
      <w:r w:rsidR="008D5EA9" w:rsidRPr="0015057C">
        <w:rPr>
          <w:rFonts w:ascii="Arial" w:hAnsi="Arial" w:cs="Arial"/>
        </w:rPr>
        <w:t xml:space="preserve"> deep rutting and puddling. </w:t>
      </w:r>
    </w:p>
    <w:p w14:paraId="247A5989" w14:textId="77777777" w:rsidR="0015057C" w:rsidRPr="008D5EA9" w:rsidRDefault="0015057C" w:rsidP="0015057C">
      <w:pPr>
        <w:pStyle w:val="ListParagraph"/>
        <w:tabs>
          <w:tab w:val="left" w:pos="426"/>
        </w:tabs>
        <w:spacing w:after="0" w:line="240" w:lineRule="auto"/>
        <w:ind w:left="-142"/>
        <w:rPr>
          <w:rFonts w:ascii="Arial" w:hAnsi="Arial" w:cs="Arial"/>
        </w:rPr>
      </w:pPr>
    </w:p>
    <w:p w14:paraId="6346A2A4" w14:textId="7CAB9E6C" w:rsidR="008D5EA9" w:rsidRDefault="008D5EA9" w:rsidP="007D0D43">
      <w:pPr>
        <w:tabs>
          <w:tab w:val="left" w:pos="567"/>
        </w:tabs>
        <w:spacing w:after="0" w:line="240" w:lineRule="auto"/>
        <w:rPr>
          <w:rFonts w:ascii="Arial" w:hAnsi="Arial" w:cs="Arial"/>
        </w:rPr>
      </w:pPr>
      <w:r>
        <w:rPr>
          <w:rFonts w:ascii="Arial" w:hAnsi="Arial" w:cs="Arial"/>
        </w:rPr>
        <w:t>5.2</w:t>
      </w:r>
      <w:r>
        <w:rPr>
          <w:rFonts w:ascii="Arial" w:hAnsi="Arial" w:cs="Arial"/>
        </w:rPr>
        <w:tab/>
        <w:t xml:space="preserve">The Contractor shall make allowance for climatic variations which may impact on the schedule. </w:t>
      </w:r>
    </w:p>
    <w:p w14:paraId="5EE998A8" w14:textId="77777777" w:rsidR="008D5EA9" w:rsidRPr="008D5EA9" w:rsidRDefault="008D5EA9" w:rsidP="008D5EA9">
      <w:pPr>
        <w:tabs>
          <w:tab w:val="left" w:pos="426"/>
        </w:tabs>
        <w:spacing w:after="0" w:line="240" w:lineRule="auto"/>
        <w:rPr>
          <w:rFonts w:ascii="Arial" w:hAnsi="Arial" w:cs="Arial"/>
        </w:rPr>
      </w:pPr>
    </w:p>
    <w:p w14:paraId="4E2BFA7B" w14:textId="77777777" w:rsidR="00AC30FD" w:rsidRPr="00AC30FD" w:rsidRDefault="00AC30FD" w:rsidP="00AC30FD">
      <w:pPr>
        <w:pStyle w:val="ListParagraph"/>
        <w:tabs>
          <w:tab w:val="left" w:pos="426"/>
        </w:tabs>
        <w:spacing w:after="0" w:line="240" w:lineRule="auto"/>
        <w:rPr>
          <w:rFonts w:ascii="Arial" w:hAnsi="Arial" w:cs="Arial"/>
        </w:rPr>
      </w:pPr>
    </w:p>
    <w:p w14:paraId="4537C3FC" w14:textId="19DFA9FE" w:rsidR="008402A8" w:rsidRPr="00685A52" w:rsidRDefault="0080695D" w:rsidP="007D0D43">
      <w:pPr>
        <w:tabs>
          <w:tab w:val="left" w:pos="567"/>
        </w:tabs>
        <w:spacing w:after="0" w:line="240" w:lineRule="auto"/>
        <w:rPr>
          <w:rFonts w:ascii="Arial" w:hAnsi="Arial" w:cs="Arial"/>
          <w:b/>
          <w:bCs/>
        </w:rPr>
      </w:pPr>
      <w:r>
        <w:rPr>
          <w:rFonts w:ascii="Arial" w:hAnsi="Arial" w:cs="Arial"/>
          <w:b/>
          <w:bCs/>
        </w:rPr>
        <w:t>6</w:t>
      </w:r>
      <w:r w:rsidR="00685A52">
        <w:rPr>
          <w:rFonts w:ascii="Arial" w:hAnsi="Arial" w:cs="Arial"/>
          <w:b/>
          <w:bCs/>
        </w:rPr>
        <w:t>.</w:t>
      </w:r>
      <w:r w:rsidR="008402A8" w:rsidRPr="00685A52">
        <w:rPr>
          <w:rFonts w:ascii="Arial" w:hAnsi="Arial" w:cs="Arial"/>
          <w:b/>
          <w:bCs/>
        </w:rPr>
        <w:t xml:space="preserve"> </w:t>
      </w:r>
      <w:r w:rsidR="00685A52">
        <w:rPr>
          <w:rFonts w:ascii="Arial" w:hAnsi="Arial" w:cs="Arial"/>
          <w:b/>
          <w:bCs/>
        </w:rPr>
        <w:tab/>
      </w:r>
      <w:r w:rsidR="008402A8" w:rsidRPr="00685A52">
        <w:rPr>
          <w:rFonts w:ascii="Arial" w:hAnsi="Arial" w:cs="Arial"/>
          <w:b/>
          <w:bCs/>
        </w:rPr>
        <w:t xml:space="preserve">General Conditions </w:t>
      </w:r>
    </w:p>
    <w:p w14:paraId="03F11290" w14:textId="1F3126F3" w:rsidR="00685A52" w:rsidRDefault="0080695D" w:rsidP="007D0D43">
      <w:pPr>
        <w:tabs>
          <w:tab w:val="left" w:pos="567"/>
        </w:tabs>
        <w:spacing w:after="100" w:afterAutospacing="1" w:line="240" w:lineRule="auto"/>
        <w:rPr>
          <w:rFonts w:ascii="Arial" w:hAnsi="Arial" w:cs="Arial"/>
        </w:rPr>
      </w:pPr>
      <w:r>
        <w:rPr>
          <w:rFonts w:ascii="Arial" w:hAnsi="Arial" w:cs="Arial"/>
        </w:rPr>
        <w:t>6</w:t>
      </w:r>
      <w:r w:rsidR="00685A52">
        <w:rPr>
          <w:rFonts w:ascii="Arial" w:hAnsi="Arial" w:cs="Arial"/>
        </w:rPr>
        <w:t>.</w:t>
      </w:r>
      <w:r w:rsidR="001E1452">
        <w:rPr>
          <w:rFonts w:ascii="Arial" w:hAnsi="Arial" w:cs="Arial"/>
        </w:rPr>
        <w:t>1</w:t>
      </w:r>
      <w:r w:rsidR="00685A52">
        <w:rPr>
          <w:rFonts w:ascii="Arial" w:hAnsi="Arial" w:cs="Arial"/>
        </w:rPr>
        <w:tab/>
      </w:r>
      <w:r w:rsidR="00DB434C">
        <w:rPr>
          <w:rFonts w:ascii="Arial" w:hAnsi="Arial" w:cs="Arial"/>
        </w:rPr>
        <w:t>Grass will be cut up to the paths, fen</w:t>
      </w:r>
      <w:r w:rsidR="007B17BC">
        <w:rPr>
          <w:rFonts w:ascii="Arial" w:hAnsi="Arial" w:cs="Arial"/>
        </w:rPr>
        <w:t>cing or other boundary and all obstacles wi</w:t>
      </w:r>
      <w:r w:rsidR="001E1452">
        <w:rPr>
          <w:rFonts w:ascii="Arial" w:hAnsi="Arial" w:cs="Arial"/>
        </w:rPr>
        <w:t>l</w:t>
      </w:r>
      <w:r w:rsidR="007B17BC">
        <w:rPr>
          <w:rFonts w:ascii="Arial" w:hAnsi="Arial" w:cs="Arial"/>
        </w:rPr>
        <w:t xml:space="preserve">l be </w:t>
      </w:r>
      <w:r w:rsidR="001E1452">
        <w:rPr>
          <w:rFonts w:ascii="Arial" w:hAnsi="Arial" w:cs="Arial"/>
        </w:rPr>
        <w:t xml:space="preserve">strimmed </w:t>
      </w:r>
      <w:r w:rsidR="007B17BC">
        <w:rPr>
          <w:rFonts w:ascii="Arial" w:hAnsi="Arial" w:cs="Arial"/>
        </w:rPr>
        <w:t xml:space="preserve">around and beneath. </w:t>
      </w:r>
    </w:p>
    <w:p w14:paraId="2A2C9AC2" w14:textId="3517D497" w:rsidR="007B17BC" w:rsidRDefault="0080695D" w:rsidP="007D0D43">
      <w:pPr>
        <w:tabs>
          <w:tab w:val="left" w:pos="567"/>
        </w:tabs>
        <w:spacing w:after="100" w:afterAutospacing="1" w:line="240" w:lineRule="auto"/>
        <w:rPr>
          <w:rFonts w:ascii="Arial" w:hAnsi="Arial" w:cs="Arial"/>
        </w:rPr>
      </w:pPr>
      <w:r>
        <w:rPr>
          <w:rFonts w:ascii="Arial" w:hAnsi="Arial" w:cs="Arial"/>
        </w:rPr>
        <w:t>6</w:t>
      </w:r>
      <w:r w:rsidR="007B17BC">
        <w:rPr>
          <w:rFonts w:ascii="Arial" w:hAnsi="Arial" w:cs="Arial"/>
        </w:rPr>
        <w:t>.</w:t>
      </w:r>
      <w:r w:rsidR="001E1452">
        <w:rPr>
          <w:rFonts w:ascii="Arial" w:hAnsi="Arial" w:cs="Arial"/>
        </w:rPr>
        <w:t>2</w:t>
      </w:r>
      <w:r w:rsidR="007B17BC">
        <w:rPr>
          <w:rFonts w:ascii="Arial" w:hAnsi="Arial" w:cs="Arial"/>
        </w:rPr>
        <w:t xml:space="preserve"> </w:t>
      </w:r>
      <w:r w:rsidR="007D0D43">
        <w:rPr>
          <w:rFonts w:ascii="Arial" w:hAnsi="Arial" w:cs="Arial"/>
        </w:rPr>
        <w:tab/>
      </w:r>
      <w:r w:rsidR="00563537">
        <w:rPr>
          <w:rFonts w:ascii="Arial" w:hAnsi="Arial" w:cs="Arial"/>
        </w:rPr>
        <w:t>Extreme care shall be taken when cutting around the base of trees to prevent damage.</w:t>
      </w:r>
      <w:r w:rsidR="00F25489">
        <w:rPr>
          <w:rFonts w:ascii="Arial" w:hAnsi="Arial" w:cs="Arial"/>
        </w:rPr>
        <w:t xml:space="preserve"> </w:t>
      </w:r>
    </w:p>
    <w:p w14:paraId="28F7DA97" w14:textId="158ABE19" w:rsidR="00F25489" w:rsidRDefault="0080695D" w:rsidP="007D0D43">
      <w:pPr>
        <w:tabs>
          <w:tab w:val="left" w:pos="567"/>
        </w:tabs>
        <w:spacing w:after="100" w:afterAutospacing="1" w:line="240" w:lineRule="auto"/>
        <w:rPr>
          <w:rFonts w:ascii="Arial" w:hAnsi="Arial" w:cs="Arial"/>
        </w:rPr>
      </w:pPr>
      <w:r>
        <w:rPr>
          <w:rFonts w:ascii="Arial" w:hAnsi="Arial" w:cs="Arial"/>
        </w:rPr>
        <w:t>6</w:t>
      </w:r>
      <w:r w:rsidR="00F25489">
        <w:rPr>
          <w:rFonts w:ascii="Arial" w:hAnsi="Arial" w:cs="Arial"/>
        </w:rPr>
        <w:t>.</w:t>
      </w:r>
      <w:r w:rsidR="00193694">
        <w:rPr>
          <w:rFonts w:ascii="Arial" w:hAnsi="Arial" w:cs="Arial"/>
        </w:rPr>
        <w:t>3</w:t>
      </w:r>
      <w:r w:rsidR="00F25489">
        <w:rPr>
          <w:rFonts w:ascii="Arial" w:hAnsi="Arial" w:cs="Arial"/>
        </w:rPr>
        <w:t xml:space="preserve"> </w:t>
      </w:r>
      <w:r w:rsidR="007D0D43">
        <w:rPr>
          <w:rFonts w:ascii="Arial" w:hAnsi="Arial" w:cs="Arial"/>
        </w:rPr>
        <w:tab/>
      </w:r>
      <w:r w:rsidR="00F25489">
        <w:rPr>
          <w:rFonts w:ascii="Arial" w:hAnsi="Arial" w:cs="Arial"/>
        </w:rPr>
        <w:t xml:space="preserve">Prior to cutting, </w:t>
      </w:r>
      <w:r w:rsidR="005D5A29">
        <w:rPr>
          <w:rFonts w:ascii="Arial" w:hAnsi="Arial" w:cs="Arial"/>
        </w:rPr>
        <w:t xml:space="preserve">the area should be inspected for </w:t>
      </w:r>
      <w:r w:rsidR="00D64C00">
        <w:rPr>
          <w:rFonts w:ascii="Arial" w:hAnsi="Arial" w:cs="Arial"/>
        </w:rPr>
        <w:t xml:space="preserve">obstructions such as </w:t>
      </w:r>
      <w:r w:rsidR="005D5A29">
        <w:rPr>
          <w:rFonts w:ascii="Arial" w:hAnsi="Arial" w:cs="Arial"/>
        </w:rPr>
        <w:t>l</w:t>
      </w:r>
      <w:r w:rsidR="00F25489">
        <w:rPr>
          <w:rFonts w:ascii="Arial" w:hAnsi="Arial" w:cs="Arial"/>
        </w:rPr>
        <w:t xml:space="preserve">itter and dog fouling </w:t>
      </w:r>
      <w:r w:rsidR="00D64C00">
        <w:rPr>
          <w:rFonts w:ascii="Arial" w:hAnsi="Arial" w:cs="Arial"/>
        </w:rPr>
        <w:t xml:space="preserve">which shall be </w:t>
      </w:r>
      <w:r w:rsidR="005D5A29">
        <w:rPr>
          <w:rFonts w:ascii="Arial" w:hAnsi="Arial" w:cs="Arial"/>
        </w:rPr>
        <w:t xml:space="preserve">removed and placed in the waste bins. </w:t>
      </w:r>
      <w:r w:rsidR="00C06EB6">
        <w:rPr>
          <w:rFonts w:ascii="Arial" w:hAnsi="Arial" w:cs="Arial"/>
        </w:rPr>
        <w:t xml:space="preserve">If hypodermic needles are </w:t>
      </w:r>
      <w:r w:rsidR="00750077">
        <w:rPr>
          <w:rFonts w:ascii="Arial" w:hAnsi="Arial" w:cs="Arial"/>
        </w:rPr>
        <w:t>encountered</w:t>
      </w:r>
      <w:r w:rsidR="00C06EB6">
        <w:rPr>
          <w:rFonts w:ascii="Arial" w:hAnsi="Arial" w:cs="Arial"/>
        </w:rPr>
        <w:t xml:space="preserve">, all necessary precautions should be taken </w:t>
      </w:r>
      <w:r w:rsidR="002A10A4">
        <w:rPr>
          <w:rFonts w:ascii="Arial" w:hAnsi="Arial" w:cs="Arial"/>
        </w:rPr>
        <w:t xml:space="preserve">when </w:t>
      </w:r>
      <w:r w:rsidR="00C06EB6">
        <w:rPr>
          <w:rFonts w:ascii="Arial" w:hAnsi="Arial" w:cs="Arial"/>
        </w:rPr>
        <w:t xml:space="preserve">removing them. </w:t>
      </w:r>
    </w:p>
    <w:p w14:paraId="6AFCD12F" w14:textId="5659D497" w:rsidR="00D64BBD" w:rsidRDefault="0080695D" w:rsidP="007D0D43">
      <w:pPr>
        <w:tabs>
          <w:tab w:val="left" w:pos="567"/>
        </w:tabs>
        <w:spacing w:after="100" w:afterAutospacing="1" w:line="240" w:lineRule="auto"/>
        <w:rPr>
          <w:rFonts w:ascii="Arial" w:hAnsi="Arial" w:cs="Arial"/>
        </w:rPr>
      </w:pPr>
      <w:r>
        <w:rPr>
          <w:rFonts w:ascii="Arial" w:hAnsi="Arial" w:cs="Arial"/>
        </w:rPr>
        <w:t>6</w:t>
      </w:r>
      <w:r w:rsidR="00D64BBD">
        <w:rPr>
          <w:rFonts w:ascii="Arial" w:hAnsi="Arial" w:cs="Arial"/>
        </w:rPr>
        <w:t>.</w:t>
      </w:r>
      <w:r w:rsidR="00193694">
        <w:rPr>
          <w:rFonts w:ascii="Arial" w:hAnsi="Arial" w:cs="Arial"/>
        </w:rPr>
        <w:t>4</w:t>
      </w:r>
      <w:r w:rsidR="00D64BBD">
        <w:rPr>
          <w:rFonts w:ascii="Arial" w:hAnsi="Arial" w:cs="Arial"/>
        </w:rPr>
        <w:t xml:space="preserve"> </w:t>
      </w:r>
      <w:r w:rsidR="007D0D43">
        <w:rPr>
          <w:rFonts w:ascii="Arial" w:hAnsi="Arial" w:cs="Arial"/>
        </w:rPr>
        <w:tab/>
      </w:r>
      <w:r w:rsidR="00D64BBD">
        <w:rPr>
          <w:rFonts w:ascii="Arial" w:hAnsi="Arial" w:cs="Arial"/>
        </w:rPr>
        <w:t>All grass areas shall be cut cleanly and evenly to the same height</w:t>
      </w:r>
      <w:r w:rsidR="008022C4">
        <w:rPr>
          <w:rFonts w:ascii="Arial" w:hAnsi="Arial" w:cs="Arial"/>
        </w:rPr>
        <w:t xml:space="preserve"> without damaging the existing surface. The finish shall be free of ribbing, skids, ruts</w:t>
      </w:r>
      <w:r w:rsidR="00740DE6">
        <w:rPr>
          <w:rFonts w:ascii="Arial" w:hAnsi="Arial" w:cs="Arial"/>
        </w:rPr>
        <w:t xml:space="preserve">, divots and excessive tyre marks. </w:t>
      </w:r>
    </w:p>
    <w:p w14:paraId="2E74B14B" w14:textId="181A1058" w:rsidR="00740DE6" w:rsidRDefault="0080695D" w:rsidP="007E528C">
      <w:pPr>
        <w:tabs>
          <w:tab w:val="left" w:pos="567"/>
        </w:tabs>
        <w:spacing w:after="100" w:afterAutospacing="1" w:line="240" w:lineRule="auto"/>
        <w:rPr>
          <w:rFonts w:ascii="Arial" w:hAnsi="Arial" w:cs="Arial"/>
        </w:rPr>
      </w:pPr>
      <w:r>
        <w:rPr>
          <w:rFonts w:ascii="Arial" w:hAnsi="Arial" w:cs="Arial"/>
        </w:rPr>
        <w:t>6</w:t>
      </w:r>
      <w:r w:rsidR="00740DE6">
        <w:rPr>
          <w:rFonts w:ascii="Arial" w:hAnsi="Arial" w:cs="Arial"/>
        </w:rPr>
        <w:t>.</w:t>
      </w:r>
      <w:r w:rsidR="00193694">
        <w:rPr>
          <w:rFonts w:ascii="Arial" w:hAnsi="Arial" w:cs="Arial"/>
        </w:rPr>
        <w:t>5</w:t>
      </w:r>
      <w:r w:rsidR="00740DE6">
        <w:rPr>
          <w:rFonts w:ascii="Arial" w:hAnsi="Arial" w:cs="Arial"/>
        </w:rPr>
        <w:t xml:space="preserve"> </w:t>
      </w:r>
      <w:r w:rsidR="007D0D43">
        <w:rPr>
          <w:rFonts w:ascii="Arial" w:hAnsi="Arial" w:cs="Arial"/>
        </w:rPr>
        <w:tab/>
      </w:r>
      <w:r w:rsidR="007B1A8B">
        <w:rPr>
          <w:rFonts w:ascii="Arial" w:hAnsi="Arial" w:cs="Arial"/>
        </w:rPr>
        <w:t xml:space="preserve">The </w:t>
      </w:r>
      <w:r w:rsidR="002A10A4">
        <w:rPr>
          <w:rFonts w:ascii="Arial" w:hAnsi="Arial" w:cs="Arial"/>
        </w:rPr>
        <w:t>C</w:t>
      </w:r>
      <w:r w:rsidR="007B1A8B">
        <w:rPr>
          <w:rFonts w:ascii="Arial" w:hAnsi="Arial" w:cs="Arial"/>
        </w:rPr>
        <w:t xml:space="preserve">ontractor shall ensure that </w:t>
      </w:r>
      <w:r w:rsidR="002A10A4">
        <w:rPr>
          <w:rFonts w:ascii="Arial" w:hAnsi="Arial" w:cs="Arial"/>
        </w:rPr>
        <w:t xml:space="preserve">their </w:t>
      </w:r>
      <w:r w:rsidR="007B1A8B">
        <w:rPr>
          <w:rFonts w:ascii="Arial" w:hAnsi="Arial" w:cs="Arial"/>
        </w:rPr>
        <w:t xml:space="preserve">machinery is maintained according to the </w:t>
      </w:r>
      <w:r w:rsidR="00750077" w:rsidRPr="0073601A">
        <w:rPr>
          <w:rFonts w:ascii="Arial" w:hAnsi="Arial" w:cs="Arial"/>
        </w:rPr>
        <w:t>manufacture</w:t>
      </w:r>
      <w:r w:rsidR="007E528C" w:rsidRPr="0073601A">
        <w:rPr>
          <w:rFonts w:ascii="Arial" w:hAnsi="Arial" w:cs="Arial"/>
        </w:rPr>
        <w:t>r’</w:t>
      </w:r>
      <w:r w:rsidR="00750077" w:rsidRPr="0073601A">
        <w:rPr>
          <w:rFonts w:ascii="Arial" w:hAnsi="Arial" w:cs="Arial"/>
        </w:rPr>
        <w:t>s</w:t>
      </w:r>
      <w:r w:rsidR="00424B85">
        <w:rPr>
          <w:rFonts w:ascii="Arial" w:hAnsi="Arial" w:cs="Arial"/>
        </w:rPr>
        <w:t xml:space="preserve"> </w:t>
      </w:r>
      <w:r w:rsidR="007B1A8B">
        <w:rPr>
          <w:rFonts w:ascii="Arial" w:hAnsi="Arial" w:cs="Arial"/>
        </w:rPr>
        <w:t xml:space="preserve">guidelines and </w:t>
      </w:r>
      <w:r w:rsidR="00424B85">
        <w:rPr>
          <w:rFonts w:ascii="Arial" w:hAnsi="Arial" w:cs="Arial"/>
        </w:rPr>
        <w:t>a</w:t>
      </w:r>
      <w:r w:rsidR="007B1A8B">
        <w:rPr>
          <w:rFonts w:ascii="Arial" w:hAnsi="Arial" w:cs="Arial"/>
        </w:rPr>
        <w:t xml:space="preserve">ll operators are trained accordingly. </w:t>
      </w:r>
    </w:p>
    <w:p w14:paraId="7F85277D" w14:textId="061998ED" w:rsidR="007B1A8B" w:rsidRDefault="0080695D" w:rsidP="007D0D43">
      <w:pPr>
        <w:tabs>
          <w:tab w:val="left" w:pos="567"/>
        </w:tabs>
        <w:spacing w:after="0" w:line="240" w:lineRule="auto"/>
        <w:rPr>
          <w:rFonts w:ascii="Arial" w:hAnsi="Arial" w:cs="Arial"/>
        </w:rPr>
      </w:pPr>
      <w:r>
        <w:rPr>
          <w:rFonts w:ascii="Arial" w:hAnsi="Arial" w:cs="Arial"/>
        </w:rPr>
        <w:t>6</w:t>
      </w:r>
      <w:r w:rsidR="008C7FDD">
        <w:rPr>
          <w:rFonts w:ascii="Arial" w:hAnsi="Arial" w:cs="Arial"/>
        </w:rPr>
        <w:t>.</w:t>
      </w:r>
      <w:r w:rsidR="00193694">
        <w:rPr>
          <w:rFonts w:ascii="Arial" w:hAnsi="Arial" w:cs="Arial"/>
        </w:rPr>
        <w:t>6</w:t>
      </w:r>
      <w:r w:rsidR="008C7FDD">
        <w:rPr>
          <w:rFonts w:ascii="Arial" w:hAnsi="Arial" w:cs="Arial"/>
        </w:rPr>
        <w:t xml:space="preserve"> </w:t>
      </w:r>
      <w:r w:rsidR="007D0D43">
        <w:rPr>
          <w:rFonts w:ascii="Arial" w:hAnsi="Arial" w:cs="Arial"/>
        </w:rPr>
        <w:tab/>
      </w:r>
      <w:r w:rsidR="008C7FDD">
        <w:rPr>
          <w:rFonts w:ascii="Arial" w:hAnsi="Arial" w:cs="Arial"/>
        </w:rPr>
        <w:t xml:space="preserve">The </w:t>
      </w:r>
      <w:r w:rsidR="002A10A4">
        <w:rPr>
          <w:rFonts w:ascii="Arial" w:hAnsi="Arial" w:cs="Arial"/>
        </w:rPr>
        <w:t>C</w:t>
      </w:r>
      <w:r w:rsidR="008C7FDD">
        <w:rPr>
          <w:rFonts w:ascii="Arial" w:hAnsi="Arial" w:cs="Arial"/>
        </w:rPr>
        <w:t xml:space="preserve">ontractor will send a copy of their </w:t>
      </w:r>
      <w:r w:rsidR="001F3A20">
        <w:rPr>
          <w:rFonts w:ascii="Arial" w:hAnsi="Arial" w:cs="Arial"/>
        </w:rPr>
        <w:t>public</w:t>
      </w:r>
      <w:r w:rsidR="008C7FDD">
        <w:rPr>
          <w:rFonts w:ascii="Arial" w:hAnsi="Arial" w:cs="Arial"/>
        </w:rPr>
        <w:t xml:space="preserve"> liabi</w:t>
      </w:r>
      <w:r w:rsidR="0033287A">
        <w:rPr>
          <w:rFonts w:ascii="Arial" w:hAnsi="Arial" w:cs="Arial"/>
        </w:rPr>
        <w:t xml:space="preserve">lity </w:t>
      </w:r>
      <w:r w:rsidR="008C7FDD">
        <w:rPr>
          <w:rFonts w:ascii="Arial" w:hAnsi="Arial" w:cs="Arial"/>
        </w:rPr>
        <w:t xml:space="preserve">insurance to the Town Clerk annually. </w:t>
      </w:r>
    </w:p>
    <w:p w14:paraId="170C6391" w14:textId="6635A115" w:rsidR="00274E80" w:rsidRDefault="00274E80" w:rsidP="00274E80">
      <w:pPr>
        <w:tabs>
          <w:tab w:val="left" w:pos="426"/>
        </w:tabs>
        <w:spacing w:after="0" w:line="240" w:lineRule="auto"/>
        <w:rPr>
          <w:rFonts w:ascii="Arial" w:hAnsi="Arial" w:cs="Arial"/>
        </w:rPr>
      </w:pPr>
    </w:p>
    <w:p w14:paraId="3271A215" w14:textId="77777777" w:rsidR="0033287A" w:rsidRDefault="0033287A" w:rsidP="00274E80">
      <w:pPr>
        <w:tabs>
          <w:tab w:val="left" w:pos="426"/>
        </w:tabs>
        <w:spacing w:after="0" w:line="240" w:lineRule="auto"/>
        <w:rPr>
          <w:rFonts w:ascii="Arial" w:hAnsi="Arial" w:cs="Arial"/>
        </w:rPr>
      </w:pPr>
    </w:p>
    <w:p w14:paraId="1859F83E" w14:textId="301D2169" w:rsidR="00274E80" w:rsidRPr="00274E80" w:rsidRDefault="0080695D" w:rsidP="007D0D43">
      <w:pPr>
        <w:tabs>
          <w:tab w:val="left" w:pos="567"/>
        </w:tabs>
        <w:spacing w:after="0" w:line="240" w:lineRule="auto"/>
        <w:rPr>
          <w:rFonts w:ascii="Arial" w:hAnsi="Arial" w:cs="Arial"/>
          <w:b/>
          <w:bCs/>
        </w:rPr>
      </w:pPr>
      <w:r>
        <w:rPr>
          <w:rFonts w:ascii="Arial" w:hAnsi="Arial" w:cs="Arial"/>
          <w:b/>
          <w:bCs/>
        </w:rPr>
        <w:t>7</w:t>
      </w:r>
      <w:r w:rsidR="00274E80" w:rsidRPr="00274E80">
        <w:rPr>
          <w:rFonts w:ascii="Arial" w:hAnsi="Arial" w:cs="Arial"/>
          <w:b/>
          <w:bCs/>
        </w:rPr>
        <w:t xml:space="preserve">. </w:t>
      </w:r>
      <w:r w:rsidR="00750077">
        <w:rPr>
          <w:rFonts w:ascii="Arial" w:hAnsi="Arial" w:cs="Arial"/>
          <w:b/>
          <w:bCs/>
        </w:rPr>
        <w:tab/>
      </w:r>
      <w:r w:rsidR="008124D5" w:rsidRPr="00274E80">
        <w:rPr>
          <w:rFonts w:ascii="Arial" w:hAnsi="Arial" w:cs="Arial"/>
          <w:b/>
          <w:bCs/>
        </w:rPr>
        <w:t xml:space="preserve">Strimming </w:t>
      </w:r>
    </w:p>
    <w:p w14:paraId="6ACE4E66" w14:textId="6F67AE06" w:rsidR="00750077" w:rsidRDefault="00250D32" w:rsidP="007D0D43">
      <w:pPr>
        <w:tabs>
          <w:tab w:val="left" w:pos="567"/>
        </w:tabs>
        <w:spacing w:after="0" w:line="240" w:lineRule="auto"/>
        <w:rPr>
          <w:rFonts w:ascii="Arial" w:hAnsi="Arial" w:cs="Arial"/>
        </w:rPr>
      </w:pPr>
      <w:r>
        <w:rPr>
          <w:rFonts w:ascii="Arial" w:hAnsi="Arial" w:cs="Arial"/>
        </w:rPr>
        <w:t>7</w:t>
      </w:r>
      <w:r w:rsidR="008124D5" w:rsidRPr="00274E80">
        <w:rPr>
          <w:rFonts w:ascii="Arial" w:hAnsi="Arial" w:cs="Arial"/>
        </w:rPr>
        <w:t xml:space="preserve">.1 </w:t>
      </w:r>
      <w:r w:rsidR="007D0D43">
        <w:rPr>
          <w:rFonts w:ascii="Arial" w:hAnsi="Arial" w:cs="Arial"/>
        </w:rPr>
        <w:tab/>
      </w:r>
      <w:r w:rsidR="008124D5" w:rsidRPr="00274E80">
        <w:rPr>
          <w:rFonts w:ascii="Arial" w:hAnsi="Arial" w:cs="Arial"/>
        </w:rPr>
        <w:t xml:space="preserve">The Contractor </w:t>
      </w:r>
      <w:r w:rsidR="00750077">
        <w:rPr>
          <w:rFonts w:ascii="Arial" w:hAnsi="Arial" w:cs="Arial"/>
        </w:rPr>
        <w:t xml:space="preserve">may </w:t>
      </w:r>
      <w:r w:rsidR="008124D5" w:rsidRPr="00274E80">
        <w:rPr>
          <w:rFonts w:ascii="Arial" w:hAnsi="Arial" w:cs="Arial"/>
        </w:rPr>
        <w:t xml:space="preserve">be required to strim around obstacles within the confines of the various categories of grass areas described in this </w:t>
      </w:r>
      <w:r w:rsidR="00B62D60">
        <w:rPr>
          <w:rFonts w:ascii="Arial" w:hAnsi="Arial" w:cs="Arial"/>
        </w:rPr>
        <w:t xml:space="preserve">schedule. </w:t>
      </w:r>
      <w:r w:rsidR="00750077">
        <w:rPr>
          <w:rFonts w:ascii="Arial" w:hAnsi="Arial" w:cs="Arial"/>
        </w:rPr>
        <w:t xml:space="preserve"> </w:t>
      </w:r>
    </w:p>
    <w:p w14:paraId="5D92A58C" w14:textId="778C0D05" w:rsidR="00A37572" w:rsidRDefault="00A37572" w:rsidP="00A37572">
      <w:pPr>
        <w:tabs>
          <w:tab w:val="left" w:pos="426"/>
        </w:tabs>
        <w:spacing w:after="0" w:line="240" w:lineRule="auto"/>
        <w:rPr>
          <w:rFonts w:ascii="Arial" w:hAnsi="Arial" w:cs="Arial"/>
        </w:rPr>
      </w:pPr>
    </w:p>
    <w:p w14:paraId="52DC7EDD" w14:textId="77777777" w:rsidR="007D0D43" w:rsidRDefault="007D0D43" w:rsidP="00A37572">
      <w:pPr>
        <w:tabs>
          <w:tab w:val="left" w:pos="426"/>
        </w:tabs>
        <w:spacing w:after="0" w:line="240" w:lineRule="auto"/>
        <w:rPr>
          <w:rFonts w:ascii="Arial" w:hAnsi="Arial" w:cs="Arial"/>
        </w:rPr>
      </w:pPr>
    </w:p>
    <w:p w14:paraId="53F7E906" w14:textId="1CD5C034" w:rsidR="00A37572" w:rsidRPr="00B8257C" w:rsidRDefault="00745419" w:rsidP="007D0D43">
      <w:pPr>
        <w:tabs>
          <w:tab w:val="left" w:pos="567"/>
        </w:tabs>
        <w:spacing w:after="0" w:line="240" w:lineRule="auto"/>
        <w:rPr>
          <w:rFonts w:ascii="Arial" w:hAnsi="Arial" w:cs="Arial"/>
          <w:b/>
          <w:bCs/>
        </w:rPr>
      </w:pPr>
      <w:r w:rsidRPr="00B8257C">
        <w:rPr>
          <w:rFonts w:ascii="Arial" w:hAnsi="Arial" w:cs="Arial"/>
          <w:b/>
          <w:bCs/>
        </w:rPr>
        <w:t>8</w:t>
      </w:r>
      <w:r w:rsidR="00B8257C" w:rsidRPr="00B8257C">
        <w:rPr>
          <w:rFonts w:ascii="Arial" w:hAnsi="Arial" w:cs="Arial"/>
          <w:b/>
          <w:bCs/>
        </w:rPr>
        <w:t>.</w:t>
      </w:r>
      <w:r w:rsidR="00B8257C" w:rsidRPr="00B8257C">
        <w:rPr>
          <w:rFonts w:ascii="Arial" w:hAnsi="Arial" w:cs="Arial"/>
          <w:b/>
          <w:bCs/>
        </w:rPr>
        <w:tab/>
        <w:t xml:space="preserve">Pesticide Application </w:t>
      </w:r>
    </w:p>
    <w:p w14:paraId="4F3B3B98" w14:textId="47C97DEB" w:rsidR="00B8257C" w:rsidRDefault="00B8257C" w:rsidP="007D0D43">
      <w:pPr>
        <w:tabs>
          <w:tab w:val="left" w:pos="567"/>
        </w:tabs>
        <w:spacing w:after="0" w:line="240" w:lineRule="auto"/>
        <w:rPr>
          <w:rFonts w:ascii="Arial" w:hAnsi="Arial" w:cs="Arial"/>
        </w:rPr>
      </w:pPr>
      <w:r>
        <w:rPr>
          <w:rFonts w:ascii="Arial" w:hAnsi="Arial" w:cs="Arial"/>
        </w:rPr>
        <w:t>8.1</w:t>
      </w:r>
      <w:r>
        <w:rPr>
          <w:rFonts w:ascii="Arial" w:hAnsi="Arial" w:cs="Arial"/>
        </w:rPr>
        <w:tab/>
        <w:t>All herbicides and growth regulators to be</w:t>
      </w:r>
      <w:r w:rsidR="00CE09BF">
        <w:rPr>
          <w:rFonts w:ascii="Arial" w:hAnsi="Arial" w:cs="Arial"/>
        </w:rPr>
        <w:t xml:space="preserve"> used in the works schedule shall be suitable for use in public areas. </w:t>
      </w:r>
    </w:p>
    <w:p w14:paraId="17F08A06" w14:textId="01EBC001" w:rsidR="00CE09BF" w:rsidRDefault="00CE09BF" w:rsidP="00A37572">
      <w:pPr>
        <w:tabs>
          <w:tab w:val="left" w:pos="426"/>
        </w:tabs>
        <w:spacing w:after="0" w:line="240" w:lineRule="auto"/>
        <w:rPr>
          <w:rFonts w:ascii="Arial" w:hAnsi="Arial" w:cs="Arial"/>
        </w:rPr>
      </w:pPr>
    </w:p>
    <w:p w14:paraId="4C31A634" w14:textId="257E9A77" w:rsidR="00CE09BF" w:rsidRDefault="00CE09BF" w:rsidP="007D0D43">
      <w:pPr>
        <w:tabs>
          <w:tab w:val="left" w:pos="567"/>
        </w:tabs>
        <w:spacing w:after="0" w:line="240" w:lineRule="auto"/>
        <w:rPr>
          <w:rFonts w:ascii="Arial" w:hAnsi="Arial" w:cs="Arial"/>
        </w:rPr>
      </w:pPr>
      <w:r>
        <w:rPr>
          <w:rFonts w:ascii="Arial" w:hAnsi="Arial" w:cs="Arial"/>
        </w:rPr>
        <w:t>8.2</w:t>
      </w:r>
      <w:r>
        <w:rPr>
          <w:rFonts w:ascii="Arial" w:hAnsi="Arial" w:cs="Arial"/>
        </w:rPr>
        <w:tab/>
      </w:r>
      <w:r w:rsidR="00BA1434">
        <w:rPr>
          <w:rFonts w:ascii="Arial" w:hAnsi="Arial" w:cs="Arial"/>
        </w:rPr>
        <w:t xml:space="preserve">The Contractor shall ensure that all legislation is followed </w:t>
      </w:r>
      <w:r w:rsidR="00AD2676">
        <w:rPr>
          <w:rFonts w:ascii="Arial" w:hAnsi="Arial" w:cs="Arial"/>
        </w:rPr>
        <w:t xml:space="preserve">when using pesticides and that members of staff are trained accordingly. </w:t>
      </w:r>
    </w:p>
    <w:p w14:paraId="36589CBA" w14:textId="00814BF0" w:rsidR="00B8257C" w:rsidRDefault="00B8257C" w:rsidP="00A37572">
      <w:pPr>
        <w:tabs>
          <w:tab w:val="left" w:pos="426"/>
        </w:tabs>
        <w:spacing w:after="0" w:line="240" w:lineRule="auto"/>
        <w:rPr>
          <w:rFonts w:ascii="Arial" w:hAnsi="Arial" w:cs="Arial"/>
        </w:rPr>
      </w:pPr>
    </w:p>
    <w:p w14:paraId="7B4AEAC9" w14:textId="77777777" w:rsidR="00B8257C" w:rsidRDefault="00B8257C" w:rsidP="00A37572">
      <w:pPr>
        <w:tabs>
          <w:tab w:val="left" w:pos="426"/>
        </w:tabs>
        <w:spacing w:after="0" w:line="240" w:lineRule="auto"/>
        <w:rPr>
          <w:rFonts w:ascii="Arial" w:hAnsi="Arial" w:cs="Arial"/>
        </w:rPr>
      </w:pPr>
    </w:p>
    <w:p w14:paraId="1764914D" w14:textId="5C5F2391" w:rsidR="00E10722" w:rsidRPr="00A37572" w:rsidRDefault="0076548F" w:rsidP="007D0D43">
      <w:pPr>
        <w:tabs>
          <w:tab w:val="left" w:pos="567"/>
        </w:tabs>
        <w:spacing w:after="0" w:line="240" w:lineRule="auto"/>
        <w:rPr>
          <w:rFonts w:ascii="Arial" w:hAnsi="Arial" w:cs="Arial"/>
          <w:b/>
          <w:bCs/>
        </w:rPr>
      </w:pPr>
      <w:r>
        <w:rPr>
          <w:rFonts w:ascii="Arial" w:hAnsi="Arial" w:cs="Arial"/>
          <w:b/>
          <w:bCs/>
        </w:rPr>
        <w:t>9</w:t>
      </w:r>
      <w:r w:rsidR="00A37572" w:rsidRPr="00A37572">
        <w:rPr>
          <w:rFonts w:ascii="Arial" w:hAnsi="Arial" w:cs="Arial"/>
          <w:b/>
          <w:bCs/>
        </w:rPr>
        <w:t xml:space="preserve">. </w:t>
      </w:r>
      <w:r w:rsidR="00A37572" w:rsidRPr="00A37572">
        <w:rPr>
          <w:rFonts w:ascii="Arial" w:hAnsi="Arial" w:cs="Arial"/>
          <w:b/>
          <w:bCs/>
        </w:rPr>
        <w:tab/>
        <w:t xml:space="preserve">Health and Safety </w:t>
      </w:r>
    </w:p>
    <w:p w14:paraId="5B080C67" w14:textId="367DA59F" w:rsidR="00E10722" w:rsidRDefault="0076548F" w:rsidP="007D0D43">
      <w:pPr>
        <w:tabs>
          <w:tab w:val="left" w:pos="567"/>
        </w:tabs>
        <w:spacing w:after="0" w:line="240" w:lineRule="auto"/>
        <w:rPr>
          <w:rFonts w:ascii="Arial" w:hAnsi="Arial" w:cs="Arial"/>
        </w:rPr>
      </w:pPr>
      <w:r>
        <w:rPr>
          <w:rFonts w:ascii="Arial" w:hAnsi="Arial" w:cs="Arial"/>
        </w:rPr>
        <w:t>9</w:t>
      </w:r>
      <w:r w:rsidR="00E03B29">
        <w:rPr>
          <w:rFonts w:ascii="Arial" w:hAnsi="Arial" w:cs="Arial"/>
        </w:rPr>
        <w:t>.</w:t>
      </w:r>
      <w:r w:rsidR="008124D5" w:rsidRPr="00274E80">
        <w:rPr>
          <w:rFonts w:ascii="Arial" w:hAnsi="Arial" w:cs="Arial"/>
        </w:rPr>
        <w:t xml:space="preserve">1 </w:t>
      </w:r>
      <w:r w:rsidR="007D0D43">
        <w:rPr>
          <w:rFonts w:ascii="Arial" w:hAnsi="Arial" w:cs="Arial"/>
        </w:rPr>
        <w:tab/>
      </w:r>
      <w:r w:rsidR="008124D5" w:rsidRPr="00274E80">
        <w:rPr>
          <w:rFonts w:ascii="Arial" w:hAnsi="Arial" w:cs="Arial"/>
        </w:rPr>
        <w:t xml:space="preserve">The Contractor shall ensure that employees </w:t>
      </w:r>
      <w:r>
        <w:rPr>
          <w:rFonts w:ascii="Arial" w:hAnsi="Arial" w:cs="Arial"/>
        </w:rPr>
        <w:t xml:space="preserve">working on the site are </w:t>
      </w:r>
      <w:r w:rsidR="008124D5" w:rsidRPr="00274E80">
        <w:rPr>
          <w:rFonts w:ascii="Arial" w:hAnsi="Arial" w:cs="Arial"/>
        </w:rPr>
        <w:t xml:space="preserve">suitably qualified and assessed and provided with all protective clothing (PPE) applicable to the materials being applied and shall </w:t>
      </w:r>
      <w:r w:rsidR="00E94AEA">
        <w:rPr>
          <w:rFonts w:ascii="Arial" w:hAnsi="Arial" w:cs="Arial"/>
        </w:rPr>
        <w:t xml:space="preserve">be </w:t>
      </w:r>
      <w:r w:rsidR="008124D5" w:rsidRPr="00274E80">
        <w:rPr>
          <w:rFonts w:ascii="Arial" w:hAnsi="Arial" w:cs="Arial"/>
        </w:rPr>
        <w:t>give</w:t>
      </w:r>
      <w:r w:rsidR="00E94AEA">
        <w:rPr>
          <w:rFonts w:ascii="Arial" w:hAnsi="Arial" w:cs="Arial"/>
        </w:rPr>
        <w:t xml:space="preserve">n access to </w:t>
      </w:r>
      <w:r w:rsidR="008124D5" w:rsidRPr="00274E80">
        <w:rPr>
          <w:rFonts w:ascii="Arial" w:hAnsi="Arial" w:cs="Arial"/>
        </w:rPr>
        <w:t xml:space="preserve">washing and cleaning facilities </w:t>
      </w:r>
      <w:r w:rsidR="00E94AEA">
        <w:rPr>
          <w:rFonts w:ascii="Arial" w:hAnsi="Arial" w:cs="Arial"/>
        </w:rPr>
        <w:t xml:space="preserve">as </w:t>
      </w:r>
      <w:r w:rsidR="008124D5" w:rsidRPr="00274E80">
        <w:rPr>
          <w:rFonts w:ascii="Arial" w:hAnsi="Arial" w:cs="Arial"/>
        </w:rPr>
        <w:t xml:space="preserve">necessary. </w:t>
      </w:r>
    </w:p>
    <w:p w14:paraId="1BF20A08" w14:textId="77777777" w:rsidR="00E03B29" w:rsidRDefault="00E03B29" w:rsidP="002469BD">
      <w:pPr>
        <w:tabs>
          <w:tab w:val="left" w:pos="426"/>
        </w:tabs>
        <w:spacing w:after="0" w:line="240" w:lineRule="auto"/>
        <w:rPr>
          <w:rFonts w:ascii="Arial" w:hAnsi="Arial" w:cs="Arial"/>
        </w:rPr>
      </w:pPr>
    </w:p>
    <w:p w14:paraId="04AB8ECD" w14:textId="64C0369F" w:rsidR="00E10722" w:rsidRDefault="0076548F" w:rsidP="007D0D43">
      <w:pPr>
        <w:tabs>
          <w:tab w:val="left" w:pos="567"/>
        </w:tabs>
        <w:spacing w:after="100" w:afterAutospacing="1" w:line="240" w:lineRule="auto"/>
        <w:rPr>
          <w:rFonts w:ascii="Arial" w:hAnsi="Arial" w:cs="Arial"/>
        </w:rPr>
      </w:pPr>
      <w:r>
        <w:rPr>
          <w:rFonts w:ascii="Arial" w:hAnsi="Arial" w:cs="Arial"/>
        </w:rPr>
        <w:t>9</w:t>
      </w:r>
      <w:r w:rsidR="00E03B29">
        <w:rPr>
          <w:rFonts w:ascii="Arial" w:hAnsi="Arial" w:cs="Arial"/>
        </w:rPr>
        <w:t>.</w:t>
      </w:r>
      <w:r w:rsidR="00856F53">
        <w:rPr>
          <w:rFonts w:ascii="Arial" w:hAnsi="Arial" w:cs="Arial"/>
        </w:rPr>
        <w:t>2</w:t>
      </w:r>
      <w:r w:rsidR="00E03B29">
        <w:rPr>
          <w:rFonts w:ascii="Arial" w:hAnsi="Arial" w:cs="Arial"/>
        </w:rPr>
        <w:t xml:space="preserve"> </w:t>
      </w:r>
      <w:r w:rsidR="007D0D43">
        <w:rPr>
          <w:rFonts w:ascii="Arial" w:hAnsi="Arial" w:cs="Arial"/>
        </w:rPr>
        <w:tab/>
      </w:r>
      <w:r w:rsidR="008124D5" w:rsidRPr="00274E80">
        <w:rPr>
          <w:rFonts w:ascii="Arial" w:hAnsi="Arial" w:cs="Arial"/>
        </w:rPr>
        <w:t>The Contractor shall ensure that all materials are properly stored and transported, providing secure sto</w:t>
      </w:r>
      <w:r w:rsidR="008124D5" w:rsidRPr="004B7E52">
        <w:rPr>
          <w:rFonts w:ascii="Arial" w:hAnsi="Arial" w:cs="Arial"/>
        </w:rPr>
        <w:t>r</w:t>
      </w:r>
      <w:r w:rsidR="007E528C" w:rsidRPr="004B7E52">
        <w:rPr>
          <w:rFonts w:ascii="Arial" w:hAnsi="Arial" w:cs="Arial"/>
        </w:rPr>
        <w:t>ag</w:t>
      </w:r>
      <w:r w:rsidR="008124D5" w:rsidRPr="004B7E52">
        <w:rPr>
          <w:rFonts w:ascii="Arial" w:hAnsi="Arial" w:cs="Arial"/>
        </w:rPr>
        <w:t>e</w:t>
      </w:r>
      <w:r w:rsidR="008124D5" w:rsidRPr="00274E80">
        <w:rPr>
          <w:rFonts w:ascii="Arial" w:hAnsi="Arial" w:cs="Arial"/>
        </w:rPr>
        <w:t xml:space="preserve"> as required under current legislation. </w:t>
      </w:r>
    </w:p>
    <w:p w14:paraId="454C3A8E" w14:textId="3CFC4E99" w:rsidR="00E32268" w:rsidRDefault="0076548F" w:rsidP="007D0D43">
      <w:pPr>
        <w:tabs>
          <w:tab w:val="left" w:pos="567"/>
        </w:tabs>
        <w:spacing w:after="0" w:line="240" w:lineRule="auto"/>
        <w:rPr>
          <w:rFonts w:ascii="Arial" w:hAnsi="Arial" w:cs="Arial"/>
        </w:rPr>
      </w:pPr>
      <w:r>
        <w:rPr>
          <w:rFonts w:ascii="Arial" w:hAnsi="Arial" w:cs="Arial"/>
        </w:rPr>
        <w:lastRenderedPageBreak/>
        <w:t>9</w:t>
      </w:r>
      <w:r w:rsidR="00511009">
        <w:rPr>
          <w:rFonts w:ascii="Arial" w:hAnsi="Arial" w:cs="Arial"/>
        </w:rPr>
        <w:t>.</w:t>
      </w:r>
      <w:r w:rsidR="00856F53">
        <w:rPr>
          <w:rFonts w:ascii="Arial" w:hAnsi="Arial" w:cs="Arial"/>
        </w:rPr>
        <w:t>3</w:t>
      </w:r>
      <w:r w:rsidR="00657884">
        <w:rPr>
          <w:rFonts w:ascii="Arial" w:hAnsi="Arial" w:cs="Arial"/>
        </w:rPr>
        <w:tab/>
        <w:t>The Contractor shall ensure that al</w:t>
      </w:r>
      <w:r w:rsidR="00E32268">
        <w:rPr>
          <w:rFonts w:ascii="Arial" w:hAnsi="Arial" w:cs="Arial"/>
        </w:rPr>
        <w:t>l</w:t>
      </w:r>
      <w:r w:rsidR="00657884">
        <w:rPr>
          <w:rFonts w:ascii="Arial" w:hAnsi="Arial" w:cs="Arial"/>
        </w:rPr>
        <w:t xml:space="preserve"> machinery</w:t>
      </w:r>
      <w:r w:rsidR="00E32268">
        <w:rPr>
          <w:rFonts w:ascii="Arial" w:hAnsi="Arial" w:cs="Arial"/>
        </w:rPr>
        <w:t xml:space="preserve"> used shall be carefully maintained whilst the c</w:t>
      </w:r>
      <w:r w:rsidR="00E32268" w:rsidRPr="004B7E52">
        <w:rPr>
          <w:rFonts w:ascii="Arial" w:hAnsi="Arial" w:cs="Arial"/>
        </w:rPr>
        <w:t>ont</w:t>
      </w:r>
      <w:r w:rsidR="007E528C" w:rsidRPr="004B7E52">
        <w:rPr>
          <w:rFonts w:ascii="Arial" w:hAnsi="Arial" w:cs="Arial"/>
        </w:rPr>
        <w:t>r</w:t>
      </w:r>
      <w:r w:rsidR="00E32268" w:rsidRPr="004B7E52">
        <w:rPr>
          <w:rFonts w:ascii="Arial" w:hAnsi="Arial" w:cs="Arial"/>
        </w:rPr>
        <w:t>ac</w:t>
      </w:r>
      <w:r w:rsidR="00E32268">
        <w:rPr>
          <w:rFonts w:ascii="Arial" w:hAnsi="Arial" w:cs="Arial"/>
        </w:rPr>
        <w:t xml:space="preserve">t is in place. </w:t>
      </w:r>
    </w:p>
    <w:p w14:paraId="7DD079F0" w14:textId="77777777" w:rsidR="00E32268" w:rsidRDefault="00E32268" w:rsidP="003B3A42">
      <w:pPr>
        <w:tabs>
          <w:tab w:val="left" w:pos="426"/>
        </w:tabs>
        <w:spacing w:after="0" w:line="240" w:lineRule="auto"/>
        <w:rPr>
          <w:rFonts w:ascii="Arial" w:hAnsi="Arial" w:cs="Arial"/>
        </w:rPr>
      </w:pPr>
    </w:p>
    <w:p w14:paraId="32B36515" w14:textId="2BE62256" w:rsidR="003B3A42" w:rsidRDefault="00E32268" w:rsidP="007D0D43">
      <w:pPr>
        <w:tabs>
          <w:tab w:val="left" w:pos="567"/>
        </w:tabs>
        <w:spacing w:after="0" w:line="240" w:lineRule="auto"/>
        <w:rPr>
          <w:rFonts w:ascii="Arial" w:hAnsi="Arial" w:cs="Arial"/>
        </w:rPr>
      </w:pPr>
      <w:r>
        <w:rPr>
          <w:rFonts w:ascii="Arial" w:hAnsi="Arial" w:cs="Arial"/>
        </w:rPr>
        <w:t>9.4</w:t>
      </w:r>
      <w:r>
        <w:rPr>
          <w:rFonts w:ascii="Arial" w:hAnsi="Arial" w:cs="Arial"/>
        </w:rPr>
        <w:tab/>
      </w:r>
      <w:r w:rsidR="008124D5" w:rsidRPr="00274E80">
        <w:rPr>
          <w:rFonts w:ascii="Arial" w:hAnsi="Arial" w:cs="Arial"/>
        </w:rPr>
        <w:t>The Contractor shall ensure that the method of application and the undertaking of such works proceeds in such a manner as to cause no damage or injury to a</w:t>
      </w:r>
      <w:r w:rsidR="00327817">
        <w:rPr>
          <w:rFonts w:ascii="Arial" w:hAnsi="Arial" w:cs="Arial"/>
        </w:rPr>
        <w:t>ny</w:t>
      </w:r>
      <w:r w:rsidR="008124D5" w:rsidRPr="00274E80">
        <w:rPr>
          <w:rFonts w:ascii="Arial" w:hAnsi="Arial" w:cs="Arial"/>
        </w:rPr>
        <w:t xml:space="preserve"> desirable plant</w:t>
      </w:r>
      <w:r w:rsidR="00327817">
        <w:rPr>
          <w:rFonts w:ascii="Arial" w:hAnsi="Arial" w:cs="Arial"/>
        </w:rPr>
        <w:t>s</w:t>
      </w:r>
      <w:r w:rsidR="008124D5" w:rsidRPr="00274E80">
        <w:rPr>
          <w:rFonts w:ascii="Arial" w:hAnsi="Arial" w:cs="Arial"/>
        </w:rPr>
        <w:t xml:space="preserve"> or vegetation, animal</w:t>
      </w:r>
      <w:r w:rsidR="00327817">
        <w:rPr>
          <w:rFonts w:ascii="Arial" w:hAnsi="Arial" w:cs="Arial"/>
        </w:rPr>
        <w:t>s</w:t>
      </w:r>
      <w:r w:rsidR="008124D5" w:rsidRPr="00274E80">
        <w:rPr>
          <w:rFonts w:ascii="Arial" w:hAnsi="Arial" w:cs="Arial"/>
        </w:rPr>
        <w:t>, machine</w:t>
      </w:r>
      <w:r w:rsidR="00327817">
        <w:rPr>
          <w:rFonts w:ascii="Arial" w:hAnsi="Arial" w:cs="Arial"/>
        </w:rPr>
        <w:t>s</w:t>
      </w:r>
      <w:r w:rsidR="008124D5" w:rsidRPr="00274E80">
        <w:rPr>
          <w:rFonts w:ascii="Arial" w:hAnsi="Arial" w:cs="Arial"/>
        </w:rPr>
        <w:t xml:space="preserve"> or item</w:t>
      </w:r>
      <w:r w:rsidR="00327817">
        <w:rPr>
          <w:rFonts w:ascii="Arial" w:hAnsi="Arial" w:cs="Arial"/>
        </w:rPr>
        <w:t>s</w:t>
      </w:r>
      <w:r w:rsidR="008124D5" w:rsidRPr="00274E80">
        <w:rPr>
          <w:rFonts w:ascii="Arial" w:hAnsi="Arial" w:cs="Arial"/>
        </w:rPr>
        <w:t xml:space="preserve"> of equipment. Any such damage will be held to be the responsibility of the Contractor and </w:t>
      </w:r>
      <w:r w:rsidR="00511009">
        <w:rPr>
          <w:rFonts w:ascii="Arial" w:hAnsi="Arial" w:cs="Arial"/>
        </w:rPr>
        <w:t xml:space="preserve">they </w:t>
      </w:r>
      <w:r w:rsidR="008124D5" w:rsidRPr="00274E80">
        <w:rPr>
          <w:rFonts w:ascii="Arial" w:hAnsi="Arial" w:cs="Arial"/>
        </w:rPr>
        <w:t xml:space="preserve">will be required to make good any damage and will be responsible for any claims for compensation arising from </w:t>
      </w:r>
      <w:r w:rsidR="00327817">
        <w:rPr>
          <w:rFonts w:ascii="Arial" w:hAnsi="Arial" w:cs="Arial"/>
        </w:rPr>
        <w:t xml:space="preserve">these </w:t>
      </w:r>
      <w:r w:rsidR="008124D5" w:rsidRPr="00274E80">
        <w:rPr>
          <w:rFonts w:ascii="Arial" w:hAnsi="Arial" w:cs="Arial"/>
        </w:rPr>
        <w:t xml:space="preserve">actions </w:t>
      </w:r>
      <w:r w:rsidR="007E528C" w:rsidRPr="004B7E52">
        <w:rPr>
          <w:rFonts w:ascii="Arial" w:hAnsi="Arial" w:cs="Arial"/>
        </w:rPr>
        <w:t>or</w:t>
      </w:r>
      <w:r w:rsidR="007E528C">
        <w:rPr>
          <w:rFonts w:ascii="Arial" w:hAnsi="Arial" w:cs="Arial"/>
        </w:rPr>
        <w:t xml:space="preserve"> </w:t>
      </w:r>
      <w:r w:rsidR="008124D5" w:rsidRPr="00274E80">
        <w:rPr>
          <w:rFonts w:ascii="Arial" w:hAnsi="Arial" w:cs="Arial"/>
        </w:rPr>
        <w:t>omissions.</w:t>
      </w:r>
    </w:p>
    <w:p w14:paraId="2192F401" w14:textId="63B70398" w:rsidR="00E10722" w:rsidRDefault="008124D5" w:rsidP="000553D9">
      <w:pPr>
        <w:tabs>
          <w:tab w:val="left" w:pos="567"/>
        </w:tabs>
        <w:spacing w:after="0" w:line="240" w:lineRule="auto"/>
        <w:rPr>
          <w:rFonts w:ascii="Arial" w:hAnsi="Arial" w:cs="Arial"/>
        </w:rPr>
      </w:pPr>
      <w:r w:rsidRPr="00274E80">
        <w:rPr>
          <w:rFonts w:ascii="Arial" w:hAnsi="Arial" w:cs="Arial"/>
        </w:rPr>
        <w:t xml:space="preserve"> </w:t>
      </w:r>
    </w:p>
    <w:p w14:paraId="7F11D4E7" w14:textId="77777777" w:rsidR="00291175" w:rsidRDefault="00291175" w:rsidP="003B3A42">
      <w:pPr>
        <w:tabs>
          <w:tab w:val="left" w:pos="426"/>
        </w:tabs>
        <w:spacing w:after="0" w:line="240" w:lineRule="auto"/>
        <w:rPr>
          <w:rFonts w:ascii="Arial" w:hAnsi="Arial" w:cs="Arial"/>
        </w:rPr>
      </w:pPr>
    </w:p>
    <w:p w14:paraId="67CDCD85" w14:textId="003AC26D" w:rsidR="00E10722" w:rsidRPr="003B3A42" w:rsidRDefault="0076548F" w:rsidP="007D0D43">
      <w:pPr>
        <w:tabs>
          <w:tab w:val="left" w:pos="567"/>
        </w:tabs>
        <w:spacing w:after="0" w:line="240" w:lineRule="auto"/>
        <w:rPr>
          <w:rFonts w:ascii="Arial" w:hAnsi="Arial" w:cs="Arial"/>
          <w:b/>
          <w:bCs/>
        </w:rPr>
      </w:pPr>
      <w:r>
        <w:rPr>
          <w:rFonts w:ascii="Arial" w:hAnsi="Arial" w:cs="Arial"/>
          <w:b/>
          <w:bCs/>
        </w:rPr>
        <w:t>10</w:t>
      </w:r>
      <w:r w:rsidR="00C67136">
        <w:rPr>
          <w:rFonts w:ascii="Arial" w:hAnsi="Arial" w:cs="Arial"/>
          <w:b/>
          <w:bCs/>
        </w:rPr>
        <w:t>.</w:t>
      </w:r>
      <w:r w:rsidR="003B3A42" w:rsidRPr="003B3A42">
        <w:rPr>
          <w:rFonts w:ascii="Arial" w:hAnsi="Arial" w:cs="Arial"/>
          <w:b/>
          <w:bCs/>
        </w:rPr>
        <w:tab/>
      </w:r>
      <w:r w:rsidR="008124D5" w:rsidRPr="003B3A42">
        <w:rPr>
          <w:rFonts w:ascii="Arial" w:hAnsi="Arial" w:cs="Arial"/>
          <w:b/>
          <w:bCs/>
        </w:rPr>
        <w:t xml:space="preserve">Hedge and Shrub Maintenance </w:t>
      </w:r>
    </w:p>
    <w:p w14:paraId="7BFD359B" w14:textId="3895E3F1" w:rsidR="00CC15ED" w:rsidRDefault="00FD53B8" w:rsidP="00A35DBA">
      <w:pPr>
        <w:tabs>
          <w:tab w:val="left" w:pos="567"/>
        </w:tabs>
        <w:spacing w:after="0" w:line="240" w:lineRule="auto"/>
        <w:rPr>
          <w:rFonts w:ascii="Arial" w:hAnsi="Arial" w:cs="Arial"/>
        </w:rPr>
      </w:pPr>
      <w:r>
        <w:rPr>
          <w:rFonts w:ascii="Arial" w:hAnsi="Arial" w:cs="Arial"/>
        </w:rPr>
        <w:t>10.</w:t>
      </w:r>
      <w:r w:rsidR="003B3A42">
        <w:rPr>
          <w:rFonts w:ascii="Arial" w:hAnsi="Arial" w:cs="Arial"/>
        </w:rPr>
        <w:t xml:space="preserve">1 </w:t>
      </w:r>
      <w:r w:rsidR="003B3A42">
        <w:rPr>
          <w:rFonts w:ascii="Arial" w:hAnsi="Arial" w:cs="Arial"/>
        </w:rPr>
        <w:tab/>
      </w:r>
      <w:r w:rsidR="00CC15ED">
        <w:rPr>
          <w:rFonts w:ascii="Arial" w:hAnsi="Arial" w:cs="Arial"/>
        </w:rPr>
        <w:t>A</w:t>
      </w:r>
      <w:r w:rsidR="008124D5" w:rsidRPr="00274E80">
        <w:rPr>
          <w:rFonts w:ascii="Arial" w:hAnsi="Arial" w:cs="Arial"/>
        </w:rPr>
        <w:t>ll hedge and shrub maintenance should fall outside the bird nesting season</w:t>
      </w:r>
      <w:r w:rsidR="00CC15ED">
        <w:rPr>
          <w:rFonts w:ascii="Arial" w:hAnsi="Arial" w:cs="Arial"/>
        </w:rPr>
        <w:t xml:space="preserve">. </w:t>
      </w:r>
    </w:p>
    <w:p w14:paraId="296B49A7" w14:textId="21E5C2D0" w:rsidR="00CC15ED" w:rsidRDefault="00CC15ED" w:rsidP="003B3A42">
      <w:pPr>
        <w:tabs>
          <w:tab w:val="left" w:pos="426"/>
        </w:tabs>
        <w:spacing w:after="0" w:line="240" w:lineRule="auto"/>
        <w:rPr>
          <w:rFonts w:ascii="Arial" w:hAnsi="Arial" w:cs="Arial"/>
        </w:rPr>
      </w:pPr>
    </w:p>
    <w:p w14:paraId="066F5FEF" w14:textId="77777777" w:rsidR="00CC15ED" w:rsidRDefault="00CC15ED" w:rsidP="003B3A42">
      <w:pPr>
        <w:tabs>
          <w:tab w:val="left" w:pos="426"/>
        </w:tabs>
        <w:spacing w:after="0" w:line="240" w:lineRule="auto"/>
        <w:rPr>
          <w:rFonts w:ascii="Arial" w:hAnsi="Arial" w:cs="Arial"/>
        </w:rPr>
      </w:pPr>
    </w:p>
    <w:p w14:paraId="25919DE4" w14:textId="1610D2F4" w:rsidR="00C74516" w:rsidRDefault="00C74516" w:rsidP="00C74516">
      <w:pPr>
        <w:tabs>
          <w:tab w:val="left" w:pos="567"/>
        </w:tabs>
        <w:spacing w:after="0" w:line="240" w:lineRule="auto"/>
        <w:rPr>
          <w:rFonts w:ascii="Arial" w:hAnsi="Arial" w:cs="Arial"/>
          <w:b/>
          <w:bCs/>
        </w:rPr>
      </w:pPr>
      <w:r>
        <w:rPr>
          <w:rFonts w:ascii="Arial" w:hAnsi="Arial" w:cs="Arial"/>
          <w:b/>
          <w:bCs/>
        </w:rPr>
        <w:t>11.</w:t>
      </w:r>
      <w:r w:rsidR="006B4E23">
        <w:rPr>
          <w:rFonts w:ascii="Arial" w:hAnsi="Arial" w:cs="Arial"/>
          <w:b/>
          <w:bCs/>
        </w:rPr>
        <w:tab/>
      </w:r>
      <w:r>
        <w:rPr>
          <w:rFonts w:ascii="Arial" w:hAnsi="Arial" w:cs="Arial"/>
          <w:b/>
          <w:bCs/>
        </w:rPr>
        <w:t xml:space="preserve">Litter picking </w:t>
      </w:r>
    </w:p>
    <w:p w14:paraId="140E247A" w14:textId="2A4A0716" w:rsidR="00C74516" w:rsidRDefault="00C74516" w:rsidP="00C74516">
      <w:pPr>
        <w:tabs>
          <w:tab w:val="left" w:pos="567"/>
        </w:tabs>
        <w:spacing w:after="0" w:line="240" w:lineRule="auto"/>
        <w:rPr>
          <w:rFonts w:ascii="Arial" w:hAnsi="Arial" w:cs="Arial"/>
        </w:rPr>
      </w:pPr>
      <w:r w:rsidRPr="00C74516">
        <w:rPr>
          <w:rFonts w:ascii="Arial" w:hAnsi="Arial" w:cs="Arial"/>
        </w:rPr>
        <w:t>11.1</w:t>
      </w:r>
      <w:r w:rsidRPr="00C74516">
        <w:rPr>
          <w:rFonts w:ascii="Arial" w:hAnsi="Arial" w:cs="Arial"/>
        </w:rPr>
        <w:tab/>
      </w:r>
      <w:r w:rsidR="006105B0">
        <w:rPr>
          <w:rFonts w:ascii="Arial" w:hAnsi="Arial" w:cs="Arial"/>
        </w:rPr>
        <w:t>The Contractor will need to make provision in the tender for any litter picking that maybe required prior to carrying out work.</w:t>
      </w:r>
      <w:r w:rsidR="00362E81">
        <w:rPr>
          <w:rFonts w:ascii="Arial" w:hAnsi="Arial" w:cs="Arial"/>
        </w:rPr>
        <w:t xml:space="preserve"> </w:t>
      </w:r>
    </w:p>
    <w:p w14:paraId="74FEAA62" w14:textId="2A6D9C3E" w:rsidR="00362E81" w:rsidRDefault="00362E81" w:rsidP="00C74516">
      <w:pPr>
        <w:tabs>
          <w:tab w:val="left" w:pos="567"/>
        </w:tabs>
        <w:spacing w:after="0" w:line="240" w:lineRule="auto"/>
        <w:rPr>
          <w:rFonts w:ascii="Arial" w:hAnsi="Arial" w:cs="Arial"/>
        </w:rPr>
      </w:pPr>
    </w:p>
    <w:p w14:paraId="4A0FCFC3" w14:textId="3BD88965" w:rsidR="00362E81" w:rsidRPr="00C74516" w:rsidRDefault="00362E81" w:rsidP="00C74516">
      <w:pPr>
        <w:tabs>
          <w:tab w:val="left" w:pos="567"/>
        </w:tabs>
        <w:spacing w:after="0" w:line="240" w:lineRule="auto"/>
        <w:rPr>
          <w:rFonts w:ascii="Arial" w:hAnsi="Arial" w:cs="Arial"/>
        </w:rPr>
      </w:pPr>
      <w:r>
        <w:rPr>
          <w:rFonts w:ascii="Arial" w:hAnsi="Arial" w:cs="Arial"/>
        </w:rPr>
        <w:t>11.2</w:t>
      </w:r>
      <w:r>
        <w:rPr>
          <w:rFonts w:ascii="Arial" w:hAnsi="Arial" w:cs="Arial"/>
        </w:rPr>
        <w:tab/>
        <w:t xml:space="preserve">Litter may be disposed of in the bins that will be installed at the site. </w:t>
      </w:r>
    </w:p>
    <w:p w14:paraId="3BFCBC27" w14:textId="69CAF490" w:rsidR="00C74516" w:rsidRDefault="00C74516" w:rsidP="00C74516">
      <w:pPr>
        <w:tabs>
          <w:tab w:val="left" w:pos="567"/>
        </w:tabs>
        <w:spacing w:after="0" w:line="240" w:lineRule="auto"/>
        <w:rPr>
          <w:rFonts w:ascii="Arial" w:hAnsi="Arial" w:cs="Arial"/>
          <w:b/>
          <w:bCs/>
        </w:rPr>
      </w:pPr>
    </w:p>
    <w:p w14:paraId="2A1534B2" w14:textId="77777777" w:rsidR="00C74516" w:rsidRDefault="00C74516" w:rsidP="00C74516">
      <w:pPr>
        <w:tabs>
          <w:tab w:val="left" w:pos="567"/>
        </w:tabs>
        <w:spacing w:after="0" w:line="240" w:lineRule="auto"/>
        <w:rPr>
          <w:rFonts w:ascii="Arial" w:hAnsi="Arial" w:cs="Arial"/>
          <w:b/>
          <w:bCs/>
        </w:rPr>
      </w:pPr>
    </w:p>
    <w:p w14:paraId="0D89273C" w14:textId="75A534B1" w:rsidR="00E10722" w:rsidRPr="006B4E23" w:rsidRDefault="00362E81" w:rsidP="00C74516">
      <w:pPr>
        <w:tabs>
          <w:tab w:val="left" w:pos="567"/>
        </w:tabs>
        <w:spacing w:after="0" w:line="240" w:lineRule="auto"/>
        <w:rPr>
          <w:rFonts w:ascii="Arial" w:hAnsi="Arial" w:cs="Arial"/>
          <w:b/>
          <w:bCs/>
        </w:rPr>
      </w:pPr>
      <w:r>
        <w:rPr>
          <w:rFonts w:ascii="Arial" w:hAnsi="Arial" w:cs="Arial"/>
          <w:b/>
          <w:bCs/>
        </w:rPr>
        <w:t xml:space="preserve">12 </w:t>
      </w:r>
      <w:r>
        <w:rPr>
          <w:rFonts w:ascii="Arial" w:hAnsi="Arial" w:cs="Arial"/>
          <w:b/>
          <w:bCs/>
        </w:rPr>
        <w:tab/>
      </w:r>
      <w:r w:rsidR="008124D5" w:rsidRPr="006B4E23">
        <w:rPr>
          <w:rFonts w:ascii="Arial" w:hAnsi="Arial" w:cs="Arial"/>
          <w:b/>
          <w:bCs/>
        </w:rPr>
        <w:t xml:space="preserve">Additional Works </w:t>
      </w:r>
    </w:p>
    <w:p w14:paraId="44CFC320" w14:textId="00668E2B" w:rsidR="005F35BE" w:rsidRDefault="00C74516" w:rsidP="00C74516">
      <w:pPr>
        <w:tabs>
          <w:tab w:val="left" w:pos="567"/>
        </w:tabs>
        <w:spacing w:after="0" w:line="240" w:lineRule="auto"/>
        <w:rPr>
          <w:rFonts w:ascii="Arial" w:hAnsi="Arial" w:cs="Arial"/>
        </w:rPr>
      </w:pPr>
      <w:r>
        <w:rPr>
          <w:rFonts w:ascii="Arial" w:hAnsi="Arial" w:cs="Arial"/>
        </w:rPr>
        <w:t>1</w:t>
      </w:r>
      <w:r w:rsidR="00362E81">
        <w:rPr>
          <w:rFonts w:ascii="Arial" w:hAnsi="Arial" w:cs="Arial"/>
        </w:rPr>
        <w:t>2.</w:t>
      </w:r>
      <w:r w:rsidR="008124D5" w:rsidRPr="00274E80">
        <w:rPr>
          <w:rFonts w:ascii="Arial" w:hAnsi="Arial" w:cs="Arial"/>
        </w:rPr>
        <w:t>1</w:t>
      </w:r>
      <w:r w:rsidR="006B4E23">
        <w:rPr>
          <w:rFonts w:ascii="Arial" w:hAnsi="Arial" w:cs="Arial"/>
        </w:rPr>
        <w:t xml:space="preserve"> </w:t>
      </w:r>
      <w:r>
        <w:rPr>
          <w:rFonts w:ascii="Arial" w:hAnsi="Arial" w:cs="Arial"/>
        </w:rPr>
        <w:tab/>
      </w:r>
      <w:r w:rsidR="008124D5" w:rsidRPr="00274E80">
        <w:rPr>
          <w:rFonts w:ascii="Arial" w:hAnsi="Arial" w:cs="Arial"/>
        </w:rPr>
        <w:t xml:space="preserve">The Council may </w:t>
      </w:r>
      <w:r w:rsidR="00362E81">
        <w:rPr>
          <w:rFonts w:ascii="Arial" w:hAnsi="Arial" w:cs="Arial"/>
        </w:rPr>
        <w:t>re</w:t>
      </w:r>
      <w:r w:rsidR="008E066F">
        <w:rPr>
          <w:rFonts w:ascii="Arial" w:hAnsi="Arial" w:cs="Arial"/>
        </w:rPr>
        <w:t>quest a</w:t>
      </w:r>
      <w:r w:rsidR="008124D5" w:rsidRPr="00274E80">
        <w:rPr>
          <w:rFonts w:ascii="Arial" w:hAnsi="Arial" w:cs="Arial"/>
        </w:rPr>
        <w:t xml:space="preserve">dditional </w:t>
      </w:r>
      <w:r w:rsidR="008E066F">
        <w:rPr>
          <w:rFonts w:ascii="Arial" w:hAnsi="Arial" w:cs="Arial"/>
        </w:rPr>
        <w:t>w</w:t>
      </w:r>
      <w:r w:rsidR="008124D5" w:rsidRPr="00274E80">
        <w:rPr>
          <w:rFonts w:ascii="Arial" w:hAnsi="Arial" w:cs="Arial"/>
        </w:rPr>
        <w:t>orks</w:t>
      </w:r>
      <w:r w:rsidR="008E066F">
        <w:rPr>
          <w:rFonts w:ascii="Arial" w:hAnsi="Arial" w:cs="Arial"/>
        </w:rPr>
        <w:t xml:space="preserve"> to be carried out </w:t>
      </w:r>
      <w:r w:rsidR="005F35BE">
        <w:rPr>
          <w:rFonts w:ascii="Arial" w:hAnsi="Arial" w:cs="Arial"/>
        </w:rPr>
        <w:t xml:space="preserve">and will request a quotation for these works. A purchase order number must be provided before any works are carried out. </w:t>
      </w:r>
    </w:p>
    <w:p w14:paraId="78EB5291" w14:textId="77777777" w:rsidR="005F35BE" w:rsidRDefault="005F35BE" w:rsidP="006B4E23">
      <w:pPr>
        <w:tabs>
          <w:tab w:val="left" w:pos="426"/>
        </w:tabs>
        <w:spacing w:after="0" w:line="240" w:lineRule="auto"/>
        <w:rPr>
          <w:rFonts w:ascii="Arial" w:hAnsi="Arial" w:cs="Arial"/>
        </w:rPr>
      </w:pPr>
    </w:p>
    <w:p w14:paraId="2B2356BD" w14:textId="2BB1FD1C" w:rsidR="00E10722" w:rsidRDefault="00E10722" w:rsidP="00E10722">
      <w:pPr>
        <w:spacing w:after="0" w:line="240" w:lineRule="auto"/>
        <w:rPr>
          <w:rFonts w:ascii="Arial" w:hAnsi="Arial" w:cs="Arial"/>
          <w:b/>
          <w:u w:val="single"/>
        </w:rPr>
      </w:pPr>
    </w:p>
    <w:p w14:paraId="6647E1D4" w14:textId="6EAF66DE" w:rsidR="00F22B0C" w:rsidRDefault="00F22B0C" w:rsidP="00E10722">
      <w:pPr>
        <w:spacing w:after="0" w:line="240" w:lineRule="auto"/>
        <w:rPr>
          <w:rFonts w:ascii="Arial" w:hAnsi="Arial" w:cs="Arial"/>
          <w:b/>
          <w:u w:val="single"/>
        </w:rPr>
      </w:pPr>
    </w:p>
    <w:p w14:paraId="5A0A3F38" w14:textId="562828D3" w:rsidR="00F22B0C" w:rsidRDefault="00F22B0C" w:rsidP="00E10722">
      <w:pPr>
        <w:spacing w:after="0" w:line="240" w:lineRule="auto"/>
        <w:rPr>
          <w:rFonts w:ascii="Arial" w:hAnsi="Arial" w:cs="Arial"/>
          <w:b/>
          <w:u w:val="single"/>
        </w:rPr>
      </w:pPr>
    </w:p>
    <w:p w14:paraId="5DB30C8E" w14:textId="6635FB28" w:rsidR="00F22B0C" w:rsidRDefault="00F22B0C" w:rsidP="00E10722">
      <w:pPr>
        <w:spacing w:after="0" w:line="240" w:lineRule="auto"/>
        <w:rPr>
          <w:rFonts w:ascii="Arial" w:hAnsi="Arial" w:cs="Arial"/>
          <w:b/>
          <w:u w:val="single"/>
        </w:rPr>
      </w:pPr>
    </w:p>
    <w:p w14:paraId="3FF11A67" w14:textId="1F8EB856" w:rsidR="000F1C8A" w:rsidRDefault="000F1C8A" w:rsidP="00E10722">
      <w:pPr>
        <w:spacing w:after="0" w:line="240" w:lineRule="auto"/>
        <w:rPr>
          <w:rFonts w:ascii="Arial" w:hAnsi="Arial" w:cs="Arial"/>
          <w:b/>
          <w:u w:val="single"/>
        </w:rPr>
      </w:pPr>
    </w:p>
    <w:p w14:paraId="414289B1" w14:textId="30A92BF6" w:rsidR="000F1C8A" w:rsidRDefault="000F1C8A" w:rsidP="00E10722">
      <w:pPr>
        <w:spacing w:after="0" w:line="240" w:lineRule="auto"/>
        <w:rPr>
          <w:rFonts w:ascii="Arial" w:hAnsi="Arial" w:cs="Arial"/>
          <w:b/>
          <w:u w:val="single"/>
        </w:rPr>
      </w:pPr>
    </w:p>
    <w:p w14:paraId="65083BFB" w14:textId="07F1EE32" w:rsidR="000F1C8A" w:rsidRDefault="000F1C8A" w:rsidP="00E10722">
      <w:pPr>
        <w:spacing w:after="0" w:line="240" w:lineRule="auto"/>
        <w:rPr>
          <w:rFonts w:ascii="Arial" w:hAnsi="Arial" w:cs="Arial"/>
          <w:b/>
          <w:u w:val="single"/>
        </w:rPr>
      </w:pPr>
    </w:p>
    <w:p w14:paraId="674B97C1" w14:textId="5A09ABAA" w:rsidR="000F1C8A" w:rsidRDefault="000F1C8A" w:rsidP="00E10722">
      <w:pPr>
        <w:spacing w:after="0" w:line="240" w:lineRule="auto"/>
        <w:rPr>
          <w:rFonts w:ascii="Arial" w:hAnsi="Arial" w:cs="Arial"/>
          <w:b/>
          <w:u w:val="single"/>
        </w:rPr>
      </w:pPr>
    </w:p>
    <w:p w14:paraId="400B8FD2" w14:textId="169936D2" w:rsidR="000F1C8A" w:rsidRDefault="000F1C8A" w:rsidP="00E10722">
      <w:pPr>
        <w:spacing w:after="0" w:line="240" w:lineRule="auto"/>
        <w:rPr>
          <w:rFonts w:ascii="Arial" w:hAnsi="Arial" w:cs="Arial"/>
          <w:b/>
          <w:u w:val="single"/>
        </w:rPr>
      </w:pPr>
    </w:p>
    <w:p w14:paraId="0ED8CD5D" w14:textId="2E4B2FAB" w:rsidR="000F1C8A" w:rsidRDefault="000F1C8A" w:rsidP="00E10722">
      <w:pPr>
        <w:spacing w:after="0" w:line="240" w:lineRule="auto"/>
        <w:rPr>
          <w:rFonts w:ascii="Arial" w:hAnsi="Arial" w:cs="Arial"/>
          <w:b/>
          <w:u w:val="single"/>
        </w:rPr>
      </w:pPr>
    </w:p>
    <w:p w14:paraId="15708685" w14:textId="18E5562A" w:rsidR="000F1C8A" w:rsidRDefault="000F1C8A" w:rsidP="00E10722">
      <w:pPr>
        <w:spacing w:after="0" w:line="240" w:lineRule="auto"/>
        <w:rPr>
          <w:rFonts w:ascii="Arial" w:hAnsi="Arial" w:cs="Arial"/>
          <w:b/>
          <w:u w:val="single"/>
        </w:rPr>
      </w:pPr>
    </w:p>
    <w:p w14:paraId="3127456D" w14:textId="4A9F3AF7" w:rsidR="000F1C8A" w:rsidRDefault="000F1C8A" w:rsidP="00E10722">
      <w:pPr>
        <w:spacing w:after="0" w:line="240" w:lineRule="auto"/>
        <w:rPr>
          <w:rFonts w:ascii="Arial" w:hAnsi="Arial" w:cs="Arial"/>
          <w:b/>
          <w:u w:val="single"/>
        </w:rPr>
      </w:pPr>
    </w:p>
    <w:p w14:paraId="11FAB0DE" w14:textId="77777777" w:rsidR="00A10567" w:rsidRDefault="00A10567" w:rsidP="000A1175">
      <w:pPr>
        <w:spacing w:after="0" w:line="240" w:lineRule="auto"/>
        <w:rPr>
          <w:rFonts w:ascii="Calibri" w:eastAsia="Times New Roman" w:hAnsi="Calibri" w:cs="Calibri"/>
          <w:b/>
          <w:bCs/>
          <w:color w:val="000000"/>
          <w:u w:val="single"/>
          <w:lang w:eastAsia="en-GB"/>
        </w:rPr>
        <w:sectPr w:rsidR="00A10567" w:rsidSect="00A32979">
          <w:headerReference w:type="default" r:id="rId12"/>
          <w:footerReference w:type="default" r:id="rId13"/>
          <w:headerReference w:type="first" r:id="rId14"/>
          <w:footerReference w:type="first" r:id="rId15"/>
          <w:pgSz w:w="11906" w:h="16838"/>
          <w:pgMar w:top="709" w:right="1134" w:bottom="1440" w:left="1134" w:header="567" w:footer="454" w:gutter="0"/>
          <w:cols w:space="708"/>
          <w:docGrid w:linePitch="360"/>
        </w:sectPr>
      </w:pPr>
    </w:p>
    <w:tbl>
      <w:tblPr>
        <w:tblW w:w="15358" w:type="dxa"/>
        <w:tblLook w:val="04A0" w:firstRow="1" w:lastRow="0" w:firstColumn="1" w:lastColumn="0" w:noHBand="0" w:noVBand="1"/>
      </w:tblPr>
      <w:tblGrid>
        <w:gridCol w:w="709"/>
        <w:gridCol w:w="2977"/>
        <w:gridCol w:w="960"/>
        <w:gridCol w:w="741"/>
        <w:gridCol w:w="709"/>
        <w:gridCol w:w="658"/>
        <w:gridCol w:w="759"/>
        <w:gridCol w:w="709"/>
        <w:gridCol w:w="47"/>
        <w:gridCol w:w="662"/>
        <w:gridCol w:w="55"/>
        <w:gridCol w:w="653"/>
        <w:gridCol w:w="64"/>
        <w:gridCol w:w="645"/>
        <w:gridCol w:w="73"/>
        <w:gridCol w:w="636"/>
        <w:gridCol w:w="83"/>
        <w:gridCol w:w="767"/>
        <w:gridCol w:w="94"/>
        <w:gridCol w:w="615"/>
        <w:gridCol w:w="103"/>
        <w:gridCol w:w="606"/>
        <w:gridCol w:w="113"/>
        <w:gridCol w:w="847"/>
        <w:gridCol w:w="113"/>
        <w:gridCol w:w="847"/>
        <w:gridCol w:w="113"/>
      </w:tblGrid>
      <w:tr w:rsidR="00AB3654" w:rsidRPr="000A1175" w14:paraId="714A705F" w14:textId="77777777" w:rsidTr="00AB3654">
        <w:trPr>
          <w:trHeight w:val="288"/>
        </w:trPr>
        <w:tc>
          <w:tcPr>
            <w:tcW w:w="8269" w:type="dxa"/>
            <w:gridSpan w:val="9"/>
            <w:tcBorders>
              <w:top w:val="nil"/>
              <w:left w:val="nil"/>
              <w:bottom w:val="nil"/>
              <w:right w:val="nil"/>
            </w:tcBorders>
            <w:shd w:val="clear" w:color="auto" w:fill="auto"/>
            <w:noWrap/>
            <w:vAlign w:val="bottom"/>
            <w:hideMark/>
          </w:tcPr>
          <w:p w14:paraId="1CC7185B" w14:textId="63D6A49B" w:rsidR="004B3BE2" w:rsidRDefault="00F23AF4" w:rsidP="004B3BE2">
            <w:pPr>
              <w:spacing w:after="0" w:line="240" w:lineRule="auto"/>
              <w:rPr>
                <w:rFonts w:ascii="Calibri" w:eastAsia="Times New Roman" w:hAnsi="Calibri" w:cs="Calibri"/>
                <w:b/>
                <w:bCs/>
                <w:color w:val="000000"/>
                <w:u w:val="single"/>
                <w:lang w:eastAsia="en-GB"/>
              </w:rPr>
            </w:pPr>
            <w:r>
              <w:rPr>
                <w:rFonts w:ascii="Calibri" w:eastAsia="Times New Roman" w:hAnsi="Calibri" w:cs="Calibri"/>
                <w:b/>
                <w:bCs/>
                <w:color w:val="000000"/>
                <w:u w:val="single"/>
                <w:lang w:eastAsia="en-GB"/>
              </w:rPr>
              <w:lastRenderedPageBreak/>
              <w:t>W</w:t>
            </w:r>
            <w:r w:rsidR="000A1175" w:rsidRPr="000A1175">
              <w:rPr>
                <w:rFonts w:ascii="Calibri" w:eastAsia="Times New Roman" w:hAnsi="Calibri" w:cs="Calibri"/>
                <w:b/>
                <w:bCs/>
                <w:color w:val="000000"/>
                <w:u w:val="single"/>
                <w:lang w:eastAsia="en-GB"/>
              </w:rPr>
              <w:t xml:space="preserve">HITCHURCH TOWN COUNCIL - SPORTS PITCHES AND SITE SCHEDULE OF WORK FROM APRIL - MARCH </w:t>
            </w:r>
          </w:p>
          <w:p w14:paraId="3393CAAC" w14:textId="77777777" w:rsidR="004B3BE2" w:rsidRDefault="004B3BE2" w:rsidP="004B3BE2">
            <w:pPr>
              <w:spacing w:after="0" w:line="240" w:lineRule="auto"/>
              <w:rPr>
                <w:rFonts w:eastAsia="Times New Roman" w:cstheme="minorHAnsi"/>
                <w:lang w:eastAsia="en-GB"/>
              </w:rPr>
            </w:pPr>
          </w:p>
          <w:p w14:paraId="28F11FA7" w14:textId="219EF9CA" w:rsidR="004B3BE2" w:rsidRDefault="004B3BE2" w:rsidP="004B3BE2">
            <w:pPr>
              <w:spacing w:after="0" w:line="240" w:lineRule="auto"/>
              <w:ind w:right="-2330"/>
              <w:rPr>
                <w:rFonts w:eastAsia="Times New Roman" w:cstheme="minorHAnsi"/>
                <w:lang w:eastAsia="en-GB"/>
              </w:rPr>
            </w:pPr>
            <w:r w:rsidRPr="004B3BE2">
              <w:rPr>
                <w:rFonts w:eastAsia="Times New Roman" w:cstheme="minorHAnsi"/>
                <w:lang w:eastAsia="en-GB"/>
              </w:rPr>
              <w:t>Contractors should also refer to the s106 agreement for further instructions about the</w:t>
            </w:r>
            <w:r>
              <w:rPr>
                <w:rFonts w:eastAsia="Times New Roman" w:cstheme="minorHAnsi"/>
                <w:lang w:eastAsia="en-GB"/>
              </w:rPr>
              <w:t xml:space="preserve"> </w:t>
            </w:r>
          </w:p>
          <w:p w14:paraId="6AE16D7B" w14:textId="70605F31" w:rsidR="00721412" w:rsidRPr="004B3BE2" w:rsidRDefault="00046293" w:rsidP="004B3BE2">
            <w:pPr>
              <w:spacing w:after="0" w:line="240" w:lineRule="auto"/>
              <w:ind w:right="-2330"/>
              <w:rPr>
                <w:rFonts w:eastAsia="Times New Roman" w:cstheme="minorHAnsi"/>
                <w:lang w:eastAsia="en-GB"/>
              </w:rPr>
            </w:pPr>
            <w:r>
              <w:rPr>
                <w:rFonts w:eastAsia="Times New Roman" w:cstheme="minorHAnsi"/>
                <w:lang w:eastAsia="en-GB"/>
              </w:rPr>
              <w:t>m</w:t>
            </w:r>
            <w:r w:rsidR="00721412">
              <w:rPr>
                <w:rFonts w:eastAsia="Times New Roman" w:cstheme="minorHAnsi"/>
                <w:lang w:eastAsia="en-GB"/>
              </w:rPr>
              <w:t xml:space="preserve">aintenance of the site. </w:t>
            </w:r>
          </w:p>
          <w:p w14:paraId="2D3B29EF" w14:textId="45580B9B" w:rsidR="000A1175" w:rsidRPr="000A1175" w:rsidRDefault="000A1175" w:rsidP="000A1175">
            <w:pPr>
              <w:spacing w:after="0" w:line="240" w:lineRule="auto"/>
              <w:rPr>
                <w:rFonts w:ascii="Calibri" w:eastAsia="Times New Roman" w:hAnsi="Calibri" w:cs="Calibri"/>
                <w:b/>
                <w:bCs/>
                <w:color w:val="000000"/>
                <w:u w:val="single"/>
                <w:lang w:eastAsia="en-GB"/>
              </w:rPr>
            </w:pPr>
          </w:p>
        </w:tc>
        <w:tc>
          <w:tcPr>
            <w:tcW w:w="717" w:type="dxa"/>
            <w:gridSpan w:val="2"/>
            <w:tcBorders>
              <w:top w:val="nil"/>
              <w:left w:val="nil"/>
              <w:bottom w:val="nil"/>
              <w:right w:val="nil"/>
            </w:tcBorders>
            <w:shd w:val="clear" w:color="auto" w:fill="auto"/>
            <w:noWrap/>
            <w:vAlign w:val="bottom"/>
            <w:hideMark/>
          </w:tcPr>
          <w:p w14:paraId="51C476B6" w14:textId="77777777" w:rsidR="000A1175" w:rsidRPr="000A1175" w:rsidRDefault="000A1175" w:rsidP="000A1175">
            <w:pPr>
              <w:spacing w:after="0" w:line="240" w:lineRule="auto"/>
              <w:rPr>
                <w:rFonts w:ascii="Calibri" w:eastAsia="Times New Roman" w:hAnsi="Calibri" w:cs="Calibri"/>
                <w:b/>
                <w:bCs/>
                <w:color w:val="000000"/>
                <w:u w:val="single"/>
                <w:lang w:eastAsia="en-GB"/>
              </w:rPr>
            </w:pPr>
          </w:p>
        </w:tc>
        <w:tc>
          <w:tcPr>
            <w:tcW w:w="717" w:type="dxa"/>
            <w:gridSpan w:val="2"/>
            <w:tcBorders>
              <w:top w:val="nil"/>
              <w:left w:val="nil"/>
              <w:bottom w:val="nil"/>
              <w:right w:val="nil"/>
            </w:tcBorders>
            <w:shd w:val="clear" w:color="auto" w:fill="auto"/>
            <w:noWrap/>
            <w:vAlign w:val="bottom"/>
            <w:hideMark/>
          </w:tcPr>
          <w:p w14:paraId="790B097E"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718" w:type="dxa"/>
            <w:gridSpan w:val="2"/>
            <w:tcBorders>
              <w:top w:val="nil"/>
              <w:left w:val="nil"/>
              <w:bottom w:val="nil"/>
              <w:right w:val="nil"/>
            </w:tcBorders>
            <w:shd w:val="clear" w:color="auto" w:fill="auto"/>
            <w:noWrap/>
            <w:vAlign w:val="bottom"/>
            <w:hideMark/>
          </w:tcPr>
          <w:p w14:paraId="37781DC3"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719" w:type="dxa"/>
            <w:gridSpan w:val="2"/>
            <w:tcBorders>
              <w:top w:val="nil"/>
              <w:left w:val="nil"/>
              <w:bottom w:val="nil"/>
              <w:right w:val="nil"/>
            </w:tcBorders>
            <w:shd w:val="clear" w:color="auto" w:fill="auto"/>
            <w:noWrap/>
            <w:vAlign w:val="bottom"/>
            <w:hideMark/>
          </w:tcPr>
          <w:p w14:paraId="161A8667"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861" w:type="dxa"/>
            <w:gridSpan w:val="2"/>
            <w:tcBorders>
              <w:top w:val="nil"/>
              <w:left w:val="nil"/>
              <w:bottom w:val="nil"/>
              <w:right w:val="nil"/>
            </w:tcBorders>
            <w:shd w:val="clear" w:color="auto" w:fill="auto"/>
            <w:noWrap/>
            <w:vAlign w:val="bottom"/>
            <w:hideMark/>
          </w:tcPr>
          <w:p w14:paraId="12A2D89D"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718" w:type="dxa"/>
            <w:gridSpan w:val="2"/>
            <w:tcBorders>
              <w:top w:val="nil"/>
              <w:left w:val="nil"/>
              <w:bottom w:val="nil"/>
              <w:right w:val="nil"/>
            </w:tcBorders>
            <w:shd w:val="clear" w:color="auto" w:fill="auto"/>
            <w:noWrap/>
            <w:vAlign w:val="bottom"/>
            <w:hideMark/>
          </w:tcPr>
          <w:p w14:paraId="0C5CC58C"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719" w:type="dxa"/>
            <w:gridSpan w:val="2"/>
            <w:tcBorders>
              <w:top w:val="nil"/>
              <w:left w:val="nil"/>
              <w:bottom w:val="nil"/>
              <w:right w:val="nil"/>
            </w:tcBorders>
            <w:shd w:val="clear" w:color="auto" w:fill="auto"/>
            <w:noWrap/>
            <w:vAlign w:val="bottom"/>
            <w:hideMark/>
          </w:tcPr>
          <w:p w14:paraId="5E133C69"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23017CF6"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0B23A3AA" w14:textId="77777777" w:rsidR="000A1175" w:rsidRPr="000A1175" w:rsidRDefault="000A1175" w:rsidP="000A1175">
            <w:pPr>
              <w:spacing w:after="0" w:line="240" w:lineRule="auto"/>
              <w:rPr>
                <w:rFonts w:ascii="Times New Roman" w:eastAsia="Times New Roman" w:hAnsi="Times New Roman" w:cs="Times New Roman"/>
                <w:sz w:val="20"/>
                <w:szCs w:val="20"/>
                <w:lang w:eastAsia="en-GB"/>
              </w:rPr>
            </w:pPr>
          </w:p>
        </w:tc>
      </w:tr>
      <w:tr w:rsidR="004B3BE2" w:rsidRPr="000A1175" w14:paraId="1693DB54"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6922F984"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764CC350" w14:textId="77777777" w:rsidR="004B3BE2" w:rsidRDefault="004B3BE2" w:rsidP="004B3BE2">
            <w:pPr>
              <w:spacing w:after="0" w:line="240" w:lineRule="auto"/>
              <w:jc w:val="center"/>
              <w:rPr>
                <w:rFonts w:ascii="Times New Roman" w:eastAsia="Times New Roman" w:hAnsi="Times New Roman" w:cs="Times New Roman"/>
                <w:sz w:val="20"/>
                <w:szCs w:val="20"/>
                <w:lang w:eastAsia="en-GB"/>
              </w:rPr>
            </w:pPr>
          </w:p>
          <w:p w14:paraId="4FC5CE84" w14:textId="3FABA673"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72908E4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AED19F"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03AC919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0E5AE72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5061FEE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5A7CF84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074D882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446CD0C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1D932EC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275534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A08378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084768D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68D294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6074DB8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7E16FBB2"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52C2CF3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2B98F0CB" w14:textId="77777777" w:rsidTr="00AB3654">
        <w:trPr>
          <w:trHeight w:val="324"/>
        </w:trPr>
        <w:tc>
          <w:tcPr>
            <w:tcW w:w="12001" w:type="dxa"/>
            <w:gridSpan w:val="19"/>
            <w:tcBorders>
              <w:top w:val="nil"/>
              <w:left w:val="nil"/>
              <w:bottom w:val="nil"/>
              <w:right w:val="nil"/>
            </w:tcBorders>
            <w:shd w:val="clear" w:color="auto" w:fill="auto"/>
            <w:vAlign w:val="bottom"/>
            <w:hideMark/>
          </w:tcPr>
          <w:p w14:paraId="4151EC6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18" w:type="dxa"/>
            <w:gridSpan w:val="2"/>
            <w:tcBorders>
              <w:top w:val="nil"/>
              <w:left w:val="nil"/>
              <w:bottom w:val="nil"/>
              <w:right w:val="nil"/>
            </w:tcBorders>
            <w:shd w:val="clear" w:color="auto" w:fill="auto"/>
            <w:vAlign w:val="bottom"/>
            <w:hideMark/>
          </w:tcPr>
          <w:p w14:paraId="7EE6D872"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19" w:type="dxa"/>
            <w:gridSpan w:val="2"/>
            <w:tcBorders>
              <w:top w:val="nil"/>
              <w:left w:val="nil"/>
              <w:bottom w:val="nil"/>
              <w:right w:val="nil"/>
            </w:tcBorders>
            <w:shd w:val="clear" w:color="auto" w:fill="auto"/>
            <w:vAlign w:val="bottom"/>
            <w:hideMark/>
          </w:tcPr>
          <w:p w14:paraId="790A93FB"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25DC0D14"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05EE8CB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52B47904" w14:textId="77777777" w:rsidTr="00AB3654">
        <w:trPr>
          <w:gridAfter w:val="1"/>
          <w:wAfter w:w="113" w:type="dxa"/>
          <w:trHeight w:val="624"/>
        </w:trPr>
        <w:tc>
          <w:tcPr>
            <w:tcW w:w="709"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55A6AF2"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Ref</w:t>
            </w:r>
          </w:p>
        </w:tc>
        <w:tc>
          <w:tcPr>
            <w:tcW w:w="2977" w:type="dxa"/>
            <w:tcBorders>
              <w:top w:val="single" w:sz="8" w:space="0" w:color="auto"/>
              <w:left w:val="nil"/>
              <w:bottom w:val="single" w:sz="4" w:space="0" w:color="auto"/>
              <w:right w:val="single" w:sz="4" w:space="0" w:color="auto"/>
            </w:tcBorders>
            <w:shd w:val="clear" w:color="auto" w:fill="auto"/>
            <w:vAlign w:val="bottom"/>
            <w:hideMark/>
          </w:tcPr>
          <w:p w14:paraId="18C59F88"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Description</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7085E12C"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Visits per year </w:t>
            </w:r>
          </w:p>
        </w:tc>
        <w:tc>
          <w:tcPr>
            <w:tcW w:w="741" w:type="dxa"/>
            <w:tcBorders>
              <w:top w:val="single" w:sz="8" w:space="0" w:color="auto"/>
              <w:left w:val="nil"/>
              <w:bottom w:val="single" w:sz="4" w:space="0" w:color="auto"/>
              <w:right w:val="single" w:sz="4" w:space="0" w:color="auto"/>
            </w:tcBorders>
            <w:shd w:val="clear" w:color="auto" w:fill="auto"/>
            <w:vAlign w:val="bottom"/>
            <w:hideMark/>
          </w:tcPr>
          <w:p w14:paraId="5B1C3ABC"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Mar</w:t>
            </w:r>
          </w:p>
        </w:tc>
        <w:tc>
          <w:tcPr>
            <w:tcW w:w="709" w:type="dxa"/>
            <w:tcBorders>
              <w:top w:val="single" w:sz="8" w:space="0" w:color="auto"/>
              <w:left w:val="nil"/>
              <w:bottom w:val="single" w:sz="4" w:space="0" w:color="auto"/>
              <w:right w:val="single" w:sz="4" w:space="0" w:color="auto"/>
            </w:tcBorders>
            <w:shd w:val="clear" w:color="auto" w:fill="auto"/>
            <w:vAlign w:val="bottom"/>
            <w:hideMark/>
          </w:tcPr>
          <w:p w14:paraId="650631E9"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Apr</w:t>
            </w:r>
          </w:p>
        </w:tc>
        <w:tc>
          <w:tcPr>
            <w:tcW w:w="658" w:type="dxa"/>
            <w:tcBorders>
              <w:top w:val="single" w:sz="8" w:space="0" w:color="auto"/>
              <w:left w:val="nil"/>
              <w:bottom w:val="single" w:sz="4" w:space="0" w:color="auto"/>
              <w:right w:val="single" w:sz="4" w:space="0" w:color="auto"/>
            </w:tcBorders>
            <w:shd w:val="clear" w:color="auto" w:fill="auto"/>
            <w:vAlign w:val="bottom"/>
            <w:hideMark/>
          </w:tcPr>
          <w:p w14:paraId="39B59BE6"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May</w:t>
            </w:r>
          </w:p>
        </w:tc>
        <w:tc>
          <w:tcPr>
            <w:tcW w:w="759" w:type="dxa"/>
            <w:tcBorders>
              <w:top w:val="single" w:sz="8" w:space="0" w:color="auto"/>
              <w:left w:val="nil"/>
              <w:bottom w:val="single" w:sz="4" w:space="0" w:color="auto"/>
              <w:right w:val="single" w:sz="4" w:space="0" w:color="auto"/>
            </w:tcBorders>
            <w:shd w:val="clear" w:color="auto" w:fill="auto"/>
            <w:vAlign w:val="bottom"/>
            <w:hideMark/>
          </w:tcPr>
          <w:p w14:paraId="072AA1BF"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Jun</w:t>
            </w:r>
          </w:p>
        </w:tc>
        <w:tc>
          <w:tcPr>
            <w:tcW w:w="709" w:type="dxa"/>
            <w:tcBorders>
              <w:top w:val="single" w:sz="8" w:space="0" w:color="auto"/>
              <w:left w:val="nil"/>
              <w:bottom w:val="single" w:sz="4" w:space="0" w:color="auto"/>
              <w:right w:val="single" w:sz="4" w:space="0" w:color="auto"/>
            </w:tcBorders>
            <w:shd w:val="clear" w:color="auto" w:fill="auto"/>
            <w:vAlign w:val="bottom"/>
            <w:hideMark/>
          </w:tcPr>
          <w:p w14:paraId="098BD20A"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Jul</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54057F35"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Aug</w:t>
            </w:r>
          </w:p>
        </w:tc>
        <w:tc>
          <w:tcPr>
            <w:tcW w:w="708" w:type="dxa"/>
            <w:gridSpan w:val="2"/>
            <w:tcBorders>
              <w:top w:val="single" w:sz="8" w:space="0" w:color="auto"/>
              <w:left w:val="nil"/>
              <w:bottom w:val="single" w:sz="4" w:space="0" w:color="auto"/>
              <w:right w:val="single" w:sz="4" w:space="0" w:color="auto"/>
            </w:tcBorders>
            <w:shd w:val="clear" w:color="auto" w:fill="auto"/>
            <w:vAlign w:val="bottom"/>
            <w:hideMark/>
          </w:tcPr>
          <w:p w14:paraId="71EDE938"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Sep</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4F1908CC"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Oct</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0E7352E7"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Nov</w:t>
            </w:r>
          </w:p>
        </w:tc>
        <w:tc>
          <w:tcPr>
            <w:tcW w:w="850" w:type="dxa"/>
            <w:gridSpan w:val="2"/>
            <w:tcBorders>
              <w:top w:val="single" w:sz="8" w:space="0" w:color="auto"/>
              <w:left w:val="nil"/>
              <w:bottom w:val="single" w:sz="4" w:space="0" w:color="auto"/>
              <w:right w:val="single" w:sz="4" w:space="0" w:color="auto"/>
            </w:tcBorders>
            <w:shd w:val="clear" w:color="auto" w:fill="auto"/>
            <w:vAlign w:val="bottom"/>
            <w:hideMark/>
          </w:tcPr>
          <w:p w14:paraId="794024C2"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Dec</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2CCF1333"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Jan</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1F205496"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Feb </w:t>
            </w:r>
          </w:p>
        </w:tc>
        <w:tc>
          <w:tcPr>
            <w:tcW w:w="960" w:type="dxa"/>
            <w:gridSpan w:val="2"/>
            <w:tcBorders>
              <w:top w:val="single" w:sz="8" w:space="0" w:color="auto"/>
              <w:left w:val="nil"/>
              <w:bottom w:val="single" w:sz="4" w:space="0" w:color="auto"/>
              <w:right w:val="single" w:sz="4" w:space="0" w:color="auto"/>
            </w:tcBorders>
            <w:shd w:val="clear" w:color="auto" w:fill="auto"/>
            <w:vAlign w:val="bottom"/>
            <w:hideMark/>
          </w:tcPr>
          <w:p w14:paraId="3659B5CA"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Price per visit </w:t>
            </w:r>
          </w:p>
        </w:tc>
        <w:tc>
          <w:tcPr>
            <w:tcW w:w="960" w:type="dxa"/>
            <w:gridSpan w:val="2"/>
            <w:tcBorders>
              <w:top w:val="single" w:sz="8" w:space="0" w:color="auto"/>
              <w:left w:val="nil"/>
              <w:bottom w:val="single" w:sz="4" w:space="0" w:color="auto"/>
              <w:right w:val="single" w:sz="8" w:space="0" w:color="auto"/>
            </w:tcBorders>
            <w:shd w:val="clear" w:color="auto" w:fill="auto"/>
            <w:vAlign w:val="bottom"/>
            <w:hideMark/>
          </w:tcPr>
          <w:p w14:paraId="2A9FE22C"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Total </w:t>
            </w:r>
          </w:p>
        </w:tc>
      </w:tr>
      <w:tr w:rsidR="004B3BE2" w:rsidRPr="000A1175" w14:paraId="015378C9" w14:textId="77777777" w:rsidTr="00AB3654">
        <w:trPr>
          <w:gridAfter w:val="1"/>
          <w:wAfter w:w="113" w:type="dxa"/>
          <w:trHeight w:val="864"/>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70936FC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2977" w:type="dxa"/>
            <w:tcBorders>
              <w:top w:val="nil"/>
              <w:left w:val="nil"/>
              <w:bottom w:val="single" w:sz="4" w:space="0" w:color="auto"/>
              <w:right w:val="single" w:sz="4" w:space="0" w:color="auto"/>
            </w:tcBorders>
            <w:shd w:val="clear" w:color="auto" w:fill="auto"/>
            <w:vAlign w:val="bottom"/>
            <w:hideMark/>
          </w:tcPr>
          <w:p w14:paraId="633449FC" w14:textId="06990460"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Strim, </w:t>
            </w:r>
            <w:proofErr w:type="gramStart"/>
            <w:r w:rsidRPr="000A1175">
              <w:rPr>
                <w:rFonts w:ascii="Calibri" w:eastAsia="Times New Roman" w:hAnsi="Calibri" w:cs="Calibri"/>
                <w:color w:val="000000"/>
                <w:lang w:eastAsia="en-GB"/>
              </w:rPr>
              <w:t>cut</w:t>
            </w:r>
            <w:proofErr w:type="gramEnd"/>
            <w:r w:rsidRPr="000A1175">
              <w:rPr>
                <w:rFonts w:ascii="Calibri" w:eastAsia="Times New Roman" w:hAnsi="Calibri" w:cs="Calibri"/>
                <w:color w:val="000000"/>
                <w:lang w:eastAsia="en-GB"/>
              </w:rPr>
              <w:t xml:space="preserve"> or mow all of the grassed area in the site up to the perimeter hedges/fence </w:t>
            </w:r>
          </w:p>
        </w:tc>
        <w:tc>
          <w:tcPr>
            <w:tcW w:w="960" w:type="dxa"/>
            <w:tcBorders>
              <w:top w:val="nil"/>
              <w:left w:val="nil"/>
              <w:bottom w:val="single" w:sz="4" w:space="0" w:color="auto"/>
              <w:right w:val="single" w:sz="4" w:space="0" w:color="auto"/>
            </w:tcBorders>
            <w:shd w:val="clear" w:color="auto" w:fill="auto"/>
            <w:vAlign w:val="bottom"/>
            <w:hideMark/>
          </w:tcPr>
          <w:p w14:paraId="68072BF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13</w:t>
            </w:r>
          </w:p>
        </w:tc>
        <w:tc>
          <w:tcPr>
            <w:tcW w:w="741" w:type="dxa"/>
            <w:tcBorders>
              <w:top w:val="nil"/>
              <w:left w:val="nil"/>
              <w:bottom w:val="single" w:sz="4" w:space="0" w:color="auto"/>
              <w:right w:val="single" w:sz="4" w:space="0" w:color="auto"/>
            </w:tcBorders>
            <w:shd w:val="clear" w:color="auto" w:fill="auto"/>
            <w:vAlign w:val="bottom"/>
            <w:hideMark/>
          </w:tcPr>
          <w:p w14:paraId="762EF11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01E3959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658" w:type="dxa"/>
            <w:tcBorders>
              <w:top w:val="nil"/>
              <w:left w:val="nil"/>
              <w:bottom w:val="single" w:sz="4" w:space="0" w:color="auto"/>
              <w:right w:val="single" w:sz="4" w:space="0" w:color="auto"/>
            </w:tcBorders>
            <w:shd w:val="clear" w:color="auto" w:fill="auto"/>
            <w:vAlign w:val="bottom"/>
            <w:hideMark/>
          </w:tcPr>
          <w:p w14:paraId="12EF599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59" w:type="dxa"/>
            <w:tcBorders>
              <w:top w:val="nil"/>
              <w:left w:val="nil"/>
              <w:bottom w:val="single" w:sz="4" w:space="0" w:color="auto"/>
              <w:right w:val="single" w:sz="4" w:space="0" w:color="auto"/>
            </w:tcBorders>
            <w:shd w:val="clear" w:color="auto" w:fill="auto"/>
            <w:vAlign w:val="bottom"/>
            <w:hideMark/>
          </w:tcPr>
          <w:p w14:paraId="034BC5A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09" w:type="dxa"/>
            <w:tcBorders>
              <w:top w:val="nil"/>
              <w:left w:val="nil"/>
              <w:bottom w:val="single" w:sz="4" w:space="0" w:color="auto"/>
              <w:right w:val="single" w:sz="4" w:space="0" w:color="auto"/>
            </w:tcBorders>
            <w:shd w:val="clear" w:color="auto" w:fill="auto"/>
            <w:vAlign w:val="bottom"/>
            <w:hideMark/>
          </w:tcPr>
          <w:p w14:paraId="0CE9739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09" w:type="dxa"/>
            <w:gridSpan w:val="2"/>
            <w:tcBorders>
              <w:top w:val="nil"/>
              <w:left w:val="nil"/>
              <w:bottom w:val="single" w:sz="4" w:space="0" w:color="auto"/>
              <w:right w:val="single" w:sz="4" w:space="0" w:color="auto"/>
            </w:tcBorders>
            <w:shd w:val="clear" w:color="auto" w:fill="auto"/>
            <w:vAlign w:val="bottom"/>
            <w:hideMark/>
          </w:tcPr>
          <w:p w14:paraId="7303B02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8" w:type="dxa"/>
            <w:gridSpan w:val="2"/>
            <w:tcBorders>
              <w:top w:val="nil"/>
              <w:left w:val="nil"/>
              <w:bottom w:val="single" w:sz="4" w:space="0" w:color="auto"/>
              <w:right w:val="single" w:sz="4" w:space="0" w:color="auto"/>
            </w:tcBorders>
            <w:shd w:val="clear" w:color="auto" w:fill="auto"/>
            <w:vAlign w:val="bottom"/>
            <w:hideMark/>
          </w:tcPr>
          <w:p w14:paraId="6F8AED7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3FC5605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120D258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1D644EB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C2C39D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7B4B16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A064EE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4F0EAEC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388C05B3"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7A4D79D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2977" w:type="dxa"/>
            <w:tcBorders>
              <w:top w:val="nil"/>
              <w:left w:val="nil"/>
              <w:bottom w:val="single" w:sz="4" w:space="0" w:color="auto"/>
              <w:right w:val="single" w:sz="4" w:space="0" w:color="auto"/>
            </w:tcBorders>
            <w:shd w:val="clear" w:color="auto" w:fill="auto"/>
            <w:vAlign w:val="bottom"/>
            <w:hideMark/>
          </w:tcPr>
          <w:p w14:paraId="0948A14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Pick up litter from the site </w:t>
            </w:r>
          </w:p>
        </w:tc>
        <w:tc>
          <w:tcPr>
            <w:tcW w:w="960" w:type="dxa"/>
            <w:tcBorders>
              <w:top w:val="nil"/>
              <w:left w:val="nil"/>
              <w:bottom w:val="single" w:sz="4" w:space="0" w:color="auto"/>
              <w:right w:val="single" w:sz="4" w:space="0" w:color="auto"/>
            </w:tcBorders>
            <w:shd w:val="clear" w:color="auto" w:fill="auto"/>
            <w:vAlign w:val="bottom"/>
            <w:hideMark/>
          </w:tcPr>
          <w:p w14:paraId="4260C4C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17</w:t>
            </w:r>
          </w:p>
        </w:tc>
        <w:tc>
          <w:tcPr>
            <w:tcW w:w="741" w:type="dxa"/>
            <w:tcBorders>
              <w:top w:val="nil"/>
              <w:left w:val="nil"/>
              <w:bottom w:val="single" w:sz="4" w:space="0" w:color="auto"/>
              <w:right w:val="single" w:sz="4" w:space="0" w:color="auto"/>
            </w:tcBorders>
            <w:shd w:val="clear" w:color="auto" w:fill="auto"/>
            <w:vAlign w:val="bottom"/>
            <w:hideMark/>
          </w:tcPr>
          <w:p w14:paraId="156A4D9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2A2FED1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658" w:type="dxa"/>
            <w:tcBorders>
              <w:top w:val="nil"/>
              <w:left w:val="nil"/>
              <w:bottom w:val="single" w:sz="4" w:space="0" w:color="auto"/>
              <w:right w:val="single" w:sz="4" w:space="0" w:color="auto"/>
            </w:tcBorders>
            <w:shd w:val="clear" w:color="auto" w:fill="auto"/>
            <w:vAlign w:val="bottom"/>
            <w:hideMark/>
          </w:tcPr>
          <w:p w14:paraId="0BA6F3D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759" w:type="dxa"/>
            <w:tcBorders>
              <w:top w:val="nil"/>
              <w:left w:val="nil"/>
              <w:bottom w:val="single" w:sz="4" w:space="0" w:color="auto"/>
              <w:right w:val="single" w:sz="4" w:space="0" w:color="auto"/>
            </w:tcBorders>
            <w:shd w:val="clear" w:color="auto" w:fill="auto"/>
            <w:vAlign w:val="bottom"/>
            <w:hideMark/>
          </w:tcPr>
          <w:p w14:paraId="1EE4E48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709" w:type="dxa"/>
            <w:tcBorders>
              <w:top w:val="nil"/>
              <w:left w:val="nil"/>
              <w:bottom w:val="single" w:sz="4" w:space="0" w:color="auto"/>
              <w:right w:val="single" w:sz="4" w:space="0" w:color="auto"/>
            </w:tcBorders>
            <w:shd w:val="clear" w:color="auto" w:fill="auto"/>
            <w:vAlign w:val="bottom"/>
            <w:hideMark/>
          </w:tcPr>
          <w:p w14:paraId="4E1F168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709" w:type="dxa"/>
            <w:gridSpan w:val="2"/>
            <w:tcBorders>
              <w:top w:val="nil"/>
              <w:left w:val="nil"/>
              <w:bottom w:val="single" w:sz="4" w:space="0" w:color="auto"/>
              <w:right w:val="single" w:sz="4" w:space="0" w:color="auto"/>
            </w:tcBorders>
            <w:shd w:val="clear" w:color="auto" w:fill="auto"/>
            <w:vAlign w:val="bottom"/>
            <w:hideMark/>
          </w:tcPr>
          <w:p w14:paraId="19B142C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8" w:type="dxa"/>
            <w:gridSpan w:val="2"/>
            <w:tcBorders>
              <w:top w:val="nil"/>
              <w:left w:val="nil"/>
              <w:bottom w:val="single" w:sz="4" w:space="0" w:color="auto"/>
              <w:right w:val="single" w:sz="4" w:space="0" w:color="auto"/>
            </w:tcBorders>
            <w:shd w:val="clear" w:color="auto" w:fill="auto"/>
            <w:vAlign w:val="bottom"/>
            <w:hideMark/>
          </w:tcPr>
          <w:p w14:paraId="405C2D3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2B3FEED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4EBAE06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7240E7D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F0B74C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58AF2F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96F7CB"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70AD045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46DEF532" w14:textId="77777777" w:rsidTr="00AB3654">
        <w:trPr>
          <w:gridAfter w:val="1"/>
          <w:wAfter w:w="113" w:type="dxa"/>
          <w:trHeight w:val="576"/>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6EC36F2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2977" w:type="dxa"/>
            <w:tcBorders>
              <w:top w:val="nil"/>
              <w:left w:val="nil"/>
              <w:bottom w:val="single" w:sz="4" w:space="0" w:color="auto"/>
              <w:right w:val="single" w:sz="4" w:space="0" w:color="auto"/>
            </w:tcBorders>
            <w:shd w:val="clear" w:color="auto" w:fill="auto"/>
            <w:vAlign w:val="bottom"/>
            <w:hideMark/>
          </w:tcPr>
          <w:p w14:paraId="5A8D18AB"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Weed Spraying (Hard standing &amp; planted areas)</w:t>
            </w:r>
          </w:p>
        </w:tc>
        <w:tc>
          <w:tcPr>
            <w:tcW w:w="960" w:type="dxa"/>
            <w:tcBorders>
              <w:top w:val="nil"/>
              <w:left w:val="nil"/>
              <w:bottom w:val="single" w:sz="4" w:space="0" w:color="auto"/>
              <w:right w:val="single" w:sz="4" w:space="0" w:color="auto"/>
            </w:tcBorders>
            <w:shd w:val="clear" w:color="auto" w:fill="auto"/>
            <w:vAlign w:val="bottom"/>
            <w:hideMark/>
          </w:tcPr>
          <w:p w14:paraId="71F833C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4</w:t>
            </w:r>
          </w:p>
        </w:tc>
        <w:tc>
          <w:tcPr>
            <w:tcW w:w="741" w:type="dxa"/>
            <w:tcBorders>
              <w:top w:val="nil"/>
              <w:left w:val="nil"/>
              <w:bottom w:val="single" w:sz="4" w:space="0" w:color="auto"/>
              <w:right w:val="single" w:sz="4" w:space="0" w:color="auto"/>
            </w:tcBorders>
            <w:shd w:val="clear" w:color="auto" w:fill="auto"/>
            <w:vAlign w:val="bottom"/>
            <w:hideMark/>
          </w:tcPr>
          <w:p w14:paraId="59E678E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79BA528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7BFDAA0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59" w:type="dxa"/>
            <w:tcBorders>
              <w:top w:val="nil"/>
              <w:left w:val="nil"/>
              <w:bottom w:val="single" w:sz="4" w:space="0" w:color="auto"/>
              <w:right w:val="single" w:sz="4" w:space="0" w:color="auto"/>
            </w:tcBorders>
            <w:shd w:val="clear" w:color="auto" w:fill="auto"/>
            <w:vAlign w:val="bottom"/>
            <w:hideMark/>
          </w:tcPr>
          <w:p w14:paraId="4D70175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603B83B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66392F5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3ADAF6D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7D3CCA8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032AC3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530631C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FB0205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2D5984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73F9A23"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4E08E8F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75CA3424" w14:textId="77777777" w:rsidTr="00AB3654">
        <w:trPr>
          <w:gridAfter w:val="1"/>
          <w:wAfter w:w="113" w:type="dxa"/>
          <w:trHeight w:val="576"/>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72715D5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4</w:t>
            </w:r>
          </w:p>
        </w:tc>
        <w:tc>
          <w:tcPr>
            <w:tcW w:w="2977" w:type="dxa"/>
            <w:tcBorders>
              <w:top w:val="nil"/>
              <w:left w:val="nil"/>
              <w:bottom w:val="single" w:sz="4" w:space="0" w:color="auto"/>
              <w:right w:val="single" w:sz="4" w:space="0" w:color="auto"/>
            </w:tcBorders>
            <w:shd w:val="clear" w:color="auto" w:fill="auto"/>
            <w:vAlign w:val="bottom"/>
            <w:hideMark/>
          </w:tcPr>
          <w:p w14:paraId="0217058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Rough cut of Western/Southern perimeters &amp; bank between pitches</w:t>
            </w:r>
          </w:p>
        </w:tc>
        <w:tc>
          <w:tcPr>
            <w:tcW w:w="960" w:type="dxa"/>
            <w:tcBorders>
              <w:top w:val="nil"/>
              <w:left w:val="nil"/>
              <w:bottom w:val="single" w:sz="4" w:space="0" w:color="auto"/>
              <w:right w:val="single" w:sz="4" w:space="0" w:color="auto"/>
            </w:tcBorders>
            <w:shd w:val="clear" w:color="auto" w:fill="auto"/>
            <w:vAlign w:val="bottom"/>
            <w:hideMark/>
          </w:tcPr>
          <w:p w14:paraId="483C295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41" w:type="dxa"/>
            <w:tcBorders>
              <w:top w:val="nil"/>
              <w:left w:val="nil"/>
              <w:bottom w:val="single" w:sz="4" w:space="0" w:color="auto"/>
              <w:right w:val="single" w:sz="4" w:space="0" w:color="auto"/>
            </w:tcBorders>
            <w:shd w:val="clear" w:color="auto" w:fill="auto"/>
            <w:vAlign w:val="bottom"/>
            <w:hideMark/>
          </w:tcPr>
          <w:p w14:paraId="4709EC6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62BE41E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37F3B7C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1BDF0EB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57452547" w14:textId="77777777" w:rsidR="004B3BE2" w:rsidRPr="000A1175" w:rsidRDefault="004B3BE2" w:rsidP="004B3BE2">
            <w:pPr>
              <w:spacing w:after="0" w:line="240" w:lineRule="auto"/>
              <w:ind w:left="-311" w:hanging="311"/>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2B3EC9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1B88F20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FB9590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498FF4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6C86981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0284AA6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6891BC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4FBD1F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0BB33A2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9EAC3BA"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693F4AB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5</w:t>
            </w:r>
          </w:p>
        </w:tc>
        <w:tc>
          <w:tcPr>
            <w:tcW w:w="2977" w:type="dxa"/>
            <w:tcBorders>
              <w:top w:val="nil"/>
              <w:left w:val="nil"/>
              <w:bottom w:val="single" w:sz="4" w:space="0" w:color="auto"/>
              <w:right w:val="single" w:sz="4" w:space="0" w:color="auto"/>
            </w:tcBorders>
            <w:shd w:val="clear" w:color="auto" w:fill="auto"/>
            <w:vAlign w:val="bottom"/>
            <w:hideMark/>
          </w:tcPr>
          <w:p w14:paraId="3C21BE8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Leaf Clearance</w:t>
            </w:r>
          </w:p>
        </w:tc>
        <w:tc>
          <w:tcPr>
            <w:tcW w:w="960" w:type="dxa"/>
            <w:tcBorders>
              <w:top w:val="nil"/>
              <w:left w:val="nil"/>
              <w:bottom w:val="single" w:sz="4" w:space="0" w:color="auto"/>
              <w:right w:val="single" w:sz="4" w:space="0" w:color="auto"/>
            </w:tcBorders>
            <w:shd w:val="clear" w:color="auto" w:fill="auto"/>
            <w:vAlign w:val="bottom"/>
            <w:hideMark/>
          </w:tcPr>
          <w:p w14:paraId="7596DA1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4</w:t>
            </w:r>
          </w:p>
        </w:tc>
        <w:tc>
          <w:tcPr>
            <w:tcW w:w="741" w:type="dxa"/>
            <w:tcBorders>
              <w:top w:val="nil"/>
              <w:left w:val="nil"/>
              <w:bottom w:val="single" w:sz="4" w:space="0" w:color="auto"/>
              <w:right w:val="single" w:sz="4" w:space="0" w:color="auto"/>
            </w:tcBorders>
            <w:shd w:val="clear" w:color="auto" w:fill="auto"/>
            <w:vAlign w:val="bottom"/>
            <w:hideMark/>
          </w:tcPr>
          <w:p w14:paraId="3738B1A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1503B6F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4A8F327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7290E2E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3B5E0E5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259DA3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6C15D81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D10796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09" w:type="dxa"/>
            <w:gridSpan w:val="2"/>
            <w:tcBorders>
              <w:top w:val="nil"/>
              <w:left w:val="nil"/>
              <w:bottom w:val="single" w:sz="4" w:space="0" w:color="auto"/>
              <w:right w:val="single" w:sz="4" w:space="0" w:color="auto"/>
            </w:tcBorders>
            <w:shd w:val="clear" w:color="auto" w:fill="auto"/>
            <w:vAlign w:val="bottom"/>
            <w:hideMark/>
          </w:tcPr>
          <w:p w14:paraId="1C0D0B3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850" w:type="dxa"/>
            <w:gridSpan w:val="2"/>
            <w:tcBorders>
              <w:top w:val="nil"/>
              <w:left w:val="nil"/>
              <w:bottom w:val="single" w:sz="4" w:space="0" w:color="auto"/>
              <w:right w:val="single" w:sz="4" w:space="0" w:color="auto"/>
            </w:tcBorders>
            <w:shd w:val="clear" w:color="auto" w:fill="auto"/>
            <w:vAlign w:val="bottom"/>
            <w:hideMark/>
          </w:tcPr>
          <w:p w14:paraId="3B738DA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5B0D14C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FE223F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418A1A7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6A250983"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070C7FCD"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2E6387F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6</w:t>
            </w:r>
          </w:p>
        </w:tc>
        <w:tc>
          <w:tcPr>
            <w:tcW w:w="2977" w:type="dxa"/>
            <w:tcBorders>
              <w:top w:val="nil"/>
              <w:left w:val="nil"/>
              <w:bottom w:val="single" w:sz="4" w:space="0" w:color="auto"/>
              <w:right w:val="single" w:sz="4" w:space="0" w:color="auto"/>
            </w:tcBorders>
            <w:shd w:val="clear" w:color="auto" w:fill="auto"/>
            <w:vAlign w:val="bottom"/>
            <w:hideMark/>
          </w:tcPr>
          <w:p w14:paraId="3B630C6E" w14:textId="39830C71"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Wildflower Cutting</w:t>
            </w:r>
            <w:r>
              <w:rPr>
                <w:rFonts w:ascii="Calibri" w:eastAsia="Times New Roman" w:hAnsi="Calibri" w:cs="Calibri"/>
                <w:color w:val="000000"/>
                <w:lang w:eastAsia="en-GB"/>
              </w:rPr>
              <w:t xml:space="preserve"> - light cut in March and a cut when the flowers have died. All cuttings to be collected and removed from the site. </w:t>
            </w:r>
          </w:p>
        </w:tc>
        <w:tc>
          <w:tcPr>
            <w:tcW w:w="960" w:type="dxa"/>
            <w:tcBorders>
              <w:top w:val="nil"/>
              <w:left w:val="nil"/>
              <w:bottom w:val="single" w:sz="4" w:space="0" w:color="auto"/>
              <w:right w:val="single" w:sz="4" w:space="0" w:color="auto"/>
            </w:tcBorders>
            <w:shd w:val="clear" w:color="auto" w:fill="auto"/>
            <w:vAlign w:val="bottom"/>
            <w:hideMark/>
          </w:tcPr>
          <w:p w14:paraId="61E0B6AB" w14:textId="4E537D93"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741" w:type="dxa"/>
            <w:tcBorders>
              <w:top w:val="nil"/>
              <w:left w:val="nil"/>
              <w:bottom w:val="single" w:sz="4" w:space="0" w:color="auto"/>
              <w:right w:val="single" w:sz="4" w:space="0" w:color="auto"/>
            </w:tcBorders>
            <w:shd w:val="clear" w:color="auto" w:fill="auto"/>
            <w:vAlign w:val="bottom"/>
            <w:hideMark/>
          </w:tcPr>
          <w:p w14:paraId="04CCAEB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3B5862B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48D039C9" w14:textId="3FEAA02B"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59" w:type="dxa"/>
            <w:tcBorders>
              <w:top w:val="nil"/>
              <w:left w:val="nil"/>
              <w:bottom w:val="single" w:sz="4" w:space="0" w:color="auto"/>
              <w:right w:val="single" w:sz="4" w:space="0" w:color="auto"/>
            </w:tcBorders>
            <w:shd w:val="clear" w:color="auto" w:fill="auto"/>
            <w:vAlign w:val="bottom"/>
            <w:hideMark/>
          </w:tcPr>
          <w:p w14:paraId="7745A10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454018B5" w14:textId="270F5655"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gridSpan w:val="2"/>
            <w:tcBorders>
              <w:top w:val="nil"/>
              <w:left w:val="nil"/>
              <w:bottom w:val="single" w:sz="4" w:space="0" w:color="auto"/>
              <w:right w:val="single" w:sz="4" w:space="0" w:color="auto"/>
            </w:tcBorders>
            <w:shd w:val="clear" w:color="auto" w:fill="auto"/>
            <w:vAlign w:val="bottom"/>
            <w:hideMark/>
          </w:tcPr>
          <w:p w14:paraId="4700BF6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02BACE1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5381511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31118E2" w14:textId="126FC403" w:rsidR="004B3BE2" w:rsidRPr="000A1175" w:rsidRDefault="004B3BE2" w:rsidP="004B3BE2">
            <w:pPr>
              <w:spacing w:after="0" w:line="240" w:lineRule="auto"/>
              <w:jc w:val="center"/>
              <w:rPr>
                <w:rFonts w:ascii="Calibri" w:eastAsia="Times New Roman" w:hAnsi="Calibri" w:cs="Calibri"/>
                <w:color w:val="000000"/>
                <w:lang w:eastAsia="en-GB"/>
              </w:rPr>
            </w:pPr>
          </w:p>
        </w:tc>
        <w:tc>
          <w:tcPr>
            <w:tcW w:w="850" w:type="dxa"/>
            <w:gridSpan w:val="2"/>
            <w:tcBorders>
              <w:top w:val="nil"/>
              <w:left w:val="nil"/>
              <w:bottom w:val="single" w:sz="4" w:space="0" w:color="auto"/>
              <w:right w:val="single" w:sz="4" w:space="0" w:color="auto"/>
            </w:tcBorders>
            <w:shd w:val="clear" w:color="auto" w:fill="auto"/>
            <w:vAlign w:val="bottom"/>
            <w:hideMark/>
          </w:tcPr>
          <w:p w14:paraId="61F456B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75AE8DC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482F8F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F951EF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46D2261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726DF3BF" w14:textId="77777777" w:rsidTr="00AB3654">
        <w:trPr>
          <w:gridAfter w:val="1"/>
          <w:wAfter w:w="113" w:type="dxa"/>
          <w:trHeight w:val="576"/>
        </w:trPr>
        <w:tc>
          <w:tcPr>
            <w:tcW w:w="709" w:type="dxa"/>
            <w:tcBorders>
              <w:top w:val="nil"/>
              <w:left w:val="single" w:sz="8" w:space="0" w:color="auto"/>
              <w:bottom w:val="single" w:sz="4" w:space="0" w:color="auto"/>
              <w:right w:val="single" w:sz="4" w:space="0" w:color="auto"/>
            </w:tcBorders>
            <w:shd w:val="clear" w:color="auto" w:fill="auto"/>
            <w:vAlign w:val="bottom"/>
          </w:tcPr>
          <w:p w14:paraId="4364FA8E" w14:textId="7F2CD859" w:rsidR="004B3BE2"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2977" w:type="dxa"/>
            <w:tcBorders>
              <w:top w:val="nil"/>
              <w:left w:val="nil"/>
              <w:bottom w:val="single" w:sz="4" w:space="0" w:color="auto"/>
              <w:right w:val="single" w:sz="4" w:space="0" w:color="auto"/>
            </w:tcBorders>
            <w:shd w:val="clear" w:color="auto" w:fill="auto"/>
            <w:vAlign w:val="bottom"/>
          </w:tcPr>
          <w:p w14:paraId="13ECEBF0" w14:textId="2229C6A7" w:rsidR="004B3BE2" w:rsidRPr="000A1175" w:rsidRDefault="004B3BE2" w:rsidP="004B3BE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Maintenance to the orchard which is located on the left as you enter the road to the site</w:t>
            </w:r>
          </w:p>
        </w:tc>
        <w:tc>
          <w:tcPr>
            <w:tcW w:w="960" w:type="dxa"/>
            <w:tcBorders>
              <w:top w:val="nil"/>
              <w:left w:val="nil"/>
              <w:bottom w:val="single" w:sz="4" w:space="0" w:color="auto"/>
              <w:right w:val="single" w:sz="4" w:space="0" w:color="auto"/>
            </w:tcBorders>
            <w:shd w:val="clear" w:color="auto" w:fill="auto"/>
            <w:vAlign w:val="bottom"/>
          </w:tcPr>
          <w:p w14:paraId="03241236"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41" w:type="dxa"/>
            <w:tcBorders>
              <w:top w:val="nil"/>
              <w:left w:val="nil"/>
              <w:bottom w:val="single" w:sz="4" w:space="0" w:color="auto"/>
              <w:right w:val="single" w:sz="4" w:space="0" w:color="auto"/>
            </w:tcBorders>
            <w:shd w:val="clear" w:color="auto" w:fill="auto"/>
            <w:vAlign w:val="bottom"/>
          </w:tcPr>
          <w:p w14:paraId="19DB41B0"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tcBorders>
              <w:top w:val="nil"/>
              <w:left w:val="nil"/>
              <w:bottom w:val="single" w:sz="4" w:space="0" w:color="auto"/>
              <w:right w:val="single" w:sz="4" w:space="0" w:color="auto"/>
            </w:tcBorders>
            <w:shd w:val="clear" w:color="auto" w:fill="auto"/>
            <w:vAlign w:val="bottom"/>
          </w:tcPr>
          <w:p w14:paraId="0B73CCE4"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658" w:type="dxa"/>
            <w:tcBorders>
              <w:top w:val="nil"/>
              <w:left w:val="nil"/>
              <w:bottom w:val="single" w:sz="4" w:space="0" w:color="auto"/>
              <w:right w:val="single" w:sz="4" w:space="0" w:color="auto"/>
            </w:tcBorders>
            <w:shd w:val="clear" w:color="auto" w:fill="auto"/>
            <w:vAlign w:val="bottom"/>
          </w:tcPr>
          <w:p w14:paraId="74880A09"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59" w:type="dxa"/>
            <w:tcBorders>
              <w:top w:val="nil"/>
              <w:left w:val="nil"/>
              <w:bottom w:val="single" w:sz="4" w:space="0" w:color="auto"/>
              <w:right w:val="single" w:sz="4" w:space="0" w:color="auto"/>
            </w:tcBorders>
            <w:shd w:val="clear" w:color="auto" w:fill="auto"/>
            <w:vAlign w:val="bottom"/>
          </w:tcPr>
          <w:p w14:paraId="21F5F8DA"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tcBorders>
              <w:top w:val="nil"/>
              <w:left w:val="nil"/>
              <w:bottom w:val="single" w:sz="4" w:space="0" w:color="auto"/>
              <w:right w:val="single" w:sz="4" w:space="0" w:color="auto"/>
            </w:tcBorders>
            <w:shd w:val="clear" w:color="auto" w:fill="auto"/>
            <w:vAlign w:val="bottom"/>
          </w:tcPr>
          <w:p w14:paraId="74588727"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gridSpan w:val="2"/>
            <w:tcBorders>
              <w:top w:val="nil"/>
              <w:left w:val="nil"/>
              <w:bottom w:val="single" w:sz="4" w:space="0" w:color="auto"/>
              <w:right w:val="single" w:sz="4" w:space="0" w:color="auto"/>
            </w:tcBorders>
            <w:shd w:val="clear" w:color="auto" w:fill="auto"/>
            <w:vAlign w:val="bottom"/>
          </w:tcPr>
          <w:p w14:paraId="0345D9B5"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8" w:type="dxa"/>
            <w:gridSpan w:val="2"/>
            <w:tcBorders>
              <w:top w:val="nil"/>
              <w:left w:val="nil"/>
              <w:bottom w:val="single" w:sz="4" w:space="0" w:color="auto"/>
              <w:right w:val="single" w:sz="4" w:space="0" w:color="auto"/>
            </w:tcBorders>
            <w:shd w:val="clear" w:color="auto" w:fill="auto"/>
            <w:vAlign w:val="bottom"/>
          </w:tcPr>
          <w:p w14:paraId="29BDB605"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gridSpan w:val="2"/>
            <w:tcBorders>
              <w:top w:val="nil"/>
              <w:left w:val="nil"/>
              <w:bottom w:val="single" w:sz="4" w:space="0" w:color="auto"/>
              <w:right w:val="single" w:sz="4" w:space="0" w:color="auto"/>
            </w:tcBorders>
            <w:shd w:val="clear" w:color="auto" w:fill="auto"/>
            <w:vAlign w:val="bottom"/>
          </w:tcPr>
          <w:p w14:paraId="6DFC994F"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gridSpan w:val="2"/>
            <w:tcBorders>
              <w:top w:val="nil"/>
              <w:left w:val="nil"/>
              <w:bottom w:val="single" w:sz="4" w:space="0" w:color="auto"/>
              <w:right w:val="single" w:sz="4" w:space="0" w:color="auto"/>
            </w:tcBorders>
            <w:shd w:val="clear" w:color="auto" w:fill="auto"/>
            <w:vAlign w:val="bottom"/>
          </w:tcPr>
          <w:p w14:paraId="0E926516"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850" w:type="dxa"/>
            <w:gridSpan w:val="2"/>
            <w:tcBorders>
              <w:top w:val="nil"/>
              <w:left w:val="nil"/>
              <w:bottom w:val="single" w:sz="4" w:space="0" w:color="auto"/>
              <w:right w:val="single" w:sz="4" w:space="0" w:color="auto"/>
            </w:tcBorders>
            <w:shd w:val="clear" w:color="auto" w:fill="auto"/>
            <w:vAlign w:val="bottom"/>
          </w:tcPr>
          <w:p w14:paraId="213CBA5C"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gridSpan w:val="2"/>
            <w:tcBorders>
              <w:top w:val="nil"/>
              <w:left w:val="nil"/>
              <w:bottom w:val="single" w:sz="4" w:space="0" w:color="auto"/>
              <w:right w:val="single" w:sz="4" w:space="0" w:color="auto"/>
            </w:tcBorders>
            <w:shd w:val="clear" w:color="auto" w:fill="auto"/>
            <w:vAlign w:val="bottom"/>
          </w:tcPr>
          <w:p w14:paraId="31C62C32"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709" w:type="dxa"/>
            <w:gridSpan w:val="2"/>
            <w:tcBorders>
              <w:top w:val="nil"/>
              <w:left w:val="nil"/>
              <w:bottom w:val="single" w:sz="4" w:space="0" w:color="auto"/>
              <w:right w:val="single" w:sz="4" w:space="0" w:color="auto"/>
            </w:tcBorders>
            <w:shd w:val="clear" w:color="auto" w:fill="auto"/>
            <w:vAlign w:val="bottom"/>
          </w:tcPr>
          <w:p w14:paraId="1A9A4CAA" w14:textId="77777777" w:rsidR="004B3BE2" w:rsidRPr="000A1175" w:rsidRDefault="004B3BE2" w:rsidP="004B3BE2">
            <w:pPr>
              <w:spacing w:after="0" w:line="240" w:lineRule="auto"/>
              <w:jc w:val="center"/>
              <w:rPr>
                <w:rFonts w:ascii="Calibri" w:eastAsia="Times New Roman" w:hAnsi="Calibri" w:cs="Calibri"/>
                <w:color w:val="000000"/>
                <w:lang w:eastAsia="en-GB"/>
              </w:rPr>
            </w:pPr>
          </w:p>
        </w:tc>
        <w:tc>
          <w:tcPr>
            <w:tcW w:w="960" w:type="dxa"/>
            <w:gridSpan w:val="2"/>
            <w:tcBorders>
              <w:top w:val="nil"/>
              <w:left w:val="nil"/>
              <w:bottom w:val="single" w:sz="4" w:space="0" w:color="auto"/>
              <w:right w:val="single" w:sz="4" w:space="0" w:color="auto"/>
            </w:tcBorders>
            <w:shd w:val="clear" w:color="auto" w:fill="auto"/>
            <w:noWrap/>
            <w:vAlign w:val="bottom"/>
          </w:tcPr>
          <w:p w14:paraId="2C7BC8B6" w14:textId="77777777" w:rsidR="004B3BE2" w:rsidRPr="000A1175" w:rsidRDefault="004B3BE2" w:rsidP="004B3BE2">
            <w:pPr>
              <w:spacing w:after="0" w:line="240" w:lineRule="auto"/>
              <w:rPr>
                <w:rFonts w:ascii="Calibri" w:eastAsia="Times New Roman" w:hAnsi="Calibri" w:cs="Calibri"/>
                <w:color w:val="000000"/>
                <w:lang w:eastAsia="en-GB"/>
              </w:rPr>
            </w:pPr>
          </w:p>
        </w:tc>
        <w:tc>
          <w:tcPr>
            <w:tcW w:w="960" w:type="dxa"/>
            <w:gridSpan w:val="2"/>
            <w:tcBorders>
              <w:top w:val="nil"/>
              <w:left w:val="nil"/>
              <w:bottom w:val="single" w:sz="4" w:space="0" w:color="auto"/>
              <w:right w:val="single" w:sz="8" w:space="0" w:color="auto"/>
            </w:tcBorders>
            <w:shd w:val="clear" w:color="auto" w:fill="auto"/>
            <w:noWrap/>
            <w:vAlign w:val="bottom"/>
          </w:tcPr>
          <w:p w14:paraId="23CFB560" w14:textId="77777777" w:rsidR="004B3BE2" w:rsidRPr="000A1175" w:rsidRDefault="004B3BE2" w:rsidP="004B3BE2">
            <w:pPr>
              <w:spacing w:after="0" w:line="240" w:lineRule="auto"/>
              <w:rPr>
                <w:rFonts w:ascii="Calibri" w:eastAsia="Times New Roman" w:hAnsi="Calibri" w:cs="Calibri"/>
                <w:color w:val="000000"/>
                <w:lang w:eastAsia="en-GB"/>
              </w:rPr>
            </w:pPr>
          </w:p>
        </w:tc>
      </w:tr>
      <w:tr w:rsidR="004B3BE2" w:rsidRPr="000A1175" w14:paraId="533C992B" w14:textId="77777777" w:rsidTr="00AB3654">
        <w:trPr>
          <w:gridAfter w:val="1"/>
          <w:wAfter w:w="113" w:type="dxa"/>
          <w:trHeight w:val="576"/>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35EEC606" w14:textId="77777777" w:rsidR="004B3BE2" w:rsidRDefault="004B3BE2" w:rsidP="004B3BE2">
            <w:pPr>
              <w:spacing w:after="0" w:line="240" w:lineRule="auto"/>
              <w:jc w:val="center"/>
              <w:rPr>
                <w:rFonts w:ascii="Calibri" w:eastAsia="Times New Roman" w:hAnsi="Calibri" w:cs="Calibri"/>
                <w:color w:val="000000"/>
                <w:lang w:eastAsia="en-GB"/>
              </w:rPr>
            </w:pPr>
          </w:p>
          <w:p w14:paraId="52735BAA" w14:textId="77777777" w:rsidR="004B3BE2" w:rsidRDefault="004B3BE2" w:rsidP="004B3BE2">
            <w:pPr>
              <w:spacing w:after="0" w:line="240" w:lineRule="auto"/>
              <w:jc w:val="center"/>
              <w:rPr>
                <w:rFonts w:ascii="Calibri" w:eastAsia="Times New Roman" w:hAnsi="Calibri" w:cs="Calibri"/>
                <w:color w:val="000000"/>
                <w:lang w:eastAsia="en-GB"/>
              </w:rPr>
            </w:pPr>
          </w:p>
          <w:p w14:paraId="058F9279" w14:textId="7BBC5D26"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2977" w:type="dxa"/>
            <w:tcBorders>
              <w:top w:val="nil"/>
              <w:left w:val="nil"/>
              <w:bottom w:val="single" w:sz="4" w:space="0" w:color="auto"/>
              <w:right w:val="single" w:sz="4" w:space="0" w:color="auto"/>
            </w:tcBorders>
            <w:shd w:val="clear" w:color="auto" w:fill="auto"/>
            <w:vAlign w:val="bottom"/>
            <w:hideMark/>
          </w:tcPr>
          <w:p w14:paraId="6FF2EBDE"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Trim all greenery around the perimeter of the site</w:t>
            </w:r>
          </w:p>
        </w:tc>
        <w:tc>
          <w:tcPr>
            <w:tcW w:w="960" w:type="dxa"/>
            <w:tcBorders>
              <w:top w:val="nil"/>
              <w:left w:val="nil"/>
              <w:bottom w:val="single" w:sz="4" w:space="0" w:color="auto"/>
              <w:right w:val="single" w:sz="4" w:space="0" w:color="auto"/>
            </w:tcBorders>
            <w:shd w:val="clear" w:color="auto" w:fill="auto"/>
            <w:vAlign w:val="bottom"/>
            <w:hideMark/>
          </w:tcPr>
          <w:p w14:paraId="554FA18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741" w:type="dxa"/>
            <w:tcBorders>
              <w:top w:val="nil"/>
              <w:left w:val="nil"/>
              <w:bottom w:val="single" w:sz="4" w:space="0" w:color="auto"/>
              <w:right w:val="single" w:sz="4" w:space="0" w:color="auto"/>
            </w:tcBorders>
            <w:shd w:val="clear" w:color="auto" w:fill="auto"/>
            <w:vAlign w:val="bottom"/>
            <w:hideMark/>
          </w:tcPr>
          <w:p w14:paraId="6AF497E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4473526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172E08B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59" w:type="dxa"/>
            <w:tcBorders>
              <w:top w:val="nil"/>
              <w:left w:val="nil"/>
              <w:bottom w:val="single" w:sz="4" w:space="0" w:color="auto"/>
              <w:right w:val="single" w:sz="4" w:space="0" w:color="auto"/>
            </w:tcBorders>
            <w:shd w:val="clear" w:color="auto" w:fill="auto"/>
            <w:vAlign w:val="bottom"/>
            <w:hideMark/>
          </w:tcPr>
          <w:p w14:paraId="5C1174F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24C1778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D12842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3A64A26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1B7729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5B483B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692CFFE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7E62429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AA2915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9AED72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7381BD0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166D9E8"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56CCDD50" w14:textId="515912E7"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lastRenderedPageBreak/>
              <w:t>9</w:t>
            </w:r>
          </w:p>
        </w:tc>
        <w:tc>
          <w:tcPr>
            <w:tcW w:w="2977" w:type="dxa"/>
            <w:tcBorders>
              <w:top w:val="nil"/>
              <w:left w:val="nil"/>
              <w:bottom w:val="single" w:sz="4" w:space="0" w:color="auto"/>
              <w:right w:val="single" w:sz="4" w:space="0" w:color="auto"/>
            </w:tcBorders>
            <w:shd w:val="clear" w:color="auto" w:fill="auto"/>
            <w:vAlign w:val="bottom"/>
            <w:hideMark/>
          </w:tcPr>
          <w:p w14:paraId="0C5325F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Trim all greenery inside the site </w:t>
            </w:r>
          </w:p>
        </w:tc>
        <w:tc>
          <w:tcPr>
            <w:tcW w:w="960" w:type="dxa"/>
            <w:tcBorders>
              <w:top w:val="nil"/>
              <w:left w:val="nil"/>
              <w:bottom w:val="single" w:sz="4" w:space="0" w:color="auto"/>
              <w:right w:val="single" w:sz="4" w:space="0" w:color="auto"/>
            </w:tcBorders>
            <w:shd w:val="clear" w:color="auto" w:fill="auto"/>
            <w:vAlign w:val="bottom"/>
            <w:hideMark/>
          </w:tcPr>
          <w:p w14:paraId="6CE4881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741" w:type="dxa"/>
            <w:tcBorders>
              <w:top w:val="nil"/>
              <w:left w:val="nil"/>
              <w:bottom w:val="single" w:sz="4" w:space="0" w:color="auto"/>
              <w:right w:val="single" w:sz="4" w:space="0" w:color="auto"/>
            </w:tcBorders>
            <w:shd w:val="clear" w:color="auto" w:fill="auto"/>
            <w:vAlign w:val="bottom"/>
            <w:hideMark/>
          </w:tcPr>
          <w:p w14:paraId="1646A56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2F43B3B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53512FE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59" w:type="dxa"/>
            <w:tcBorders>
              <w:top w:val="nil"/>
              <w:left w:val="nil"/>
              <w:bottom w:val="single" w:sz="4" w:space="0" w:color="auto"/>
              <w:right w:val="single" w:sz="4" w:space="0" w:color="auto"/>
            </w:tcBorders>
            <w:shd w:val="clear" w:color="auto" w:fill="auto"/>
            <w:vAlign w:val="bottom"/>
            <w:hideMark/>
          </w:tcPr>
          <w:p w14:paraId="6CA8211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090942B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35179D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27BCF82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788434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18A28E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0C50EB0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755711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3DF66E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C7A8713"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39CCCB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6C7D873"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01C26710" w14:textId="082C41BC"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2977" w:type="dxa"/>
            <w:tcBorders>
              <w:top w:val="nil"/>
              <w:left w:val="nil"/>
              <w:bottom w:val="single" w:sz="4" w:space="0" w:color="auto"/>
              <w:right w:val="single" w:sz="4" w:space="0" w:color="auto"/>
            </w:tcBorders>
            <w:shd w:val="clear" w:color="auto" w:fill="auto"/>
            <w:vAlign w:val="bottom"/>
            <w:hideMark/>
          </w:tcPr>
          <w:p w14:paraId="19F872C2"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Remove all debris from the site </w:t>
            </w:r>
          </w:p>
        </w:tc>
        <w:tc>
          <w:tcPr>
            <w:tcW w:w="960" w:type="dxa"/>
            <w:tcBorders>
              <w:top w:val="nil"/>
              <w:left w:val="nil"/>
              <w:bottom w:val="single" w:sz="4" w:space="0" w:color="auto"/>
              <w:right w:val="single" w:sz="4" w:space="0" w:color="auto"/>
            </w:tcBorders>
            <w:shd w:val="clear" w:color="auto" w:fill="auto"/>
            <w:vAlign w:val="bottom"/>
            <w:hideMark/>
          </w:tcPr>
          <w:p w14:paraId="6B573AD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13</w:t>
            </w:r>
          </w:p>
        </w:tc>
        <w:tc>
          <w:tcPr>
            <w:tcW w:w="741" w:type="dxa"/>
            <w:tcBorders>
              <w:top w:val="nil"/>
              <w:left w:val="nil"/>
              <w:bottom w:val="single" w:sz="4" w:space="0" w:color="auto"/>
              <w:right w:val="single" w:sz="4" w:space="0" w:color="auto"/>
            </w:tcBorders>
            <w:shd w:val="clear" w:color="auto" w:fill="auto"/>
            <w:vAlign w:val="bottom"/>
            <w:hideMark/>
          </w:tcPr>
          <w:p w14:paraId="0C78599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tcBorders>
              <w:top w:val="nil"/>
              <w:left w:val="nil"/>
              <w:bottom w:val="single" w:sz="4" w:space="0" w:color="auto"/>
              <w:right w:val="single" w:sz="4" w:space="0" w:color="auto"/>
            </w:tcBorders>
            <w:shd w:val="clear" w:color="auto" w:fill="auto"/>
            <w:vAlign w:val="bottom"/>
            <w:hideMark/>
          </w:tcPr>
          <w:p w14:paraId="0010CA0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658" w:type="dxa"/>
            <w:tcBorders>
              <w:top w:val="nil"/>
              <w:left w:val="nil"/>
              <w:bottom w:val="single" w:sz="4" w:space="0" w:color="auto"/>
              <w:right w:val="single" w:sz="4" w:space="0" w:color="auto"/>
            </w:tcBorders>
            <w:shd w:val="clear" w:color="auto" w:fill="auto"/>
            <w:vAlign w:val="bottom"/>
            <w:hideMark/>
          </w:tcPr>
          <w:p w14:paraId="1F23F4F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59" w:type="dxa"/>
            <w:tcBorders>
              <w:top w:val="nil"/>
              <w:left w:val="nil"/>
              <w:bottom w:val="single" w:sz="4" w:space="0" w:color="auto"/>
              <w:right w:val="single" w:sz="4" w:space="0" w:color="auto"/>
            </w:tcBorders>
            <w:shd w:val="clear" w:color="auto" w:fill="auto"/>
            <w:vAlign w:val="bottom"/>
            <w:hideMark/>
          </w:tcPr>
          <w:p w14:paraId="41789F7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09" w:type="dxa"/>
            <w:tcBorders>
              <w:top w:val="nil"/>
              <w:left w:val="nil"/>
              <w:bottom w:val="single" w:sz="4" w:space="0" w:color="auto"/>
              <w:right w:val="single" w:sz="4" w:space="0" w:color="auto"/>
            </w:tcBorders>
            <w:shd w:val="clear" w:color="auto" w:fill="auto"/>
            <w:vAlign w:val="bottom"/>
            <w:hideMark/>
          </w:tcPr>
          <w:p w14:paraId="4B8963A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709" w:type="dxa"/>
            <w:gridSpan w:val="2"/>
            <w:tcBorders>
              <w:top w:val="nil"/>
              <w:left w:val="nil"/>
              <w:bottom w:val="single" w:sz="4" w:space="0" w:color="auto"/>
              <w:right w:val="single" w:sz="4" w:space="0" w:color="auto"/>
            </w:tcBorders>
            <w:shd w:val="clear" w:color="auto" w:fill="auto"/>
            <w:vAlign w:val="bottom"/>
            <w:hideMark/>
          </w:tcPr>
          <w:p w14:paraId="70C0E0F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8" w:type="dxa"/>
            <w:gridSpan w:val="2"/>
            <w:tcBorders>
              <w:top w:val="nil"/>
              <w:left w:val="nil"/>
              <w:bottom w:val="single" w:sz="4" w:space="0" w:color="auto"/>
              <w:right w:val="single" w:sz="4" w:space="0" w:color="auto"/>
            </w:tcBorders>
            <w:shd w:val="clear" w:color="auto" w:fill="auto"/>
            <w:vAlign w:val="bottom"/>
            <w:hideMark/>
          </w:tcPr>
          <w:p w14:paraId="3282979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56FEDA2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09" w:type="dxa"/>
            <w:gridSpan w:val="2"/>
            <w:tcBorders>
              <w:top w:val="nil"/>
              <w:left w:val="nil"/>
              <w:bottom w:val="single" w:sz="4" w:space="0" w:color="auto"/>
              <w:right w:val="single" w:sz="4" w:space="0" w:color="auto"/>
            </w:tcBorders>
            <w:shd w:val="clear" w:color="auto" w:fill="auto"/>
            <w:vAlign w:val="bottom"/>
            <w:hideMark/>
          </w:tcPr>
          <w:p w14:paraId="0A047AB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850" w:type="dxa"/>
            <w:gridSpan w:val="2"/>
            <w:tcBorders>
              <w:top w:val="nil"/>
              <w:left w:val="nil"/>
              <w:bottom w:val="single" w:sz="4" w:space="0" w:color="auto"/>
              <w:right w:val="single" w:sz="4" w:space="0" w:color="auto"/>
            </w:tcBorders>
            <w:shd w:val="clear" w:color="auto" w:fill="auto"/>
            <w:vAlign w:val="bottom"/>
            <w:hideMark/>
          </w:tcPr>
          <w:p w14:paraId="68E38E5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7CD7DE9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0082476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0FA157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515F79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52CF7214" w14:textId="77777777" w:rsidTr="00AB3654">
        <w:trPr>
          <w:gridAfter w:val="1"/>
          <w:wAfter w:w="113" w:type="dxa"/>
          <w:trHeight w:val="300"/>
        </w:trPr>
        <w:tc>
          <w:tcPr>
            <w:tcW w:w="709" w:type="dxa"/>
            <w:tcBorders>
              <w:top w:val="nil"/>
              <w:left w:val="single" w:sz="8" w:space="0" w:color="auto"/>
              <w:bottom w:val="single" w:sz="8" w:space="0" w:color="auto"/>
              <w:right w:val="single" w:sz="4" w:space="0" w:color="auto"/>
            </w:tcBorders>
            <w:shd w:val="clear" w:color="auto" w:fill="auto"/>
            <w:vAlign w:val="bottom"/>
            <w:hideMark/>
          </w:tcPr>
          <w:p w14:paraId="5BC77048" w14:textId="215D9825"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r>
              <w:rPr>
                <w:rFonts w:ascii="Calibri" w:eastAsia="Times New Roman" w:hAnsi="Calibri" w:cs="Calibri"/>
                <w:color w:val="000000"/>
                <w:lang w:eastAsia="en-GB"/>
              </w:rPr>
              <w:t>11</w:t>
            </w:r>
          </w:p>
        </w:tc>
        <w:tc>
          <w:tcPr>
            <w:tcW w:w="2977" w:type="dxa"/>
            <w:tcBorders>
              <w:top w:val="nil"/>
              <w:left w:val="nil"/>
              <w:bottom w:val="single" w:sz="8" w:space="0" w:color="auto"/>
              <w:right w:val="single" w:sz="4" w:space="0" w:color="auto"/>
            </w:tcBorders>
            <w:shd w:val="clear" w:color="auto" w:fill="auto"/>
            <w:vAlign w:val="bottom"/>
            <w:hideMark/>
          </w:tcPr>
          <w:p w14:paraId="0D2B5AB4" w14:textId="4BBA04AA" w:rsidR="004B3BE2" w:rsidRPr="000A1175" w:rsidRDefault="004B3BE2" w:rsidP="004B3BE2">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Watering -  </w:t>
            </w:r>
            <w:r w:rsidRPr="000A1175">
              <w:rPr>
                <w:rFonts w:ascii="Calibri" w:eastAsia="Times New Roman" w:hAnsi="Calibri" w:cs="Calibri"/>
                <w:color w:val="000000"/>
                <w:lang w:eastAsia="en-GB"/>
              </w:rPr>
              <w:t> </w:t>
            </w:r>
            <w:r>
              <w:rPr>
                <w:rFonts w:ascii="Calibri" w:eastAsia="Times New Roman" w:hAnsi="Calibri" w:cs="Calibri"/>
                <w:color w:val="000000"/>
                <w:lang w:eastAsia="en-GB"/>
              </w:rPr>
              <w:t xml:space="preserve">new planting to be watered at least monthly between May and September for the first 2 years.  Any failed planting is to </w:t>
            </w:r>
            <w:r w:rsidR="00721412">
              <w:rPr>
                <w:rFonts w:ascii="Calibri" w:eastAsia="Times New Roman" w:hAnsi="Calibri" w:cs="Calibri"/>
                <w:color w:val="000000"/>
                <w:lang w:eastAsia="en-GB"/>
              </w:rPr>
              <w:t>be notified</w:t>
            </w:r>
            <w:r>
              <w:rPr>
                <w:rFonts w:ascii="Calibri" w:eastAsia="Times New Roman" w:hAnsi="Calibri" w:cs="Calibri"/>
                <w:color w:val="000000"/>
                <w:lang w:eastAsia="en-GB"/>
              </w:rPr>
              <w:t xml:space="preserve"> to the Council. </w:t>
            </w:r>
          </w:p>
        </w:tc>
        <w:tc>
          <w:tcPr>
            <w:tcW w:w="960" w:type="dxa"/>
            <w:tcBorders>
              <w:top w:val="nil"/>
              <w:left w:val="nil"/>
              <w:bottom w:val="single" w:sz="8" w:space="0" w:color="auto"/>
              <w:right w:val="single" w:sz="4" w:space="0" w:color="auto"/>
            </w:tcBorders>
            <w:shd w:val="clear" w:color="auto" w:fill="auto"/>
            <w:vAlign w:val="bottom"/>
            <w:hideMark/>
          </w:tcPr>
          <w:p w14:paraId="534373C5" w14:textId="44B72738"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r w:rsidRPr="000A1175">
              <w:rPr>
                <w:rFonts w:ascii="Calibri" w:eastAsia="Times New Roman" w:hAnsi="Calibri" w:cs="Calibri"/>
                <w:color w:val="000000"/>
                <w:lang w:eastAsia="en-GB"/>
              </w:rPr>
              <w:t> </w:t>
            </w:r>
          </w:p>
        </w:tc>
        <w:tc>
          <w:tcPr>
            <w:tcW w:w="741" w:type="dxa"/>
            <w:tcBorders>
              <w:top w:val="nil"/>
              <w:left w:val="nil"/>
              <w:bottom w:val="single" w:sz="8" w:space="0" w:color="auto"/>
              <w:right w:val="single" w:sz="4" w:space="0" w:color="auto"/>
            </w:tcBorders>
            <w:shd w:val="clear" w:color="auto" w:fill="auto"/>
            <w:vAlign w:val="bottom"/>
            <w:hideMark/>
          </w:tcPr>
          <w:p w14:paraId="5DBD383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8" w:space="0" w:color="auto"/>
              <w:right w:val="single" w:sz="4" w:space="0" w:color="auto"/>
            </w:tcBorders>
            <w:shd w:val="clear" w:color="auto" w:fill="auto"/>
            <w:vAlign w:val="bottom"/>
            <w:hideMark/>
          </w:tcPr>
          <w:p w14:paraId="3F2356A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8" w:space="0" w:color="auto"/>
              <w:right w:val="single" w:sz="4" w:space="0" w:color="auto"/>
            </w:tcBorders>
            <w:shd w:val="clear" w:color="auto" w:fill="auto"/>
            <w:vAlign w:val="bottom"/>
            <w:hideMark/>
          </w:tcPr>
          <w:p w14:paraId="49C0EE82" w14:textId="0CFE5FB8"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r>
              <w:rPr>
                <w:rFonts w:ascii="Calibri" w:eastAsia="Times New Roman" w:hAnsi="Calibri" w:cs="Calibri"/>
                <w:color w:val="000000"/>
                <w:lang w:eastAsia="en-GB"/>
              </w:rPr>
              <w:t>1</w:t>
            </w:r>
          </w:p>
        </w:tc>
        <w:tc>
          <w:tcPr>
            <w:tcW w:w="759" w:type="dxa"/>
            <w:tcBorders>
              <w:top w:val="nil"/>
              <w:left w:val="nil"/>
              <w:bottom w:val="single" w:sz="8" w:space="0" w:color="auto"/>
              <w:right w:val="single" w:sz="4" w:space="0" w:color="auto"/>
            </w:tcBorders>
            <w:shd w:val="clear" w:color="auto" w:fill="auto"/>
            <w:vAlign w:val="bottom"/>
            <w:hideMark/>
          </w:tcPr>
          <w:p w14:paraId="098ACBE5" w14:textId="5ECB93E8"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w:t>
            </w:r>
          </w:p>
        </w:tc>
        <w:tc>
          <w:tcPr>
            <w:tcW w:w="709" w:type="dxa"/>
            <w:tcBorders>
              <w:top w:val="nil"/>
              <w:left w:val="nil"/>
              <w:bottom w:val="single" w:sz="8" w:space="0" w:color="auto"/>
              <w:right w:val="single" w:sz="4" w:space="0" w:color="auto"/>
            </w:tcBorders>
            <w:shd w:val="clear" w:color="auto" w:fill="auto"/>
            <w:vAlign w:val="bottom"/>
            <w:hideMark/>
          </w:tcPr>
          <w:p w14:paraId="2CBCBB6D" w14:textId="25F6D1AC"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vAlign w:val="bottom"/>
            <w:hideMark/>
          </w:tcPr>
          <w:p w14:paraId="5F6F1704" w14:textId="08D681DD"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r w:rsidRPr="000A1175">
              <w:rPr>
                <w:rFonts w:ascii="Calibri" w:eastAsia="Times New Roman" w:hAnsi="Calibri" w:cs="Calibri"/>
                <w:color w:val="000000"/>
                <w:lang w:eastAsia="en-GB"/>
              </w:rPr>
              <w:t> </w:t>
            </w:r>
          </w:p>
        </w:tc>
        <w:tc>
          <w:tcPr>
            <w:tcW w:w="708" w:type="dxa"/>
            <w:gridSpan w:val="2"/>
            <w:tcBorders>
              <w:top w:val="nil"/>
              <w:left w:val="nil"/>
              <w:bottom w:val="single" w:sz="8" w:space="0" w:color="auto"/>
              <w:right w:val="single" w:sz="4" w:space="0" w:color="auto"/>
            </w:tcBorders>
            <w:shd w:val="clear" w:color="auto" w:fill="auto"/>
            <w:vAlign w:val="bottom"/>
            <w:hideMark/>
          </w:tcPr>
          <w:p w14:paraId="43D2ED2A" w14:textId="2840AE9D" w:rsidR="004B3BE2" w:rsidRPr="000A1175" w:rsidRDefault="004B3BE2" w:rsidP="004B3BE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w:t>
            </w: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vAlign w:val="bottom"/>
            <w:hideMark/>
          </w:tcPr>
          <w:p w14:paraId="0DE12FA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vAlign w:val="bottom"/>
            <w:hideMark/>
          </w:tcPr>
          <w:p w14:paraId="12ED4FB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8" w:space="0" w:color="auto"/>
              <w:right w:val="single" w:sz="4" w:space="0" w:color="auto"/>
            </w:tcBorders>
            <w:shd w:val="clear" w:color="auto" w:fill="auto"/>
            <w:vAlign w:val="bottom"/>
            <w:hideMark/>
          </w:tcPr>
          <w:p w14:paraId="3517EE9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vAlign w:val="bottom"/>
            <w:hideMark/>
          </w:tcPr>
          <w:p w14:paraId="722982F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vAlign w:val="bottom"/>
            <w:hideMark/>
          </w:tcPr>
          <w:p w14:paraId="3D91B1E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19625D5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8" w:space="0" w:color="auto"/>
              <w:right w:val="single" w:sz="8" w:space="0" w:color="auto"/>
            </w:tcBorders>
            <w:shd w:val="clear" w:color="auto" w:fill="auto"/>
            <w:noWrap/>
            <w:vAlign w:val="bottom"/>
            <w:hideMark/>
          </w:tcPr>
          <w:p w14:paraId="6DA44A9E"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165D1AA6" w14:textId="77777777" w:rsidTr="004B3BE2">
        <w:trPr>
          <w:gridAfter w:val="1"/>
          <w:wAfter w:w="113" w:type="dxa"/>
          <w:trHeight w:val="288"/>
        </w:trPr>
        <w:tc>
          <w:tcPr>
            <w:tcW w:w="709" w:type="dxa"/>
            <w:tcBorders>
              <w:top w:val="nil"/>
              <w:left w:val="nil"/>
              <w:bottom w:val="nil"/>
              <w:right w:val="nil"/>
            </w:tcBorders>
            <w:shd w:val="clear" w:color="auto" w:fill="auto"/>
            <w:vAlign w:val="bottom"/>
            <w:hideMark/>
          </w:tcPr>
          <w:p w14:paraId="7B584BA5" w14:textId="77777777" w:rsidR="004B3BE2" w:rsidRPr="000A1175" w:rsidRDefault="004B3BE2" w:rsidP="004B3BE2">
            <w:pPr>
              <w:spacing w:after="0" w:line="240" w:lineRule="auto"/>
              <w:rPr>
                <w:rFonts w:ascii="Calibri" w:eastAsia="Times New Roman" w:hAnsi="Calibri" w:cs="Calibri"/>
                <w:color w:val="000000"/>
                <w:lang w:eastAsia="en-GB"/>
              </w:rPr>
            </w:pPr>
          </w:p>
        </w:tc>
        <w:tc>
          <w:tcPr>
            <w:tcW w:w="2977" w:type="dxa"/>
            <w:tcBorders>
              <w:top w:val="nil"/>
              <w:left w:val="nil"/>
              <w:bottom w:val="nil"/>
              <w:right w:val="nil"/>
            </w:tcBorders>
            <w:shd w:val="clear" w:color="auto" w:fill="auto"/>
            <w:vAlign w:val="bottom"/>
          </w:tcPr>
          <w:p w14:paraId="055AE5BE" w14:textId="4B5582F5"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vAlign w:val="bottom"/>
            <w:hideMark/>
          </w:tcPr>
          <w:p w14:paraId="0B2C539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vAlign w:val="bottom"/>
            <w:hideMark/>
          </w:tcPr>
          <w:p w14:paraId="3E905A3E"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vAlign w:val="bottom"/>
            <w:hideMark/>
          </w:tcPr>
          <w:p w14:paraId="42E2DCCE"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vAlign w:val="bottom"/>
            <w:hideMark/>
          </w:tcPr>
          <w:p w14:paraId="143DB457"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vAlign w:val="bottom"/>
            <w:hideMark/>
          </w:tcPr>
          <w:p w14:paraId="1E3C177E"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vAlign w:val="bottom"/>
            <w:hideMark/>
          </w:tcPr>
          <w:p w14:paraId="025E04DC"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6BED155B"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vAlign w:val="bottom"/>
            <w:hideMark/>
          </w:tcPr>
          <w:p w14:paraId="01592F10"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556F2BB0"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24EBE598"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vAlign w:val="bottom"/>
            <w:hideMark/>
          </w:tcPr>
          <w:p w14:paraId="08D3B151"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3C4633A3"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6C37CB6E"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3842549"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6F9731C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5B083B86" w14:textId="77777777" w:rsidTr="00AB3654">
        <w:trPr>
          <w:gridAfter w:val="1"/>
          <w:wAfter w:w="113" w:type="dxa"/>
          <w:trHeight w:val="456"/>
        </w:trPr>
        <w:tc>
          <w:tcPr>
            <w:tcW w:w="3686" w:type="dxa"/>
            <w:gridSpan w:val="2"/>
            <w:tcBorders>
              <w:top w:val="nil"/>
              <w:left w:val="nil"/>
              <w:bottom w:val="nil"/>
              <w:right w:val="nil"/>
            </w:tcBorders>
            <w:shd w:val="clear" w:color="auto" w:fill="auto"/>
            <w:vAlign w:val="bottom"/>
            <w:hideMark/>
          </w:tcPr>
          <w:p w14:paraId="24FD9BE4" w14:textId="77777777" w:rsidR="004B3BE2"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Football Pitches </w:t>
            </w:r>
          </w:p>
          <w:p w14:paraId="0CD42242" w14:textId="65C72C5B" w:rsidR="00BD4DEE" w:rsidRPr="000A1175" w:rsidRDefault="00BD4DEE" w:rsidP="004B3BE2">
            <w:pPr>
              <w:spacing w:after="0" w:line="240" w:lineRule="auto"/>
              <w:jc w:val="center"/>
              <w:rPr>
                <w:rFonts w:ascii="Calibri" w:eastAsia="Times New Roman" w:hAnsi="Calibri" w:cs="Calibri"/>
                <w:b/>
                <w:bCs/>
                <w:color w:val="000000"/>
                <w:sz w:val="24"/>
                <w:szCs w:val="24"/>
                <w:lang w:eastAsia="en-GB"/>
              </w:rPr>
            </w:pPr>
          </w:p>
        </w:tc>
        <w:tc>
          <w:tcPr>
            <w:tcW w:w="960" w:type="dxa"/>
            <w:tcBorders>
              <w:top w:val="nil"/>
              <w:left w:val="nil"/>
              <w:bottom w:val="nil"/>
              <w:right w:val="nil"/>
            </w:tcBorders>
            <w:shd w:val="clear" w:color="auto" w:fill="auto"/>
            <w:vAlign w:val="bottom"/>
            <w:hideMark/>
          </w:tcPr>
          <w:p w14:paraId="4132EA2F"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p>
        </w:tc>
        <w:tc>
          <w:tcPr>
            <w:tcW w:w="741" w:type="dxa"/>
            <w:tcBorders>
              <w:top w:val="nil"/>
              <w:left w:val="nil"/>
              <w:bottom w:val="nil"/>
              <w:right w:val="nil"/>
            </w:tcBorders>
            <w:shd w:val="clear" w:color="auto" w:fill="auto"/>
            <w:vAlign w:val="bottom"/>
            <w:hideMark/>
          </w:tcPr>
          <w:p w14:paraId="594EED5B"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vAlign w:val="bottom"/>
            <w:hideMark/>
          </w:tcPr>
          <w:p w14:paraId="43F4A58F"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vAlign w:val="bottom"/>
            <w:hideMark/>
          </w:tcPr>
          <w:p w14:paraId="1B802F33"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vAlign w:val="bottom"/>
            <w:hideMark/>
          </w:tcPr>
          <w:p w14:paraId="1F9F7F9C"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vAlign w:val="bottom"/>
            <w:hideMark/>
          </w:tcPr>
          <w:p w14:paraId="44EF5378"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2C620D98"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vAlign w:val="bottom"/>
            <w:hideMark/>
          </w:tcPr>
          <w:p w14:paraId="48B04261"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2CEF6BFD"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780EA033"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vAlign w:val="bottom"/>
            <w:hideMark/>
          </w:tcPr>
          <w:p w14:paraId="6424B5D1"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6F600557"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vAlign w:val="bottom"/>
            <w:hideMark/>
          </w:tcPr>
          <w:p w14:paraId="51B9C275"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5E65D30D" w14:textId="77777777" w:rsidR="004B3BE2" w:rsidRPr="000A1175" w:rsidRDefault="004B3BE2" w:rsidP="004B3BE2">
            <w:pPr>
              <w:spacing w:after="0" w:line="240" w:lineRule="auto"/>
              <w:jc w:val="center"/>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035E7DA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290C072E" w14:textId="77777777" w:rsidTr="00AB3654">
        <w:trPr>
          <w:gridAfter w:val="1"/>
          <w:wAfter w:w="113" w:type="dxa"/>
          <w:trHeight w:val="576"/>
        </w:trPr>
        <w:tc>
          <w:tcPr>
            <w:tcW w:w="709"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65E0702D"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w:t>
            </w:r>
          </w:p>
        </w:tc>
        <w:tc>
          <w:tcPr>
            <w:tcW w:w="2977" w:type="dxa"/>
            <w:tcBorders>
              <w:top w:val="single" w:sz="8" w:space="0" w:color="auto"/>
              <w:left w:val="nil"/>
              <w:bottom w:val="single" w:sz="4" w:space="0" w:color="auto"/>
              <w:right w:val="single" w:sz="4" w:space="0" w:color="auto"/>
            </w:tcBorders>
            <w:shd w:val="clear" w:color="auto" w:fill="auto"/>
            <w:vAlign w:val="bottom"/>
            <w:hideMark/>
          </w:tcPr>
          <w:p w14:paraId="6E3C48C9" w14:textId="77777777" w:rsidR="004B3BE2" w:rsidRPr="000A1175" w:rsidRDefault="004B3BE2" w:rsidP="004B3BE2">
            <w:pPr>
              <w:spacing w:after="0" w:line="240" w:lineRule="auto"/>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Pitch 1 and 2 </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19C12A14"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Visits per year </w:t>
            </w:r>
          </w:p>
        </w:tc>
        <w:tc>
          <w:tcPr>
            <w:tcW w:w="741" w:type="dxa"/>
            <w:tcBorders>
              <w:top w:val="single" w:sz="8" w:space="0" w:color="auto"/>
              <w:left w:val="nil"/>
              <w:bottom w:val="single" w:sz="4" w:space="0" w:color="auto"/>
              <w:right w:val="single" w:sz="4" w:space="0" w:color="auto"/>
            </w:tcBorders>
            <w:shd w:val="clear" w:color="auto" w:fill="auto"/>
            <w:vAlign w:val="bottom"/>
            <w:hideMark/>
          </w:tcPr>
          <w:p w14:paraId="2277F9D7"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tcBorders>
              <w:top w:val="single" w:sz="8" w:space="0" w:color="auto"/>
              <w:left w:val="nil"/>
              <w:bottom w:val="single" w:sz="4" w:space="0" w:color="auto"/>
              <w:right w:val="single" w:sz="4" w:space="0" w:color="auto"/>
            </w:tcBorders>
            <w:shd w:val="clear" w:color="auto" w:fill="auto"/>
            <w:vAlign w:val="bottom"/>
            <w:hideMark/>
          </w:tcPr>
          <w:p w14:paraId="6FB865E6"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658" w:type="dxa"/>
            <w:tcBorders>
              <w:top w:val="single" w:sz="8" w:space="0" w:color="auto"/>
              <w:left w:val="nil"/>
              <w:bottom w:val="single" w:sz="4" w:space="0" w:color="auto"/>
              <w:right w:val="single" w:sz="4" w:space="0" w:color="auto"/>
            </w:tcBorders>
            <w:shd w:val="clear" w:color="auto" w:fill="auto"/>
            <w:vAlign w:val="bottom"/>
            <w:hideMark/>
          </w:tcPr>
          <w:p w14:paraId="102A1C9F"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59" w:type="dxa"/>
            <w:tcBorders>
              <w:top w:val="single" w:sz="8" w:space="0" w:color="auto"/>
              <w:left w:val="nil"/>
              <w:bottom w:val="single" w:sz="4" w:space="0" w:color="auto"/>
              <w:right w:val="single" w:sz="4" w:space="0" w:color="auto"/>
            </w:tcBorders>
            <w:shd w:val="clear" w:color="auto" w:fill="auto"/>
            <w:vAlign w:val="bottom"/>
            <w:hideMark/>
          </w:tcPr>
          <w:p w14:paraId="3A98C12D"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tcBorders>
              <w:top w:val="single" w:sz="8" w:space="0" w:color="auto"/>
              <w:left w:val="nil"/>
              <w:bottom w:val="single" w:sz="4" w:space="0" w:color="auto"/>
              <w:right w:val="single" w:sz="4" w:space="0" w:color="auto"/>
            </w:tcBorders>
            <w:shd w:val="clear" w:color="auto" w:fill="auto"/>
            <w:vAlign w:val="bottom"/>
            <w:hideMark/>
          </w:tcPr>
          <w:p w14:paraId="1137A4C8"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1EB9406F"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8" w:type="dxa"/>
            <w:gridSpan w:val="2"/>
            <w:tcBorders>
              <w:top w:val="single" w:sz="8" w:space="0" w:color="auto"/>
              <w:left w:val="nil"/>
              <w:bottom w:val="single" w:sz="4" w:space="0" w:color="auto"/>
              <w:right w:val="single" w:sz="4" w:space="0" w:color="auto"/>
            </w:tcBorders>
            <w:shd w:val="clear" w:color="auto" w:fill="auto"/>
            <w:vAlign w:val="bottom"/>
            <w:hideMark/>
          </w:tcPr>
          <w:p w14:paraId="43E9A982"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7618A921"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2B1D4D14"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850" w:type="dxa"/>
            <w:gridSpan w:val="2"/>
            <w:tcBorders>
              <w:top w:val="single" w:sz="8" w:space="0" w:color="auto"/>
              <w:left w:val="nil"/>
              <w:bottom w:val="single" w:sz="4" w:space="0" w:color="auto"/>
              <w:right w:val="single" w:sz="4" w:space="0" w:color="auto"/>
            </w:tcBorders>
            <w:shd w:val="clear" w:color="auto" w:fill="auto"/>
            <w:vAlign w:val="bottom"/>
            <w:hideMark/>
          </w:tcPr>
          <w:p w14:paraId="1E22B5EF"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34AA581C"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709" w:type="dxa"/>
            <w:gridSpan w:val="2"/>
            <w:tcBorders>
              <w:top w:val="single" w:sz="8" w:space="0" w:color="auto"/>
              <w:left w:val="nil"/>
              <w:bottom w:val="single" w:sz="4" w:space="0" w:color="auto"/>
              <w:right w:val="single" w:sz="4" w:space="0" w:color="auto"/>
            </w:tcBorders>
            <w:shd w:val="clear" w:color="auto" w:fill="auto"/>
            <w:vAlign w:val="bottom"/>
            <w:hideMark/>
          </w:tcPr>
          <w:p w14:paraId="0602EC30" w14:textId="77777777" w:rsidR="004B3BE2" w:rsidRPr="000A1175" w:rsidRDefault="004B3BE2" w:rsidP="004B3BE2">
            <w:pPr>
              <w:spacing w:after="0" w:line="240" w:lineRule="auto"/>
              <w:jc w:val="center"/>
              <w:rPr>
                <w:rFonts w:ascii="Calibri" w:eastAsia="Times New Roman" w:hAnsi="Calibri" w:cs="Calibri"/>
                <w:color w:val="000000"/>
                <w:sz w:val="24"/>
                <w:szCs w:val="24"/>
                <w:lang w:eastAsia="en-GB"/>
              </w:rPr>
            </w:pPr>
            <w:r w:rsidRPr="000A1175">
              <w:rPr>
                <w:rFonts w:ascii="Calibri" w:eastAsia="Times New Roman" w:hAnsi="Calibri" w:cs="Calibri"/>
                <w:color w:val="000000"/>
                <w:sz w:val="24"/>
                <w:szCs w:val="24"/>
                <w:lang w:eastAsia="en-GB"/>
              </w:rPr>
              <w:t> </w:t>
            </w:r>
          </w:p>
        </w:tc>
        <w:tc>
          <w:tcPr>
            <w:tcW w:w="960" w:type="dxa"/>
            <w:gridSpan w:val="2"/>
            <w:tcBorders>
              <w:top w:val="single" w:sz="8" w:space="0" w:color="auto"/>
              <w:left w:val="nil"/>
              <w:bottom w:val="single" w:sz="4" w:space="0" w:color="auto"/>
              <w:right w:val="single" w:sz="4" w:space="0" w:color="auto"/>
            </w:tcBorders>
            <w:shd w:val="clear" w:color="auto" w:fill="auto"/>
            <w:vAlign w:val="bottom"/>
            <w:hideMark/>
          </w:tcPr>
          <w:p w14:paraId="392BA1E3" w14:textId="77777777" w:rsidR="004B3BE2" w:rsidRPr="000A1175" w:rsidRDefault="004B3BE2" w:rsidP="004B3BE2">
            <w:pPr>
              <w:spacing w:after="0" w:line="240" w:lineRule="auto"/>
              <w:jc w:val="center"/>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Price per visit </w:t>
            </w:r>
          </w:p>
        </w:tc>
        <w:tc>
          <w:tcPr>
            <w:tcW w:w="960" w:type="dxa"/>
            <w:gridSpan w:val="2"/>
            <w:tcBorders>
              <w:top w:val="single" w:sz="8" w:space="0" w:color="auto"/>
              <w:left w:val="nil"/>
              <w:bottom w:val="single" w:sz="4" w:space="0" w:color="auto"/>
              <w:right w:val="single" w:sz="8" w:space="0" w:color="auto"/>
            </w:tcBorders>
            <w:shd w:val="clear" w:color="auto" w:fill="auto"/>
            <w:noWrap/>
            <w:vAlign w:val="bottom"/>
            <w:hideMark/>
          </w:tcPr>
          <w:p w14:paraId="59EE60FF" w14:textId="77777777" w:rsidR="004B3BE2" w:rsidRPr="000A1175" w:rsidRDefault="004B3BE2" w:rsidP="004B3BE2">
            <w:pPr>
              <w:spacing w:after="0" w:line="240" w:lineRule="auto"/>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Total </w:t>
            </w:r>
          </w:p>
        </w:tc>
      </w:tr>
      <w:tr w:rsidR="004B3BE2" w:rsidRPr="000A1175" w14:paraId="10760AFF"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4D7C42C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2977" w:type="dxa"/>
            <w:tcBorders>
              <w:top w:val="nil"/>
              <w:left w:val="nil"/>
              <w:bottom w:val="single" w:sz="4" w:space="0" w:color="auto"/>
              <w:right w:val="single" w:sz="4" w:space="0" w:color="auto"/>
            </w:tcBorders>
            <w:shd w:val="clear" w:color="auto" w:fill="auto"/>
            <w:vAlign w:val="bottom"/>
            <w:hideMark/>
          </w:tcPr>
          <w:p w14:paraId="331BC38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Cutting </w:t>
            </w:r>
          </w:p>
        </w:tc>
        <w:tc>
          <w:tcPr>
            <w:tcW w:w="960" w:type="dxa"/>
            <w:tcBorders>
              <w:top w:val="nil"/>
              <w:left w:val="nil"/>
              <w:bottom w:val="single" w:sz="4" w:space="0" w:color="auto"/>
              <w:right w:val="single" w:sz="4" w:space="0" w:color="auto"/>
            </w:tcBorders>
            <w:shd w:val="clear" w:color="auto" w:fill="auto"/>
            <w:vAlign w:val="bottom"/>
            <w:hideMark/>
          </w:tcPr>
          <w:p w14:paraId="4B292B6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13</w:t>
            </w:r>
          </w:p>
        </w:tc>
        <w:tc>
          <w:tcPr>
            <w:tcW w:w="741" w:type="dxa"/>
            <w:tcBorders>
              <w:top w:val="nil"/>
              <w:left w:val="nil"/>
              <w:bottom w:val="single" w:sz="4" w:space="0" w:color="auto"/>
              <w:right w:val="single" w:sz="4" w:space="0" w:color="auto"/>
            </w:tcBorders>
            <w:shd w:val="clear" w:color="auto" w:fill="auto"/>
            <w:vAlign w:val="bottom"/>
            <w:hideMark/>
          </w:tcPr>
          <w:p w14:paraId="0573A11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3FF85E9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365212F6"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05AE391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07D1EDE6"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BA0344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6C0313B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D19021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5373054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7E9D459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728457F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5A2EDCD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2DC178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607F589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97DBEFD"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1B909B5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2977" w:type="dxa"/>
            <w:tcBorders>
              <w:top w:val="nil"/>
              <w:left w:val="nil"/>
              <w:bottom w:val="single" w:sz="4" w:space="0" w:color="auto"/>
              <w:right w:val="single" w:sz="4" w:space="0" w:color="auto"/>
            </w:tcBorders>
            <w:shd w:val="clear" w:color="auto" w:fill="auto"/>
            <w:vAlign w:val="bottom"/>
            <w:hideMark/>
          </w:tcPr>
          <w:p w14:paraId="15A38BF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Scarification </w:t>
            </w:r>
          </w:p>
        </w:tc>
        <w:tc>
          <w:tcPr>
            <w:tcW w:w="960" w:type="dxa"/>
            <w:tcBorders>
              <w:top w:val="nil"/>
              <w:left w:val="nil"/>
              <w:bottom w:val="single" w:sz="4" w:space="0" w:color="auto"/>
              <w:right w:val="single" w:sz="4" w:space="0" w:color="auto"/>
            </w:tcBorders>
            <w:shd w:val="clear" w:color="auto" w:fill="auto"/>
            <w:vAlign w:val="bottom"/>
            <w:hideMark/>
          </w:tcPr>
          <w:p w14:paraId="3E3CF07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41" w:type="dxa"/>
            <w:tcBorders>
              <w:top w:val="nil"/>
              <w:left w:val="nil"/>
              <w:bottom w:val="single" w:sz="4" w:space="0" w:color="auto"/>
              <w:right w:val="single" w:sz="4" w:space="0" w:color="auto"/>
            </w:tcBorders>
            <w:shd w:val="clear" w:color="auto" w:fill="auto"/>
            <w:vAlign w:val="bottom"/>
            <w:hideMark/>
          </w:tcPr>
          <w:p w14:paraId="42E1395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5561254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0AE005D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4F4DA66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70F6BE2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4EA939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762E1B7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1E19DB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76C79E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078C850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4D7502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32ACB6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BC8E83B"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45820EC7"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31EB0C4"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5814A97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2977" w:type="dxa"/>
            <w:tcBorders>
              <w:top w:val="nil"/>
              <w:left w:val="nil"/>
              <w:bottom w:val="single" w:sz="4" w:space="0" w:color="auto"/>
              <w:right w:val="single" w:sz="4" w:space="0" w:color="auto"/>
            </w:tcBorders>
            <w:shd w:val="clear" w:color="auto" w:fill="auto"/>
            <w:vAlign w:val="bottom"/>
            <w:hideMark/>
          </w:tcPr>
          <w:p w14:paraId="2BB5B42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Fertiliser application (slow release)</w:t>
            </w:r>
          </w:p>
        </w:tc>
        <w:tc>
          <w:tcPr>
            <w:tcW w:w="960" w:type="dxa"/>
            <w:tcBorders>
              <w:top w:val="nil"/>
              <w:left w:val="nil"/>
              <w:bottom w:val="single" w:sz="4" w:space="0" w:color="auto"/>
              <w:right w:val="single" w:sz="4" w:space="0" w:color="auto"/>
            </w:tcBorders>
            <w:shd w:val="clear" w:color="auto" w:fill="auto"/>
            <w:vAlign w:val="bottom"/>
            <w:hideMark/>
          </w:tcPr>
          <w:p w14:paraId="74CD6DB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3</w:t>
            </w:r>
          </w:p>
        </w:tc>
        <w:tc>
          <w:tcPr>
            <w:tcW w:w="741" w:type="dxa"/>
            <w:tcBorders>
              <w:top w:val="nil"/>
              <w:left w:val="nil"/>
              <w:bottom w:val="single" w:sz="4" w:space="0" w:color="auto"/>
              <w:right w:val="single" w:sz="4" w:space="0" w:color="auto"/>
            </w:tcBorders>
            <w:shd w:val="clear" w:color="auto" w:fill="auto"/>
            <w:vAlign w:val="bottom"/>
            <w:hideMark/>
          </w:tcPr>
          <w:p w14:paraId="07F824F6"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55AEAC7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291BF6F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30DDA35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41CF288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3519AA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2CA7D96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E4D311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261414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58123FA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F208AA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E73660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C1F14E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6F72D33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1F608D2" w14:textId="77777777" w:rsidTr="00AB3654">
        <w:trPr>
          <w:gridAfter w:val="1"/>
          <w:wAfter w:w="113" w:type="dxa"/>
          <w:trHeight w:val="576"/>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6B700E5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4</w:t>
            </w:r>
          </w:p>
        </w:tc>
        <w:tc>
          <w:tcPr>
            <w:tcW w:w="2977" w:type="dxa"/>
            <w:tcBorders>
              <w:top w:val="nil"/>
              <w:left w:val="nil"/>
              <w:bottom w:val="single" w:sz="4" w:space="0" w:color="auto"/>
              <w:right w:val="single" w:sz="4" w:space="0" w:color="auto"/>
            </w:tcBorders>
            <w:shd w:val="clear" w:color="auto" w:fill="auto"/>
            <w:vAlign w:val="bottom"/>
            <w:hideMark/>
          </w:tcPr>
          <w:p w14:paraId="44E40AB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Broadleaf application to remove broadleaf weeds</w:t>
            </w:r>
          </w:p>
        </w:tc>
        <w:tc>
          <w:tcPr>
            <w:tcW w:w="960" w:type="dxa"/>
            <w:tcBorders>
              <w:top w:val="nil"/>
              <w:left w:val="nil"/>
              <w:bottom w:val="single" w:sz="4" w:space="0" w:color="auto"/>
              <w:right w:val="single" w:sz="4" w:space="0" w:color="auto"/>
            </w:tcBorders>
            <w:shd w:val="clear" w:color="auto" w:fill="auto"/>
            <w:vAlign w:val="bottom"/>
            <w:hideMark/>
          </w:tcPr>
          <w:p w14:paraId="7B7BA49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41" w:type="dxa"/>
            <w:tcBorders>
              <w:top w:val="nil"/>
              <w:left w:val="nil"/>
              <w:bottom w:val="single" w:sz="4" w:space="0" w:color="auto"/>
              <w:right w:val="single" w:sz="4" w:space="0" w:color="auto"/>
            </w:tcBorders>
            <w:shd w:val="clear" w:color="auto" w:fill="auto"/>
            <w:vAlign w:val="bottom"/>
            <w:hideMark/>
          </w:tcPr>
          <w:p w14:paraId="5165D85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4B2A923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3B395DA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22CA45D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44E69DE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5E447B5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043D6D7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39D171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7C8AC0C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7212E88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5A6ECF6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818100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E2B429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5CA7871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405D7B9F" w14:textId="77777777" w:rsidTr="00AB3654">
        <w:trPr>
          <w:gridAfter w:val="1"/>
          <w:wAfter w:w="113" w:type="dxa"/>
          <w:trHeight w:val="576"/>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76BD321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5</w:t>
            </w:r>
          </w:p>
        </w:tc>
        <w:tc>
          <w:tcPr>
            <w:tcW w:w="2977" w:type="dxa"/>
            <w:tcBorders>
              <w:top w:val="nil"/>
              <w:left w:val="nil"/>
              <w:bottom w:val="single" w:sz="4" w:space="0" w:color="auto"/>
              <w:right w:val="single" w:sz="4" w:space="0" w:color="auto"/>
            </w:tcBorders>
            <w:shd w:val="clear" w:color="auto" w:fill="auto"/>
            <w:vAlign w:val="bottom"/>
            <w:hideMark/>
          </w:tcPr>
          <w:p w14:paraId="5338437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Autumn shockwave to remove compaction </w:t>
            </w:r>
          </w:p>
        </w:tc>
        <w:tc>
          <w:tcPr>
            <w:tcW w:w="960" w:type="dxa"/>
            <w:tcBorders>
              <w:top w:val="nil"/>
              <w:left w:val="nil"/>
              <w:bottom w:val="single" w:sz="4" w:space="0" w:color="auto"/>
              <w:right w:val="single" w:sz="4" w:space="0" w:color="auto"/>
            </w:tcBorders>
            <w:shd w:val="clear" w:color="auto" w:fill="auto"/>
            <w:vAlign w:val="bottom"/>
            <w:hideMark/>
          </w:tcPr>
          <w:p w14:paraId="30824B8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41" w:type="dxa"/>
            <w:tcBorders>
              <w:top w:val="nil"/>
              <w:left w:val="nil"/>
              <w:bottom w:val="single" w:sz="4" w:space="0" w:color="auto"/>
              <w:right w:val="single" w:sz="4" w:space="0" w:color="auto"/>
            </w:tcBorders>
            <w:shd w:val="clear" w:color="auto" w:fill="auto"/>
            <w:vAlign w:val="bottom"/>
            <w:hideMark/>
          </w:tcPr>
          <w:p w14:paraId="1199806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48E0700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65375AC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17A20C5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3EBF1D3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4D1DEF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426384D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7EEC278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4B4ACA6"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6250310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97683E8"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2AF405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6844E488"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60030D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3C0490A3"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5D5C575B"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6</w:t>
            </w:r>
          </w:p>
        </w:tc>
        <w:tc>
          <w:tcPr>
            <w:tcW w:w="2977" w:type="dxa"/>
            <w:tcBorders>
              <w:top w:val="nil"/>
              <w:left w:val="nil"/>
              <w:bottom w:val="single" w:sz="4" w:space="0" w:color="auto"/>
              <w:right w:val="single" w:sz="4" w:space="0" w:color="auto"/>
            </w:tcBorders>
            <w:shd w:val="clear" w:color="auto" w:fill="auto"/>
            <w:vAlign w:val="bottom"/>
            <w:hideMark/>
          </w:tcPr>
          <w:p w14:paraId="3A901AAC" w14:textId="34D4D473"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Top-dress </w:t>
            </w:r>
            <w:r w:rsidRPr="004B7E52">
              <w:rPr>
                <w:rFonts w:ascii="Calibri" w:eastAsia="Times New Roman" w:hAnsi="Calibri" w:cs="Calibri"/>
                <w:color w:val="000000"/>
                <w:lang w:eastAsia="en-GB"/>
              </w:rPr>
              <w:t xml:space="preserve">40t </w:t>
            </w:r>
            <w:r w:rsidRPr="000A1175">
              <w:rPr>
                <w:rFonts w:ascii="Calibri" w:eastAsia="Times New Roman" w:hAnsi="Calibri" w:cs="Calibri"/>
                <w:color w:val="000000"/>
                <w:lang w:eastAsia="en-GB"/>
              </w:rPr>
              <w:t xml:space="preserve">sports sand per pitch </w:t>
            </w:r>
          </w:p>
        </w:tc>
        <w:tc>
          <w:tcPr>
            <w:tcW w:w="960" w:type="dxa"/>
            <w:tcBorders>
              <w:top w:val="nil"/>
              <w:left w:val="nil"/>
              <w:bottom w:val="single" w:sz="4" w:space="0" w:color="auto"/>
              <w:right w:val="single" w:sz="4" w:space="0" w:color="auto"/>
            </w:tcBorders>
            <w:shd w:val="clear" w:color="auto" w:fill="auto"/>
            <w:vAlign w:val="bottom"/>
            <w:hideMark/>
          </w:tcPr>
          <w:p w14:paraId="455BFF7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41" w:type="dxa"/>
            <w:tcBorders>
              <w:top w:val="nil"/>
              <w:left w:val="nil"/>
              <w:bottom w:val="single" w:sz="4" w:space="0" w:color="auto"/>
              <w:right w:val="single" w:sz="4" w:space="0" w:color="auto"/>
            </w:tcBorders>
            <w:shd w:val="clear" w:color="auto" w:fill="auto"/>
            <w:vAlign w:val="bottom"/>
            <w:hideMark/>
          </w:tcPr>
          <w:p w14:paraId="75636C6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0242FA99"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5E947C3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016D885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6214845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824E3E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4A48F1D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B735AF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374971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6AD5D2A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7FE52F1"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2C0A31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133E9F4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64701C8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1415AD7"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vAlign w:val="bottom"/>
            <w:hideMark/>
          </w:tcPr>
          <w:p w14:paraId="162D8C4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2977" w:type="dxa"/>
            <w:tcBorders>
              <w:top w:val="nil"/>
              <w:left w:val="nil"/>
              <w:bottom w:val="single" w:sz="4" w:space="0" w:color="auto"/>
              <w:right w:val="single" w:sz="4" w:space="0" w:color="auto"/>
            </w:tcBorders>
            <w:shd w:val="clear" w:color="auto" w:fill="auto"/>
            <w:vAlign w:val="bottom"/>
            <w:hideMark/>
          </w:tcPr>
          <w:p w14:paraId="6C6AD861"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tcBorders>
              <w:top w:val="nil"/>
              <w:left w:val="nil"/>
              <w:bottom w:val="single" w:sz="4" w:space="0" w:color="auto"/>
              <w:right w:val="single" w:sz="4" w:space="0" w:color="auto"/>
            </w:tcBorders>
            <w:shd w:val="clear" w:color="auto" w:fill="auto"/>
            <w:vAlign w:val="bottom"/>
            <w:hideMark/>
          </w:tcPr>
          <w:p w14:paraId="59FBEC9C"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41" w:type="dxa"/>
            <w:tcBorders>
              <w:top w:val="nil"/>
              <w:left w:val="nil"/>
              <w:bottom w:val="single" w:sz="4" w:space="0" w:color="auto"/>
              <w:right w:val="single" w:sz="4" w:space="0" w:color="auto"/>
            </w:tcBorders>
            <w:shd w:val="clear" w:color="auto" w:fill="auto"/>
            <w:vAlign w:val="bottom"/>
            <w:hideMark/>
          </w:tcPr>
          <w:p w14:paraId="30B101C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119CFDD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vAlign w:val="bottom"/>
            <w:hideMark/>
          </w:tcPr>
          <w:p w14:paraId="4EC3DC5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vAlign w:val="bottom"/>
            <w:hideMark/>
          </w:tcPr>
          <w:p w14:paraId="4AE8629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vAlign w:val="bottom"/>
            <w:hideMark/>
          </w:tcPr>
          <w:p w14:paraId="501A75FF"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22D944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499D2235"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2C36259E"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344DFA7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vAlign w:val="bottom"/>
            <w:hideMark/>
          </w:tcPr>
          <w:p w14:paraId="2E8F49F4"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4A14E67D"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1EDB22E0"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57D5C091"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E4968A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7301556D" w14:textId="77777777" w:rsidTr="00AB3654">
        <w:trPr>
          <w:gridAfter w:val="1"/>
          <w:wAfter w:w="113" w:type="dxa"/>
          <w:trHeight w:val="312"/>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6346A11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2977" w:type="dxa"/>
            <w:tcBorders>
              <w:top w:val="nil"/>
              <w:left w:val="nil"/>
              <w:bottom w:val="single" w:sz="4" w:space="0" w:color="auto"/>
              <w:right w:val="single" w:sz="4" w:space="0" w:color="auto"/>
            </w:tcBorders>
            <w:shd w:val="clear" w:color="auto" w:fill="auto"/>
            <w:noWrap/>
            <w:vAlign w:val="bottom"/>
            <w:hideMark/>
          </w:tcPr>
          <w:p w14:paraId="279F48B9" w14:textId="77777777" w:rsidR="004B3BE2" w:rsidRPr="000A1175" w:rsidRDefault="004B3BE2" w:rsidP="004B3BE2">
            <w:pPr>
              <w:spacing w:after="0" w:line="240" w:lineRule="auto"/>
              <w:rPr>
                <w:rFonts w:ascii="Calibri" w:eastAsia="Times New Roman" w:hAnsi="Calibri" w:cs="Calibri"/>
                <w:b/>
                <w:bCs/>
                <w:color w:val="000000"/>
                <w:sz w:val="24"/>
                <w:szCs w:val="24"/>
                <w:lang w:eastAsia="en-GB"/>
              </w:rPr>
            </w:pPr>
            <w:r w:rsidRPr="000A1175">
              <w:rPr>
                <w:rFonts w:ascii="Calibri" w:eastAsia="Times New Roman" w:hAnsi="Calibri" w:cs="Calibri"/>
                <w:b/>
                <w:bCs/>
                <w:color w:val="000000"/>
                <w:sz w:val="24"/>
                <w:szCs w:val="24"/>
                <w:lang w:eastAsia="en-GB"/>
              </w:rPr>
              <w:t xml:space="preserve">Pitch 3 </w:t>
            </w:r>
          </w:p>
        </w:tc>
        <w:tc>
          <w:tcPr>
            <w:tcW w:w="960" w:type="dxa"/>
            <w:tcBorders>
              <w:top w:val="nil"/>
              <w:left w:val="nil"/>
              <w:bottom w:val="single" w:sz="4" w:space="0" w:color="auto"/>
              <w:right w:val="single" w:sz="4" w:space="0" w:color="auto"/>
            </w:tcBorders>
            <w:shd w:val="clear" w:color="auto" w:fill="auto"/>
            <w:noWrap/>
            <w:vAlign w:val="bottom"/>
            <w:hideMark/>
          </w:tcPr>
          <w:p w14:paraId="24B5B8B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41" w:type="dxa"/>
            <w:tcBorders>
              <w:top w:val="nil"/>
              <w:left w:val="nil"/>
              <w:bottom w:val="single" w:sz="4" w:space="0" w:color="auto"/>
              <w:right w:val="single" w:sz="4" w:space="0" w:color="auto"/>
            </w:tcBorders>
            <w:shd w:val="clear" w:color="auto" w:fill="auto"/>
            <w:noWrap/>
            <w:vAlign w:val="bottom"/>
            <w:hideMark/>
          </w:tcPr>
          <w:p w14:paraId="6A7C710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430972A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noWrap/>
            <w:vAlign w:val="bottom"/>
            <w:hideMark/>
          </w:tcPr>
          <w:p w14:paraId="5C818C8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noWrap/>
            <w:vAlign w:val="bottom"/>
            <w:hideMark/>
          </w:tcPr>
          <w:p w14:paraId="70F9C30E"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38BCD50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F44C7B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CAE28A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05A1D21"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C1C570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564276F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ED9AA28"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F6199A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2E4F417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18FC18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6932CD58"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1537259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2977" w:type="dxa"/>
            <w:tcBorders>
              <w:top w:val="nil"/>
              <w:left w:val="nil"/>
              <w:bottom w:val="single" w:sz="4" w:space="0" w:color="auto"/>
              <w:right w:val="single" w:sz="4" w:space="0" w:color="auto"/>
            </w:tcBorders>
            <w:shd w:val="clear" w:color="auto" w:fill="auto"/>
            <w:noWrap/>
            <w:vAlign w:val="bottom"/>
            <w:hideMark/>
          </w:tcPr>
          <w:p w14:paraId="7FA905F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Cutting </w:t>
            </w:r>
          </w:p>
        </w:tc>
        <w:tc>
          <w:tcPr>
            <w:tcW w:w="960" w:type="dxa"/>
            <w:tcBorders>
              <w:top w:val="nil"/>
              <w:left w:val="nil"/>
              <w:bottom w:val="single" w:sz="4" w:space="0" w:color="auto"/>
              <w:right w:val="single" w:sz="4" w:space="0" w:color="auto"/>
            </w:tcBorders>
            <w:shd w:val="clear" w:color="auto" w:fill="auto"/>
            <w:noWrap/>
            <w:vAlign w:val="bottom"/>
            <w:hideMark/>
          </w:tcPr>
          <w:p w14:paraId="1256A9D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13</w:t>
            </w:r>
          </w:p>
        </w:tc>
        <w:tc>
          <w:tcPr>
            <w:tcW w:w="741" w:type="dxa"/>
            <w:tcBorders>
              <w:top w:val="nil"/>
              <w:left w:val="nil"/>
              <w:bottom w:val="single" w:sz="4" w:space="0" w:color="auto"/>
              <w:right w:val="single" w:sz="4" w:space="0" w:color="auto"/>
            </w:tcBorders>
            <w:shd w:val="clear" w:color="auto" w:fill="auto"/>
            <w:noWrap/>
            <w:vAlign w:val="bottom"/>
            <w:hideMark/>
          </w:tcPr>
          <w:p w14:paraId="21BED0D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305F586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noWrap/>
            <w:vAlign w:val="bottom"/>
            <w:hideMark/>
          </w:tcPr>
          <w:p w14:paraId="54CEF7A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noWrap/>
            <w:vAlign w:val="bottom"/>
            <w:hideMark/>
          </w:tcPr>
          <w:p w14:paraId="230091A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67E0531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3DF6AC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D0FFF3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9BF30F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6C6F00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8F2936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D0DE15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88A70F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721B9913"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27CC71B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7830B1DE"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5CFCA9B2"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2</w:t>
            </w:r>
          </w:p>
        </w:tc>
        <w:tc>
          <w:tcPr>
            <w:tcW w:w="2977" w:type="dxa"/>
            <w:tcBorders>
              <w:top w:val="nil"/>
              <w:left w:val="nil"/>
              <w:bottom w:val="single" w:sz="4" w:space="0" w:color="auto"/>
              <w:right w:val="single" w:sz="4" w:space="0" w:color="auto"/>
            </w:tcBorders>
            <w:shd w:val="clear" w:color="auto" w:fill="auto"/>
            <w:noWrap/>
            <w:vAlign w:val="bottom"/>
            <w:hideMark/>
          </w:tcPr>
          <w:p w14:paraId="6406EDC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Fertiliser application </w:t>
            </w:r>
          </w:p>
        </w:tc>
        <w:tc>
          <w:tcPr>
            <w:tcW w:w="960" w:type="dxa"/>
            <w:tcBorders>
              <w:top w:val="nil"/>
              <w:left w:val="nil"/>
              <w:bottom w:val="single" w:sz="4" w:space="0" w:color="auto"/>
              <w:right w:val="single" w:sz="4" w:space="0" w:color="auto"/>
            </w:tcBorders>
            <w:shd w:val="clear" w:color="auto" w:fill="auto"/>
            <w:noWrap/>
            <w:vAlign w:val="bottom"/>
            <w:hideMark/>
          </w:tcPr>
          <w:p w14:paraId="78DBC1A7"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41" w:type="dxa"/>
            <w:tcBorders>
              <w:top w:val="nil"/>
              <w:left w:val="nil"/>
              <w:bottom w:val="single" w:sz="4" w:space="0" w:color="auto"/>
              <w:right w:val="single" w:sz="4" w:space="0" w:color="auto"/>
            </w:tcBorders>
            <w:shd w:val="clear" w:color="auto" w:fill="auto"/>
            <w:noWrap/>
            <w:vAlign w:val="bottom"/>
            <w:hideMark/>
          </w:tcPr>
          <w:p w14:paraId="21A11AE2"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3C910347"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noWrap/>
            <w:vAlign w:val="bottom"/>
            <w:hideMark/>
          </w:tcPr>
          <w:p w14:paraId="223796F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noWrap/>
            <w:vAlign w:val="bottom"/>
            <w:hideMark/>
          </w:tcPr>
          <w:p w14:paraId="49A6F88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2598ACAE"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D25690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F3BE96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4875A13B"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3B73098"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5D0211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C926273"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6D78941"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5B9544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31E34DE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2CCABA78" w14:textId="77777777" w:rsidTr="00AB3654">
        <w:trPr>
          <w:gridAfter w:val="1"/>
          <w:wAfter w:w="113" w:type="dxa"/>
          <w:trHeight w:val="288"/>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14:paraId="7F2483C3"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lastRenderedPageBreak/>
              <w:t>3</w:t>
            </w:r>
          </w:p>
        </w:tc>
        <w:tc>
          <w:tcPr>
            <w:tcW w:w="2977" w:type="dxa"/>
            <w:tcBorders>
              <w:top w:val="nil"/>
              <w:left w:val="nil"/>
              <w:bottom w:val="single" w:sz="4" w:space="0" w:color="auto"/>
              <w:right w:val="single" w:sz="4" w:space="0" w:color="auto"/>
            </w:tcBorders>
            <w:shd w:val="clear" w:color="auto" w:fill="auto"/>
            <w:noWrap/>
            <w:vAlign w:val="bottom"/>
            <w:hideMark/>
          </w:tcPr>
          <w:p w14:paraId="36DFC242"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xml:space="preserve">Shockwave to remove compaction </w:t>
            </w:r>
          </w:p>
        </w:tc>
        <w:tc>
          <w:tcPr>
            <w:tcW w:w="960" w:type="dxa"/>
            <w:tcBorders>
              <w:top w:val="nil"/>
              <w:left w:val="nil"/>
              <w:bottom w:val="single" w:sz="4" w:space="0" w:color="auto"/>
              <w:right w:val="single" w:sz="4" w:space="0" w:color="auto"/>
            </w:tcBorders>
            <w:shd w:val="clear" w:color="auto" w:fill="auto"/>
            <w:noWrap/>
            <w:vAlign w:val="bottom"/>
            <w:hideMark/>
          </w:tcPr>
          <w:p w14:paraId="412C1F8A" w14:textId="77777777" w:rsidR="004B3BE2" w:rsidRPr="000A1175" w:rsidRDefault="004B3BE2" w:rsidP="004B3BE2">
            <w:pPr>
              <w:spacing w:after="0" w:line="240" w:lineRule="auto"/>
              <w:jc w:val="center"/>
              <w:rPr>
                <w:rFonts w:ascii="Calibri" w:eastAsia="Times New Roman" w:hAnsi="Calibri" w:cs="Calibri"/>
                <w:color w:val="000000"/>
                <w:lang w:eastAsia="en-GB"/>
              </w:rPr>
            </w:pPr>
            <w:r w:rsidRPr="000A1175">
              <w:rPr>
                <w:rFonts w:ascii="Calibri" w:eastAsia="Times New Roman" w:hAnsi="Calibri" w:cs="Calibri"/>
                <w:color w:val="000000"/>
                <w:lang w:eastAsia="en-GB"/>
              </w:rPr>
              <w:t>1</w:t>
            </w:r>
          </w:p>
        </w:tc>
        <w:tc>
          <w:tcPr>
            <w:tcW w:w="741" w:type="dxa"/>
            <w:tcBorders>
              <w:top w:val="nil"/>
              <w:left w:val="nil"/>
              <w:bottom w:val="single" w:sz="4" w:space="0" w:color="auto"/>
              <w:right w:val="single" w:sz="4" w:space="0" w:color="auto"/>
            </w:tcBorders>
            <w:shd w:val="clear" w:color="auto" w:fill="auto"/>
            <w:noWrap/>
            <w:vAlign w:val="bottom"/>
            <w:hideMark/>
          </w:tcPr>
          <w:p w14:paraId="54C2C88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4F92A86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4" w:space="0" w:color="auto"/>
              <w:right w:val="single" w:sz="4" w:space="0" w:color="auto"/>
            </w:tcBorders>
            <w:shd w:val="clear" w:color="auto" w:fill="auto"/>
            <w:noWrap/>
            <w:vAlign w:val="bottom"/>
            <w:hideMark/>
          </w:tcPr>
          <w:p w14:paraId="485318FC"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4" w:space="0" w:color="auto"/>
              <w:right w:val="single" w:sz="4" w:space="0" w:color="auto"/>
            </w:tcBorders>
            <w:shd w:val="clear" w:color="auto" w:fill="auto"/>
            <w:noWrap/>
            <w:vAlign w:val="bottom"/>
            <w:hideMark/>
          </w:tcPr>
          <w:p w14:paraId="36F263C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4" w:space="0" w:color="auto"/>
              <w:right w:val="single" w:sz="4" w:space="0" w:color="auto"/>
            </w:tcBorders>
            <w:shd w:val="clear" w:color="auto" w:fill="auto"/>
            <w:noWrap/>
            <w:vAlign w:val="bottom"/>
            <w:hideMark/>
          </w:tcPr>
          <w:p w14:paraId="0BEA6FC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3BD0199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9736577"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B08605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B65E3B2"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7EDCEC91"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C6C6CC2"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69558DE"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4" w:space="0" w:color="auto"/>
            </w:tcBorders>
            <w:shd w:val="clear" w:color="auto" w:fill="auto"/>
            <w:noWrap/>
            <w:vAlign w:val="bottom"/>
            <w:hideMark/>
          </w:tcPr>
          <w:p w14:paraId="0A7F295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4" w:space="0" w:color="auto"/>
              <w:right w:val="single" w:sz="8" w:space="0" w:color="auto"/>
            </w:tcBorders>
            <w:shd w:val="clear" w:color="auto" w:fill="auto"/>
            <w:noWrap/>
            <w:vAlign w:val="bottom"/>
            <w:hideMark/>
          </w:tcPr>
          <w:p w14:paraId="4B62EA7E"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0AC64864" w14:textId="77777777" w:rsidTr="00AB3654">
        <w:trPr>
          <w:gridAfter w:val="1"/>
          <w:wAfter w:w="113" w:type="dxa"/>
          <w:trHeight w:val="300"/>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14:paraId="78604723"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2977" w:type="dxa"/>
            <w:tcBorders>
              <w:top w:val="nil"/>
              <w:left w:val="nil"/>
              <w:bottom w:val="single" w:sz="8" w:space="0" w:color="auto"/>
              <w:right w:val="single" w:sz="4" w:space="0" w:color="auto"/>
            </w:tcBorders>
            <w:shd w:val="clear" w:color="auto" w:fill="auto"/>
            <w:noWrap/>
            <w:vAlign w:val="bottom"/>
            <w:hideMark/>
          </w:tcPr>
          <w:p w14:paraId="2095F6B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tcBorders>
              <w:top w:val="nil"/>
              <w:left w:val="nil"/>
              <w:bottom w:val="single" w:sz="8" w:space="0" w:color="auto"/>
              <w:right w:val="single" w:sz="4" w:space="0" w:color="auto"/>
            </w:tcBorders>
            <w:shd w:val="clear" w:color="auto" w:fill="auto"/>
            <w:noWrap/>
            <w:vAlign w:val="bottom"/>
            <w:hideMark/>
          </w:tcPr>
          <w:p w14:paraId="34276F3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41" w:type="dxa"/>
            <w:tcBorders>
              <w:top w:val="nil"/>
              <w:left w:val="nil"/>
              <w:bottom w:val="single" w:sz="8" w:space="0" w:color="auto"/>
              <w:right w:val="single" w:sz="4" w:space="0" w:color="auto"/>
            </w:tcBorders>
            <w:shd w:val="clear" w:color="auto" w:fill="auto"/>
            <w:noWrap/>
            <w:vAlign w:val="bottom"/>
            <w:hideMark/>
          </w:tcPr>
          <w:p w14:paraId="67E2D13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8" w:space="0" w:color="auto"/>
              <w:right w:val="single" w:sz="4" w:space="0" w:color="auto"/>
            </w:tcBorders>
            <w:shd w:val="clear" w:color="auto" w:fill="auto"/>
            <w:noWrap/>
            <w:vAlign w:val="bottom"/>
            <w:hideMark/>
          </w:tcPr>
          <w:p w14:paraId="03823B2D"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658" w:type="dxa"/>
            <w:tcBorders>
              <w:top w:val="nil"/>
              <w:left w:val="nil"/>
              <w:bottom w:val="single" w:sz="8" w:space="0" w:color="auto"/>
              <w:right w:val="single" w:sz="4" w:space="0" w:color="auto"/>
            </w:tcBorders>
            <w:shd w:val="clear" w:color="auto" w:fill="auto"/>
            <w:noWrap/>
            <w:vAlign w:val="bottom"/>
            <w:hideMark/>
          </w:tcPr>
          <w:p w14:paraId="3624E64B"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59" w:type="dxa"/>
            <w:tcBorders>
              <w:top w:val="nil"/>
              <w:left w:val="nil"/>
              <w:bottom w:val="single" w:sz="8" w:space="0" w:color="auto"/>
              <w:right w:val="single" w:sz="4" w:space="0" w:color="auto"/>
            </w:tcBorders>
            <w:shd w:val="clear" w:color="auto" w:fill="auto"/>
            <w:noWrap/>
            <w:vAlign w:val="bottom"/>
            <w:hideMark/>
          </w:tcPr>
          <w:p w14:paraId="40A3A6E2"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tcBorders>
              <w:top w:val="nil"/>
              <w:left w:val="nil"/>
              <w:bottom w:val="single" w:sz="8" w:space="0" w:color="auto"/>
              <w:right w:val="single" w:sz="4" w:space="0" w:color="auto"/>
            </w:tcBorders>
            <w:shd w:val="clear" w:color="auto" w:fill="auto"/>
            <w:noWrap/>
            <w:vAlign w:val="bottom"/>
            <w:hideMark/>
          </w:tcPr>
          <w:p w14:paraId="61460B8F"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14:paraId="5736568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8" w:type="dxa"/>
            <w:gridSpan w:val="2"/>
            <w:tcBorders>
              <w:top w:val="nil"/>
              <w:left w:val="nil"/>
              <w:bottom w:val="single" w:sz="8" w:space="0" w:color="auto"/>
              <w:right w:val="single" w:sz="4" w:space="0" w:color="auto"/>
            </w:tcBorders>
            <w:shd w:val="clear" w:color="auto" w:fill="auto"/>
            <w:noWrap/>
            <w:vAlign w:val="bottom"/>
            <w:hideMark/>
          </w:tcPr>
          <w:p w14:paraId="5AA229E5"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14:paraId="1A2E2084"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14:paraId="76A23820"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850" w:type="dxa"/>
            <w:gridSpan w:val="2"/>
            <w:tcBorders>
              <w:top w:val="nil"/>
              <w:left w:val="nil"/>
              <w:bottom w:val="single" w:sz="8" w:space="0" w:color="auto"/>
              <w:right w:val="single" w:sz="4" w:space="0" w:color="auto"/>
            </w:tcBorders>
            <w:shd w:val="clear" w:color="auto" w:fill="auto"/>
            <w:noWrap/>
            <w:vAlign w:val="bottom"/>
            <w:hideMark/>
          </w:tcPr>
          <w:p w14:paraId="48500B1A"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14:paraId="41C6B871"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709" w:type="dxa"/>
            <w:gridSpan w:val="2"/>
            <w:tcBorders>
              <w:top w:val="nil"/>
              <w:left w:val="nil"/>
              <w:bottom w:val="single" w:sz="8" w:space="0" w:color="auto"/>
              <w:right w:val="single" w:sz="4" w:space="0" w:color="auto"/>
            </w:tcBorders>
            <w:shd w:val="clear" w:color="auto" w:fill="auto"/>
            <w:noWrap/>
            <w:vAlign w:val="bottom"/>
            <w:hideMark/>
          </w:tcPr>
          <w:p w14:paraId="7F9E9246"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8" w:space="0" w:color="auto"/>
              <w:right w:val="single" w:sz="4" w:space="0" w:color="auto"/>
            </w:tcBorders>
            <w:shd w:val="clear" w:color="auto" w:fill="auto"/>
            <w:noWrap/>
            <w:vAlign w:val="bottom"/>
            <w:hideMark/>
          </w:tcPr>
          <w:p w14:paraId="015E95B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c>
          <w:tcPr>
            <w:tcW w:w="960" w:type="dxa"/>
            <w:gridSpan w:val="2"/>
            <w:tcBorders>
              <w:top w:val="nil"/>
              <w:left w:val="nil"/>
              <w:bottom w:val="single" w:sz="8" w:space="0" w:color="auto"/>
              <w:right w:val="single" w:sz="8" w:space="0" w:color="auto"/>
            </w:tcBorders>
            <w:shd w:val="clear" w:color="auto" w:fill="auto"/>
            <w:noWrap/>
            <w:vAlign w:val="bottom"/>
            <w:hideMark/>
          </w:tcPr>
          <w:p w14:paraId="24A28B49" w14:textId="77777777" w:rsidR="004B3BE2" w:rsidRPr="000A1175" w:rsidRDefault="004B3BE2" w:rsidP="004B3BE2">
            <w:pPr>
              <w:spacing w:after="0" w:line="240" w:lineRule="auto"/>
              <w:rPr>
                <w:rFonts w:ascii="Calibri" w:eastAsia="Times New Roman" w:hAnsi="Calibri" w:cs="Calibri"/>
                <w:color w:val="000000"/>
                <w:lang w:eastAsia="en-GB"/>
              </w:rPr>
            </w:pPr>
            <w:r w:rsidRPr="000A1175">
              <w:rPr>
                <w:rFonts w:ascii="Calibri" w:eastAsia="Times New Roman" w:hAnsi="Calibri" w:cs="Calibri"/>
                <w:color w:val="000000"/>
                <w:lang w:eastAsia="en-GB"/>
              </w:rPr>
              <w:t> </w:t>
            </w:r>
          </w:p>
        </w:tc>
      </w:tr>
      <w:tr w:rsidR="004B3BE2" w:rsidRPr="000A1175" w14:paraId="0F007600"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73D3CD46" w14:textId="77777777" w:rsidR="004B3BE2" w:rsidRPr="000A1175" w:rsidRDefault="004B3BE2" w:rsidP="004B3BE2">
            <w:pPr>
              <w:spacing w:after="0" w:line="240" w:lineRule="auto"/>
              <w:rPr>
                <w:rFonts w:ascii="Calibri" w:eastAsia="Times New Roman" w:hAnsi="Calibri" w:cs="Calibri"/>
                <w:color w:val="000000"/>
                <w:lang w:eastAsia="en-GB"/>
              </w:rPr>
            </w:pPr>
          </w:p>
        </w:tc>
        <w:tc>
          <w:tcPr>
            <w:tcW w:w="2977" w:type="dxa"/>
            <w:tcBorders>
              <w:top w:val="nil"/>
              <w:left w:val="nil"/>
              <w:bottom w:val="nil"/>
              <w:right w:val="nil"/>
            </w:tcBorders>
            <w:shd w:val="clear" w:color="auto" w:fill="auto"/>
            <w:noWrap/>
            <w:vAlign w:val="bottom"/>
            <w:hideMark/>
          </w:tcPr>
          <w:p w14:paraId="1F76EDA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088F60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1152CE1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30B8617B"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2C80767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574D715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51022D1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B878E7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7A7121E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612F71D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7430135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736395B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4E73CA3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4B21DBD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6CFB15C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778045B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2B005F55"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1FBB87B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785317C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6C511E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427BC9B4"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6D58B96B"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217EA6B6"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0F0A9EFB"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7BBF4945"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4365CB3E"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4390E9B7"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516F0B88"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06308971"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41C18845"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5C969F48"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7DD47CF5"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0C4DDE67"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687736A1"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4B7F8D9F"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0E4F5487" w14:textId="77777777" w:rsidR="004B3BE2" w:rsidRDefault="004B3BE2" w:rsidP="004B3BE2">
            <w:pPr>
              <w:spacing w:after="0" w:line="240" w:lineRule="auto"/>
              <w:rPr>
                <w:rFonts w:ascii="Times New Roman" w:eastAsia="Times New Roman" w:hAnsi="Times New Roman" w:cs="Times New Roman"/>
                <w:sz w:val="20"/>
                <w:szCs w:val="20"/>
                <w:lang w:eastAsia="en-GB"/>
              </w:rPr>
            </w:pPr>
          </w:p>
          <w:p w14:paraId="714BA8B2" w14:textId="7768E613"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7E93AB32"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021BAB2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7A81D91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62727D6F"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D42E4B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6A4D0EB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293A0182"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158A43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30A03FC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0EBB637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45E3086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1C6E25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5E4F10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0D72F8DC"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4856110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28D8088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CB9B0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580724A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2516BF1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74AEAA3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6BC4719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6A46B2DA"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5483EE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2FA2A28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0D41D0C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0F299C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6601AE4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6987848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0EF310DF"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1DDB03D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762F3E3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51884D0F"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0EC1D5F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3D3AD1A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489DAD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079D6EE2"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3DB3827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2AA1933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139A238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1B5133B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1539557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538F6362"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EE47B32"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E5709C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4C1EDE4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741179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7733BE1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17118E2B"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1787D87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7C7C61E0"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75010DA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44753A9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54E5C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33FEFA7A"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57DBDA3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2850075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213567E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18DFA23F"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6600D7F"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3DF2AD5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21F07ACF"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21A4246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31145429"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73ED883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7A8F0E8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5D2D309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29AD680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41C64898"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4AC3DB5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56C17F8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846345C"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185390DB"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58E8D67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7778297B"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57DC51D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3A3D60A1"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5FB0D60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1E10C19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03DE691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067143B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423E653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6EBEDF1A"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2B81D1A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2E5481A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7AFFC8C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r w:rsidR="004B3BE2" w:rsidRPr="000A1175" w14:paraId="6D909A01" w14:textId="77777777" w:rsidTr="00AB3654">
        <w:trPr>
          <w:gridAfter w:val="1"/>
          <w:wAfter w:w="113" w:type="dxa"/>
          <w:trHeight w:val="288"/>
        </w:trPr>
        <w:tc>
          <w:tcPr>
            <w:tcW w:w="709" w:type="dxa"/>
            <w:tcBorders>
              <w:top w:val="nil"/>
              <w:left w:val="nil"/>
              <w:bottom w:val="nil"/>
              <w:right w:val="nil"/>
            </w:tcBorders>
            <w:shd w:val="clear" w:color="auto" w:fill="auto"/>
            <w:noWrap/>
            <w:vAlign w:val="bottom"/>
            <w:hideMark/>
          </w:tcPr>
          <w:p w14:paraId="6EDBC20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2977" w:type="dxa"/>
            <w:tcBorders>
              <w:top w:val="nil"/>
              <w:left w:val="nil"/>
              <w:bottom w:val="nil"/>
              <w:right w:val="nil"/>
            </w:tcBorders>
            <w:shd w:val="clear" w:color="auto" w:fill="auto"/>
            <w:noWrap/>
            <w:vAlign w:val="bottom"/>
            <w:hideMark/>
          </w:tcPr>
          <w:p w14:paraId="7FAEE24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32B9AED"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41" w:type="dxa"/>
            <w:tcBorders>
              <w:top w:val="nil"/>
              <w:left w:val="nil"/>
              <w:bottom w:val="nil"/>
              <w:right w:val="nil"/>
            </w:tcBorders>
            <w:shd w:val="clear" w:color="auto" w:fill="auto"/>
            <w:noWrap/>
            <w:vAlign w:val="bottom"/>
            <w:hideMark/>
          </w:tcPr>
          <w:p w14:paraId="6AE36DE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31FC483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658" w:type="dxa"/>
            <w:tcBorders>
              <w:top w:val="nil"/>
              <w:left w:val="nil"/>
              <w:bottom w:val="nil"/>
              <w:right w:val="nil"/>
            </w:tcBorders>
            <w:shd w:val="clear" w:color="auto" w:fill="auto"/>
            <w:noWrap/>
            <w:vAlign w:val="bottom"/>
            <w:hideMark/>
          </w:tcPr>
          <w:p w14:paraId="366AD486"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59" w:type="dxa"/>
            <w:tcBorders>
              <w:top w:val="nil"/>
              <w:left w:val="nil"/>
              <w:bottom w:val="nil"/>
              <w:right w:val="nil"/>
            </w:tcBorders>
            <w:shd w:val="clear" w:color="auto" w:fill="auto"/>
            <w:noWrap/>
            <w:vAlign w:val="bottom"/>
            <w:hideMark/>
          </w:tcPr>
          <w:p w14:paraId="3B67E628"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tcBorders>
              <w:top w:val="nil"/>
              <w:left w:val="nil"/>
              <w:bottom w:val="nil"/>
              <w:right w:val="nil"/>
            </w:tcBorders>
            <w:shd w:val="clear" w:color="auto" w:fill="auto"/>
            <w:noWrap/>
            <w:vAlign w:val="bottom"/>
            <w:hideMark/>
          </w:tcPr>
          <w:p w14:paraId="1BF55F54"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2F56E857"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8" w:type="dxa"/>
            <w:gridSpan w:val="2"/>
            <w:tcBorders>
              <w:top w:val="nil"/>
              <w:left w:val="nil"/>
              <w:bottom w:val="nil"/>
              <w:right w:val="nil"/>
            </w:tcBorders>
            <w:shd w:val="clear" w:color="auto" w:fill="auto"/>
            <w:noWrap/>
            <w:vAlign w:val="bottom"/>
            <w:hideMark/>
          </w:tcPr>
          <w:p w14:paraId="341C2EB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83A0065"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242E069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850" w:type="dxa"/>
            <w:gridSpan w:val="2"/>
            <w:tcBorders>
              <w:top w:val="nil"/>
              <w:left w:val="nil"/>
              <w:bottom w:val="nil"/>
              <w:right w:val="nil"/>
            </w:tcBorders>
            <w:shd w:val="clear" w:color="auto" w:fill="auto"/>
            <w:noWrap/>
            <w:vAlign w:val="bottom"/>
            <w:hideMark/>
          </w:tcPr>
          <w:p w14:paraId="14BEEDC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7BB3A900"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709" w:type="dxa"/>
            <w:gridSpan w:val="2"/>
            <w:tcBorders>
              <w:top w:val="nil"/>
              <w:left w:val="nil"/>
              <w:bottom w:val="nil"/>
              <w:right w:val="nil"/>
            </w:tcBorders>
            <w:shd w:val="clear" w:color="auto" w:fill="auto"/>
            <w:noWrap/>
            <w:vAlign w:val="bottom"/>
            <w:hideMark/>
          </w:tcPr>
          <w:p w14:paraId="3667656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7AAED53"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c>
          <w:tcPr>
            <w:tcW w:w="960" w:type="dxa"/>
            <w:gridSpan w:val="2"/>
            <w:tcBorders>
              <w:top w:val="nil"/>
              <w:left w:val="nil"/>
              <w:bottom w:val="nil"/>
              <w:right w:val="nil"/>
            </w:tcBorders>
            <w:shd w:val="clear" w:color="auto" w:fill="auto"/>
            <w:noWrap/>
            <w:vAlign w:val="bottom"/>
            <w:hideMark/>
          </w:tcPr>
          <w:p w14:paraId="335F641E" w14:textId="77777777" w:rsidR="004B3BE2" w:rsidRPr="000A1175" w:rsidRDefault="004B3BE2" w:rsidP="004B3BE2">
            <w:pPr>
              <w:spacing w:after="0" w:line="240" w:lineRule="auto"/>
              <w:rPr>
                <w:rFonts w:ascii="Times New Roman" w:eastAsia="Times New Roman" w:hAnsi="Times New Roman" w:cs="Times New Roman"/>
                <w:sz w:val="20"/>
                <w:szCs w:val="20"/>
                <w:lang w:eastAsia="en-GB"/>
              </w:rPr>
            </w:pPr>
          </w:p>
        </w:tc>
      </w:tr>
    </w:tbl>
    <w:p w14:paraId="7419C265" w14:textId="097FF97A" w:rsidR="000F1C8A" w:rsidRDefault="000F1C8A" w:rsidP="00E10722">
      <w:pPr>
        <w:spacing w:after="0" w:line="240" w:lineRule="auto"/>
        <w:rPr>
          <w:rFonts w:ascii="Arial" w:hAnsi="Arial" w:cs="Arial"/>
          <w:b/>
          <w:u w:val="single"/>
        </w:rPr>
      </w:pPr>
    </w:p>
    <w:p w14:paraId="0D92675C" w14:textId="2BF3A358" w:rsidR="006670EA" w:rsidRDefault="006670EA" w:rsidP="00E10722">
      <w:pPr>
        <w:spacing w:after="0" w:line="240" w:lineRule="auto"/>
        <w:rPr>
          <w:rFonts w:ascii="Arial" w:hAnsi="Arial" w:cs="Arial"/>
          <w:b/>
          <w:u w:val="single"/>
        </w:rPr>
      </w:pPr>
    </w:p>
    <w:p w14:paraId="78A19AD2" w14:textId="6ABD5609" w:rsidR="006670EA" w:rsidRDefault="006670EA" w:rsidP="00E10722">
      <w:pPr>
        <w:spacing w:after="0" w:line="240" w:lineRule="auto"/>
        <w:rPr>
          <w:rFonts w:ascii="Arial" w:hAnsi="Arial" w:cs="Arial"/>
          <w:b/>
          <w:u w:val="single"/>
        </w:rPr>
      </w:pPr>
    </w:p>
    <w:p w14:paraId="7C9A78E6" w14:textId="4D1D0365" w:rsidR="006670EA" w:rsidRDefault="006670EA" w:rsidP="00E10722">
      <w:pPr>
        <w:spacing w:after="0" w:line="240" w:lineRule="auto"/>
        <w:rPr>
          <w:rFonts w:ascii="Arial" w:hAnsi="Arial" w:cs="Arial"/>
          <w:b/>
          <w:u w:val="single"/>
        </w:rPr>
      </w:pPr>
    </w:p>
    <w:p w14:paraId="6D180CA2" w14:textId="4EA9A5FA" w:rsidR="006670EA" w:rsidRDefault="006670EA" w:rsidP="00E10722">
      <w:pPr>
        <w:spacing w:after="0" w:line="240" w:lineRule="auto"/>
        <w:rPr>
          <w:rFonts w:ascii="Arial" w:hAnsi="Arial" w:cs="Arial"/>
          <w:b/>
          <w:u w:val="single"/>
        </w:rPr>
      </w:pPr>
    </w:p>
    <w:p w14:paraId="0AD7927B" w14:textId="20A84E3E" w:rsidR="000F1C8A" w:rsidRDefault="00721EAF" w:rsidP="00E10722">
      <w:pPr>
        <w:spacing w:after="0" w:line="240" w:lineRule="auto"/>
        <w:rPr>
          <w:rFonts w:ascii="Arial" w:hAnsi="Arial" w:cs="Arial"/>
          <w:b/>
          <w:u w:val="single"/>
        </w:rPr>
      </w:pPr>
      <w:r>
        <w:rPr>
          <w:noProof/>
        </w:rPr>
        <w:lastRenderedPageBreak/>
        <w:drawing>
          <wp:inline distT="0" distB="0" distL="0" distR="0" wp14:anchorId="152B505D" wp14:editId="72285F5F">
            <wp:extent cx="8237220" cy="582426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2992" cy="5828344"/>
                    </a:xfrm>
                    <a:prstGeom prst="rect">
                      <a:avLst/>
                    </a:prstGeom>
                    <a:noFill/>
                    <a:ln>
                      <a:noFill/>
                    </a:ln>
                  </pic:spPr>
                </pic:pic>
              </a:graphicData>
            </a:graphic>
          </wp:inline>
        </w:drawing>
      </w:r>
    </w:p>
    <w:sectPr w:rsidR="000F1C8A" w:rsidSect="00A32979">
      <w:pgSz w:w="16838" w:h="11906" w:orient="landscape"/>
      <w:pgMar w:top="720"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2942D" w14:textId="77777777" w:rsidR="006829F6" w:rsidRDefault="006829F6" w:rsidP="00615EED">
      <w:pPr>
        <w:spacing w:after="0" w:line="240" w:lineRule="auto"/>
      </w:pPr>
      <w:r>
        <w:separator/>
      </w:r>
    </w:p>
  </w:endnote>
  <w:endnote w:type="continuationSeparator" w:id="0">
    <w:p w14:paraId="67A6077A" w14:textId="77777777" w:rsidR="006829F6" w:rsidRDefault="006829F6" w:rsidP="00615EED">
      <w:pPr>
        <w:spacing w:after="0" w:line="240" w:lineRule="auto"/>
      </w:pPr>
      <w:r>
        <w:continuationSeparator/>
      </w:r>
    </w:p>
  </w:endnote>
  <w:endnote w:type="continuationNotice" w:id="1">
    <w:p w14:paraId="45B20480" w14:textId="77777777" w:rsidR="006829F6" w:rsidRDefault="006829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AF3A" w14:textId="08600DF5" w:rsidR="00E30CDB" w:rsidRPr="006A7516" w:rsidRDefault="00E30CDB" w:rsidP="00EF7211">
    <w:pPr>
      <w:pStyle w:val="Footer"/>
      <w:pBdr>
        <w:top w:val="single" w:sz="4" w:space="1" w:color="auto"/>
      </w:pBdr>
      <w:rPr>
        <w:rFonts w:ascii="Arial" w:hAnsi="Arial" w:cs="Arial"/>
        <w:b/>
        <w:sz w:val="20"/>
        <w:szCs w:val="20"/>
      </w:rPr>
    </w:pPr>
    <w:r>
      <w:rPr>
        <w:rFonts w:ascii="Arial" w:hAnsi="Arial" w:cs="Arial"/>
        <w:b/>
        <w:sz w:val="20"/>
        <w:szCs w:val="20"/>
      </w:rPr>
      <w:t xml:space="preserve">Tender for grounds maintenance at the sports pitches site  </w:t>
    </w:r>
  </w:p>
  <w:p w14:paraId="6319AF3B" w14:textId="77777777" w:rsidR="00E30CDB" w:rsidRPr="006A7516" w:rsidRDefault="00E30CDB" w:rsidP="00EF7211">
    <w:pPr>
      <w:pStyle w:val="Footer"/>
      <w:pBdr>
        <w:top w:val="single" w:sz="4" w:space="1" w:color="auto"/>
      </w:pBdr>
      <w:rPr>
        <w:rFonts w:ascii="Arial" w:hAnsi="Arial" w:cs="Arial"/>
        <w:sz w:val="20"/>
        <w:szCs w:val="20"/>
      </w:rPr>
    </w:pPr>
  </w:p>
  <w:p w14:paraId="6319AF3C" w14:textId="77777777" w:rsidR="00E30CDB" w:rsidRPr="006A7516" w:rsidRDefault="00E30CDB" w:rsidP="00432D0E">
    <w:pPr>
      <w:pStyle w:val="Footer"/>
      <w:pBdr>
        <w:top w:val="single" w:sz="4" w:space="1" w:color="auto"/>
      </w:pBdr>
      <w:tabs>
        <w:tab w:val="clear" w:pos="9026"/>
        <w:tab w:val="right" w:pos="9638"/>
      </w:tabs>
      <w:rPr>
        <w:rFonts w:ascii="Arial" w:hAnsi="Arial" w:cs="Arial"/>
        <w:sz w:val="20"/>
        <w:szCs w:val="20"/>
      </w:rPr>
    </w:pPr>
    <w:r w:rsidRPr="006A7516">
      <w:rPr>
        <w:rFonts w:ascii="Arial" w:hAnsi="Arial" w:cs="Arial"/>
        <w:sz w:val="20"/>
        <w:szCs w:val="20"/>
      </w:rPr>
      <w:tab/>
    </w:r>
    <w:r w:rsidRPr="006A7516">
      <w:rPr>
        <w:rFonts w:ascii="Arial" w:hAnsi="Arial" w:cs="Arial"/>
        <w:sz w:val="20"/>
        <w:szCs w:val="20"/>
      </w:rPr>
      <w:tab/>
      <w:t xml:space="preserve">Page </w:t>
    </w:r>
    <w:r w:rsidRPr="006A7516">
      <w:rPr>
        <w:rStyle w:val="PageNumber"/>
        <w:rFonts w:ascii="Arial" w:hAnsi="Arial" w:cs="Arial"/>
        <w:sz w:val="20"/>
        <w:szCs w:val="20"/>
      </w:rPr>
      <w:fldChar w:fldCharType="begin"/>
    </w:r>
    <w:r w:rsidRPr="006A7516">
      <w:rPr>
        <w:rStyle w:val="PageNumber"/>
        <w:rFonts w:ascii="Arial" w:hAnsi="Arial" w:cs="Arial"/>
        <w:sz w:val="20"/>
        <w:szCs w:val="20"/>
      </w:rPr>
      <w:instrText xml:space="preserve"> PAGE </w:instrText>
    </w:r>
    <w:r w:rsidRPr="006A7516">
      <w:rPr>
        <w:rStyle w:val="PageNumber"/>
        <w:rFonts w:ascii="Arial" w:hAnsi="Arial" w:cs="Arial"/>
        <w:sz w:val="20"/>
        <w:szCs w:val="20"/>
      </w:rPr>
      <w:fldChar w:fldCharType="separate"/>
    </w:r>
    <w:r>
      <w:rPr>
        <w:rStyle w:val="PageNumber"/>
        <w:rFonts w:ascii="Arial" w:hAnsi="Arial" w:cs="Arial"/>
        <w:noProof/>
        <w:sz w:val="20"/>
        <w:szCs w:val="20"/>
      </w:rPr>
      <w:t>1</w:t>
    </w:r>
    <w:r w:rsidRPr="006A7516">
      <w:rPr>
        <w:rStyle w:val="PageNumber"/>
        <w:rFonts w:ascii="Arial" w:hAnsi="Arial" w:cs="Arial"/>
        <w:sz w:val="20"/>
        <w:szCs w:val="20"/>
      </w:rPr>
      <w:fldChar w:fldCharType="end"/>
    </w:r>
    <w:r w:rsidRPr="006A7516">
      <w:rPr>
        <w:rStyle w:val="PageNumber"/>
        <w:rFonts w:ascii="Arial" w:hAnsi="Arial" w:cs="Arial"/>
        <w:sz w:val="20"/>
        <w:szCs w:val="20"/>
      </w:rPr>
      <w:t xml:space="preserve"> of </w:t>
    </w:r>
    <w:r w:rsidRPr="006A7516">
      <w:rPr>
        <w:rStyle w:val="PageNumber"/>
        <w:rFonts w:ascii="Arial" w:hAnsi="Arial" w:cs="Arial"/>
        <w:sz w:val="20"/>
        <w:szCs w:val="20"/>
      </w:rPr>
      <w:fldChar w:fldCharType="begin"/>
    </w:r>
    <w:r w:rsidRPr="006A7516">
      <w:rPr>
        <w:rStyle w:val="PageNumber"/>
        <w:rFonts w:ascii="Arial" w:hAnsi="Arial" w:cs="Arial"/>
        <w:sz w:val="20"/>
        <w:szCs w:val="20"/>
      </w:rPr>
      <w:instrText xml:space="preserve"> NUMPAGES </w:instrText>
    </w:r>
    <w:r w:rsidRPr="006A7516">
      <w:rPr>
        <w:rStyle w:val="PageNumber"/>
        <w:rFonts w:ascii="Arial" w:hAnsi="Arial" w:cs="Arial"/>
        <w:sz w:val="20"/>
        <w:szCs w:val="20"/>
      </w:rPr>
      <w:fldChar w:fldCharType="separate"/>
    </w:r>
    <w:r>
      <w:rPr>
        <w:rStyle w:val="PageNumber"/>
        <w:rFonts w:ascii="Arial" w:hAnsi="Arial" w:cs="Arial"/>
        <w:noProof/>
        <w:sz w:val="20"/>
        <w:szCs w:val="20"/>
      </w:rPr>
      <w:t>2</w:t>
    </w:r>
    <w:r w:rsidRPr="006A7516">
      <w:rPr>
        <w:rStyle w:val="PageNumbe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AF40" w14:textId="77777777" w:rsidR="00E30CDB" w:rsidRPr="006A7516" w:rsidRDefault="00E30CDB" w:rsidP="00EF7211">
    <w:pPr>
      <w:pStyle w:val="Footer"/>
      <w:pBdr>
        <w:top w:val="single" w:sz="4" w:space="1" w:color="auto"/>
      </w:pBdr>
      <w:rPr>
        <w:rFonts w:ascii="Arial" w:hAnsi="Arial" w:cs="Arial"/>
        <w:b/>
        <w:sz w:val="20"/>
        <w:szCs w:val="20"/>
      </w:rPr>
    </w:pPr>
    <w:r>
      <w:rPr>
        <w:rFonts w:ascii="Arial" w:hAnsi="Arial" w:cs="Arial"/>
        <w:b/>
        <w:sz w:val="20"/>
        <w:szCs w:val="20"/>
      </w:rPr>
      <w:t>Grants</w:t>
    </w:r>
    <w:r w:rsidRPr="006A7516">
      <w:rPr>
        <w:rFonts w:ascii="Arial" w:hAnsi="Arial" w:cs="Arial"/>
        <w:b/>
        <w:sz w:val="20"/>
        <w:szCs w:val="20"/>
      </w:rPr>
      <w:t xml:space="preserve"> P</w:t>
    </w:r>
    <w:r>
      <w:rPr>
        <w:rFonts w:ascii="Arial" w:hAnsi="Arial" w:cs="Arial"/>
        <w:b/>
        <w:sz w:val="20"/>
        <w:szCs w:val="20"/>
      </w:rPr>
      <w:t>olicy</w:t>
    </w:r>
  </w:p>
  <w:p w14:paraId="6319AF41" w14:textId="77777777" w:rsidR="00E30CDB" w:rsidRPr="006A7516" w:rsidRDefault="00E30CDB" w:rsidP="00EF7211">
    <w:pPr>
      <w:pStyle w:val="Footer"/>
      <w:pBdr>
        <w:top w:val="single" w:sz="4" w:space="1" w:color="auto"/>
      </w:pBdr>
      <w:rPr>
        <w:rFonts w:ascii="Arial" w:hAnsi="Arial" w:cs="Arial"/>
        <w:sz w:val="20"/>
        <w:szCs w:val="20"/>
      </w:rPr>
    </w:pPr>
    <w:r w:rsidRPr="006A7516">
      <w:rPr>
        <w:rFonts w:ascii="Arial" w:hAnsi="Arial" w:cs="Arial"/>
        <w:sz w:val="20"/>
        <w:szCs w:val="20"/>
      </w:rPr>
      <w:t xml:space="preserve">Revision: </w:t>
    </w:r>
    <w:r>
      <w:rPr>
        <w:rFonts w:ascii="Arial" w:hAnsi="Arial" w:cs="Arial"/>
        <w:sz w:val="20"/>
        <w:szCs w:val="20"/>
      </w:rPr>
      <w:t>O</w:t>
    </w:r>
  </w:p>
  <w:p w14:paraId="6319AF42" w14:textId="77777777" w:rsidR="00E30CDB" w:rsidRPr="006A7516" w:rsidRDefault="00E30CDB" w:rsidP="00EF7211">
    <w:pPr>
      <w:pStyle w:val="Footer"/>
      <w:pBdr>
        <w:top w:val="single" w:sz="4" w:space="1" w:color="auto"/>
      </w:pBdr>
      <w:tabs>
        <w:tab w:val="right" w:pos="8976"/>
      </w:tabs>
      <w:rPr>
        <w:rFonts w:ascii="Arial" w:hAnsi="Arial" w:cs="Arial"/>
        <w:sz w:val="20"/>
        <w:szCs w:val="20"/>
      </w:rPr>
    </w:pPr>
    <w:r>
      <w:rPr>
        <w:rFonts w:ascii="Arial" w:hAnsi="Arial" w:cs="Arial"/>
        <w:sz w:val="20"/>
        <w:szCs w:val="20"/>
      </w:rPr>
      <w:t>Approved on 05.10.15</w:t>
    </w:r>
    <w:r w:rsidRPr="006A7516">
      <w:rPr>
        <w:rFonts w:ascii="Arial" w:hAnsi="Arial" w:cs="Arial"/>
        <w:sz w:val="20"/>
        <w:szCs w:val="20"/>
      </w:rPr>
      <w:tab/>
    </w:r>
    <w:r w:rsidRPr="006A7516">
      <w:rPr>
        <w:rFonts w:ascii="Arial" w:hAnsi="Arial" w:cs="Arial"/>
        <w:sz w:val="20"/>
        <w:szCs w:val="20"/>
      </w:rPr>
      <w:tab/>
      <w:t xml:space="preserve">Page </w:t>
    </w:r>
    <w:r w:rsidRPr="006A7516">
      <w:rPr>
        <w:rStyle w:val="PageNumber"/>
        <w:rFonts w:ascii="Arial" w:hAnsi="Arial" w:cs="Arial"/>
        <w:sz w:val="20"/>
        <w:szCs w:val="20"/>
      </w:rPr>
      <w:fldChar w:fldCharType="begin"/>
    </w:r>
    <w:r w:rsidRPr="006A7516">
      <w:rPr>
        <w:rStyle w:val="PageNumber"/>
        <w:rFonts w:ascii="Arial" w:hAnsi="Arial" w:cs="Arial"/>
        <w:sz w:val="20"/>
        <w:szCs w:val="20"/>
      </w:rPr>
      <w:instrText xml:space="preserve"> PAGE </w:instrText>
    </w:r>
    <w:r w:rsidRPr="006A7516">
      <w:rPr>
        <w:rStyle w:val="PageNumber"/>
        <w:rFonts w:ascii="Arial" w:hAnsi="Arial" w:cs="Arial"/>
        <w:sz w:val="20"/>
        <w:szCs w:val="20"/>
      </w:rPr>
      <w:fldChar w:fldCharType="separate"/>
    </w:r>
    <w:r>
      <w:rPr>
        <w:rStyle w:val="PageNumber"/>
        <w:rFonts w:ascii="Arial" w:hAnsi="Arial" w:cs="Arial"/>
        <w:noProof/>
        <w:sz w:val="20"/>
        <w:szCs w:val="20"/>
      </w:rPr>
      <w:t>1</w:t>
    </w:r>
    <w:r w:rsidRPr="006A7516">
      <w:rPr>
        <w:rStyle w:val="PageNumber"/>
        <w:rFonts w:ascii="Arial" w:hAnsi="Arial" w:cs="Arial"/>
        <w:sz w:val="20"/>
        <w:szCs w:val="20"/>
      </w:rPr>
      <w:fldChar w:fldCharType="end"/>
    </w:r>
    <w:r w:rsidRPr="006A7516">
      <w:rPr>
        <w:rStyle w:val="PageNumber"/>
        <w:rFonts w:ascii="Arial" w:hAnsi="Arial" w:cs="Arial"/>
        <w:sz w:val="20"/>
        <w:szCs w:val="20"/>
      </w:rPr>
      <w:t xml:space="preserve"> of </w:t>
    </w:r>
    <w:r w:rsidRPr="006A7516">
      <w:rPr>
        <w:rStyle w:val="PageNumber"/>
        <w:rFonts w:ascii="Arial" w:hAnsi="Arial" w:cs="Arial"/>
        <w:sz w:val="20"/>
        <w:szCs w:val="20"/>
      </w:rPr>
      <w:fldChar w:fldCharType="begin"/>
    </w:r>
    <w:r w:rsidRPr="006A7516">
      <w:rPr>
        <w:rStyle w:val="PageNumber"/>
        <w:rFonts w:ascii="Arial" w:hAnsi="Arial" w:cs="Arial"/>
        <w:sz w:val="20"/>
        <w:szCs w:val="20"/>
      </w:rPr>
      <w:instrText xml:space="preserve"> NUMPAGES </w:instrText>
    </w:r>
    <w:r w:rsidRPr="006A7516">
      <w:rPr>
        <w:rStyle w:val="PageNumber"/>
        <w:rFonts w:ascii="Arial" w:hAnsi="Arial" w:cs="Arial"/>
        <w:sz w:val="20"/>
        <w:szCs w:val="20"/>
      </w:rPr>
      <w:fldChar w:fldCharType="separate"/>
    </w:r>
    <w:r>
      <w:rPr>
        <w:rStyle w:val="PageNumber"/>
        <w:rFonts w:ascii="Arial" w:hAnsi="Arial" w:cs="Arial"/>
        <w:noProof/>
        <w:sz w:val="20"/>
        <w:szCs w:val="20"/>
      </w:rPr>
      <w:t>3</w:t>
    </w:r>
    <w:r w:rsidRPr="006A7516">
      <w:rPr>
        <w:rStyle w:val="PageNumber"/>
        <w:rFonts w:ascii="Arial" w:hAnsi="Arial" w:cs="Arial"/>
        <w:sz w:val="20"/>
        <w:szCs w:val="20"/>
      </w:rPr>
      <w:fldChar w:fldCharType="end"/>
    </w:r>
  </w:p>
  <w:p w14:paraId="6319AF43" w14:textId="77777777" w:rsidR="00E30CDB" w:rsidRDefault="00E30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48D0B" w14:textId="77777777" w:rsidR="006829F6" w:rsidRDefault="006829F6" w:rsidP="00615EED">
      <w:pPr>
        <w:spacing w:after="0" w:line="240" w:lineRule="auto"/>
      </w:pPr>
      <w:r>
        <w:separator/>
      </w:r>
    </w:p>
  </w:footnote>
  <w:footnote w:type="continuationSeparator" w:id="0">
    <w:p w14:paraId="5EB07B0B" w14:textId="77777777" w:rsidR="006829F6" w:rsidRDefault="006829F6" w:rsidP="00615EED">
      <w:pPr>
        <w:spacing w:after="0" w:line="240" w:lineRule="auto"/>
      </w:pPr>
      <w:r>
        <w:continuationSeparator/>
      </w:r>
    </w:p>
  </w:footnote>
  <w:footnote w:type="continuationNotice" w:id="1">
    <w:p w14:paraId="7F76B03A" w14:textId="77777777" w:rsidR="006829F6" w:rsidRDefault="006829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290C2" w14:textId="0FD0AFD7" w:rsidR="00E30CDB" w:rsidRDefault="00E30CDB" w:rsidP="00EF7211">
    <w:pPr>
      <w:spacing w:after="0" w:line="240" w:lineRule="auto"/>
      <w:rPr>
        <w:b/>
        <w:noProof/>
        <w:color w:val="365F91" w:themeColor="accent1" w:themeShade="BF"/>
        <w:lang w:eastAsia="en-GB"/>
      </w:rPr>
    </w:pPr>
    <w:r>
      <w:rPr>
        <w:noProof/>
      </w:rPr>
      <w:drawing>
        <wp:inline distT="0" distB="0" distL="0" distR="0" wp14:anchorId="53F6925D" wp14:editId="3559C9A9">
          <wp:extent cx="4480560" cy="455524"/>
          <wp:effectExtent l="0" t="0" r="0" b="1905"/>
          <wp:docPr id="3" name="Picture 3" descr="Whitchurch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church Town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9657" cy="493049"/>
                  </a:xfrm>
                  <a:prstGeom prst="rect">
                    <a:avLst/>
                  </a:prstGeom>
                  <a:noFill/>
                  <a:ln>
                    <a:noFill/>
                  </a:ln>
                </pic:spPr>
              </pic:pic>
            </a:graphicData>
          </a:graphic>
        </wp:inline>
      </w:drawing>
    </w:r>
  </w:p>
  <w:p w14:paraId="07DE8790" w14:textId="7F035854" w:rsidR="00E30CDB" w:rsidRDefault="00E30CDB" w:rsidP="00EF7211">
    <w:pPr>
      <w:spacing w:after="0" w:line="240" w:lineRule="auto"/>
      <w:rPr>
        <w:b/>
        <w:noProof/>
        <w:color w:val="365F91" w:themeColor="accent1" w:themeShade="BF"/>
        <w:lang w:eastAsia="en-GB"/>
      </w:rPr>
    </w:pPr>
  </w:p>
  <w:p w14:paraId="3E60977C" w14:textId="77777777" w:rsidR="00E30CDB" w:rsidRPr="000D24B1" w:rsidRDefault="00E30CDB" w:rsidP="00EF7211">
    <w:pPr>
      <w:spacing w:after="0" w:line="240" w:lineRule="auto"/>
      <w:rPr>
        <w:b/>
        <w:color w:val="365F91" w:themeColor="accent1" w:themeShade="B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AF3D" w14:textId="77777777" w:rsidR="00E30CDB" w:rsidRPr="000D24B1" w:rsidRDefault="00E30CDB" w:rsidP="00DC102B">
    <w:pPr>
      <w:spacing w:after="0" w:line="240" w:lineRule="auto"/>
      <w:rPr>
        <w:b/>
        <w:color w:val="365F91" w:themeColor="accent1" w:themeShade="BF"/>
      </w:rPr>
    </w:pPr>
    <w:r>
      <w:rPr>
        <w:b/>
        <w:noProof/>
        <w:color w:val="365F91" w:themeColor="accent1" w:themeShade="BF"/>
        <w:lang w:eastAsia="en-GB"/>
      </w:rPr>
      <w:drawing>
        <wp:anchor distT="0" distB="0" distL="114300" distR="114300" simplePos="0" relativeHeight="251658240" behindDoc="0" locked="0" layoutInCell="1" allowOverlap="1" wp14:anchorId="6319AF46" wp14:editId="6319AF47">
          <wp:simplePos x="0" y="0"/>
          <wp:positionH relativeFrom="margin">
            <wp:posOffset>193675</wp:posOffset>
          </wp:positionH>
          <wp:positionV relativeFrom="margin">
            <wp:posOffset>-971550</wp:posOffset>
          </wp:positionV>
          <wp:extent cx="699135" cy="6908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C Logo.jpg"/>
                  <pic:cNvPicPr/>
                </pic:nvPicPr>
                <pic:blipFill>
                  <a:blip r:embed="rId1">
                    <a:extLst>
                      <a:ext uri="{28A0092B-C50C-407E-A947-70E740481C1C}">
                        <a14:useLocalDpi xmlns:a14="http://schemas.microsoft.com/office/drawing/2010/main" val="0"/>
                      </a:ext>
                    </a:extLst>
                  </a:blip>
                  <a:stretch>
                    <a:fillRect/>
                  </a:stretch>
                </pic:blipFill>
                <pic:spPr>
                  <a:xfrm>
                    <a:off x="0" y="0"/>
                    <a:ext cx="699135" cy="690880"/>
                  </a:xfrm>
                  <a:prstGeom prst="rect">
                    <a:avLst/>
                  </a:prstGeom>
                </pic:spPr>
              </pic:pic>
            </a:graphicData>
          </a:graphic>
          <wp14:sizeRelH relativeFrom="margin">
            <wp14:pctWidth>0</wp14:pctWidth>
          </wp14:sizeRelH>
          <wp14:sizeRelV relativeFrom="margin">
            <wp14:pctHeight>0</wp14:pctHeight>
          </wp14:sizeRelV>
        </wp:anchor>
      </w:drawing>
    </w:r>
  </w:p>
  <w:p w14:paraId="6319AF3E" w14:textId="3043CF91" w:rsidR="00E30CDB" w:rsidRPr="00FC4A68" w:rsidRDefault="00E30CDB" w:rsidP="00DC102B">
    <w:pPr>
      <w:pStyle w:val="Title"/>
      <w:pBdr>
        <w:bottom w:val="single" w:sz="8" w:space="0" w:color="4F81BD" w:themeColor="accent1"/>
      </w:pBdr>
      <w:jc w:val="center"/>
      <w:rPr>
        <w:rFonts w:asciiTheme="minorHAnsi" w:hAnsiTheme="minorHAnsi"/>
        <w:color w:val="1F497D" w:themeColor="text2"/>
        <w:sz w:val="44"/>
        <w:szCs w:val="44"/>
      </w:rPr>
    </w:pPr>
    <w:r w:rsidRPr="00FC4A68">
      <w:rPr>
        <w:rFonts w:asciiTheme="minorHAnsi" w:hAnsiTheme="minorHAnsi"/>
        <w:b/>
        <w:color w:val="1F497D" w:themeColor="text2"/>
        <w:sz w:val="48"/>
        <w:szCs w:val="48"/>
      </w:rPr>
      <w:t xml:space="preserve">WHITCHURCH TOWN </w:t>
    </w:r>
    <w:r>
      <w:rPr>
        <w:rFonts w:asciiTheme="minorHAnsi" w:hAnsiTheme="minorHAnsi"/>
        <w:b/>
        <w:color w:val="1F497D" w:themeColor="text2"/>
        <w:sz w:val="48"/>
        <w:szCs w:val="48"/>
      </w:rPr>
      <w:t>COUNCIL</w:t>
    </w:r>
  </w:p>
  <w:p w14:paraId="6319AF3F" w14:textId="77777777" w:rsidR="00E30CDB" w:rsidRDefault="00E30C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03DBF"/>
    <w:multiLevelType w:val="hybridMultilevel"/>
    <w:tmpl w:val="D9B0F80A"/>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75950"/>
    <w:multiLevelType w:val="hybridMultilevel"/>
    <w:tmpl w:val="4CF6CB20"/>
    <w:lvl w:ilvl="0" w:tplc="673E2C32">
      <w:start w:val="1"/>
      <w:numFmt w:val="lowerLetter"/>
      <w:lvlText w:val="%1)"/>
      <w:lvlJc w:val="left"/>
      <w:pPr>
        <w:ind w:left="720" w:hanging="360"/>
      </w:pPr>
      <w:rPr>
        <w:rFonts w:ascii="Arial" w:eastAsiaTheme="minorHAnsi" w:hAnsi="Arial" w:cs="Arial"/>
      </w:rPr>
    </w:lvl>
    <w:lvl w:ilvl="1" w:tplc="3A1A7100">
      <w:start w:val="1"/>
      <w:numFmt w:val="lowerRoman"/>
      <w:lvlText w:val="(%2)"/>
      <w:lvlJc w:val="left"/>
      <w:pPr>
        <w:ind w:left="1800" w:hanging="720"/>
      </w:pPr>
      <w:rPr>
        <w:rFonts w:hint="default"/>
      </w:rPr>
    </w:lvl>
    <w:lvl w:ilvl="2" w:tplc="43C2E84A">
      <w:start w:val="1"/>
      <w:numFmt w:val="decimal"/>
      <w:lvlText w:val="%3."/>
      <w:lvlJc w:val="left"/>
      <w:pPr>
        <w:ind w:left="2700" w:hanging="720"/>
      </w:pPr>
      <w:rPr>
        <w:rFonts w:hint="default"/>
      </w:rPr>
    </w:lvl>
    <w:lvl w:ilvl="3" w:tplc="B62C6A06">
      <w:start w:val="1"/>
      <w:numFmt w:val="lowerLetter"/>
      <w:lvlText w:val="%4)"/>
      <w:lvlJc w:val="left"/>
      <w:pPr>
        <w:ind w:left="2880" w:hanging="360"/>
      </w:pPr>
      <w:rPr>
        <w:rFonts w:ascii="Arial" w:eastAsiaTheme="minorHAnsi" w:hAnsi="Arial" w:cs="Arial"/>
      </w:rPr>
    </w:lvl>
    <w:lvl w:ilvl="4" w:tplc="380C798C">
      <w:start w:val="5"/>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7852DD"/>
    <w:multiLevelType w:val="hybridMultilevel"/>
    <w:tmpl w:val="46720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96F41"/>
    <w:multiLevelType w:val="multilevel"/>
    <w:tmpl w:val="FDB47374"/>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A9F62CC"/>
    <w:multiLevelType w:val="multilevel"/>
    <w:tmpl w:val="F208C8A8"/>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2BD11FF6"/>
    <w:multiLevelType w:val="hybridMultilevel"/>
    <w:tmpl w:val="67AEEAF8"/>
    <w:lvl w:ilvl="0" w:tplc="08090017">
      <w:start w:val="1"/>
      <w:numFmt w:val="lowerLetter"/>
      <w:lvlText w:val="%1)"/>
      <w:lvlJc w:val="left"/>
      <w:pPr>
        <w:ind w:left="1440" w:hanging="588"/>
      </w:pPr>
      <w:rPr>
        <w:rFonts w:hint="default"/>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6" w15:restartNumberingAfterBreak="0">
    <w:nsid w:val="33FC0978"/>
    <w:multiLevelType w:val="hybridMultilevel"/>
    <w:tmpl w:val="047C6A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F61EC6"/>
    <w:multiLevelType w:val="hybridMultilevel"/>
    <w:tmpl w:val="A1D4E6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3F11A2"/>
    <w:multiLevelType w:val="hybridMultilevel"/>
    <w:tmpl w:val="631493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631DE0"/>
    <w:multiLevelType w:val="hybridMultilevel"/>
    <w:tmpl w:val="FCD4F48E"/>
    <w:lvl w:ilvl="0" w:tplc="32C6256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7712A00"/>
    <w:multiLevelType w:val="multilevel"/>
    <w:tmpl w:val="1374AE92"/>
    <w:lvl w:ilvl="0">
      <w:start w:val="1"/>
      <w:numFmt w:val="decimal"/>
      <w:lvlText w:val="%1."/>
      <w:lvlJc w:val="left"/>
      <w:pPr>
        <w:ind w:left="1080" w:hanging="360"/>
      </w:pPr>
      <w:rPr>
        <w:rFonts w:hint="default"/>
        <w:b w:val="0"/>
        <w:u w:val="none"/>
      </w:rPr>
    </w:lvl>
    <w:lvl w:ilvl="1">
      <w:start w:val="1"/>
      <w:numFmt w:val="decimal"/>
      <w:isLgl/>
      <w:lvlText w:val="%1.%2"/>
      <w:lvlJc w:val="left"/>
      <w:pPr>
        <w:ind w:left="1440" w:hanging="360"/>
      </w:pPr>
      <w:rPr>
        <w:rFonts w:hint="default"/>
        <w:b w:val="0"/>
        <w:u w:val="none"/>
      </w:rPr>
    </w:lvl>
    <w:lvl w:ilvl="2">
      <w:start w:val="1"/>
      <w:numFmt w:val="decimal"/>
      <w:isLgl/>
      <w:lvlText w:val="%1.%2.%3"/>
      <w:lvlJc w:val="left"/>
      <w:pPr>
        <w:ind w:left="1800" w:hanging="720"/>
      </w:pPr>
      <w:rPr>
        <w:rFonts w:hint="default"/>
        <w:b w:val="0"/>
        <w:u w:val="none"/>
      </w:rPr>
    </w:lvl>
    <w:lvl w:ilvl="3">
      <w:start w:val="1"/>
      <w:numFmt w:val="decimal"/>
      <w:isLgl/>
      <w:lvlText w:val="%1.%2.%3.%4"/>
      <w:lvlJc w:val="left"/>
      <w:pPr>
        <w:ind w:left="1800" w:hanging="720"/>
      </w:pPr>
      <w:rPr>
        <w:rFonts w:hint="default"/>
        <w:b w:val="0"/>
        <w:u w:val="none"/>
      </w:rPr>
    </w:lvl>
    <w:lvl w:ilvl="4">
      <w:start w:val="1"/>
      <w:numFmt w:val="decimal"/>
      <w:isLgl/>
      <w:lvlText w:val="%1.%2.%3.%4.%5"/>
      <w:lvlJc w:val="left"/>
      <w:pPr>
        <w:ind w:left="2160" w:hanging="1080"/>
      </w:pPr>
      <w:rPr>
        <w:rFonts w:hint="default"/>
        <w:b w:val="0"/>
        <w:u w:val="none"/>
      </w:rPr>
    </w:lvl>
    <w:lvl w:ilvl="5">
      <w:start w:val="1"/>
      <w:numFmt w:val="decimal"/>
      <w:isLgl/>
      <w:lvlText w:val="%1.%2.%3.%4.%5.%6"/>
      <w:lvlJc w:val="left"/>
      <w:pPr>
        <w:ind w:left="2160" w:hanging="1080"/>
      </w:pPr>
      <w:rPr>
        <w:rFonts w:hint="default"/>
        <w:b w:val="0"/>
        <w:u w:val="none"/>
      </w:rPr>
    </w:lvl>
    <w:lvl w:ilvl="6">
      <w:start w:val="1"/>
      <w:numFmt w:val="decimal"/>
      <w:isLgl/>
      <w:lvlText w:val="%1.%2.%3.%4.%5.%6.%7"/>
      <w:lvlJc w:val="left"/>
      <w:pPr>
        <w:ind w:left="2520" w:hanging="1440"/>
      </w:pPr>
      <w:rPr>
        <w:rFonts w:hint="default"/>
        <w:b w:val="0"/>
        <w:u w:val="none"/>
      </w:rPr>
    </w:lvl>
    <w:lvl w:ilvl="7">
      <w:start w:val="1"/>
      <w:numFmt w:val="decimal"/>
      <w:isLgl/>
      <w:lvlText w:val="%1.%2.%3.%4.%5.%6.%7.%8"/>
      <w:lvlJc w:val="left"/>
      <w:pPr>
        <w:ind w:left="2520" w:hanging="1440"/>
      </w:pPr>
      <w:rPr>
        <w:rFonts w:hint="default"/>
        <w:b w:val="0"/>
        <w:u w:val="none"/>
      </w:rPr>
    </w:lvl>
    <w:lvl w:ilvl="8">
      <w:start w:val="1"/>
      <w:numFmt w:val="decimal"/>
      <w:isLgl/>
      <w:lvlText w:val="%1.%2.%3.%4.%5.%6.%7.%8.%9"/>
      <w:lvlJc w:val="left"/>
      <w:pPr>
        <w:ind w:left="2880" w:hanging="1800"/>
      </w:pPr>
      <w:rPr>
        <w:rFonts w:hint="default"/>
        <w:b w:val="0"/>
        <w:u w:val="none"/>
      </w:rPr>
    </w:lvl>
  </w:abstractNum>
  <w:abstractNum w:abstractNumId="11" w15:restartNumberingAfterBreak="0">
    <w:nsid w:val="6902334B"/>
    <w:multiLevelType w:val="hybridMultilevel"/>
    <w:tmpl w:val="D13A2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093335"/>
    <w:multiLevelType w:val="multilevel"/>
    <w:tmpl w:val="6EEE4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30717C1"/>
    <w:multiLevelType w:val="hybridMultilevel"/>
    <w:tmpl w:val="E27EB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1"/>
  </w:num>
  <w:num w:numId="5">
    <w:abstractNumId w:val="9"/>
  </w:num>
  <w:num w:numId="6">
    <w:abstractNumId w:val="5"/>
  </w:num>
  <w:num w:numId="7">
    <w:abstractNumId w:val="13"/>
  </w:num>
  <w:num w:numId="8">
    <w:abstractNumId w:val="8"/>
  </w:num>
  <w:num w:numId="9">
    <w:abstractNumId w:val="0"/>
  </w:num>
  <w:num w:numId="10">
    <w:abstractNumId w:val="10"/>
  </w:num>
  <w:num w:numId="11">
    <w:abstractNumId w:val="11"/>
  </w:num>
  <w:num w:numId="12">
    <w:abstractNumId w:val="2"/>
  </w:num>
  <w:num w:numId="13">
    <w:abstractNumId w:val="12"/>
  </w:num>
  <w:num w:numId="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5A5"/>
    <w:rsid w:val="00024F4F"/>
    <w:rsid w:val="00025EFB"/>
    <w:rsid w:val="0002694B"/>
    <w:rsid w:val="00041E87"/>
    <w:rsid w:val="00046293"/>
    <w:rsid w:val="000553D9"/>
    <w:rsid w:val="00060406"/>
    <w:rsid w:val="00065A6D"/>
    <w:rsid w:val="00081169"/>
    <w:rsid w:val="0008560E"/>
    <w:rsid w:val="0009465E"/>
    <w:rsid w:val="0009537E"/>
    <w:rsid w:val="000A1175"/>
    <w:rsid w:val="000A2B53"/>
    <w:rsid w:val="000A69C7"/>
    <w:rsid w:val="000D24B1"/>
    <w:rsid w:val="000D7034"/>
    <w:rsid w:val="000F1C8A"/>
    <w:rsid w:val="00110918"/>
    <w:rsid w:val="00113FCA"/>
    <w:rsid w:val="00120DC9"/>
    <w:rsid w:val="001220D3"/>
    <w:rsid w:val="00137134"/>
    <w:rsid w:val="00147A8A"/>
    <w:rsid w:val="0015057C"/>
    <w:rsid w:val="0015261B"/>
    <w:rsid w:val="00166939"/>
    <w:rsid w:val="00167805"/>
    <w:rsid w:val="00172929"/>
    <w:rsid w:val="0018267E"/>
    <w:rsid w:val="0019132F"/>
    <w:rsid w:val="00193694"/>
    <w:rsid w:val="0019703F"/>
    <w:rsid w:val="001A60E3"/>
    <w:rsid w:val="001C2616"/>
    <w:rsid w:val="001C2EAF"/>
    <w:rsid w:val="001D4C3F"/>
    <w:rsid w:val="001E1452"/>
    <w:rsid w:val="001E19A0"/>
    <w:rsid w:val="001F3A20"/>
    <w:rsid w:val="001F62E4"/>
    <w:rsid w:val="001F6727"/>
    <w:rsid w:val="002029B2"/>
    <w:rsid w:val="00205703"/>
    <w:rsid w:val="00207030"/>
    <w:rsid w:val="00211D15"/>
    <w:rsid w:val="002179B7"/>
    <w:rsid w:val="00225161"/>
    <w:rsid w:val="00226769"/>
    <w:rsid w:val="00241461"/>
    <w:rsid w:val="00244E33"/>
    <w:rsid w:val="002469BD"/>
    <w:rsid w:val="00250D32"/>
    <w:rsid w:val="002570D5"/>
    <w:rsid w:val="00264613"/>
    <w:rsid w:val="00274E80"/>
    <w:rsid w:val="00276019"/>
    <w:rsid w:val="00290014"/>
    <w:rsid w:val="00291175"/>
    <w:rsid w:val="002931FC"/>
    <w:rsid w:val="0029614B"/>
    <w:rsid w:val="002A10A4"/>
    <w:rsid w:val="002A19D8"/>
    <w:rsid w:val="002C1B32"/>
    <w:rsid w:val="002D5899"/>
    <w:rsid w:val="002F161A"/>
    <w:rsid w:val="00300AD8"/>
    <w:rsid w:val="00307AA3"/>
    <w:rsid w:val="00310F9A"/>
    <w:rsid w:val="00316844"/>
    <w:rsid w:val="00327817"/>
    <w:rsid w:val="0033287A"/>
    <w:rsid w:val="00332EC0"/>
    <w:rsid w:val="00345FBA"/>
    <w:rsid w:val="003572D7"/>
    <w:rsid w:val="0036056D"/>
    <w:rsid w:val="003626EF"/>
    <w:rsid w:val="00362E81"/>
    <w:rsid w:val="003706B5"/>
    <w:rsid w:val="00387653"/>
    <w:rsid w:val="00390BBE"/>
    <w:rsid w:val="00397DB2"/>
    <w:rsid w:val="003B3A42"/>
    <w:rsid w:val="003D339C"/>
    <w:rsid w:val="003D35BE"/>
    <w:rsid w:val="003E3F65"/>
    <w:rsid w:val="003F0F4B"/>
    <w:rsid w:val="003F31E4"/>
    <w:rsid w:val="003F72A9"/>
    <w:rsid w:val="00414C87"/>
    <w:rsid w:val="00424B85"/>
    <w:rsid w:val="00424EDB"/>
    <w:rsid w:val="00432D0E"/>
    <w:rsid w:val="00436225"/>
    <w:rsid w:val="004405A5"/>
    <w:rsid w:val="004515CD"/>
    <w:rsid w:val="0046173D"/>
    <w:rsid w:val="0048712A"/>
    <w:rsid w:val="0048717E"/>
    <w:rsid w:val="004B3BE2"/>
    <w:rsid w:val="004B5049"/>
    <w:rsid w:val="004B7E52"/>
    <w:rsid w:val="004C16F0"/>
    <w:rsid w:val="004D0608"/>
    <w:rsid w:val="004D5BD1"/>
    <w:rsid w:val="004F767A"/>
    <w:rsid w:val="00503F76"/>
    <w:rsid w:val="00507CB5"/>
    <w:rsid w:val="00511009"/>
    <w:rsid w:val="00517C5D"/>
    <w:rsid w:val="0053299D"/>
    <w:rsid w:val="00537DEB"/>
    <w:rsid w:val="005411C7"/>
    <w:rsid w:val="005462FE"/>
    <w:rsid w:val="00563537"/>
    <w:rsid w:val="0056672A"/>
    <w:rsid w:val="00583789"/>
    <w:rsid w:val="00585D42"/>
    <w:rsid w:val="0059490E"/>
    <w:rsid w:val="00596EA9"/>
    <w:rsid w:val="005A2AAC"/>
    <w:rsid w:val="005A786C"/>
    <w:rsid w:val="005B7FD8"/>
    <w:rsid w:val="005C4287"/>
    <w:rsid w:val="005D24AF"/>
    <w:rsid w:val="005D2571"/>
    <w:rsid w:val="005D4E67"/>
    <w:rsid w:val="005D5A29"/>
    <w:rsid w:val="005E31FF"/>
    <w:rsid w:val="005F35BE"/>
    <w:rsid w:val="00601DE9"/>
    <w:rsid w:val="006105B0"/>
    <w:rsid w:val="00615EED"/>
    <w:rsid w:val="0064483D"/>
    <w:rsid w:val="00646CA4"/>
    <w:rsid w:val="00657884"/>
    <w:rsid w:val="006633F3"/>
    <w:rsid w:val="0066375A"/>
    <w:rsid w:val="006670EA"/>
    <w:rsid w:val="00671B82"/>
    <w:rsid w:val="00674E70"/>
    <w:rsid w:val="0067511E"/>
    <w:rsid w:val="006770E3"/>
    <w:rsid w:val="006829F6"/>
    <w:rsid w:val="00685A52"/>
    <w:rsid w:val="00686CD1"/>
    <w:rsid w:val="00695E79"/>
    <w:rsid w:val="00697989"/>
    <w:rsid w:val="006B4AE3"/>
    <w:rsid w:val="006B4E23"/>
    <w:rsid w:val="006D449E"/>
    <w:rsid w:val="006D54F3"/>
    <w:rsid w:val="006E27DC"/>
    <w:rsid w:val="006E299D"/>
    <w:rsid w:val="006E2B43"/>
    <w:rsid w:val="00715417"/>
    <w:rsid w:val="00721412"/>
    <w:rsid w:val="00721EAF"/>
    <w:rsid w:val="00722E22"/>
    <w:rsid w:val="00726D32"/>
    <w:rsid w:val="00732BA2"/>
    <w:rsid w:val="0073601A"/>
    <w:rsid w:val="00737DA7"/>
    <w:rsid w:val="00740DE6"/>
    <w:rsid w:val="00745419"/>
    <w:rsid w:val="007455D9"/>
    <w:rsid w:val="00747602"/>
    <w:rsid w:val="00750077"/>
    <w:rsid w:val="0075259B"/>
    <w:rsid w:val="007528E6"/>
    <w:rsid w:val="007552BE"/>
    <w:rsid w:val="007600BB"/>
    <w:rsid w:val="00763E9E"/>
    <w:rsid w:val="0076548F"/>
    <w:rsid w:val="00774C6A"/>
    <w:rsid w:val="00784099"/>
    <w:rsid w:val="00792A65"/>
    <w:rsid w:val="007B17BC"/>
    <w:rsid w:val="007B1A8B"/>
    <w:rsid w:val="007D0D43"/>
    <w:rsid w:val="007D3246"/>
    <w:rsid w:val="007D4044"/>
    <w:rsid w:val="007E528C"/>
    <w:rsid w:val="007F2E88"/>
    <w:rsid w:val="008022C4"/>
    <w:rsid w:val="0080695D"/>
    <w:rsid w:val="008124D5"/>
    <w:rsid w:val="00814976"/>
    <w:rsid w:val="008402A8"/>
    <w:rsid w:val="00842A4A"/>
    <w:rsid w:val="00856F53"/>
    <w:rsid w:val="00861AF0"/>
    <w:rsid w:val="0086347C"/>
    <w:rsid w:val="0088347C"/>
    <w:rsid w:val="0089628E"/>
    <w:rsid w:val="00897C62"/>
    <w:rsid w:val="008A1EB5"/>
    <w:rsid w:val="008A2BDE"/>
    <w:rsid w:val="008A473F"/>
    <w:rsid w:val="008B187C"/>
    <w:rsid w:val="008B1E31"/>
    <w:rsid w:val="008B2D15"/>
    <w:rsid w:val="008C7FDD"/>
    <w:rsid w:val="008D5EA9"/>
    <w:rsid w:val="008E066F"/>
    <w:rsid w:val="008F2E13"/>
    <w:rsid w:val="008F5061"/>
    <w:rsid w:val="0090115C"/>
    <w:rsid w:val="009026ED"/>
    <w:rsid w:val="00906EBA"/>
    <w:rsid w:val="00912805"/>
    <w:rsid w:val="00912EAB"/>
    <w:rsid w:val="00914756"/>
    <w:rsid w:val="00916A9D"/>
    <w:rsid w:val="009405A9"/>
    <w:rsid w:val="009461C2"/>
    <w:rsid w:val="009549C5"/>
    <w:rsid w:val="00957D90"/>
    <w:rsid w:val="009649ED"/>
    <w:rsid w:val="0097311B"/>
    <w:rsid w:val="00974B74"/>
    <w:rsid w:val="0099141B"/>
    <w:rsid w:val="009D18E1"/>
    <w:rsid w:val="009E222A"/>
    <w:rsid w:val="009F4346"/>
    <w:rsid w:val="00A10567"/>
    <w:rsid w:val="00A1083C"/>
    <w:rsid w:val="00A11762"/>
    <w:rsid w:val="00A12B29"/>
    <w:rsid w:val="00A238C3"/>
    <w:rsid w:val="00A32979"/>
    <w:rsid w:val="00A35DBA"/>
    <w:rsid w:val="00A37572"/>
    <w:rsid w:val="00A55044"/>
    <w:rsid w:val="00A55C34"/>
    <w:rsid w:val="00A6609A"/>
    <w:rsid w:val="00A8015E"/>
    <w:rsid w:val="00A82194"/>
    <w:rsid w:val="00A82F0B"/>
    <w:rsid w:val="00A83535"/>
    <w:rsid w:val="00A83E0F"/>
    <w:rsid w:val="00A87CE7"/>
    <w:rsid w:val="00A91FE3"/>
    <w:rsid w:val="00AA1692"/>
    <w:rsid w:val="00AA253F"/>
    <w:rsid w:val="00AB3654"/>
    <w:rsid w:val="00AB4277"/>
    <w:rsid w:val="00AC30FD"/>
    <w:rsid w:val="00AC62FB"/>
    <w:rsid w:val="00AC659C"/>
    <w:rsid w:val="00AD2676"/>
    <w:rsid w:val="00AD27F1"/>
    <w:rsid w:val="00AE5815"/>
    <w:rsid w:val="00AF023E"/>
    <w:rsid w:val="00AF2EC0"/>
    <w:rsid w:val="00AF625A"/>
    <w:rsid w:val="00B1488B"/>
    <w:rsid w:val="00B15BDF"/>
    <w:rsid w:val="00B22E01"/>
    <w:rsid w:val="00B34660"/>
    <w:rsid w:val="00B47ABF"/>
    <w:rsid w:val="00B508A1"/>
    <w:rsid w:val="00B62D60"/>
    <w:rsid w:val="00B717CB"/>
    <w:rsid w:val="00B74C86"/>
    <w:rsid w:val="00B77875"/>
    <w:rsid w:val="00B80AA8"/>
    <w:rsid w:val="00B824ED"/>
    <w:rsid w:val="00B8257C"/>
    <w:rsid w:val="00B829FE"/>
    <w:rsid w:val="00B9498D"/>
    <w:rsid w:val="00BA1434"/>
    <w:rsid w:val="00BA2E67"/>
    <w:rsid w:val="00BA583F"/>
    <w:rsid w:val="00BB6300"/>
    <w:rsid w:val="00BC1CEE"/>
    <w:rsid w:val="00BC2F00"/>
    <w:rsid w:val="00BC38C5"/>
    <w:rsid w:val="00BD4DEE"/>
    <w:rsid w:val="00BD7F74"/>
    <w:rsid w:val="00BF1529"/>
    <w:rsid w:val="00BF26EA"/>
    <w:rsid w:val="00BF64CA"/>
    <w:rsid w:val="00C04BAB"/>
    <w:rsid w:val="00C06EB6"/>
    <w:rsid w:val="00C144AA"/>
    <w:rsid w:val="00C1500A"/>
    <w:rsid w:val="00C1579B"/>
    <w:rsid w:val="00C272EE"/>
    <w:rsid w:val="00C319ED"/>
    <w:rsid w:val="00C469E9"/>
    <w:rsid w:val="00C50FFB"/>
    <w:rsid w:val="00C51E5D"/>
    <w:rsid w:val="00C6050E"/>
    <w:rsid w:val="00C67004"/>
    <w:rsid w:val="00C67136"/>
    <w:rsid w:val="00C74516"/>
    <w:rsid w:val="00C7664E"/>
    <w:rsid w:val="00C80AFA"/>
    <w:rsid w:val="00C92462"/>
    <w:rsid w:val="00C92539"/>
    <w:rsid w:val="00CA0A41"/>
    <w:rsid w:val="00CA3ABF"/>
    <w:rsid w:val="00CA5AD8"/>
    <w:rsid w:val="00CC015C"/>
    <w:rsid w:val="00CC15ED"/>
    <w:rsid w:val="00CC33D4"/>
    <w:rsid w:val="00CD4E86"/>
    <w:rsid w:val="00CE09BF"/>
    <w:rsid w:val="00CE19CF"/>
    <w:rsid w:val="00CE3650"/>
    <w:rsid w:val="00CF288C"/>
    <w:rsid w:val="00CF3986"/>
    <w:rsid w:val="00D10EBF"/>
    <w:rsid w:val="00D1437F"/>
    <w:rsid w:val="00D2532F"/>
    <w:rsid w:val="00D44D57"/>
    <w:rsid w:val="00D5474D"/>
    <w:rsid w:val="00D64BBD"/>
    <w:rsid w:val="00D64C00"/>
    <w:rsid w:val="00D67B8B"/>
    <w:rsid w:val="00D75911"/>
    <w:rsid w:val="00D76718"/>
    <w:rsid w:val="00DB094A"/>
    <w:rsid w:val="00DB3528"/>
    <w:rsid w:val="00DB434C"/>
    <w:rsid w:val="00DB76F3"/>
    <w:rsid w:val="00DC102B"/>
    <w:rsid w:val="00DD16C8"/>
    <w:rsid w:val="00DE4A9C"/>
    <w:rsid w:val="00DE585B"/>
    <w:rsid w:val="00E030C7"/>
    <w:rsid w:val="00E03B29"/>
    <w:rsid w:val="00E05917"/>
    <w:rsid w:val="00E10101"/>
    <w:rsid w:val="00E10722"/>
    <w:rsid w:val="00E17A3A"/>
    <w:rsid w:val="00E27D1E"/>
    <w:rsid w:val="00E305BF"/>
    <w:rsid w:val="00E30CDB"/>
    <w:rsid w:val="00E31E7E"/>
    <w:rsid w:val="00E32268"/>
    <w:rsid w:val="00E4194D"/>
    <w:rsid w:val="00E53809"/>
    <w:rsid w:val="00E711C8"/>
    <w:rsid w:val="00E74370"/>
    <w:rsid w:val="00E90682"/>
    <w:rsid w:val="00E9180C"/>
    <w:rsid w:val="00E94AEA"/>
    <w:rsid w:val="00E9763F"/>
    <w:rsid w:val="00EA28F3"/>
    <w:rsid w:val="00EA5D25"/>
    <w:rsid w:val="00EB1E28"/>
    <w:rsid w:val="00EC09D0"/>
    <w:rsid w:val="00EC17EF"/>
    <w:rsid w:val="00EC1A28"/>
    <w:rsid w:val="00EE22F0"/>
    <w:rsid w:val="00EE7FBD"/>
    <w:rsid w:val="00EF67BD"/>
    <w:rsid w:val="00EF7211"/>
    <w:rsid w:val="00F0236D"/>
    <w:rsid w:val="00F22B0C"/>
    <w:rsid w:val="00F23AF4"/>
    <w:rsid w:val="00F25489"/>
    <w:rsid w:val="00F502DF"/>
    <w:rsid w:val="00F50D67"/>
    <w:rsid w:val="00F520FB"/>
    <w:rsid w:val="00F565BC"/>
    <w:rsid w:val="00F57D34"/>
    <w:rsid w:val="00F6061B"/>
    <w:rsid w:val="00F62B76"/>
    <w:rsid w:val="00FA377B"/>
    <w:rsid w:val="00FA4548"/>
    <w:rsid w:val="00FC7765"/>
    <w:rsid w:val="00FC77D1"/>
    <w:rsid w:val="00FD0E8F"/>
    <w:rsid w:val="00FD53B8"/>
    <w:rsid w:val="00FE564F"/>
    <w:rsid w:val="00FE6426"/>
    <w:rsid w:val="00FF5BF1"/>
    <w:rsid w:val="00FF7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9ADA2"/>
  <w15:docId w15:val="{94337B4D-826B-4D48-80CD-707E90EA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5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05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05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5A5"/>
    <w:rPr>
      <w:rFonts w:ascii="Tahoma" w:hAnsi="Tahoma" w:cs="Tahoma"/>
      <w:sz w:val="16"/>
      <w:szCs w:val="16"/>
    </w:rPr>
  </w:style>
  <w:style w:type="paragraph" w:styleId="NoSpacing">
    <w:name w:val="No Spacing"/>
    <w:uiPriority w:val="1"/>
    <w:qFormat/>
    <w:rsid w:val="004405A5"/>
    <w:pPr>
      <w:spacing w:after="0" w:line="240" w:lineRule="auto"/>
    </w:pPr>
  </w:style>
  <w:style w:type="character" w:customStyle="1" w:styleId="Heading1Char">
    <w:name w:val="Heading 1 Char"/>
    <w:basedOn w:val="DefaultParagraphFont"/>
    <w:link w:val="Heading1"/>
    <w:uiPriority w:val="9"/>
    <w:rsid w:val="004405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405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05A5"/>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4405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05A5"/>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5D2571"/>
    <w:rPr>
      <w:i/>
      <w:iCs/>
    </w:rPr>
  </w:style>
  <w:style w:type="character" w:styleId="IntenseEmphasis">
    <w:name w:val="Intense Emphasis"/>
    <w:basedOn w:val="DefaultParagraphFont"/>
    <w:uiPriority w:val="21"/>
    <w:qFormat/>
    <w:rsid w:val="005D2571"/>
    <w:rPr>
      <w:b/>
      <w:bCs/>
      <w:i/>
      <w:iCs/>
      <w:color w:val="4F81BD" w:themeColor="accent1"/>
    </w:rPr>
  </w:style>
  <w:style w:type="paragraph" w:styleId="Subtitle">
    <w:name w:val="Subtitle"/>
    <w:basedOn w:val="Normal"/>
    <w:next w:val="Normal"/>
    <w:link w:val="SubtitleChar"/>
    <w:uiPriority w:val="11"/>
    <w:qFormat/>
    <w:rsid w:val="005D25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2571"/>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D2571"/>
    <w:rPr>
      <w:color w:val="0000FF" w:themeColor="hyperlink"/>
      <w:u w:val="single"/>
    </w:rPr>
  </w:style>
  <w:style w:type="paragraph" w:styleId="ListParagraph">
    <w:name w:val="List Paragraph"/>
    <w:basedOn w:val="Normal"/>
    <w:qFormat/>
    <w:rsid w:val="00F502DF"/>
    <w:pPr>
      <w:ind w:left="720"/>
      <w:contextualSpacing/>
    </w:pPr>
  </w:style>
  <w:style w:type="paragraph" w:styleId="Header">
    <w:name w:val="header"/>
    <w:basedOn w:val="Normal"/>
    <w:link w:val="HeaderChar"/>
    <w:uiPriority w:val="99"/>
    <w:unhideWhenUsed/>
    <w:rsid w:val="00615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EED"/>
  </w:style>
  <w:style w:type="paragraph" w:styleId="Footer">
    <w:name w:val="footer"/>
    <w:basedOn w:val="Normal"/>
    <w:link w:val="FooterChar"/>
    <w:unhideWhenUsed/>
    <w:rsid w:val="00615EED"/>
    <w:pPr>
      <w:tabs>
        <w:tab w:val="center" w:pos="4513"/>
        <w:tab w:val="right" w:pos="9026"/>
      </w:tabs>
      <w:spacing w:after="0" w:line="240" w:lineRule="auto"/>
    </w:pPr>
  </w:style>
  <w:style w:type="character" w:customStyle="1" w:styleId="FooterChar">
    <w:name w:val="Footer Char"/>
    <w:basedOn w:val="DefaultParagraphFont"/>
    <w:link w:val="Footer"/>
    <w:rsid w:val="00615EED"/>
  </w:style>
  <w:style w:type="character" w:styleId="PageNumber">
    <w:name w:val="page number"/>
    <w:basedOn w:val="DefaultParagraphFont"/>
    <w:rsid w:val="00EF7211"/>
  </w:style>
  <w:style w:type="character" w:styleId="UnresolvedMention">
    <w:name w:val="Unresolved Mention"/>
    <w:basedOn w:val="DefaultParagraphFont"/>
    <w:uiPriority w:val="99"/>
    <w:semiHidden/>
    <w:unhideWhenUsed/>
    <w:rsid w:val="004D0608"/>
    <w:rPr>
      <w:color w:val="808080"/>
      <w:shd w:val="clear" w:color="auto" w:fill="E6E6E6"/>
    </w:rPr>
  </w:style>
  <w:style w:type="character" w:styleId="Strong">
    <w:name w:val="Strong"/>
    <w:uiPriority w:val="22"/>
    <w:qFormat/>
    <w:rsid w:val="00906EBA"/>
    <w:rPr>
      <w:b/>
      <w:bCs/>
    </w:rPr>
  </w:style>
  <w:style w:type="paragraph" w:customStyle="1" w:styleId="Default">
    <w:name w:val="Default"/>
    <w:rsid w:val="00AB4277"/>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397862">
      <w:bodyDiv w:val="1"/>
      <w:marLeft w:val="0"/>
      <w:marRight w:val="0"/>
      <w:marTop w:val="0"/>
      <w:marBottom w:val="0"/>
      <w:divBdr>
        <w:top w:val="none" w:sz="0" w:space="0" w:color="auto"/>
        <w:left w:val="none" w:sz="0" w:space="0" w:color="auto"/>
        <w:bottom w:val="none" w:sz="0" w:space="0" w:color="auto"/>
        <w:right w:val="none" w:sz="0" w:space="0" w:color="auto"/>
      </w:divBdr>
    </w:div>
    <w:div w:id="144723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erk@whitchurch-hampshire-tc.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4F9127EFC0E489CFE0DD7B7733169" ma:contentTypeVersion="10" ma:contentTypeDescription="Create a new document." ma:contentTypeScope="" ma:versionID="0adbf98f1f4d5b8e60331b69451cb25b">
  <xsd:schema xmlns:xsd="http://www.w3.org/2001/XMLSchema" xmlns:xs="http://www.w3.org/2001/XMLSchema" xmlns:p="http://schemas.microsoft.com/office/2006/metadata/properties" xmlns:ns2="b7c6d132-86c2-413e-909c-6fc7fabf9163" targetNamespace="http://schemas.microsoft.com/office/2006/metadata/properties" ma:root="true" ma:fieldsID="b53849998d8b1ae6a3d78cffefb8df3c" ns2:_="">
    <xsd:import namespace="b7c6d132-86c2-413e-909c-6fc7fabf91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6d132-86c2-413e-909c-6fc7fabf91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CECA9-0FA0-4BD7-8B41-C6195E7CD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6d132-86c2-413e-909c-6fc7fabf9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D1D6D-0383-4981-B58F-CE149C392F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07409-2763-4ED0-9CEA-861351F38780}">
  <ds:schemaRefs>
    <ds:schemaRef ds:uri="http://schemas.microsoft.com/sharepoint/v3/contenttype/forms"/>
  </ds:schemaRefs>
</ds:datastoreItem>
</file>

<file path=customXml/itemProps4.xml><?xml version="1.0" encoding="utf-8"?>
<ds:datastoreItem xmlns:ds="http://schemas.openxmlformats.org/officeDocument/2006/customXml" ds:itemID="{FEA7D473-B972-4A37-9A08-B0F977270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Pages>
  <Words>2815</Words>
  <Characters>16051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WTC</dc:creator>
  <cp:lastModifiedBy>Sarah Weir, Clerk, Whitchurch Town Council</cp:lastModifiedBy>
  <cp:revision>43</cp:revision>
  <cp:lastPrinted>2021-01-22T15:44:00Z</cp:lastPrinted>
  <dcterms:created xsi:type="dcterms:W3CDTF">2021-01-22T14:39:00Z</dcterms:created>
  <dcterms:modified xsi:type="dcterms:W3CDTF">2021-01-29T12:22:00Z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0x01010051D4F9127EFC0E489CFE0DD7B7733169</vt:lpwstr>
  </property>
</Properties>
</file>