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D3F48" w14:textId="77777777" w:rsidR="00F2128B" w:rsidRDefault="00F2128B" w:rsidP="004163C7">
      <w:pPr>
        <w:keepNext/>
        <w:widowControl w:val="0"/>
        <w:adjustRightInd w:val="0"/>
        <w:spacing w:after="0" w:line="240" w:lineRule="auto"/>
        <w:jc w:val="center"/>
        <w:textAlignment w:val="baseline"/>
        <w:outlineLvl w:val="0"/>
        <w:rPr>
          <w:rFonts w:ascii="Calibri" w:hAnsi="Calibri"/>
          <w:b/>
          <w:sz w:val="28"/>
          <w:szCs w:val="28"/>
        </w:rPr>
      </w:pPr>
    </w:p>
    <w:p w14:paraId="0152FE6F" w14:textId="4597C806" w:rsidR="004163C7" w:rsidRPr="00E04628" w:rsidRDefault="00DC1511" w:rsidP="004163C7">
      <w:pPr>
        <w:keepNext/>
        <w:widowControl w:val="0"/>
        <w:adjustRightInd w:val="0"/>
        <w:spacing w:after="0" w:line="240" w:lineRule="auto"/>
        <w:jc w:val="center"/>
        <w:textAlignment w:val="baseline"/>
        <w:outlineLvl w:val="0"/>
        <w:rPr>
          <w:rFonts w:ascii="Arial" w:hAnsi="Arial" w:cs="Arial"/>
          <w:b/>
          <w:sz w:val="28"/>
        </w:rPr>
      </w:pPr>
      <w:r w:rsidRPr="00E04628">
        <w:rPr>
          <w:rFonts w:ascii="Arial" w:hAnsi="Arial" w:cs="Arial"/>
          <w:b/>
          <w:sz w:val="28"/>
          <w:szCs w:val="28"/>
        </w:rPr>
        <w:t xml:space="preserve">ITT APPENDIX </w:t>
      </w:r>
      <w:r>
        <w:rPr>
          <w:rFonts w:ascii="Arial" w:hAnsi="Arial" w:cs="Arial"/>
          <w:b/>
          <w:sz w:val="28"/>
          <w:szCs w:val="28"/>
        </w:rPr>
        <w:t xml:space="preserve">F </w:t>
      </w:r>
      <w:r w:rsidRPr="00E04628">
        <w:rPr>
          <w:rFonts w:ascii="Arial" w:hAnsi="Arial" w:cs="Arial"/>
          <w:b/>
          <w:sz w:val="28"/>
          <w:szCs w:val="28"/>
        </w:rPr>
        <w:t xml:space="preserve">- </w:t>
      </w:r>
      <w:r w:rsidRPr="00E04628">
        <w:rPr>
          <w:rFonts w:ascii="Arial" w:hAnsi="Arial" w:cs="Arial"/>
          <w:b/>
          <w:sz w:val="28"/>
        </w:rPr>
        <w:t>FORM OF OFFER</w:t>
      </w:r>
    </w:p>
    <w:p w14:paraId="0152FE70" w14:textId="77777777" w:rsidR="0007231D" w:rsidRPr="00E04628" w:rsidRDefault="0007231D" w:rsidP="0007231D">
      <w:pPr>
        <w:jc w:val="center"/>
        <w:rPr>
          <w:rFonts w:ascii="Arial" w:hAnsi="Arial" w:cs="Arial"/>
          <w:b/>
          <w:sz w:val="28"/>
          <w:szCs w:val="28"/>
        </w:rPr>
      </w:pPr>
    </w:p>
    <w:p w14:paraId="0152FE71" w14:textId="65C7A952" w:rsidR="0007231D" w:rsidRPr="00E04628" w:rsidRDefault="00DC1511" w:rsidP="0007231D">
      <w:pPr>
        <w:jc w:val="center"/>
        <w:rPr>
          <w:rFonts w:ascii="Arial" w:eastAsia="Calibri" w:hAnsi="Arial" w:cs="Arial"/>
          <w:b/>
          <w:sz w:val="28"/>
          <w:szCs w:val="28"/>
        </w:rPr>
      </w:pPr>
      <w:r w:rsidRPr="00E04628">
        <w:rPr>
          <w:rFonts w:ascii="Arial" w:eastAsia="Calibri" w:hAnsi="Arial" w:cs="Arial"/>
          <w:b/>
          <w:sz w:val="28"/>
          <w:szCs w:val="28"/>
        </w:rPr>
        <w:t>THE PIRBRIGHT INSTITUTE</w:t>
      </w:r>
    </w:p>
    <w:p w14:paraId="73284D49" w14:textId="751946CC" w:rsidR="000D6EA6" w:rsidRDefault="00071C4C" w:rsidP="000D6EA6">
      <w:pPr>
        <w:widowControl w:val="0"/>
        <w:adjustRightInd w:val="0"/>
        <w:spacing w:after="0" w:line="240" w:lineRule="auto"/>
        <w:jc w:val="center"/>
        <w:textAlignment w:val="baseline"/>
        <w:rPr>
          <w:rFonts w:ascii="Arial" w:hAnsi="Arial" w:cs="Arial"/>
        </w:rPr>
      </w:pPr>
      <w:r w:rsidRPr="00DC1511">
        <w:rPr>
          <w:rFonts w:ascii="Arial" w:hAnsi="Arial" w:cs="Arial"/>
          <w:b/>
          <w:sz w:val="24"/>
          <w:szCs w:val="24"/>
        </w:rPr>
        <w:t xml:space="preserve">TENDER FOR </w:t>
      </w:r>
      <w:r w:rsidRPr="008001F6">
        <w:rPr>
          <w:rFonts w:ascii="Arial" w:eastAsia="Calibri" w:hAnsi="Arial" w:cs="Arial"/>
          <w:b/>
          <w:sz w:val="24"/>
          <w:szCs w:val="24"/>
        </w:rPr>
        <w:t xml:space="preserve">ISO 11 INCINERATOR LIFE </w:t>
      </w:r>
      <w:r w:rsidRPr="00AF75AF">
        <w:rPr>
          <w:rFonts w:ascii="Arial" w:eastAsia="Calibri" w:hAnsi="Arial" w:cs="Arial"/>
          <w:b/>
          <w:sz w:val="24"/>
          <w:szCs w:val="24"/>
        </w:rPr>
        <w:t xml:space="preserve">EXTENSION PROJECT </w:t>
      </w:r>
      <w:r w:rsidR="00AF75AF" w:rsidRPr="00AF75AF">
        <w:rPr>
          <w:rFonts w:ascii="Arial" w:eastAsia="Calibri" w:hAnsi="Arial" w:cs="Arial"/>
          <w:b/>
          <w:sz w:val="24"/>
          <w:szCs w:val="24"/>
        </w:rPr>
        <w:t>–</w:t>
      </w:r>
      <w:r w:rsidR="006B1A03" w:rsidRPr="00AF75AF">
        <w:rPr>
          <w:rFonts w:ascii="Arial" w:eastAsia="Calibri" w:hAnsi="Arial" w:cs="Arial"/>
          <w:b/>
          <w:sz w:val="24"/>
          <w:szCs w:val="24"/>
        </w:rPr>
        <w:t xml:space="preserve"> </w:t>
      </w:r>
      <w:r w:rsidR="00AF75AF" w:rsidRPr="00AF75AF">
        <w:rPr>
          <w:rFonts w:ascii="Arial" w:eastAsia="Calibri" w:hAnsi="Arial" w:cs="Arial"/>
          <w:b/>
          <w:sz w:val="24"/>
          <w:szCs w:val="24"/>
        </w:rPr>
        <w:t>WP10 HYDRAULIC SYSTEM REPLACEMENT PROJECT</w:t>
      </w:r>
      <w:r w:rsidR="00AF75AF" w:rsidRPr="006B1A03">
        <w:rPr>
          <w:rFonts w:ascii="Arial" w:eastAsia="Calibri" w:hAnsi="Arial" w:cs="Arial"/>
          <w:b/>
          <w:sz w:val="24"/>
          <w:szCs w:val="24"/>
        </w:rPr>
        <w:tab/>
      </w:r>
    </w:p>
    <w:p w14:paraId="41413940" w14:textId="77777777" w:rsidR="00071C4C" w:rsidRPr="00E04628" w:rsidRDefault="00071C4C" w:rsidP="000D6EA6">
      <w:pPr>
        <w:widowControl w:val="0"/>
        <w:adjustRightInd w:val="0"/>
        <w:spacing w:after="0" w:line="240" w:lineRule="auto"/>
        <w:jc w:val="center"/>
        <w:textAlignment w:val="baseline"/>
        <w:rPr>
          <w:rFonts w:ascii="Arial" w:hAnsi="Arial" w:cs="Arial"/>
        </w:rPr>
      </w:pPr>
    </w:p>
    <w:p w14:paraId="16F6D69D" w14:textId="5EBC8A49" w:rsidR="00EC6C13" w:rsidRPr="00E04628" w:rsidRDefault="0007231D" w:rsidP="0007231D">
      <w:pPr>
        <w:widowControl w:val="0"/>
        <w:adjustRightInd w:val="0"/>
        <w:spacing w:after="0" w:line="240" w:lineRule="auto"/>
        <w:jc w:val="both"/>
        <w:textAlignment w:val="baseline"/>
        <w:rPr>
          <w:rFonts w:ascii="Arial" w:hAnsi="Arial" w:cs="Arial"/>
        </w:rPr>
      </w:pPr>
      <w:r w:rsidRPr="00E04628">
        <w:rPr>
          <w:rFonts w:ascii="Arial" w:hAnsi="Arial" w:cs="Arial"/>
        </w:rPr>
        <w:t>To:</w:t>
      </w:r>
      <w:r w:rsidRPr="00E04628">
        <w:rPr>
          <w:rFonts w:ascii="Arial" w:hAnsi="Arial" w:cs="Arial"/>
        </w:rPr>
        <w:tab/>
      </w:r>
      <w:bookmarkStart w:id="0" w:name="_Hlk180664098"/>
      <w:r w:rsidR="00AC1839" w:rsidRPr="00E04628">
        <w:rPr>
          <w:rFonts w:ascii="Arial" w:hAnsi="Arial" w:cs="Arial"/>
        </w:rPr>
        <w:t xml:space="preserve">The </w:t>
      </w:r>
      <w:r w:rsidR="00EC6C13" w:rsidRPr="00E04628">
        <w:rPr>
          <w:rFonts w:ascii="Arial" w:hAnsi="Arial" w:cs="Arial"/>
        </w:rPr>
        <w:t>Pirbright Institute</w:t>
      </w:r>
      <w:r w:rsidR="00976A59" w:rsidRPr="00E04628">
        <w:rPr>
          <w:rFonts w:ascii="Arial" w:hAnsi="Arial" w:cs="Arial"/>
        </w:rPr>
        <w:t xml:space="preserve"> </w:t>
      </w:r>
      <w:bookmarkEnd w:id="0"/>
    </w:p>
    <w:p w14:paraId="1A08BF3B"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Ash Road, Pirbright</w:t>
      </w:r>
    </w:p>
    <w:p w14:paraId="0E2B951E"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 xml:space="preserve">Woking, </w:t>
      </w:r>
    </w:p>
    <w:p w14:paraId="7760EBA3"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 xml:space="preserve">Surrey </w:t>
      </w:r>
    </w:p>
    <w:p w14:paraId="0152FE7D" w14:textId="5C3CC3CD" w:rsidR="0007231D"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GU24 0NF</w:t>
      </w:r>
    </w:p>
    <w:p w14:paraId="2230656B"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p>
    <w:p w14:paraId="0152FE7E" w14:textId="77777777" w:rsidR="0007231D" w:rsidRPr="00E04628" w:rsidRDefault="0007231D" w:rsidP="0007231D">
      <w:pPr>
        <w:widowControl w:val="0"/>
        <w:tabs>
          <w:tab w:val="left" w:leader="underscore" w:pos="851"/>
          <w:tab w:val="left" w:pos="1843"/>
          <w:tab w:val="left" w:pos="3119"/>
          <w:tab w:val="left" w:pos="4253"/>
        </w:tabs>
        <w:adjustRightInd w:val="0"/>
        <w:spacing w:after="0" w:line="240" w:lineRule="auto"/>
        <w:jc w:val="both"/>
        <w:textAlignment w:val="baseline"/>
        <w:rPr>
          <w:rFonts w:ascii="Arial" w:hAnsi="Arial" w:cs="Arial"/>
          <w:b/>
        </w:rPr>
      </w:pPr>
      <w:r w:rsidRPr="00E04628">
        <w:rPr>
          <w:rFonts w:ascii="Arial" w:hAnsi="Arial" w:cs="Arial"/>
          <w:b/>
        </w:rPr>
        <w:t xml:space="preserve">Date: </w:t>
      </w:r>
      <w:r w:rsidR="004163C7" w:rsidRPr="00E04628">
        <w:rPr>
          <w:rFonts w:ascii="Arial" w:hAnsi="Arial" w:cs="Arial"/>
          <w:b/>
          <w:color w:val="FF0000"/>
        </w:rPr>
        <w:t>[Bidder</w:t>
      </w:r>
      <w:r w:rsidRPr="00E04628">
        <w:rPr>
          <w:rFonts w:ascii="Arial" w:hAnsi="Arial" w:cs="Arial"/>
          <w:b/>
          <w:color w:val="FF0000"/>
        </w:rPr>
        <w:t xml:space="preserve"> to insert date]</w:t>
      </w:r>
      <w:r w:rsidRPr="00E04628">
        <w:rPr>
          <w:rFonts w:ascii="Arial" w:hAnsi="Arial" w:cs="Arial"/>
          <w:b/>
        </w:rPr>
        <w:tab/>
      </w:r>
      <w:r w:rsidRPr="00E04628">
        <w:rPr>
          <w:rFonts w:ascii="Arial" w:hAnsi="Arial" w:cs="Arial"/>
          <w:b/>
        </w:rPr>
        <w:tab/>
      </w:r>
      <w:r w:rsidRPr="00E04628">
        <w:rPr>
          <w:rFonts w:ascii="Arial" w:hAnsi="Arial" w:cs="Arial"/>
          <w:b/>
        </w:rPr>
        <w:tab/>
      </w:r>
    </w:p>
    <w:p w14:paraId="0152FE7F" w14:textId="77777777" w:rsidR="0007231D" w:rsidRPr="00E04628" w:rsidRDefault="0007231D" w:rsidP="0007231D">
      <w:pPr>
        <w:widowControl w:val="0"/>
        <w:tabs>
          <w:tab w:val="left" w:leader="underscore" w:pos="851"/>
          <w:tab w:val="left" w:pos="1843"/>
          <w:tab w:val="left" w:pos="3119"/>
          <w:tab w:val="left" w:pos="4253"/>
        </w:tabs>
        <w:adjustRightInd w:val="0"/>
        <w:spacing w:after="0" w:line="240" w:lineRule="auto"/>
        <w:jc w:val="both"/>
        <w:textAlignment w:val="baseline"/>
        <w:rPr>
          <w:rFonts w:ascii="Arial" w:hAnsi="Arial" w:cs="Arial"/>
        </w:rPr>
      </w:pPr>
    </w:p>
    <w:p w14:paraId="0152FE80" w14:textId="4FD02BD9"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The essence of selective tendering is that </w:t>
      </w:r>
      <w:r w:rsidRPr="00E04628">
        <w:rPr>
          <w:rFonts w:ascii="Arial" w:eastAsia="Calibri" w:hAnsi="Arial" w:cs="Arial"/>
          <w:i/>
          <w:szCs w:val="24"/>
        </w:rPr>
        <w:t>bona fide</w:t>
      </w:r>
      <w:r w:rsidRPr="00E04628">
        <w:rPr>
          <w:rFonts w:ascii="Arial" w:eastAsia="Calibri" w:hAnsi="Arial" w:cs="Arial"/>
          <w:szCs w:val="24"/>
        </w:rPr>
        <w:t xml:space="preserve"> competitive bids are received from all persons tendering. In recognition of this </w:t>
      </w:r>
      <w:r w:rsidR="00412930" w:rsidRPr="00E04628">
        <w:rPr>
          <w:rFonts w:ascii="Arial" w:eastAsia="Calibri" w:hAnsi="Arial" w:cs="Arial"/>
          <w:szCs w:val="24"/>
        </w:rPr>
        <w:t>principle: -</w:t>
      </w:r>
    </w:p>
    <w:p w14:paraId="0152FE81" w14:textId="437BEA74"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certify that this is a </w:t>
      </w:r>
      <w:r w:rsidRPr="00E04628">
        <w:rPr>
          <w:rFonts w:ascii="Arial" w:eastAsia="Calibri" w:hAnsi="Arial" w:cs="Arial"/>
          <w:i/>
          <w:szCs w:val="24"/>
        </w:rPr>
        <w:t>bona fide</w:t>
      </w:r>
      <w:r w:rsidRPr="00E04628">
        <w:rPr>
          <w:rFonts w:ascii="Arial" w:eastAsia="Calibri" w:hAnsi="Arial" w:cs="Arial"/>
          <w:szCs w:val="24"/>
        </w:rPr>
        <w:t xml:space="preserve"> tender, intended to be competitive and that I/We have not fixed or adjusted the amount of the </w:t>
      </w:r>
      <w:r w:rsidR="00412930" w:rsidRPr="00E04628">
        <w:rPr>
          <w:rFonts w:ascii="Arial" w:eastAsia="Calibri" w:hAnsi="Arial" w:cs="Arial"/>
          <w:szCs w:val="24"/>
        </w:rPr>
        <w:t>tender,</w:t>
      </w:r>
      <w:r w:rsidRPr="00E04628">
        <w:rPr>
          <w:rFonts w:ascii="Arial" w:eastAsia="Calibri" w:hAnsi="Arial" w:cs="Arial"/>
          <w:szCs w:val="24"/>
        </w:rPr>
        <w:t xml:space="preserve"> or the rates and prices quoted by or under or in accordance with any agreement or arrangement with any other person.</w:t>
      </w:r>
    </w:p>
    <w:p w14:paraId="0152FE82" w14:textId="60B521B0"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certify that I/ We have not and will not in future, canvassed or solicited any member of </w:t>
      </w:r>
      <w:r w:rsidR="0015545F" w:rsidRPr="00E04628">
        <w:rPr>
          <w:rFonts w:ascii="Arial" w:hAnsi="Arial" w:cs="Arial"/>
        </w:rPr>
        <w:t>The Pirbright Institute</w:t>
      </w:r>
      <w:r w:rsidRPr="00E04628">
        <w:rPr>
          <w:rFonts w:ascii="Arial" w:eastAsia="Calibri" w:hAnsi="Arial" w:cs="Arial"/>
          <w:szCs w:val="24"/>
        </w:rPr>
        <w:t xml:space="preserve"> in connection with the award of this Tender or any other Tender or proposed Tender and that no person employed by me/us or acting on my/our behalf has done any such act.</w:t>
      </w:r>
    </w:p>
    <w:p w14:paraId="0152FE83" w14:textId="6146DF8E"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 We also certify that I/We have not done and undertake that I/We will not do at any time any of the following </w:t>
      </w:r>
      <w:r w:rsidR="00412930" w:rsidRPr="00E04628">
        <w:rPr>
          <w:rFonts w:ascii="Arial" w:eastAsia="Calibri" w:hAnsi="Arial" w:cs="Arial"/>
          <w:szCs w:val="24"/>
        </w:rPr>
        <w:t>acts: -</w:t>
      </w:r>
    </w:p>
    <w:p w14:paraId="0152FE84" w14:textId="5C6D47A4"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a.</w:t>
      </w:r>
      <w:r w:rsidRPr="00E04628">
        <w:rPr>
          <w:rFonts w:ascii="Arial" w:eastAsia="Calibri" w:hAnsi="Arial" w:cs="Arial"/>
          <w:szCs w:val="24"/>
        </w:rPr>
        <w:tab/>
        <w:t>communicating to a person other than</w:t>
      </w:r>
      <w:r w:rsidR="00412930" w:rsidRPr="00E04628">
        <w:rPr>
          <w:rFonts w:ascii="Arial" w:eastAsia="Calibri" w:hAnsi="Arial" w:cs="Arial"/>
          <w:szCs w:val="24"/>
        </w:rPr>
        <w:t xml:space="preserve"> </w:t>
      </w:r>
      <w:bookmarkStart w:id="1" w:name="_Hlk180664180"/>
      <w:r w:rsidR="0015545F" w:rsidRPr="00E04628">
        <w:rPr>
          <w:rFonts w:ascii="Arial" w:hAnsi="Arial" w:cs="Arial"/>
        </w:rPr>
        <w:t>The Pirbright Institute</w:t>
      </w:r>
      <w:bookmarkEnd w:id="1"/>
      <w:r w:rsidR="00822F18">
        <w:rPr>
          <w:rFonts w:ascii="Arial" w:hAnsi="Arial" w:cs="Arial"/>
        </w:rPr>
        <w:t xml:space="preserve"> </w:t>
      </w:r>
      <w:r w:rsidRPr="00E04628">
        <w:rPr>
          <w:rFonts w:ascii="Arial" w:eastAsia="Calibri" w:hAnsi="Arial" w:cs="Arial"/>
          <w:szCs w:val="24"/>
        </w:rPr>
        <w:t>the amount or approximate amount on my/our proposed Tender (other than in confidence in order to obtain quotations necessary for the preparation of the tender for insurance);</w:t>
      </w:r>
      <w:r w:rsidR="00AC1839" w:rsidRPr="00E04628">
        <w:rPr>
          <w:rFonts w:ascii="Arial" w:eastAsia="Calibri" w:hAnsi="Arial" w:cs="Arial"/>
          <w:szCs w:val="24"/>
        </w:rPr>
        <w:t xml:space="preserve"> </w:t>
      </w:r>
      <w:r w:rsidRPr="00E04628">
        <w:rPr>
          <w:rFonts w:ascii="Arial" w:eastAsia="Calibri" w:hAnsi="Arial" w:cs="Arial"/>
          <w:szCs w:val="24"/>
        </w:rPr>
        <w:t>or</w:t>
      </w:r>
    </w:p>
    <w:p w14:paraId="0152FE85" w14:textId="77777777"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b.</w:t>
      </w:r>
      <w:r w:rsidRPr="00E04628">
        <w:rPr>
          <w:rFonts w:ascii="Arial" w:eastAsia="Calibri" w:hAnsi="Arial" w:cs="Arial"/>
          <w:szCs w:val="24"/>
        </w:rPr>
        <w:tab/>
        <w:t>entering into any agreement or arrangement with any other person that he shall refrain from tendering or as to the amount of any tender submitted; or</w:t>
      </w:r>
    </w:p>
    <w:p w14:paraId="0152FE86" w14:textId="2E0B0A9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c.</w:t>
      </w:r>
      <w:r w:rsidRPr="00E04628">
        <w:rPr>
          <w:rFonts w:ascii="Arial" w:eastAsia="Calibri" w:hAnsi="Arial" w:cs="Arial"/>
          <w:szCs w:val="24"/>
        </w:rPr>
        <w:tab/>
        <w:t xml:space="preserve">offering or agreeing to pay or give or paying any sum of money, </w:t>
      </w:r>
      <w:r w:rsidR="00412930" w:rsidRPr="00E04628">
        <w:rPr>
          <w:rFonts w:ascii="Arial" w:eastAsia="Calibri" w:hAnsi="Arial" w:cs="Arial"/>
          <w:szCs w:val="24"/>
        </w:rPr>
        <w:t xml:space="preserve">inducement, </w:t>
      </w:r>
      <w:r w:rsidRPr="00E04628">
        <w:rPr>
          <w:rFonts w:ascii="Arial" w:eastAsia="Calibri" w:hAnsi="Arial" w:cs="Arial"/>
          <w:szCs w:val="24"/>
        </w:rPr>
        <w:t>or valuable consideration directly or indirectly to any person for doing or having done or causing or having caused to be done in relation to any other Tender or proposed Tender any act or omission</w:t>
      </w:r>
    </w:p>
    <w:p w14:paraId="0152FE87" w14:textId="5EB288D3"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also agree the </w:t>
      </w:r>
      <w:r w:rsidR="00412930" w:rsidRPr="00E04628">
        <w:rPr>
          <w:rFonts w:ascii="Arial" w:eastAsia="Calibri" w:hAnsi="Arial" w:cs="Arial"/>
          <w:szCs w:val="24"/>
        </w:rPr>
        <w:t>following: -</w:t>
      </w:r>
    </w:p>
    <w:p w14:paraId="0152FE88" w14:textId="0610DFF8" w:rsidR="0007231D" w:rsidRPr="00E04628" w:rsidRDefault="0007231D" w:rsidP="00D9109D">
      <w:pPr>
        <w:numPr>
          <w:ilvl w:val="0"/>
          <w:numId w:val="1"/>
        </w:numPr>
        <w:tabs>
          <w:tab w:val="left" w:pos="-1440"/>
        </w:tabs>
        <w:spacing w:after="0" w:line="240" w:lineRule="auto"/>
        <w:ind w:left="709" w:hanging="709"/>
        <w:rPr>
          <w:rFonts w:ascii="Arial" w:eastAsia="Calibri" w:hAnsi="Arial" w:cs="Arial"/>
          <w:szCs w:val="24"/>
        </w:rPr>
      </w:pPr>
      <w:r w:rsidRPr="00E04628">
        <w:rPr>
          <w:rFonts w:ascii="Arial" w:eastAsia="Calibri" w:hAnsi="Arial" w:cs="Arial"/>
          <w:szCs w:val="24"/>
        </w:rPr>
        <w:t>to be responsible for obtaining at our expense all information necessary for the preparation of our tenders</w:t>
      </w:r>
      <w:r w:rsidR="00D9109D">
        <w:rPr>
          <w:rFonts w:ascii="Arial" w:eastAsia="Calibri" w:hAnsi="Arial" w:cs="Arial"/>
          <w:szCs w:val="24"/>
        </w:rPr>
        <w:t>.</w:t>
      </w:r>
      <w:r w:rsidR="00D9109D">
        <w:rPr>
          <w:rFonts w:ascii="Arial" w:eastAsia="Calibri" w:hAnsi="Arial" w:cs="Arial"/>
          <w:szCs w:val="24"/>
        </w:rPr>
        <w:br/>
      </w:r>
    </w:p>
    <w:p w14:paraId="0152FE89" w14:textId="78552D78"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lastRenderedPageBreak/>
        <w:t>b.</w:t>
      </w:r>
      <w:r w:rsidRPr="00E04628">
        <w:rPr>
          <w:rFonts w:ascii="Arial" w:eastAsia="Calibri" w:hAnsi="Arial" w:cs="Arial"/>
          <w:szCs w:val="24"/>
        </w:rPr>
        <w:tab/>
        <w:t xml:space="preserve">to keep confidential to </w:t>
      </w:r>
      <w:r w:rsidR="0015545F" w:rsidRPr="00E04628">
        <w:rPr>
          <w:rFonts w:ascii="Arial" w:hAnsi="Arial" w:cs="Arial"/>
        </w:rPr>
        <w:t>The Pirbright Institute</w:t>
      </w:r>
      <w:r w:rsidR="0015545F">
        <w:rPr>
          <w:rFonts w:ascii="Arial" w:hAnsi="Arial" w:cs="Arial"/>
        </w:rPr>
        <w:t xml:space="preserve"> </w:t>
      </w:r>
      <w:r w:rsidRPr="00E04628">
        <w:rPr>
          <w:rFonts w:ascii="Arial" w:eastAsia="Calibri" w:hAnsi="Arial" w:cs="Arial"/>
          <w:szCs w:val="24"/>
        </w:rPr>
        <w:t>all information supplied by</w:t>
      </w:r>
      <w:r w:rsidR="0015545F">
        <w:rPr>
          <w:rFonts w:ascii="Arial" w:eastAsia="Calibri" w:hAnsi="Arial" w:cs="Arial"/>
          <w:szCs w:val="24"/>
        </w:rPr>
        <w:t xml:space="preserve"> </w:t>
      </w:r>
      <w:r w:rsidR="0015545F" w:rsidRPr="00E04628">
        <w:rPr>
          <w:rFonts w:ascii="Arial" w:hAnsi="Arial" w:cs="Arial"/>
        </w:rPr>
        <w:t>The Pirbright Institute</w:t>
      </w:r>
      <w:r w:rsidR="0015545F">
        <w:rPr>
          <w:rFonts w:ascii="Arial" w:hAnsi="Arial" w:cs="Arial"/>
        </w:rPr>
        <w:t xml:space="preserve"> </w:t>
      </w:r>
      <w:r w:rsidRPr="00E04628">
        <w:rPr>
          <w:rFonts w:ascii="Arial" w:eastAsia="Calibri" w:hAnsi="Arial" w:cs="Arial"/>
          <w:szCs w:val="24"/>
        </w:rPr>
        <w:t>in or in connection with this Invitation to Tender</w:t>
      </w:r>
      <w:r w:rsidR="00D9109D">
        <w:rPr>
          <w:rFonts w:ascii="Arial" w:eastAsia="Calibri" w:hAnsi="Arial" w:cs="Arial"/>
          <w:szCs w:val="24"/>
        </w:rPr>
        <w:t>.</w:t>
      </w:r>
    </w:p>
    <w:p w14:paraId="0152FE8A" w14:textId="08E7AB39"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c.</w:t>
      </w:r>
      <w:r w:rsidRPr="00E04628">
        <w:rPr>
          <w:rFonts w:ascii="Arial" w:eastAsia="Calibri" w:hAnsi="Arial" w:cs="Arial"/>
          <w:szCs w:val="24"/>
        </w:rPr>
        <w:tab/>
      </w:r>
      <w:r w:rsidR="0015545F" w:rsidRPr="00E04628">
        <w:rPr>
          <w:rFonts w:ascii="Arial" w:hAnsi="Arial" w:cs="Arial"/>
        </w:rPr>
        <w:t>The Pirbright Institute</w:t>
      </w:r>
      <w:r w:rsidR="0015545F">
        <w:rPr>
          <w:rFonts w:ascii="Arial" w:hAnsi="Arial" w:cs="Arial"/>
        </w:rPr>
        <w:t xml:space="preserve"> </w:t>
      </w:r>
      <w:r w:rsidRPr="00E04628">
        <w:rPr>
          <w:rFonts w:ascii="Arial" w:eastAsia="Calibri" w:hAnsi="Arial" w:cs="Arial"/>
          <w:szCs w:val="24"/>
        </w:rPr>
        <w:t xml:space="preserve">is not bound to accept the lowest or any tender. </w:t>
      </w:r>
      <w:r w:rsidR="0015545F" w:rsidRPr="00E04628">
        <w:rPr>
          <w:rFonts w:ascii="Arial" w:hAnsi="Arial" w:cs="Arial"/>
        </w:rPr>
        <w:t>The Pirbright Institute</w:t>
      </w:r>
      <w:r w:rsidRPr="00E04628">
        <w:rPr>
          <w:rFonts w:ascii="Arial" w:eastAsia="Calibri" w:hAnsi="Arial" w:cs="Arial"/>
          <w:szCs w:val="24"/>
        </w:rPr>
        <w:t xml:space="preserve"> may, unless the bidder expressly stipulates to the contrary, accept any part of any </w:t>
      </w:r>
      <w:r w:rsidR="00D9109D" w:rsidRPr="00E04628">
        <w:rPr>
          <w:rFonts w:ascii="Arial" w:eastAsia="Calibri" w:hAnsi="Arial" w:cs="Arial"/>
          <w:szCs w:val="24"/>
        </w:rPr>
        <w:t>Tender.</w:t>
      </w:r>
    </w:p>
    <w:p w14:paraId="0152FE8B" w14:textId="1CD6BAB9"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d.</w:t>
      </w:r>
      <w:r w:rsidRPr="00E04628">
        <w:rPr>
          <w:rFonts w:ascii="Arial" w:eastAsia="Calibri" w:hAnsi="Arial" w:cs="Arial"/>
          <w:szCs w:val="24"/>
        </w:rPr>
        <w:tab/>
        <w:t xml:space="preserve">all information supplied to the bidder by </w:t>
      </w:r>
      <w:r w:rsidR="0015545F" w:rsidRPr="00E04628">
        <w:rPr>
          <w:rFonts w:ascii="Arial" w:hAnsi="Arial" w:cs="Arial"/>
        </w:rPr>
        <w:t>The Pirbright Institute</w:t>
      </w:r>
      <w:r w:rsidR="0015545F">
        <w:rPr>
          <w:rFonts w:ascii="Arial" w:hAnsi="Arial" w:cs="Arial"/>
        </w:rPr>
        <w:t xml:space="preserve"> </w:t>
      </w:r>
      <w:r w:rsidRPr="00E04628">
        <w:rPr>
          <w:rFonts w:ascii="Arial" w:eastAsia="Calibri" w:hAnsi="Arial" w:cs="Arial"/>
          <w:szCs w:val="24"/>
        </w:rPr>
        <w:t>or contained in publications supplied to the bidder is supplied only for general guidance in the preparation of the Tender. Bidders must satisfy themselves by their own investigations with</w:t>
      </w:r>
      <w:r w:rsidR="00412930" w:rsidRPr="00E04628">
        <w:rPr>
          <w:rFonts w:ascii="Arial" w:eastAsia="Calibri" w:hAnsi="Arial" w:cs="Arial"/>
          <w:szCs w:val="24"/>
        </w:rPr>
        <w:t xml:space="preserve"> </w:t>
      </w:r>
      <w:r w:rsidRPr="00E04628">
        <w:rPr>
          <w:rFonts w:ascii="Arial" w:eastAsia="Calibri" w:hAnsi="Arial" w:cs="Arial"/>
          <w:szCs w:val="24"/>
        </w:rPr>
        <w:t xml:space="preserve">regard to the accuracy of any such information and no responsibility is accepted by </w:t>
      </w:r>
      <w:r w:rsidR="0015545F" w:rsidRPr="00E04628">
        <w:rPr>
          <w:rFonts w:ascii="Arial" w:hAnsi="Arial" w:cs="Arial"/>
        </w:rPr>
        <w:t>The Pirbright Institute</w:t>
      </w:r>
      <w:r w:rsidR="0015545F">
        <w:rPr>
          <w:rFonts w:ascii="Arial" w:hAnsi="Arial" w:cs="Arial"/>
        </w:rPr>
        <w:t xml:space="preserve"> </w:t>
      </w:r>
      <w:r w:rsidRPr="00E04628">
        <w:rPr>
          <w:rFonts w:ascii="Arial" w:eastAsia="Calibri" w:hAnsi="Arial" w:cs="Arial"/>
          <w:szCs w:val="24"/>
        </w:rPr>
        <w:t xml:space="preserve">for any loss or damage of whatever kind and howsoever caused arising from the use by </w:t>
      </w:r>
      <w:r w:rsidR="004163C7" w:rsidRPr="00E04628">
        <w:rPr>
          <w:rFonts w:ascii="Arial" w:eastAsia="Calibri" w:hAnsi="Arial" w:cs="Arial"/>
          <w:szCs w:val="24"/>
        </w:rPr>
        <w:t>b</w:t>
      </w:r>
      <w:r w:rsidRPr="00E04628">
        <w:rPr>
          <w:rFonts w:ascii="Arial" w:eastAsia="Calibri" w:hAnsi="Arial" w:cs="Arial"/>
          <w:szCs w:val="24"/>
        </w:rPr>
        <w:t>idders of such information.</w:t>
      </w:r>
    </w:p>
    <w:p w14:paraId="0152FE8C" w14:textId="4BFE19FF"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e.</w:t>
      </w:r>
      <w:r w:rsidRPr="00E04628">
        <w:rPr>
          <w:rFonts w:ascii="Arial" w:eastAsia="Calibri" w:hAnsi="Arial" w:cs="Arial"/>
          <w:szCs w:val="24"/>
        </w:rPr>
        <w:tab/>
        <w:t xml:space="preserve">in the event of my/our Tender being accepted by </w:t>
      </w:r>
      <w:r w:rsidR="0015545F" w:rsidRPr="00E04628">
        <w:rPr>
          <w:rFonts w:ascii="Arial" w:hAnsi="Arial" w:cs="Arial"/>
        </w:rPr>
        <w:t>The Pirbright Institute</w:t>
      </w:r>
      <w:r w:rsidR="0015545F">
        <w:rPr>
          <w:rFonts w:ascii="Arial" w:hAnsi="Arial" w:cs="Arial"/>
        </w:rPr>
        <w:t xml:space="preserve"> </w:t>
      </w:r>
      <w:r w:rsidRPr="00E04628">
        <w:rPr>
          <w:rFonts w:ascii="Arial" w:eastAsia="Calibri" w:hAnsi="Arial" w:cs="Arial"/>
          <w:szCs w:val="24"/>
        </w:rPr>
        <w:t xml:space="preserve">the supply of </w:t>
      </w:r>
      <w:r w:rsidR="00E04628">
        <w:rPr>
          <w:rFonts w:ascii="Arial" w:eastAsia="Calibri" w:hAnsi="Arial" w:cs="Arial"/>
          <w:szCs w:val="24"/>
        </w:rPr>
        <w:t>Works/</w:t>
      </w:r>
      <w:r w:rsidRPr="00E04628">
        <w:rPr>
          <w:rFonts w:ascii="Arial" w:eastAsia="Calibri" w:hAnsi="Arial" w:cs="Arial"/>
          <w:szCs w:val="24"/>
        </w:rPr>
        <w:t xml:space="preserve">Goods/ Services shall be in accordance with the Tender documents unless </w:t>
      </w:r>
      <w:r w:rsidR="0015545F" w:rsidRPr="00E04628">
        <w:rPr>
          <w:rFonts w:ascii="Arial" w:hAnsi="Arial" w:cs="Arial"/>
        </w:rPr>
        <w:t>The Pirbright Institute</w:t>
      </w:r>
      <w:r w:rsidRPr="00E04628">
        <w:rPr>
          <w:rFonts w:ascii="Arial" w:eastAsia="Calibri" w:hAnsi="Arial" w:cs="Arial"/>
          <w:szCs w:val="24"/>
        </w:rPr>
        <w:t xml:space="preserve"> shall have expressly agreed in writing to the contrary.</w:t>
      </w:r>
    </w:p>
    <w:p w14:paraId="0152FE8D" w14:textId="77777777" w:rsidR="0007231D" w:rsidRPr="00E04628" w:rsidRDefault="0007231D" w:rsidP="0007231D">
      <w:pPr>
        <w:tabs>
          <w:tab w:val="left" w:pos="-1440"/>
        </w:tabs>
        <w:jc w:val="both"/>
        <w:rPr>
          <w:rFonts w:ascii="Arial" w:eastAsia="Calibri" w:hAnsi="Arial" w:cs="Arial"/>
          <w:szCs w:val="24"/>
        </w:rPr>
      </w:pPr>
      <w:r w:rsidRPr="00E04628">
        <w:rPr>
          <w:rFonts w:ascii="Arial" w:eastAsia="Calibri" w:hAnsi="Arial" w:cs="Arial"/>
          <w:szCs w:val="24"/>
        </w:rPr>
        <w:t>I/We further certify that the principles above have been, or will be, brought to the attention of all sub-contractors, bidders and associate companies providing services or materials connected with this tender, and any contract entered into with the sub-contractors, bidders or associated companies will be made on the basis of compliance with the above principles by all parties.</w:t>
      </w:r>
    </w:p>
    <w:p w14:paraId="0152FE8E" w14:textId="77777777" w:rsidR="0007231D" w:rsidRPr="00E04628" w:rsidRDefault="0007231D" w:rsidP="0007231D">
      <w:pPr>
        <w:jc w:val="both"/>
        <w:rPr>
          <w:rFonts w:ascii="Arial" w:eastAsia="Calibri" w:hAnsi="Arial" w:cs="Arial"/>
          <w:szCs w:val="24"/>
        </w:rPr>
      </w:pPr>
      <w:r w:rsidRPr="00E04628">
        <w:rPr>
          <w:rFonts w:ascii="Arial" w:eastAsia="Calibri" w:hAnsi="Arial" w:cs="Arial"/>
          <w:szCs w:val="24"/>
        </w:rPr>
        <w:t>This section must give details, where the bidder is an individual, by that individual and where the bidder is a partnership, by two duly authorised partners; and where the bidder is a company, by two directors or by a director and the secretary of the company, such persons being duly authorised for that purpose.</w:t>
      </w:r>
    </w:p>
    <w:tbl>
      <w:tblPr>
        <w:tblStyle w:val="TableGrid"/>
        <w:tblW w:w="0" w:type="auto"/>
        <w:tblLook w:val="04A0" w:firstRow="1" w:lastRow="0" w:firstColumn="1" w:lastColumn="0" w:noHBand="0" w:noVBand="1"/>
      </w:tblPr>
      <w:tblGrid>
        <w:gridCol w:w="4510"/>
        <w:gridCol w:w="4506"/>
      </w:tblGrid>
      <w:tr w:rsidR="004163C7" w:rsidRPr="00E04628" w14:paraId="0152FE91" w14:textId="77777777" w:rsidTr="004163C7">
        <w:trPr>
          <w:trHeight w:val="690"/>
        </w:trPr>
        <w:tc>
          <w:tcPr>
            <w:tcW w:w="4621" w:type="dxa"/>
            <w:vAlign w:val="center"/>
          </w:tcPr>
          <w:p w14:paraId="0152FE8F"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eastAsia="Calibri" w:hAnsi="Arial" w:cs="Arial"/>
                <w:b/>
                <w:szCs w:val="24"/>
              </w:rPr>
              <w:t>Name and Position:</w:t>
            </w:r>
          </w:p>
        </w:tc>
        <w:tc>
          <w:tcPr>
            <w:tcW w:w="4621" w:type="dxa"/>
            <w:vAlign w:val="center"/>
          </w:tcPr>
          <w:p w14:paraId="0152FE90"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eastAsia="Calibri" w:hAnsi="Arial" w:cs="Arial"/>
                <w:szCs w:val="24"/>
              </w:rPr>
            </w:pPr>
            <w:r w:rsidRPr="00E04628">
              <w:rPr>
                <w:rFonts w:ascii="Arial" w:hAnsi="Arial" w:cs="Arial"/>
                <w:color w:val="FF0000"/>
                <w:szCs w:val="24"/>
              </w:rPr>
              <w:t>[Insert name and position]</w:t>
            </w:r>
          </w:p>
        </w:tc>
      </w:tr>
      <w:tr w:rsidR="004163C7" w:rsidRPr="00E04628" w14:paraId="0152FE94" w14:textId="77777777" w:rsidTr="004163C7">
        <w:trPr>
          <w:trHeight w:val="572"/>
        </w:trPr>
        <w:tc>
          <w:tcPr>
            <w:tcW w:w="4621" w:type="dxa"/>
            <w:vAlign w:val="center"/>
          </w:tcPr>
          <w:p w14:paraId="0152FE92"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Email:</w:t>
            </w:r>
          </w:p>
        </w:tc>
        <w:tc>
          <w:tcPr>
            <w:tcW w:w="4621" w:type="dxa"/>
            <w:vAlign w:val="center"/>
          </w:tcPr>
          <w:p w14:paraId="0152FE93"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color w:val="FF0000"/>
                <w:szCs w:val="24"/>
              </w:rPr>
              <w:t>[Insert e-mail]</w:t>
            </w:r>
          </w:p>
        </w:tc>
      </w:tr>
      <w:tr w:rsidR="004163C7" w:rsidRPr="00E04628" w14:paraId="0152FE97" w14:textId="77777777" w:rsidTr="004163C7">
        <w:trPr>
          <w:trHeight w:val="694"/>
        </w:trPr>
        <w:tc>
          <w:tcPr>
            <w:tcW w:w="4621" w:type="dxa"/>
            <w:vAlign w:val="center"/>
          </w:tcPr>
          <w:p w14:paraId="0152FE95"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Signature:</w:t>
            </w:r>
          </w:p>
        </w:tc>
        <w:tc>
          <w:tcPr>
            <w:tcW w:w="4621" w:type="dxa"/>
            <w:vAlign w:val="center"/>
          </w:tcPr>
          <w:p w14:paraId="0152FE96" w14:textId="77777777" w:rsidR="004163C7" w:rsidRPr="00E04628" w:rsidRDefault="004163C7" w:rsidP="004163C7">
            <w:pPr>
              <w:rPr>
                <w:rFonts w:ascii="Arial" w:hAnsi="Arial" w:cs="Arial"/>
                <w:color w:val="FF0000"/>
                <w:szCs w:val="24"/>
              </w:rPr>
            </w:pPr>
            <w:r w:rsidRPr="00E04628">
              <w:rPr>
                <w:rFonts w:ascii="Arial" w:hAnsi="Arial" w:cs="Arial"/>
                <w:color w:val="FF0000"/>
                <w:szCs w:val="24"/>
              </w:rPr>
              <w:t>[Provide signature]</w:t>
            </w:r>
          </w:p>
        </w:tc>
      </w:tr>
      <w:tr w:rsidR="004163C7" w:rsidRPr="00E04628" w14:paraId="0152FE9A" w14:textId="77777777" w:rsidTr="004163C7">
        <w:trPr>
          <w:trHeight w:val="694"/>
        </w:trPr>
        <w:tc>
          <w:tcPr>
            <w:tcW w:w="4621" w:type="dxa"/>
            <w:vAlign w:val="center"/>
          </w:tcPr>
          <w:p w14:paraId="0152FE98"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For and on behalf of:</w:t>
            </w:r>
          </w:p>
        </w:tc>
        <w:tc>
          <w:tcPr>
            <w:tcW w:w="4621" w:type="dxa"/>
            <w:vAlign w:val="center"/>
          </w:tcPr>
          <w:p w14:paraId="0152FE99" w14:textId="77777777" w:rsidR="004163C7" w:rsidRPr="00E04628" w:rsidRDefault="004163C7" w:rsidP="004163C7">
            <w:pPr>
              <w:rPr>
                <w:rFonts w:ascii="Arial" w:hAnsi="Arial" w:cs="Arial"/>
                <w:color w:val="FF0000"/>
                <w:szCs w:val="24"/>
              </w:rPr>
            </w:pPr>
            <w:r w:rsidRPr="00E04628">
              <w:rPr>
                <w:rFonts w:ascii="Arial" w:hAnsi="Arial" w:cs="Arial"/>
                <w:color w:val="FF0000"/>
                <w:szCs w:val="24"/>
              </w:rPr>
              <w:t>[Insert Tenderer Name]</w:t>
            </w:r>
          </w:p>
        </w:tc>
      </w:tr>
      <w:tr w:rsidR="004163C7" w:rsidRPr="00E04628" w14:paraId="0152FE9D" w14:textId="77777777" w:rsidTr="004163C7">
        <w:trPr>
          <w:trHeight w:val="702"/>
        </w:trPr>
        <w:tc>
          <w:tcPr>
            <w:tcW w:w="4621" w:type="dxa"/>
            <w:vAlign w:val="center"/>
          </w:tcPr>
          <w:p w14:paraId="0152FE9B"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Address:</w:t>
            </w:r>
          </w:p>
        </w:tc>
        <w:tc>
          <w:tcPr>
            <w:tcW w:w="4621" w:type="dxa"/>
            <w:vAlign w:val="center"/>
          </w:tcPr>
          <w:p w14:paraId="0152FE9C"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color w:val="FF0000"/>
                <w:szCs w:val="24"/>
              </w:rPr>
              <w:t>[Insert Bidder address]</w:t>
            </w:r>
          </w:p>
        </w:tc>
      </w:tr>
    </w:tbl>
    <w:p w14:paraId="0152FE9E" w14:textId="77777777" w:rsidR="0007231D" w:rsidRDefault="0007231D" w:rsidP="0007231D">
      <w:pPr>
        <w:tabs>
          <w:tab w:val="left" w:pos="-1440"/>
          <w:tab w:val="left" w:pos="-720"/>
          <w:tab w:val="left" w:pos="0"/>
          <w:tab w:val="left" w:pos="720"/>
          <w:tab w:val="left" w:pos="1440"/>
          <w:tab w:val="left" w:pos="2160"/>
          <w:tab w:val="left" w:pos="2880"/>
          <w:tab w:val="right" w:leader="dot" w:pos="9025"/>
        </w:tabs>
        <w:jc w:val="both"/>
        <w:rPr>
          <w:rFonts w:ascii="Calibri" w:hAnsi="Calibri"/>
          <w:b/>
          <w:szCs w:val="24"/>
        </w:rPr>
      </w:pPr>
    </w:p>
    <w:sectPr w:rsidR="0007231D" w:rsidSect="0043368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683D0" w14:textId="77777777" w:rsidR="00F2128B" w:rsidRDefault="00F2128B" w:rsidP="00F2128B">
      <w:pPr>
        <w:spacing w:after="0" w:line="240" w:lineRule="auto"/>
      </w:pPr>
      <w:r>
        <w:separator/>
      </w:r>
    </w:p>
  </w:endnote>
  <w:endnote w:type="continuationSeparator" w:id="0">
    <w:p w14:paraId="7D1C3728" w14:textId="77777777" w:rsidR="00F2128B" w:rsidRDefault="00F2128B" w:rsidP="00F2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4A850" w14:textId="76943D60" w:rsidR="00F2128B" w:rsidRDefault="001E5304" w:rsidP="00F2128B">
    <w:pPr>
      <w:pStyle w:val="Footer"/>
      <w:tabs>
        <w:tab w:val="clear" w:pos="9026"/>
      </w:tabs>
    </w:pPr>
    <w:r w:rsidRPr="00D606D0">
      <w:rPr>
        <w:rFonts w:ascii="Times New Roman" w:hAnsi="Times New Roman"/>
        <w:noProof/>
        <w:sz w:val="20"/>
        <w:u w:val="single"/>
      </w:rPr>
      <w:drawing>
        <wp:inline distT="0" distB="0" distL="0" distR="0" wp14:anchorId="30039179" wp14:editId="2E40C301">
          <wp:extent cx="5731510" cy="542925"/>
          <wp:effectExtent l="0" t="0" r="2540" b="9525"/>
          <wp:docPr id="10280222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42925"/>
                  </a:xfrm>
                  <a:prstGeom prst="rect">
                    <a:avLst/>
                  </a:prstGeom>
                  <a:noFill/>
                  <a:ln>
                    <a:noFill/>
                  </a:ln>
                </pic:spPr>
              </pic:pic>
            </a:graphicData>
          </a:graphic>
        </wp:inline>
      </w:drawing>
    </w:r>
    <w:r w:rsidR="00F212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829B4" w14:textId="77777777" w:rsidR="00F2128B" w:rsidRDefault="00F2128B" w:rsidP="00F2128B">
      <w:pPr>
        <w:spacing w:after="0" w:line="240" w:lineRule="auto"/>
      </w:pPr>
      <w:r>
        <w:separator/>
      </w:r>
    </w:p>
  </w:footnote>
  <w:footnote w:type="continuationSeparator" w:id="0">
    <w:p w14:paraId="2EFCC348" w14:textId="77777777" w:rsidR="00F2128B" w:rsidRDefault="00F2128B" w:rsidP="00F21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B3593" w14:textId="1DC88F2B" w:rsidR="00F2128B" w:rsidRDefault="00F2128B">
    <w:pPr>
      <w:pStyle w:val="Header"/>
    </w:pPr>
    <w:r w:rsidRPr="00B451AF">
      <w:rPr>
        <w:noProof/>
        <w:lang w:eastAsia="en-GB"/>
      </w:rPr>
      <w:drawing>
        <wp:anchor distT="0" distB="0" distL="114300" distR="114300" simplePos="0" relativeHeight="251659264" behindDoc="0" locked="0" layoutInCell="1" allowOverlap="1" wp14:anchorId="322934DF" wp14:editId="78CAF1DD">
          <wp:simplePos x="0" y="0"/>
          <wp:positionH relativeFrom="column">
            <wp:posOffset>4629150</wp:posOffset>
          </wp:positionH>
          <wp:positionV relativeFrom="paragraph">
            <wp:posOffset>-324485</wp:posOffset>
          </wp:positionV>
          <wp:extent cx="1410789" cy="6926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410789" cy="692682"/>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62954"/>
    <w:multiLevelType w:val="hybridMultilevel"/>
    <w:tmpl w:val="8DE071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0355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31D"/>
    <w:rsid w:val="00031828"/>
    <w:rsid w:val="000400DA"/>
    <w:rsid w:val="00071C4C"/>
    <w:rsid w:val="0007231D"/>
    <w:rsid w:val="000D10F3"/>
    <w:rsid w:val="000D6EA6"/>
    <w:rsid w:val="000F7B43"/>
    <w:rsid w:val="0014258B"/>
    <w:rsid w:val="0015545F"/>
    <w:rsid w:val="001E5304"/>
    <w:rsid w:val="00202945"/>
    <w:rsid w:val="00236DA2"/>
    <w:rsid w:val="00412930"/>
    <w:rsid w:val="004163C7"/>
    <w:rsid w:val="00433685"/>
    <w:rsid w:val="006B1A03"/>
    <w:rsid w:val="007123E3"/>
    <w:rsid w:val="0073040F"/>
    <w:rsid w:val="008001F6"/>
    <w:rsid w:val="00822F18"/>
    <w:rsid w:val="00906C42"/>
    <w:rsid w:val="00971B53"/>
    <w:rsid w:val="00976A59"/>
    <w:rsid w:val="009A69D4"/>
    <w:rsid w:val="009C26D0"/>
    <w:rsid w:val="00AC1839"/>
    <w:rsid w:val="00AF75AF"/>
    <w:rsid w:val="00B5455C"/>
    <w:rsid w:val="00BE2E9F"/>
    <w:rsid w:val="00C804DB"/>
    <w:rsid w:val="00CF19A5"/>
    <w:rsid w:val="00D9109D"/>
    <w:rsid w:val="00DC10F6"/>
    <w:rsid w:val="00DC1511"/>
    <w:rsid w:val="00E04628"/>
    <w:rsid w:val="00E1123B"/>
    <w:rsid w:val="00EC6C13"/>
    <w:rsid w:val="00F2128B"/>
    <w:rsid w:val="00F342FE"/>
    <w:rsid w:val="00F92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152FE6F"/>
  <w15:docId w15:val="{E6FD2F11-0BE2-460D-A6AF-8447D888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3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6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28B"/>
  </w:style>
  <w:style w:type="paragraph" w:styleId="Footer">
    <w:name w:val="footer"/>
    <w:basedOn w:val="Normal"/>
    <w:link w:val="FooterChar"/>
    <w:uiPriority w:val="99"/>
    <w:unhideWhenUsed/>
    <w:rsid w:val="00F21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AE275B7E1CF848A6305FC9D3104FF7" ma:contentTypeVersion="3" ma:contentTypeDescription="Create a new document." ma:contentTypeScope="" ma:versionID="10936babd729ef66e9f62c6b396450da">
  <xsd:schema xmlns:xsd="http://www.w3.org/2001/XMLSchema" xmlns:xs="http://www.w3.org/2001/XMLSchema" xmlns:p="http://schemas.microsoft.com/office/2006/metadata/properties" xmlns:ns2="55f010c6-d6d7-4c32-978f-81ef2549962e" targetNamespace="http://schemas.microsoft.com/office/2006/metadata/properties" ma:root="true" ma:fieldsID="1e87093eca30c469e0ca80b5bef9ce8c" ns2:_="">
    <xsd:import namespace="55f010c6-d6d7-4c32-978f-81ef2549962e"/>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010c6-d6d7-4c32-978f-81ef254996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A015C-EB26-49D2-8C4E-0E1EA42D41CE}">
  <ds:schemaRefs>
    <ds:schemaRef ds:uri="http://schemas.microsoft.com/sharepoint/v3/contenttype/forms"/>
  </ds:schemaRefs>
</ds:datastoreItem>
</file>

<file path=customXml/itemProps2.xml><?xml version="1.0" encoding="utf-8"?>
<ds:datastoreItem xmlns:ds="http://schemas.openxmlformats.org/officeDocument/2006/customXml" ds:itemID="{250C9A28-6962-4CE5-BB27-62C3EECFF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010c6-d6d7-4c32-978f-81ef25499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74022-6F66-426C-9822-7D7500E6D112}">
  <ds:schemaRefs>
    <ds:schemaRef ds:uri="http://schemas.microsoft.com/office/2006/metadata/properties"/>
    <ds:schemaRef ds:uri="55f010c6-d6d7-4c32-978f-81ef2549962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8807CAC1-3F7E-40E3-8538-0C84174B1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 Thorpe</dc:creator>
  <cp:lastModifiedBy>John Nixon</cp:lastModifiedBy>
  <cp:revision>30</cp:revision>
  <dcterms:created xsi:type="dcterms:W3CDTF">2016-06-26T17:37:00Z</dcterms:created>
  <dcterms:modified xsi:type="dcterms:W3CDTF">2024-10-28T10:36:00Z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0x0101004BAE275B7E1CF848A6305FC9D3104FF7</vt:lpwstr>
  </property>
</Properties>
</file>