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0524" w:type="dxa"/>
        <w:tblInd w:w="108" w:type="dxa"/>
        <w:tblLayout w:type="fixed"/>
        <w:tblLook w:val="04A0" w:firstRow="1" w:lastRow="0" w:firstColumn="1" w:lastColumn="0" w:noHBand="0" w:noVBand="1"/>
      </w:tblPr>
      <w:tblGrid>
        <w:gridCol w:w="3153"/>
        <w:gridCol w:w="141"/>
        <w:gridCol w:w="214"/>
        <w:gridCol w:w="1204"/>
        <w:gridCol w:w="709"/>
        <w:gridCol w:w="1559"/>
        <w:gridCol w:w="36"/>
        <w:gridCol w:w="814"/>
        <w:gridCol w:w="709"/>
        <w:gridCol w:w="1985"/>
      </w:tblGrid>
      <w:tr w:rsidR="00B071DB" w:rsidRPr="004213EB" w:rsidTr="005838B7">
        <w:trPr>
          <w:trHeight w:val="1229"/>
        </w:trPr>
        <w:tc>
          <w:tcPr>
            <w:tcW w:w="10524" w:type="dxa"/>
            <w:gridSpan w:val="10"/>
            <w:tcBorders>
              <w:top w:val="nil"/>
              <w:left w:val="nil"/>
              <w:bottom w:val="nil"/>
              <w:right w:val="nil"/>
            </w:tcBorders>
            <w:vAlign w:val="center"/>
          </w:tcPr>
          <w:p w:rsidR="00B071DB" w:rsidRPr="00AA4C57" w:rsidRDefault="00032CED" w:rsidP="00EA1747">
            <w:pPr>
              <w:pStyle w:val="DataInput"/>
              <w:spacing w:before="0" w:after="0" w:line="240" w:lineRule="auto"/>
              <w:jc w:val="right"/>
              <w:rPr>
                <w:b w:val="0"/>
                <w:sz w:val="14"/>
              </w:rPr>
            </w:pPr>
            <w:bookmarkStart w:id="0" w:name="_GoBack"/>
            <w:bookmarkEnd w:id="0"/>
            <w:r>
              <w:rPr>
                <w:b w:val="0"/>
                <w:noProof/>
              </w:rPr>
              <w:drawing>
                <wp:inline distT="0" distB="0" distL="0" distR="0" wp14:anchorId="05313769" wp14:editId="18A1AB4E">
                  <wp:extent cx="2482092" cy="746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da_ASTRID_Logo.png"/>
                          <pic:cNvPicPr/>
                        </pic:nvPicPr>
                        <pic:blipFill>
                          <a:blip r:embed="rId8">
                            <a:extLst>
                              <a:ext uri="{28A0092B-C50C-407E-A947-70E740481C1C}">
                                <a14:useLocalDpi xmlns:a14="http://schemas.microsoft.com/office/drawing/2010/main" val="0"/>
                              </a:ext>
                            </a:extLst>
                          </a:blip>
                          <a:stretch>
                            <a:fillRect/>
                          </a:stretch>
                        </pic:blipFill>
                        <pic:spPr>
                          <a:xfrm>
                            <a:off x="0" y="0"/>
                            <a:ext cx="2498151" cy="750978"/>
                          </a:xfrm>
                          <a:prstGeom prst="rect">
                            <a:avLst/>
                          </a:prstGeom>
                        </pic:spPr>
                      </pic:pic>
                    </a:graphicData>
                  </a:graphic>
                </wp:inline>
              </w:drawing>
            </w:r>
          </w:p>
        </w:tc>
      </w:tr>
      <w:tr w:rsidR="00B071DB" w:rsidRPr="004213EB" w:rsidTr="00D41A24">
        <w:trPr>
          <w:trHeight w:val="565"/>
        </w:trPr>
        <w:tc>
          <w:tcPr>
            <w:tcW w:w="10524" w:type="dxa"/>
            <w:gridSpan w:val="10"/>
            <w:tcBorders>
              <w:top w:val="nil"/>
              <w:left w:val="nil"/>
              <w:bottom w:val="nil"/>
              <w:right w:val="nil"/>
            </w:tcBorders>
            <w:vAlign w:val="center"/>
          </w:tcPr>
          <w:p w:rsidR="00B071DB" w:rsidRPr="00B071DB" w:rsidRDefault="00032CED" w:rsidP="00EA1747">
            <w:pPr>
              <w:spacing w:before="0" w:after="0" w:line="240" w:lineRule="auto"/>
              <w:jc w:val="center"/>
              <w:rPr>
                <w:rFonts w:asciiTheme="minorHAnsi" w:hAnsiTheme="minorHAnsi" w:cstheme="minorHAnsi"/>
                <w:b/>
              </w:rPr>
            </w:pPr>
            <w:r w:rsidRPr="00B071DB">
              <w:rPr>
                <w:rFonts w:asciiTheme="minorHAnsi" w:hAnsiTheme="minorHAnsi" w:cstheme="minorHAnsi"/>
                <w:b/>
                <w:bCs/>
                <w:color w:val="4F81BD"/>
                <w:sz w:val="36"/>
              </w:rPr>
              <w:t>Statement of Requirement (SOR)</w:t>
            </w:r>
          </w:p>
        </w:tc>
      </w:tr>
      <w:tr w:rsidR="00B071DB" w:rsidRPr="004213EB" w:rsidTr="00D41A24">
        <w:trPr>
          <w:trHeight w:val="471"/>
        </w:trPr>
        <w:tc>
          <w:tcPr>
            <w:tcW w:w="10524" w:type="dxa"/>
            <w:gridSpan w:val="10"/>
            <w:tcBorders>
              <w:top w:val="nil"/>
              <w:left w:val="nil"/>
              <w:bottom w:val="single" w:sz="4" w:space="0" w:color="auto"/>
              <w:right w:val="nil"/>
            </w:tcBorders>
            <w:vAlign w:val="center"/>
          </w:tcPr>
          <w:p w:rsidR="00B071DB" w:rsidRPr="00B071DB" w:rsidRDefault="00032CED" w:rsidP="00EA1747">
            <w:pPr>
              <w:spacing w:before="0" w:after="0" w:line="240" w:lineRule="auto"/>
              <w:rPr>
                <w:rFonts w:asciiTheme="minorHAnsi" w:hAnsiTheme="minorHAnsi" w:cstheme="minorHAnsi"/>
                <w:b/>
              </w:rPr>
            </w:pPr>
            <w:r w:rsidRPr="00B071DB">
              <w:rPr>
                <w:rFonts w:asciiTheme="minorHAnsi" w:hAnsiTheme="minorHAnsi" w:cstheme="minorHAnsi"/>
                <w:b/>
                <w:iCs/>
                <w:color w:val="4F81BD"/>
                <w:sz w:val="24"/>
              </w:rPr>
              <w:t>Contact &amp; Project Information:</w:t>
            </w:r>
          </w:p>
        </w:tc>
      </w:tr>
      <w:tr w:rsidR="007169F0" w:rsidRPr="004213EB" w:rsidTr="007169F0">
        <w:trPr>
          <w:trHeight w:val="324"/>
        </w:trPr>
        <w:tc>
          <w:tcPr>
            <w:tcW w:w="3294" w:type="dxa"/>
            <w:gridSpan w:val="2"/>
            <w:vMerge w:val="restart"/>
            <w:tcBorders>
              <w:top w:val="single" w:sz="4" w:space="0" w:color="auto"/>
            </w:tcBorders>
            <w:vAlign w:val="center"/>
          </w:tcPr>
          <w:p w:rsidR="007169F0" w:rsidRPr="007169F0" w:rsidRDefault="00032CED" w:rsidP="007169F0">
            <w:pPr>
              <w:spacing w:line="240" w:lineRule="auto"/>
              <w:rPr>
                <w:rStyle w:val="Strong"/>
                <w:rFonts w:ascii="Arial" w:hAnsi="Arial" w:cs="Arial"/>
                <w:color w:val="4F81BD"/>
              </w:rPr>
            </w:pPr>
            <w:r w:rsidRPr="00B071DB">
              <w:rPr>
                <w:rFonts w:ascii="Arial" w:hAnsi="Arial" w:cs="Arial"/>
                <w:b/>
                <w:bCs/>
                <w:color w:val="4F81BD"/>
              </w:rPr>
              <w:t>Project Manager</w:t>
            </w:r>
          </w:p>
        </w:tc>
        <w:tc>
          <w:tcPr>
            <w:tcW w:w="2127" w:type="dxa"/>
            <w:gridSpan w:val="3"/>
            <w:tcBorders>
              <w:top w:val="single" w:sz="4" w:space="0" w:color="auto"/>
            </w:tcBorders>
            <w:vAlign w:val="center"/>
          </w:tcPr>
          <w:p w:rsidR="007169F0" w:rsidRPr="007169F0" w:rsidRDefault="00032CED" w:rsidP="00EA1747">
            <w:pPr>
              <w:pStyle w:val="DataInput"/>
              <w:spacing w:before="0" w:after="0" w:line="240" w:lineRule="auto"/>
              <w:rPr>
                <w:rFonts w:cstheme="minorHAnsi"/>
                <w:b w:val="0"/>
                <w:color w:val="4F81BD" w:themeColor="accent1"/>
              </w:rPr>
            </w:pPr>
            <w:r w:rsidRPr="007169F0">
              <w:rPr>
                <w:rFonts w:cstheme="minorHAnsi"/>
                <w:b w:val="0"/>
                <w:color w:val="4F81BD" w:themeColor="accent1"/>
              </w:rPr>
              <w:t>Name</w:t>
            </w:r>
          </w:p>
        </w:tc>
        <w:tc>
          <w:tcPr>
            <w:tcW w:w="5103" w:type="dxa"/>
            <w:gridSpan w:val="5"/>
            <w:tcBorders>
              <w:top w:val="single" w:sz="4" w:space="0" w:color="auto"/>
            </w:tcBorders>
            <w:vAlign w:val="center"/>
          </w:tcPr>
          <w:p w:rsidR="007169F0" w:rsidRPr="001C0DB7" w:rsidRDefault="000F674B" w:rsidP="00EA1747">
            <w:pPr>
              <w:pStyle w:val="DataInput"/>
              <w:spacing w:before="0" w:after="0" w:line="240" w:lineRule="auto"/>
              <w:rPr>
                <w:rFonts w:ascii="Arial" w:hAnsi="Arial" w:cs="Arial"/>
                <w:b w:val="0"/>
              </w:rPr>
            </w:pPr>
            <w:r w:rsidRPr="000F674B">
              <w:rPr>
                <w:rFonts w:ascii="Arial" w:hAnsi="Arial" w:cs="Arial"/>
                <w:b w:val="0"/>
                <w:sz w:val="20"/>
              </w:rPr>
              <w:t>Redacted under FOI exemption Personal Information</w:t>
            </w:r>
          </w:p>
        </w:tc>
      </w:tr>
      <w:tr w:rsidR="007169F0" w:rsidRPr="004213EB" w:rsidTr="007169F0">
        <w:trPr>
          <w:trHeight w:val="322"/>
        </w:trPr>
        <w:tc>
          <w:tcPr>
            <w:tcW w:w="3294" w:type="dxa"/>
            <w:gridSpan w:val="2"/>
            <w:vMerge/>
            <w:vAlign w:val="center"/>
          </w:tcPr>
          <w:p w:rsidR="007169F0" w:rsidRPr="00B071DB" w:rsidRDefault="000F674B" w:rsidP="00EA1747">
            <w:pPr>
              <w:spacing w:line="240" w:lineRule="auto"/>
              <w:rPr>
                <w:rFonts w:cs="Arial"/>
                <w:b/>
                <w:bCs/>
                <w:color w:val="4F81BD"/>
              </w:rPr>
            </w:pPr>
          </w:p>
        </w:tc>
        <w:tc>
          <w:tcPr>
            <w:tcW w:w="2127" w:type="dxa"/>
            <w:gridSpan w:val="3"/>
            <w:tcBorders>
              <w:top w:val="single" w:sz="4" w:space="0" w:color="auto"/>
            </w:tcBorders>
            <w:vAlign w:val="center"/>
          </w:tcPr>
          <w:p w:rsidR="007169F0" w:rsidRPr="007169F0" w:rsidRDefault="00032CED" w:rsidP="00EA1747">
            <w:pPr>
              <w:pStyle w:val="DataInput"/>
              <w:spacing w:before="0" w:after="0" w:line="240" w:lineRule="auto"/>
              <w:rPr>
                <w:rFonts w:cstheme="minorHAnsi"/>
                <w:b w:val="0"/>
                <w:color w:val="4F81BD" w:themeColor="accent1"/>
              </w:rPr>
            </w:pPr>
            <w:r w:rsidRPr="007169F0">
              <w:rPr>
                <w:rFonts w:cstheme="minorHAnsi"/>
                <w:b w:val="0"/>
                <w:color w:val="4F81BD" w:themeColor="accent1"/>
              </w:rPr>
              <w:t>Email</w:t>
            </w:r>
          </w:p>
        </w:tc>
        <w:tc>
          <w:tcPr>
            <w:tcW w:w="5103" w:type="dxa"/>
            <w:gridSpan w:val="5"/>
            <w:tcBorders>
              <w:top w:val="single" w:sz="4" w:space="0" w:color="auto"/>
            </w:tcBorders>
            <w:vAlign w:val="center"/>
          </w:tcPr>
          <w:p w:rsidR="007169F0" w:rsidRPr="001C0DB7" w:rsidRDefault="000F674B" w:rsidP="00EA1747">
            <w:pPr>
              <w:pStyle w:val="DataInput"/>
              <w:spacing w:before="0" w:after="0" w:line="240" w:lineRule="auto"/>
              <w:rPr>
                <w:rFonts w:ascii="Arial" w:hAnsi="Arial" w:cs="Arial"/>
                <w:b w:val="0"/>
              </w:rPr>
            </w:pPr>
            <w:r w:rsidRPr="000F674B">
              <w:rPr>
                <w:rFonts w:ascii="Arial" w:hAnsi="Arial" w:cs="Arial"/>
                <w:b w:val="0"/>
                <w:sz w:val="20"/>
              </w:rPr>
              <w:t>Redacted under FOI exemption Personal Information</w:t>
            </w:r>
          </w:p>
        </w:tc>
      </w:tr>
      <w:tr w:rsidR="007169F0" w:rsidRPr="004213EB" w:rsidTr="007169F0">
        <w:trPr>
          <w:trHeight w:val="322"/>
        </w:trPr>
        <w:tc>
          <w:tcPr>
            <w:tcW w:w="3294" w:type="dxa"/>
            <w:gridSpan w:val="2"/>
            <w:vMerge/>
            <w:vAlign w:val="center"/>
          </w:tcPr>
          <w:p w:rsidR="007169F0" w:rsidRPr="00B071DB" w:rsidRDefault="000F674B" w:rsidP="00EA1747">
            <w:pPr>
              <w:spacing w:line="240" w:lineRule="auto"/>
              <w:rPr>
                <w:rFonts w:cs="Arial"/>
                <w:b/>
                <w:bCs/>
                <w:color w:val="4F81BD"/>
              </w:rPr>
            </w:pPr>
          </w:p>
        </w:tc>
        <w:tc>
          <w:tcPr>
            <w:tcW w:w="2127" w:type="dxa"/>
            <w:gridSpan w:val="3"/>
            <w:tcBorders>
              <w:top w:val="single" w:sz="4" w:space="0" w:color="auto"/>
            </w:tcBorders>
            <w:vAlign w:val="center"/>
          </w:tcPr>
          <w:p w:rsidR="007169F0" w:rsidRPr="007169F0" w:rsidRDefault="00032CED" w:rsidP="00EA1747">
            <w:pPr>
              <w:pStyle w:val="DataInput"/>
              <w:spacing w:before="0" w:after="0" w:line="240" w:lineRule="auto"/>
              <w:rPr>
                <w:rFonts w:cstheme="minorHAnsi"/>
                <w:b w:val="0"/>
                <w:color w:val="4F81BD" w:themeColor="accent1"/>
              </w:rPr>
            </w:pPr>
            <w:r w:rsidRPr="007169F0">
              <w:rPr>
                <w:rFonts w:cstheme="minorHAnsi"/>
                <w:b w:val="0"/>
                <w:color w:val="4F81BD" w:themeColor="accent1"/>
              </w:rPr>
              <w:t>Telephone number</w:t>
            </w:r>
          </w:p>
        </w:tc>
        <w:tc>
          <w:tcPr>
            <w:tcW w:w="5103" w:type="dxa"/>
            <w:gridSpan w:val="5"/>
            <w:tcBorders>
              <w:top w:val="single" w:sz="4" w:space="0" w:color="auto"/>
            </w:tcBorders>
            <w:vAlign w:val="center"/>
          </w:tcPr>
          <w:p w:rsidR="007169F0" w:rsidRPr="001C0DB7" w:rsidRDefault="000F674B" w:rsidP="00EA1747">
            <w:pPr>
              <w:pStyle w:val="DataInput"/>
              <w:spacing w:before="0" w:after="0" w:line="240" w:lineRule="auto"/>
              <w:rPr>
                <w:rFonts w:ascii="Arial" w:hAnsi="Arial" w:cs="Arial"/>
                <w:b w:val="0"/>
              </w:rPr>
            </w:pPr>
            <w:r w:rsidRPr="000F674B">
              <w:rPr>
                <w:rFonts w:ascii="Arial" w:hAnsi="Arial" w:cs="Arial"/>
                <w:b w:val="0"/>
                <w:sz w:val="20"/>
              </w:rPr>
              <w:t>Redacted under FOI exemption Personal Information</w:t>
            </w:r>
          </w:p>
        </w:tc>
      </w:tr>
      <w:tr w:rsidR="007169F0" w:rsidRPr="004213EB" w:rsidTr="007169F0">
        <w:trPr>
          <w:trHeight w:val="321"/>
        </w:trPr>
        <w:tc>
          <w:tcPr>
            <w:tcW w:w="3294" w:type="dxa"/>
            <w:gridSpan w:val="2"/>
            <w:vMerge w:val="restart"/>
            <w:vAlign w:val="center"/>
          </w:tcPr>
          <w:p w:rsidR="007169F0" w:rsidRPr="007169F0" w:rsidRDefault="00032CED" w:rsidP="007169F0">
            <w:pPr>
              <w:spacing w:line="240" w:lineRule="auto"/>
              <w:rPr>
                <w:rStyle w:val="Strong"/>
                <w:rFonts w:ascii="Arial" w:hAnsi="Arial" w:cs="Arial"/>
                <w:color w:val="4F81BD"/>
              </w:rPr>
            </w:pPr>
            <w:r w:rsidRPr="00B071DB">
              <w:rPr>
                <w:rFonts w:ascii="Arial" w:hAnsi="Arial" w:cs="Arial"/>
                <w:b/>
                <w:bCs/>
                <w:color w:val="4F81BD"/>
              </w:rPr>
              <w:t>Technical Partner</w:t>
            </w:r>
          </w:p>
        </w:tc>
        <w:tc>
          <w:tcPr>
            <w:tcW w:w="2127" w:type="dxa"/>
            <w:gridSpan w:val="3"/>
            <w:vAlign w:val="center"/>
          </w:tcPr>
          <w:p w:rsidR="007169F0" w:rsidRPr="007169F0" w:rsidRDefault="00032CED" w:rsidP="007169F0">
            <w:pPr>
              <w:pStyle w:val="DataInput"/>
              <w:spacing w:before="0" w:after="0" w:line="240" w:lineRule="auto"/>
              <w:rPr>
                <w:rFonts w:cstheme="minorHAnsi"/>
                <w:b w:val="0"/>
                <w:color w:val="4F81BD" w:themeColor="accent1"/>
              </w:rPr>
            </w:pPr>
            <w:r w:rsidRPr="007169F0">
              <w:rPr>
                <w:rFonts w:cstheme="minorHAnsi"/>
                <w:b w:val="0"/>
                <w:color w:val="4F81BD" w:themeColor="accent1"/>
              </w:rPr>
              <w:t>Name</w:t>
            </w:r>
          </w:p>
        </w:tc>
        <w:tc>
          <w:tcPr>
            <w:tcW w:w="5103" w:type="dxa"/>
            <w:gridSpan w:val="5"/>
            <w:vAlign w:val="center"/>
          </w:tcPr>
          <w:p w:rsidR="007169F0" w:rsidRPr="001C0DB7" w:rsidRDefault="000F674B" w:rsidP="007169F0">
            <w:pPr>
              <w:pStyle w:val="DataInput"/>
              <w:spacing w:before="0" w:after="0" w:line="240" w:lineRule="auto"/>
              <w:rPr>
                <w:rFonts w:ascii="Arial" w:hAnsi="Arial" w:cs="Arial"/>
                <w:b w:val="0"/>
              </w:rPr>
            </w:pPr>
            <w:r w:rsidRPr="000F674B">
              <w:rPr>
                <w:rFonts w:ascii="Arial" w:hAnsi="Arial" w:cs="Arial"/>
                <w:b w:val="0"/>
                <w:sz w:val="20"/>
              </w:rPr>
              <w:t>Redacted under FOI exemption Personal Information</w:t>
            </w:r>
          </w:p>
        </w:tc>
      </w:tr>
      <w:tr w:rsidR="007169F0" w:rsidRPr="004213EB" w:rsidTr="007169F0">
        <w:trPr>
          <w:trHeight w:val="318"/>
        </w:trPr>
        <w:tc>
          <w:tcPr>
            <w:tcW w:w="3294" w:type="dxa"/>
            <w:gridSpan w:val="2"/>
            <w:vMerge/>
            <w:vAlign w:val="center"/>
          </w:tcPr>
          <w:p w:rsidR="007169F0" w:rsidRPr="00B071DB" w:rsidRDefault="000F674B" w:rsidP="007169F0">
            <w:pPr>
              <w:spacing w:line="240" w:lineRule="auto"/>
              <w:rPr>
                <w:rFonts w:cs="Arial"/>
                <w:b/>
                <w:bCs/>
                <w:color w:val="4F81BD"/>
              </w:rPr>
            </w:pPr>
          </w:p>
        </w:tc>
        <w:tc>
          <w:tcPr>
            <w:tcW w:w="2127" w:type="dxa"/>
            <w:gridSpan w:val="3"/>
            <w:vAlign w:val="center"/>
          </w:tcPr>
          <w:p w:rsidR="007169F0" w:rsidRPr="007169F0" w:rsidRDefault="00032CED" w:rsidP="007169F0">
            <w:pPr>
              <w:pStyle w:val="DataInput"/>
              <w:spacing w:before="0" w:after="0" w:line="240" w:lineRule="auto"/>
              <w:rPr>
                <w:rFonts w:cstheme="minorHAnsi"/>
                <w:b w:val="0"/>
                <w:color w:val="4F81BD" w:themeColor="accent1"/>
              </w:rPr>
            </w:pPr>
            <w:r w:rsidRPr="007169F0">
              <w:rPr>
                <w:rFonts w:cstheme="minorHAnsi"/>
                <w:b w:val="0"/>
                <w:color w:val="4F81BD" w:themeColor="accent1"/>
              </w:rPr>
              <w:t>Email</w:t>
            </w:r>
          </w:p>
        </w:tc>
        <w:tc>
          <w:tcPr>
            <w:tcW w:w="5103" w:type="dxa"/>
            <w:gridSpan w:val="5"/>
            <w:vAlign w:val="center"/>
          </w:tcPr>
          <w:p w:rsidR="007169F0" w:rsidRPr="001C0DB7" w:rsidRDefault="000F674B" w:rsidP="007169F0">
            <w:pPr>
              <w:pStyle w:val="DataInput"/>
              <w:spacing w:before="0" w:after="0" w:line="240" w:lineRule="auto"/>
              <w:rPr>
                <w:rFonts w:ascii="Arial" w:hAnsi="Arial" w:cs="Arial"/>
                <w:b w:val="0"/>
              </w:rPr>
            </w:pPr>
            <w:r w:rsidRPr="000F674B">
              <w:rPr>
                <w:rFonts w:ascii="Arial" w:hAnsi="Arial" w:cs="Arial"/>
                <w:b w:val="0"/>
                <w:sz w:val="20"/>
              </w:rPr>
              <w:t>Redacted under FOI exemption Personal Information</w:t>
            </w:r>
          </w:p>
        </w:tc>
      </w:tr>
      <w:tr w:rsidR="007169F0" w:rsidRPr="004213EB" w:rsidTr="007169F0">
        <w:trPr>
          <w:trHeight w:val="318"/>
        </w:trPr>
        <w:tc>
          <w:tcPr>
            <w:tcW w:w="3294" w:type="dxa"/>
            <w:gridSpan w:val="2"/>
            <w:vMerge/>
            <w:vAlign w:val="center"/>
          </w:tcPr>
          <w:p w:rsidR="007169F0" w:rsidRPr="00B071DB" w:rsidRDefault="000F674B" w:rsidP="007169F0">
            <w:pPr>
              <w:spacing w:line="240" w:lineRule="auto"/>
              <w:rPr>
                <w:rFonts w:cs="Arial"/>
                <w:b/>
                <w:bCs/>
                <w:color w:val="4F81BD"/>
              </w:rPr>
            </w:pPr>
          </w:p>
        </w:tc>
        <w:tc>
          <w:tcPr>
            <w:tcW w:w="2127" w:type="dxa"/>
            <w:gridSpan w:val="3"/>
            <w:vAlign w:val="center"/>
          </w:tcPr>
          <w:p w:rsidR="007169F0" w:rsidRPr="007169F0" w:rsidRDefault="00032CED" w:rsidP="007169F0">
            <w:pPr>
              <w:pStyle w:val="DataInput"/>
              <w:spacing w:before="0" w:after="0" w:line="240" w:lineRule="auto"/>
              <w:rPr>
                <w:rFonts w:cstheme="minorHAnsi"/>
                <w:b w:val="0"/>
                <w:color w:val="4F81BD" w:themeColor="accent1"/>
              </w:rPr>
            </w:pPr>
            <w:r w:rsidRPr="007169F0">
              <w:rPr>
                <w:rFonts w:cstheme="minorHAnsi"/>
                <w:b w:val="0"/>
                <w:color w:val="4F81BD" w:themeColor="accent1"/>
              </w:rPr>
              <w:t>Telephone number</w:t>
            </w:r>
          </w:p>
        </w:tc>
        <w:tc>
          <w:tcPr>
            <w:tcW w:w="5103" w:type="dxa"/>
            <w:gridSpan w:val="5"/>
            <w:vAlign w:val="center"/>
          </w:tcPr>
          <w:p w:rsidR="007169F0" w:rsidRPr="001C0DB7" w:rsidRDefault="000F674B" w:rsidP="007169F0">
            <w:pPr>
              <w:pStyle w:val="DataInput"/>
              <w:spacing w:before="0" w:after="0" w:line="240" w:lineRule="auto"/>
              <w:rPr>
                <w:rFonts w:ascii="Arial" w:hAnsi="Arial" w:cs="Arial"/>
                <w:b w:val="0"/>
              </w:rPr>
            </w:pPr>
            <w:r w:rsidRPr="000F674B">
              <w:rPr>
                <w:rFonts w:ascii="Arial" w:hAnsi="Arial" w:cs="Arial"/>
                <w:b w:val="0"/>
                <w:sz w:val="20"/>
              </w:rPr>
              <w:t>Redacted under FOI exemption Personal Information</w:t>
            </w:r>
          </w:p>
        </w:tc>
      </w:tr>
      <w:tr w:rsidR="00825562" w:rsidRPr="004213EB" w:rsidTr="005838B7">
        <w:trPr>
          <w:trHeight w:val="412"/>
        </w:trPr>
        <w:tc>
          <w:tcPr>
            <w:tcW w:w="3294" w:type="dxa"/>
            <w:gridSpan w:val="2"/>
            <w:vAlign w:val="center"/>
          </w:tcPr>
          <w:p w:rsidR="00825562" w:rsidRPr="00B071DB" w:rsidRDefault="00032CED" w:rsidP="00EA1747">
            <w:pPr>
              <w:spacing w:before="0" w:after="0" w:line="240" w:lineRule="auto"/>
              <w:rPr>
                <w:rFonts w:ascii="Arial" w:hAnsi="Arial" w:cs="Arial"/>
                <w:b/>
                <w:color w:val="4F81BD"/>
              </w:rPr>
            </w:pPr>
            <w:proofErr w:type="spellStart"/>
            <w:r w:rsidRPr="00825562">
              <w:rPr>
                <w:rFonts w:ascii="Arial" w:hAnsi="Arial" w:cs="Arial"/>
                <w:b/>
                <w:bCs/>
                <w:color w:val="4F81BD"/>
              </w:rPr>
              <w:t>iCas</w:t>
            </w:r>
            <w:proofErr w:type="spellEnd"/>
            <w:r w:rsidRPr="00825562">
              <w:rPr>
                <w:rFonts w:ascii="Arial" w:hAnsi="Arial" w:cs="Arial"/>
                <w:b/>
                <w:bCs/>
                <w:color w:val="4F81BD"/>
              </w:rPr>
              <w:t xml:space="preserve"> project number</w:t>
            </w:r>
          </w:p>
        </w:tc>
        <w:tc>
          <w:tcPr>
            <w:tcW w:w="7230" w:type="dxa"/>
            <w:gridSpan w:val="8"/>
            <w:vAlign w:val="center"/>
          </w:tcPr>
          <w:p w:rsidR="00825562" w:rsidRPr="001C0DB7" w:rsidRDefault="00032CED" w:rsidP="00264545">
            <w:pPr>
              <w:pStyle w:val="DataInput"/>
              <w:spacing w:before="0" w:after="0" w:line="240" w:lineRule="auto"/>
              <w:rPr>
                <w:rFonts w:ascii="Arial" w:hAnsi="Arial" w:cs="Arial"/>
                <w:b w:val="0"/>
              </w:rPr>
            </w:pPr>
            <w:r>
              <w:rPr>
                <w:rFonts w:ascii="Arial" w:hAnsi="Arial" w:cs="Arial"/>
                <w:b w:val="0"/>
              </w:rPr>
              <w:t>711072 HWP030A</w:t>
            </w:r>
          </w:p>
        </w:tc>
      </w:tr>
      <w:tr w:rsidR="00825562" w:rsidRPr="004213EB" w:rsidTr="005838B7">
        <w:trPr>
          <w:trHeight w:val="431"/>
        </w:trPr>
        <w:tc>
          <w:tcPr>
            <w:tcW w:w="3294" w:type="dxa"/>
            <w:gridSpan w:val="2"/>
            <w:vAlign w:val="center"/>
          </w:tcPr>
          <w:p w:rsidR="00825562" w:rsidRPr="00B071DB" w:rsidRDefault="00032CED" w:rsidP="00EA1747">
            <w:pPr>
              <w:spacing w:before="0" w:after="0" w:line="240" w:lineRule="auto"/>
              <w:rPr>
                <w:rFonts w:ascii="Arial" w:hAnsi="Arial" w:cs="Arial"/>
                <w:b/>
                <w:color w:val="4F81BD"/>
              </w:rPr>
            </w:pPr>
            <w:r w:rsidRPr="00B071DB">
              <w:rPr>
                <w:rFonts w:ascii="Arial" w:hAnsi="Arial" w:cs="Arial"/>
                <w:b/>
                <w:color w:val="4F81BD"/>
              </w:rPr>
              <w:t>Owning division</w:t>
            </w:r>
          </w:p>
        </w:tc>
        <w:tc>
          <w:tcPr>
            <w:tcW w:w="2127" w:type="dxa"/>
            <w:gridSpan w:val="3"/>
            <w:vAlign w:val="center"/>
          </w:tcPr>
          <w:p w:rsidR="00825562" w:rsidRPr="001C0DB7" w:rsidRDefault="00032CED" w:rsidP="00EA1747">
            <w:pPr>
              <w:pStyle w:val="DataInput"/>
              <w:spacing w:before="0" w:after="0" w:line="240" w:lineRule="auto"/>
              <w:rPr>
                <w:rFonts w:ascii="Arial" w:hAnsi="Arial" w:cs="Arial"/>
                <w:b w:val="0"/>
              </w:rPr>
            </w:pPr>
            <w:r>
              <w:rPr>
                <w:rFonts w:ascii="Arial" w:hAnsi="Arial" w:cs="Arial"/>
                <w:b w:val="0"/>
              </w:rPr>
              <w:t>CIS</w:t>
            </w:r>
          </w:p>
        </w:tc>
        <w:tc>
          <w:tcPr>
            <w:tcW w:w="2409" w:type="dxa"/>
            <w:gridSpan w:val="3"/>
            <w:vAlign w:val="center"/>
          </w:tcPr>
          <w:p w:rsidR="00825562" w:rsidRPr="00B071DB" w:rsidRDefault="00032CED" w:rsidP="00EA1747">
            <w:pPr>
              <w:pStyle w:val="DataInput"/>
              <w:spacing w:before="0" w:after="0" w:line="240" w:lineRule="auto"/>
              <w:rPr>
                <w:rFonts w:cstheme="minorHAnsi"/>
              </w:rPr>
            </w:pPr>
            <w:r w:rsidRPr="00B071DB">
              <w:rPr>
                <w:rFonts w:cstheme="minorHAnsi"/>
                <w:color w:val="4F81BD"/>
              </w:rPr>
              <w:t>Delivering division</w:t>
            </w:r>
          </w:p>
        </w:tc>
        <w:tc>
          <w:tcPr>
            <w:tcW w:w="2694" w:type="dxa"/>
            <w:gridSpan w:val="2"/>
            <w:vAlign w:val="center"/>
          </w:tcPr>
          <w:p w:rsidR="00825562" w:rsidRPr="001C0DB7" w:rsidRDefault="00032CED" w:rsidP="00EA1747">
            <w:pPr>
              <w:pStyle w:val="DataInput"/>
              <w:spacing w:before="0" w:after="0" w:line="240" w:lineRule="auto"/>
              <w:rPr>
                <w:rFonts w:ascii="Arial" w:hAnsi="Arial" w:cs="Arial"/>
                <w:b w:val="0"/>
              </w:rPr>
            </w:pPr>
            <w:r>
              <w:rPr>
                <w:rFonts w:ascii="Arial" w:hAnsi="Arial" w:cs="Arial"/>
                <w:b w:val="0"/>
              </w:rPr>
              <w:t>CIS</w:t>
            </w:r>
          </w:p>
        </w:tc>
      </w:tr>
      <w:tr w:rsidR="00825562" w:rsidRPr="004213EB" w:rsidTr="005838B7">
        <w:trPr>
          <w:trHeight w:val="409"/>
        </w:trPr>
        <w:tc>
          <w:tcPr>
            <w:tcW w:w="3294" w:type="dxa"/>
            <w:gridSpan w:val="2"/>
            <w:vAlign w:val="center"/>
          </w:tcPr>
          <w:p w:rsidR="00825562" w:rsidRPr="00B071DB" w:rsidRDefault="00032CED" w:rsidP="00EA1747">
            <w:pPr>
              <w:pStyle w:val="DataInput"/>
              <w:spacing w:before="0" w:after="0" w:line="240" w:lineRule="auto"/>
              <w:rPr>
                <w:rStyle w:val="Strong"/>
                <w:rFonts w:ascii="Arial" w:hAnsi="Arial" w:cs="Arial"/>
              </w:rPr>
            </w:pPr>
            <w:r w:rsidRPr="00B071DB">
              <w:rPr>
                <w:rFonts w:ascii="Arial" w:hAnsi="Arial" w:cs="Arial"/>
                <w:bCs w:val="0"/>
                <w:color w:val="4F81BD"/>
              </w:rPr>
              <w:t>Programme</w:t>
            </w:r>
          </w:p>
        </w:tc>
        <w:tc>
          <w:tcPr>
            <w:tcW w:w="7230" w:type="dxa"/>
            <w:gridSpan w:val="8"/>
            <w:vAlign w:val="center"/>
          </w:tcPr>
          <w:p w:rsidR="00825562" w:rsidRPr="001C0DB7" w:rsidRDefault="00032CED" w:rsidP="00EA1747">
            <w:pPr>
              <w:pStyle w:val="DataInput"/>
              <w:spacing w:before="0" w:after="0" w:line="240" w:lineRule="auto"/>
              <w:rPr>
                <w:rFonts w:ascii="Arial" w:hAnsi="Arial" w:cs="Arial"/>
                <w:b w:val="0"/>
              </w:rPr>
            </w:pPr>
            <w:r>
              <w:rPr>
                <w:rFonts w:ascii="Arial" w:hAnsi="Arial" w:cs="Arial"/>
                <w:b w:val="0"/>
              </w:rPr>
              <w:t>AI Programme</w:t>
            </w:r>
          </w:p>
        </w:tc>
      </w:tr>
      <w:tr w:rsidR="00D41A24" w:rsidRPr="004213EB" w:rsidTr="005838B7">
        <w:trPr>
          <w:trHeight w:val="839"/>
        </w:trPr>
        <w:tc>
          <w:tcPr>
            <w:tcW w:w="3294" w:type="dxa"/>
            <w:gridSpan w:val="2"/>
            <w:tcBorders>
              <w:bottom w:val="single" w:sz="4" w:space="0" w:color="auto"/>
            </w:tcBorders>
            <w:vAlign w:val="center"/>
          </w:tcPr>
          <w:p w:rsidR="00825562" w:rsidRPr="00B071DB" w:rsidRDefault="00032CED" w:rsidP="00EA1747">
            <w:pPr>
              <w:pStyle w:val="DataInput"/>
              <w:spacing w:before="0" w:after="0" w:line="240" w:lineRule="auto"/>
              <w:rPr>
                <w:rFonts w:ascii="Arial" w:hAnsi="Arial" w:cs="Arial"/>
                <w:color w:val="4F81BD"/>
              </w:rPr>
            </w:pPr>
            <w:r w:rsidRPr="00B071DB">
              <w:rPr>
                <w:rFonts w:ascii="Arial" w:hAnsi="Arial" w:cs="Arial"/>
                <w:color w:val="4F81BD"/>
              </w:rPr>
              <w:t>Indicative task budget(s) £k</w:t>
            </w:r>
          </w:p>
        </w:tc>
        <w:tc>
          <w:tcPr>
            <w:tcW w:w="1418" w:type="dxa"/>
            <w:gridSpan w:val="2"/>
            <w:tcBorders>
              <w:bottom w:val="single" w:sz="4" w:space="0" w:color="auto"/>
            </w:tcBorders>
            <w:vAlign w:val="center"/>
          </w:tcPr>
          <w:p w:rsidR="00825562" w:rsidRPr="00B071DB" w:rsidRDefault="00032CED" w:rsidP="00EA1747">
            <w:pPr>
              <w:pStyle w:val="DataInput"/>
              <w:spacing w:before="0" w:after="0" w:line="240" w:lineRule="auto"/>
              <w:rPr>
                <w:rFonts w:cstheme="minorHAnsi"/>
                <w:b w:val="0"/>
                <w:color w:val="4F81BD"/>
              </w:rPr>
            </w:pPr>
            <w:r w:rsidRPr="00B071DB">
              <w:rPr>
                <w:rFonts w:cstheme="minorHAnsi"/>
                <w:b w:val="0"/>
                <w:color w:val="4F81BD"/>
              </w:rPr>
              <w:t>Core / initial work:</w:t>
            </w:r>
          </w:p>
        </w:tc>
        <w:tc>
          <w:tcPr>
            <w:tcW w:w="2268" w:type="dxa"/>
            <w:gridSpan w:val="2"/>
            <w:tcBorders>
              <w:bottom w:val="single" w:sz="4" w:space="0" w:color="auto"/>
            </w:tcBorders>
            <w:vAlign w:val="center"/>
          </w:tcPr>
          <w:p w:rsidR="00825562" w:rsidRPr="001C0DB7" w:rsidRDefault="00032CED" w:rsidP="00EA1747">
            <w:pPr>
              <w:pStyle w:val="DataInput"/>
              <w:spacing w:before="0" w:after="0" w:line="240" w:lineRule="auto"/>
              <w:rPr>
                <w:rFonts w:ascii="Arial" w:hAnsi="Arial" w:cs="Arial"/>
                <w:bCs w:val="0"/>
                <w:color w:val="4F81BD"/>
              </w:rPr>
            </w:pPr>
            <w:r w:rsidRPr="00B071DB">
              <w:rPr>
                <w:rFonts w:cstheme="minorHAnsi"/>
                <w:b w:val="0"/>
                <w:color w:val="4F81BD"/>
              </w:rPr>
              <w:t>£</w:t>
            </w:r>
            <w:r>
              <w:rPr>
                <w:rFonts w:cstheme="minorHAnsi"/>
                <w:b w:val="0"/>
                <w:color w:val="4F81BD"/>
              </w:rPr>
              <w:t>100,000 - £120,000</w:t>
            </w:r>
          </w:p>
        </w:tc>
        <w:tc>
          <w:tcPr>
            <w:tcW w:w="1559" w:type="dxa"/>
            <w:gridSpan w:val="3"/>
            <w:tcBorders>
              <w:bottom w:val="single" w:sz="4" w:space="0" w:color="auto"/>
            </w:tcBorders>
            <w:vAlign w:val="center"/>
          </w:tcPr>
          <w:p w:rsidR="00825562" w:rsidRPr="00B071DB" w:rsidRDefault="00032CED" w:rsidP="00EA1747">
            <w:pPr>
              <w:pStyle w:val="DataInput"/>
              <w:spacing w:before="0" w:after="0" w:line="240" w:lineRule="auto"/>
              <w:rPr>
                <w:rFonts w:cstheme="minorHAnsi"/>
                <w:b w:val="0"/>
                <w:bCs w:val="0"/>
                <w:color w:val="4F81BD"/>
              </w:rPr>
            </w:pPr>
            <w:r w:rsidRPr="00B071DB">
              <w:rPr>
                <w:rFonts w:cstheme="minorHAnsi"/>
                <w:b w:val="0"/>
                <w:bCs w:val="0"/>
                <w:color w:val="4F81BD"/>
              </w:rPr>
              <w:t>Options / follow on work:</w:t>
            </w:r>
          </w:p>
        </w:tc>
        <w:tc>
          <w:tcPr>
            <w:tcW w:w="1985" w:type="dxa"/>
            <w:tcBorders>
              <w:bottom w:val="single" w:sz="4" w:space="0" w:color="auto"/>
            </w:tcBorders>
            <w:vAlign w:val="center"/>
          </w:tcPr>
          <w:p w:rsidR="00825562" w:rsidRPr="001C0DB7" w:rsidRDefault="00032CED" w:rsidP="00EA1747">
            <w:pPr>
              <w:pStyle w:val="DataInput"/>
              <w:spacing w:before="0" w:after="0" w:line="240" w:lineRule="auto"/>
              <w:rPr>
                <w:rFonts w:ascii="Arial" w:hAnsi="Arial" w:cs="Arial"/>
                <w:bCs w:val="0"/>
                <w:color w:val="4F81BD"/>
              </w:rPr>
            </w:pPr>
            <w:r w:rsidRPr="00B071DB">
              <w:rPr>
                <w:rFonts w:cstheme="minorHAnsi"/>
                <w:b w:val="0"/>
                <w:bCs w:val="0"/>
                <w:color w:val="4F81BD"/>
              </w:rPr>
              <w:t>£</w:t>
            </w:r>
          </w:p>
        </w:tc>
      </w:tr>
      <w:tr w:rsidR="00825562" w:rsidRPr="004213EB" w:rsidTr="005838B7">
        <w:trPr>
          <w:trHeight w:val="132"/>
        </w:trPr>
        <w:tc>
          <w:tcPr>
            <w:tcW w:w="10524" w:type="dxa"/>
            <w:gridSpan w:val="10"/>
            <w:tcBorders>
              <w:left w:val="nil"/>
              <w:right w:val="nil"/>
            </w:tcBorders>
            <w:vAlign w:val="center"/>
          </w:tcPr>
          <w:p w:rsidR="00825562" w:rsidRPr="005838B7" w:rsidRDefault="000F674B" w:rsidP="00EA1747">
            <w:pPr>
              <w:pStyle w:val="DataInput"/>
              <w:spacing w:before="0" w:after="0" w:line="240" w:lineRule="auto"/>
              <w:rPr>
                <w:rFonts w:cstheme="minorHAnsi"/>
                <w:b w:val="0"/>
                <w:bCs w:val="0"/>
                <w:color w:val="4F81BD"/>
                <w:sz w:val="2"/>
              </w:rPr>
            </w:pPr>
          </w:p>
        </w:tc>
      </w:tr>
      <w:tr w:rsidR="00825562" w:rsidRPr="004213EB" w:rsidTr="00D41A24">
        <w:trPr>
          <w:trHeight w:val="432"/>
        </w:trPr>
        <w:tc>
          <w:tcPr>
            <w:tcW w:w="3294" w:type="dxa"/>
            <w:gridSpan w:val="2"/>
            <w:vAlign w:val="center"/>
          </w:tcPr>
          <w:p w:rsidR="00825562" w:rsidRPr="00B071DB" w:rsidRDefault="00032CED" w:rsidP="00B071DB">
            <w:pPr>
              <w:pStyle w:val="DataInput"/>
              <w:spacing w:before="0" w:after="0" w:line="240" w:lineRule="auto"/>
              <w:rPr>
                <w:rFonts w:cstheme="minorHAnsi"/>
                <w:b w:val="0"/>
                <w:bCs w:val="0"/>
                <w:color w:val="4F81BD"/>
              </w:rPr>
            </w:pPr>
            <w:r>
              <w:rPr>
                <w:rFonts w:ascii="Arial" w:hAnsi="Arial" w:cs="Arial"/>
                <w:bCs w:val="0"/>
                <w:color w:val="4F81BD"/>
              </w:rPr>
              <w:t>Innovation risk appetite:</w:t>
            </w:r>
          </w:p>
        </w:tc>
        <w:sdt>
          <w:sdtPr>
            <w:rPr>
              <w:rFonts w:cstheme="minorHAnsi"/>
              <w:b w:val="0"/>
              <w:bCs w:val="0"/>
              <w:color w:val="4F81BD"/>
            </w:rPr>
            <w:alias w:val="Innovation Vs Risk"/>
            <w:tag w:val="Innovation Vs Risk"/>
            <w:id w:val="1035464499"/>
            <w:lock w:val="sdtLocked"/>
            <w:placeholder>
              <w:docPart w:val="C1D8632977B3453785FA12DB166B76EF"/>
            </w:placeholder>
            <w:dropDownList>
              <w:listItem w:value="Choose a risk level"/>
              <w:listItem w:displayText="Low" w:value="Low"/>
              <w:listItem w:displayText="Middle - Market development" w:value="Middle - Market development"/>
              <w:listItem w:displayText="Middle - Approach development" w:value="Middle - Approach development"/>
              <w:listItem w:displayText="High" w:value="High"/>
            </w:dropDownList>
          </w:sdtPr>
          <w:sdtEndPr/>
          <w:sdtContent>
            <w:tc>
              <w:tcPr>
                <w:tcW w:w="7230" w:type="dxa"/>
                <w:gridSpan w:val="8"/>
                <w:vAlign w:val="center"/>
              </w:tcPr>
              <w:p w:rsidR="00825562" w:rsidRPr="00B071DB" w:rsidRDefault="002A7FFC" w:rsidP="00B071DB">
                <w:pPr>
                  <w:pStyle w:val="DataInput"/>
                  <w:spacing w:before="0" w:after="0" w:line="240" w:lineRule="auto"/>
                  <w:rPr>
                    <w:rFonts w:cstheme="minorHAnsi"/>
                    <w:b w:val="0"/>
                    <w:bCs w:val="0"/>
                    <w:color w:val="4F81BD"/>
                  </w:rPr>
                </w:pPr>
                <w:r>
                  <w:rPr>
                    <w:rFonts w:cstheme="minorHAnsi"/>
                    <w:b w:val="0"/>
                    <w:bCs w:val="0"/>
                    <w:color w:val="4F81BD"/>
                  </w:rPr>
                  <w:t>Middle - Market development</w:t>
                </w:r>
              </w:p>
            </w:tc>
          </w:sdtContent>
        </w:sdt>
      </w:tr>
      <w:tr w:rsidR="00B25DFB" w:rsidRPr="004213EB" w:rsidTr="00B25DFB">
        <w:trPr>
          <w:trHeight w:val="432"/>
        </w:trPr>
        <w:tc>
          <w:tcPr>
            <w:tcW w:w="3294" w:type="dxa"/>
            <w:gridSpan w:val="2"/>
            <w:tcBorders>
              <w:bottom w:val="single" w:sz="4" w:space="0" w:color="auto"/>
            </w:tcBorders>
            <w:vAlign w:val="center"/>
          </w:tcPr>
          <w:p w:rsidR="00B25DFB" w:rsidRDefault="00032CED" w:rsidP="00B25DFB">
            <w:pPr>
              <w:pStyle w:val="DataInput"/>
              <w:spacing w:before="0" w:after="0" w:line="240" w:lineRule="auto"/>
              <w:rPr>
                <w:rFonts w:cstheme="minorHAnsi"/>
                <w:b w:val="0"/>
                <w:bCs w:val="0"/>
                <w:color w:val="4F81BD"/>
              </w:rPr>
            </w:pPr>
            <w:r>
              <w:rPr>
                <w:rFonts w:ascii="Arial" w:hAnsi="Arial" w:cs="Arial"/>
                <w:bCs w:val="0"/>
                <w:color w:val="4F81BD"/>
              </w:rPr>
              <w:t>Narrative (if applicable):</w:t>
            </w:r>
          </w:p>
        </w:tc>
        <w:tc>
          <w:tcPr>
            <w:tcW w:w="7230" w:type="dxa"/>
            <w:gridSpan w:val="8"/>
            <w:tcBorders>
              <w:bottom w:val="single" w:sz="4" w:space="0" w:color="auto"/>
            </w:tcBorders>
            <w:vAlign w:val="center"/>
          </w:tcPr>
          <w:p w:rsidR="00B25DFB" w:rsidRPr="001C0DB7" w:rsidRDefault="000F674B" w:rsidP="007169F0">
            <w:pPr>
              <w:pStyle w:val="DataInput"/>
              <w:spacing w:before="0" w:after="0" w:line="240" w:lineRule="auto"/>
              <w:rPr>
                <w:rFonts w:ascii="Arial" w:hAnsi="Arial" w:cs="Arial"/>
                <w:b w:val="0"/>
                <w:bCs w:val="0"/>
                <w:color w:val="4F81BD"/>
              </w:rPr>
            </w:pPr>
          </w:p>
        </w:tc>
      </w:tr>
      <w:tr w:rsidR="00825562" w:rsidRPr="004213EB" w:rsidTr="009A18E7">
        <w:trPr>
          <w:trHeight w:val="432"/>
        </w:trPr>
        <w:tc>
          <w:tcPr>
            <w:tcW w:w="10524" w:type="dxa"/>
            <w:gridSpan w:val="10"/>
            <w:tcBorders>
              <w:bottom w:val="single" w:sz="4" w:space="0" w:color="auto"/>
            </w:tcBorders>
            <w:vAlign w:val="center"/>
          </w:tcPr>
          <w:p w:rsidR="00825562" w:rsidRPr="001C0DB7" w:rsidRDefault="00032CED" w:rsidP="007169F0">
            <w:pPr>
              <w:pStyle w:val="DataInput"/>
              <w:spacing w:before="0" w:after="0" w:line="240" w:lineRule="auto"/>
              <w:rPr>
                <w:rFonts w:ascii="Arial" w:hAnsi="Arial" w:cs="Arial"/>
                <w:b w:val="0"/>
                <w:bCs w:val="0"/>
                <w:color w:val="4F81BD"/>
              </w:rPr>
            </w:pPr>
            <w:r w:rsidRPr="001C0DB7">
              <w:rPr>
                <w:rFonts w:ascii="Arial" w:hAnsi="Arial" w:cs="Arial"/>
                <w:b w:val="0"/>
                <w:bCs w:val="0"/>
                <w:color w:val="4F81BD"/>
              </w:rPr>
              <w:t xml:space="preserve">Using the </w:t>
            </w:r>
            <w:proofErr w:type="spellStart"/>
            <w:r w:rsidRPr="001C0DB7">
              <w:rPr>
                <w:rFonts w:ascii="Arial" w:hAnsi="Arial" w:cs="Arial"/>
                <w:b w:val="0"/>
                <w:bCs w:val="0"/>
                <w:color w:val="4F81BD"/>
              </w:rPr>
              <w:t>Ansoff</w:t>
            </w:r>
            <w:proofErr w:type="spellEnd"/>
            <w:r w:rsidRPr="001C0DB7">
              <w:rPr>
                <w:rFonts w:ascii="Arial" w:hAnsi="Arial" w:cs="Arial"/>
                <w:b w:val="0"/>
                <w:bCs w:val="0"/>
                <w:color w:val="4F81BD"/>
              </w:rPr>
              <w:t xml:space="preserve"> matrix below, please indicate your risk appetite </w:t>
            </w:r>
            <w:proofErr w:type="gramStart"/>
            <w:r w:rsidRPr="001C0DB7">
              <w:rPr>
                <w:rFonts w:ascii="Arial" w:hAnsi="Arial" w:cs="Arial"/>
                <w:b w:val="0"/>
                <w:bCs w:val="0"/>
                <w:color w:val="4F81BD"/>
              </w:rPr>
              <w:t>with regards to</w:t>
            </w:r>
            <w:proofErr w:type="gramEnd"/>
            <w:r w:rsidRPr="001C0DB7">
              <w:rPr>
                <w:rFonts w:ascii="Arial" w:hAnsi="Arial" w:cs="Arial"/>
                <w:b w:val="0"/>
                <w:bCs w:val="0"/>
                <w:color w:val="4F81BD"/>
              </w:rPr>
              <w:t xml:space="preserve"> accepting innovative bids/solutions. The type of analysis/experimentation technique is included within ‘Technology/Product’.</w:t>
            </w:r>
          </w:p>
        </w:tc>
      </w:tr>
      <w:tr w:rsidR="00B25DFB" w:rsidRPr="004213EB" w:rsidTr="009A18E7">
        <w:trPr>
          <w:trHeight w:val="432"/>
        </w:trPr>
        <w:tc>
          <w:tcPr>
            <w:tcW w:w="10524" w:type="dxa"/>
            <w:gridSpan w:val="10"/>
            <w:tcBorders>
              <w:bottom w:val="single" w:sz="4" w:space="0" w:color="auto"/>
            </w:tcBorders>
            <w:vAlign w:val="center"/>
          </w:tcPr>
          <w:p w:rsidR="00B25DFB" w:rsidRDefault="000F674B" w:rsidP="007169F0">
            <w:pPr>
              <w:pStyle w:val="DataInput"/>
              <w:spacing w:before="0" w:after="0" w:line="240" w:lineRule="auto"/>
              <w:rPr>
                <w:rFonts w:cstheme="minorHAnsi"/>
                <w:b w:val="0"/>
                <w:bCs w:val="0"/>
                <w:color w:val="4F81BD"/>
              </w:rPr>
            </w:pPr>
          </w:p>
          <w:p w:rsidR="00B25DFB" w:rsidRDefault="00032CED" w:rsidP="00B25DFB">
            <w:pPr>
              <w:pStyle w:val="DataInput"/>
              <w:spacing w:before="0" w:after="0" w:line="240" w:lineRule="auto"/>
              <w:jc w:val="center"/>
              <w:rPr>
                <w:rFonts w:cstheme="minorHAnsi"/>
                <w:b w:val="0"/>
                <w:bCs w:val="0"/>
                <w:color w:val="4F81BD"/>
              </w:rPr>
            </w:pPr>
            <w:r w:rsidRPr="00DE3666">
              <w:rPr>
                <w:rFonts w:cstheme="minorHAnsi"/>
                <w:b w:val="0"/>
                <w:bCs w:val="0"/>
                <w:noProof/>
                <w:color w:val="4F81BD"/>
              </w:rPr>
              <w:drawing>
                <wp:inline distT="0" distB="0" distL="0" distR="0" wp14:anchorId="30252490" wp14:editId="45637E67">
                  <wp:extent cx="6151913" cy="2777320"/>
                  <wp:effectExtent l="0" t="0" r="127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6038" cy="2797240"/>
                          </a:xfrm>
                          <a:prstGeom prst="rect">
                            <a:avLst/>
                          </a:prstGeom>
                          <a:noFill/>
                          <a:ln>
                            <a:noFill/>
                          </a:ln>
                        </pic:spPr>
                      </pic:pic>
                    </a:graphicData>
                  </a:graphic>
                </wp:inline>
              </w:drawing>
            </w:r>
          </w:p>
          <w:p w:rsidR="00B25DFB" w:rsidRDefault="000F674B" w:rsidP="007169F0">
            <w:pPr>
              <w:pStyle w:val="DataInput"/>
              <w:spacing w:before="0" w:after="0" w:line="240" w:lineRule="auto"/>
              <w:rPr>
                <w:rFonts w:cstheme="minorHAnsi"/>
                <w:b w:val="0"/>
                <w:bCs w:val="0"/>
                <w:color w:val="4F81BD"/>
              </w:rPr>
            </w:pPr>
          </w:p>
        </w:tc>
      </w:tr>
      <w:tr w:rsidR="00B25DFB" w:rsidRPr="004213EB" w:rsidTr="00E30EDB">
        <w:trPr>
          <w:trHeight w:val="432"/>
        </w:trPr>
        <w:tc>
          <w:tcPr>
            <w:tcW w:w="10524" w:type="dxa"/>
            <w:gridSpan w:val="10"/>
            <w:tcBorders>
              <w:bottom w:val="single" w:sz="4" w:space="0" w:color="auto"/>
            </w:tcBorders>
            <w:vAlign w:val="center"/>
          </w:tcPr>
          <w:p w:rsidR="005541BC" w:rsidRPr="00A3798E" w:rsidRDefault="00032CED" w:rsidP="00E30EDB">
            <w:pPr>
              <w:pStyle w:val="DataInput"/>
              <w:spacing w:before="0" w:after="0" w:line="240" w:lineRule="auto"/>
              <w:rPr>
                <w:rStyle w:val="Strong"/>
                <w:rFonts w:ascii="Arial" w:hAnsi="Arial" w:cs="Arial"/>
                <w:b/>
                <w:i/>
                <w:color w:val="4F81BD"/>
              </w:rPr>
            </w:pPr>
            <w:r>
              <w:rPr>
                <w:rFonts w:ascii="Arial" w:hAnsi="Arial" w:cs="Arial"/>
                <w:bCs w:val="0"/>
                <w:color w:val="4F81BD"/>
              </w:rPr>
              <w:lastRenderedPageBreak/>
              <w:t xml:space="preserve">Use of Outputs:  </w:t>
            </w:r>
            <w:r>
              <w:rPr>
                <w:rFonts w:ascii="Arial" w:hAnsi="Arial" w:cs="Arial"/>
                <w:bCs w:val="0"/>
                <w:i/>
                <w:color w:val="4F81BD"/>
              </w:rPr>
              <w:t>(</w:t>
            </w:r>
            <w:r w:rsidRPr="00A3798E">
              <w:rPr>
                <w:rFonts w:ascii="Arial" w:hAnsi="Arial" w:cs="Arial"/>
                <w:b w:val="0"/>
                <w:bCs w:val="0"/>
                <w:i/>
                <w:color w:val="4F81BD"/>
              </w:rPr>
              <w:t>This section is used to inform risks, liabilities, mitigations and exploitation</w:t>
            </w:r>
            <w:r>
              <w:rPr>
                <w:rFonts w:ascii="Arial" w:hAnsi="Arial" w:cs="Arial"/>
                <w:b w:val="0"/>
                <w:bCs w:val="0"/>
                <w:i/>
                <w:color w:val="4F81BD"/>
              </w:rPr>
              <w:t>)</w:t>
            </w:r>
          </w:p>
        </w:tc>
      </w:tr>
      <w:tr w:rsidR="00E30EDB" w:rsidRPr="004213EB" w:rsidTr="00E30EDB">
        <w:trPr>
          <w:trHeight w:val="432"/>
        </w:trPr>
        <w:tc>
          <w:tcPr>
            <w:tcW w:w="10524" w:type="dxa"/>
            <w:gridSpan w:val="10"/>
            <w:tcBorders>
              <w:bottom w:val="single" w:sz="4" w:space="0" w:color="auto"/>
            </w:tcBorders>
            <w:vAlign w:val="center"/>
          </w:tcPr>
          <w:p w:rsidR="00E30EDB" w:rsidRPr="00FC6B39" w:rsidRDefault="00032CED" w:rsidP="00DB63F5">
            <w:pPr>
              <w:pStyle w:val="DataInput"/>
              <w:spacing w:before="60" w:after="60" w:line="240" w:lineRule="auto"/>
              <w:rPr>
                <w:rFonts w:ascii="Arial" w:hAnsi="Arial" w:cs="Arial"/>
                <w:b w:val="0"/>
                <w:color w:val="4F81BD"/>
              </w:rPr>
            </w:pPr>
            <w:r>
              <w:rPr>
                <w:rFonts w:ascii="Arial" w:hAnsi="Arial" w:cs="Arial"/>
                <w:b w:val="0"/>
                <w:color w:val="4F81BD"/>
              </w:rPr>
              <w:t>I</w:t>
            </w:r>
            <w:r w:rsidRPr="00FC6B39">
              <w:rPr>
                <w:rFonts w:ascii="Arial" w:hAnsi="Arial" w:cs="Arial"/>
                <w:b w:val="0"/>
                <w:color w:val="4F81BD"/>
              </w:rPr>
              <w:t>ntended uses</w:t>
            </w:r>
            <w:r>
              <w:rPr>
                <w:rFonts w:ascii="Arial" w:hAnsi="Arial" w:cs="Arial"/>
                <w:b w:val="0"/>
                <w:color w:val="4F81BD"/>
              </w:rPr>
              <w:t xml:space="preserve"> (</w:t>
            </w:r>
            <w:r w:rsidRPr="00E30EDB">
              <w:rPr>
                <w:rFonts w:ascii="Arial" w:hAnsi="Arial" w:cs="Arial"/>
                <w:b w:val="0"/>
                <w:color w:val="4F81BD"/>
              </w:rPr>
              <w:t>including the approximate time before use and any key decisions that will use the output):</w:t>
            </w:r>
          </w:p>
        </w:tc>
      </w:tr>
      <w:tr w:rsidR="00E30EDB" w:rsidRPr="004213EB" w:rsidTr="008E0AD9">
        <w:trPr>
          <w:trHeight w:val="1622"/>
        </w:trPr>
        <w:tc>
          <w:tcPr>
            <w:tcW w:w="10524" w:type="dxa"/>
            <w:gridSpan w:val="10"/>
            <w:tcBorders>
              <w:bottom w:val="single" w:sz="4" w:space="0" w:color="auto"/>
            </w:tcBorders>
            <w:vAlign w:val="center"/>
          </w:tcPr>
          <w:p w:rsidR="00FE79C2" w:rsidRDefault="00032CED" w:rsidP="00FE79C2">
            <w:pPr>
              <w:pStyle w:val="DataInput"/>
              <w:spacing w:before="60" w:after="60" w:line="240" w:lineRule="auto"/>
              <w:rPr>
                <w:rFonts w:ascii="Arial" w:hAnsi="Arial" w:cs="Arial"/>
                <w:b w:val="0"/>
                <w:color w:val="4F81BD"/>
              </w:rPr>
            </w:pPr>
            <w:r>
              <w:rPr>
                <w:rFonts w:ascii="Arial" w:hAnsi="Arial" w:cs="Arial"/>
                <w:b w:val="0"/>
                <w:color w:val="4F81BD"/>
              </w:rPr>
              <w:t xml:space="preserve">To inform the next phase of the study by identifying areas for further research or where useful products </w:t>
            </w:r>
            <w:proofErr w:type="gramStart"/>
            <w:r>
              <w:rPr>
                <w:rFonts w:ascii="Arial" w:hAnsi="Arial" w:cs="Arial"/>
                <w:b w:val="0"/>
                <w:color w:val="4F81BD"/>
              </w:rPr>
              <w:t>can be made</w:t>
            </w:r>
            <w:proofErr w:type="gramEnd"/>
            <w:r>
              <w:rPr>
                <w:rFonts w:ascii="Arial" w:hAnsi="Arial" w:cs="Arial"/>
                <w:b w:val="0"/>
                <w:color w:val="4F81BD"/>
              </w:rPr>
              <w:t xml:space="preserve"> relating to best practice. </w:t>
            </w:r>
          </w:p>
          <w:p w:rsidR="00E30EDB" w:rsidRDefault="00032CED" w:rsidP="00FE79C2">
            <w:pPr>
              <w:pStyle w:val="DataInput"/>
              <w:spacing w:before="60" w:after="60" w:line="240" w:lineRule="auto"/>
              <w:rPr>
                <w:rFonts w:ascii="Arial" w:hAnsi="Arial" w:cs="Arial"/>
                <w:b w:val="0"/>
                <w:color w:val="4F81BD"/>
              </w:rPr>
            </w:pPr>
            <w:r>
              <w:rPr>
                <w:rFonts w:ascii="Arial" w:hAnsi="Arial" w:cs="Arial"/>
                <w:b w:val="0"/>
                <w:color w:val="4F81BD"/>
              </w:rPr>
              <w:t>To inform the AI and AS experimentation hub of practices in use to inform their choices in adopting practices in the future.</w:t>
            </w:r>
          </w:p>
          <w:p w:rsidR="00046A8C" w:rsidRDefault="00032CED" w:rsidP="00FE79C2">
            <w:pPr>
              <w:pStyle w:val="DataInput"/>
              <w:spacing w:before="60" w:after="60" w:line="240" w:lineRule="auto"/>
              <w:rPr>
                <w:rFonts w:ascii="Arial" w:hAnsi="Arial" w:cs="Arial"/>
                <w:b w:val="0"/>
                <w:color w:val="4F81BD"/>
              </w:rPr>
            </w:pPr>
            <w:r>
              <w:rPr>
                <w:rFonts w:ascii="Arial" w:hAnsi="Arial" w:cs="Arial"/>
                <w:b w:val="0"/>
                <w:color w:val="4F81BD"/>
              </w:rPr>
              <w:t xml:space="preserve">To inform conversations with the MOD on the future data needs and policies. </w:t>
            </w:r>
          </w:p>
          <w:p w:rsidR="00C244DB" w:rsidRDefault="00032CED" w:rsidP="00C244DB">
            <w:pPr>
              <w:pStyle w:val="DataInput"/>
              <w:spacing w:before="60" w:after="60" w:line="240" w:lineRule="auto"/>
              <w:rPr>
                <w:rFonts w:ascii="Arial" w:hAnsi="Arial" w:cs="Arial"/>
                <w:b w:val="0"/>
                <w:color w:val="4F81BD"/>
              </w:rPr>
            </w:pPr>
            <w:r>
              <w:rPr>
                <w:rFonts w:ascii="Arial" w:hAnsi="Arial" w:cs="Arial"/>
                <w:b w:val="0"/>
                <w:color w:val="4F81BD"/>
              </w:rPr>
              <w:t xml:space="preserve">Share with future suppliers under contract to inform future work. </w:t>
            </w:r>
          </w:p>
          <w:p w:rsidR="00C244DB" w:rsidRPr="00FC6B39" w:rsidRDefault="00032CED" w:rsidP="00C244DB">
            <w:pPr>
              <w:pStyle w:val="DataInput"/>
              <w:spacing w:before="60" w:after="60" w:line="240" w:lineRule="auto"/>
              <w:rPr>
                <w:rFonts w:ascii="Arial" w:hAnsi="Arial" w:cs="Arial"/>
                <w:b w:val="0"/>
                <w:color w:val="4F81BD"/>
              </w:rPr>
            </w:pPr>
            <w:r>
              <w:rPr>
                <w:rFonts w:ascii="Arial" w:hAnsi="Arial" w:cs="Arial"/>
                <w:b w:val="0"/>
                <w:color w:val="4F81BD"/>
              </w:rPr>
              <w:t>Publish work on a public forum (for example gov.uk or a blog) to highlight the work completed.</w:t>
            </w:r>
          </w:p>
        </w:tc>
      </w:tr>
      <w:tr w:rsidR="00E30EDB" w:rsidRPr="004213EB" w:rsidTr="00E30EDB">
        <w:trPr>
          <w:trHeight w:val="432"/>
        </w:trPr>
        <w:tc>
          <w:tcPr>
            <w:tcW w:w="10524" w:type="dxa"/>
            <w:gridSpan w:val="10"/>
            <w:tcBorders>
              <w:bottom w:val="single" w:sz="4" w:space="0" w:color="auto"/>
            </w:tcBorders>
            <w:vAlign w:val="center"/>
          </w:tcPr>
          <w:p w:rsidR="00E30EDB" w:rsidRPr="00FC6B39" w:rsidRDefault="00032CED" w:rsidP="00DB63F5">
            <w:pPr>
              <w:pStyle w:val="DataInput"/>
              <w:spacing w:before="60" w:after="60" w:line="240" w:lineRule="auto"/>
              <w:rPr>
                <w:rFonts w:ascii="Arial" w:hAnsi="Arial" w:cs="Arial"/>
                <w:b w:val="0"/>
                <w:color w:val="4F81BD"/>
              </w:rPr>
            </w:pPr>
            <w:r>
              <w:rPr>
                <w:rFonts w:ascii="Arial" w:hAnsi="Arial" w:cs="Arial"/>
                <w:b w:val="0"/>
                <w:color w:val="4F81BD"/>
              </w:rPr>
              <w:t>P</w:t>
            </w:r>
            <w:r w:rsidRPr="00FC6B39">
              <w:rPr>
                <w:rFonts w:ascii="Arial" w:hAnsi="Arial" w:cs="Arial"/>
                <w:b w:val="0"/>
                <w:color w:val="4F81BD"/>
              </w:rPr>
              <w:t>ossible uses:</w:t>
            </w:r>
          </w:p>
        </w:tc>
      </w:tr>
      <w:tr w:rsidR="00E30EDB" w:rsidRPr="004213EB" w:rsidTr="00E30EDB">
        <w:trPr>
          <w:trHeight w:val="1671"/>
        </w:trPr>
        <w:tc>
          <w:tcPr>
            <w:tcW w:w="10524" w:type="dxa"/>
            <w:gridSpan w:val="10"/>
            <w:tcBorders>
              <w:bottom w:val="single" w:sz="4" w:space="0" w:color="auto"/>
            </w:tcBorders>
            <w:vAlign w:val="center"/>
          </w:tcPr>
          <w:p w:rsidR="00C244DB" w:rsidRPr="00FC6B39" w:rsidRDefault="000F674B" w:rsidP="00DB63F5">
            <w:pPr>
              <w:pStyle w:val="DataInput"/>
              <w:spacing w:before="60" w:after="60" w:line="240" w:lineRule="auto"/>
              <w:rPr>
                <w:rFonts w:ascii="Arial" w:hAnsi="Arial" w:cs="Arial"/>
                <w:b w:val="0"/>
                <w:color w:val="4F81BD"/>
              </w:rPr>
            </w:pPr>
          </w:p>
        </w:tc>
      </w:tr>
      <w:tr w:rsidR="00E30EDB" w:rsidRPr="004213EB" w:rsidTr="00E30EDB">
        <w:trPr>
          <w:trHeight w:val="432"/>
        </w:trPr>
        <w:tc>
          <w:tcPr>
            <w:tcW w:w="10524" w:type="dxa"/>
            <w:gridSpan w:val="10"/>
            <w:tcBorders>
              <w:bottom w:val="single" w:sz="4" w:space="0" w:color="auto"/>
            </w:tcBorders>
            <w:vAlign w:val="center"/>
          </w:tcPr>
          <w:p w:rsidR="00E30EDB" w:rsidRPr="00FC6B39" w:rsidRDefault="00032CED" w:rsidP="00DB63F5">
            <w:pPr>
              <w:pStyle w:val="DataInput"/>
              <w:spacing w:before="60" w:after="60" w:line="240" w:lineRule="auto"/>
              <w:rPr>
                <w:rFonts w:ascii="Arial" w:hAnsi="Arial" w:cs="Arial"/>
                <w:b w:val="0"/>
                <w:color w:val="4F81BD"/>
              </w:rPr>
            </w:pPr>
            <w:r>
              <w:rPr>
                <w:rFonts w:ascii="Arial" w:hAnsi="Arial" w:cs="Arial"/>
                <w:b w:val="0"/>
                <w:color w:val="4F81BD"/>
              </w:rPr>
              <w:t>Excluded</w:t>
            </w:r>
            <w:r w:rsidRPr="00FC6B39">
              <w:rPr>
                <w:rFonts w:ascii="Arial" w:hAnsi="Arial" w:cs="Arial"/>
                <w:b w:val="0"/>
                <w:color w:val="4F81BD"/>
              </w:rPr>
              <w:t xml:space="preserve"> uses:</w:t>
            </w:r>
          </w:p>
        </w:tc>
      </w:tr>
      <w:tr w:rsidR="00E30EDB" w:rsidRPr="004213EB" w:rsidTr="00DB63F5">
        <w:trPr>
          <w:trHeight w:val="1665"/>
        </w:trPr>
        <w:tc>
          <w:tcPr>
            <w:tcW w:w="10524" w:type="dxa"/>
            <w:gridSpan w:val="10"/>
            <w:tcBorders>
              <w:bottom w:val="single" w:sz="4" w:space="0" w:color="auto"/>
            </w:tcBorders>
            <w:vAlign w:val="center"/>
          </w:tcPr>
          <w:p w:rsidR="00E30EDB" w:rsidRPr="00FC6B39" w:rsidRDefault="000F674B" w:rsidP="00DB63F5">
            <w:pPr>
              <w:pStyle w:val="DataInput"/>
              <w:spacing w:before="60" w:after="60" w:line="240" w:lineRule="auto"/>
              <w:rPr>
                <w:rFonts w:ascii="Arial" w:hAnsi="Arial" w:cs="Arial"/>
                <w:b w:val="0"/>
                <w:color w:val="4F81BD"/>
              </w:rPr>
            </w:pPr>
          </w:p>
        </w:tc>
      </w:tr>
      <w:tr w:rsidR="00E30EDB" w:rsidRPr="00DB63F5" w:rsidTr="00DB63F5">
        <w:trPr>
          <w:trHeight w:val="151"/>
        </w:trPr>
        <w:tc>
          <w:tcPr>
            <w:tcW w:w="10524" w:type="dxa"/>
            <w:gridSpan w:val="10"/>
            <w:tcBorders>
              <w:left w:val="single" w:sz="4" w:space="0" w:color="auto"/>
              <w:bottom w:val="single" w:sz="4" w:space="0" w:color="auto"/>
              <w:right w:val="single" w:sz="4" w:space="0" w:color="auto"/>
            </w:tcBorders>
            <w:vAlign w:val="center"/>
          </w:tcPr>
          <w:p w:rsidR="00E30EDB" w:rsidRPr="000A58F8" w:rsidRDefault="00032CED" w:rsidP="00DB63F5">
            <w:pPr>
              <w:pStyle w:val="DataInput"/>
              <w:spacing w:before="60" w:after="60" w:line="240" w:lineRule="auto"/>
              <w:rPr>
                <w:rFonts w:ascii="Arial" w:hAnsi="Arial" w:cs="Arial"/>
                <w:color w:val="000000" w:themeColor="text1"/>
                <w:sz w:val="21"/>
                <w:szCs w:val="21"/>
              </w:rPr>
            </w:pPr>
            <w:r w:rsidRPr="000A58F8">
              <w:rPr>
                <w:rFonts w:ascii="Arial" w:hAnsi="Arial" w:cs="Arial"/>
                <w:color w:val="000000" w:themeColor="text1"/>
                <w:sz w:val="21"/>
                <w:szCs w:val="21"/>
              </w:rPr>
              <w:t xml:space="preserve">Risk Assessment Process:  </w:t>
            </w:r>
          </w:p>
          <w:p w:rsidR="00FC7F5D" w:rsidRPr="000A58F8" w:rsidRDefault="00032CED" w:rsidP="00671B05">
            <w:pPr>
              <w:pStyle w:val="DataInput"/>
              <w:spacing w:before="60" w:after="60" w:line="240" w:lineRule="auto"/>
              <w:rPr>
                <w:rFonts w:cstheme="minorHAnsi"/>
                <w:b w:val="0"/>
                <w:bCs w:val="0"/>
                <w:color w:val="auto"/>
                <w:sz w:val="21"/>
                <w:szCs w:val="21"/>
              </w:rPr>
            </w:pPr>
            <w:r w:rsidRPr="000A58F8">
              <w:rPr>
                <w:rFonts w:cstheme="minorHAnsi"/>
                <w:b w:val="0"/>
                <w:bCs w:val="0"/>
                <w:color w:val="auto"/>
                <w:sz w:val="21"/>
                <w:szCs w:val="21"/>
              </w:rPr>
              <w:t xml:space="preserve">Project teams are required to complete the ASTRID Liabilities spreadsheet that will look at the direct and indirect risks associated with the work.  The assessment </w:t>
            </w:r>
            <w:proofErr w:type="gramStart"/>
            <w:r w:rsidRPr="000A58F8">
              <w:rPr>
                <w:rFonts w:cstheme="minorHAnsi"/>
                <w:b w:val="0"/>
                <w:bCs w:val="0"/>
                <w:color w:val="auto"/>
                <w:sz w:val="21"/>
                <w:szCs w:val="21"/>
              </w:rPr>
              <w:t>must be completed</w:t>
            </w:r>
            <w:proofErr w:type="gramEnd"/>
            <w:r w:rsidRPr="000A58F8">
              <w:rPr>
                <w:rFonts w:cstheme="minorHAnsi"/>
                <w:b w:val="0"/>
                <w:bCs w:val="0"/>
                <w:color w:val="auto"/>
                <w:sz w:val="21"/>
                <w:szCs w:val="21"/>
              </w:rPr>
              <w:t xml:space="preserve"> at the outset before the draft SOR is submitted, this will prevent delays and lessen negotiations when the proposal is received. </w:t>
            </w:r>
          </w:p>
          <w:p w:rsidR="00FC7F5D" w:rsidRPr="000A58F8" w:rsidRDefault="00032CED" w:rsidP="00671B05">
            <w:pPr>
              <w:pStyle w:val="DataInput"/>
              <w:spacing w:before="60" w:after="60" w:line="240" w:lineRule="auto"/>
              <w:rPr>
                <w:rFonts w:cstheme="minorHAnsi"/>
                <w:b w:val="0"/>
                <w:bCs w:val="0"/>
                <w:color w:val="auto"/>
                <w:sz w:val="21"/>
                <w:szCs w:val="21"/>
              </w:rPr>
            </w:pPr>
            <w:r w:rsidRPr="000A58F8">
              <w:rPr>
                <w:rFonts w:cstheme="minorHAnsi"/>
                <w:b w:val="0"/>
                <w:bCs w:val="0"/>
                <w:color w:val="auto"/>
                <w:sz w:val="21"/>
                <w:szCs w:val="21"/>
              </w:rPr>
              <w:t xml:space="preserve">The risk assessment spreadsheet can be found in the document list on the ASTRID Nexus Homepage: </w:t>
            </w:r>
          </w:p>
          <w:p w:rsidR="00EC1F4C" w:rsidRDefault="000F674B" w:rsidP="00671B05">
            <w:pPr>
              <w:pStyle w:val="DataInput"/>
              <w:spacing w:before="60" w:after="60" w:line="240" w:lineRule="auto"/>
              <w:rPr>
                <w:rFonts w:cstheme="minorHAnsi"/>
                <w:b w:val="0"/>
                <w:bCs w:val="0"/>
                <w:color w:val="auto"/>
                <w:sz w:val="21"/>
                <w:szCs w:val="21"/>
              </w:rPr>
            </w:pPr>
            <w:hyperlink r:id="rId10" w:history="1">
              <w:r w:rsidR="00032CED" w:rsidRPr="000A58F8">
                <w:rPr>
                  <w:rStyle w:val="Hyperlink"/>
                  <w:rFonts w:cstheme="minorHAnsi"/>
                  <w:b w:val="0"/>
                  <w:bCs w:val="0"/>
                  <w:sz w:val="21"/>
                  <w:szCs w:val="21"/>
                </w:rPr>
                <w:t>http://org/org/ent/CME/ASTRID/SitePages/Home.aspx</w:t>
              </w:r>
            </w:hyperlink>
            <w:r w:rsidR="00032CED" w:rsidRPr="000A58F8">
              <w:rPr>
                <w:rFonts w:cstheme="minorHAnsi"/>
                <w:b w:val="0"/>
                <w:bCs w:val="0"/>
                <w:color w:val="auto"/>
                <w:sz w:val="21"/>
                <w:szCs w:val="21"/>
              </w:rPr>
              <w:t xml:space="preserve"> </w:t>
            </w:r>
          </w:p>
          <w:p w:rsidR="00096560" w:rsidRPr="000A58F8" w:rsidRDefault="000F674B" w:rsidP="00671B05">
            <w:pPr>
              <w:pStyle w:val="DataInput"/>
              <w:spacing w:before="60" w:after="60" w:line="240" w:lineRule="auto"/>
              <w:rPr>
                <w:rFonts w:cstheme="minorHAnsi"/>
                <w:b w:val="0"/>
                <w:bCs w:val="0"/>
                <w:color w:val="auto"/>
                <w:sz w:val="21"/>
                <w:szCs w:val="21"/>
              </w:rPr>
            </w:pPr>
          </w:p>
          <w:p w:rsidR="00FC7F5D" w:rsidRPr="000A58F8" w:rsidRDefault="00032CED" w:rsidP="000A58F8">
            <w:pPr>
              <w:pStyle w:val="DataInput"/>
              <w:spacing w:before="60" w:after="60" w:line="240" w:lineRule="auto"/>
              <w:rPr>
                <w:rFonts w:ascii="Arial" w:hAnsi="Arial" w:cs="Arial"/>
                <w:b w:val="0"/>
                <w:color w:val="4F81BD"/>
                <w:sz w:val="21"/>
                <w:szCs w:val="21"/>
              </w:rPr>
            </w:pPr>
            <w:r w:rsidRPr="000A58F8">
              <w:rPr>
                <w:rFonts w:cstheme="minorHAnsi"/>
                <w:b w:val="0"/>
                <w:bCs w:val="0"/>
                <w:color w:val="auto"/>
                <w:sz w:val="21"/>
                <w:szCs w:val="21"/>
              </w:rPr>
              <w:t xml:space="preserve">Some generic risks </w:t>
            </w:r>
            <w:proofErr w:type="gramStart"/>
            <w:r w:rsidRPr="000A58F8">
              <w:rPr>
                <w:rFonts w:cstheme="minorHAnsi"/>
                <w:b w:val="0"/>
                <w:bCs w:val="0"/>
                <w:color w:val="auto"/>
                <w:sz w:val="21"/>
                <w:szCs w:val="21"/>
              </w:rPr>
              <w:t>are pre-filled</w:t>
            </w:r>
            <w:proofErr w:type="gramEnd"/>
            <w:r w:rsidRPr="000A58F8">
              <w:rPr>
                <w:rFonts w:cstheme="minorHAnsi"/>
                <w:b w:val="0"/>
                <w:bCs w:val="0"/>
                <w:color w:val="auto"/>
                <w:sz w:val="21"/>
                <w:szCs w:val="21"/>
              </w:rPr>
              <w:t xml:space="preserve"> so please ensure they apply to your task and delete/add as necessary. Each risk </w:t>
            </w:r>
            <w:proofErr w:type="gramStart"/>
            <w:r w:rsidRPr="000A58F8">
              <w:rPr>
                <w:rFonts w:cstheme="minorHAnsi"/>
                <w:b w:val="0"/>
                <w:bCs w:val="0"/>
                <w:color w:val="auto"/>
                <w:sz w:val="21"/>
                <w:szCs w:val="21"/>
              </w:rPr>
              <w:t>must be assessed</w:t>
            </w:r>
            <w:proofErr w:type="gramEnd"/>
            <w:r w:rsidRPr="000A58F8">
              <w:rPr>
                <w:rFonts w:cstheme="minorHAnsi"/>
                <w:b w:val="0"/>
                <w:bCs w:val="0"/>
                <w:color w:val="auto"/>
                <w:sz w:val="21"/>
                <w:szCs w:val="21"/>
              </w:rPr>
              <w:t xml:space="preserve"> in turn and a score entered in the spreadsheet. They will be automatically marked and a colour code produced. Please enter the results in the boxes below. A completed copy of the spreadsheet </w:t>
            </w:r>
            <w:proofErr w:type="gramStart"/>
            <w:r w:rsidRPr="000A58F8">
              <w:rPr>
                <w:rFonts w:cstheme="minorHAnsi"/>
                <w:b w:val="0"/>
                <w:bCs w:val="0"/>
                <w:color w:val="auto"/>
                <w:sz w:val="21"/>
                <w:szCs w:val="21"/>
              </w:rPr>
              <w:t>must be attached</w:t>
            </w:r>
            <w:proofErr w:type="gramEnd"/>
            <w:r w:rsidRPr="000A58F8">
              <w:rPr>
                <w:rFonts w:cstheme="minorHAnsi"/>
                <w:b w:val="0"/>
                <w:bCs w:val="0"/>
                <w:color w:val="auto"/>
                <w:sz w:val="21"/>
                <w:szCs w:val="21"/>
              </w:rPr>
              <w:t xml:space="preserve"> to this SOR when submitting it to the </w:t>
            </w:r>
            <w:hyperlink r:id="rId11" w:history="1">
              <w:r w:rsidRPr="000A58F8">
                <w:rPr>
                  <w:rStyle w:val="Hyperlink"/>
                  <w:rFonts w:cstheme="minorHAnsi"/>
                  <w:b w:val="0"/>
                  <w:bCs w:val="0"/>
                  <w:sz w:val="21"/>
                  <w:szCs w:val="21"/>
                </w:rPr>
                <w:t>ASTRID Dstl PM</w:t>
              </w:r>
            </w:hyperlink>
            <w:r w:rsidRPr="000A58F8">
              <w:rPr>
                <w:rFonts w:cstheme="minorHAnsi"/>
                <w:b w:val="0"/>
                <w:bCs w:val="0"/>
                <w:color w:val="auto"/>
                <w:sz w:val="21"/>
                <w:szCs w:val="21"/>
              </w:rPr>
              <w:t xml:space="preserve"> for review and approval to release to CORDA. </w:t>
            </w:r>
          </w:p>
        </w:tc>
      </w:tr>
      <w:tr w:rsidR="000C0441" w:rsidRPr="004213EB" w:rsidTr="000C0441">
        <w:trPr>
          <w:trHeight w:val="567"/>
        </w:trPr>
        <w:tc>
          <w:tcPr>
            <w:tcW w:w="3153" w:type="dxa"/>
            <w:vAlign w:val="center"/>
          </w:tcPr>
          <w:p w:rsidR="000C0441" w:rsidRPr="000A58F8" w:rsidRDefault="00032CED" w:rsidP="000C0441">
            <w:pPr>
              <w:pStyle w:val="DataInput"/>
              <w:spacing w:before="60" w:after="60" w:line="240" w:lineRule="auto"/>
              <w:rPr>
                <w:rFonts w:ascii="Arial" w:hAnsi="Arial" w:cs="Arial"/>
                <w:b w:val="0"/>
                <w:bCs w:val="0"/>
                <w:color w:val="auto"/>
                <w:sz w:val="21"/>
                <w:szCs w:val="21"/>
              </w:rPr>
            </w:pPr>
            <w:r w:rsidRPr="000A58F8">
              <w:rPr>
                <w:rFonts w:cs="Arial"/>
                <w:color w:val="auto"/>
                <w:sz w:val="21"/>
                <w:szCs w:val="21"/>
              </w:rPr>
              <w:t>Direct Risk</w:t>
            </w:r>
          </w:p>
        </w:tc>
        <w:tc>
          <w:tcPr>
            <w:tcW w:w="7371" w:type="dxa"/>
            <w:gridSpan w:val="9"/>
            <w:vAlign w:val="center"/>
          </w:tcPr>
          <w:p w:rsidR="000C0441" w:rsidRPr="000A58F8" w:rsidRDefault="000F674B" w:rsidP="000C0441">
            <w:pPr>
              <w:pStyle w:val="DataInput"/>
              <w:spacing w:before="60" w:after="60" w:line="240" w:lineRule="auto"/>
              <w:rPr>
                <w:rFonts w:ascii="Arial" w:hAnsi="Arial" w:cs="Arial"/>
                <w:b w:val="0"/>
                <w:bCs w:val="0"/>
                <w:color w:val="auto"/>
                <w:sz w:val="21"/>
                <w:szCs w:val="21"/>
              </w:rPr>
            </w:pPr>
            <w:sdt>
              <w:sdtPr>
                <w:rPr>
                  <w:rStyle w:val="Strong"/>
                  <w:color w:val="auto"/>
                  <w:sz w:val="21"/>
                  <w:szCs w:val="21"/>
                </w:rPr>
                <w:id w:val="-3592564"/>
                <w:placeholder>
                  <w:docPart w:val="749D235CB3D14330BABB7594E895121E"/>
                </w:placeholder>
                <w:comboBox>
                  <w:listItem w:value="Choose an item."/>
                  <w:listItem w:displayText="Green" w:value="Green"/>
                  <w:listItem w:displayText="Yellow" w:value="Yellow"/>
                  <w:listItem w:displayText="Amber" w:value="Amber"/>
                  <w:listItem w:displayText="Red" w:value="Red"/>
                </w:comboBox>
              </w:sdtPr>
              <w:sdtEndPr>
                <w:rPr>
                  <w:rStyle w:val="Strong"/>
                </w:rPr>
              </w:sdtEndPr>
              <w:sdtContent>
                <w:r w:rsidR="002A7FFC">
                  <w:rPr>
                    <w:rStyle w:val="Strong"/>
                    <w:color w:val="auto"/>
                    <w:sz w:val="21"/>
                    <w:szCs w:val="21"/>
                  </w:rPr>
                  <w:t>Green</w:t>
                </w:r>
              </w:sdtContent>
            </w:sdt>
            <w:r w:rsidR="00032CED" w:rsidRPr="000A58F8" w:rsidDel="00917DF7">
              <w:rPr>
                <w:rFonts w:cs="Arial"/>
                <w:color w:val="auto"/>
                <w:sz w:val="21"/>
                <w:szCs w:val="21"/>
              </w:rPr>
              <w:t xml:space="preserve"> </w:t>
            </w:r>
          </w:p>
        </w:tc>
      </w:tr>
      <w:tr w:rsidR="00FC7F5D" w:rsidRPr="004213EB" w:rsidTr="00FC7F5D">
        <w:trPr>
          <w:trHeight w:val="768"/>
        </w:trPr>
        <w:tc>
          <w:tcPr>
            <w:tcW w:w="10524" w:type="dxa"/>
            <w:gridSpan w:val="10"/>
          </w:tcPr>
          <w:p w:rsidR="000A58F8" w:rsidRPr="000A58F8" w:rsidRDefault="00032CED" w:rsidP="000A58F8">
            <w:pPr>
              <w:pStyle w:val="DataInput"/>
              <w:spacing w:before="60" w:after="60" w:line="240" w:lineRule="auto"/>
              <w:rPr>
                <w:rFonts w:ascii="Arial" w:hAnsi="Arial" w:cs="Arial"/>
                <w:b w:val="0"/>
                <w:bCs w:val="0"/>
                <w:color w:val="auto"/>
                <w:sz w:val="21"/>
                <w:szCs w:val="21"/>
              </w:rPr>
            </w:pPr>
            <w:r w:rsidRPr="000A58F8">
              <w:rPr>
                <w:rFonts w:ascii="Arial" w:hAnsi="Arial" w:cs="Arial"/>
                <w:b w:val="0"/>
                <w:bCs w:val="0"/>
                <w:color w:val="auto"/>
                <w:sz w:val="21"/>
                <w:szCs w:val="21"/>
              </w:rPr>
              <w:t xml:space="preserve">In the event that a </w:t>
            </w:r>
            <w:r>
              <w:rPr>
                <w:rFonts w:ascii="Arial" w:hAnsi="Arial" w:cs="Arial"/>
                <w:b w:val="0"/>
                <w:bCs w:val="0"/>
                <w:color w:val="auto"/>
                <w:sz w:val="21"/>
                <w:szCs w:val="21"/>
              </w:rPr>
              <w:t xml:space="preserve">direct </w:t>
            </w:r>
            <w:r w:rsidRPr="000A58F8">
              <w:rPr>
                <w:rFonts w:ascii="Arial" w:hAnsi="Arial" w:cs="Arial"/>
                <w:b w:val="0"/>
                <w:bCs w:val="0"/>
                <w:color w:val="auto"/>
                <w:sz w:val="21"/>
                <w:szCs w:val="21"/>
              </w:rPr>
              <w:t xml:space="preserve">risk is scored as “Green” or “Yellow” the risk will be capped at pre-agreed limits of liability and the project team may continue with the submission of their requirement to CORDA once </w:t>
            </w:r>
            <w:proofErr w:type="gramStart"/>
            <w:r w:rsidRPr="000A58F8">
              <w:rPr>
                <w:rFonts w:ascii="Arial" w:hAnsi="Arial" w:cs="Arial"/>
                <w:b w:val="0"/>
                <w:bCs w:val="0"/>
                <w:color w:val="auto"/>
                <w:sz w:val="21"/>
                <w:szCs w:val="21"/>
              </w:rPr>
              <w:t xml:space="preserve">all necessary approvals have been issued by the </w:t>
            </w:r>
            <w:hyperlink r:id="rId12" w:history="1">
              <w:r w:rsidRPr="000A58F8">
                <w:rPr>
                  <w:rStyle w:val="Hyperlink"/>
                  <w:rFonts w:ascii="Arial" w:hAnsi="Arial" w:cs="Arial"/>
                  <w:b w:val="0"/>
                  <w:bCs w:val="0"/>
                  <w:sz w:val="21"/>
                  <w:szCs w:val="21"/>
                </w:rPr>
                <w:t>Dstl ASTRID PM</w:t>
              </w:r>
              <w:proofErr w:type="gramEnd"/>
            </w:hyperlink>
            <w:r w:rsidRPr="000A58F8">
              <w:rPr>
                <w:rFonts w:ascii="Arial" w:hAnsi="Arial" w:cs="Arial"/>
                <w:b w:val="0"/>
                <w:bCs w:val="0"/>
                <w:color w:val="auto"/>
                <w:sz w:val="21"/>
                <w:szCs w:val="21"/>
              </w:rPr>
              <w:t>.</w:t>
            </w:r>
          </w:p>
          <w:p w:rsidR="00FC7F5D" w:rsidRPr="000A58F8" w:rsidRDefault="000F674B" w:rsidP="00FC7F5D">
            <w:pPr>
              <w:pStyle w:val="DataInput"/>
              <w:spacing w:before="60" w:after="60" w:line="240" w:lineRule="auto"/>
              <w:rPr>
                <w:rFonts w:ascii="Arial" w:hAnsi="Arial" w:cs="Arial"/>
                <w:b w:val="0"/>
                <w:bCs w:val="0"/>
                <w:color w:val="auto"/>
                <w:sz w:val="21"/>
                <w:szCs w:val="21"/>
              </w:rPr>
            </w:pPr>
          </w:p>
          <w:p w:rsidR="00FC7F5D" w:rsidRPr="000A58F8" w:rsidRDefault="00032CED" w:rsidP="00647279">
            <w:pPr>
              <w:pStyle w:val="DataInput"/>
              <w:spacing w:before="60" w:after="60" w:line="240" w:lineRule="auto"/>
              <w:rPr>
                <w:rFonts w:ascii="Arial" w:hAnsi="Arial" w:cs="Arial"/>
                <w:bCs w:val="0"/>
                <w:color w:val="auto"/>
                <w:sz w:val="21"/>
                <w:szCs w:val="21"/>
                <w:u w:val="single"/>
              </w:rPr>
            </w:pPr>
            <w:r w:rsidRPr="000A58F8">
              <w:rPr>
                <w:rFonts w:ascii="Arial" w:hAnsi="Arial" w:cs="Arial"/>
                <w:b w:val="0"/>
                <w:bCs w:val="0"/>
                <w:color w:val="auto"/>
                <w:sz w:val="21"/>
                <w:szCs w:val="21"/>
              </w:rPr>
              <w:t xml:space="preserve">In the event that a </w:t>
            </w:r>
            <w:r>
              <w:rPr>
                <w:rFonts w:ascii="Arial" w:hAnsi="Arial" w:cs="Arial"/>
                <w:b w:val="0"/>
                <w:bCs w:val="0"/>
                <w:color w:val="auto"/>
                <w:sz w:val="21"/>
                <w:szCs w:val="21"/>
              </w:rPr>
              <w:t xml:space="preserve">direct </w:t>
            </w:r>
            <w:r w:rsidRPr="000A58F8">
              <w:rPr>
                <w:rFonts w:ascii="Arial" w:hAnsi="Arial" w:cs="Arial"/>
                <w:b w:val="0"/>
                <w:bCs w:val="0"/>
                <w:color w:val="auto"/>
                <w:sz w:val="21"/>
                <w:szCs w:val="21"/>
              </w:rPr>
              <w:t>risk is identified as “Amber” or “</w:t>
            </w:r>
            <w:proofErr w:type="gramStart"/>
            <w:r w:rsidRPr="000A58F8">
              <w:rPr>
                <w:rFonts w:ascii="Arial" w:hAnsi="Arial" w:cs="Arial"/>
                <w:b w:val="0"/>
                <w:bCs w:val="0"/>
                <w:color w:val="auto"/>
                <w:sz w:val="21"/>
                <w:szCs w:val="21"/>
              </w:rPr>
              <w:t>Red”</w:t>
            </w:r>
            <w:proofErr w:type="gramEnd"/>
            <w:r w:rsidRPr="000A58F8">
              <w:rPr>
                <w:rFonts w:ascii="Arial" w:hAnsi="Arial" w:cs="Arial"/>
                <w:b w:val="0"/>
                <w:bCs w:val="0"/>
                <w:color w:val="auto"/>
                <w:sz w:val="21"/>
                <w:szCs w:val="21"/>
              </w:rPr>
              <w:t xml:space="preserve"> project teams should discuss the requirement with their Commercial POC before the task is submitted.  </w:t>
            </w:r>
          </w:p>
        </w:tc>
      </w:tr>
      <w:tr w:rsidR="000C0441" w:rsidRPr="004213EB" w:rsidTr="00EB0EA9">
        <w:trPr>
          <w:trHeight w:val="567"/>
        </w:trPr>
        <w:tc>
          <w:tcPr>
            <w:tcW w:w="3153" w:type="dxa"/>
            <w:tcBorders>
              <w:bottom w:val="single" w:sz="4" w:space="0" w:color="auto"/>
            </w:tcBorders>
            <w:vAlign w:val="center"/>
          </w:tcPr>
          <w:p w:rsidR="000C0441" w:rsidRPr="000A58F8" w:rsidRDefault="00032CED" w:rsidP="000C0441">
            <w:pPr>
              <w:pStyle w:val="DataInput"/>
              <w:spacing w:before="60" w:after="60" w:line="240" w:lineRule="auto"/>
              <w:rPr>
                <w:rFonts w:ascii="Arial" w:hAnsi="Arial" w:cs="Arial"/>
                <w:bCs w:val="0"/>
                <w:color w:val="auto"/>
                <w:sz w:val="21"/>
                <w:szCs w:val="21"/>
                <w:u w:val="single"/>
              </w:rPr>
            </w:pPr>
            <w:r w:rsidRPr="000A58F8">
              <w:rPr>
                <w:rFonts w:cs="Arial"/>
                <w:color w:val="auto"/>
                <w:sz w:val="21"/>
                <w:szCs w:val="21"/>
              </w:rPr>
              <w:t>Indirect/Consequential Risk</w:t>
            </w:r>
          </w:p>
        </w:tc>
        <w:tc>
          <w:tcPr>
            <w:tcW w:w="7371" w:type="dxa"/>
            <w:gridSpan w:val="9"/>
            <w:tcBorders>
              <w:bottom w:val="single" w:sz="4" w:space="0" w:color="auto"/>
            </w:tcBorders>
            <w:vAlign w:val="center"/>
          </w:tcPr>
          <w:p w:rsidR="000C0441" w:rsidRPr="000A58F8" w:rsidRDefault="000F674B" w:rsidP="000C0441">
            <w:pPr>
              <w:pStyle w:val="DataInput"/>
              <w:spacing w:before="60" w:after="60" w:line="240" w:lineRule="auto"/>
              <w:rPr>
                <w:rFonts w:ascii="Arial" w:hAnsi="Arial" w:cs="Arial"/>
                <w:bCs w:val="0"/>
                <w:color w:val="auto"/>
                <w:sz w:val="21"/>
                <w:szCs w:val="21"/>
                <w:u w:val="single"/>
              </w:rPr>
            </w:pPr>
            <w:sdt>
              <w:sdtPr>
                <w:rPr>
                  <w:rStyle w:val="Strong"/>
                  <w:color w:val="auto"/>
                  <w:sz w:val="21"/>
                  <w:szCs w:val="21"/>
                </w:rPr>
                <w:id w:val="270981414"/>
                <w:placeholder>
                  <w:docPart w:val="961F025C032449BDAB2AFF1E2C754192"/>
                </w:placeholder>
                <w:comboBox>
                  <w:listItem w:value="Choose an item."/>
                  <w:listItem w:displayText="Excluded" w:value="Excluded"/>
                  <w:listItem w:displayText="Included" w:value="Included"/>
                </w:comboBox>
              </w:sdtPr>
              <w:sdtEndPr>
                <w:rPr>
                  <w:rStyle w:val="Strong"/>
                </w:rPr>
              </w:sdtEndPr>
              <w:sdtContent>
                <w:r w:rsidR="002A7FFC">
                  <w:rPr>
                    <w:rStyle w:val="Strong"/>
                    <w:color w:val="auto"/>
                    <w:sz w:val="21"/>
                    <w:szCs w:val="21"/>
                  </w:rPr>
                  <w:t>Excluded</w:t>
                </w:r>
              </w:sdtContent>
            </w:sdt>
            <w:r w:rsidR="00032CED" w:rsidRPr="000A58F8" w:rsidDel="00917DF7">
              <w:rPr>
                <w:rFonts w:cs="Arial"/>
                <w:color w:val="auto"/>
                <w:sz w:val="21"/>
                <w:szCs w:val="21"/>
              </w:rPr>
              <w:t xml:space="preserve"> </w:t>
            </w:r>
          </w:p>
        </w:tc>
      </w:tr>
      <w:tr w:rsidR="000C0441" w:rsidRPr="004213EB" w:rsidTr="00EB0EA9">
        <w:trPr>
          <w:trHeight w:val="918"/>
        </w:trPr>
        <w:tc>
          <w:tcPr>
            <w:tcW w:w="10524" w:type="dxa"/>
            <w:gridSpan w:val="10"/>
            <w:tcBorders>
              <w:top w:val="single" w:sz="4" w:space="0" w:color="auto"/>
              <w:left w:val="single" w:sz="4" w:space="0" w:color="auto"/>
              <w:bottom w:val="single" w:sz="4" w:space="0" w:color="auto"/>
              <w:right w:val="single" w:sz="4" w:space="0" w:color="auto"/>
            </w:tcBorders>
          </w:tcPr>
          <w:p w:rsidR="000C0441" w:rsidRDefault="00032CED" w:rsidP="000C0441">
            <w:pPr>
              <w:pStyle w:val="DataInput"/>
              <w:spacing w:before="60" w:after="60" w:line="240" w:lineRule="auto"/>
              <w:rPr>
                <w:rFonts w:ascii="Arial" w:hAnsi="Arial" w:cs="Arial"/>
                <w:b w:val="0"/>
                <w:bCs w:val="0"/>
                <w:color w:val="auto"/>
                <w:sz w:val="21"/>
                <w:szCs w:val="21"/>
              </w:rPr>
            </w:pPr>
            <w:r w:rsidRPr="000A58F8">
              <w:rPr>
                <w:rFonts w:ascii="Arial" w:hAnsi="Arial" w:cs="Arial"/>
                <w:b w:val="0"/>
                <w:bCs w:val="0"/>
                <w:color w:val="auto"/>
                <w:sz w:val="21"/>
                <w:szCs w:val="21"/>
              </w:rPr>
              <w:lastRenderedPageBreak/>
              <w:t xml:space="preserve">In the event that the </w:t>
            </w:r>
            <w:r>
              <w:rPr>
                <w:rFonts w:ascii="Arial" w:hAnsi="Arial" w:cs="Arial"/>
                <w:b w:val="0"/>
                <w:bCs w:val="0"/>
                <w:color w:val="auto"/>
                <w:sz w:val="21"/>
                <w:szCs w:val="21"/>
              </w:rPr>
              <w:t xml:space="preserve">indirect </w:t>
            </w:r>
            <w:r w:rsidRPr="000A58F8">
              <w:rPr>
                <w:rFonts w:ascii="Arial" w:hAnsi="Arial" w:cs="Arial"/>
                <w:b w:val="0"/>
                <w:bCs w:val="0"/>
                <w:color w:val="auto"/>
                <w:sz w:val="21"/>
                <w:szCs w:val="21"/>
              </w:rPr>
              <w:t xml:space="preserve">risk </w:t>
            </w:r>
            <w:proofErr w:type="gramStart"/>
            <w:r w:rsidRPr="000A58F8">
              <w:rPr>
                <w:rFonts w:ascii="Arial" w:hAnsi="Arial" w:cs="Arial"/>
                <w:b w:val="0"/>
                <w:bCs w:val="0"/>
                <w:color w:val="auto"/>
                <w:sz w:val="21"/>
                <w:szCs w:val="21"/>
              </w:rPr>
              <w:t>is</w:t>
            </w:r>
            <w:proofErr w:type="gramEnd"/>
            <w:r w:rsidRPr="000A58F8">
              <w:rPr>
                <w:rFonts w:ascii="Arial" w:hAnsi="Arial" w:cs="Arial"/>
                <w:b w:val="0"/>
                <w:bCs w:val="0"/>
                <w:color w:val="auto"/>
                <w:sz w:val="21"/>
                <w:szCs w:val="21"/>
              </w:rPr>
              <w:t xml:space="preserve"> “Excluded” project teams may continue with the submission of their requirement to CORDA once all necessary approvals have been issued by the </w:t>
            </w:r>
            <w:hyperlink r:id="rId13" w:history="1">
              <w:r w:rsidRPr="000A58F8">
                <w:rPr>
                  <w:rStyle w:val="Hyperlink"/>
                  <w:rFonts w:ascii="Arial" w:hAnsi="Arial" w:cs="Arial"/>
                  <w:b w:val="0"/>
                  <w:bCs w:val="0"/>
                  <w:sz w:val="21"/>
                  <w:szCs w:val="21"/>
                </w:rPr>
                <w:t>Dstl ASTRID PM</w:t>
              </w:r>
            </w:hyperlink>
            <w:r w:rsidRPr="000A58F8">
              <w:rPr>
                <w:rFonts w:ascii="Arial" w:hAnsi="Arial" w:cs="Arial"/>
                <w:b w:val="0"/>
                <w:bCs w:val="0"/>
                <w:color w:val="auto"/>
                <w:sz w:val="21"/>
                <w:szCs w:val="21"/>
              </w:rPr>
              <w:t>.</w:t>
            </w:r>
          </w:p>
          <w:p w:rsidR="00096560" w:rsidRPr="000A58F8" w:rsidRDefault="000F674B" w:rsidP="000C0441">
            <w:pPr>
              <w:pStyle w:val="DataInput"/>
              <w:spacing w:before="60" w:after="60" w:line="240" w:lineRule="auto"/>
              <w:rPr>
                <w:rFonts w:ascii="Arial" w:hAnsi="Arial" w:cs="Arial"/>
                <w:b w:val="0"/>
                <w:bCs w:val="0"/>
                <w:color w:val="auto"/>
                <w:sz w:val="21"/>
                <w:szCs w:val="21"/>
              </w:rPr>
            </w:pPr>
          </w:p>
          <w:p w:rsidR="000C0441" w:rsidRPr="000A58F8" w:rsidRDefault="00032CED" w:rsidP="000A58F8">
            <w:pPr>
              <w:pStyle w:val="DataInput"/>
              <w:spacing w:before="60" w:after="60" w:line="240" w:lineRule="auto"/>
              <w:rPr>
                <w:rFonts w:ascii="Arial" w:hAnsi="Arial" w:cs="Arial"/>
                <w:bCs w:val="0"/>
                <w:color w:val="auto"/>
                <w:sz w:val="21"/>
                <w:szCs w:val="21"/>
                <w:u w:val="single"/>
              </w:rPr>
            </w:pPr>
            <w:r w:rsidRPr="000A58F8">
              <w:rPr>
                <w:rFonts w:ascii="Arial" w:hAnsi="Arial" w:cs="Arial"/>
                <w:b w:val="0"/>
                <w:bCs w:val="0"/>
                <w:color w:val="auto"/>
                <w:sz w:val="21"/>
                <w:szCs w:val="21"/>
              </w:rPr>
              <w:t xml:space="preserve">In the event that the </w:t>
            </w:r>
            <w:r>
              <w:rPr>
                <w:rFonts w:ascii="Arial" w:hAnsi="Arial" w:cs="Arial"/>
                <w:b w:val="0"/>
                <w:bCs w:val="0"/>
                <w:color w:val="auto"/>
                <w:sz w:val="21"/>
                <w:szCs w:val="21"/>
              </w:rPr>
              <w:t xml:space="preserve">indirect </w:t>
            </w:r>
            <w:r w:rsidRPr="000A58F8">
              <w:rPr>
                <w:rFonts w:ascii="Arial" w:hAnsi="Arial" w:cs="Arial"/>
                <w:b w:val="0"/>
                <w:bCs w:val="0"/>
                <w:color w:val="auto"/>
                <w:sz w:val="21"/>
                <w:szCs w:val="21"/>
              </w:rPr>
              <w:t>risk is identified as “</w:t>
            </w:r>
            <w:proofErr w:type="gramStart"/>
            <w:r w:rsidRPr="000A58F8">
              <w:rPr>
                <w:rFonts w:ascii="Arial" w:hAnsi="Arial" w:cs="Arial"/>
                <w:b w:val="0"/>
                <w:bCs w:val="0"/>
                <w:color w:val="auto"/>
                <w:sz w:val="21"/>
                <w:szCs w:val="21"/>
              </w:rPr>
              <w:t>Included”</w:t>
            </w:r>
            <w:proofErr w:type="gramEnd"/>
            <w:r w:rsidRPr="000A58F8">
              <w:rPr>
                <w:rFonts w:ascii="Arial" w:hAnsi="Arial" w:cs="Arial"/>
                <w:b w:val="0"/>
                <w:bCs w:val="0"/>
                <w:color w:val="auto"/>
                <w:sz w:val="21"/>
                <w:szCs w:val="21"/>
              </w:rPr>
              <w:t xml:space="preserve"> project teams should discuss their requirement with their Commercial POC before the task is submitted.</w:t>
            </w:r>
          </w:p>
        </w:tc>
      </w:tr>
      <w:tr w:rsidR="00EB0EA9" w:rsidRPr="004213EB" w:rsidTr="00EB0EA9">
        <w:trPr>
          <w:trHeight w:val="363"/>
        </w:trPr>
        <w:tc>
          <w:tcPr>
            <w:tcW w:w="10524" w:type="dxa"/>
            <w:gridSpan w:val="10"/>
            <w:tcBorders>
              <w:top w:val="single" w:sz="4" w:space="0" w:color="auto"/>
              <w:left w:val="nil"/>
              <w:bottom w:val="single" w:sz="4" w:space="0" w:color="auto"/>
              <w:right w:val="nil"/>
            </w:tcBorders>
          </w:tcPr>
          <w:p w:rsidR="00EB0EA9" w:rsidRPr="000A58F8" w:rsidRDefault="000F674B" w:rsidP="000C0441">
            <w:pPr>
              <w:pStyle w:val="DataInput"/>
              <w:spacing w:before="60" w:after="60" w:line="240" w:lineRule="auto"/>
              <w:rPr>
                <w:rFonts w:ascii="Arial" w:hAnsi="Arial" w:cs="Arial"/>
                <w:b w:val="0"/>
                <w:bCs w:val="0"/>
                <w:color w:val="auto"/>
                <w:sz w:val="21"/>
                <w:szCs w:val="21"/>
              </w:rPr>
            </w:pPr>
          </w:p>
        </w:tc>
      </w:tr>
      <w:tr w:rsidR="00EB0EA9" w:rsidRPr="004213EB" w:rsidTr="00EB0EA9">
        <w:trPr>
          <w:trHeight w:val="918"/>
        </w:trPr>
        <w:tc>
          <w:tcPr>
            <w:tcW w:w="10524" w:type="dxa"/>
            <w:gridSpan w:val="10"/>
            <w:tcBorders>
              <w:top w:val="single" w:sz="4" w:space="0" w:color="auto"/>
              <w:bottom w:val="single" w:sz="4" w:space="0" w:color="auto"/>
            </w:tcBorders>
          </w:tcPr>
          <w:p w:rsidR="00EB0EA9" w:rsidRPr="0058484D" w:rsidRDefault="00032CED" w:rsidP="000C0441">
            <w:pPr>
              <w:pStyle w:val="DataInput"/>
              <w:spacing w:before="60" w:after="60" w:line="240" w:lineRule="auto"/>
              <w:rPr>
                <w:rFonts w:ascii="Arial" w:hAnsi="Arial" w:cs="Arial"/>
                <w:bCs w:val="0"/>
                <w:color w:val="auto"/>
                <w:sz w:val="21"/>
                <w:szCs w:val="21"/>
              </w:rPr>
            </w:pPr>
            <w:r w:rsidRPr="0058484D">
              <w:rPr>
                <w:rFonts w:ascii="Arial" w:hAnsi="Arial" w:cs="Arial"/>
                <w:bCs w:val="0"/>
                <w:color w:val="auto"/>
                <w:sz w:val="21"/>
                <w:szCs w:val="21"/>
              </w:rPr>
              <w:t>Levels of Technical Assurance:</w:t>
            </w:r>
          </w:p>
          <w:p w:rsidR="00277640" w:rsidRPr="0058484D" w:rsidRDefault="00032CED" w:rsidP="000C0441">
            <w:pPr>
              <w:pStyle w:val="DataInput"/>
              <w:spacing w:before="60" w:after="60" w:line="240" w:lineRule="auto"/>
              <w:rPr>
                <w:rFonts w:ascii="Arial" w:hAnsi="Arial" w:cs="Arial"/>
                <w:b w:val="0"/>
                <w:bCs w:val="0"/>
                <w:color w:val="auto"/>
                <w:sz w:val="21"/>
                <w:szCs w:val="21"/>
              </w:rPr>
            </w:pPr>
            <w:r w:rsidRPr="0058484D">
              <w:rPr>
                <w:rFonts w:ascii="Arial" w:hAnsi="Arial" w:cs="Arial"/>
                <w:b w:val="0"/>
                <w:bCs w:val="0"/>
                <w:color w:val="auto"/>
                <w:sz w:val="21"/>
                <w:szCs w:val="21"/>
              </w:rPr>
              <w:t xml:space="preserve">The framework can offer three levels of Technical Assurance Support, and you have the ability to determine which level is suitable for your task.  </w:t>
            </w:r>
          </w:p>
          <w:p w:rsidR="00096560" w:rsidRPr="0058484D" w:rsidRDefault="000F674B" w:rsidP="000C0441">
            <w:pPr>
              <w:pStyle w:val="DataInput"/>
              <w:spacing w:before="60" w:after="60" w:line="240" w:lineRule="auto"/>
              <w:rPr>
                <w:rFonts w:ascii="Arial" w:hAnsi="Arial" w:cs="Arial"/>
                <w:b w:val="0"/>
                <w:bCs w:val="0"/>
                <w:color w:val="auto"/>
                <w:sz w:val="21"/>
                <w:szCs w:val="21"/>
              </w:rPr>
            </w:pPr>
          </w:p>
          <w:p w:rsidR="00277640" w:rsidRPr="0058484D" w:rsidRDefault="00032CED" w:rsidP="00277640">
            <w:pPr>
              <w:pStyle w:val="DataInput"/>
              <w:spacing w:before="60" w:after="60" w:line="240" w:lineRule="auto"/>
              <w:rPr>
                <w:rFonts w:ascii="Arial" w:hAnsi="Arial" w:cs="Arial"/>
                <w:b w:val="0"/>
                <w:bCs w:val="0"/>
                <w:color w:val="auto"/>
                <w:sz w:val="21"/>
                <w:szCs w:val="21"/>
              </w:rPr>
            </w:pPr>
            <w:r w:rsidRPr="0058484D">
              <w:rPr>
                <w:rFonts w:ascii="Arial" w:hAnsi="Arial" w:cs="Arial"/>
                <w:b w:val="0"/>
                <w:bCs w:val="0"/>
                <w:color w:val="auto"/>
                <w:sz w:val="21"/>
                <w:szCs w:val="21"/>
              </w:rPr>
              <w:t xml:space="preserve">Full guidance listing the types of support under each level (and the trade-offs) can be found in the “ASTRID Guide – Levels of Assurer Support” </w:t>
            </w:r>
            <w:hyperlink r:id="rId14" w:history="1">
              <w:r w:rsidRPr="0058484D">
                <w:rPr>
                  <w:rStyle w:val="Hyperlink"/>
                  <w:rFonts w:ascii="Arial" w:hAnsi="Arial" w:cs="Arial"/>
                  <w:b w:val="0"/>
                  <w:bCs w:val="0"/>
                  <w:sz w:val="21"/>
                  <w:szCs w:val="21"/>
                </w:rPr>
                <w:t>here</w:t>
              </w:r>
            </w:hyperlink>
            <w:r w:rsidRPr="0058484D">
              <w:rPr>
                <w:rFonts w:ascii="Arial" w:hAnsi="Arial" w:cs="Arial"/>
                <w:b w:val="0"/>
                <w:bCs w:val="0"/>
                <w:color w:val="auto"/>
                <w:sz w:val="21"/>
                <w:szCs w:val="21"/>
              </w:rPr>
              <w:t xml:space="preserve"> or in the document list on the </w:t>
            </w:r>
            <w:hyperlink r:id="rId15" w:history="1">
              <w:r w:rsidRPr="0058484D">
                <w:rPr>
                  <w:rStyle w:val="Hyperlink"/>
                  <w:rFonts w:ascii="Arial" w:hAnsi="Arial" w:cs="Arial"/>
                  <w:b w:val="0"/>
                  <w:bCs w:val="0"/>
                  <w:sz w:val="21"/>
                  <w:szCs w:val="21"/>
                </w:rPr>
                <w:t>ASTRID Homepage</w:t>
              </w:r>
            </w:hyperlink>
            <w:r w:rsidRPr="0058484D">
              <w:rPr>
                <w:rFonts w:ascii="Arial" w:hAnsi="Arial" w:cs="Arial"/>
                <w:b w:val="0"/>
                <w:bCs w:val="0"/>
                <w:color w:val="auto"/>
                <w:sz w:val="21"/>
                <w:szCs w:val="21"/>
              </w:rPr>
              <w:t xml:space="preserve">. </w:t>
            </w:r>
          </w:p>
          <w:p w:rsidR="00096560" w:rsidRPr="0058484D" w:rsidRDefault="000F674B" w:rsidP="00277640">
            <w:pPr>
              <w:pStyle w:val="DataInput"/>
              <w:spacing w:before="60" w:after="60" w:line="240" w:lineRule="auto"/>
              <w:rPr>
                <w:rFonts w:ascii="Arial" w:hAnsi="Arial" w:cs="Arial"/>
                <w:b w:val="0"/>
                <w:bCs w:val="0"/>
                <w:color w:val="auto"/>
                <w:sz w:val="21"/>
                <w:szCs w:val="21"/>
              </w:rPr>
            </w:pPr>
          </w:p>
          <w:p w:rsidR="00096560" w:rsidRPr="0058484D" w:rsidRDefault="00032CED" w:rsidP="00096560">
            <w:pPr>
              <w:pStyle w:val="DataInput"/>
              <w:spacing w:before="60" w:after="60" w:line="240" w:lineRule="auto"/>
              <w:rPr>
                <w:rFonts w:ascii="Arial" w:hAnsi="Arial" w:cs="Arial"/>
                <w:b w:val="0"/>
                <w:bCs w:val="0"/>
                <w:color w:val="auto"/>
                <w:sz w:val="21"/>
                <w:szCs w:val="21"/>
              </w:rPr>
            </w:pPr>
            <w:r w:rsidRPr="0058484D">
              <w:rPr>
                <w:rFonts w:ascii="Arial" w:hAnsi="Arial" w:cs="Arial"/>
                <w:b w:val="0"/>
                <w:bCs w:val="0"/>
                <w:color w:val="auto"/>
                <w:sz w:val="21"/>
                <w:szCs w:val="21"/>
              </w:rPr>
              <w:t xml:space="preserve">It may be that the level of support you require changes in the early discussion phase. Please ensure the final version of your SOR has the correct level indicated. </w:t>
            </w:r>
          </w:p>
          <w:p w:rsidR="00096560" w:rsidRPr="0058484D" w:rsidRDefault="000F674B" w:rsidP="00096560">
            <w:pPr>
              <w:pStyle w:val="DataInput"/>
              <w:spacing w:before="60" w:after="60" w:line="240" w:lineRule="auto"/>
              <w:rPr>
                <w:rFonts w:ascii="Arial" w:hAnsi="Arial" w:cs="Arial"/>
                <w:b w:val="0"/>
                <w:bCs w:val="0"/>
                <w:color w:val="auto"/>
                <w:sz w:val="21"/>
                <w:szCs w:val="21"/>
              </w:rPr>
            </w:pPr>
          </w:p>
          <w:p w:rsidR="00EB0EA9" w:rsidRPr="000A58F8" w:rsidRDefault="00032CED" w:rsidP="00096560">
            <w:pPr>
              <w:pStyle w:val="DataInput"/>
              <w:spacing w:before="60" w:after="60" w:line="240" w:lineRule="auto"/>
              <w:rPr>
                <w:rFonts w:ascii="Arial" w:hAnsi="Arial" w:cs="Arial"/>
                <w:b w:val="0"/>
                <w:bCs w:val="0"/>
                <w:color w:val="auto"/>
                <w:sz w:val="21"/>
                <w:szCs w:val="21"/>
              </w:rPr>
            </w:pPr>
            <w:r w:rsidRPr="0058484D">
              <w:rPr>
                <w:rFonts w:ascii="Arial" w:hAnsi="Arial" w:cs="Arial"/>
                <w:b w:val="0"/>
                <w:bCs w:val="0"/>
                <w:color w:val="auto"/>
                <w:sz w:val="21"/>
                <w:szCs w:val="21"/>
              </w:rPr>
              <w:t>Please indicate below which level you require</w:t>
            </w:r>
            <w:r>
              <w:rPr>
                <w:rFonts w:ascii="Arial" w:hAnsi="Arial" w:cs="Arial"/>
                <w:b w:val="0"/>
                <w:bCs w:val="0"/>
                <w:color w:val="auto"/>
                <w:sz w:val="21"/>
                <w:szCs w:val="21"/>
              </w:rPr>
              <w:t xml:space="preserve"> </w:t>
            </w:r>
          </w:p>
        </w:tc>
      </w:tr>
      <w:tr w:rsidR="008302AD" w:rsidRPr="004213EB" w:rsidTr="00096560">
        <w:trPr>
          <w:trHeight w:val="918"/>
        </w:trPr>
        <w:tc>
          <w:tcPr>
            <w:tcW w:w="3508" w:type="dxa"/>
            <w:gridSpan w:val="3"/>
            <w:tcBorders>
              <w:top w:val="single" w:sz="4" w:space="0" w:color="auto"/>
            </w:tcBorders>
            <w:shd w:val="clear" w:color="auto" w:fill="F2F2F2" w:themeFill="background1" w:themeFillShade="F2"/>
            <w:vAlign w:val="center"/>
          </w:tcPr>
          <w:p w:rsidR="008302AD" w:rsidRPr="008302AD" w:rsidRDefault="00032CED" w:rsidP="008302AD">
            <w:pPr>
              <w:pStyle w:val="DataInput"/>
              <w:spacing w:before="60" w:after="60" w:line="240" w:lineRule="auto"/>
              <w:jc w:val="center"/>
              <w:rPr>
                <w:rFonts w:ascii="Arial" w:hAnsi="Arial" w:cs="Arial"/>
                <w:b w:val="0"/>
                <w:bCs w:val="0"/>
                <w:color w:val="auto"/>
                <w:sz w:val="21"/>
                <w:szCs w:val="21"/>
              </w:rPr>
            </w:pPr>
            <w:r w:rsidRPr="008302AD">
              <w:rPr>
                <w:rFonts w:ascii="Arial" w:hAnsi="Arial" w:cs="Arial"/>
                <w:b w:val="0"/>
                <w:bCs w:val="0"/>
                <w:color w:val="auto"/>
                <w:sz w:val="21"/>
                <w:szCs w:val="21"/>
              </w:rPr>
              <w:t>Minimum</w:t>
            </w:r>
            <w:r>
              <w:rPr>
                <w:rFonts w:ascii="Arial" w:hAnsi="Arial" w:cs="Arial"/>
                <w:b w:val="0"/>
                <w:bCs w:val="0"/>
                <w:color w:val="auto"/>
                <w:sz w:val="21"/>
                <w:szCs w:val="21"/>
              </w:rPr>
              <w:t xml:space="preserve">  </w:t>
            </w:r>
            <w:sdt>
              <w:sdtPr>
                <w:rPr>
                  <w:rFonts w:ascii="Arial" w:hAnsi="Arial" w:cs="Arial"/>
                  <w:b w:val="0"/>
                  <w:bCs w:val="0"/>
                  <w:color w:val="auto"/>
                  <w:sz w:val="21"/>
                  <w:szCs w:val="21"/>
                </w:rPr>
                <w:id w:val="252485052"/>
                <w14:checkbox>
                  <w14:checked w14:val="0"/>
                  <w14:checkedState w14:val="2612" w14:font="MS Gothic"/>
                  <w14:uncheckedState w14:val="2610" w14:font="MS Gothic"/>
                </w14:checkbox>
              </w:sdtPr>
              <w:sdtEndPr/>
              <w:sdtContent>
                <w:r>
                  <w:rPr>
                    <w:rFonts w:ascii="MS Gothic" w:eastAsia="MS Gothic" w:hAnsi="MS Gothic" w:cs="Arial" w:hint="eastAsia"/>
                    <w:b w:val="0"/>
                    <w:bCs w:val="0"/>
                    <w:color w:val="auto"/>
                    <w:sz w:val="21"/>
                    <w:szCs w:val="21"/>
                  </w:rPr>
                  <w:t>☐</w:t>
                </w:r>
              </w:sdtContent>
            </w:sdt>
          </w:p>
        </w:tc>
        <w:tc>
          <w:tcPr>
            <w:tcW w:w="3508" w:type="dxa"/>
            <w:gridSpan w:val="4"/>
            <w:tcBorders>
              <w:top w:val="single" w:sz="4" w:space="0" w:color="auto"/>
            </w:tcBorders>
            <w:shd w:val="clear" w:color="auto" w:fill="C6D9F1" w:themeFill="text2" w:themeFillTint="33"/>
            <w:vAlign w:val="center"/>
          </w:tcPr>
          <w:p w:rsidR="008302AD" w:rsidRPr="008302AD" w:rsidRDefault="00032CED" w:rsidP="008302AD">
            <w:pPr>
              <w:pStyle w:val="DataInput"/>
              <w:spacing w:before="60" w:after="60" w:line="240" w:lineRule="auto"/>
              <w:jc w:val="center"/>
              <w:rPr>
                <w:rFonts w:ascii="Arial" w:hAnsi="Arial" w:cs="Arial"/>
                <w:b w:val="0"/>
                <w:bCs w:val="0"/>
                <w:color w:val="auto"/>
                <w:sz w:val="21"/>
                <w:szCs w:val="21"/>
              </w:rPr>
            </w:pPr>
            <w:r w:rsidRPr="008302AD">
              <w:rPr>
                <w:rFonts w:ascii="Arial" w:hAnsi="Arial" w:cs="Arial"/>
                <w:b w:val="0"/>
                <w:bCs w:val="0"/>
                <w:color w:val="auto"/>
                <w:sz w:val="21"/>
                <w:szCs w:val="21"/>
              </w:rPr>
              <w:t>Standard</w:t>
            </w:r>
            <w:r>
              <w:rPr>
                <w:rFonts w:ascii="Arial" w:hAnsi="Arial" w:cs="Arial"/>
                <w:b w:val="0"/>
                <w:bCs w:val="0"/>
                <w:color w:val="auto"/>
                <w:sz w:val="21"/>
                <w:szCs w:val="21"/>
              </w:rPr>
              <w:t xml:space="preserve">  </w:t>
            </w:r>
            <w:sdt>
              <w:sdtPr>
                <w:rPr>
                  <w:rFonts w:ascii="Arial" w:hAnsi="Arial" w:cs="Arial"/>
                  <w:b w:val="0"/>
                  <w:bCs w:val="0"/>
                  <w:color w:val="auto"/>
                  <w:sz w:val="21"/>
                  <w:szCs w:val="21"/>
                </w:rPr>
                <w:id w:val="-1887794913"/>
                <w14:checkbox>
                  <w14:checked w14:val="1"/>
                  <w14:checkedState w14:val="2612" w14:font="MS Gothic"/>
                  <w14:uncheckedState w14:val="2610" w14:font="MS Gothic"/>
                </w14:checkbox>
              </w:sdtPr>
              <w:sdtEndPr/>
              <w:sdtContent>
                <w:r>
                  <w:rPr>
                    <w:rFonts w:ascii="MS Gothic" w:eastAsia="MS Gothic" w:hAnsi="MS Gothic" w:cs="Arial" w:hint="eastAsia"/>
                    <w:b w:val="0"/>
                    <w:bCs w:val="0"/>
                    <w:color w:val="auto"/>
                    <w:sz w:val="21"/>
                    <w:szCs w:val="21"/>
                  </w:rPr>
                  <w:t>☒</w:t>
                </w:r>
              </w:sdtContent>
            </w:sdt>
          </w:p>
        </w:tc>
        <w:tc>
          <w:tcPr>
            <w:tcW w:w="3508" w:type="dxa"/>
            <w:gridSpan w:val="3"/>
            <w:tcBorders>
              <w:top w:val="single" w:sz="4" w:space="0" w:color="auto"/>
            </w:tcBorders>
            <w:shd w:val="clear" w:color="auto" w:fill="EAF1DD" w:themeFill="accent3" w:themeFillTint="33"/>
            <w:vAlign w:val="center"/>
          </w:tcPr>
          <w:p w:rsidR="008302AD" w:rsidRPr="008302AD" w:rsidRDefault="00032CED" w:rsidP="008302AD">
            <w:pPr>
              <w:pStyle w:val="DataInput"/>
              <w:spacing w:before="60" w:after="60" w:line="240" w:lineRule="auto"/>
              <w:jc w:val="center"/>
              <w:rPr>
                <w:rFonts w:ascii="Arial" w:hAnsi="Arial" w:cs="Arial"/>
                <w:b w:val="0"/>
                <w:bCs w:val="0"/>
                <w:color w:val="auto"/>
                <w:sz w:val="21"/>
                <w:szCs w:val="21"/>
              </w:rPr>
            </w:pPr>
            <w:r w:rsidRPr="008302AD">
              <w:rPr>
                <w:rFonts w:ascii="Arial" w:hAnsi="Arial" w:cs="Arial"/>
                <w:b w:val="0"/>
                <w:bCs w:val="0"/>
                <w:color w:val="auto"/>
                <w:sz w:val="21"/>
                <w:szCs w:val="21"/>
              </w:rPr>
              <w:t>Enhanced</w:t>
            </w:r>
            <w:r>
              <w:rPr>
                <w:rFonts w:ascii="Arial" w:hAnsi="Arial" w:cs="Arial"/>
                <w:b w:val="0"/>
                <w:bCs w:val="0"/>
                <w:color w:val="auto"/>
                <w:sz w:val="21"/>
                <w:szCs w:val="21"/>
              </w:rPr>
              <w:t xml:space="preserve">  </w:t>
            </w:r>
            <w:sdt>
              <w:sdtPr>
                <w:rPr>
                  <w:rFonts w:ascii="Arial" w:hAnsi="Arial" w:cs="Arial"/>
                  <w:b w:val="0"/>
                  <w:bCs w:val="0"/>
                  <w:color w:val="auto"/>
                  <w:sz w:val="21"/>
                  <w:szCs w:val="21"/>
                </w:rPr>
                <w:id w:val="1375500530"/>
                <w14:checkbox>
                  <w14:checked w14:val="0"/>
                  <w14:checkedState w14:val="2612" w14:font="MS Gothic"/>
                  <w14:uncheckedState w14:val="2610" w14:font="MS Gothic"/>
                </w14:checkbox>
              </w:sdtPr>
              <w:sdtEndPr/>
              <w:sdtContent>
                <w:r>
                  <w:rPr>
                    <w:rFonts w:ascii="MS Gothic" w:eastAsia="MS Gothic" w:hAnsi="MS Gothic" w:cs="Arial" w:hint="eastAsia"/>
                    <w:b w:val="0"/>
                    <w:bCs w:val="0"/>
                    <w:color w:val="auto"/>
                    <w:sz w:val="21"/>
                    <w:szCs w:val="21"/>
                  </w:rPr>
                  <w:t>☐</w:t>
                </w:r>
              </w:sdtContent>
            </w:sdt>
          </w:p>
        </w:tc>
      </w:tr>
    </w:tbl>
    <w:p w:rsidR="00D36D7A" w:rsidRDefault="00032CED" w:rsidP="006373C0">
      <w:pPr>
        <w:pStyle w:val="Title"/>
      </w:pPr>
      <w:r>
        <w:lastRenderedPageBreak/>
        <w:t>Statement of Requirement (</w:t>
      </w:r>
      <w:proofErr w:type="spellStart"/>
      <w:r>
        <w:t>SoR</w:t>
      </w:r>
      <w:proofErr w:type="spellEnd"/>
      <w: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7513"/>
      </w:tblGrid>
      <w:tr w:rsidR="00D43BBC" w:rsidTr="00EA1747">
        <w:trPr>
          <w:cantSplit/>
        </w:trPr>
        <w:tc>
          <w:tcPr>
            <w:tcW w:w="3119" w:type="dxa"/>
            <w:vAlign w:val="center"/>
          </w:tcPr>
          <w:p w:rsidR="00D43BBC" w:rsidRPr="00806FBF" w:rsidRDefault="00032CED" w:rsidP="00D43BBC">
            <w:pPr>
              <w:rPr>
                <w:b/>
                <w:bCs/>
              </w:rPr>
            </w:pPr>
            <w:bookmarkStart w:id="1" w:name="_Hlk194992116"/>
            <w:bookmarkStart w:id="2" w:name="OLE_LINK3"/>
            <w:r>
              <w:rPr>
                <w:rStyle w:val="Strong"/>
              </w:rPr>
              <w:t>Project’s document ref</w:t>
            </w:r>
          </w:p>
        </w:tc>
        <w:tc>
          <w:tcPr>
            <w:tcW w:w="7513" w:type="dxa"/>
            <w:vAlign w:val="center"/>
          </w:tcPr>
          <w:p w:rsidR="00D43BBC" w:rsidRDefault="00D507F4" w:rsidP="007A1D95">
            <w:pPr>
              <w:rPr>
                <w:rFonts w:eastAsia="Times New Roman"/>
                <w:b/>
                <w:sz w:val="20"/>
              </w:rPr>
            </w:pPr>
            <w:r>
              <w:rPr>
                <w:rFonts w:eastAsia="Times New Roman"/>
                <w:szCs w:val="22"/>
              </w:rPr>
              <w:t>AST/AI &amp; AS Data Best Practice Review SOR</w:t>
            </w:r>
          </w:p>
        </w:tc>
      </w:tr>
      <w:tr w:rsidR="00D43BBC" w:rsidTr="00EA1747">
        <w:trPr>
          <w:cantSplit/>
        </w:trPr>
        <w:tc>
          <w:tcPr>
            <w:tcW w:w="3119" w:type="dxa"/>
            <w:vAlign w:val="center"/>
          </w:tcPr>
          <w:p w:rsidR="00D43BBC" w:rsidRPr="00806FBF" w:rsidRDefault="00032CED" w:rsidP="00EA1747">
            <w:pPr>
              <w:rPr>
                <w:b/>
                <w:bCs/>
              </w:rPr>
            </w:pPr>
            <w:r>
              <w:rPr>
                <w:rStyle w:val="Strong"/>
              </w:rPr>
              <w:t>Version n</w:t>
            </w:r>
            <w:r w:rsidRPr="0031569F">
              <w:rPr>
                <w:rStyle w:val="Strong"/>
              </w:rPr>
              <w:t>umber</w:t>
            </w:r>
          </w:p>
        </w:tc>
        <w:tc>
          <w:tcPr>
            <w:tcW w:w="7513" w:type="dxa"/>
            <w:vAlign w:val="center"/>
          </w:tcPr>
          <w:p w:rsidR="00D43BBC" w:rsidRPr="00806FBF" w:rsidRDefault="00644ECA" w:rsidP="00EA1747">
            <w:pPr>
              <w:rPr>
                <w:rFonts w:eastAsia="Times New Roman"/>
                <w:b/>
                <w:szCs w:val="22"/>
              </w:rPr>
            </w:pPr>
            <w:r>
              <w:rPr>
                <w:rFonts w:eastAsia="Times New Roman"/>
                <w:b/>
                <w:szCs w:val="22"/>
              </w:rPr>
              <w:t>V1.0</w:t>
            </w:r>
          </w:p>
        </w:tc>
      </w:tr>
      <w:tr w:rsidR="00D43BBC" w:rsidTr="00EA1747">
        <w:trPr>
          <w:cantSplit/>
        </w:trPr>
        <w:tc>
          <w:tcPr>
            <w:tcW w:w="3119" w:type="dxa"/>
            <w:vAlign w:val="center"/>
          </w:tcPr>
          <w:p w:rsidR="00D43BBC" w:rsidRPr="00806FBF" w:rsidRDefault="00032CED" w:rsidP="00E3640E">
            <w:pPr>
              <w:rPr>
                <w:b/>
                <w:bCs/>
              </w:rPr>
            </w:pPr>
            <w:r>
              <w:rPr>
                <w:rStyle w:val="Strong"/>
              </w:rPr>
              <w:t>Date</w:t>
            </w:r>
          </w:p>
        </w:tc>
        <w:sdt>
          <w:sdtPr>
            <w:rPr>
              <w:rFonts w:eastAsia="Times New Roman"/>
              <w:b/>
              <w:sz w:val="20"/>
            </w:rPr>
            <w:id w:val="1594356242"/>
            <w:placeholder>
              <w:docPart w:val="16DC58CCE46F47F9BFCDAFB6A51A3FE0"/>
            </w:placeholder>
            <w:date w:fullDate="2021-11-09T00:00:00Z">
              <w:dateFormat w:val="dd/MM/yyyy"/>
              <w:lid w:val="en-GB"/>
              <w:storeMappedDataAs w:val="dateTime"/>
              <w:calendar w:val="gregorian"/>
            </w:date>
          </w:sdtPr>
          <w:sdtEndPr/>
          <w:sdtContent>
            <w:tc>
              <w:tcPr>
                <w:tcW w:w="7513" w:type="dxa"/>
                <w:vAlign w:val="center"/>
              </w:tcPr>
              <w:p w:rsidR="00D43BBC" w:rsidRDefault="00644ECA" w:rsidP="00E3640E">
                <w:pPr>
                  <w:rPr>
                    <w:rFonts w:eastAsia="Times New Roman"/>
                    <w:b/>
                    <w:sz w:val="20"/>
                  </w:rPr>
                </w:pPr>
                <w:r>
                  <w:rPr>
                    <w:rFonts w:eastAsia="Times New Roman"/>
                    <w:b/>
                    <w:sz w:val="20"/>
                  </w:rPr>
                  <w:t>09/11</w:t>
                </w:r>
                <w:r w:rsidR="002A7FFC">
                  <w:rPr>
                    <w:rFonts w:eastAsia="Times New Roman"/>
                    <w:b/>
                    <w:sz w:val="20"/>
                  </w:rPr>
                  <w:t>/2021</w:t>
                </w:r>
              </w:p>
            </w:tc>
          </w:sdtContent>
        </w:sdt>
      </w:tr>
    </w:tbl>
    <w:p w:rsidR="00A95380" w:rsidRPr="00545474" w:rsidRDefault="000F674B">
      <w:pPr>
        <w:rPr>
          <w:sz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9997"/>
      </w:tblGrid>
      <w:tr w:rsidR="007C6057" w:rsidTr="008058A1">
        <w:trPr>
          <w:cantSplit/>
        </w:trPr>
        <w:tc>
          <w:tcPr>
            <w:tcW w:w="635" w:type="dxa"/>
            <w:tcBorders>
              <w:top w:val="single" w:sz="4" w:space="0" w:color="auto"/>
              <w:left w:val="single" w:sz="4" w:space="0" w:color="auto"/>
              <w:bottom w:val="single" w:sz="4" w:space="0" w:color="auto"/>
              <w:right w:val="single" w:sz="4" w:space="0" w:color="auto"/>
            </w:tcBorders>
            <w:shd w:val="clear" w:color="auto" w:fill="002060"/>
            <w:vAlign w:val="center"/>
          </w:tcPr>
          <w:bookmarkEnd w:id="1"/>
          <w:bookmarkEnd w:id="2"/>
          <w:p w:rsidR="00806FBF" w:rsidRPr="001C3412" w:rsidRDefault="00032CED" w:rsidP="00806FBF">
            <w:pPr>
              <w:spacing w:before="0" w:after="200" w:line="276" w:lineRule="auto"/>
              <w:rPr>
                <w:rStyle w:val="Strong"/>
                <w:sz w:val="24"/>
                <w:lang w:eastAsia="en-US"/>
              </w:rPr>
            </w:pPr>
            <w:r w:rsidRPr="001C3412">
              <w:rPr>
                <w:rStyle w:val="Strong"/>
                <w:sz w:val="24"/>
                <w:lang w:eastAsia="en-US"/>
              </w:rPr>
              <w:t>1.</w:t>
            </w:r>
          </w:p>
        </w:tc>
        <w:tc>
          <w:tcPr>
            <w:tcW w:w="9997" w:type="dxa"/>
            <w:tcBorders>
              <w:top w:val="single" w:sz="4" w:space="0" w:color="auto"/>
              <w:left w:val="single" w:sz="4" w:space="0" w:color="auto"/>
              <w:bottom w:val="single" w:sz="4" w:space="0" w:color="auto"/>
              <w:right w:val="single" w:sz="4" w:space="0" w:color="auto"/>
            </w:tcBorders>
            <w:shd w:val="clear" w:color="auto" w:fill="002060"/>
            <w:vAlign w:val="center"/>
          </w:tcPr>
          <w:p w:rsidR="00806FBF" w:rsidRPr="001C3412" w:rsidRDefault="00032CED" w:rsidP="00806FBF">
            <w:pPr>
              <w:spacing w:before="0" w:after="200" w:line="276" w:lineRule="auto"/>
              <w:rPr>
                <w:rStyle w:val="Strong"/>
                <w:sz w:val="24"/>
                <w:lang w:eastAsia="en-US"/>
              </w:rPr>
            </w:pPr>
            <w:r w:rsidRPr="001C3412">
              <w:rPr>
                <w:rStyle w:val="Strong"/>
                <w:sz w:val="24"/>
              </w:rPr>
              <w:t>Requirement</w:t>
            </w:r>
          </w:p>
        </w:tc>
      </w:tr>
      <w:tr w:rsidR="007C6057" w:rsidTr="008058A1">
        <w:trPr>
          <w:cantSplit/>
          <w:trHeight w:val="483"/>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06FBF" w:rsidRPr="00806FBF" w:rsidRDefault="00032CED" w:rsidP="00EA1747">
            <w:pPr>
              <w:rPr>
                <w:b/>
                <w:bCs/>
              </w:rPr>
            </w:pPr>
            <w:r>
              <w:rPr>
                <w:b/>
                <w:bCs/>
              </w:rPr>
              <w:t>1.1</w:t>
            </w:r>
          </w:p>
        </w:tc>
        <w:tc>
          <w:tcPr>
            <w:tcW w:w="9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06FBF" w:rsidRPr="0032635D" w:rsidRDefault="00032CED" w:rsidP="008058A1">
            <w:pPr>
              <w:rPr>
                <w:rFonts w:eastAsia="Times New Roman"/>
                <w:b/>
                <w:szCs w:val="22"/>
              </w:rPr>
            </w:pPr>
            <w:r w:rsidRPr="0032635D">
              <w:rPr>
                <w:rFonts w:eastAsia="Times New Roman"/>
                <w:b/>
                <w:szCs w:val="22"/>
              </w:rPr>
              <w:t>Title</w:t>
            </w:r>
            <w:r>
              <w:rPr>
                <w:rFonts w:eastAsia="Times New Roman"/>
                <w:b/>
                <w:szCs w:val="22"/>
              </w:rPr>
              <w:t xml:space="preserve"> (including AST/ prefix)</w:t>
            </w:r>
          </w:p>
        </w:tc>
      </w:tr>
      <w:tr w:rsidR="007C6057" w:rsidTr="008058A1">
        <w:trPr>
          <w:cantSplit/>
        </w:trPr>
        <w:tc>
          <w:tcPr>
            <w:tcW w:w="635" w:type="dxa"/>
            <w:tcBorders>
              <w:top w:val="single" w:sz="4" w:space="0" w:color="auto"/>
              <w:left w:val="single" w:sz="4" w:space="0" w:color="auto"/>
              <w:bottom w:val="single" w:sz="4" w:space="0" w:color="auto"/>
              <w:right w:val="single" w:sz="4" w:space="0" w:color="auto"/>
            </w:tcBorders>
            <w:vAlign w:val="center"/>
          </w:tcPr>
          <w:p w:rsidR="00806FBF" w:rsidRPr="007A1D95" w:rsidRDefault="000F674B" w:rsidP="007A1D95"/>
        </w:tc>
        <w:tc>
          <w:tcPr>
            <w:tcW w:w="9997" w:type="dxa"/>
            <w:tcBorders>
              <w:top w:val="single" w:sz="4" w:space="0" w:color="auto"/>
              <w:left w:val="single" w:sz="4" w:space="0" w:color="auto"/>
              <w:bottom w:val="single" w:sz="4" w:space="0" w:color="auto"/>
              <w:right w:val="single" w:sz="4" w:space="0" w:color="auto"/>
            </w:tcBorders>
            <w:vAlign w:val="center"/>
          </w:tcPr>
          <w:p w:rsidR="00806FBF" w:rsidRPr="007B7793" w:rsidRDefault="00D507F4" w:rsidP="0049762D">
            <w:pPr>
              <w:rPr>
                <w:rFonts w:eastAsia="Times New Roman"/>
                <w:szCs w:val="22"/>
              </w:rPr>
            </w:pPr>
            <w:r>
              <w:rPr>
                <w:rFonts w:eastAsia="Times New Roman"/>
                <w:szCs w:val="22"/>
              </w:rPr>
              <w:t>AST</w:t>
            </w:r>
            <w:r w:rsidR="00247E78">
              <w:rPr>
                <w:rFonts w:eastAsia="Times New Roman"/>
                <w:szCs w:val="22"/>
              </w:rPr>
              <w:t>086</w:t>
            </w:r>
            <w:r>
              <w:rPr>
                <w:rFonts w:eastAsia="Times New Roman"/>
                <w:szCs w:val="22"/>
              </w:rPr>
              <w:t>/</w:t>
            </w:r>
            <w:r w:rsidR="00032CED">
              <w:rPr>
                <w:rFonts w:eastAsia="Times New Roman"/>
                <w:szCs w:val="22"/>
              </w:rPr>
              <w:t>AI &amp; AS Data Best Practice Review</w:t>
            </w:r>
          </w:p>
        </w:tc>
      </w:tr>
      <w:tr w:rsidR="007C6057" w:rsidTr="008058A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635D" w:rsidRPr="0032635D" w:rsidRDefault="00032CED" w:rsidP="00EA1747">
            <w:pPr>
              <w:rPr>
                <w:b/>
                <w:bCs/>
                <w:szCs w:val="22"/>
              </w:rPr>
            </w:pPr>
            <w:r w:rsidRPr="0032635D">
              <w:rPr>
                <w:b/>
                <w:bCs/>
                <w:szCs w:val="22"/>
              </w:rPr>
              <w:t>1.2</w:t>
            </w:r>
          </w:p>
        </w:tc>
        <w:tc>
          <w:tcPr>
            <w:tcW w:w="9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635D" w:rsidRPr="007D05E4" w:rsidRDefault="00032CED" w:rsidP="0032635D">
            <w:pPr>
              <w:rPr>
                <w:rFonts w:eastAsia="Times New Roman"/>
                <w:szCs w:val="22"/>
              </w:rPr>
            </w:pPr>
            <w:r w:rsidRPr="0032635D">
              <w:rPr>
                <w:rFonts w:eastAsia="Times New Roman"/>
                <w:b/>
                <w:szCs w:val="22"/>
              </w:rPr>
              <w:t>Summary</w:t>
            </w:r>
          </w:p>
        </w:tc>
      </w:tr>
      <w:tr w:rsidR="007C6057" w:rsidTr="008058A1">
        <w:trPr>
          <w:cantSplit/>
          <w:trHeight w:val="2646"/>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32635D" w:rsidRPr="007B7793" w:rsidRDefault="000F674B" w:rsidP="00EA1747">
            <w:pPr>
              <w:rPr>
                <w:rFonts w:eastAsia="Times New Roman"/>
                <w:szCs w:val="22"/>
              </w:rPr>
            </w:pPr>
          </w:p>
        </w:tc>
        <w:tc>
          <w:tcPr>
            <w:tcW w:w="9997" w:type="dxa"/>
            <w:tcBorders>
              <w:top w:val="single" w:sz="4" w:space="0" w:color="auto"/>
              <w:left w:val="single" w:sz="4" w:space="0" w:color="auto"/>
              <w:bottom w:val="single" w:sz="4" w:space="0" w:color="auto"/>
              <w:right w:val="single" w:sz="4" w:space="0" w:color="auto"/>
            </w:tcBorders>
            <w:shd w:val="clear" w:color="auto" w:fill="auto"/>
            <w:vAlign w:val="center"/>
          </w:tcPr>
          <w:p w:rsidR="007A1D95" w:rsidRPr="007B7793" w:rsidRDefault="00032CED" w:rsidP="00C244DB">
            <w:pPr>
              <w:rPr>
                <w:rFonts w:eastAsia="Times New Roman"/>
                <w:szCs w:val="22"/>
              </w:rPr>
            </w:pPr>
            <w:r>
              <w:rPr>
                <w:rFonts w:eastAsia="Times New Roman"/>
                <w:szCs w:val="22"/>
              </w:rPr>
              <w:t xml:space="preserve">A key enabler to the Defence Artificial Intelligence (AI) and Autonomous Systems (AS) Experimentation Hub is data. As </w:t>
            </w:r>
            <w:proofErr w:type="gramStart"/>
            <w:r>
              <w:rPr>
                <w:rFonts w:eastAsia="Times New Roman"/>
                <w:szCs w:val="22"/>
              </w:rPr>
              <w:t>such</w:t>
            </w:r>
            <w:proofErr w:type="gramEnd"/>
            <w:r>
              <w:rPr>
                <w:rFonts w:eastAsia="Times New Roman"/>
                <w:szCs w:val="22"/>
              </w:rPr>
              <w:t xml:space="preserve"> we want to make sure the hub is using the most appropriate process, practices and policies to maximise exploitation of datasets for AI and Machine Learning applications, including increasingly Autonomous Systems. These datasets could be our own, owned by wider MOD and its suppliers or open source both newly created and already in existence. The Experimentation hub therefore wants to understand what process, practices and policies are currently in use or in research that </w:t>
            </w:r>
            <w:proofErr w:type="gramStart"/>
            <w:r>
              <w:rPr>
                <w:rFonts w:eastAsia="Times New Roman"/>
                <w:szCs w:val="22"/>
              </w:rPr>
              <w:t>are either</w:t>
            </w:r>
            <w:proofErr w:type="gramEnd"/>
            <w:r>
              <w:rPr>
                <w:rFonts w:eastAsia="Times New Roman"/>
                <w:szCs w:val="22"/>
              </w:rPr>
              <w:t xml:space="preserve"> seen as industry standard or are most effective for this purpose, by performing a literature review of open source information, summarising the findings and identifying any gaps in knowledge.</w:t>
            </w:r>
          </w:p>
        </w:tc>
      </w:tr>
      <w:tr w:rsidR="007C6057" w:rsidTr="00924BAB">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635D" w:rsidRPr="0032635D" w:rsidRDefault="00032CED" w:rsidP="00EA1747">
            <w:pPr>
              <w:rPr>
                <w:b/>
                <w:bCs/>
                <w:szCs w:val="22"/>
              </w:rPr>
            </w:pPr>
            <w:r>
              <w:rPr>
                <w:b/>
                <w:bCs/>
                <w:szCs w:val="22"/>
              </w:rPr>
              <w:t>1.3</w:t>
            </w:r>
          </w:p>
        </w:tc>
        <w:tc>
          <w:tcPr>
            <w:tcW w:w="9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635D" w:rsidRDefault="00032CED" w:rsidP="0032635D">
            <w:pPr>
              <w:rPr>
                <w:rFonts w:eastAsia="Times New Roman"/>
                <w:b/>
                <w:szCs w:val="22"/>
              </w:rPr>
            </w:pPr>
            <w:r>
              <w:rPr>
                <w:rFonts w:eastAsia="Times New Roman"/>
                <w:b/>
                <w:szCs w:val="22"/>
              </w:rPr>
              <w:t>Background</w:t>
            </w:r>
          </w:p>
        </w:tc>
      </w:tr>
      <w:tr w:rsidR="00545474" w:rsidTr="00924BAB">
        <w:trPr>
          <w:trHeight w:val="3892"/>
        </w:trPr>
        <w:tc>
          <w:tcPr>
            <w:tcW w:w="635" w:type="dxa"/>
            <w:tcBorders>
              <w:top w:val="single" w:sz="4" w:space="0" w:color="auto"/>
              <w:left w:val="single" w:sz="4" w:space="0" w:color="auto"/>
              <w:right w:val="single" w:sz="4" w:space="0" w:color="auto"/>
            </w:tcBorders>
            <w:shd w:val="clear" w:color="auto" w:fill="auto"/>
            <w:vAlign w:val="center"/>
          </w:tcPr>
          <w:p w:rsidR="00545474" w:rsidRPr="007B7793" w:rsidRDefault="000F674B" w:rsidP="00EA1747">
            <w:pPr>
              <w:rPr>
                <w:rFonts w:eastAsia="Times New Roman"/>
                <w:szCs w:val="22"/>
              </w:rPr>
            </w:pPr>
          </w:p>
        </w:tc>
        <w:tc>
          <w:tcPr>
            <w:tcW w:w="9997" w:type="dxa"/>
            <w:tcBorders>
              <w:top w:val="single" w:sz="4" w:space="0" w:color="auto"/>
              <w:left w:val="single" w:sz="4" w:space="0" w:color="auto"/>
              <w:right w:val="single" w:sz="4" w:space="0" w:color="auto"/>
            </w:tcBorders>
            <w:shd w:val="clear" w:color="auto" w:fill="auto"/>
            <w:vAlign w:val="center"/>
          </w:tcPr>
          <w:p w:rsidR="00DF0EB4" w:rsidRDefault="00032CED" w:rsidP="00DF0EB4">
            <w:pPr>
              <w:rPr>
                <w:rFonts w:eastAsia="Times New Roman"/>
                <w:szCs w:val="22"/>
              </w:rPr>
            </w:pPr>
            <w:r w:rsidRPr="00CA295F">
              <w:rPr>
                <w:rFonts w:eastAsia="Times New Roman"/>
                <w:szCs w:val="22"/>
              </w:rPr>
              <w:t xml:space="preserve">Defence has established an AI and Autonomous Systems Experimentation Hub to catalyse the integration and adoption of these critical and ubiquitous capabilities at near-development speed for enduring technological superiority.  </w:t>
            </w:r>
          </w:p>
          <w:p w:rsidR="00DF0EB4" w:rsidRDefault="00032CED" w:rsidP="00DF0EB4">
            <w:pPr>
              <w:rPr>
                <w:rFonts w:eastAsia="Times New Roman"/>
                <w:szCs w:val="22"/>
              </w:rPr>
            </w:pPr>
            <w:r w:rsidRPr="00CA295F">
              <w:rPr>
                <w:rFonts w:eastAsia="Times New Roman"/>
                <w:szCs w:val="22"/>
              </w:rPr>
              <w:t>The Experimentation Hub will conduct rapid AI</w:t>
            </w:r>
            <w:r>
              <w:rPr>
                <w:rFonts w:eastAsia="Times New Roman"/>
                <w:szCs w:val="22"/>
              </w:rPr>
              <w:t xml:space="preserve"> and AS</w:t>
            </w:r>
            <w:r w:rsidRPr="00CA295F">
              <w:rPr>
                <w:rFonts w:eastAsia="Times New Roman"/>
                <w:szCs w:val="22"/>
              </w:rPr>
              <w:t xml:space="preserve"> concept development and experimentation.  </w:t>
            </w:r>
            <w:r>
              <w:rPr>
                <w:rFonts w:eastAsia="Times New Roman"/>
                <w:szCs w:val="22"/>
              </w:rPr>
              <w:t xml:space="preserve">To ensure maximum value can be extracted from the Experimentation Hub it requires good quality data, readily accessible, documented and in a format ready to use; and therefore needs the policies, process and practice to ensure the data it holds can be exploited in this way. </w:t>
            </w:r>
          </w:p>
          <w:p w:rsidR="00DF0EB4" w:rsidRDefault="00032CED" w:rsidP="00DF0EB4">
            <w:pPr>
              <w:rPr>
                <w:rFonts w:eastAsia="Times New Roman"/>
                <w:szCs w:val="22"/>
              </w:rPr>
            </w:pPr>
            <w:r>
              <w:rPr>
                <w:rFonts w:eastAsia="Times New Roman"/>
                <w:szCs w:val="22"/>
              </w:rPr>
              <w:t xml:space="preserve">For wider background and context see the newly published </w:t>
            </w:r>
            <w:r w:rsidRPr="00951769">
              <w:rPr>
                <w:rFonts w:eastAsia="Times New Roman"/>
                <w:szCs w:val="22"/>
              </w:rPr>
              <w:t>defence data strategy:</w:t>
            </w:r>
          </w:p>
          <w:p w:rsidR="00545474" w:rsidRPr="007B7793" w:rsidRDefault="000F674B" w:rsidP="00DF0EB4">
            <w:pPr>
              <w:rPr>
                <w:rFonts w:eastAsia="Times New Roman"/>
                <w:szCs w:val="22"/>
              </w:rPr>
            </w:pPr>
            <w:hyperlink r:id="rId16" w:history="1">
              <w:r w:rsidR="00032CED" w:rsidRPr="005671B2">
                <w:rPr>
                  <w:rStyle w:val="Hyperlink"/>
                </w:rPr>
                <w:t>https://www.gov.uk/government/publications/data-strategy-for-defence</w:t>
              </w:r>
            </w:hyperlink>
            <w:r w:rsidR="00032CED">
              <w:t xml:space="preserve"> </w:t>
            </w:r>
          </w:p>
        </w:tc>
      </w:tr>
    </w:tbl>
    <w:p w:rsidR="00545474" w:rsidRDefault="00032CED">
      <w: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9997"/>
      </w:tblGrid>
      <w:tr w:rsidR="007C6057" w:rsidRPr="007B7793" w:rsidTr="008058A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635D" w:rsidRPr="007A1D95" w:rsidRDefault="00032CED" w:rsidP="00EA1747">
            <w:pPr>
              <w:rPr>
                <w:rFonts w:eastAsia="Times New Roman"/>
                <w:b/>
                <w:szCs w:val="22"/>
              </w:rPr>
            </w:pPr>
            <w:r w:rsidRPr="007A1D95">
              <w:rPr>
                <w:rFonts w:eastAsia="Times New Roman"/>
                <w:b/>
                <w:szCs w:val="22"/>
              </w:rPr>
              <w:lastRenderedPageBreak/>
              <w:t>1.4</w:t>
            </w:r>
          </w:p>
        </w:tc>
        <w:tc>
          <w:tcPr>
            <w:tcW w:w="9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635D" w:rsidRPr="007A1D95" w:rsidRDefault="00032CED" w:rsidP="0032635D">
            <w:pPr>
              <w:rPr>
                <w:rFonts w:eastAsia="Times New Roman"/>
                <w:b/>
                <w:szCs w:val="22"/>
              </w:rPr>
            </w:pPr>
            <w:r w:rsidRPr="007A1D95">
              <w:rPr>
                <w:rFonts w:eastAsia="Times New Roman"/>
                <w:b/>
                <w:szCs w:val="22"/>
              </w:rPr>
              <w:t>Requirement</w:t>
            </w:r>
          </w:p>
        </w:tc>
      </w:tr>
      <w:tr w:rsidR="00DF0EB4" w:rsidTr="00924BAB">
        <w:trPr>
          <w:trHeight w:val="9533"/>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DF0EB4" w:rsidRPr="007A1D95" w:rsidRDefault="000F674B" w:rsidP="00DF0EB4">
            <w:pPr>
              <w:rPr>
                <w:bCs/>
                <w:szCs w:val="22"/>
              </w:rPr>
            </w:pPr>
          </w:p>
        </w:tc>
        <w:tc>
          <w:tcPr>
            <w:tcW w:w="9997" w:type="dxa"/>
            <w:tcBorders>
              <w:top w:val="single" w:sz="4" w:space="0" w:color="auto"/>
              <w:left w:val="single" w:sz="4" w:space="0" w:color="auto"/>
              <w:bottom w:val="single" w:sz="4" w:space="0" w:color="auto"/>
              <w:right w:val="single" w:sz="4" w:space="0" w:color="auto"/>
            </w:tcBorders>
            <w:shd w:val="clear" w:color="auto" w:fill="auto"/>
            <w:vAlign w:val="center"/>
          </w:tcPr>
          <w:p w:rsidR="00DF0EB4" w:rsidRDefault="00032CED" w:rsidP="00DF0EB4">
            <w:r>
              <w:t xml:space="preserve">Through a literature review of open source (1) industry, academia, government, NATO and partner nation information the task should identify and understand current and future potential good/best practice in data policy, process and practice for AI and Machine Learning use where this is either an industry standard or seen as the most effective way of doing things. </w:t>
            </w:r>
            <w:r w:rsidRPr="00951769">
              <w:t xml:space="preserve">The review should not focus on defence and its data problems, instead taking a broad, outward facing look at process and practice across all areas. Recommendations should not be defence specific, but pros and cons may take </w:t>
            </w:r>
            <w:proofErr w:type="gramStart"/>
            <w:r w:rsidRPr="00951769">
              <w:t>high level</w:t>
            </w:r>
            <w:proofErr w:type="gramEnd"/>
            <w:r w:rsidRPr="00951769">
              <w:t xml:space="preserve"> defence context (e.g. the newly published data strategy for defence) into account.</w:t>
            </w:r>
          </w:p>
          <w:p w:rsidR="00DF0EB4" w:rsidRDefault="00032CED" w:rsidP="00DF0EB4">
            <w:r>
              <w:t>The literature review must include some of the following areas in the context of AI and ML, with the final number and areas to be agreed with the supplier based on time and budget:</w:t>
            </w:r>
          </w:p>
          <w:p w:rsidR="00DF0EB4" w:rsidRDefault="00032CED" w:rsidP="00DF0EB4">
            <w:pPr>
              <w:pStyle w:val="ListParagraph"/>
              <w:numPr>
                <w:ilvl w:val="0"/>
                <w:numId w:val="16"/>
              </w:numPr>
            </w:pPr>
            <w:r>
              <w:t xml:space="preserve">Synthetic Data – ensuring it is appropriate for use </w:t>
            </w:r>
          </w:p>
          <w:p w:rsidR="00DF0EB4" w:rsidRDefault="00032CED" w:rsidP="00DF0EB4">
            <w:pPr>
              <w:pStyle w:val="ListParagraph"/>
              <w:numPr>
                <w:ilvl w:val="0"/>
                <w:numId w:val="16"/>
              </w:numPr>
            </w:pPr>
            <w:r>
              <w:t>Data documentation, labelling, metadata and cataloguing – maximising discoverability, reuse and reducing duplication</w:t>
            </w:r>
          </w:p>
          <w:p w:rsidR="00DF0EB4" w:rsidRDefault="00032CED" w:rsidP="00DF0EB4">
            <w:pPr>
              <w:pStyle w:val="ListParagraph"/>
              <w:numPr>
                <w:ilvl w:val="0"/>
                <w:numId w:val="16"/>
              </w:numPr>
            </w:pPr>
            <w:r>
              <w:t>Data Standards and formats – promoting coherence to maximise reuse and interoperability</w:t>
            </w:r>
          </w:p>
          <w:p w:rsidR="00DF0EB4" w:rsidRDefault="00032CED" w:rsidP="00DF0EB4">
            <w:pPr>
              <w:pStyle w:val="ListParagraph"/>
              <w:numPr>
                <w:ilvl w:val="0"/>
                <w:numId w:val="16"/>
              </w:numPr>
            </w:pPr>
            <w:r>
              <w:t>Data architecture – promoting common enterprise wide solutions whilst allowing flexibility across the changing data landscape</w:t>
            </w:r>
          </w:p>
          <w:p w:rsidR="00DF0EB4" w:rsidRPr="00B02767" w:rsidRDefault="00032CED" w:rsidP="00DF0EB4">
            <w:pPr>
              <w:pStyle w:val="ListParagraph"/>
              <w:numPr>
                <w:ilvl w:val="0"/>
                <w:numId w:val="16"/>
              </w:numPr>
              <w:rPr>
                <w:color w:val="000000" w:themeColor="text1"/>
              </w:rPr>
            </w:pPr>
            <w:r w:rsidRPr="00B02767">
              <w:rPr>
                <w:color w:val="000000" w:themeColor="text1"/>
              </w:rPr>
              <w:t xml:space="preserve">Data Assurance – ensuring data is correct, consistent, trusted and appropriate for use </w:t>
            </w:r>
          </w:p>
          <w:p w:rsidR="00DF0EB4" w:rsidRPr="00B02767" w:rsidRDefault="00032CED" w:rsidP="00DF0EB4">
            <w:pPr>
              <w:pStyle w:val="ListParagraph"/>
              <w:numPr>
                <w:ilvl w:val="0"/>
                <w:numId w:val="16"/>
              </w:numPr>
              <w:rPr>
                <w:color w:val="000000" w:themeColor="text1"/>
              </w:rPr>
            </w:pPr>
            <w:r w:rsidRPr="00B02767">
              <w:rPr>
                <w:color w:val="000000" w:themeColor="text1"/>
              </w:rPr>
              <w:t>Data Creation –collecting and creating data in a way that makes it as useable as possible</w:t>
            </w:r>
          </w:p>
          <w:p w:rsidR="00DF0EB4" w:rsidRDefault="00032CED" w:rsidP="00DF0EB4">
            <w:pPr>
              <w:pStyle w:val="ListParagraph"/>
              <w:numPr>
                <w:ilvl w:val="0"/>
                <w:numId w:val="16"/>
              </w:numPr>
              <w:rPr>
                <w:color w:val="000000" w:themeColor="text1"/>
              </w:rPr>
            </w:pPr>
            <w:r>
              <w:rPr>
                <w:color w:val="000000" w:themeColor="text1"/>
              </w:rPr>
              <w:t>Data Wrangling – processes</w:t>
            </w:r>
            <w:r w:rsidRPr="00B02767">
              <w:rPr>
                <w:color w:val="000000" w:themeColor="text1"/>
              </w:rPr>
              <w:t xml:space="preserve"> and </w:t>
            </w:r>
            <w:r>
              <w:rPr>
                <w:color w:val="000000" w:themeColor="text1"/>
              </w:rPr>
              <w:t xml:space="preserve">policies to </w:t>
            </w:r>
            <w:r w:rsidRPr="00B02767">
              <w:rPr>
                <w:color w:val="000000" w:themeColor="text1"/>
              </w:rPr>
              <w:t>combine and refine datasets for best use</w:t>
            </w:r>
          </w:p>
          <w:p w:rsidR="00DF0EB4" w:rsidRDefault="00032CED" w:rsidP="00DF0EB4">
            <w:pPr>
              <w:rPr>
                <w:color w:val="000000" w:themeColor="text1"/>
              </w:rPr>
            </w:pPr>
            <w:r>
              <w:rPr>
                <w:color w:val="000000" w:themeColor="text1"/>
              </w:rPr>
              <w:t>The investigation into each area should focus on practices for use with AI, ML and AS data, highlighting where this would differ from practices with datasets for other uses. It should consider the data as a whole but highlight where different types of data may have different practices. Data types include but isn’t limited to:</w:t>
            </w:r>
          </w:p>
          <w:p w:rsidR="00DF0EB4" w:rsidRDefault="00032CED" w:rsidP="00DF0EB4">
            <w:pPr>
              <w:pStyle w:val="ListParagraph"/>
              <w:numPr>
                <w:ilvl w:val="0"/>
                <w:numId w:val="19"/>
              </w:numPr>
              <w:rPr>
                <w:color w:val="000000" w:themeColor="text1"/>
              </w:rPr>
            </w:pPr>
            <w:r>
              <w:rPr>
                <w:color w:val="000000" w:themeColor="text1"/>
              </w:rPr>
              <w:t>Tabular</w:t>
            </w:r>
          </w:p>
          <w:p w:rsidR="00DF0EB4" w:rsidRDefault="00032CED" w:rsidP="00DF0EB4">
            <w:pPr>
              <w:pStyle w:val="ListParagraph"/>
              <w:numPr>
                <w:ilvl w:val="0"/>
                <w:numId w:val="19"/>
              </w:numPr>
              <w:rPr>
                <w:color w:val="000000" w:themeColor="text1"/>
              </w:rPr>
            </w:pPr>
            <w:r>
              <w:rPr>
                <w:color w:val="000000" w:themeColor="text1"/>
              </w:rPr>
              <w:t>Video</w:t>
            </w:r>
          </w:p>
          <w:p w:rsidR="00DF0EB4" w:rsidRDefault="00032CED" w:rsidP="00DF0EB4">
            <w:pPr>
              <w:pStyle w:val="ListParagraph"/>
              <w:numPr>
                <w:ilvl w:val="0"/>
                <w:numId w:val="19"/>
              </w:numPr>
              <w:rPr>
                <w:color w:val="000000" w:themeColor="text1"/>
              </w:rPr>
            </w:pPr>
            <w:r>
              <w:rPr>
                <w:color w:val="000000" w:themeColor="text1"/>
              </w:rPr>
              <w:t>Imagery</w:t>
            </w:r>
          </w:p>
          <w:p w:rsidR="00DF0EB4" w:rsidRDefault="00032CED" w:rsidP="00DF0EB4">
            <w:pPr>
              <w:pStyle w:val="ListParagraph"/>
              <w:numPr>
                <w:ilvl w:val="0"/>
                <w:numId w:val="19"/>
              </w:numPr>
              <w:rPr>
                <w:color w:val="000000" w:themeColor="text1"/>
              </w:rPr>
            </w:pPr>
            <w:r>
              <w:rPr>
                <w:color w:val="000000" w:themeColor="text1"/>
              </w:rPr>
              <w:t>Voice</w:t>
            </w:r>
          </w:p>
          <w:p w:rsidR="00DF0EB4" w:rsidRDefault="00032CED" w:rsidP="00DF0EB4">
            <w:pPr>
              <w:pStyle w:val="ListParagraph"/>
              <w:numPr>
                <w:ilvl w:val="0"/>
                <w:numId w:val="19"/>
              </w:numPr>
              <w:rPr>
                <w:color w:val="000000" w:themeColor="text1"/>
              </w:rPr>
            </w:pPr>
            <w:r>
              <w:rPr>
                <w:color w:val="000000" w:themeColor="text1"/>
              </w:rPr>
              <w:t>Text</w:t>
            </w:r>
          </w:p>
          <w:p w:rsidR="00DF0EB4" w:rsidRDefault="00032CED" w:rsidP="00DF0EB4">
            <w:pPr>
              <w:pStyle w:val="ListParagraph"/>
              <w:numPr>
                <w:ilvl w:val="0"/>
                <w:numId w:val="19"/>
              </w:numPr>
              <w:rPr>
                <w:color w:val="000000" w:themeColor="text1"/>
              </w:rPr>
            </w:pPr>
            <w:r>
              <w:rPr>
                <w:color w:val="000000" w:themeColor="text1"/>
              </w:rPr>
              <w:t>Streaming</w:t>
            </w:r>
          </w:p>
          <w:p w:rsidR="00DF0EB4" w:rsidRPr="00833053" w:rsidRDefault="00032CED" w:rsidP="00DF0EB4">
            <w:pPr>
              <w:pStyle w:val="ListParagraph"/>
              <w:numPr>
                <w:ilvl w:val="0"/>
                <w:numId w:val="19"/>
              </w:numPr>
              <w:rPr>
                <w:color w:val="000000" w:themeColor="text1"/>
              </w:rPr>
            </w:pPr>
            <w:r>
              <w:rPr>
                <w:color w:val="000000" w:themeColor="text1"/>
              </w:rPr>
              <w:t xml:space="preserve">Bulk </w:t>
            </w:r>
          </w:p>
          <w:p w:rsidR="00DF0EB4" w:rsidRDefault="00032CED" w:rsidP="00DF0EB4">
            <w:r>
              <w:t>For each of these areas the work will produce written evidence including:</w:t>
            </w:r>
          </w:p>
          <w:p w:rsidR="00DF0EB4" w:rsidRDefault="00032CED" w:rsidP="00DF0EB4">
            <w:pPr>
              <w:pStyle w:val="ListParagraph"/>
              <w:numPr>
                <w:ilvl w:val="0"/>
                <w:numId w:val="17"/>
              </w:numPr>
            </w:pPr>
            <w:r>
              <w:t>A summary of good/best practice in the area</w:t>
            </w:r>
          </w:p>
          <w:p w:rsidR="00DF0EB4" w:rsidRDefault="00032CED" w:rsidP="00DF0EB4">
            <w:pPr>
              <w:pStyle w:val="ListParagraph"/>
              <w:numPr>
                <w:ilvl w:val="0"/>
                <w:numId w:val="17"/>
              </w:numPr>
            </w:pPr>
            <w:r>
              <w:lastRenderedPageBreak/>
              <w:t>The pros and cons of the practice with respect to data for AI and ML use</w:t>
            </w:r>
          </w:p>
          <w:p w:rsidR="00DF0EB4" w:rsidRDefault="00032CED" w:rsidP="00DF0EB4">
            <w:pPr>
              <w:pStyle w:val="ListParagraph"/>
              <w:numPr>
                <w:ilvl w:val="0"/>
                <w:numId w:val="17"/>
              </w:numPr>
            </w:pPr>
            <w:r>
              <w:t>Enablers and barriers to putting the practice in place</w:t>
            </w:r>
          </w:p>
          <w:p w:rsidR="00DF0EB4" w:rsidRDefault="00032CED" w:rsidP="00DF0EB4">
            <w:pPr>
              <w:pStyle w:val="ListParagraph"/>
              <w:numPr>
                <w:ilvl w:val="0"/>
                <w:numId w:val="17"/>
              </w:numPr>
            </w:pPr>
            <w:r>
              <w:t xml:space="preserve">The readiness level of the practice (e.g. widely used, newly released etc.) and if in </w:t>
            </w:r>
            <w:proofErr w:type="gramStart"/>
            <w:r>
              <w:t>use</w:t>
            </w:r>
            <w:proofErr w:type="gramEnd"/>
            <w:r>
              <w:t xml:space="preserve"> which organisations are using the practice (e.g. US government, major industry players, UK MoD etc.)</w:t>
            </w:r>
          </w:p>
          <w:p w:rsidR="00DF0EB4" w:rsidRDefault="00032CED" w:rsidP="00DF0EB4">
            <w:pPr>
              <w:pStyle w:val="ListParagraph"/>
              <w:numPr>
                <w:ilvl w:val="0"/>
                <w:numId w:val="17"/>
              </w:numPr>
            </w:pPr>
            <w:r>
              <w:t>How this practice might develop with anticipated changes in AI/ML over the next 5-10 year timeframe (e.g. become obsolete)</w:t>
            </w:r>
          </w:p>
          <w:p w:rsidR="00DF0EB4" w:rsidRDefault="00032CED" w:rsidP="00DF0EB4">
            <w:pPr>
              <w:pStyle w:val="ListParagraph"/>
              <w:numPr>
                <w:ilvl w:val="0"/>
                <w:numId w:val="17"/>
              </w:numPr>
            </w:pPr>
            <w:r>
              <w:t>Any observed gaps in good/best practice across the areas</w:t>
            </w:r>
          </w:p>
          <w:p w:rsidR="00EB3522" w:rsidRDefault="00032CED" w:rsidP="00DF0EB4">
            <w:pPr>
              <w:pStyle w:val="ListParagraph"/>
              <w:numPr>
                <w:ilvl w:val="0"/>
                <w:numId w:val="17"/>
              </w:numPr>
            </w:pPr>
            <w:r>
              <w:t xml:space="preserve">Recommendations and the reasoning of what to adopt from each area, as well as any areas where further work would be beneficial (for example initiating research) </w:t>
            </w:r>
          </w:p>
          <w:p w:rsidR="00DF0EB4" w:rsidRDefault="00032CED" w:rsidP="00DF0EB4">
            <w:pPr>
              <w:pStyle w:val="ListParagraph"/>
              <w:numPr>
                <w:ilvl w:val="0"/>
                <w:numId w:val="17"/>
              </w:numPr>
            </w:pPr>
            <w:r>
              <w:t xml:space="preserve">An overall visual summary of the findings </w:t>
            </w:r>
          </w:p>
          <w:p w:rsidR="00DF0EB4" w:rsidRDefault="00032CED" w:rsidP="00DF0EB4">
            <w:pPr>
              <w:pStyle w:val="ListParagraph"/>
              <w:numPr>
                <w:ilvl w:val="0"/>
                <w:numId w:val="18"/>
              </w:numPr>
              <w:ind w:left="398"/>
            </w:pPr>
            <w:r>
              <w:t>If beneficial documents are identified by Dstl within the course of the contract and not available as open source, for example documents from government departments, they will be provided as GFA and recorded as such at the time.</w:t>
            </w:r>
          </w:p>
          <w:p w:rsidR="00DF0EB4" w:rsidRPr="00AF32D8" w:rsidRDefault="00032CED" w:rsidP="00DF0EB4">
            <w:pPr>
              <w:rPr>
                <w:b/>
              </w:rPr>
            </w:pPr>
            <w:r w:rsidRPr="00AF32D8">
              <w:rPr>
                <w:b/>
              </w:rPr>
              <w:t>Contract Management</w:t>
            </w:r>
          </w:p>
          <w:p w:rsidR="00DF0EB4" w:rsidRDefault="00032CED" w:rsidP="00DF0EB4">
            <w:r>
              <w:t xml:space="preserve">A kick off meeting with both supplier and Dstl teams should be held within 2 weeks of the contract starting to introduce the teams, the supplier to present and discuss the project plan and schedule </w:t>
            </w:r>
            <w:proofErr w:type="gramStart"/>
            <w:r>
              <w:t>and also</w:t>
            </w:r>
            <w:proofErr w:type="gramEnd"/>
            <w:r>
              <w:t xml:space="preserve"> discuss any risks to the project. The areas to cover as part of the literature review </w:t>
            </w:r>
            <w:proofErr w:type="gramStart"/>
            <w:r>
              <w:t>will also be agreed</w:t>
            </w:r>
            <w:proofErr w:type="gramEnd"/>
            <w:r>
              <w:t xml:space="preserve"> here. </w:t>
            </w:r>
          </w:p>
          <w:p w:rsidR="00DF0EB4" w:rsidRDefault="00032CED" w:rsidP="00DF0EB4">
            <w:r>
              <w:t>Monthly progress meetings should also be held to discuss:</w:t>
            </w:r>
          </w:p>
          <w:p w:rsidR="00DF0EB4" w:rsidRPr="001F5AE4" w:rsidRDefault="00032CED" w:rsidP="00DF0EB4">
            <w:pPr>
              <w:pStyle w:val="ListParagraph"/>
              <w:numPr>
                <w:ilvl w:val="0"/>
                <w:numId w:val="15"/>
              </w:numPr>
              <w:spacing w:line="240" w:lineRule="auto"/>
              <w:ind w:left="714" w:hanging="357"/>
              <w:contextualSpacing w:val="0"/>
            </w:pPr>
            <w:r w:rsidRPr="001F5AE4">
              <w:t>Technical Progress</w:t>
            </w:r>
          </w:p>
          <w:p w:rsidR="00DF0EB4" w:rsidRPr="001F5AE4" w:rsidRDefault="00032CED" w:rsidP="00DF0EB4">
            <w:pPr>
              <w:pStyle w:val="ListParagraph"/>
              <w:numPr>
                <w:ilvl w:val="0"/>
                <w:numId w:val="15"/>
              </w:numPr>
              <w:spacing w:line="240" w:lineRule="auto"/>
              <w:ind w:left="714" w:hanging="357"/>
              <w:contextualSpacing w:val="0"/>
            </w:pPr>
            <w:r w:rsidRPr="001F5AE4">
              <w:t>Progress against schedule</w:t>
            </w:r>
          </w:p>
          <w:p w:rsidR="00DF0EB4" w:rsidRPr="001F5AE4" w:rsidRDefault="00032CED" w:rsidP="00DF0EB4">
            <w:pPr>
              <w:pStyle w:val="ListParagraph"/>
              <w:numPr>
                <w:ilvl w:val="0"/>
                <w:numId w:val="15"/>
              </w:numPr>
              <w:spacing w:line="240" w:lineRule="auto"/>
              <w:ind w:left="714" w:hanging="357"/>
              <w:contextualSpacing w:val="0"/>
            </w:pPr>
            <w:r w:rsidRPr="001F5AE4">
              <w:t>Commercial Aspects</w:t>
            </w:r>
          </w:p>
          <w:p w:rsidR="00DF0EB4" w:rsidRDefault="00032CED" w:rsidP="00DF0EB4">
            <w:pPr>
              <w:pStyle w:val="ListParagraph"/>
              <w:numPr>
                <w:ilvl w:val="0"/>
                <w:numId w:val="15"/>
              </w:numPr>
              <w:spacing w:line="240" w:lineRule="auto"/>
              <w:ind w:left="714" w:hanging="357"/>
              <w:contextualSpacing w:val="0"/>
            </w:pPr>
            <w:r>
              <w:t>Risks and Issues</w:t>
            </w:r>
          </w:p>
          <w:p w:rsidR="00DF0EB4" w:rsidRPr="001F5AE4" w:rsidRDefault="00032CED" w:rsidP="00DF0EB4">
            <w:pPr>
              <w:pStyle w:val="ListParagraph"/>
              <w:numPr>
                <w:ilvl w:val="0"/>
                <w:numId w:val="15"/>
              </w:numPr>
              <w:spacing w:line="240" w:lineRule="auto"/>
              <w:ind w:left="714" w:hanging="357"/>
              <w:contextualSpacing w:val="0"/>
              <w:rPr>
                <w:i/>
              </w:rPr>
            </w:pPr>
            <w:r>
              <w:t>Spend and forecast</w:t>
            </w:r>
          </w:p>
          <w:p w:rsidR="00DF0EB4" w:rsidRDefault="00032CED" w:rsidP="00DF0EB4">
            <w:r>
              <w:t xml:space="preserve">If </w:t>
            </w:r>
            <w:proofErr w:type="gramStart"/>
            <w:r>
              <w:t>possible</w:t>
            </w:r>
            <w:proofErr w:type="gramEnd"/>
            <w:r>
              <w:t xml:space="preserve"> these meeting should be held virtually, to be decided between Dstl and the supplier at the time. </w:t>
            </w:r>
          </w:p>
          <w:p w:rsidR="0090319A" w:rsidRPr="007177CE" w:rsidRDefault="00032CED" w:rsidP="00DF0EB4">
            <w:r>
              <w:t xml:space="preserve">Draft versions of the deliverables should be provided to Dstl no less than 20 working days before the final deliverable date </w:t>
            </w:r>
          </w:p>
          <w:p w:rsidR="00DF0EB4" w:rsidRDefault="00032CED" w:rsidP="00DF0EB4">
            <w:pPr>
              <w:rPr>
                <w:b/>
              </w:rPr>
            </w:pPr>
            <w:r w:rsidRPr="009F3F02">
              <w:rPr>
                <w:b/>
              </w:rPr>
              <w:t xml:space="preserve">Timelines </w:t>
            </w:r>
            <w:r>
              <w:rPr>
                <w:b/>
              </w:rPr>
              <w:t>for</w:t>
            </w:r>
            <w:r w:rsidRPr="009F3F02">
              <w:rPr>
                <w:b/>
              </w:rPr>
              <w:t xml:space="preserve"> delivery</w:t>
            </w:r>
          </w:p>
          <w:p w:rsidR="00DF0EB4" w:rsidRDefault="00032CED" w:rsidP="00DF0EB4">
            <w:r>
              <w:t>The work should be compl</w:t>
            </w:r>
            <w:r w:rsidR="00F8537F">
              <w:t>eted and delivered to Dstl by 29</w:t>
            </w:r>
            <w:r w:rsidR="00F8537F" w:rsidRPr="00F8537F">
              <w:rPr>
                <w:vertAlign w:val="superscript"/>
              </w:rPr>
              <w:t>th</w:t>
            </w:r>
            <w:r>
              <w:t xml:space="preserve"> April 2022 </w:t>
            </w:r>
          </w:p>
          <w:p w:rsidR="00DF0EB4" w:rsidRPr="007A1D95" w:rsidRDefault="000F674B" w:rsidP="00DF0EB4"/>
        </w:tc>
      </w:tr>
      <w:tr w:rsidR="00DF0EB4" w:rsidTr="008058A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F0EB4" w:rsidRDefault="00032CED" w:rsidP="00DF0EB4">
            <w:pPr>
              <w:rPr>
                <w:b/>
                <w:bCs/>
                <w:szCs w:val="22"/>
              </w:rPr>
            </w:pPr>
            <w:r>
              <w:rPr>
                <w:b/>
                <w:bCs/>
                <w:szCs w:val="22"/>
              </w:rPr>
              <w:lastRenderedPageBreak/>
              <w:t>1.5</w:t>
            </w:r>
          </w:p>
        </w:tc>
        <w:tc>
          <w:tcPr>
            <w:tcW w:w="9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F0EB4" w:rsidRPr="0032635D" w:rsidRDefault="00032CED" w:rsidP="00DF0EB4">
            <w:pPr>
              <w:rPr>
                <w:rStyle w:val="Strong"/>
                <w:i/>
              </w:rPr>
            </w:pPr>
            <w:r w:rsidRPr="0032635D">
              <w:rPr>
                <w:rStyle w:val="Strong"/>
              </w:rPr>
              <w:t>Options or follow on work</w:t>
            </w:r>
            <w:r>
              <w:rPr>
                <w:rStyle w:val="Strong"/>
              </w:rPr>
              <w:t xml:space="preserve"> </w:t>
            </w:r>
          </w:p>
        </w:tc>
      </w:tr>
      <w:tr w:rsidR="00DF0EB4" w:rsidTr="00924BAB">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DF0EB4" w:rsidRDefault="000F674B" w:rsidP="00DF0EB4">
            <w:pPr>
              <w:rPr>
                <w:b/>
                <w:bCs/>
                <w:szCs w:val="22"/>
              </w:rPr>
            </w:pPr>
          </w:p>
        </w:tc>
        <w:tc>
          <w:tcPr>
            <w:tcW w:w="9997" w:type="dxa"/>
            <w:tcBorders>
              <w:top w:val="single" w:sz="4" w:space="0" w:color="auto"/>
              <w:left w:val="single" w:sz="4" w:space="0" w:color="auto"/>
              <w:bottom w:val="single" w:sz="4" w:space="0" w:color="auto"/>
              <w:right w:val="single" w:sz="4" w:space="0" w:color="auto"/>
            </w:tcBorders>
            <w:shd w:val="clear" w:color="auto" w:fill="auto"/>
            <w:vAlign w:val="center"/>
          </w:tcPr>
          <w:p w:rsidR="00DF0EB4" w:rsidRDefault="00032CED" w:rsidP="00DF0EB4">
            <w:r>
              <w:t>Depending on outcome of the work we may require additional areas added for investigation, for example Data Sharing or APIs, at a later date.</w:t>
            </w:r>
          </w:p>
          <w:p w:rsidR="00DF0EB4" w:rsidRDefault="00032CED" w:rsidP="00DF0EB4">
            <w:r>
              <w:t xml:space="preserve">We may also require the supplier to publish the findings further in the public domain, for example a blog post or to a journal, subject to future contractual agreements.  </w:t>
            </w:r>
          </w:p>
          <w:p w:rsidR="00DF0EB4" w:rsidRDefault="00032CED" w:rsidP="00DF0EB4">
            <w:pPr>
              <w:rPr>
                <w:rStyle w:val="Strong"/>
                <w:b w:val="0"/>
              </w:rPr>
            </w:pPr>
            <w:r>
              <w:t xml:space="preserve">We may also choose to investigate more deeply into some identified areas and create further products, such as best practice guides, subject to future contractual agreements. </w:t>
            </w:r>
            <w:r>
              <w:rPr>
                <w:rStyle w:val="Strong"/>
                <w:b w:val="0"/>
              </w:rPr>
              <w:t xml:space="preserve"> </w:t>
            </w:r>
          </w:p>
          <w:p w:rsidR="0090319A" w:rsidRPr="00DF0EB4" w:rsidRDefault="00032CED" w:rsidP="00DF0EB4">
            <w:pPr>
              <w:rPr>
                <w:rStyle w:val="Strong"/>
                <w:b w:val="0"/>
                <w:bCs w:val="0"/>
              </w:rPr>
            </w:pPr>
            <w:r>
              <w:rPr>
                <w:rStyle w:val="Strong"/>
                <w:b w:val="0"/>
              </w:rPr>
              <w:t>An indicative Rough Order of Magnitude (ROM) cost is required for the options above.</w:t>
            </w:r>
          </w:p>
          <w:p w:rsidR="00DF0EB4" w:rsidRPr="0032635D" w:rsidRDefault="000F674B" w:rsidP="00DF0EB4">
            <w:pPr>
              <w:rPr>
                <w:rStyle w:val="Strong"/>
              </w:rPr>
            </w:pPr>
          </w:p>
        </w:tc>
      </w:tr>
    </w:tbl>
    <w:p w:rsidR="0032635D" w:rsidRPr="007A1D95" w:rsidRDefault="000F674B" w:rsidP="007A1D95">
      <w:pPr>
        <w:sectPr w:rsidR="0032635D" w:rsidRPr="007A1D95" w:rsidSect="000A58F8">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1134" w:right="284" w:bottom="1134" w:left="284" w:header="709" w:footer="709" w:gutter="0"/>
          <w:pgBorders w:offsetFrom="page">
            <w:top w:val="single" w:sz="48" w:space="12" w:color="339966"/>
          </w:pgBorders>
          <w:cols w:space="708"/>
          <w:titlePg/>
          <w:docGrid w:linePitch="360"/>
        </w:sectPr>
      </w:pPr>
    </w:p>
    <w:tbl>
      <w:tblPr>
        <w:tblStyle w:val="TableGrid"/>
        <w:tblW w:w="16161" w:type="dxa"/>
        <w:tblInd w:w="-998" w:type="dxa"/>
        <w:tblLayout w:type="fixed"/>
        <w:tblLook w:val="04A0" w:firstRow="1" w:lastRow="0" w:firstColumn="1" w:lastColumn="0" w:noHBand="0" w:noVBand="1"/>
      </w:tblPr>
      <w:tblGrid>
        <w:gridCol w:w="1135"/>
        <w:gridCol w:w="2503"/>
        <w:gridCol w:w="1041"/>
        <w:gridCol w:w="1417"/>
        <w:gridCol w:w="851"/>
        <w:gridCol w:w="1701"/>
        <w:gridCol w:w="4819"/>
        <w:gridCol w:w="2694"/>
      </w:tblGrid>
      <w:tr w:rsidR="003C76E5" w:rsidRPr="00BD2238" w:rsidTr="00E61E09">
        <w:trPr>
          <w:trHeight w:val="242"/>
        </w:trPr>
        <w:tc>
          <w:tcPr>
            <w:tcW w:w="1135" w:type="dxa"/>
            <w:shd w:val="clear" w:color="auto" w:fill="F2F2F2" w:themeFill="background1" w:themeFillShade="F2"/>
            <w:vAlign w:val="center"/>
          </w:tcPr>
          <w:p w:rsidR="003C76E5" w:rsidRPr="003C76E5" w:rsidRDefault="00032CED" w:rsidP="003C76E5">
            <w:pPr>
              <w:rPr>
                <w:rStyle w:val="Strong"/>
              </w:rPr>
            </w:pPr>
            <w:r w:rsidRPr="003C76E5">
              <w:rPr>
                <w:rStyle w:val="Strong"/>
              </w:rPr>
              <w:lastRenderedPageBreak/>
              <w:t>1.6</w:t>
            </w:r>
          </w:p>
        </w:tc>
        <w:tc>
          <w:tcPr>
            <w:tcW w:w="15026" w:type="dxa"/>
            <w:gridSpan w:val="7"/>
            <w:shd w:val="clear" w:color="auto" w:fill="F2F2F2" w:themeFill="background1" w:themeFillShade="F2"/>
            <w:vAlign w:val="center"/>
          </w:tcPr>
          <w:p w:rsidR="003C76E5" w:rsidRPr="00F167C8" w:rsidRDefault="00032CED" w:rsidP="00D83410">
            <w:pPr>
              <w:rPr>
                <w:rStyle w:val="Strong"/>
                <w:b w:val="0"/>
                <w:bCs w:val="0"/>
              </w:rPr>
            </w:pPr>
            <w:r w:rsidRPr="003C76E5">
              <w:rPr>
                <w:rStyle w:val="Strong"/>
              </w:rPr>
              <w:t>Deliverables &amp; Intellectual Property Rights</w:t>
            </w:r>
            <w:r>
              <w:rPr>
                <w:rStyle w:val="Strong"/>
              </w:rPr>
              <w:t xml:space="preserve">  (IPR)</w:t>
            </w:r>
          </w:p>
        </w:tc>
      </w:tr>
      <w:tr w:rsidR="003C76E5" w:rsidRPr="00BD2238" w:rsidTr="00E61E09">
        <w:trPr>
          <w:trHeight w:val="1598"/>
        </w:trPr>
        <w:tc>
          <w:tcPr>
            <w:tcW w:w="1135" w:type="dxa"/>
            <w:shd w:val="clear" w:color="auto" w:fill="F2F2F2" w:themeFill="background1" w:themeFillShade="F2"/>
            <w:hideMark/>
          </w:tcPr>
          <w:p w:rsidR="003C76E5" w:rsidRPr="0092576D" w:rsidRDefault="00032CED" w:rsidP="00B25DFB">
            <w:pPr>
              <w:jc w:val="center"/>
              <w:rPr>
                <w:rStyle w:val="Strong"/>
              </w:rPr>
            </w:pPr>
            <w:r w:rsidRPr="0092576D">
              <w:rPr>
                <w:rStyle w:val="Strong"/>
              </w:rPr>
              <w:t>Ref.</w:t>
            </w:r>
          </w:p>
        </w:tc>
        <w:tc>
          <w:tcPr>
            <w:tcW w:w="2503" w:type="dxa"/>
            <w:shd w:val="clear" w:color="auto" w:fill="F2F2F2" w:themeFill="background1" w:themeFillShade="F2"/>
            <w:hideMark/>
          </w:tcPr>
          <w:p w:rsidR="003C76E5" w:rsidRPr="0092576D" w:rsidRDefault="00032CED" w:rsidP="00B25DFB">
            <w:pPr>
              <w:jc w:val="center"/>
              <w:rPr>
                <w:rStyle w:val="Strong"/>
              </w:rPr>
            </w:pPr>
            <w:r w:rsidRPr="0092576D">
              <w:rPr>
                <w:rStyle w:val="Strong"/>
              </w:rPr>
              <w:t>Title</w:t>
            </w:r>
          </w:p>
        </w:tc>
        <w:tc>
          <w:tcPr>
            <w:tcW w:w="1041" w:type="dxa"/>
            <w:shd w:val="clear" w:color="auto" w:fill="F2F2F2" w:themeFill="background1" w:themeFillShade="F2"/>
            <w:hideMark/>
          </w:tcPr>
          <w:p w:rsidR="003C76E5" w:rsidRPr="0092576D" w:rsidRDefault="00032CED" w:rsidP="00B25DFB">
            <w:pPr>
              <w:jc w:val="center"/>
              <w:rPr>
                <w:rStyle w:val="Strong"/>
              </w:rPr>
            </w:pPr>
            <w:r w:rsidRPr="0092576D">
              <w:rPr>
                <w:rStyle w:val="Strong"/>
              </w:rPr>
              <w:t>Due by</w:t>
            </w:r>
          </w:p>
        </w:tc>
        <w:tc>
          <w:tcPr>
            <w:tcW w:w="1417" w:type="dxa"/>
            <w:shd w:val="clear" w:color="auto" w:fill="F2F2F2" w:themeFill="background1" w:themeFillShade="F2"/>
            <w:hideMark/>
          </w:tcPr>
          <w:p w:rsidR="003C76E5" w:rsidRPr="0092576D" w:rsidRDefault="00032CED" w:rsidP="00B25DFB">
            <w:pPr>
              <w:jc w:val="center"/>
              <w:rPr>
                <w:rStyle w:val="Strong"/>
              </w:rPr>
            </w:pPr>
            <w:r w:rsidRPr="0092576D">
              <w:rPr>
                <w:rStyle w:val="Strong"/>
              </w:rPr>
              <w:t>Format</w:t>
            </w:r>
          </w:p>
        </w:tc>
        <w:tc>
          <w:tcPr>
            <w:tcW w:w="851" w:type="dxa"/>
            <w:shd w:val="clear" w:color="auto" w:fill="F2F2F2" w:themeFill="background1" w:themeFillShade="F2"/>
            <w:hideMark/>
          </w:tcPr>
          <w:p w:rsidR="003C76E5" w:rsidRPr="0092576D" w:rsidRDefault="00032CED" w:rsidP="00B25DFB">
            <w:pPr>
              <w:jc w:val="center"/>
              <w:rPr>
                <w:rStyle w:val="Strong"/>
              </w:rPr>
            </w:pPr>
            <w:r w:rsidRPr="0092576D">
              <w:rPr>
                <w:rStyle w:val="Strong"/>
              </w:rPr>
              <w:t>TRL*</w:t>
            </w:r>
          </w:p>
        </w:tc>
        <w:tc>
          <w:tcPr>
            <w:tcW w:w="1701" w:type="dxa"/>
            <w:shd w:val="clear" w:color="auto" w:fill="F2F2F2" w:themeFill="background1" w:themeFillShade="F2"/>
            <w:hideMark/>
          </w:tcPr>
          <w:p w:rsidR="003C76E5" w:rsidRPr="0092576D" w:rsidRDefault="00032CED" w:rsidP="00B25DFB">
            <w:pPr>
              <w:jc w:val="center"/>
              <w:rPr>
                <w:rStyle w:val="Strong"/>
              </w:rPr>
            </w:pPr>
            <w:r w:rsidRPr="0092576D">
              <w:rPr>
                <w:rStyle w:val="Strong"/>
              </w:rPr>
              <w:t>Expected classification (subject to change)</w:t>
            </w:r>
          </w:p>
        </w:tc>
        <w:tc>
          <w:tcPr>
            <w:tcW w:w="4819" w:type="dxa"/>
            <w:shd w:val="clear" w:color="auto" w:fill="F2F2F2" w:themeFill="background1" w:themeFillShade="F2"/>
            <w:hideMark/>
          </w:tcPr>
          <w:p w:rsidR="003C76E5" w:rsidRPr="0092576D" w:rsidRDefault="00032CED" w:rsidP="00B25DFB">
            <w:pPr>
              <w:jc w:val="center"/>
              <w:rPr>
                <w:rStyle w:val="Strong"/>
              </w:rPr>
            </w:pPr>
            <w:r w:rsidRPr="0092576D">
              <w:rPr>
                <w:rStyle w:val="Strong"/>
              </w:rPr>
              <w:t>What information is required in the deliverable</w:t>
            </w:r>
          </w:p>
        </w:tc>
        <w:tc>
          <w:tcPr>
            <w:tcW w:w="2694" w:type="dxa"/>
            <w:shd w:val="clear" w:color="auto" w:fill="B8CCE4" w:themeFill="accent1" w:themeFillTint="66"/>
            <w:hideMark/>
          </w:tcPr>
          <w:p w:rsidR="003C76E5" w:rsidRPr="00BB1269" w:rsidRDefault="00032CED" w:rsidP="00B25DFB">
            <w:pPr>
              <w:jc w:val="center"/>
              <w:rPr>
                <w:b/>
              </w:rPr>
            </w:pPr>
            <w:r w:rsidRPr="00BB1269">
              <w:rPr>
                <w:b/>
              </w:rPr>
              <w:t>IPR DEFCON/ Condition</w:t>
            </w:r>
          </w:p>
          <w:p w:rsidR="003C76E5" w:rsidRPr="00AC3789" w:rsidRDefault="00032CED" w:rsidP="00B25DFB">
            <w:pPr>
              <w:jc w:val="center"/>
            </w:pPr>
            <w:r>
              <w:rPr>
                <w:i/>
                <w:color w:val="808080" w:themeColor="background1" w:themeShade="80"/>
              </w:rPr>
              <w:t>(Commercial to</w:t>
            </w:r>
            <w:r w:rsidRPr="00AC3789">
              <w:rPr>
                <w:i/>
                <w:color w:val="808080" w:themeColor="background1" w:themeShade="80"/>
              </w:rPr>
              <w:t xml:space="preserve"> enter later)</w:t>
            </w:r>
          </w:p>
        </w:tc>
      </w:tr>
      <w:tr w:rsidR="00DF0EB4" w:rsidRPr="00BD2238" w:rsidTr="00E55B71">
        <w:trPr>
          <w:trHeight w:val="697"/>
        </w:trPr>
        <w:tc>
          <w:tcPr>
            <w:tcW w:w="1135" w:type="dxa"/>
            <w:hideMark/>
          </w:tcPr>
          <w:p w:rsidR="00DF0EB4" w:rsidRPr="007A1D95" w:rsidRDefault="00032CED" w:rsidP="00DF0EB4">
            <w:pPr>
              <w:rPr>
                <w:sz w:val="20"/>
                <w:szCs w:val="20"/>
              </w:rPr>
            </w:pPr>
            <w:r>
              <w:rPr>
                <w:i/>
                <w:szCs w:val="22"/>
              </w:rPr>
              <w:t>D1</w:t>
            </w:r>
          </w:p>
        </w:tc>
        <w:tc>
          <w:tcPr>
            <w:tcW w:w="2503" w:type="dxa"/>
          </w:tcPr>
          <w:p w:rsidR="00DF0EB4" w:rsidRPr="007E0570" w:rsidRDefault="00032CED" w:rsidP="00DF0EB4">
            <w:r>
              <w:rPr>
                <w:i/>
              </w:rPr>
              <w:t>Final Report and presentation</w:t>
            </w:r>
          </w:p>
        </w:tc>
        <w:tc>
          <w:tcPr>
            <w:tcW w:w="1041" w:type="dxa"/>
          </w:tcPr>
          <w:p w:rsidR="00DF0EB4" w:rsidRPr="007E0570" w:rsidRDefault="00F8537F" w:rsidP="00F8537F">
            <w:r>
              <w:rPr>
                <w:i/>
              </w:rPr>
              <w:t>By 29</w:t>
            </w:r>
            <w:r>
              <w:rPr>
                <w:i/>
                <w:vertAlign w:val="superscript"/>
              </w:rPr>
              <w:t>th</w:t>
            </w:r>
            <w:r w:rsidR="00032CED">
              <w:rPr>
                <w:i/>
              </w:rPr>
              <w:t xml:space="preserve"> April 2022</w:t>
            </w:r>
          </w:p>
        </w:tc>
        <w:tc>
          <w:tcPr>
            <w:tcW w:w="1417" w:type="dxa"/>
          </w:tcPr>
          <w:p w:rsidR="00DF0EB4" w:rsidRPr="007E0570" w:rsidRDefault="00032CED" w:rsidP="00DF0EB4">
            <w:r>
              <w:rPr>
                <w:i/>
              </w:rPr>
              <w:t>Word document (.</w:t>
            </w:r>
            <w:proofErr w:type="spellStart"/>
            <w:r>
              <w:rPr>
                <w:i/>
              </w:rPr>
              <w:t>docx</w:t>
            </w:r>
            <w:proofErr w:type="spellEnd"/>
            <w:r>
              <w:rPr>
                <w:i/>
              </w:rPr>
              <w:t>) to be a maximum of 50 pages and a Summary presentation (.</w:t>
            </w:r>
            <w:proofErr w:type="spellStart"/>
            <w:r>
              <w:rPr>
                <w:i/>
              </w:rPr>
              <w:t>pptx</w:t>
            </w:r>
            <w:proofErr w:type="spellEnd"/>
            <w:r>
              <w:rPr>
                <w:i/>
              </w:rPr>
              <w:t>)</w:t>
            </w:r>
          </w:p>
        </w:tc>
        <w:tc>
          <w:tcPr>
            <w:tcW w:w="851" w:type="dxa"/>
          </w:tcPr>
          <w:p w:rsidR="00DF0EB4" w:rsidRPr="007E0570" w:rsidRDefault="00032CED" w:rsidP="00DF0EB4">
            <w:r>
              <w:rPr>
                <w:i/>
              </w:rPr>
              <w:t>n/a</w:t>
            </w:r>
          </w:p>
        </w:tc>
        <w:tc>
          <w:tcPr>
            <w:tcW w:w="1701" w:type="dxa"/>
          </w:tcPr>
          <w:p w:rsidR="00DF0EB4" w:rsidRPr="007E0570" w:rsidRDefault="00032CED" w:rsidP="00DF0EB4">
            <w:r>
              <w:rPr>
                <w:i/>
              </w:rPr>
              <w:t>O</w:t>
            </w:r>
          </w:p>
        </w:tc>
        <w:tc>
          <w:tcPr>
            <w:tcW w:w="4819" w:type="dxa"/>
          </w:tcPr>
          <w:p w:rsidR="00DF0EB4" w:rsidRDefault="00032CED" w:rsidP="00DF0EB4">
            <w:pPr>
              <w:rPr>
                <w:i/>
              </w:rPr>
            </w:pPr>
            <w:r>
              <w:rPr>
                <w:i/>
              </w:rPr>
              <w:t xml:space="preserve">Report Deliverable </w:t>
            </w:r>
            <w:r w:rsidRPr="00C70BAD">
              <w:rPr>
                <w:i/>
              </w:rPr>
              <w:t>to inc</w:t>
            </w:r>
            <w:r>
              <w:rPr>
                <w:i/>
              </w:rPr>
              <w:t xml:space="preserve">lude but not limited to: </w:t>
            </w:r>
          </w:p>
          <w:p w:rsidR="00DF0EB4" w:rsidRDefault="00032CED" w:rsidP="00DF0EB4">
            <w:pPr>
              <w:pStyle w:val="ListParagraph"/>
              <w:numPr>
                <w:ilvl w:val="0"/>
                <w:numId w:val="20"/>
              </w:numPr>
            </w:pPr>
            <w:r>
              <w:t>Information as detailed in the requirements</w:t>
            </w:r>
          </w:p>
          <w:p w:rsidR="00DF0EB4" w:rsidRDefault="00032CED" w:rsidP="00DF0EB4">
            <w:pPr>
              <w:pStyle w:val="ListParagraph"/>
              <w:numPr>
                <w:ilvl w:val="0"/>
                <w:numId w:val="20"/>
              </w:numPr>
            </w:pPr>
            <w:r>
              <w:t>Approach taken</w:t>
            </w:r>
          </w:p>
          <w:p w:rsidR="00DF0EB4" w:rsidRDefault="00032CED" w:rsidP="00DF0EB4">
            <w:pPr>
              <w:pStyle w:val="ListParagraph"/>
              <w:numPr>
                <w:ilvl w:val="0"/>
                <w:numId w:val="20"/>
              </w:numPr>
            </w:pPr>
            <w:r>
              <w:t xml:space="preserve">List of relevant sources reviewed </w:t>
            </w:r>
          </w:p>
          <w:p w:rsidR="00DF0EB4" w:rsidRDefault="00032CED" w:rsidP="00F674D1">
            <w:pPr>
              <w:pStyle w:val="ListParagraph"/>
              <w:numPr>
                <w:ilvl w:val="0"/>
                <w:numId w:val="20"/>
              </w:numPr>
            </w:pPr>
            <w:r w:rsidRPr="00F674D1">
              <w:t>Visual representation of findings</w:t>
            </w:r>
          </w:p>
          <w:p w:rsidR="00F674D1" w:rsidRPr="00F674D1" w:rsidRDefault="00032CED" w:rsidP="00F674D1">
            <w:pPr>
              <w:rPr>
                <w:i/>
              </w:rPr>
            </w:pPr>
            <w:r w:rsidRPr="00F674D1">
              <w:rPr>
                <w:i/>
              </w:rPr>
              <w:t xml:space="preserve">Presentation deliverable to include but not limited to: </w:t>
            </w:r>
          </w:p>
          <w:p w:rsidR="00F674D1" w:rsidRPr="00F674D1" w:rsidRDefault="00032CED" w:rsidP="00F674D1">
            <w:pPr>
              <w:pStyle w:val="ListParagraph"/>
              <w:numPr>
                <w:ilvl w:val="0"/>
                <w:numId w:val="23"/>
              </w:numPr>
            </w:pPr>
            <w:r w:rsidRPr="00F674D1">
              <w:t>A summary of the information as detailed in the requirements and final report deliverable</w:t>
            </w:r>
          </w:p>
          <w:p w:rsidR="00F674D1" w:rsidRPr="00F674D1" w:rsidRDefault="000F674B" w:rsidP="00F674D1"/>
        </w:tc>
        <w:tc>
          <w:tcPr>
            <w:tcW w:w="2694" w:type="dxa"/>
          </w:tcPr>
          <w:p w:rsidR="00DF0EB4" w:rsidRDefault="00032CED" w:rsidP="00DF0EB4">
            <w:r>
              <w:t>DEFCON 703</w:t>
            </w:r>
          </w:p>
        </w:tc>
      </w:tr>
    </w:tbl>
    <w:p w:rsidR="004515EA" w:rsidRDefault="00032CED" w:rsidP="004515EA">
      <w:pPr>
        <w:spacing w:after="0"/>
        <w:rPr>
          <w:rFonts w:cs="Arial"/>
        </w:rPr>
      </w:pPr>
      <w:r>
        <w:rPr>
          <w:rFonts w:cs="Arial"/>
        </w:rPr>
        <w:t>*</w:t>
      </w:r>
      <w:r w:rsidRPr="00B25DFB">
        <w:rPr>
          <w:rStyle w:val="Strong"/>
          <w:b w:val="0"/>
          <w:sz w:val="18"/>
        </w:rPr>
        <w:t>Technology Readiness Level required, if applicable</w:t>
      </w:r>
      <w:r w:rsidRPr="00B25DFB">
        <w:rPr>
          <w:rFonts w:cs="Arial"/>
          <w:sz w:val="18"/>
        </w:rPr>
        <w:t xml:space="preserve"> </w:t>
      </w:r>
    </w:p>
    <w:p w:rsidR="00210841" w:rsidRPr="004515EA" w:rsidRDefault="000F674B" w:rsidP="004515EA">
      <w:pPr>
        <w:tabs>
          <w:tab w:val="left" w:pos="809"/>
        </w:tabs>
        <w:sectPr w:rsidR="00210841" w:rsidRPr="004515EA" w:rsidSect="00545474">
          <w:headerReference w:type="default" r:id="rId23"/>
          <w:footerReference w:type="default" r:id="rId24"/>
          <w:pgSz w:w="16839" w:h="11907" w:orient="landscape" w:code="9"/>
          <w:pgMar w:top="1140" w:right="1418" w:bottom="1140" w:left="1418" w:header="709" w:footer="709" w:gutter="0"/>
          <w:pgBorders w:offsetFrom="page">
            <w:top w:val="single" w:sz="48" w:space="12" w:color="339966"/>
          </w:pgBorders>
          <w:cols w:space="708"/>
          <w:docGrid w:linePitch="360"/>
        </w:sectPr>
      </w:pPr>
    </w:p>
    <w:tbl>
      <w:tblPr>
        <w:tblStyle w:val="TableGrid1"/>
        <w:tblW w:w="5377" w:type="pct"/>
        <w:jc w:val="center"/>
        <w:tblLayout w:type="fixed"/>
        <w:tblLook w:val="04A0" w:firstRow="1" w:lastRow="0" w:firstColumn="1" w:lastColumn="0" w:noHBand="0" w:noVBand="1"/>
      </w:tblPr>
      <w:tblGrid>
        <w:gridCol w:w="561"/>
        <w:gridCol w:w="9781"/>
      </w:tblGrid>
      <w:tr w:rsidR="00F167C8" w:rsidRPr="008B5945" w:rsidTr="008058A1">
        <w:trPr>
          <w:trHeight w:val="398"/>
          <w:jc w:val="center"/>
        </w:trPr>
        <w:tc>
          <w:tcPr>
            <w:tcW w:w="271" w:type="pct"/>
            <w:shd w:val="clear" w:color="auto" w:fill="F2F2F2" w:themeFill="background1" w:themeFillShade="F2"/>
          </w:tcPr>
          <w:p w:rsidR="00F167C8" w:rsidRPr="00B43C8B" w:rsidRDefault="00032CED" w:rsidP="00EA1747">
            <w:pPr>
              <w:spacing w:after="160" w:line="259" w:lineRule="auto"/>
              <w:rPr>
                <w:rFonts w:ascii="Arial" w:eastAsiaTheme="minorHAnsi" w:hAnsi="Arial" w:cs="Arial"/>
                <w:b/>
                <w:bCs/>
                <w:i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lastRenderedPageBreak/>
              <w:t>1.7</w:t>
            </w:r>
          </w:p>
        </w:tc>
        <w:tc>
          <w:tcPr>
            <w:tcW w:w="4729" w:type="pct"/>
            <w:shd w:val="clear" w:color="auto" w:fill="F2F2F2" w:themeFill="background1" w:themeFillShade="F2"/>
          </w:tcPr>
          <w:p w:rsidR="00F167C8" w:rsidRPr="00B43C8B" w:rsidRDefault="00032CED" w:rsidP="00EA1747">
            <w:pPr>
              <w:rPr>
                <w:rFonts w:ascii="Arial" w:hAnsi="Arial" w:cs="Arial"/>
                <w:b/>
              </w:rPr>
            </w:pPr>
            <w:r w:rsidRPr="00B43C8B">
              <w:rPr>
                <w:rFonts w:ascii="Arial" w:hAnsi="Arial" w:cs="Arial"/>
                <w:b/>
              </w:rPr>
              <w:t>Standard Deliverable Acceptance Criteria</w:t>
            </w:r>
          </w:p>
        </w:tc>
      </w:tr>
      <w:tr w:rsidR="00F167C8" w:rsidRPr="008B5945" w:rsidTr="008058A1">
        <w:trPr>
          <w:trHeight w:val="603"/>
          <w:jc w:val="center"/>
        </w:trPr>
        <w:tc>
          <w:tcPr>
            <w:tcW w:w="271" w:type="pct"/>
          </w:tcPr>
          <w:p w:rsidR="00F167C8" w:rsidRPr="00335B0F" w:rsidRDefault="000F674B" w:rsidP="00EA1747">
            <w:pPr>
              <w:rPr>
                <w:rFonts w:ascii="Arial" w:hAnsi="Arial" w:cs="Arial"/>
                <w:bCs/>
                <w:sz w:val="24"/>
                <w:szCs w:val="24"/>
                <w14:textOutline w14:w="9525" w14:cap="rnd" w14:cmpd="sng" w14:algn="ctr">
                  <w14:noFill/>
                  <w14:prstDash w14:val="solid"/>
                  <w14:bevel/>
                </w14:textOutline>
              </w:rPr>
            </w:pPr>
          </w:p>
        </w:tc>
        <w:tc>
          <w:tcPr>
            <w:tcW w:w="4729" w:type="pct"/>
          </w:tcPr>
          <w:p w:rsidR="00AC4FD1" w:rsidRPr="00AC4FD1" w:rsidRDefault="00032CED" w:rsidP="00AC4FD1">
            <w:pPr>
              <w:spacing w:after="160" w:line="259" w:lineRule="auto"/>
              <w:rPr>
                <w:rFonts w:ascii="Arial" w:eastAsiaTheme="minorHAnsi" w:hAnsi="Arial" w:cs="Arial"/>
                <w:color w:val="000000" w:themeColor="text1"/>
                <w:szCs w:val="24"/>
                <w14:textOutline w14:w="9525" w14:cap="rnd" w14:cmpd="sng" w14:algn="ctr">
                  <w14:noFill/>
                  <w14:prstDash w14:val="solid"/>
                  <w14:bevel/>
                </w14:textOutline>
              </w:rPr>
            </w:pPr>
            <w:r>
              <w:rPr>
                <w:rFonts w:ascii="Arial" w:eastAsia="Arial" w:hAnsi="Arial"/>
                <w:b/>
                <w:color w:val="000000"/>
                <w:spacing w:val="3"/>
                <w:sz w:val="20"/>
                <w:lang w:val="en-US"/>
              </w:rPr>
              <w:t>Deliverable Acceptance Criteria (</w:t>
            </w:r>
            <w:r w:rsidRPr="008B45E6">
              <w:rPr>
                <w:rFonts w:ascii="Arial" w:eastAsiaTheme="minorHAnsi" w:hAnsi="Arial" w:cs="Arial"/>
                <w:color w:val="000000" w:themeColor="text1"/>
                <w:szCs w:val="24"/>
                <w14:textOutline w14:w="9525" w14:cap="rnd" w14:cmpd="sng" w14:algn="ctr">
                  <w14:noFill/>
                  <w14:prstDash w14:val="solid"/>
                  <w14:bevel/>
                </w14:textOutline>
              </w:rPr>
              <w:t>As per ASTRID Framework T&amp;Cs</w:t>
            </w:r>
            <w:r>
              <w:rPr>
                <w:rFonts w:ascii="Arial" w:eastAsiaTheme="minorHAnsi" w:hAnsi="Arial" w:cs="Arial"/>
                <w:color w:val="000000" w:themeColor="text1"/>
                <w:szCs w:val="24"/>
                <w14:textOutline w14:w="9525" w14:cap="rnd" w14:cmpd="sng" w14:algn="ctr">
                  <w14:noFill/>
                  <w14:prstDash w14:val="solid"/>
                  <w14:bevel/>
                </w14:textOutline>
              </w:rPr>
              <w:t>)</w:t>
            </w:r>
            <w:r>
              <w:rPr>
                <w:rFonts w:ascii="Arial" w:eastAsia="Arial" w:hAnsi="Arial"/>
                <w:b/>
                <w:color w:val="000000"/>
                <w:spacing w:val="3"/>
                <w:sz w:val="20"/>
                <w:lang w:val="en-US"/>
              </w:rPr>
              <w:t xml:space="preserve"> </w:t>
            </w:r>
          </w:p>
          <w:p w:rsidR="00AC4FD1" w:rsidRPr="00AC4FD1" w:rsidRDefault="00032CED" w:rsidP="00AC4FD1">
            <w:pPr>
              <w:pStyle w:val="ListParagraph"/>
              <w:numPr>
                <w:ilvl w:val="0"/>
                <w:numId w:val="12"/>
              </w:numPr>
              <w:spacing w:before="0" w:after="0" w:line="230" w:lineRule="exact"/>
              <w:jc w:val="both"/>
              <w:textAlignment w:val="baseline"/>
              <w:rPr>
                <w:rFonts w:eastAsia="Arial" w:cs="Arial"/>
                <w:color w:val="000000"/>
              </w:rPr>
            </w:pPr>
            <w:r w:rsidRPr="00AC4FD1">
              <w:rPr>
                <w:rFonts w:eastAsia="Arial" w:cs="Arial"/>
                <w:color w:val="000000"/>
                <w:lang w:val="en-US"/>
              </w:rPr>
              <w:t>Acceptance of Contract Deliverables produced under the Framework Agreement shall be by the owning Dstl or wider Government Project Manager, who shall have up to 30 calendar days to review and provide comments to the supplier.</w:t>
            </w:r>
          </w:p>
          <w:p w:rsidR="00AC4FD1" w:rsidRPr="00AC4FD1" w:rsidRDefault="000F674B" w:rsidP="00AC4FD1">
            <w:pPr>
              <w:pStyle w:val="ListParagraph"/>
              <w:spacing w:before="0" w:after="0" w:line="230" w:lineRule="exact"/>
              <w:ind w:left="0"/>
              <w:jc w:val="both"/>
              <w:textAlignment w:val="baseline"/>
              <w:rPr>
                <w:rFonts w:ascii="Arial" w:eastAsia="Arial" w:hAnsi="Arial" w:cs="Arial"/>
                <w:color w:val="000000"/>
              </w:rPr>
            </w:pPr>
          </w:p>
          <w:p w:rsidR="00AC4FD1" w:rsidRPr="00AC4FD1" w:rsidRDefault="00032CED" w:rsidP="00AC4FD1">
            <w:pPr>
              <w:pStyle w:val="ListParagraph"/>
              <w:numPr>
                <w:ilvl w:val="0"/>
                <w:numId w:val="12"/>
              </w:numPr>
              <w:spacing w:before="0" w:after="0" w:line="230" w:lineRule="exact"/>
              <w:jc w:val="both"/>
              <w:textAlignment w:val="baseline"/>
              <w:rPr>
                <w:rFonts w:eastAsia="Arial" w:cs="Arial"/>
                <w:color w:val="000000"/>
              </w:rPr>
            </w:pPr>
            <w:r w:rsidRPr="00AC4FD1">
              <w:rPr>
                <w:rFonts w:eastAsia="Arial" w:cs="Arial"/>
                <w:color w:val="000000"/>
                <w:lang w:val="en-US"/>
              </w:rPr>
              <w:t>Task report Deliverables shall be accepted according to the following criteria except where alternative acceptance criteria are agreed and articulated in specific Task Statements of Work:</w:t>
            </w:r>
          </w:p>
          <w:p w:rsidR="00AC4FD1" w:rsidRPr="00AC4FD1" w:rsidRDefault="00032CED" w:rsidP="00AC4FD1">
            <w:pPr>
              <w:pStyle w:val="ListParagraph"/>
              <w:numPr>
                <w:ilvl w:val="0"/>
                <w:numId w:val="13"/>
              </w:numPr>
              <w:tabs>
                <w:tab w:val="left" w:pos="1152"/>
              </w:tabs>
              <w:spacing w:before="0" w:after="0" w:line="230" w:lineRule="exact"/>
              <w:jc w:val="both"/>
              <w:textAlignment w:val="baseline"/>
              <w:rPr>
                <w:rFonts w:eastAsia="Arial" w:cs="Arial"/>
                <w:color w:val="000000"/>
              </w:rPr>
            </w:pPr>
            <w:r w:rsidRPr="00AC4FD1">
              <w:rPr>
                <w:rFonts w:eastAsia="Arial" w:cs="Arial"/>
                <w:color w:val="000000"/>
                <w:lang w:val="en-US"/>
              </w:rPr>
              <w:t xml:space="preserve">All Reports included as Deliverables under the Contract e.g. Progress and/or Final Reports etc. must comply with the </w:t>
            </w:r>
            <w:proofErr w:type="spellStart"/>
            <w:r w:rsidRPr="00AC4FD1">
              <w:rPr>
                <w:rFonts w:eastAsia="Arial" w:cs="Arial"/>
                <w:color w:val="000000"/>
                <w:lang w:val="en-US"/>
              </w:rPr>
              <w:t>Defence</w:t>
            </w:r>
            <w:proofErr w:type="spellEnd"/>
            <w:r w:rsidRPr="00AC4FD1">
              <w:rPr>
                <w:rFonts w:eastAsia="Arial" w:cs="Arial"/>
                <w:color w:val="000000"/>
                <w:lang w:val="en-US"/>
              </w:rPr>
              <w:t xml:space="preserve"> Research Reports Specification (DRRS</w:t>
            </w:r>
            <w:proofErr w:type="gramStart"/>
            <w:r w:rsidRPr="00AC4FD1">
              <w:rPr>
                <w:rFonts w:eastAsia="Arial" w:cs="Arial"/>
                <w:color w:val="000000"/>
                <w:lang w:val="en-US"/>
              </w:rPr>
              <w:t>) which defines the requirements for the presentation, format and production of scientific and technical reports</w:t>
            </w:r>
            <w:proofErr w:type="gramEnd"/>
            <w:r w:rsidRPr="00AC4FD1">
              <w:rPr>
                <w:rFonts w:eastAsia="Arial" w:cs="Arial"/>
                <w:color w:val="000000"/>
                <w:lang w:val="en-US"/>
              </w:rPr>
              <w:t xml:space="preserve"> prepared for </w:t>
            </w:r>
            <w:proofErr w:type="spellStart"/>
            <w:r w:rsidRPr="00AC4FD1">
              <w:rPr>
                <w:rFonts w:eastAsia="Arial" w:cs="Arial"/>
                <w:color w:val="000000"/>
                <w:lang w:val="en-US"/>
              </w:rPr>
              <w:t>MoD</w:t>
            </w:r>
            <w:proofErr w:type="spellEnd"/>
            <w:r w:rsidRPr="00AC4FD1">
              <w:rPr>
                <w:rFonts w:eastAsia="Arial" w:cs="Arial"/>
                <w:color w:val="000000"/>
                <w:lang w:val="en-US"/>
              </w:rPr>
              <w:t>. Reports shall be free from spelling and grammatical errors and shall be set out in accordance with the accepted Statement of Work for the Task.</w:t>
            </w:r>
          </w:p>
          <w:p w:rsidR="00AC4FD1" w:rsidRPr="00AC4FD1" w:rsidRDefault="000F674B" w:rsidP="00AC4FD1">
            <w:pPr>
              <w:pStyle w:val="ListParagraph"/>
              <w:tabs>
                <w:tab w:val="left" w:pos="1152"/>
              </w:tabs>
              <w:spacing w:before="0" w:after="0" w:line="230" w:lineRule="exact"/>
              <w:jc w:val="both"/>
              <w:textAlignment w:val="baseline"/>
              <w:rPr>
                <w:rFonts w:eastAsia="Arial" w:cs="Arial"/>
                <w:color w:val="000000"/>
              </w:rPr>
            </w:pPr>
          </w:p>
          <w:p w:rsidR="00AC4FD1" w:rsidRPr="00AC4FD1" w:rsidRDefault="00032CED" w:rsidP="00AC4FD1">
            <w:pPr>
              <w:pStyle w:val="ListParagraph"/>
              <w:numPr>
                <w:ilvl w:val="0"/>
                <w:numId w:val="13"/>
              </w:numPr>
              <w:tabs>
                <w:tab w:val="left" w:pos="1152"/>
              </w:tabs>
              <w:spacing w:before="0" w:after="0" w:line="230" w:lineRule="exact"/>
              <w:jc w:val="both"/>
              <w:textAlignment w:val="baseline"/>
              <w:rPr>
                <w:rFonts w:eastAsia="Arial" w:cs="Arial"/>
                <w:color w:val="000000"/>
              </w:rPr>
            </w:pPr>
            <w:r w:rsidRPr="00AC4FD1">
              <w:rPr>
                <w:rFonts w:eastAsia="Arial" w:cs="Arial"/>
                <w:color w:val="000000"/>
                <w:lang w:val="en-US"/>
              </w:rPr>
              <w:t xml:space="preserve">Interim or Progress Reports: The report should detail, document, and </w:t>
            </w:r>
            <w:proofErr w:type="spellStart"/>
            <w:r w:rsidRPr="00AC4FD1">
              <w:rPr>
                <w:rFonts w:eastAsia="Arial" w:cs="Arial"/>
                <w:color w:val="000000"/>
                <w:lang w:val="en-US"/>
              </w:rPr>
              <w:t>summarise</w:t>
            </w:r>
            <w:proofErr w:type="spellEnd"/>
            <w:r w:rsidRPr="00AC4FD1">
              <w:rPr>
                <w:rFonts w:eastAsia="Arial" w:cs="Arial"/>
                <w:color w:val="000000"/>
                <w:lang w:val="en-US"/>
              </w:rPr>
              <w:t xml:space="preserve"> the results of work done during the period covered and shall be in sufficient detail to comprehensively explain the results achieved; substantive performance; a description of current substantive performance and any problems encountered and/or which may exist along with proposed corrective action. An explanation of any difference between planned progress and actual progress, why the differences have occurred, and if behind planned progress what corrective steps </w:t>
            </w:r>
            <w:proofErr w:type="gramStart"/>
            <w:r w:rsidRPr="00AC4FD1">
              <w:rPr>
                <w:rFonts w:eastAsia="Arial" w:cs="Arial"/>
                <w:color w:val="000000"/>
                <w:lang w:val="en-US"/>
              </w:rPr>
              <w:t>are planned</w:t>
            </w:r>
            <w:proofErr w:type="gramEnd"/>
            <w:r w:rsidRPr="00AC4FD1">
              <w:rPr>
                <w:rFonts w:eastAsia="Arial" w:cs="Arial"/>
                <w:color w:val="000000"/>
                <w:lang w:val="en-US"/>
              </w:rPr>
              <w:t>.</w:t>
            </w:r>
          </w:p>
          <w:p w:rsidR="00AC4FD1" w:rsidRPr="00AC4FD1" w:rsidRDefault="000F674B" w:rsidP="00AC4FD1">
            <w:pPr>
              <w:pStyle w:val="ListParagraph"/>
              <w:rPr>
                <w:rFonts w:eastAsia="Arial" w:cs="Arial"/>
                <w:color w:val="000000"/>
              </w:rPr>
            </w:pPr>
          </w:p>
          <w:p w:rsidR="00AC4FD1" w:rsidRPr="00AC4FD1" w:rsidRDefault="00032CED" w:rsidP="00AC4FD1">
            <w:pPr>
              <w:pStyle w:val="ListParagraph"/>
              <w:numPr>
                <w:ilvl w:val="0"/>
                <w:numId w:val="13"/>
              </w:numPr>
              <w:tabs>
                <w:tab w:val="left" w:pos="1152"/>
              </w:tabs>
              <w:spacing w:before="0" w:after="0" w:line="230" w:lineRule="exact"/>
              <w:jc w:val="both"/>
              <w:textAlignment w:val="baseline"/>
              <w:rPr>
                <w:rFonts w:eastAsia="Arial" w:cs="Arial"/>
                <w:color w:val="000000"/>
                <w:spacing w:val="-2"/>
              </w:rPr>
            </w:pPr>
            <w:r w:rsidRPr="00AC4FD1">
              <w:rPr>
                <w:rFonts w:eastAsia="Arial" w:cs="Arial"/>
                <w:color w:val="000000"/>
                <w:spacing w:val="-2"/>
                <w:lang w:val="en-US"/>
              </w:rPr>
              <w:t>Final Reports: shall describe the entire work performed under the Contract in sufficient detail to explain comprehensively the work undertaken and results achieved including all relevant technical details of any hardware, software, process or system developed there under. The technical detail shall be sufficient to permit independent reproduction of any such process or system.</w:t>
            </w:r>
          </w:p>
          <w:p w:rsidR="00AC4FD1" w:rsidRPr="00AC4FD1" w:rsidRDefault="000F674B" w:rsidP="00AC4FD1">
            <w:pPr>
              <w:tabs>
                <w:tab w:val="left" w:pos="1152"/>
              </w:tabs>
              <w:spacing w:before="0" w:after="0" w:line="230" w:lineRule="exact"/>
              <w:jc w:val="both"/>
              <w:textAlignment w:val="baseline"/>
              <w:rPr>
                <w:rFonts w:eastAsia="Arial" w:cs="Arial"/>
                <w:color w:val="000000"/>
                <w:spacing w:val="-2"/>
              </w:rPr>
            </w:pPr>
          </w:p>
          <w:p w:rsidR="00AC4FD1" w:rsidRPr="00AC4FD1" w:rsidRDefault="00032CED" w:rsidP="00AC4FD1">
            <w:pPr>
              <w:pStyle w:val="ListParagraph"/>
              <w:numPr>
                <w:ilvl w:val="0"/>
                <w:numId w:val="12"/>
              </w:numPr>
              <w:spacing w:before="0" w:after="0" w:line="230" w:lineRule="exact"/>
              <w:jc w:val="both"/>
              <w:textAlignment w:val="baseline"/>
              <w:rPr>
                <w:rFonts w:eastAsia="Arial" w:cs="Arial"/>
                <w:color w:val="000000"/>
              </w:rPr>
            </w:pPr>
            <w:r w:rsidRPr="00AC4FD1">
              <w:rPr>
                <w:rFonts w:eastAsia="Arial" w:cs="Arial"/>
                <w:color w:val="000000"/>
                <w:lang w:val="en-US"/>
              </w:rPr>
              <w:t>Failure to comply with the above may result in the Authority rejecting the Deliverables and requesting re-work before final acceptance.</w:t>
            </w:r>
          </w:p>
          <w:p w:rsidR="00AC4FD1" w:rsidRPr="00AC4FD1" w:rsidRDefault="000F674B" w:rsidP="00AC4FD1">
            <w:pPr>
              <w:pStyle w:val="ListParagraph"/>
              <w:spacing w:before="0" w:after="0" w:line="230" w:lineRule="exact"/>
              <w:jc w:val="both"/>
              <w:textAlignment w:val="baseline"/>
              <w:rPr>
                <w:rFonts w:eastAsia="Arial" w:cs="Arial"/>
                <w:color w:val="000000"/>
              </w:rPr>
            </w:pPr>
          </w:p>
          <w:p w:rsidR="006B4CF1" w:rsidRPr="00AC4FD1" w:rsidRDefault="00032CED" w:rsidP="00AC4FD1">
            <w:pPr>
              <w:pStyle w:val="ListParagraph"/>
              <w:numPr>
                <w:ilvl w:val="0"/>
                <w:numId w:val="12"/>
              </w:numPr>
              <w:spacing w:before="0" w:after="0" w:line="259" w:lineRule="auto"/>
              <w:rPr>
                <w:rFonts w:ascii="Calibri" w:eastAsiaTheme="minorHAnsi" w:hAnsi="Calibri" w:cs="Arial"/>
                <w:color w:val="000000" w:themeColor="text1"/>
                <w:szCs w:val="24"/>
                <w14:textOutline w14:w="9525" w14:cap="rnd" w14:cmpd="sng" w14:algn="ctr">
                  <w14:noFill/>
                  <w14:prstDash w14:val="solid"/>
                  <w14:bevel/>
                </w14:textOutline>
              </w:rPr>
            </w:pPr>
            <w:r w:rsidRPr="00AC4FD1">
              <w:rPr>
                <w:rFonts w:eastAsia="Arial" w:cs="Arial"/>
                <w:color w:val="000000"/>
                <w:lang w:val="en-US"/>
              </w:rPr>
              <w:t>Acceptance criteria for non-report Deliverables shall be agreed for each Task and articulated in the Statement of Work provided by the Contractor</w:t>
            </w:r>
          </w:p>
        </w:tc>
      </w:tr>
      <w:tr w:rsidR="00F167C8" w:rsidRPr="008B5945" w:rsidTr="008058A1">
        <w:trPr>
          <w:trHeight w:val="446"/>
          <w:jc w:val="center"/>
        </w:trPr>
        <w:tc>
          <w:tcPr>
            <w:tcW w:w="271" w:type="pct"/>
            <w:shd w:val="clear" w:color="auto" w:fill="F2F2F2" w:themeFill="background1" w:themeFillShade="F2"/>
          </w:tcPr>
          <w:p w:rsidR="00F167C8" w:rsidRPr="00B43C8B" w:rsidRDefault="00032CED" w:rsidP="00EA1747">
            <w:pPr>
              <w:spacing w:after="160" w:line="259" w:lineRule="auto"/>
              <w:rPr>
                <w:rFonts w:ascii="Arial" w:eastAsiaTheme="minorHAnsi" w:hAnsi="Arial" w:cs="Arial"/>
                <w:b/>
                <w:b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t>1.8</w:t>
            </w:r>
          </w:p>
        </w:tc>
        <w:tc>
          <w:tcPr>
            <w:tcW w:w="4729" w:type="pct"/>
            <w:shd w:val="clear" w:color="auto" w:fill="F2F2F2" w:themeFill="background1" w:themeFillShade="F2"/>
          </w:tcPr>
          <w:p w:rsidR="00F167C8" w:rsidRPr="00B43C8B" w:rsidRDefault="00032CED" w:rsidP="00EA1747">
            <w:pPr>
              <w:spacing w:after="160" w:line="259" w:lineRule="auto"/>
              <w:rPr>
                <w:rFonts w:ascii="Arial" w:eastAsiaTheme="minorHAnsi" w:hAnsi="Arial" w:cs="Arial"/>
                <w:b/>
                <w:b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t>Specific Deliverable Acceptance Criteria</w:t>
            </w:r>
          </w:p>
        </w:tc>
      </w:tr>
      <w:tr w:rsidR="00F167C8" w:rsidRPr="008B5945" w:rsidTr="00361F1A">
        <w:trPr>
          <w:trHeight w:val="665"/>
          <w:jc w:val="center"/>
        </w:trPr>
        <w:tc>
          <w:tcPr>
            <w:tcW w:w="271" w:type="pct"/>
          </w:tcPr>
          <w:p w:rsidR="00F167C8" w:rsidRPr="007A1D95" w:rsidRDefault="000F674B" w:rsidP="00EA1747">
            <w:pPr>
              <w:rPr>
                <w:rFonts w:ascii="Arial" w:hAnsi="Arial" w:cs="Arial"/>
                <w:bCs/>
                <w:sz w:val="24"/>
                <w:szCs w:val="24"/>
                <w14:textOutline w14:w="9525" w14:cap="rnd" w14:cmpd="sng" w14:algn="ctr">
                  <w14:noFill/>
                  <w14:prstDash w14:val="solid"/>
                  <w14:bevel/>
                </w14:textOutline>
              </w:rPr>
            </w:pPr>
          </w:p>
        </w:tc>
        <w:tc>
          <w:tcPr>
            <w:tcW w:w="4729" w:type="pct"/>
          </w:tcPr>
          <w:p w:rsidR="00DF0EB4" w:rsidRPr="000F3EFD" w:rsidRDefault="00032CED" w:rsidP="00361F1A">
            <w:pPr>
              <w:spacing w:before="0" w:after="0"/>
              <w:rPr>
                <w:rFonts w:ascii="Arial" w:hAnsi="Arial" w:cs="Arial"/>
                <w:bCs/>
                <w:iCs/>
                <w:szCs w:val="24"/>
                <w14:textOutline w14:w="9525" w14:cap="rnd" w14:cmpd="sng" w14:algn="ctr">
                  <w14:noFill/>
                  <w14:prstDash w14:val="solid"/>
                  <w14:bevel/>
                </w14:textOutline>
              </w:rPr>
            </w:pPr>
            <w:r w:rsidRPr="000F3EFD">
              <w:rPr>
                <w:rFonts w:ascii="Arial" w:hAnsi="Arial" w:cs="Arial"/>
                <w:bCs/>
                <w:iCs/>
                <w:szCs w:val="24"/>
                <w14:textOutline w14:w="9525" w14:cap="rnd" w14:cmpd="sng" w14:algn="ctr">
                  <w14:noFill/>
                  <w14:prstDash w14:val="solid"/>
                  <w14:bevel/>
                </w14:textOutline>
              </w:rPr>
              <w:t>The deliverables must meet the criteria specified in the sections above.</w:t>
            </w:r>
          </w:p>
          <w:p w:rsidR="00DF0EB4" w:rsidRPr="000F3EFD" w:rsidRDefault="00032CED" w:rsidP="00361F1A">
            <w:pPr>
              <w:spacing w:before="0" w:after="0"/>
              <w:rPr>
                <w:rFonts w:ascii="Arial" w:hAnsi="Arial" w:cs="Arial"/>
                <w:bCs/>
                <w:iCs/>
                <w:szCs w:val="24"/>
                <w14:textOutline w14:w="9525" w14:cap="rnd" w14:cmpd="sng" w14:algn="ctr">
                  <w14:noFill/>
                  <w14:prstDash w14:val="solid"/>
                  <w14:bevel/>
                </w14:textOutline>
              </w:rPr>
            </w:pPr>
            <w:r>
              <w:rPr>
                <w:rFonts w:ascii="Arial" w:hAnsi="Arial" w:cs="Arial"/>
                <w:bCs/>
                <w:iCs/>
                <w:szCs w:val="24"/>
                <w14:textOutline w14:w="9525" w14:cap="rnd" w14:cmpd="sng" w14:algn="ctr">
                  <w14:noFill/>
                  <w14:prstDash w14:val="solid"/>
                  <w14:bevel/>
                </w14:textOutline>
              </w:rPr>
              <w:t>All deliverables shall be</w:t>
            </w:r>
            <w:r w:rsidRPr="000F3EFD">
              <w:rPr>
                <w:rFonts w:ascii="Arial" w:hAnsi="Arial" w:cs="Arial"/>
                <w:bCs/>
                <w:iCs/>
                <w:szCs w:val="24"/>
                <w14:textOutline w14:w="9525" w14:cap="rnd" w14:cmpd="sng" w14:algn="ctr">
                  <w14:noFill/>
                  <w14:prstDash w14:val="solid"/>
                  <w14:bevel/>
                </w14:textOutline>
              </w:rPr>
              <w:t xml:space="preserve"> Microsoft Office compatible format and delivered via email to the Dstl T</w:t>
            </w:r>
            <w:r>
              <w:rPr>
                <w:rFonts w:ascii="Arial" w:hAnsi="Arial" w:cs="Arial"/>
                <w:bCs/>
                <w:iCs/>
                <w:szCs w:val="24"/>
                <w14:textOutline w14:w="9525" w14:cap="rnd" w14:cmpd="sng" w14:algn="ctr">
                  <w14:noFill/>
                  <w14:prstDash w14:val="solid"/>
                  <w14:bevel/>
                </w14:textOutline>
              </w:rPr>
              <w:t>echnical Partner</w:t>
            </w:r>
            <w:r w:rsidRPr="000F3EFD">
              <w:rPr>
                <w:rFonts w:ascii="Arial" w:hAnsi="Arial" w:cs="Arial"/>
                <w:bCs/>
                <w:iCs/>
                <w:szCs w:val="24"/>
                <w14:textOutline w14:w="9525" w14:cap="rnd" w14:cmpd="sng" w14:algn="ctr">
                  <w14:noFill/>
                  <w14:prstDash w14:val="solid"/>
                  <w14:bevel/>
                </w14:textOutline>
              </w:rPr>
              <w:t>.</w:t>
            </w:r>
          </w:p>
          <w:p w:rsidR="00DF0EB4" w:rsidRPr="006346CA" w:rsidRDefault="00032CED" w:rsidP="00361F1A">
            <w:pPr>
              <w:numPr>
                <w:ilvl w:val="0"/>
                <w:numId w:val="22"/>
              </w:numPr>
              <w:spacing w:before="0" w:after="0"/>
              <w:rPr>
                <w:rFonts w:ascii="Arial" w:hAnsi="Arial" w:cs="Arial"/>
                <w:bCs/>
                <w:iCs/>
                <w:szCs w:val="24"/>
                <w14:textOutline w14:w="9525" w14:cap="rnd" w14:cmpd="sng" w14:algn="ctr">
                  <w14:noFill/>
                  <w14:prstDash w14:val="solid"/>
                  <w14:bevel/>
                </w14:textOutline>
              </w:rPr>
            </w:pPr>
            <w:proofErr w:type="gramStart"/>
            <w:r w:rsidRPr="006346CA">
              <w:rPr>
                <w:rFonts w:ascii="Arial" w:hAnsi="Arial" w:cs="Arial"/>
                <w:bCs/>
                <w:iCs/>
                <w:szCs w:val="24"/>
                <w14:textOutline w14:w="9525" w14:cap="rnd" w14:cmpd="sng" w14:algn="ctr">
                  <w14:noFill/>
                  <w14:prstDash w14:val="solid"/>
                  <w14:bevel/>
                </w14:textOutline>
              </w:rPr>
              <w:t xml:space="preserve">Draft versions of </w:t>
            </w:r>
            <w:r>
              <w:rPr>
                <w:rFonts w:ascii="Arial" w:hAnsi="Arial" w:cs="Arial"/>
                <w:bCs/>
                <w:iCs/>
                <w:szCs w:val="24"/>
                <w14:textOutline w14:w="9525" w14:cap="rnd" w14:cmpd="sng" w14:algn="ctr">
                  <w14:noFill/>
                  <w14:prstDash w14:val="solid"/>
                  <w14:bevel/>
                </w14:textOutline>
              </w:rPr>
              <w:t xml:space="preserve">final </w:t>
            </w:r>
            <w:r w:rsidRPr="006346CA">
              <w:rPr>
                <w:rFonts w:ascii="Arial" w:hAnsi="Arial" w:cs="Arial"/>
                <w:bCs/>
                <w:iCs/>
                <w:szCs w:val="24"/>
                <w14:textOutline w14:w="9525" w14:cap="rnd" w14:cmpd="sng" w14:algn="ctr">
                  <w14:noFill/>
                  <w14:prstDash w14:val="solid"/>
                  <w14:bevel/>
                </w14:textOutline>
              </w:rPr>
              <w:t>deliverables will be provided to Dstl by the supplier</w:t>
            </w:r>
            <w:proofErr w:type="gramEnd"/>
            <w:r w:rsidRPr="006346CA">
              <w:rPr>
                <w:rFonts w:ascii="Arial" w:hAnsi="Arial" w:cs="Arial"/>
                <w:bCs/>
                <w:iCs/>
                <w:szCs w:val="24"/>
                <w14:textOutline w14:w="9525" w14:cap="rnd" w14:cmpd="sng" w14:algn="ctr">
                  <w14:noFill/>
                  <w14:prstDash w14:val="solid"/>
                  <w14:bevel/>
                </w14:textOutline>
              </w:rPr>
              <w:t xml:space="preserve"> no less than </w:t>
            </w:r>
            <w:r w:rsidR="00D507F4">
              <w:rPr>
                <w:rFonts w:ascii="Arial" w:hAnsi="Arial" w:cs="Arial"/>
                <w:bCs/>
                <w:iCs/>
                <w:szCs w:val="24"/>
                <w14:textOutline w14:w="9525" w14:cap="rnd" w14:cmpd="sng" w14:algn="ctr">
                  <w14:noFill/>
                  <w14:prstDash w14:val="solid"/>
                  <w14:bevel/>
                </w14:textOutline>
              </w:rPr>
              <w:t>20</w:t>
            </w:r>
            <w:r w:rsidRPr="006346CA">
              <w:rPr>
                <w:rFonts w:ascii="Arial" w:hAnsi="Arial" w:cs="Arial"/>
                <w:bCs/>
                <w:iCs/>
                <w:szCs w:val="24"/>
                <w14:textOutline w14:w="9525" w14:cap="rnd" w14:cmpd="sng" w14:algn="ctr">
                  <w14:noFill/>
                  <w14:prstDash w14:val="solid"/>
                  <w14:bevel/>
                </w14:textOutline>
              </w:rPr>
              <w:t xml:space="preserve"> working days prior to the final deliverable date.</w:t>
            </w:r>
          </w:p>
          <w:p w:rsidR="00DF0EB4" w:rsidRPr="000F3EFD" w:rsidRDefault="00032CED" w:rsidP="00361F1A">
            <w:pPr>
              <w:spacing w:before="0" w:after="0"/>
              <w:rPr>
                <w:rFonts w:ascii="Arial" w:hAnsi="Arial" w:cs="Arial"/>
                <w:bCs/>
                <w:iCs/>
                <w:szCs w:val="24"/>
                <w14:textOutline w14:w="9525" w14:cap="rnd" w14:cmpd="sng" w14:algn="ctr">
                  <w14:noFill/>
                  <w14:prstDash w14:val="solid"/>
                  <w14:bevel/>
                </w14:textOutline>
              </w:rPr>
            </w:pPr>
            <w:r w:rsidRPr="000F3EFD">
              <w:rPr>
                <w:rFonts w:ascii="Arial" w:hAnsi="Arial" w:cs="Arial"/>
                <w:bCs/>
                <w:iCs/>
                <w:szCs w:val="24"/>
                <w14:textOutline w14:w="9525" w14:cap="rnd" w14:cmpd="sng" w14:algn="ctr">
                  <w14:noFill/>
                  <w14:prstDash w14:val="solid"/>
                  <w14:bevel/>
                </w14:textOutline>
              </w:rPr>
              <w:t>The criteria for accepting deliverables is as follows:</w:t>
            </w:r>
          </w:p>
          <w:p w:rsidR="00DF0EB4" w:rsidRDefault="00032CED" w:rsidP="00361F1A">
            <w:pPr>
              <w:pStyle w:val="ListParagraph"/>
              <w:numPr>
                <w:ilvl w:val="0"/>
                <w:numId w:val="21"/>
              </w:numPr>
              <w:spacing w:before="0" w:after="0" w:line="240" w:lineRule="auto"/>
              <w:rPr>
                <w:rFonts w:ascii="Arial" w:hAnsi="Arial" w:cs="Arial"/>
                <w:bCs/>
                <w:iCs/>
                <w:szCs w:val="24"/>
                <w14:textOutline w14:w="9525" w14:cap="rnd" w14:cmpd="sng" w14:algn="ctr">
                  <w14:noFill/>
                  <w14:prstDash w14:val="solid"/>
                  <w14:bevel/>
                </w14:textOutline>
              </w:rPr>
            </w:pPr>
            <w:r w:rsidRPr="000F3EFD">
              <w:rPr>
                <w:rFonts w:ascii="Arial" w:hAnsi="Arial" w:cs="Arial"/>
                <w:bCs/>
                <w:iCs/>
                <w:szCs w:val="24"/>
                <w14:textOutline w14:w="9525" w14:cap="rnd" w14:cmpd="sng" w14:algn="ctr">
                  <w14:noFill/>
                  <w14:prstDash w14:val="solid"/>
                  <w14:bevel/>
                </w14:textOutline>
              </w:rPr>
              <w:t xml:space="preserve">Documents are sufficiently detailed and technically coherent to enable a member of </w:t>
            </w:r>
            <w:r>
              <w:rPr>
                <w:rFonts w:ascii="Arial" w:hAnsi="Arial" w:cs="Arial"/>
                <w:bCs/>
                <w:iCs/>
                <w:szCs w:val="24"/>
                <w14:textOutline w14:w="9525" w14:cap="rnd" w14:cmpd="sng" w14:algn="ctr">
                  <w14:noFill/>
                  <w14:prstDash w14:val="solid"/>
                  <w14:bevel/>
                </w14:textOutline>
              </w:rPr>
              <w:t>Dstl’s</w:t>
            </w:r>
            <w:r w:rsidRPr="000F3EFD">
              <w:rPr>
                <w:rFonts w:ascii="Arial" w:hAnsi="Arial" w:cs="Arial"/>
                <w:bCs/>
                <w:iCs/>
                <w:szCs w:val="24"/>
                <w14:textOutline w14:w="9525" w14:cap="rnd" w14:cmpd="sng" w14:algn="ctr">
                  <w14:noFill/>
                  <w14:prstDash w14:val="solid"/>
                  <w14:bevel/>
                </w14:textOutline>
              </w:rPr>
              <w:t xml:space="preserve"> technical team to understand the scientific progress made and that the content meets the needs of the requirement.</w:t>
            </w:r>
          </w:p>
          <w:p w:rsidR="00F167C8" w:rsidRPr="008B7DC6" w:rsidRDefault="00032CED" w:rsidP="00361F1A">
            <w:pPr>
              <w:pStyle w:val="ListParagraph"/>
              <w:numPr>
                <w:ilvl w:val="0"/>
                <w:numId w:val="21"/>
              </w:numPr>
              <w:spacing w:before="0" w:after="0" w:line="240" w:lineRule="auto"/>
              <w:rPr>
                <w:rFonts w:ascii="Arial" w:hAnsi="Arial" w:cs="Arial"/>
                <w:bCs/>
                <w:iCs/>
                <w:szCs w:val="24"/>
                <w14:textOutline w14:w="9525" w14:cap="rnd" w14:cmpd="sng" w14:algn="ctr">
                  <w14:noFill/>
                  <w14:prstDash w14:val="solid"/>
                  <w14:bevel/>
                </w14:textOutline>
              </w:rPr>
            </w:pPr>
            <w:r>
              <w:rPr>
                <w:rFonts w:ascii="Arial" w:hAnsi="Arial" w:cs="Arial"/>
                <w:bCs/>
                <w:iCs/>
                <w:szCs w:val="24"/>
                <w14:textOutline w14:w="9525" w14:cap="rnd" w14:cmpd="sng" w14:algn="ctr">
                  <w14:noFill/>
                  <w14:prstDash w14:val="solid"/>
                  <w14:bevel/>
                </w14:textOutline>
              </w:rPr>
              <w:t>Final deliverables (word document and summary PowerPoint) should be written in a way that is understandable for non-technical audiences with little knowledge of AI, ML, AS or Defence</w:t>
            </w:r>
            <w:r w:rsidR="00361F1A">
              <w:rPr>
                <w:rFonts w:ascii="Arial" w:hAnsi="Arial" w:cs="Arial"/>
                <w:bCs/>
                <w:iCs/>
                <w:szCs w:val="24"/>
                <w14:textOutline w14:w="9525" w14:cap="rnd" w14:cmpd="sng" w14:algn="ctr">
                  <w14:noFill/>
                  <w14:prstDash w14:val="solid"/>
                  <w14:bevel/>
                </w14:textOutline>
              </w:rPr>
              <w:t>.</w:t>
            </w:r>
            <w:r>
              <w:rPr>
                <w:rFonts w:ascii="Arial" w:hAnsi="Arial" w:cs="Arial"/>
                <w:bCs/>
                <w:iCs/>
                <w:szCs w:val="24"/>
                <w14:textOutline w14:w="9525" w14:cap="rnd" w14:cmpd="sng" w14:algn="ctr">
                  <w14:noFill/>
                  <w14:prstDash w14:val="solid"/>
                  <w14:bevel/>
                </w14:textOutline>
              </w:rPr>
              <w:t xml:space="preserve"> </w:t>
            </w:r>
          </w:p>
        </w:tc>
      </w:tr>
    </w:tbl>
    <w:tbl>
      <w:tblPr>
        <w:tblStyle w:val="TableGrid1"/>
        <w:tblpPr w:leftFromText="180" w:rightFromText="180" w:vertAnchor="text" w:horzAnchor="margin" w:tblpXSpec="center" w:tblpY="-13"/>
        <w:tblW w:w="5381" w:type="pct"/>
        <w:tblLayout w:type="fixed"/>
        <w:tblLook w:val="04A0" w:firstRow="1" w:lastRow="0" w:firstColumn="1" w:lastColumn="0" w:noHBand="0" w:noVBand="1"/>
      </w:tblPr>
      <w:tblGrid>
        <w:gridCol w:w="946"/>
        <w:gridCol w:w="9404"/>
      </w:tblGrid>
      <w:tr w:rsidR="00626F95" w:rsidRPr="00095319" w:rsidTr="00626F95">
        <w:trPr>
          <w:trHeight w:val="416"/>
        </w:trPr>
        <w:tc>
          <w:tcPr>
            <w:tcW w:w="457" w:type="pct"/>
            <w:shd w:val="clear" w:color="auto" w:fill="002060"/>
          </w:tcPr>
          <w:p w:rsidR="00626F95" w:rsidRPr="001C3412" w:rsidRDefault="00032CED" w:rsidP="00626F95">
            <w:pPr>
              <w:spacing w:before="0" w:after="200" w:line="276" w:lineRule="auto"/>
              <w:rPr>
                <w:rStyle w:val="Strong"/>
                <w:rFonts w:asciiTheme="minorHAnsi" w:hAnsiTheme="minorHAnsi" w:cstheme="minorHAnsi"/>
                <w:sz w:val="24"/>
                <w:szCs w:val="24"/>
              </w:rPr>
            </w:pPr>
            <w:r w:rsidRPr="001C3412">
              <w:rPr>
                <w:rStyle w:val="Strong"/>
                <w:rFonts w:asciiTheme="minorHAnsi" w:hAnsiTheme="minorHAnsi" w:cstheme="minorHAnsi"/>
                <w:sz w:val="24"/>
                <w:szCs w:val="24"/>
              </w:rPr>
              <w:lastRenderedPageBreak/>
              <w:t>2.</w:t>
            </w:r>
          </w:p>
        </w:tc>
        <w:tc>
          <w:tcPr>
            <w:tcW w:w="4543" w:type="pct"/>
            <w:shd w:val="clear" w:color="auto" w:fill="002060"/>
            <w:vAlign w:val="center"/>
          </w:tcPr>
          <w:p w:rsidR="00626F95" w:rsidRPr="001C3412" w:rsidRDefault="00032CED" w:rsidP="00626F95">
            <w:pPr>
              <w:spacing w:before="0" w:after="200" w:line="276" w:lineRule="auto"/>
              <w:rPr>
                <w:rStyle w:val="Strong"/>
                <w:rFonts w:asciiTheme="minorHAnsi" w:hAnsiTheme="minorHAnsi" w:cstheme="minorHAnsi"/>
                <w:sz w:val="24"/>
                <w:szCs w:val="24"/>
              </w:rPr>
            </w:pPr>
            <w:r w:rsidRPr="001C3412">
              <w:rPr>
                <w:rStyle w:val="Strong"/>
                <w:rFonts w:asciiTheme="minorHAnsi" w:hAnsiTheme="minorHAnsi" w:cstheme="minorHAnsi"/>
                <w:sz w:val="24"/>
                <w:szCs w:val="24"/>
              </w:rPr>
              <w:t>Quality Control and Assurance</w:t>
            </w:r>
          </w:p>
        </w:tc>
      </w:tr>
      <w:tr w:rsidR="00626F95" w:rsidRPr="00095319" w:rsidTr="00626F95">
        <w:trPr>
          <w:trHeight w:val="552"/>
        </w:trPr>
        <w:tc>
          <w:tcPr>
            <w:tcW w:w="457" w:type="pct"/>
            <w:shd w:val="clear" w:color="auto" w:fill="F2F2F2" w:themeFill="background1" w:themeFillShade="F2"/>
          </w:tcPr>
          <w:p w:rsidR="00626F95" w:rsidRPr="00B43C8B" w:rsidRDefault="00032CED" w:rsidP="00626F95">
            <w:pPr>
              <w:rPr>
                <w:rStyle w:val="Strong"/>
                <w:rFonts w:asciiTheme="minorHAnsi" w:hAnsiTheme="minorHAnsi" w:cstheme="minorHAnsi"/>
              </w:rPr>
            </w:pPr>
            <w:r w:rsidRPr="00B43C8B">
              <w:rPr>
                <w:rStyle w:val="Strong"/>
                <w:rFonts w:asciiTheme="minorHAnsi" w:hAnsiTheme="minorHAnsi" w:cstheme="minorHAnsi"/>
              </w:rPr>
              <w:t xml:space="preserve">2.1 </w:t>
            </w:r>
          </w:p>
        </w:tc>
        <w:tc>
          <w:tcPr>
            <w:tcW w:w="4543" w:type="pct"/>
            <w:shd w:val="clear" w:color="auto" w:fill="F2F2F2" w:themeFill="background1" w:themeFillShade="F2"/>
          </w:tcPr>
          <w:p w:rsidR="00626F95" w:rsidRPr="00B43C8B" w:rsidRDefault="00032CED" w:rsidP="00626F95">
            <w:pPr>
              <w:rPr>
                <w:rStyle w:val="Strong"/>
                <w:rFonts w:asciiTheme="minorHAnsi" w:hAnsiTheme="minorHAnsi" w:cstheme="minorHAnsi"/>
              </w:rPr>
            </w:pPr>
            <w:r w:rsidRPr="00B43C8B">
              <w:rPr>
                <w:rStyle w:val="Strong"/>
                <w:rFonts w:asciiTheme="minorHAnsi" w:hAnsiTheme="minorHAnsi" w:cstheme="minorHAnsi"/>
              </w:rPr>
              <w:t>Quality Control and Quality Assurance processes and standards that must be met by the contractor</w:t>
            </w:r>
          </w:p>
        </w:tc>
      </w:tr>
      <w:tr w:rsidR="00626F95" w:rsidRPr="00095319" w:rsidTr="00626F95">
        <w:trPr>
          <w:trHeight w:val="3983"/>
        </w:trPr>
        <w:tc>
          <w:tcPr>
            <w:tcW w:w="457" w:type="pct"/>
          </w:tcPr>
          <w:p w:rsidR="00626F95" w:rsidRPr="00335B0F" w:rsidRDefault="000F674B" w:rsidP="00626F95">
            <w:pPr>
              <w:rPr>
                <w:rFonts w:ascii="Arial" w:hAnsi="Arial" w:cs="Arial"/>
                <w:sz w:val="24"/>
              </w:rPr>
            </w:pPr>
          </w:p>
        </w:tc>
        <w:tc>
          <w:tcPr>
            <w:tcW w:w="4543" w:type="pct"/>
          </w:tcPr>
          <w:p w:rsidR="00626F95" w:rsidRPr="00AA09D5" w:rsidRDefault="000F674B" w:rsidP="00626F95">
            <w:pPr>
              <w:rPr>
                <w:rStyle w:val="DataInputChar"/>
                <w:rFonts w:cs="Arial"/>
                <w:sz w:val="24"/>
              </w:rPr>
            </w:pPr>
            <w:sdt>
              <w:sdtPr>
                <w:rPr>
                  <w:rFonts w:asciiTheme="minorHAnsi" w:hAnsiTheme="minorHAnsi"/>
                  <w:b/>
                  <w:bCs/>
                  <w:iCs/>
                  <w:color w:val="002060"/>
                  <w:sz w:val="24"/>
                </w:rPr>
                <w:alias w:val="Yes-No Check"/>
                <w:tag w:val="Yes-No Check"/>
                <w:id w:val="1380045254"/>
                <w14:checkbox>
                  <w14:checked w14:val="0"/>
                  <w14:checkedState w14:val="2612" w14:font="MS Gothic"/>
                  <w14:uncheckedState w14:val="2610" w14:font="MS Gothic"/>
                </w14:checkbox>
              </w:sdtPr>
              <w:sdtEndPr/>
              <w:sdtContent>
                <w:r w:rsidR="00032CED">
                  <w:rPr>
                    <w:rFonts w:ascii="MS Gothic" w:eastAsia="MS Gothic" w:hAnsi="MS Gothic" w:hint="eastAsia"/>
                    <w:b/>
                    <w:bCs/>
                    <w:iCs/>
                    <w:color w:val="002060"/>
                    <w:sz w:val="24"/>
                    <w:szCs w:val="24"/>
                    <w:lang w:eastAsia="en-GB"/>
                  </w:rPr>
                  <w:t>☐</w:t>
                </w:r>
              </w:sdtContent>
            </w:sdt>
            <w:r w:rsidR="00032CED" w:rsidRPr="00AA09D5">
              <w:rPr>
                <w:rStyle w:val="DataInputChar"/>
                <w:rFonts w:ascii="Segoe UI Symbol" w:hAnsi="Segoe UI Symbol" w:cs="Segoe UI Symbol"/>
                <w:sz w:val="24"/>
              </w:rPr>
              <w:t xml:space="preserve"> </w:t>
            </w:r>
            <w:r w:rsidR="00032CED" w:rsidRPr="00AA09D5">
              <w:rPr>
                <w:rStyle w:val="DataInputChar"/>
                <w:rFonts w:cs="Arial"/>
                <w:sz w:val="24"/>
              </w:rPr>
              <w:t xml:space="preserve"> </w:t>
            </w:r>
            <w:r w:rsidR="00032CED" w:rsidRPr="00A700FC">
              <w:rPr>
                <w:rStyle w:val="Strong"/>
                <w:rFonts w:asciiTheme="minorHAnsi" w:hAnsiTheme="minorHAnsi" w:cstheme="minorHAnsi"/>
              </w:rPr>
              <w:t xml:space="preserve">ISO9001 </w:t>
            </w:r>
            <w:r w:rsidR="00032CED" w:rsidRPr="00B43C8B">
              <w:rPr>
                <w:rFonts w:asciiTheme="minorHAnsi" w:hAnsiTheme="minorHAnsi" w:cstheme="minorHAnsi"/>
              </w:rPr>
              <w:t xml:space="preserve">    (Quality Management Systems)</w:t>
            </w:r>
          </w:p>
          <w:p w:rsidR="00626F95" w:rsidRPr="00AA09D5" w:rsidRDefault="000F674B" w:rsidP="00626F95">
            <w:pPr>
              <w:rPr>
                <w:rStyle w:val="DataInputChar"/>
                <w:rFonts w:cs="Arial"/>
                <w:b w:val="0"/>
                <w:i/>
                <w:sz w:val="24"/>
              </w:rPr>
            </w:pPr>
            <w:sdt>
              <w:sdtPr>
                <w:rPr>
                  <w:rFonts w:asciiTheme="minorHAnsi" w:hAnsiTheme="minorHAnsi"/>
                  <w:b/>
                  <w:bCs/>
                  <w:iCs/>
                  <w:color w:val="002060"/>
                  <w:sz w:val="24"/>
                </w:rPr>
                <w:alias w:val="Yes-No Check"/>
                <w:tag w:val="Yes-No Check"/>
                <w:id w:val="-1149054080"/>
                <w14:checkbox>
                  <w14:checked w14:val="0"/>
                  <w14:checkedState w14:val="2612" w14:font="MS Gothic"/>
                  <w14:uncheckedState w14:val="2610" w14:font="MS Gothic"/>
                </w14:checkbox>
              </w:sdtPr>
              <w:sdtEndPr/>
              <w:sdtContent>
                <w:r w:rsidR="00032CED" w:rsidRPr="00AA09D5">
                  <w:rPr>
                    <w:rFonts w:ascii="MS Gothic" w:eastAsia="MS Gothic" w:hAnsi="MS Gothic" w:hint="eastAsia"/>
                    <w:b/>
                    <w:bCs/>
                    <w:iCs/>
                    <w:sz w:val="24"/>
                    <w:szCs w:val="24"/>
                    <w:lang w:eastAsia="en-GB"/>
                  </w:rPr>
                  <w:t>☐</w:t>
                </w:r>
              </w:sdtContent>
            </w:sdt>
            <w:r w:rsidR="00032CED" w:rsidRPr="00AA09D5">
              <w:rPr>
                <w:rStyle w:val="DataInputChar"/>
                <w:rFonts w:ascii="Segoe UI Symbol" w:hAnsi="Segoe UI Symbol" w:cs="Segoe UI Symbol"/>
                <w:sz w:val="24"/>
              </w:rPr>
              <w:t xml:space="preserve"> </w:t>
            </w:r>
            <w:r w:rsidR="00032CED" w:rsidRPr="00AA09D5">
              <w:rPr>
                <w:rStyle w:val="DataInputChar"/>
                <w:rFonts w:cs="Arial"/>
                <w:sz w:val="24"/>
              </w:rPr>
              <w:t xml:space="preserve"> </w:t>
            </w:r>
            <w:r w:rsidR="00032CED" w:rsidRPr="00A700FC">
              <w:rPr>
                <w:rStyle w:val="Strong"/>
                <w:rFonts w:asciiTheme="minorHAnsi" w:hAnsiTheme="minorHAnsi" w:cstheme="minorHAnsi"/>
              </w:rPr>
              <w:t>ISO14001</w:t>
            </w:r>
            <w:r w:rsidR="00032CED" w:rsidRPr="00B43C8B">
              <w:rPr>
                <w:rFonts w:asciiTheme="minorHAnsi" w:hAnsiTheme="minorHAnsi" w:cstheme="minorHAnsi"/>
              </w:rPr>
              <w:t xml:space="preserve">   (Environment Management Systems)</w:t>
            </w:r>
          </w:p>
          <w:p w:rsidR="00626F95" w:rsidRPr="00B43C8B" w:rsidRDefault="000F674B" w:rsidP="00626F95">
            <w:pPr>
              <w:rPr>
                <w:rFonts w:asciiTheme="minorHAnsi" w:hAnsiTheme="minorHAnsi" w:cstheme="minorHAnsi"/>
              </w:rPr>
            </w:pPr>
            <w:sdt>
              <w:sdtPr>
                <w:rPr>
                  <w:sz w:val="24"/>
                </w:rPr>
                <w:alias w:val="Yes-No Check"/>
                <w:tag w:val="Yes-No Check"/>
                <w:id w:val="1450280845"/>
                <w14:checkbox>
                  <w14:checked w14:val="0"/>
                  <w14:checkedState w14:val="2612" w14:font="MS Gothic"/>
                  <w14:uncheckedState w14:val="2610" w14:font="MS Gothic"/>
                </w14:checkbox>
              </w:sdtPr>
              <w:sdtEndPr/>
              <w:sdtContent>
                <w:r w:rsidR="00032CED" w:rsidRPr="00AA09D5">
                  <w:rPr>
                    <w:rFonts w:ascii="MS Gothic" w:eastAsia="MS Gothic" w:hAnsi="MS Gothic" w:hint="eastAsia"/>
                    <w:sz w:val="24"/>
                    <w:szCs w:val="24"/>
                    <w:lang w:eastAsia="en-GB"/>
                  </w:rPr>
                  <w:t>☐</w:t>
                </w:r>
              </w:sdtContent>
            </w:sdt>
            <w:r w:rsidR="00032CED" w:rsidRPr="00AA09D5">
              <w:rPr>
                <w:rStyle w:val="DataInputChar"/>
                <w:rFonts w:ascii="Segoe UI Symbol" w:hAnsi="Segoe UI Symbol" w:cs="Segoe UI Symbol"/>
                <w:sz w:val="24"/>
              </w:rPr>
              <w:t xml:space="preserve"> </w:t>
            </w:r>
            <w:r w:rsidR="00032CED" w:rsidRPr="00AA09D5">
              <w:rPr>
                <w:rStyle w:val="DataInputChar"/>
                <w:rFonts w:cs="Arial"/>
                <w:sz w:val="24"/>
              </w:rPr>
              <w:t xml:space="preserve"> </w:t>
            </w:r>
            <w:r w:rsidR="00032CED" w:rsidRPr="00A700FC">
              <w:rPr>
                <w:rStyle w:val="Strong"/>
                <w:rFonts w:asciiTheme="minorHAnsi" w:hAnsiTheme="minorHAnsi" w:cstheme="minorHAnsi"/>
              </w:rPr>
              <w:t>ISO12207</w:t>
            </w:r>
            <w:r w:rsidR="00032CED" w:rsidRPr="00B43C8B">
              <w:rPr>
                <w:rFonts w:asciiTheme="minorHAnsi" w:hAnsiTheme="minorHAnsi" w:cstheme="minorHAnsi"/>
              </w:rPr>
              <w:t xml:space="preserve">   (Systems and software engineering — software life cycle)</w:t>
            </w:r>
          </w:p>
          <w:p w:rsidR="00626F95" w:rsidRPr="00B43C8B" w:rsidRDefault="000F674B" w:rsidP="00626F95">
            <w:pPr>
              <w:rPr>
                <w:rFonts w:asciiTheme="minorHAnsi" w:hAnsiTheme="minorHAnsi" w:cstheme="minorHAnsi"/>
              </w:rPr>
            </w:pPr>
            <w:sdt>
              <w:sdtPr>
                <w:rPr>
                  <w:rFonts w:asciiTheme="minorHAnsi" w:hAnsiTheme="minorHAnsi" w:cstheme="minorHAnsi"/>
                </w:rPr>
                <w:alias w:val="Yes-No Check"/>
                <w:tag w:val="Yes-No Check"/>
                <w:id w:val="-533815602"/>
                <w14:checkbox>
                  <w14:checked w14:val="0"/>
                  <w14:checkedState w14:val="2612" w14:font="MS Gothic"/>
                  <w14:uncheckedState w14:val="2610" w14:font="MS Gothic"/>
                </w14:checkbox>
              </w:sdtPr>
              <w:sdtEndPr/>
              <w:sdtContent>
                <w:r w:rsidR="00032CED" w:rsidRPr="00B43C8B">
                  <w:rPr>
                    <w:rFonts w:ascii="Segoe UI Symbol" w:hAnsi="Segoe UI Symbol" w:cs="Segoe UI Symbol"/>
                  </w:rPr>
                  <w:t>☐</w:t>
                </w:r>
              </w:sdtContent>
            </w:sdt>
            <w:r w:rsidR="00032CED" w:rsidRPr="00B43C8B">
              <w:rPr>
                <w:rFonts w:asciiTheme="minorHAnsi" w:hAnsiTheme="minorHAnsi" w:cstheme="minorHAnsi"/>
              </w:rPr>
              <w:t xml:space="preserve">  </w:t>
            </w:r>
            <w:proofErr w:type="spellStart"/>
            <w:r w:rsidR="00032CED" w:rsidRPr="00A700FC">
              <w:rPr>
                <w:rStyle w:val="Strong"/>
                <w:rFonts w:asciiTheme="minorHAnsi" w:hAnsiTheme="minorHAnsi" w:cstheme="minorHAnsi"/>
              </w:rPr>
              <w:t>TickITPlus</w:t>
            </w:r>
            <w:proofErr w:type="spellEnd"/>
            <w:r w:rsidR="00032CED" w:rsidRPr="00A700FC">
              <w:rPr>
                <w:rStyle w:val="Strong"/>
                <w:rFonts w:asciiTheme="minorHAnsi" w:hAnsiTheme="minorHAnsi" w:cstheme="minorHAnsi"/>
              </w:rPr>
              <w:t xml:space="preserve"> </w:t>
            </w:r>
            <w:r w:rsidR="00032CED">
              <w:rPr>
                <w:rFonts w:asciiTheme="minorHAnsi" w:hAnsiTheme="minorHAnsi" w:cstheme="minorHAnsi"/>
              </w:rPr>
              <w:t xml:space="preserve">  </w:t>
            </w:r>
            <w:r w:rsidR="00032CED" w:rsidRPr="00B43C8B">
              <w:rPr>
                <w:rFonts w:asciiTheme="minorHAnsi" w:hAnsiTheme="minorHAnsi" w:cstheme="minorHAnsi"/>
              </w:rPr>
              <w:t>(Integrated approach to software and IT development)</w:t>
            </w:r>
          </w:p>
          <w:p w:rsidR="00626F95" w:rsidRPr="00B43C8B" w:rsidRDefault="000F674B" w:rsidP="00626F95">
            <w:pPr>
              <w:rPr>
                <w:rFonts w:asciiTheme="minorHAnsi" w:hAnsiTheme="minorHAnsi" w:cstheme="minorHAnsi"/>
              </w:rPr>
            </w:pPr>
            <w:sdt>
              <w:sdtPr>
                <w:rPr>
                  <w:rFonts w:asciiTheme="minorHAnsi" w:hAnsiTheme="minorHAnsi" w:cstheme="minorHAnsi"/>
                </w:rPr>
                <w:alias w:val="Yes-No Check"/>
                <w:tag w:val="Yes-No Check"/>
                <w:id w:val="1964297292"/>
                <w14:checkbox>
                  <w14:checked w14:val="0"/>
                  <w14:checkedState w14:val="2612" w14:font="MS Gothic"/>
                  <w14:uncheckedState w14:val="2610" w14:font="MS Gothic"/>
                </w14:checkbox>
              </w:sdtPr>
              <w:sdtEndPr/>
              <w:sdtContent>
                <w:r w:rsidR="00032CED" w:rsidRPr="00B43C8B">
                  <w:rPr>
                    <w:rFonts w:ascii="Segoe UI Symbol" w:hAnsi="Segoe UI Symbol" w:cs="Segoe UI Symbol"/>
                  </w:rPr>
                  <w:t>☐</w:t>
                </w:r>
              </w:sdtContent>
            </w:sdt>
            <w:r w:rsidR="00032CED" w:rsidRPr="00B43C8B">
              <w:rPr>
                <w:rFonts w:asciiTheme="minorHAnsi" w:hAnsiTheme="minorHAnsi" w:cstheme="minorHAnsi"/>
              </w:rPr>
              <w:t xml:space="preserve">  </w:t>
            </w:r>
            <w:r w:rsidR="00032CED" w:rsidRPr="00A700FC">
              <w:rPr>
                <w:rStyle w:val="Strong"/>
                <w:rFonts w:asciiTheme="minorHAnsi" w:hAnsiTheme="minorHAnsi" w:cstheme="minorHAnsi"/>
              </w:rPr>
              <w:t xml:space="preserve">Other: </w:t>
            </w:r>
            <w:r w:rsidR="00032CED" w:rsidRPr="00B43C8B">
              <w:rPr>
                <w:rFonts w:asciiTheme="minorHAnsi" w:hAnsiTheme="minorHAnsi" w:cstheme="minorHAnsi"/>
              </w:rPr>
              <w:t xml:space="preserve">       </w:t>
            </w:r>
            <w:r w:rsidR="00032CED">
              <w:rPr>
                <w:rFonts w:asciiTheme="minorHAnsi" w:hAnsiTheme="minorHAnsi" w:cstheme="minorHAnsi"/>
              </w:rPr>
              <w:t xml:space="preserve">  </w:t>
            </w:r>
            <w:r w:rsidR="00032CED" w:rsidRPr="00B43C8B">
              <w:rPr>
                <w:rFonts w:asciiTheme="minorHAnsi" w:hAnsiTheme="minorHAnsi" w:cstheme="minorHAnsi"/>
              </w:rPr>
              <w:t>(Please specify)</w:t>
            </w:r>
            <w:r w:rsidR="00032CED">
              <w:rPr>
                <w:rFonts w:asciiTheme="minorHAnsi" w:hAnsiTheme="minorHAnsi" w:cstheme="minorHAnsi"/>
              </w:rPr>
              <w:t xml:space="preserve"> </w:t>
            </w:r>
          </w:p>
          <w:p w:rsidR="00626F95" w:rsidRPr="007A1D95" w:rsidRDefault="000F674B" w:rsidP="00626F95">
            <w:pPr>
              <w:rPr>
                <w:rFonts w:ascii="Arial" w:hAnsi="Arial" w:cs="Arial"/>
              </w:rPr>
            </w:pPr>
          </w:p>
        </w:tc>
      </w:tr>
      <w:tr w:rsidR="00626F95" w:rsidRPr="00095319" w:rsidTr="00626F95">
        <w:trPr>
          <w:trHeight w:val="978"/>
        </w:trPr>
        <w:tc>
          <w:tcPr>
            <w:tcW w:w="457" w:type="pct"/>
            <w:shd w:val="clear" w:color="auto" w:fill="F2F2F2" w:themeFill="background1" w:themeFillShade="F2"/>
          </w:tcPr>
          <w:p w:rsidR="00626F95" w:rsidRPr="005E1AF1" w:rsidRDefault="00032CED" w:rsidP="00626F95">
            <w:pPr>
              <w:rPr>
                <w:rStyle w:val="Strong"/>
                <w:rFonts w:cs="Arial"/>
                <w:sz w:val="24"/>
                <w:szCs w:val="24"/>
              </w:rPr>
            </w:pPr>
            <w:r w:rsidRPr="005E1AF1">
              <w:rPr>
                <w:rStyle w:val="Strong"/>
                <w:rFonts w:cs="Arial"/>
                <w:sz w:val="24"/>
                <w:szCs w:val="24"/>
              </w:rPr>
              <w:t xml:space="preserve">2.2 </w:t>
            </w:r>
          </w:p>
        </w:tc>
        <w:tc>
          <w:tcPr>
            <w:tcW w:w="4543" w:type="pct"/>
            <w:shd w:val="clear" w:color="auto" w:fill="F2F2F2" w:themeFill="background1" w:themeFillShade="F2"/>
          </w:tcPr>
          <w:p w:rsidR="00626F95" w:rsidRPr="00A700FC" w:rsidRDefault="00032CED" w:rsidP="00626F95">
            <w:pPr>
              <w:rPr>
                <w:rStyle w:val="Strong"/>
                <w:rFonts w:asciiTheme="minorHAnsi" w:hAnsiTheme="minorHAnsi" w:cstheme="minorHAnsi"/>
              </w:rPr>
            </w:pPr>
            <w:r w:rsidRPr="00A700FC">
              <w:rPr>
                <w:rStyle w:val="Strong"/>
                <w:rFonts w:asciiTheme="minorHAnsi" w:hAnsiTheme="minorHAnsi" w:cstheme="minorHAnsi"/>
              </w:rPr>
              <w:t>Safety, Environmental, Social, Ethical, Regulatory or Legislative aspects of the requirement</w:t>
            </w:r>
          </w:p>
        </w:tc>
      </w:tr>
      <w:tr w:rsidR="00626F95" w:rsidRPr="00095319" w:rsidTr="00626F95">
        <w:trPr>
          <w:trHeight w:val="1390"/>
        </w:trPr>
        <w:tc>
          <w:tcPr>
            <w:tcW w:w="457" w:type="pct"/>
          </w:tcPr>
          <w:p w:rsidR="00626F95" w:rsidRPr="00335B0F" w:rsidRDefault="000F674B" w:rsidP="00626F95">
            <w:pPr>
              <w:rPr>
                <w:rFonts w:ascii="Arial" w:hAnsi="Arial" w:cs="Arial"/>
              </w:rPr>
            </w:pPr>
          </w:p>
        </w:tc>
        <w:tc>
          <w:tcPr>
            <w:tcW w:w="4543" w:type="pct"/>
          </w:tcPr>
          <w:p w:rsidR="00626F95" w:rsidRPr="003429E6" w:rsidRDefault="00361F1A" w:rsidP="00626F95">
            <w:pPr>
              <w:rPr>
                <w:rFonts w:ascii="Arial" w:hAnsi="Arial" w:cs="Arial"/>
                <w:sz w:val="24"/>
              </w:rPr>
            </w:pPr>
            <w:r>
              <w:rPr>
                <w:rFonts w:ascii="Arial" w:hAnsi="Arial" w:cs="Arial"/>
                <w:sz w:val="24"/>
              </w:rPr>
              <w:t>n/a</w:t>
            </w:r>
          </w:p>
        </w:tc>
      </w:tr>
    </w:tbl>
    <w:p w:rsidR="00A700FC" w:rsidRDefault="00032CED" w:rsidP="007A1D95">
      <w:r w:rsidRPr="007A1D95">
        <w:br w:type="page"/>
      </w:r>
    </w:p>
    <w:p w:rsidR="00210841" w:rsidRPr="007A1D95" w:rsidRDefault="000F674B" w:rsidP="007A1D95"/>
    <w:tbl>
      <w:tblPr>
        <w:tblStyle w:val="TableGrid1"/>
        <w:tblW w:w="5306" w:type="pct"/>
        <w:jc w:val="center"/>
        <w:tblLook w:val="04A0" w:firstRow="1" w:lastRow="0" w:firstColumn="1" w:lastColumn="0" w:noHBand="0" w:noVBand="1"/>
      </w:tblPr>
      <w:tblGrid>
        <w:gridCol w:w="849"/>
        <w:gridCol w:w="3121"/>
        <w:gridCol w:w="6236"/>
      </w:tblGrid>
      <w:tr w:rsidR="003E3D2B" w:rsidRPr="00095319" w:rsidTr="008058A1">
        <w:trPr>
          <w:trHeight w:val="386"/>
          <w:jc w:val="center"/>
        </w:trPr>
        <w:tc>
          <w:tcPr>
            <w:tcW w:w="416" w:type="pct"/>
            <w:shd w:val="clear" w:color="auto" w:fill="002060"/>
          </w:tcPr>
          <w:p w:rsidR="003E3D2B" w:rsidRPr="00174AE4" w:rsidRDefault="00032CED" w:rsidP="003E3D2B">
            <w:pPr>
              <w:rPr>
                <w:rStyle w:val="Strong"/>
                <w:rFonts w:asciiTheme="minorHAnsi" w:hAnsiTheme="minorHAnsi" w:cstheme="minorHAnsi"/>
                <w:sz w:val="24"/>
                <w:szCs w:val="24"/>
              </w:rPr>
            </w:pPr>
            <w:r w:rsidRPr="00174AE4">
              <w:rPr>
                <w:rStyle w:val="Strong"/>
                <w:rFonts w:asciiTheme="minorHAnsi" w:hAnsiTheme="minorHAnsi" w:cstheme="minorHAnsi"/>
                <w:sz w:val="24"/>
                <w:szCs w:val="24"/>
              </w:rPr>
              <w:t>3.</w:t>
            </w:r>
          </w:p>
        </w:tc>
        <w:tc>
          <w:tcPr>
            <w:tcW w:w="4584" w:type="pct"/>
            <w:gridSpan w:val="2"/>
            <w:shd w:val="clear" w:color="auto" w:fill="002060"/>
          </w:tcPr>
          <w:p w:rsidR="003E3D2B" w:rsidRPr="00174AE4" w:rsidRDefault="00032CED" w:rsidP="003E3D2B">
            <w:pPr>
              <w:rPr>
                <w:rStyle w:val="Strong"/>
                <w:rFonts w:asciiTheme="minorHAnsi" w:hAnsiTheme="minorHAnsi" w:cstheme="minorHAnsi"/>
                <w:sz w:val="24"/>
                <w:szCs w:val="24"/>
              </w:rPr>
            </w:pPr>
            <w:r w:rsidRPr="00174AE4">
              <w:rPr>
                <w:rStyle w:val="Strong"/>
                <w:rFonts w:asciiTheme="minorHAnsi" w:hAnsiTheme="minorHAnsi" w:cstheme="minorHAnsi"/>
                <w:sz w:val="24"/>
                <w:szCs w:val="24"/>
              </w:rPr>
              <w:t>Security</w:t>
            </w:r>
          </w:p>
        </w:tc>
      </w:tr>
      <w:tr w:rsidR="003E3D2B" w:rsidRPr="00095319" w:rsidTr="008058A1">
        <w:trPr>
          <w:trHeight w:val="346"/>
          <w:jc w:val="center"/>
        </w:trPr>
        <w:tc>
          <w:tcPr>
            <w:tcW w:w="416" w:type="pct"/>
            <w:shd w:val="clear" w:color="auto" w:fill="F2F2F2" w:themeFill="background1" w:themeFillShade="F2"/>
          </w:tcPr>
          <w:p w:rsidR="003E3D2B" w:rsidRPr="003E3D2B" w:rsidRDefault="00032CED" w:rsidP="003E3D2B">
            <w:pPr>
              <w:rPr>
                <w:rStyle w:val="Strong"/>
                <w:rFonts w:asciiTheme="minorHAnsi" w:hAnsiTheme="minorHAnsi" w:cstheme="minorHAnsi"/>
                <w:sz w:val="24"/>
                <w:szCs w:val="24"/>
              </w:rPr>
            </w:pPr>
            <w:r>
              <w:rPr>
                <w:rStyle w:val="Strong"/>
                <w:rFonts w:asciiTheme="minorHAnsi" w:hAnsiTheme="minorHAnsi" w:cstheme="minorHAnsi"/>
                <w:sz w:val="24"/>
                <w:szCs w:val="24"/>
              </w:rPr>
              <w:t>3</w:t>
            </w:r>
            <w:r w:rsidRPr="003E3D2B">
              <w:rPr>
                <w:rStyle w:val="Strong"/>
                <w:rFonts w:asciiTheme="minorHAnsi" w:hAnsiTheme="minorHAnsi" w:cstheme="minorHAnsi"/>
                <w:sz w:val="24"/>
                <w:szCs w:val="24"/>
              </w:rPr>
              <w:t>.1</w:t>
            </w:r>
          </w:p>
        </w:tc>
        <w:tc>
          <w:tcPr>
            <w:tcW w:w="4584" w:type="pct"/>
            <w:gridSpan w:val="2"/>
            <w:shd w:val="clear" w:color="auto" w:fill="F2F2F2" w:themeFill="background1" w:themeFillShade="F2"/>
          </w:tcPr>
          <w:p w:rsidR="003E3D2B" w:rsidRPr="00C03560" w:rsidRDefault="00032CED" w:rsidP="003E3D2B">
            <w:pPr>
              <w:rPr>
                <w:rStyle w:val="Strong"/>
                <w:rFonts w:asciiTheme="minorHAnsi" w:hAnsiTheme="minorHAnsi" w:cstheme="minorHAnsi"/>
              </w:rPr>
            </w:pPr>
            <w:r w:rsidRPr="00C03560">
              <w:rPr>
                <w:rStyle w:val="Strong"/>
                <w:rFonts w:asciiTheme="minorHAnsi" w:hAnsiTheme="minorHAnsi" w:cstheme="minorHAnsi"/>
              </w:rPr>
              <w:t>Highest security classification</w:t>
            </w:r>
          </w:p>
        </w:tc>
      </w:tr>
      <w:tr w:rsidR="00BD014F" w:rsidRPr="00095319" w:rsidTr="008058A1">
        <w:trPr>
          <w:trHeight w:val="609"/>
          <w:jc w:val="center"/>
        </w:trPr>
        <w:tc>
          <w:tcPr>
            <w:tcW w:w="416" w:type="pct"/>
            <w:vMerge w:val="restart"/>
            <w:shd w:val="clear" w:color="auto" w:fill="auto"/>
          </w:tcPr>
          <w:p w:rsidR="00BD014F" w:rsidRPr="00335B0F" w:rsidRDefault="000F674B" w:rsidP="003E3D2B">
            <w:pPr>
              <w:rPr>
                <w:sz w:val="24"/>
                <w:szCs w:val="24"/>
              </w:rPr>
            </w:pPr>
          </w:p>
        </w:tc>
        <w:tc>
          <w:tcPr>
            <w:tcW w:w="1529" w:type="pct"/>
            <w:shd w:val="clear" w:color="auto" w:fill="auto"/>
          </w:tcPr>
          <w:p w:rsidR="00BD014F" w:rsidRPr="007A1D95" w:rsidRDefault="00032CED" w:rsidP="003E3D2B">
            <w:pPr>
              <w:rPr>
                <w:rFonts w:asciiTheme="minorHAnsi" w:hAnsiTheme="minorHAnsi" w:cstheme="minorHAnsi"/>
                <w:b/>
              </w:rPr>
            </w:pPr>
            <w:r w:rsidRPr="007A1D95">
              <w:rPr>
                <w:rFonts w:asciiTheme="minorHAnsi" w:hAnsiTheme="minorHAnsi" w:cstheme="minorHAnsi"/>
                <w:b/>
              </w:rPr>
              <w:t>Of the work</w:t>
            </w:r>
          </w:p>
        </w:tc>
        <w:tc>
          <w:tcPr>
            <w:tcW w:w="3055" w:type="pct"/>
            <w:shd w:val="clear" w:color="auto" w:fill="auto"/>
            <w:vAlign w:val="center"/>
          </w:tcPr>
          <w:p w:rsidR="00BD014F" w:rsidRPr="001E05A7" w:rsidRDefault="00032CED" w:rsidP="00BB1269">
            <w:pPr>
              <w:jc w:val="center"/>
              <w:rPr>
                <w:rFonts w:asciiTheme="minorHAnsi" w:hAnsiTheme="minorHAnsi" w:cstheme="minorHAnsi"/>
              </w:rPr>
            </w:pPr>
            <w:r>
              <w:rPr>
                <w:rFonts w:asciiTheme="minorHAnsi" w:hAnsiTheme="minorHAnsi" w:cstheme="minorHAnsi"/>
              </w:rPr>
              <w:t>O</w:t>
            </w:r>
          </w:p>
        </w:tc>
      </w:tr>
      <w:tr w:rsidR="00BD014F" w:rsidRPr="00095319" w:rsidTr="008058A1">
        <w:trPr>
          <w:trHeight w:val="705"/>
          <w:jc w:val="center"/>
        </w:trPr>
        <w:tc>
          <w:tcPr>
            <w:tcW w:w="416" w:type="pct"/>
            <w:vMerge/>
            <w:shd w:val="clear" w:color="auto" w:fill="auto"/>
          </w:tcPr>
          <w:p w:rsidR="00BD014F" w:rsidRPr="005E1AF1" w:rsidRDefault="000F674B" w:rsidP="003E3D2B">
            <w:pPr>
              <w:rPr>
                <w:rStyle w:val="Strong"/>
                <w:rFonts w:cs="Arial"/>
                <w:sz w:val="24"/>
                <w:szCs w:val="24"/>
              </w:rPr>
            </w:pPr>
          </w:p>
        </w:tc>
        <w:tc>
          <w:tcPr>
            <w:tcW w:w="1529" w:type="pct"/>
            <w:shd w:val="clear" w:color="auto" w:fill="auto"/>
          </w:tcPr>
          <w:p w:rsidR="00BD014F" w:rsidRPr="007A1D95" w:rsidRDefault="00032CED" w:rsidP="003E3D2B">
            <w:pPr>
              <w:rPr>
                <w:rFonts w:asciiTheme="minorHAnsi" w:hAnsiTheme="minorHAnsi" w:cstheme="minorHAnsi"/>
                <w:b/>
              </w:rPr>
            </w:pPr>
            <w:r w:rsidRPr="007A1D95">
              <w:rPr>
                <w:rFonts w:asciiTheme="minorHAnsi" w:hAnsiTheme="minorHAnsi" w:cstheme="minorHAnsi"/>
                <w:b/>
              </w:rPr>
              <w:t>Of the Deliverables/ Output</w:t>
            </w:r>
          </w:p>
        </w:tc>
        <w:tc>
          <w:tcPr>
            <w:tcW w:w="3055" w:type="pct"/>
            <w:shd w:val="clear" w:color="auto" w:fill="auto"/>
            <w:vAlign w:val="center"/>
          </w:tcPr>
          <w:p w:rsidR="00BD014F" w:rsidRPr="001E05A7" w:rsidRDefault="00032CED" w:rsidP="00BB1269">
            <w:pPr>
              <w:jc w:val="center"/>
              <w:rPr>
                <w:rFonts w:asciiTheme="minorHAnsi" w:hAnsiTheme="minorHAnsi" w:cstheme="minorHAnsi"/>
              </w:rPr>
            </w:pPr>
            <w:r>
              <w:rPr>
                <w:rFonts w:asciiTheme="minorHAnsi" w:hAnsiTheme="minorHAnsi" w:cstheme="minorHAnsi"/>
              </w:rPr>
              <w:t>O</w:t>
            </w:r>
          </w:p>
        </w:tc>
      </w:tr>
      <w:tr w:rsidR="00BD014F" w:rsidRPr="00095319" w:rsidTr="00BD014F">
        <w:trPr>
          <w:trHeight w:val="705"/>
          <w:jc w:val="center"/>
        </w:trPr>
        <w:tc>
          <w:tcPr>
            <w:tcW w:w="416" w:type="pct"/>
            <w:vMerge/>
            <w:shd w:val="clear" w:color="auto" w:fill="auto"/>
          </w:tcPr>
          <w:p w:rsidR="00BD014F" w:rsidRPr="005E1AF1" w:rsidRDefault="000F674B" w:rsidP="003E3D2B">
            <w:pPr>
              <w:rPr>
                <w:rStyle w:val="Strong"/>
                <w:rFonts w:cs="Arial"/>
                <w:sz w:val="24"/>
              </w:rPr>
            </w:pPr>
          </w:p>
        </w:tc>
        <w:tc>
          <w:tcPr>
            <w:tcW w:w="4584" w:type="pct"/>
            <w:gridSpan w:val="2"/>
            <w:shd w:val="clear" w:color="auto" w:fill="auto"/>
          </w:tcPr>
          <w:p w:rsidR="00BD014F" w:rsidRPr="00BD014F" w:rsidRDefault="00032CED" w:rsidP="00BD014F">
            <w:pPr>
              <w:rPr>
                <w:rFonts w:ascii="Arial" w:hAnsi="Arial" w:cs="Arial"/>
                <w:sz w:val="24"/>
              </w:rPr>
            </w:pPr>
            <w:r w:rsidRPr="00BD014F">
              <w:rPr>
                <w:rFonts w:ascii="Arial" w:hAnsi="Arial" w:cs="Arial"/>
                <w:sz w:val="24"/>
              </w:rPr>
              <w:t xml:space="preserve">Where the work requires more than occasional access </w:t>
            </w:r>
            <w:r>
              <w:rPr>
                <w:rFonts w:ascii="Arial" w:hAnsi="Arial" w:cs="Arial"/>
                <w:sz w:val="24"/>
              </w:rPr>
              <w:t xml:space="preserve">to </w:t>
            </w:r>
            <w:r w:rsidRPr="00BD014F">
              <w:rPr>
                <w:rFonts w:ascii="Arial" w:hAnsi="Arial" w:cs="Arial"/>
                <w:sz w:val="24"/>
              </w:rPr>
              <w:t>Dstl premises</w:t>
            </w:r>
            <w:r>
              <w:rPr>
                <w:rFonts w:ascii="Arial" w:hAnsi="Arial" w:cs="Arial"/>
                <w:sz w:val="24"/>
              </w:rPr>
              <w:t xml:space="preserve"> </w:t>
            </w:r>
            <w:r w:rsidRPr="00BD014F">
              <w:rPr>
                <w:rFonts w:ascii="Arial" w:hAnsi="Arial" w:cs="Arial"/>
                <w:sz w:val="24"/>
              </w:rPr>
              <w:t>(e.g. for meetings), SC Clearance will be required</w:t>
            </w:r>
            <w:r>
              <w:rPr>
                <w:rFonts w:ascii="Arial" w:hAnsi="Arial" w:cs="Arial"/>
                <w:sz w:val="24"/>
              </w:rPr>
              <w:t>.</w:t>
            </w:r>
          </w:p>
        </w:tc>
      </w:tr>
      <w:tr w:rsidR="003E3D2B" w:rsidRPr="00095319" w:rsidTr="008058A1">
        <w:trPr>
          <w:trHeight w:val="216"/>
          <w:jc w:val="center"/>
        </w:trPr>
        <w:tc>
          <w:tcPr>
            <w:tcW w:w="416" w:type="pct"/>
            <w:shd w:val="clear" w:color="auto" w:fill="F2F2F2" w:themeFill="background1" w:themeFillShade="F2"/>
          </w:tcPr>
          <w:p w:rsidR="003E3D2B" w:rsidRPr="003E3D2B" w:rsidRDefault="00032CED" w:rsidP="003E3D2B">
            <w:pPr>
              <w:rPr>
                <w:rStyle w:val="Strong"/>
                <w:rFonts w:asciiTheme="minorHAnsi" w:hAnsiTheme="minorHAnsi" w:cstheme="minorHAnsi"/>
              </w:rPr>
            </w:pPr>
            <w:r>
              <w:rPr>
                <w:rStyle w:val="Strong"/>
                <w:rFonts w:asciiTheme="minorHAnsi" w:hAnsiTheme="minorHAnsi" w:cstheme="minorHAnsi"/>
              </w:rPr>
              <w:t>3</w:t>
            </w:r>
            <w:r w:rsidRPr="003E3D2B">
              <w:rPr>
                <w:rStyle w:val="Strong"/>
                <w:rFonts w:asciiTheme="minorHAnsi" w:hAnsiTheme="minorHAnsi" w:cstheme="minorHAnsi"/>
              </w:rPr>
              <w:t>.2</w:t>
            </w:r>
          </w:p>
        </w:tc>
        <w:tc>
          <w:tcPr>
            <w:tcW w:w="4584" w:type="pct"/>
            <w:gridSpan w:val="2"/>
            <w:shd w:val="clear" w:color="auto" w:fill="F2F2F2" w:themeFill="background1" w:themeFillShade="F2"/>
          </w:tcPr>
          <w:p w:rsidR="003E3D2B" w:rsidRPr="00C03560" w:rsidRDefault="00032CED" w:rsidP="003E3D2B">
            <w:pPr>
              <w:rPr>
                <w:rStyle w:val="Strong"/>
                <w:rFonts w:asciiTheme="minorHAnsi" w:hAnsiTheme="minorHAnsi" w:cstheme="minorHAnsi"/>
              </w:rPr>
            </w:pPr>
            <w:r w:rsidRPr="00C03560">
              <w:rPr>
                <w:rStyle w:val="Strong"/>
                <w:rFonts w:asciiTheme="minorHAnsi" w:hAnsiTheme="minorHAnsi" w:cstheme="minorHAnsi"/>
              </w:rPr>
              <w:t>Security Aspects Letter (SAL)</w:t>
            </w:r>
            <w:r>
              <w:rPr>
                <w:rStyle w:val="Strong"/>
                <w:rFonts w:asciiTheme="minorHAnsi" w:hAnsiTheme="minorHAnsi" w:cstheme="minorHAnsi"/>
              </w:rPr>
              <w:t xml:space="preserve"> – Note the ASTRID framework has an overarching SAL for quotation stage (up to OS)</w:t>
            </w:r>
          </w:p>
        </w:tc>
      </w:tr>
      <w:tr w:rsidR="003E3D2B" w:rsidRPr="00095319" w:rsidTr="008058A1">
        <w:trPr>
          <w:trHeight w:val="609"/>
          <w:jc w:val="center"/>
        </w:trPr>
        <w:tc>
          <w:tcPr>
            <w:tcW w:w="416" w:type="pct"/>
          </w:tcPr>
          <w:p w:rsidR="003E3D2B" w:rsidRPr="00335B0F" w:rsidRDefault="000F674B" w:rsidP="003E3D2B">
            <w:pPr>
              <w:rPr>
                <w:szCs w:val="24"/>
              </w:rPr>
            </w:pPr>
          </w:p>
        </w:tc>
        <w:tc>
          <w:tcPr>
            <w:tcW w:w="4584" w:type="pct"/>
            <w:gridSpan w:val="2"/>
          </w:tcPr>
          <w:sdt>
            <w:sdtPr>
              <w:id w:val="1462460887"/>
              <w:placeholder>
                <w:docPart w:val="EA1A36E67F0147E5B9066196462D033D"/>
              </w:placeholder>
              <w:dropDownList>
                <w:listItem w:value="Choose an item."/>
                <w:listItem w:displayText="Yes" w:value="Yes"/>
                <w:listItem w:displayText="Not applicable" w:value="Not applicable"/>
                <w:listItem w:displayText="Framework SAL" w:value="Framework SAL"/>
              </w:dropDownList>
            </w:sdtPr>
            <w:sdtEndPr/>
            <w:sdtContent>
              <w:p w:rsidR="003E3D2B" w:rsidRPr="003429E6" w:rsidRDefault="002A7FFC" w:rsidP="007A1D95">
                <w:pPr>
                  <w:rPr>
                    <w:sz w:val="24"/>
                  </w:rPr>
                </w:pPr>
                <w:r>
                  <w:t>Not applicable</w:t>
                </w:r>
              </w:p>
            </w:sdtContent>
          </w:sdt>
          <w:p w:rsidR="003E3D2B" w:rsidRPr="004E3B5B" w:rsidRDefault="00032CED" w:rsidP="00A11C90">
            <w:r w:rsidRPr="003E3D2B">
              <w:rPr>
                <w:rFonts w:asciiTheme="minorHAnsi" w:hAnsiTheme="minorHAnsi" w:cstheme="minorHAnsi"/>
              </w:rPr>
              <w:t>If yes, please see SAL reference-</w:t>
            </w:r>
            <w:r>
              <w:t xml:space="preserve">  </w:t>
            </w:r>
            <w:sdt>
              <w:sdtPr>
                <w:id w:val="565079711"/>
                <w:placeholder>
                  <w:docPart w:val="78F8ADE03E634E0883A9A52A4F319257"/>
                </w:placeholder>
                <w:showingPlcHdr/>
              </w:sdtPr>
              <w:sdtEndPr/>
              <w:sdtContent>
                <w:r>
                  <w:rPr>
                    <w:rFonts w:asciiTheme="minorHAnsi" w:hAnsiTheme="minorHAnsi" w:cstheme="minorHAnsi"/>
                    <w:i/>
                    <w:color w:val="808080" w:themeColor="background1" w:themeShade="80"/>
                  </w:rPr>
                  <w:t>Enter i</w:t>
                </w:r>
                <w:r w:rsidRPr="003E3D2B">
                  <w:rPr>
                    <w:rFonts w:asciiTheme="minorHAnsi" w:hAnsiTheme="minorHAnsi" w:cstheme="minorHAnsi"/>
                    <w:i/>
                    <w:color w:val="808080" w:themeColor="background1" w:themeShade="80"/>
                  </w:rPr>
                  <w:t>CAS requisition number once obtained</w:t>
                </w:r>
              </w:sdtContent>
            </w:sdt>
          </w:p>
        </w:tc>
      </w:tr>
      <w:tr w:rsidR="003E3D2B" w:rsidRPr="00095319" w:rsidTr="008058A1">
        <w:trPr>
          <w:trHeight w:val="284"/>
          <w:jc w:val="center"/>
        </w:trPr>
        <w:tc>
          <w:tcPr>
            <w:tcW w:w="416" w:type="pct"/>
            <w:shd w:val="clear" w:color="auto" w:fill="F2F2F2" w:themeFill="background1" w:themeFillShade="F2"/>
          </w:tcPr>
          <w:p w:rsidR="003E3D2B" w:rsidRPr="003E3D2B" w:rsidRDefault="00032CED" w:rsidP="003E3D2B">
            <w:pPr>
              <w:rPr>
                <w:rStyle w:val="Strong"/>
                <w:rFonts w:asciiTheme="minorHAnsi" w:hAnsiTheme="minorHAnsi" w:cstheme="minorHAnsi"/>
              </w:rPr>
            </w:pPr>
            <w:r>
              <w:rPr>
                <w:rStyle w:val="Strong"/>
                <w:rFonts w:asciiTheme="minorHAnsi" w:hAnsiTheme="minorHAnsi" w:cstheme="minorHAnsi"/>
              </w:rPr>
              <w:t>3</w:t>
            </w:r>
            <w:r w:rsidRPr="003E3D2B">
              <w:rPr>
                <w:rStyle w:val="Strong"/>
                <w:rFonts w:asciiTheme="minorHAnsi" w:hAnsiTheme="minorHAnsi" w:cstheme="minorHAnsi"/>
              </w:rPr>
              <w:t>.3</w:t>
            </w:r>
          </w:p>
        </w:tc>
        <w:tc>
          <w:tcPr>
            <w:tcW w:w="4584" w:type="pct"/>
            <w:gridSpan w:val="2"/>
            <w:shd w:val="clear" w:color="auto" w:fill="F2F2F2" w:themeFill="background1" w:themeFillShade="F2"/>
          </w:tcPr>
          <w:p w:rsidR="003E3D2B" w:rsidRPr="00C03560" w:rsidRDefault="00032CED" w:rsidP="003E3D2B">
            <w:pPr>
              <w:rPr>
                <w:rStyle w:val="Strong"/>
                <w:rFonts w:asciiTheme="minorHAnsi" w:hAnsiTheme="minorHAnsi" w:cstheme="minorHAnsi"/>
              </w:rPr>
            </w:pPr>
            <w:r w:rsidRPr="00C03560">
              <w:rPr>
                <w:rStyle w:val="Strong"/>
                <w:rFonts w:asciiTheme="minorHAnsi" w:hAnsiTheme="minorHAnsi" w:cstheme="minorHAnsi"/>
              </w:rPr>
              <w:t>Cyber Risk Level</w:t>
            </w:r>
          </w:p>
        </w:tc>
      </w:tr>
      <w:tr w:rsidR="003E3D2B" w:rsidRPr="00095319" w:rsidTr="008058A1">
        <w:trPr>
          <w:trHeight w:val="460"/>
          <w:jc w:val="center"/>
        </w:trPr>
        <w:tc>
          <w:tcPr>
            <w:tcW w:w="416" w:type="pct"/>
          </w:tcPr>
          <w:p w:rsidR="003E3D2B" w:rsidRPr="00335B0F" w:rsidRDefault="000F674B" w:rsidP="003E3D2B"/>
        </w:tc>
        <w:sdt>
          <w:sdtPr>
            <w:id w:val="-977530333"/>
            <w:placeholder>
              <w:docPart w:val="2F1CF5F5A68A48CAB50F4425C12809D3"/>
            </w:placeholder>
            <w:dropDownList>
              <w:listItem w:value="Choose an item."/>
              <w:listItem w:displayText="Not applicable" w:value="Not applicable"/>
              <w:listItem w:displayText="Very low" w:value="Very low"/>
              <w:listItem w:displayText="Low" w:value="Low"/>
              <w:listItem w:displayText="Moderate" w:value="Moderate"/>
              <w:listItem w:displayText="High" w:value="High"/>
            </w:dropDownList>
          </w:sdtPr>
          <w:sdtEndPr/>
          <w:sdtContent>
            <w:tc>
              <w:tcPr>
                <w:tcW w:w="4584" w:type="pct"/>
                <w:gridSpan w:val="2"/>
              </w:tcPr>
              <w:p w:rsidR="003E3D2B" w:rsidRPr="00EA0F0A" w:rsidRDefault="002A7FFC" w:rsidP="00A11C90">
                <w:pPr>
                  <w:rPr>
                    <w:sz w:val="24"/>
                    <w:szCs w:val="24"/>
                  </w:rPr>
                </w:pPr>
                <w:r>
                  <w:t>Very low</w:t>
                </w:r>
              </w:p>
            </w:tc>
          </w:sdtContent>
        </w:sdt>
      </w:tr>
      <w:tr w:rsidR="003E3D2B" w:rsidRPr="00095319" w:rsidTr="008058A1">
        <w:trPr>
          <w:trHeight w:val="272"/>
          <w:jc w:val="center"/>
        </w:trPr>
        <w:tc>
          <w:tcPr>
            <w:tcW w:w="416" w:type="pct"/>
            <w:shd w:val="clear" w:color="auto" w:fill="F2F2F2" w:themeFill="background1" w:themeFillShade="F2"/>
          </w:tcPr>
          <w:p w:rsidR="003E3D2B" w:rsidRPr="00C03560" w:rsidRDefault="00032CED" w:rsidP="003E3D2B">
            <w:pPr>
              <w:rPr>
                <w:rStyle w:val="Strong"/>
                <w:rFonts w:asciiTheme="minorHAnsi" w:hAnsiTheme="minorHAnsi" w:cstheme="minorHAnsi"/>
              </w:rPr>
            </w:pPr>
            <w:r>
              <w:rPr>
                <w:rStyle w:val="Strong"/>
                <w:rFonts w:asciiTheme="minorHAnsi" w:hAnsiTheme="minorHAnsi" w:cstheme="minorHAnsi"/>
              </w:rPr>
              <w:t>3</w:t>
            </w:r>
            <w:r w:rsidRPr="00C03560">
              <w:rPr>
                <w:rStyle w:val="Strong"/>
                <w:rFonts w:asciiTheme="minorHAnsi" w:hAnsiTheme="minorHAnsi" w:cstheme="minorHAnsi"/>
              </w:rPr>
              <w:t>.4</w:t>
            </w:r>
          </w:p>
        </w:tc>
        <w:tc>
          <w:tcPr>
            <w:tcW w:w="4584" w:type="pct"/>
            <w:gridSpan w:val="2"/>
            <w:shd w:val="clear" w:color="auto" w:fill="F2F2F2" w:themeFill="background1" w:themeFillShade="F2"/>
          </w:tcPr>
          <w:p w:rsidR="003E3D2B" w:rsidRPr="00C03560" w:rsidRDefault="00032CED" w:rsidP="003E3D2B">
            <w:pPr>
              <w:rPr>
                <w:rStyle w:val="Strong"/>
                <w:rFonts w:asciiTheme="minorHAnsi" w:hAnsiTheme="minorHAnsi" w:cstheme="minorHAnsi"/>
              </w:rPr>
            </w:pPr>
            <w:r w:rsidRPr="00C03560">
              <w:rPr>
                <w:rStyle w:val="Strong"/>
                <w:rFonts w:asciiTheme="minorHAnsi" w:hAnsiTheme="minorHAnsi" w:cstheme="minorHAnsi"/>
              </w:rPr>
              <w:t xml:space="preserve">Cyber Risk Assessment (RA) Reference </w:t>
            </w:r>
          </w:p>
        </w:tc>
      </w:tr>
      <w:tr w:rsidR="003E3D2B" w:rsidRPr="00095319" w:rsidTr="008058A1">
        <w:trPr>
          <w:trHeight w:val="460"/>
          <w:jc w:val="center"/>
        </w:trPr>
        <w:tc>
          <w:tcPr>
            <w:tcW w:w="416" w:type="pct"/>
          </w:tcPr>
          <w:p w:rsidR="003E3D2B" w:rsidRPr="00335B0F" w:rsidRDefault="000F674B" w:rsidP="003E3D2B"/>
        </w:tc>
        <w:tc>
          <w:tcPr>
            <w:tcW w:w="4584" w:type="pct"/>
            <w:gridSpan w:val="2"/>
          </w:tcPr>
          <w:sdt>
            <w:sdtPr>
              <w:id w:val="-1742247298"/>
              <w:placeholder>
                <w:docPart w:val="853C1104F0174FDFACCBBCD88E9B2400"/>
              </w:placeholder>
            </w:sdtPr>
            <w:sdtEndPr/>
            <w:sdtContent>
              <w:sdt>
                <w:sdtPr>
                  <w:id w:val="-1135323707"/>
                  <w:placeholder>
                    <w:docPart w:val="65CC16C5459E4F2499D288DE7B3E26DE"/>
                  </w:placeholder>
                </w:sdtPr>
                <w:sdtEndPr/>
                <w:sdtContent>
                  <w:p w:rsidR="003E3D2B" w:rsidRPr="00A11C90" w:rsidRDefault="00032CED" w:rsidP="00A11C90">
                    <w:r w:rsidRPr="00B04531">
                      <w:t>RAR-297993248</w:t>
                    </w:r>
                  </w:p>
                </w:sdtContent>
              </w:sdt>
            </w:sdtContent>
          </w:sdt>
          <w:p w:rsidR="003E3D2B" w:rsidRPr="00A11C90" w:rsidRDefault="00032CED" w:rsidP="008E0AD9">
            <w:pPr>
              <w:rPr>
                <w:rFonts w:ascii="Arial" w:hAnsi="Arial" w:cs="Arial"/>
              </w:rPr>
            </w:pPr>
            <w:r>
              <w:rPr>
                <w:rFonts w:ascii="Arial" w:hAnsi="Arial" w:cs="Arial"/>
              </w:rPr>
              <w:t>T</w:t>
            </w:r>
            <w:r w:rsidRPr="00A11C90">
              <w:rPr>
                <w:rFonts w:ascii="Arial" w:hAnsi="Arial" w:cs="Arial"/>
              </w:rPr>
              <w:t xml:space="preserve">his </w:t>
            </w:r>
            <w:proofErr w:type="gramStart"/>
            <w:r w:rsidRPr="00A11C90">
              <w:rPr>
                <w:rFonts w:ascii="Arial" w:hAnsi="Arial" w:cs="Arial"/>
              </w:rPr>
              <w:t>must be completed</w:t>
            </w:r>
            <w:proofErr w:type="gramEnd"/>
            <w:r w:rsidRPr="00A11C90">
              <w:rPr>
                <w:rFonts w:ascii="Arial" w:hAnsi="Arial" w:cs="Arial"/>
              </w:rPr>
              <w:t xml:space="preserve"> before a contract can be awarded. In accordance with the </w:t>
            </w:r>
            <w:hyperlink r:id="rId25" w:history="1">
              <w:r w:rsidRPr="00A11C90">
                <w:rPr>
                  <w:rStyle w:val="Hyperlink"/>
                  <w:rFonts w:ascii="Arial" w:hAnsi="Arial" w:cs="Arial"/>
                </w:rPr>
                <w:t>Supplier Cyber Protection Risk Assessment (RA) Workflow</w:t>
              </w:r>
            </w:hyperlink>
            <w:r w:rsidRPr="00A11C90">
              <w:rPr>
                <w:rFonts w:ascii="Arial" w:hAnsi="Arial" w:cs="Arial"/>
              </w:rPr>
              <w:t xml:space="preserve"> please complete the Cyber Risk Assessment available at </w:t>
            </w:r>
            <w:hyperlink r:id="rId26" w:history="1">
              <w:r w:rsidRPr="00A11C90">
                <w:rPr>
                  <w:rStyle w:val="Hyperlink"/>
                  <w:rFonts w:ascii="Arial" w:hAnsi="Arial" w:cs="Arial"/>
                </w:rPr>
                <w:t>https://suppliercyberprotection.service.xgov.uk/</w:t>
              </w:r>
            </w:hyperlink>
            <w:r w:rsidRPr="00A11C90">
              <w:rPr>
                <w:rFonts w:ascii="Arial" w:hAnsi="Arial" w:cs="Arial"/>
              </w:rPr>
              <w:t xml:space="preserve">  </w:t>
            </w:r>
          </w:p>
        </w:tc>
      </w:tr>
    </w:tbl>
    <w:p w:rsidR="00210841" w:rsidRDefault="000F674B" w:rsidP="00F167C8"/>
    <w:tbl>
      <w:tblPr>
        <w:tblpPr w:leftFromText="180" w:rightFromText="180" w:vertAnchor="text" w:horzAnchor="margin" w:tblpX="-289" w:tblpY="314"/>
        <w:tblW w:w="5306" w:type="pct"/>
        <w:tblLayout w:type="fixed"/>
        <w:tblLook w:val="04A0" w:firstRow="1" w:lastRow="0" w:firstColumn="1" w:lastColumn="0" w:noHBand="0" w:noVBand="1"/>
      </w:tblPr>
      <w:tblGrid>
        <w:gridCol w:w="977"/>
        <w:gridCol w:w="437"/>
        <w:gridCol w:w="1215"/>
        <w:gridCol w:w="3070"/>
        <w:gridCol w:w="1190"/>
        <w:gridCol w:w="1437"/>
        <w:gridCol w:w="1880"/>
      </w:tblGrid>
      <w:tr w:rsidR="0072367F" w:rsidRPr="004B35A2" w:rsidTr="005529C4">
        <w:trPr>
          <w:cantSplit/>
          <w:trHeight w:val="274"/>
          <w:tblHeader/>
        </w:trPr>
        <w:tc>
          <w:tcPr>
            <w:tcW w:w="479" w:type="pct"/>
            <w:tcBorders>
              <w:top w:val="single" w:sz="4" w:space="0" w:color="auto"/>
              <w:left w:val="single" w:sz="4" w:space="0" w:color="auto"/>
              <w:bottom w:val="single" w:sz="4" w:space="0" w:color="auto"/>
              <w:right w:val="single" w:sz="4" w:space="0" w:color="auto"/>
            </w:tcBorders>
            <w:shd w:val="clear" w:color="auto" w:fill="002060"/>
          </w:tcPr>
          <w:p w:rsidR="0072367F" w:rsidRPr="001C3412" w:rsidRDefault="00032CED" w:rsidP="005529C4">
            <w:pPr>
              <w:spacing w:before="0" w:after="200" w:line="276" w:lineRule="auto"/>
              <w:rPr>
                <w:rStyle w:val="Strong"/>
                <w:rFonts w:asciiTheme="minorHAnsi" w:hAnsiTheme="minorHAnsi" w:cstheme="minorHAnsi"/>
                <w:sz w:val="24"/>
              </w:rPr>
            </w:pPr>
            <w:r>
              <w:rPr>
                <w:rStyle w:val="Strong"/>
                <w:rFonts w:asciiTheme="minorHAnsi" w:hAnsiTheme="minorHAnsi" w:cstheme="minorHAnsi"/>
                <w:sz w:val="24"/>
              </w:rPr>
              <w:lastRenderedPageBreak/>
              <w:t>4</w:t>
            </w:r>
            <w:r w:rsidRPr="001C3412">
              <w:rPr>
                <w:rStyle w:val="Strong"/>
                <w:rFonts w:asciiTheme="minorHAnsi" w:hAnsiTheme="minorHAnsi" w:cstheme="minorHAnsi"/>
                <w:sz w:val="24"/>
              </w:rPr>
              <w:t>.</w:t>
            </w:r>
          </w:p>
        </w:tc>
        <w:tc>
          <w:tcPr>
            <w:tcW w:w="4521" w:type="pct"/>
            <w:gridSpan w:val="6"/>
            <w:tcBorders>
              <w:top w:val="single" w:sz="4" w:space="0" w:color="auto"/>
              <w:left w:val="single" w:sz="4" w:space="0" w:color="auto"/>
              <w:bottom w:val="single" w:sz="4" w:space="0" w:color="auto"/>
              <w:right w:val="single" w:sz="4" w:space="0" w:color="auto"/>
            </w:tcBorders>
            <w:shd w:val="clear" w:color="auto" w:fill="002060"/>
            <w:vAlign w:val="center"/>
          </w:tcPr>
          <w:p w:rsidR="0072367F" w:rsidRPr="001C3412" w:rsidRDefault="00032CED" w:rsidP="005529C4">
            <w:pPr>
              <w:spacing w:before="0" w:after="200" w:line="276" w:lineRule="auto"/>
              <w:rPr>
                <w:rStyle w:val="Strong"/>
                <w:rFonts w:asciiTheme="minorHAnsi" w:hAnsiTheme="minorHAnsi" w:cstheme="minorHAnsi"/>
                <w:sz w:val="24"/>
              </w:rPr>
            </w:pPr>
            <w:r>
              <w:rPr>
                <w:rStyle w:val="Strong"/>
                <w:rFonts w:asciiTheme="minorHAnsi" w:hAnsiTheme="minorHAnsi" w:cstheme="minorHAnsi"/>
                <w:sz w:val="24"/>
              </w:rPr>
              <w:t>Government Furnished Assets (GFA)</w:t>
            </w:r>
          </w:p>
        </w:tc>
      </w:tr>
      <w:tr w:rsidR="0072367F" w:rsidRPr="004B35A2" w:rsidTr="005529C4">
        <w:trPr>
          <w:cantSplit/>
          <w:trHeight w:val="755"/>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72367F" w:rsidRPr="005E1AF1" w:rsidRDefault="00032CED" w:rsidP="005529C4">
            <w:pPr>
              <w:rPr>
                <w:rFonts w:cs="Arial"/>
                <w:sz w:val="24"/>
              </w:rPr>
            </w:pPr>
            <w:r>
              <w:rPr>
                <w:rFonts w:cs="Arial"/>
                <w:sz w:val="24"/>
              </w:rPr>
              <w:t>GFA</w:t>
            </w:r>
            <w:r w:rsidRPr="005E1AF1">
              <w:rPr>
                <w:rFonts w:cs="Arial"/>
                <w:sz w:val="24"/>
              </w:rPr>
              <w:t xml:space="preserve"> to be Issued -     </w:t>
            </w:r>
            <w:sdt>
              <w:sdtPr>
                <w:id w:val="-1612197675"/>
                <w:placeholder>
                  <w:docPart w:val="609558FE437742D68C03CC25C3174D62"/>
                </w:placeholder>
                <w:dropDownList>
                  <w:listItem w:value="Choose an item."/>
                  <w:listItem w:displayText="Yes" w:value="Yes"/>
                  <w:listItem w:displayText="No" w:value="No"/>
                  <w:listItem w:displayText="Supplier to specify" w:value="Supplier to specify"/>
                </w:dropDownList>
              </w:sdtPr>
              <w:sdtEndPr/>
              <w:sdtContent>
                <w:r w:rsidR="002A7FFC">
                  <w:t>No</w:t>
                </w:r>
              </w:sdtContent>
            </w:sdt>
          </w:p>
          <w:p w:rsidR="0072367F" w:rsidRPr="00A11C90" w:rsidRDefault="00032CED" w:rsidP="005529C4">
            <w:pPr>
              <w:rPr>
                <w:rFonts w:cs="Arial"/>
              </w:rPr>
            </w:pPr>
            <w:r w:rsidRPr="005E1AF1">
              <w:rPr>
                <w:rFonts w:cs="Arial"/>
                <w:i/>
                <w:color w:val="808080" w:themeColor="background1" w:themeShade="80"/>
              </w:rPr>
              <w:t xml:space="preserve">If ‘yes’ – add details below. If ‘supplier to specify’ or ‘no,’ delete all cells below. </w:t>
            </w:r>
            <w:r>
              <w:rPr>
                <w:rFonts w:cs="Arial"/>
                <w:i/>
                <w:color w:val="808080" w:themeColor="background1" w:themeShade="80"/>
              </w:rPr>
              <w:t xml:space="preserve"> </w:t>
            </w:r>
          </w:p>
        </w:tc>
      </w:tr>
      <w:tr w:rsidR="0072367F" w:rsidRPr="004B35A2" w:rsidTr="005529C4">
        <w:trPr>
          <w:cantSplit/>
          <w:trHeight w:val="1249"/>
          <w:tblHeader/>
        </w:trPr>
        <w:tc>
          <w:tcPr>
            <w:tcW w:w="6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2367F" w:rsidRPr="00A700FC" w:rsidRDefault="00032CED" w:rsidP="005529C4">
            <w:pPr>
              <w:jc w:val="center"/>
              <w:rPr>
                <w:rFonts w:cs="Arial"/>
                <w:b/>
                <w:szCs w:val="22"/>
              </w:rPr>
            </w:pPr>
            <w:r w:rsidRPr="00A700FC">
              <w:rPr>
                <w:rFonts w:cs="Arial"/>
                <w:b/>
                <w:szCs w:val="22"/>
              </w:rPr>
              <w:t>GFA No.</w:t>
            </w:r>
          </w:p>
        </w:tc>
        <w:tc>
          <w:tcPr>
            <w:tcW w:w="5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2367F" w:rsidRPr="00A700FC" w:rsidRDefault="00032CED" w:rsidP="005529C4">
            <w:pPr>
              <w:jc w:val="center"/>
              <w:rPr>
                <w:rFonts w:cs="Arial"/>
                <w:b/>
                <w:szCs w:val="22"/>
              </w:rPr>
            </w:pPr>
            <w:r w:rsidRPr="00A700FC">
              <w:rPr>
                <w:rFonts w:cs="Arial"/>
                <w:b/>
                <w:szCs w:val="22"/>
              </w:rPr>
              <w:t>Unique Identifier/ Serial No</w:t>
            </w:r>
          </w:p>
        </w:tc>
        <w:tc>
          <w:tcPr>
            <w:tcW w:w="15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2367F" w:rsidRPr="00A700FC" w:rsidRDefault="00032CED" w:rsidP="005529C4">
            <w:pPr>
              <w:jc w:val="center"/>
              <w:rPr>
                <w:rFonts w:cs="Arial"/>
                <w:b/>
                <w:szCs w:val="22"/>
              </w:rPr>
            </w:pPr>
            <w:r w:rsidRPr="00A700FC">
              <w:rPr>
                <w:rFonts w:cs="Arial"/>
                <w:b/>
                <w:szCs w:val="22"/>
              </w:rPr>
              <w:t>Description:</w:t>
            </w:r>
          </w:p>
          <w:p w:rsidR="00A11C90" w:rsidRPr="00A11C90" w:rsidRDefault="00032CED" w:rsidP="005529C4">
            <w:pPr>
              <w:jc w:val="center"/>
              <w:rPr>
                <w:rFonts w:cs="Arial"/>
                <w:i/>
                <w:color w:val="7F7F7F" w:themeColor="text1" w:themeTint="80"/>
                <w:szCs w:val="22"/>
              </w:rPr>
            </w:pPr>
            <w:r w:rsidRPr="006D6CF5">
              <w:rPr>
                <w:rFonts w:cs="Arial"/>
                <w:i/>
                <w:color w:val="7F7F7F" w:themeColor="text1" w:themeTint="80"/>
                <w:szCs w:val="22"/>
              </w:rPr>
              <w:t>Classification, type of GFA (GFE for equipment for example), previous MOD Contracts and link to deliverables</w:t>
            </w:r>
          </w:p>
        </w:tc>
        <w:tc>
          <w:tcPr>
            <w:tcW w:w="5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2367F" w:rsidRPr="00A700FC" w:rsidRDefault="00032CED" w:rsidP="005529C4">
            <w:pPr>
              <w:jc w:val="center"/>
              <w:rPr>
                <w:rFonts w:cs="Arial"/>
                <w:b/>
                <w:szCs w:val="22"/>
              </w:rPr>
            </w:pPr>
            <w:r w:rsidRPr="00A700FC">
              <w:rPr>
                <w:rFonts w:cs="Arial"/>
                <w:b/>
                <w:szCs w:val="22"/>
              </w:rPr>
              <w:t>Available Date</w:t>
            </w:r>
          </w:p>
          <w:p w:rsidR="0072367F" w:rsidRPr="00A700FC" w:rsidRDefault="000F674B" w:rsidP="005529C4">
            <w:pPr>
              <w:jc w:val="center"/>
              <w:rPr>
                <w:rFonts w:cs="Arial"/>
                <w:b/>
                <w:szCs w:val="22"/>
              </w:rPr>
            </w:pPr>
          </w:p>
        </w:tc>
        <w:tc>
          <w:tcPr>
            <w:tcW w:w="7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2367F" w:rsidRPr="00A700FC" w:rsidRDefault="00032CED" w:rsidP="005529C4">
            <w:pPr>
              <w:jc w:val="center"/>
              <w:rPr>
                <w:rFonts w:cs="Arial"/>
                <w:b/>
                <w:szCs w:val="22"/>
              </w:rPr>
            </w:pPr>
            <w:r w:rsidRPr="00A700FC">
              <w:rPr>
                <w:rFonts w:cs="Arial"/>
                <w:b/>
                <w:szCs w:val="22"/>
              </w:rPr>
              <w:t>Issued by</w:t>
            </w:r>
          </w:p>
        </w:tc>
        <w:tc>
          <w:tcPr>
            <w:tcW w:w="9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2367F" w:rsidRPr="0072367F" w:rsidRDefault="00032CED" w:rsidP="005529C4">
            <w:pPr>
              <w:jc w:val="center"/>
              <w:rPr>
                <w:rFonts w:cs="Arial"/>
                <w:i/>
                <w:szCs w:val="22"/>
              </w:rPr>
            </w:pPr>
            <w:r>
              <w:rPr>
                <w:rFonts w:cs="Arial"/>
                <w:b/>
                <w:szCs w:val="22"/>
              </w:rPr>
              <w:t xml:space="preserve">Return or Disposal </w:t>
            </w:r>
            <w:r>
              <w:rPr>
                <w:rFonts w:cs="Arial"/>
                <w:i/>
                <w:color w:val="7F7F7F" w:themeColor="text1" w:themeTint="80"/>
                <w:szCs w:val="22"/>
              </w:rPr>
              <w:t>P</w:t>
            </w:r>
            <w:r w:rsidRPr="0072367F">
              <w:rPr>
                <w:rFonts w:cs="Arial"/>
                <w:i/>
                <w:color w:val="7F7F7F" w:themeColor="text1" w:themeTint="80"/>
                <w:szCs w:val="22"/>
              </w:rPr>
              <w:t>lease specify which</w:t>
            </w:r>
          </w:p>
        </w:tc>
      </w:tr>
      <w:tr w:rsidR="008058A1" w:rsidRPr="004B35A2" w:rsidTr="005529C4">
        <w:trPr>
          <w:cantSplit/>
          <w:trHeight w:val="497"/>
        </w:trPr>
        <w:tc>
          <w:tcPr>
            <w:tcW w:w="693" w:type="pct"/>
            <w:gridSpan w:val="2"/>
            <w:tcBorders>
              <w:top w:val="single" w:sz="4" w:space="0" w:color="auto"/>
              <w:left w:val="single" w:sz="4" w:space="0" w:color="auto"/>
              <w:bottom w:val="single" w:sz="4" w:space="0" w:color="auto"/>
              <w:right w:val="single" w:sz="4" w:space="0" w:color="auto"/>
            </w:tcBorders>
            <w:vAlign w:val="center"/>
          </w:tcPr>
          <w:p w:rsidR="008058A1" w:rsidRPr="003C2D17" w:rsidRDefault="000F674B" w:rsidP="005529C4">
            <w:pPr>
              <w:rPr>
                <w:rFonts w:cs="Arial"/>
                <w:sz w:val="24"/>
              </w:rPr>
            </w:pPr>
          </w:p>
        </w:tc>
        <w:tc>
          <w:tcPr>
            <w:tcW w:w="595" w:type="pct"/>
            <w:tcBorders>
              <w:top w:val="single" w:sz="4" w:space="0" w:color="auto"/>
              <w:left w:val="single" w:sz="4" w:space="0" w:color="auto"/>
              <w:bottom w:val="single" w:sz="4" w:space="0" w:color="auto"/>
              <w:right w:val="single" w:sz="4" w:space="0" w:color="auto"/>
            </w:tcBorders>
          </w:tcPr>
          <w:p w:rsidR="008058A1" w:rsidRDefault="000F674B" w:rsidP="005529C4"/>
        </w:tc>
        <w:tc>
          <w:tcPr>
            <w:tcW w:w="1504" w:type="pct"/>
            <w:tcBorders>
              <w:top w:val="single" w:sz="4" w:space="0" w:color="auto"/>
              <w:left w:val="single" w:sz="4" w:space="0" w:color="auto"/>
              <w:bottom w:val="single" w:sz="4" w:space="0" w:color="auto"/>
              <w:right w:val="single" w:sz="4" w:space="0" w:color="auto"/>
            </w:tcBorders>
          </w:tcPr>
          <w:p w:rsidR="008058A1" w:rsidRDefault="000F674B" w:rsidP="005529C4"/>
        </w:tc>
        <w:tc>
          <w:tcPr>
            <w:tcW w:w="583" w:type="pct"/>
            <w:tcBorders>
              <w:top w:val="single" w:sz="4" w:space="0" w:color="auto"/>
              <w:left w:val="single" w:sz="4" w:space="0" w:color="auto"/>
              <w:bottom w:val="single" w:sz="4" w:space="0" w:color="auto"/>
              <w:right w:val="single" w:sz="4" w:space="0" w:color="auto"/>
            </w:tcBorders>
          </w:tcPr>
          <w:p w:rsidR="008058A1" w:rsidRDefault="000F674B" w:rsidP="005529C4"/>
        </w:tc>
        <w:tc>
          <w:tcPr>
            <w:tcW w:w="704" w:type="pct"/>
            <w:tcBorders>
              <w:top w:val="single" w:sz="4" w:space="0" w:color="auto"/>
              <w:left w:val="single" w:sz="4" w:space="0" w:color="auto"/>
              <w:bottom w:val="single" w:sz="4" w:space="0" w:color="auto"/>
              <w:right w:val="single" w:sz="4" w:space="0" w:color="auto"/>
            </w:tcBorders>
          </w:tcPr>
          <w:p w:rsidR="008058A1" w:rsidRDefault="000F674B" w:rsidP="005529C4"/>
        </w:tc>
        <w:tc>
          <w:tcPr>
            <w:tcW w:w="921" w:type="pct"/>
            <w:tcBorders>
              <w:top w:val="single" w:sz="4" w:space="0" w:color="auto"/>
              <w:left w:val="single" w:sz="4" w:space="0" w:color="auto"/>
              <w:bottom w:val="single" w:sz="4" w:space="0" w:color="auto"/>
              <w:right w:val="single" w:sz="4" w:space="0" w:color="auto"/>
            </w:tcBorders>
          </w:tcPr>
          <w:p w:rsidR="008058A1" w:rsidRDefault="000F674B" w:rsidP="005529C4"/>
        </w:tc>
      </w:tr>
      <w:tr w:rsidR="005529C4" w:rsidRPr="004B35A2" w:rsidTr="008C556C">
        <w:trPr>
          <w:cantSplit/>
          <w:trHeight w:val="2542"/>
        </w:trPr>
        <w:tc>
          <w:tcPr>
            <w:tcW w:w="5000" w:type="pct"/>
            <w:gridSpan w:val="7"/>
            <w:tcBorders>
              <w:top w:val="single" w:sz="4" w:space="0" w:color="auto"/>
              <w:left w:val="single" w:sz="4" w:space="0" w:color="auto"/>
              <w:bottom w:val="single" w:sz="4" w:space="0" w:color="auto"/>
              <w:right w:val="single" w:sz="4" w:space="0" w:color="auto"/>
            </w:tcBorders>
            <w:vAlign w:val="center"/>
          </w:tcPr>
          <w:p w:rsidR="005529C4" w:rsidRPr="005529C4" w:rsidRDefault="00032CED" w:rsidP="005529C4">
            <w:r w:rsidRPr="005529C4">
              <w:rPr>
                <w:b/>
              </w:rPr>
              <w:t>If GFA is to be returned:</w:t>
            </w:r>
            <w:r w:rsidRPr="005529C4">
              <w:t xml:space="preserve"> It must be removed from supplier systems and returned to the Dstl Project Manager within 2 weeks of the final Task deliverable being accepted. (Any required encryption or measures </w:t>
            </w:r>
            <w:proofErr w:type="gramStart"/>
            <w:r w:rsidRPr="005529C4">
              <w:t>can be found</w:t>
            </w:r>
            <w:proofErr w:type="gramEnd"/>
            <w:r w:rsidRPr="005529C4">
              <w:t xml:space="preserve"> in the Security Aspects Letter associated with the Task).</w:t>
            </w:r>
          </w:p>
          <w:p w:rsidR="005529C4" w:rsidRDefault="00032CED" w:rsidP="000A58F8">
            <w:r w:rsidRPr="005529C4">
              <w:rPr>
                <w:b/>
              </w:rPr>
              <w:t xml:space="preserve">If GFA is to </w:t>
            </w:r>
            <w:proofErr w:type="gramStart"/>
            <w:r w:rsidRPr="005529C4">
              <w:rPr>
                <w:b/>
              </w:rPr>
              <w:t>be destroyed</w:t>
            </w:r>
            <w:proofErr w:type="gramEnd"/>
            <w:r w:rsidRPr="005529C4">
              <w:rPr>
                <w:b/>
              </w:rPr>
              <w:t>:</w:t>
            </w:r>
            <w:r w:rsidRPr="005529C4">
              <w:t xml:space="preserve">  It must be removed from supplier systems and destroyed. An email confirming destruction should be sent to the Dstl Project manager within 2 weeks of the final </w:t>
            </w:r>
            <w:r>
              <w:t>Task deliverable being accepted</w:t>
            </w:r>
          </w:p>
        </w:tc>
      </w:tr>
    </w:tbl>
    <w:p w:rsidR="0072367F" w:rsidRDefault="000F674B" w:rsidP="00F167C8"/>
    <w:p w:rsidR="00DE7BBE" w:rsidRDefault="000F674B"/>
    <w:tbl>
      <w:tblPr>
        <w:tblW w:w="10207" w:type="dxa"/>
        <w:tblInd w:w="-289" w:type="dxa"/>
        <w:tblLook w:val="04A0" w:firstRow="1" w:lastRow="0" w:firstColumn="1" w:lastColumn="0" w:noHBand="0" w:noVBand="1"/>
      </w:tblPr>
      <w:tblGrid>
        <w:gridCol w:w="811"/>
        <w:gridCol w:w="9396"/>
      </w:tblGrid>
      <w:tr w:rsidR="00DE7BBE" w:rsidRPr="00210841" w:rsidTr="008058A1">
        <w:trPr>
          <w:cantSplit/>
          <w:trHeight w:val="274"/>
          <w:tblHeader/>
        </w:trPr>
        <w:tc>
          <w:tcPr>
            <w:tcW w:w="811" w:type="dxa"/>
            <w:tcBorders>
              <w:top w:val="single" w:sz="4" w:space="0" w:color="auto"/>
              <w:left w:val="single" w:sz="4" w:space="0" w:color="auto"/>
              <w:bottom w:val="single" w:sz="4" w:space="0" w:color="auto"/>
              <w:right w:val="single" w:sz="4" w:space="0" w:color="auto"/>
            </w:tcBorders>
            <w:shd w:val="clear" w:color="auto" w:fill="002060"/>
          </w:tcPr>
          <w:p w:rsidR="00DE7BBE" w:rsidRPr="00BB1269" w:rsidRDefault="00032CED" w:rsidP="00EA1747">
            <w:pPr>
              <w:spacing w:before="0" w:after="200" w:line="276" w:lineRule="auto"/>
              <w:rPr>
                <w:rStyle w:val="Strong"/>
                <w:rFonts w:asciiTheme="minorHAnsi" w:hAnsiTheme="minorHAnsi" w:cstheme="minorHAnsi"/>
                <w:color w:val="FFFFFF" w:themeColor="background1"/>
                <w:sz w:val="24"/>
              </w:rPr>
            </w:pPr>
            <w:r w:rsidRPr="00BB1269">
              <w:rPr>
                <w:rStyle w:val="Strong"/>
                <w:rFonts w:asciiTheme="minorHAnsi" w:hAnsiTheme="minorHAnsi" w:cstheme="minorHAnsi"/>
                <w:color w:val="FFFFFF" w:themeColor="background1"/>
                <w:sz w:val="24"/>
              </w:rPr>
              <w:t xml:space="preserve">5. </w:t>
            </w:r>
          </w:p>
        </w:tc>
        <w:tc>
          <w:tcPr>
            <w:tcW w:w="9396" w:type="dxa"/>
            <w:tcBorders>
              <w:top w:val="single" w:sz="4" w:space="0" w:color="auto"/>
              <w:left w:val="single" w:sz="4" w:space="0" w:color="auto"/>
              <w:bottom w:val="single" w:sz="4" w:space="0" w:color="auto"/>
              <w:right w:val="single" w:sz="4" w:space="0" w:color="auto"/>
            </w:tcBorders>
            <w:shd w:val="clear" w:color="auto" w:fill="002060"/>
          </w:tcPr>
          <w:p w:rsidR="00DE7BBE" w:rsidRPr="00BB1269" w:rsidRDefault="00032CED" w:rsidP="005529C4">
            <w:pPr>
              <w:spacing w:before="0" w:after="200" w:line="276" w:lineRule="auto"/>
              <w:rPr>
                <w:rStyle w:val="Strong"/>
                <w:rFonts w:asciiTheme="minorHAnsi" w:hAnsiTheme="minorHAnsi" w:cstheme="minorHAnsi"/>
                <w:color w:val="FFFFFF" w:themeColor="background1"/>
                <w:sz w:val="24"/>
              </w:rPr>
            </w:pPr>
            <w:r w:rsidRPr="00DE7BBE">
              <w:rPr>
                <w:rStyle w:val="Strong"/>
                <w:rFonts w:asciiTheme="minorHAnsi" w:hAnsiTheme="minorHAnsi" w:cstheme="minorHAnsi"/>
                <w:sz w:val="24"/>
              </w:rPr>
              <w:t>Proposal Evaluation</w:t>
            </w:r>
          </w:p>
        </w:tc>
      </w:tr>
      <w:tr w:rsidR="00DE7BBE" w:rsidRPr="00210841" w:rsidTr="008058A1">
        <w:trPr>
          <w:cantSplit/>
          <w:trHeight w:val="592"/>
          <w:tblHeader/>
        </w:trPr>
        <w:tc>
          <w:tcPr>
            <w:tcW w:w="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7BBE" w:rsidRPr="00210841" w:rsidRDefault="00032CED" w:rsidP="00EA1747">
            <w:pPr>
              <w:rPr>
                <w:rFonts w:cs="Arial"/>
                <w:b/>
                <w:szCs w:val="22"/>
              </w:rPr>
            </w:pPr>
            <w:r w:rsidRPr="00210841">
              <w:rPr>
                <w:rFonts w:cs="Arial"/>
                <w:b/>
                <w:szCs w:val="22"/>
              </w:rPr>
              <w:t>5.1</w:t>
            </w:r>
          </w:p>
        </w:tc>
        <w:tc>
          <w:tcPr>
            <w:tcW w:w="9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E7BBE" w:rsidRPr="00210841" w:rsidRDefault="00032CED" w:rsidP="00EA1747">
            <w:pPr>
              <w:rPr>
                <w:rFonts w:cs="Arial"/>
                <w:i/>
                <w:szCs w:val="22"/>
              </w:rPr>
            </w:pPr>
            <w:r w:rsidRPr="00210841">
              <w:rPr>
                <w:rFonts w:cs="Arial"/>
                <w:b/>
                <w:szCs w:val="22"/>
              </w:rPr>
              <w:t>Technical Evaluation Criteria</w:t>
            </w:r>
          </w:p>
        </w:tc>
      </w:tr>
      <w:tr w:rsidR="008058A1" w:rsidRPr="00210841" w:rsidTr="008C556C">
        <w:trPr>
          <w:cantSplit/>
          <w:trHeight w:val="58"/>
        </w:trPr>
        <w:tc>
          <w:tcPr>
            <w:tcW w:w="811" w:type="dxa"/>
            <w:tcBorders>
              <w:top w:val="single" w:sz="4" w:space="0" w:color="auto"/>
              <w:left w:val="single" w:sz="4" w:space="0" w:color="auto"/>
              <w:bottom w:val="single" w:sz="4" w:space="0" w:color="auto"/>
              <w:right w:val="single" w:sz="4" w:space="0" w:color="auto"/>
            </w:tcBorders>
            <w:vAlign w:val="center"/>
          </w:tcPr>
          <w:p w:rsidR="008058A1" w:rsidRPr="00210841" w:rsidRDefault="000F674B" w:rsidP="008058A1">
            <w:pPr>
              <w:rPr>
                <w:rFonts w:cs="Arial"/>
                <w:color w:val="808080" w:themeColor="background1" w:themeShade="80"/>
                <w:szCs w:val="22"/>
              </w:rPr>
            </w:pPr>
          </w:p>
        </w:tc>
        <w:tc>
          <w:tcPr>
            <w:tcW w:w="9396" w:type="dxa"/>
            <w:tcBorders>
              <w:top w:val="single" w:sz="4" w:space="0" w:color="auto"/>
              <w:left w:val="single" w:sz="4" w:space="0" w:color="auto"/>
              <w:bottom w:val="single" w:sz="4" w:space="0" w:color="auto"/>
              <w:right w:val="single" w:sz="4" w:space="0" w:color="auto"/>
            </w:tcBorders>
          </w:tcPr>
          <w:p w:rsidR="008058A1" w:rsidRDefault="00032CED" w:rsidP="008058A1">
            <w:pPr>
              <w:rPr>
                <w:rFonts w:cs="Arial"/>
                <w:szCs w:val="22"/>
              </w:rPr>
            </w:pPr>
            <w:r>
              <w:rPr>
                <w:rFonts w:cs="Arial"/>
                <w:szCs w:val="22"/>
              </w:rPr>
              <w:t>Process will be as per ASTRID Framework T&amp;Cs. If particular attention should be paid to certain aspects of the requirement, please confirm here:</w:t>
            </w:r>
          </w:p>
          <w:p w:rsidR="000D3B61" w:rsidRDefault="00032CED" w:rsidP="008058A1">
            <w:pPr>
              <w:rPr>
                <w:rFonts w:cs="Arial"/>
                <w:szCs w:val="22"/>
              </w:rPr>
            </w:pPr>
            <w:r>
              <w:rPr>
                <w:rFonts w:cs="Arial"/>
                <w:szCs w:val="22"/>
              </w:rPr>
              <w:t xml:space="preserve">Capability statements must include recent examples of work completed relating to AI </w:t>
            </w:r>
            <w:proofErr w:type="gramStart"/>
            <w:r>
              <w:rPr>
                <w:rFonts w:cs="Arial"/>
                <w:szCs w:val="22"/>
              </w:rPr>
              <w:t>and also</w:t>
            </w:r>
            <w:proofErr w:type="gramEnd"/>
            <w:r>
              <w:rPr>
                <w:rFonts w:cs="Arial"/>
                <w:szCs w:val="22"/>
              </w:rPr>
              <w:t xml:space="preserve"> horizon scanning to demonstrate proficiency in these areas.</w:t>
            </w:r>
          </w:p>
          <w:p w:rsidR="000A58F8" w:rsidRDefault="000F674B" w:rsidP="008058A1">
            <w:pPr>
              <w:rPr>
                <w:rFonts w:cs="Arial"/>
                <w:szCs w:val="22"/>
              </w:rPr>
            </w:pPr>
          </w:p>
          <w:p w:rsidR="000A58F8" w:rsidRPr="00210841" w:rsidRDefault="000F674B" w:rsidP="008058A1">
            <w:pPr>
              <w:rPr>
                <w:rFonts w:cs="Arial"/>
                <w:szCs w:val="22"/>
              </w:rPr>
            </w:pPr>
          </w:p>
        </w:tc>
      </w:tr>
      <w:tr w:rsidR="00DE7BBE" w:rsidRPr="00210841" w:rsidTr="008058A1">
        <w:trPr>
          <w:cantSplit/>
          <w:trHeight w:val="497"/>
        </w:trPr>
        <w:tc>
          <w:tcPr>
            <w:tcW w:w="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E7BBE" w:rsidRPr="00210841" w:rsidRDefault="00032CED" w:rsidP="00EA1747">
            <w:pPr>
              <w:rPr>
                <w:rFonts w:cs="Arial"/>
                <w:b/>
                <w:szCs w:val="22"/>
              </w:rPr>
            </w:pPr>
            <w:r w:rsidRPr="00210841">
              <w:rPr>
                <w:rFonts w:cs="Arial"/>
                <w:b/>
                <w:szCs w:val="22"/>
              </w:rPr>
              <w:t>5.2</w:t>
            </w:r>
          </w:p>
        </w:tc>
        <w:tc>
          <w:tcPr>
            <w:tcW w:w="9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E7BBE" w:rsidRPr="00210841" w:rsidRDefault="00032CED" w:rsidP="00EA1747">
            <w:pPr>
              <w:rPr>
                <w:rFonts w:cs="Arial"/>
                <w:b/>
                <w:szCs w:val="22"/>
              </w:rPr>
            </w:pPr>
            <w:r w:rsidRPr="00210841">
              <w:rPr>
                <w:rFonts w:cs="Arial"/>
                <w:b/>
                <w:szCs w:val="22"/>
              </w:rPr>
              <w:t xml:space="preserve">Commercial Evaluation Criteria </w:t>
            </w:r>
          </w:p>
        </w:tc>
      </w:tr>
      <w:tr w:rsidR="00DE7BBE" w:rsidRPr="00210841" w:rsidTr="008058A1">
        <w:trPr>
          <w:cantSplit/>
          <w:trHeight w:val="780"/>
        </w:trPr>
        <w:tc>
          <w:tcPr>
            <w:tcW w:w="811" w:type="dxa"/>
            <w:tcBorders>
              <w:top w:val="single" w:sz="4" w:space="0" w:color="auto"/>
              <w:left w:val="single" w:sz="4" w:space="0" w:color="auto"/>
              <w:bottom w:val="single" w:sz="4" w:space="0" w:color="auto"/>
              <w:right w:val="single" w:sz="4" w:space="0" w:color="auto"/>
            </w:tcBorders>
            <w:vAlign w:val="center"/>
          </w:tcPr>
          <w:p w:rsidR="00DE7BBE" w:rsidRPr="00210841" w:rsidRDefault="000F674B" w:rsidP="00EA1747">
            <w:pPr>
              <w:rPr>
                <w:rFonts w:cs="Arial"/>
                <w:szCs w:val="22"/>
              </w:rPr>
            </w:pPr>
          </w:p>
        </w:tc>
        <w:tc>
          <w:tcPr>
            <w:tcW w:w="9396" w:type="dxa"/>
            <w:tcBorders>
              <w:top w:val="single" w:sz="4" w:space="0" w:color="auto"/>
              <w:left w:val="single" w:sz="4" w:space="0" w:color="auto"/>
              <w:bottom w:val="single" w:sz="4" w:space="0" w:color="auto"/>
              <w:right w:val="single" w:sz="4" w:space="0" w:color="auto"/>
            </w:tcBorders>
          </w:tcPr>
          <w:p w:rsidR="00DE7BBE" w:rsidRPr="00210841" w:rsidRDefault="00032CED" w:rsidP="008058A1">
            <w:pPr>
              <w:rPr>
                <w:rFonts w:cs="Arial"/>
                <w:szCs w:val="22"/>
              </w:rPr>
            </w:pPr>
            <w:r w:rsidRPr="008058A1">
              <w:rPr>
                <w:rFonts w:cs="Arial"/>
                <w:color w:val="000000" w:themeColor="text1"/>
                <w:szCs w:val="22"/>
              </w:rPr>
              <w:t xml:space="preserve">As per ASTRID Framework T&amp;Cs.  </w:t>
            </w:r>
          </w:p>
        </w:tc>
      </w:tr>
    </w:tbl>
    <w:p w:rsidR="00DE7BBE" w:rsidRDefault="000F674B" w:rsidP="00174AE4"/>
    <w:p w:rsidR="00210841" w:rsidRDefault="000F674B" w:rsidP="00174AE4"/>
    <w:sectPr w:rsidR="00210841" w:rsidSect="00F167C8">
      <w:headerReference w:type="default" r:id="rId27"/>
      <w:footerReference w:type="default" r:id="rId28"/>
      <w:type w:val="continuous"/>
      <w:pgSz w:w="11907" w:h="16839" w:code="9"/>
      <w:pgMar w:top="1418" w:right="1140" w:bottom="1418" w:left="1140" w:header="709" w:footer="709" w:gutter="0"/>
      <w:pgBorders w:offsetFrom="page">
        <w:top w:val="single" w:sz="48" w:space="12"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FD0" w:rsidRDefault="00032CED">
      <w:pPr>
        <w:spacing w:before="0" w:after="0" w:line="240" w:lineRule="auto"/>
      </w:pPr>
      <w:r>
        <w:separator/>
      </w:r>
    </w:p>
  </w:endnote>
  <w:endnote w:type="continuationSeparator" w:id="0">
    <w:p w:rsidR="00EE5FD0" w:rsidRDefault="00032CE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FFD" w:rsidRDefault="00C23F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747" w:rsidRPr="00E02B40" w:rsidRDefault="00032CED" w:rsidP="003A7DD8">
    <w:pPr>
      <w:pStyle w:val="Footer"/>
      <w:tabs>
        <w:tab w:val="clear" w:pos="4153"/>
        <w:tab w:val="clear" w:pos="8306"/>
        <w:tab w:val="center" w:pos="4820"/>
        <w:tab w:val="right" w:pos="9639"/>
      </w:tabs>
      <w:ind w:right="28"/>
      <w:rPr>
        <w:rStyle w:val="PageNumber"/>
        <w:sz w:val="22"/>
      </w:rPr>
    </w:pPr>
    <w:r>
      <w:rPr>
        <w:sz w:val="22"/>
      </w:rPr>
      <w:t>Procurement</w:t>
    </w:r>
    <w:r w:rsidRPr="00E02B40">
      <w:rPr>
        <w:sz w:val="22"/>
      </w:rPr>
      <w:t xml:space="preserve"> Process </w:t>
    </w:r>
    <w:r w:rsidRPr="00E02B40">
      <w:rPr>
        <w:sz w:val="22"/>
      </w:rPr>
      <w:tab/>
    </w:r>
    <w:r w:rsidRPr="00E02B40">
      <w:rPr>
        <w:sz w:val="22"/>
      </w:rPr>
      <w:tab/>
      <w:t xml:space="preserve">Page </w:t>
    </w:r>
    <w:r w:rsidRPr="00E02B40">
      <w:rPr>
        <w:rStyle w:val="PageNumber"/>
        <w:sz w:val="22"/>
      </w:rPr>
      <w:fldChar w:fldCharType="begin"/>
    </w:r>
    <w:r w:rsidRPr="00E02B40">
      <w:rPr>
        <w:rStyle w:val="PageNumber"/>
        <w:sz w:val="22"/>
      </w:rPr>
      <w:instrText xml:space="preserve"> PAGE </w:instrText>
    </w:r>
    <w:r w:rsidRPr="00E02B40">
      <w:rPr>
        <w:rStyle w:val="PageNumber"/>
        <w:sz w:val="22"/>
      </w:rPr>
      <w:fldChar w:fldCharType="separate"/>
    </w:r>
    <w:r w:rsidR="000F674B">
      <w:rPr>
        <w:rStyle w:val="PageNumber"/>
        <w:noProof/>
        <w:sz w:val="22"/>
      </w:rPr>
      <w:t>8</w:t>
    </w:r>
    <w:r w:rsidRPr="00E02B40">
      <w:rPr>
        <w:rStyle w:val="PageNumber"/>
        <w:sz w:val="22"/>
      </w:rPr>
      <w:fldChar w:fldCharType="end"/>
    </w:r>
    <w:r w:rsidRPr="00E02B40">
      <w:rPr>
        <w:rStyle w:val="PageNumber"/>
        <w:sz w:val="22"/>
      </w:rPr>
      <w:t xml:space="preserve"> of </w:t>
    </w:r>
    <w:r w:rsidRPr="00E02B40">
      <w:rPr>
        <w:rStyle w:val="PageNumber"/>
        <w:sz w:val="22"/>
      </w:rPr>
      <w:fldChar w:fldCharType="begin"/>
    </w:r>
    <w:r w:rsidRPr="00E02B40">
      <w:rPr>
        <w:rStyle w:val="PageNumber"/>
        <w:sz w:val="22"/>
      </w:rPr>
      <w:instrText xml:space="preserve"> NUMPAGES </w:instrText>
    </w:r>
    <w:r w:rsidRPr="00E02B40">
      <w:rPr>
        <w:rStyle w:val="PageNumber"/>
        <w:sz w:val="22"/>
      </w:rPr>
      <w:fldChar w:fldCharType="separate"/>
    </w:r>
    <w:r w:rsidR="000F674B">
      <w:rPr>
        <w:rStyle w:val="PageNumber"/>
        <w:noProof/>
        <w:sz w:val="22"/>
      </w:rPr>
      <w:t>14</w:t>
    </w:r>
    <w:r w:rsidRPr="00E02B40">
      <w:rPr>
        <w:rStyle w:val="PageNumber"/>
        <w:sz w:val="22"/>
      </w:rPr>
      <w:fldChar w:fldCharType="end"/>
    </w:r>
  </w:p>
  <w:p w:rsidR="00EA1747" w:rsidRPr="00E02B40" w:rsidRDefault="00032CED" w:rsidP="00FB63B2">
    <w:pPr>
      <w:pStyle w:val="Footer"/>
      <w:tabs>
        <w:tab w:val="clear" w:pos="4153"/>
        <w:tab w:val="clear" w:pos="8306"/>
        <w:tab w:val="center" w:pos="4820"/>
        <w:tab w:val="right" w:pos="9639"/>
      </w:tabs>
      <w:ind w:right="27"/>
      <w:rPr>
        <w:rStyle w:val="Strong"/>
        <w:b w:val="0"/>
        <w:bCs w:val="0"/>
        <w:sz w:val="22"/>
      </w:rPr>
    </w:pPr>
    <w:r w:rsidRPr="00E02B40">
      <w:rPr>
        <w:rStyle w:val="PageNumber"/>
        <w:sz w:val="22"/>
      </w:rPr>
      <w:t xml:space="preserve">Date of issue </w:t>
    </w:r>
    <w:r>
      <w:rPr>
        <w:rStyle w:val="PageNumber"/>
        <w:sz w:val="22"/>
      </w:rPr>
      <w:t>May</w:t>
    </w:r>
    <w:r w:rsidRPr="00E02B40">
      <w:rPr>
        <w:rStyle w:val="PageNumber"/>
        <w:sz w:val="22"/>
      </w:rPr>
      <w:t xml:space="preserve"> </w:t>
    </w:r>
    <w:r>
      <w:rPr>
        <w:rStyle w:val="PageNumber"/>
        <w:sz w:val="22"/>
      </w:rPr>
      <w:t>20</w:t>
    </w:r>
    <w:r w:rsidRPr="00E02B40">
      <w:rPr>
        <w:rStyle w:val="PageNumber"/>
        <w:sz w:val="22"/>
      </w:rPr>
      <w:tab/>
    </w:r>
    <w:sdt>
      <w:sdtPr>
        <w:rPr>
          <w:rStyle w:val="PageNumber"/>
          <w:sz w:val="22"/>
        </w:rPr>
        <w:id w:val="-2072638905"/>
        <w:placeholder>
          <w:docPart w:val="DefaultPlaceholder_-1854013440"/>
        </w:placeholder>
      </w:sdtPr>
      <w:sdtEndPr>
        <w:rPr>
          <w:rStyle w:val="PageNumber"/>
        </w:rPr>
      </w:sdtEndPr>
      <w:sdtContent>
        <w:sdt>
          <w:sdtPr>
            <w:rPr>
              <w:rStyle w:val="PageNumber"/>
              <w:sz w:val="22"/>
            </w:rPr>
            <w:id w:val="826021801"/>
            <w:placeholder>
              <w:docPart w:val="707DA0CFFA954FC3844EEFCD02487B21"/>
            </w:placeholder>
          </w:sdtPr>
          <w:sdtEndPr>
            <w:rPr>
              <w:rStyle w:val="PageNumber"/>
            </w:rPr>
          </w:sdtEndPr>
          <w:sdtContent>
            <w:r>
              <w:rPr>
                <w:rStyle w:val="PageNumber"/>
                <w:sz w:val="22"/>
              </w:rPr>
              <w:t>OFFICIAL</w:t>
            </w:r>
          </w:sdtContent>
        </w:sdt>
      </w:sdtContent>
    </w:sdt>
    <w:r w:rsidRPr="00E02B40">
      <w:rPr>
        <w:rStyle w:val="PageNumber"/>
        <w:sz w:val="22"/>
      </w:rPr>
      <w:tab/>
      <w:t xml:space="preserve"> </w:t>
    </w:r>
    <w:r>
      <w:rPr>
        <w:sz w:val="22"/>
      </w:rPr>
      <w:t>Dstl/MS/Version.11.0</w:t>
    </w:r>
    <w:r w:rsidRPr="00E02B40">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747" w:rsidRPr="00E02B40" w:rsidRDefault="00032CED" w:rsidP="00B071DB">
    <w:pPr>
      <w:pStyle w:val="Footer"/>
      <w:tabs>
        <w:tab w:val="clear" w:pos="4153"/>
        <w:tab w:val="clear" w:pos="8306"/>
        <w:tab w:val="center" w:pos="4820"/>
        <w:tab w:val="right" w:pos="9639"/>
      </w:tabs>
      <w:ind w:right="28"/>
      <w:rPr>
        <w:rStyle w:val="PageNumber"/>
        <w:sz w:val="22"/>
      </w:rPr>
    </w:pPr>
    <w:r w:rsidRPr="00564267">
      <w:rPr>
        <w:color w:val="BFBFBF" w:themeColor="background1" w:themeShade="BF"/>
      </w:rPr>
      <w:t>ASTRID SOR Template V2.</w:t>
    </w:r>
    <w:r>
      <w:rPr>
        <w:color w:val="BFBFBF" w:themeColor="background1" w:themeShade="BF"/>
      </w:rPr>
      <w:t>3</w:t>
    </w:r>
    <w:r w:rsidRPr="00E02B40">
      <w:rPr>
        <w:sz w:val="22"/>
      </w:rPr>
      <w:tab/>
    </w:r>
    <w:r w:rsidRPr="00E02B40">
      <w:rPr>
        <w:sz w:val="22"/>
      </w:rPr>
      <w:tab/>
    </w:r>
    <w:r w:rsidRPr="00564267">
      <w:t xml:space="preserve">Page </w:t>
    </w:r>
    <w:r w:rsidRPr="00564267">
      <w:rPr>
        <w:rStyle w:val="PageNumber"/>
      </w:rPr>
      <w:fldChar w:fldCharType="begin"/>
    </w:r>
    <w:r w:rsidRPr="00564267">
      <w:rPr>
        <w:rStyle w:val="PageNumber"/>
      </w:rPr>
      <w:instrText xml:space="preserve"> PAGE </w:instrText>
    </w:r>
    <w:r w:rsidRPr="00564267">
      <w:rPr>
        <w:rStyle w:val="PageNumber"/>
      </w:rPr>
      <w:fldChar w:fldCharType="separate"/>
    </w:r>
    <w:r w:rsidR="000F674B">
      <w:rPr>
        <w:rStyle w:val="PageNumber"/>
        <w:noProof/>
      </w:rPr>
      <w:t>1</w:t>
    </w:r>
    <w:r w:rsidRPr="00564267">
      <w:rPr>
        <w:rStyle w:val="PageNumber"/>
      </w:rPr>
      <w:fldChar w:fldCharType="end"/>
    </w:r>
    <w:r w:rsidRPr="00564267">
      <w:rPr>
        <w:rStyle w:val="PageNumber"/>
      </w:rPr>
      <w:t xml:space="preserve"> of </w:t>
    </w:r>
    <w:r w:rsidRPr="00564267">
      <w:rPr>
        <w:rStyle w:val="PageNumber"/>
      </w:rPr>
      <w:fldChar w:fldCharType="begin"/>
    </w:r>
    <w:r w:rsidRPr="00564267">
      <w:rPr>
        <w:rStyle w:val="PageNumber"/>
      </w:rPr>
      <w:instrText xml:space="preserve"> NUMPAGES </w:instrText>
    </w:r>
    <w:r w:rsidRPr="00564267">
      <w:rPr>
        <w:rStyle w:val="PageNumber"/>
      </w:rPr>
      <w:fldChar w:fldCharType="separate"/>
    </w:r>
    <w:r w:rsidR="000F674B">
      <w:rPr>
        <w:rStyle w:val="PageNumber"/>
        <w:noProof/>
      </w:rPr>
      <w:t>14</w:t>
    </w:r>
    <w:r w:rsidRPr="00564267">
      <w:rPr>
        <w:rStyle w:val="PageNumber"/>
      </w:rPr>
      <w:fldChar w:fldCharType="end"/>
    </w:r>
  </w:p>
  <w:p w:rsidR="00EA1747" w:rsidRPr="00E02B40" w:rsidRDefault="00032CED" w:rsidP="00B071DB">
    <w:pPr>
      <w:pStyle w:val="Footer"/>
      <w:tabs>
        <w:tab w:val="clear" w:pos="4153"/>
        <w:tab w:val="clear" w:pos="8306"/>
        <w:tab w:val="center" w:pos="4820"/>
        <w:tab w:val="right" w:pos="9639"/>
      </w:tabs>
      <w:ind w:right="27"/>
      <w:rPr>
        <w:rStyle w:val="Strong"/>
        <w:b w:val="0"/>
        <w:bCs w:val="0"/>
        <w:sz w:val="22"/>
      </w:rPr>
    </w:pPr>
    <w:r w:rsidRPr="00E02B40">
      <w:rPr>
        <w:rStyle w:val="PageNumber"/>
        <w:sz w:val="22"/>
      </w:rPr>
      <w:tab/>
    </w:r>
    <w:sdt>
      <w:sdtPr>
        <w:rPr>
          <w:rStyle w:val="PageNumber"/>
          <w:sz w:val="22"/>
        </w:rPr>
        <w:id w:val="1173232144"/>
        <w:placeholder>
          <w:docPart w:val="C504567937D449A9B0C3F6CBDC23F15A"/>
        </w:placeholder>
      </w:sdtPr>
      <w:sdtEndPr>
        <w:rPr>
          <w:rStyle w:val="PageNumber"/>
        </w:rPr>
      </w:sdtEndPr>
      <w:sdtContent>
        <w:sdt>
          <w:sdtPr>
            <w:rPr>
              <w:rStyle w:val="PageNumber"/>
              <w:sz w:val="22"/>
            </w:rPr>
            <w:id w:val="-1278102205"/>
            <w:placeholder>
              <w:docPart w:val="D6DF3548F1D24CA19E3E94009D4FB83A"/>
            </w:placeholder>
          </w:sdtPr>
          <w:sdtEndPr>
            <w:rPr>
              <w:rStyle w:val="PageNumber"/>
            </w:rPr>
          </w:sdtEndPr>
          <w:sdtContent>
            <w:r>
              <w:rPr>
                <w:rStyle w:val="PageNumber"/>
                <w:sz w:val="22"/>
              </w:rPr>
              <w:t>OFFICIAL</w:t>
            </w:r>
          </w:sdtContent>
        </w:sdt>
      </w:sdtContent>
    </w:sdt>
    <w:r w:rsidRPr="00E02B40">
      <w:rPr>
        <w:rStyle w:val="PageNumber"/>
        <w:sz w:val="22"/>
      </w:rPr>
      <w:tab/>
    </w:r>
    <w:r w:rsidRPr="00E02B40">
      <w:rPr>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747" w:rsidRPr="00E02B40" w:rsidRDefault="00032CED" w:rsidP="003A7DD8">
    <w:pPr>
      <w:pStyle w:val="Footer"/>
      <w:tabs>
        <w:tab w:val="clear" w:pos="4153"/>
        <w:tab w:val="clear" w:pos="8306"/>
        <w:tab w:val="center" w:pos="4820"/>
        <w:tab w:val="right" w:pos="9639"/>
      </w:tabs>
      <w:ind w:right="28"/>
      <w:rPr>
        <w:rStyle w:val="PageNumber"/>
        <w:sz w:val="22"/>
      </w:rPr>
    </w:pPr>
    <w:r>
      <w:rPr>
        <w:sz w:val="22"/>
      </w:rPr>
      <w:t>Procurement</w:t>
    </w:r>
    <w:r w:rsidRPr="00E02B40">
      <w:rPr>
        <w:sz w:val="22"/>
      </w:rPr>
      <w:t xml:space="preserve"> Process </w:t>
    </w:r>
    <w:r w:rsidRPr="00E02B40">
      <w:rPr>
        <w:sz w:val="22"/>
      </w:rPr>
      <w:tab/>
    </w:r>
    <w:r w:rsidRPr="00E02B40">
      <w:rPr>
        <w:sz w:val="22"/>
      </w:rPr>
      <w:tab/>
    </w:r>
    <w:r>
      <w:rPr>
        <w:sz w:val="22"/>
      </w:rPr>
      <w:tab/>
    </w:r>
    <w:r>
      <w:rPr>
        <w:sz w:val="22"/>
      </w:rPr>
      <w:tab/>
      <w:t xml:space="preserve">               </w:t>
    </w:r>
    <w:r w:rsidRPr="00E02B40">
      <w:rPr>
        <w:sz w:val="22"/>
      </w:rPr>
      <w:t xml:space="preserve">Page </w:t>
    </w:r>
    <w:r w:rsidRPr="00E02B40">
      <w:rPr>
        <w:rStyle w:val="PageNumber"/>
        <w:sz w:val="22"/>
      </w:rPr>
      <w:fldChar w:fldCharType="begin"/>
    </w:r>
    <w:r w:rsidRPr="00E02B40">
      <w:rPr>
        <w:rStyle w:val="PageNumber"/>
        <w:sz w:val="22"/>
      </w:rPr>
      <w:instrText xml:space="preserve"> PAGE </w:instrText>
    </w:r>
    <w:r w:rsidRPr="00E02B40">
      <w:rPr>
        <w:rStyle w:val="PageNumber"/>
        <w:sz w:val="22"/>
      </w:rPr>
      <w:fldChar w:fldCharType="separate"/>
    </w:r>
    <w:r w:rsidR="000F674B">
      <w:rPr>
        <w:rStyle w:val="PageNumber"/>
        <w:noProof/>
        <w:sz w:val="22"/>
      </w:rPr>
      <w:t>9</w:t>
    </w:r>
    <w:r w:rsidRPr="00E02B40">
      <w:rPr>
        <w:rStyle w:val="PageNumber"/>
        <w:sz w:val="22"/>
      </w:rPr>
      <w:fldChar w:fldCharType="end"/>
    </w:r>
    <w:r w:rsidRPr="00E02B40">
      <w:rPr>
        <w:rStyle w:val="PageNumber"/>
        <w:sz w:val="22"/>
      </w:rPr>
      <w:t xml:space="preserve"> of </w:t>
    </w:r>
    <w:r w:rsidRPr="00E02B40">
      <w:rPr>
        <w:rStyle w:val="PageNumber"/>
        <w:sz w:val="22"/>
      </w:rPr>
      <w:fldChar w:fldCharType="begin"/>
    </w:r>
    <w:r w:rsidRPr="00E02B40">
      <w:rPr>
        <w:rStyle w:val="PageNumber"/>
        <w:sz w:val="22"/>
      </w:rPr>
      <w:instrText xml:space="preserve"> NUMPAGES </w:instrText>
    </w:r>
    <w:r w:rsidRPr="00E02B40">
      <w:rPr>
        <w:rStyle w:val="PageNumber"/>
        <w:sz w:val="22"/>
      </w:rPr>
      <w:fldChar w:fldCharType="separate"/>
    </w:r>
    <w:r w:rsidR="000F674B">
      <w:rPr>
        <w:rStyle w:val="PageNumber"/>
        <w:noProof/>
        <w:sz w:val="22"/>
      </w:rPr>
      <w:t>14</w:t>
    </w:r>
    <w:r w:rsidRPr="00E02B40">
      <w:rPr>
        <w:rStyle w:val="PageNumber"/>
        <w:sz w:val="22"/>
      </w:rPr>
      <w:fldChar w:fldCharType="end"/>
    </w:r>
  </w:p>
  <w:p w:rsidR="00EA1747" w:rsidRPr="00E02B40" w:rsidRDefault="00032CED" w:rsidP="00FB63B2">
    <w:pPr>
      <w:pStyle w:val="Footer"/>
      <w:tabs>
        <w:tab w:val="clear" w:pos="4153"/>
        <w:tab w:val="clear" w:pos="8306"/>
        <w:tab w:val="center" w:pos="4820"/>
        <w:tab w:val="right" w:pos="9639"/>
      </w:tabs>
      <w:ind w:right="27"/>
      <w:rPr>
        <w:rStyle w:val="Strong"/>
        <w:b w:val="0"/>
        <w:bCs w:val="0"/>
        <w:sz w:val="22"/>
      </w:rPr>
    </w:pPr>
    <w:r w:rsidRPr="00E02B40">
      <w:rPr>
        <w:rStyle w:val="PageNumber"/>
        <w:sz w:val="22"/>
      </w:rPr>
      <w:t xml:space="preserve">Date of </w:t>
    </w:r>
    <w:r>
      <w:rPr>
        <w:rStyle w:val="PageNumber"/>
        <w:sz w:val="22"/>
      </w:rPr>
      <w:t>issue May</w:t>
    </w:r>
    <w:r w:rsidRPr="00E02B40">
      <w:rPr>
        <w:rStyle w:val="PageNumber"/>
        <w:sz w:val="22"/>
      </w:rPr>
      <w:t xml:space="preserve"> </w:t>
    </w:r>
    <w:r>
      <w:rPr>
        <w:rStyle w:val="PageNumber"/>
        <w:sz w:val="22"/>
      </w:rPr>
      <w:t>20</w:t>
    </w:r>
    <w:r w:rsidRPr="00E02B40">
      <w:rPr>
        <w:rStyle w:val="PageNumber"/>
        <w:sz w:val="22"/>
      </w:rPr>
      <w:tab/>
    </w:r>
    <w:r>
      <w:rPr>
        <w:rStyle w:val="PageNumber"/>
        <w:sz w:val="22"/>
      </w:rPr>
      <w:t xml:space="preserve">                                                         </w:t>
    </w:r>
    <w:sdt>
      <w:sdtPr>
        <w:rPr>
          <w:rStyle w:val="PageNumber"/>
          <w:sz w:val="22"/>
        </w:rPr>
        <w:id w:val="-963198527"/>
        <w:placeholder>
          <w:docPart w:val="8AE9099DBD0642A7B9C286C7DEDC71AB"/>
        </w:placeholder>
      </w:sdtPr>
      <w:sdtEndPr>
        <w:rPr>
          <w:rStyle w:val="PageNumber"/>
        </w:rPr>
      </w:sdtEndPr>
      <w:sdtContent>
        <w:r>
          <w:rPr>
            <w:rStyle w:val="PageNumber"/>
            <w:sz w:val="22"/>
          </w:rPr>
          <w:t>Insert Classification</w:t>
        </w:r>
      </w:sdtContent>
    </w:sdt>
    <w:r w:rsidRPr="00E02B40">
      <w:rPr>
        <w:rStyle w:val="PageNumber"/>
        <w:sz w:val="22"/>
      </w:rPr>
      <w:tab/>
      <w:t xml:space="preserve"> </w:t>
    </w:r>
    <w:r>
      <w:rPr>
        <w:rStyle w:val="PageNumber"/>
        <w:sz w:val="22"/>
      </w:rPr>
      <w:tab/>
    </w:r>
    <w:r>
      <w:rPr>
        <w:rStyle w:val="PageNumber"/>
        <w:sz w:val="22"/>
      </w:rPr>
      <w:tab/>
      <w:t xml:space="preserve">               </w:t>
    </w:r>
    <w:r>
      <w:rPr>
        <w:sz w:val="22"/>
      </w:rPr>
      <w:t>Dstl/MS/Version.11.0</w:t>
    </w:r>
    <w:r w:rsidRPr="00E02B40">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747" w:rsidRPr="00E02B40" w:rsidRDefault="00032CED" w:rsidP="003A7DD8">
    <w:pPr>
      <w:pStyle w:val="Footer"/>
      <w:tabs>
        <w:tab w:val="clear" w:pos="4153"/>
        <w:tab w:val="clear" w:pos="8306"/>
        <w:tab w:val="center" w:pos="4820"/>
        <w:tab w:val="right" w:pos="9639"/>
      </w:tabs>
      <w:ind w:right="28"/>
      <w:rPr>
        <w:rStyle w:val="PageNumber"/>
        <w:sz w:val="22"/>
      </w:rPr>
    </w:pPr>
    <w:r>
      <w:rPr>
        <w:sz w:val="22"/>
      </w:rPr>
      <w:t>Procurement</w:t>
    </w:r>
    <w:r w:rsidRPr="00E02B40">
      <w:rPr>
        <w:sz w:val="22"/>
      </w:rPr>
      <w:t xml:space="preserve"> Process </w:t>
    </w:r>
    <w:r>
      <w:rPr>
        <w:sz w:val="22"/>
      </w:rPr>
      <w:tab/>
    </w:r>
    <w:r>
      <w:rPr>
        <w:sz w:val="22"/>
      </w:rPr>
      <w:tab/>
    </w:r>
    <w:r w:rsidRPr="00E02B40">
      <w:rPr>
        <w:sz w:val="22"/>
      </w:rPr>
      <w:t xml:space="preserve">Page </w:t>
    </w:r>
    <w:r w:rsidRPr="00E02B40">
      <w:rPr>
        <w:rStyle w:val="PageNumber"/>
        <w:sz w:val="22"/>
      </w:rPr>
      <w:fldChar w:fldCharType="begin"/>
    </w:r>
    <w:r w:rsidRPr="00E02B40">
      <w:rPr>
        <w:rStyle w:val="PageNumber"/>
        <w:sz w:val="22"/>
      </w:rPr>
      <w:instrText xml:space="preserve"> PAGE </w:instrText>
    </w:r>
    <w:r w:rsidRPr="00E02B40">
      <w:rPr>
        <w:rStyle w:val="PageNumber"/>
        <w:sz w:val="22"/>
      </w:rPr>
      <w:fldChar w:fldCharType="separate"/>
    </w:r>
    <w:r w:rsidR="000F674B">
      <w:rPr>
        <w:rStyle w:val="PageNumber"/>
        <w:noProof/>
        <w:sz w:val="22"/>
      </w:rPr>
      <w:t>14</w:t>
    </w:r>
    <w:r w:rsidRPr="00E02B40">
      <w:rPr>
        <w:rStyle w:val="PageNumber"/>
        <w:sz w:val="22"/>
      </w:rPr>
      <w:fldChar w:fldCharType="end"/>
    </w:r>
    <w:r w:rsidRPr="00E02B40">
      <w:rPr>
        <w:rStyle w:val="PageNumber"/>
        <w:sz w:val="22"/>
      </w:rPr>
      <w:t xml:space="preserve"> of </w:t>
    </w:r>
    <w:r w:rsidRPr="00E02B40">
      <w:rPr>
        <w:rStyle w:val="PageNumber"/>
        <w:sz w:val="22"/>
      </w:rPr>
      <w:fldChar w:fldCharType="begin"/>
    </w:r>
    <w:r w:rsidRPr="00E02B40">
      <w:rPr>
        <w:rStyle w:val="PageNumber"/>
        <w:sz w:val="22"/>
      </w:rPr>
      <w:instrText xml:space="preserve"> NUMPAGES </w:instrText>
    </w:r>
    <w:r w:rsidRPr="00E02B40">
      <w:rPr>
        <w:rStyle w:val="PageNumber"/>
        <w:sz w:val="22"/>
      </w:rPr>
      <w:fldChar w:fldCharType="separate"/>
    </w:r>
    <w:r w:rsidR="000F674B">
      <w:rPr>
        <w:rStyle w:val="PageNumber"/>
        <w:noProof/>
        <w:sz w:val="22"/>
      </w:rPr>
      <w:t>14</w:t>
    </w:r>
    <w:r w:rsidRPr="00E02B40">
      <w:rPr>
        <w:rStyle w:val="PageNumber"/>
        <w:sz w:val="22"/>
      </w:rPr>
      <w:fldChar w:fldCharType="end"/>
    </w:r>
  </w:p>
  <w:p w:rsidR="00EA1747" w:rsidRPr="00E02B40" w:rsidRDefault="00032CED" w:rsidP="00F167C8">
    <w:pPr>
      <w:pStyle w:val="Footer"/>
      <w:tabs>
        <w:tab w:val="clear" w:pos="4153"/>
        <w:tab w:val="clear" w:pos="8306"/>
        <w:tab w:val="center" w:pos="4820"/>
        <w:tab w:val="right" w:pos="9639"/>
      </w:tabs>
      <w:ind w:right="27"/>
      <w:rPr>
        <w:rStyle w:val="Strong"/>
        <w:b w:val="0"/>
        <w:bCs w:val="0"/>
        <w:sz w:val="22"/>
      </w:rPr>
    </w:pPr>
    <w:r>
      <w:rPr>
        <w:rStyle w:val="PageNumber"/>
        <w:sz w:val="22"/>
      </w:rPr>
      <w:t xml:space="preserve">Date of issue May 20                            </w:t>
    </w:r>
    <w:sdt>
      <w:sdtPr>
        <w:rPr>
          <w:rStyle w:val="PageNumber"/>
          <w:sz w:val="22"/>
        </w:rPr>
        <w:id w:val="-79522784"/>
        <w:placeholder>
          <w:docPart w:val="688231A3C28943DFA0DEC6F1402D2421"/>
        </w:placeholder>
      </w:sdtPr>
      <w:sdtEndPr>
        <w:rPr>
          <w:rStyle w:val="PageNumber"/>
        </w:rPr>
      </w:sdtEndPr>
      <w:sdtContent>
        <w:r>
          <w:rPr>
            <w:rStyle w:val="PageNumber"/>
            <w:sz w:val="22"/>
          </w:rPr>
          <w:t>OFFICAL</w:t>
        </w:r>
      </w:sdtContent>
    </w:sdt>
    <w:r w:rsidRPr="00E02B40">
      <w:rPr>
        <w:rStyle w:val="PageNumber"/>
        <w:sz w:val="22"/>
      </w:rPr>
      <w:tab/>
      <w:t xml:space="preserve"> </w:t>
    </w:r>
    <w:r>
      <w:rPr>
        <w:rStyle w:val="PageNumber"/>
        <w:sz w:val="22"/>
      </w:rPr>
      <w:tab/>
    </w:r>
    <w:r>
      <w:rPr>
        <w:sz w:val="22"/>
      </w:rPr>
      <w:t>Dstl/MS/Version.11.0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FD0" w:rsidRDefault="00032CED">
      <w:pPr>
        <w:spacing w:before="0" w:after="0" w:line="240" w:lineRule="auto"/>
      </w:pPr>
      <w:r>
        <w:separator/>
      </w:r>
    </w:p>
  </w:footnote>
  <w:footnote w:type="continuationSeparator" w:id="0">
    <w:p w:rsidR="00EE5FD0" w:rsidRDefault="00032CE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FFD" w:rsidRDefault="00C23F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747" w:rsidRPr="00A6177A" w:rsidRDefault="00032CED" w:rsidP="009778B0">
    <w:pPr>
      <w:tabs>
        <w:tab w:val="center" w:pos="4536"/>
      </w:tabs>
      <w:spacing w:line="480" w:lineRule="auto"/>
    </w:pPr>
    <w:r>
      <w:rPr>
        <w:noProof/>
        <w:sz w:val="36"/>
      </w:rPr>
      <w:drawing>
        <wp:anchor distT="0" distB="0" distL="114300" distR="114300" simplePos="0" relativeHeight="251659264" behindDoc="0" locked="0" layoutInCell="1" allowOverlap="1" wp14:anchorId="45CC4A9A" wp14:editId="7E49DE11">
          <wp:simplePos x="0" y="0"/>
          <wp:positionH relativeFrom="column">
            <wp:posOffset>5798033</wp:posOffset>
          </wp:positionH>
          <wp:positionV relativeFrom="paragraph">
            <wp:posOffset>-121488</wp:posOffset>
          </wp:positionV>
          <wp:extent cx="932180" cy="427990"/>
          <wp:effectExtent l="0" t="0" r="1270" b="0"/>
          <wp:wrapNone/>
          <wp:docPr id="3" name="Picture 3" descr="Version 1 positive" title="DST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1 posi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180" cy="427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 xml:space="preserve">                                                                </w:t>
    </w:r>
    <w:sdt>
      <w:sdtPr>
        <w:rPr>
          <w:rStyle w:val="PageNumber"/>
          <w:sz w:val="22"/>
        </w:rPr>
        <w:id w:val="1187258351"/>
        <w:placeholder>
          <w:docPart w:val="8EB75D2315ED4E188436C375BC393E21"/>
        </w:placeholder>
      </w:sdtPr>
      <w:sdtEndPr>
        <w:rPr>
          <w:rStyle w:val="PageNumber"/>
        </w:rPr>
      </w:sdtEndPr>
      <w:sdtContent>
        <w:r>
          <w:rPr>
            <w:rStyle w:val="PageNumber"/>
            <w:sz w:val="22"/>
          </w:rPr>
          <w:t>OFFICIAL</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747" w:rsidRPr="00E02B40" w:rsidRDefault="000F674B" w:rsidP="005838B7">
    <w:pPr>
      <w:pStyle w:val="Footer"/>
      <w:tabs>
        <w:tab w:val="clear" w:pos="4153"/>
        <w:tab w:val="clear" w:pos="8306"/>
        <w:tab w:val="center" w:pos="4820"/>
        <w:tab w:val="right" w:pos="9639"/>
      </w:tabs>
      <w:ind w:right="27"/>
      <w:jc w:val="right"/>
      <w:rPr>
        <w:rStyle w:val="Strong"/>
        <w:b w:val="0"/>
        <w:bCs w:val="0"/>
        <w:sz w:val="22"/>
      </w:rPr>
    </w:pPr>
    <w:sdt>
      <w:sdtPr>
        <w:rPr>
          <w:rStyle w:val="PageNumber"/>
          <w:sz w:val="22"/>
        </w:rPr>
        <w:id w:val="-414786379"/>
        <w:placeholder>
          <w:docPart w:val="2E97E0F06A0B4E3B8A2F360CA510C6B6"/>
        </w:placeholder>
      </w:sdtPr>
      <w:sdtEndPr>
        <w:rPr>
          <w:rStyle w:val="PageNumber"/>
        </w:rPr>
      </w:sdtEndPr>
      <w:sdtContent>
        <w:r w:rsidR="00032CED">
          <w:rPr>
            <w:rStyle w:val="PageNumber"/>
            <w:sz w:val="22"/>
          </w:rPr>
          <w:t>OFFICIAL</w:t>
        </w:r>
      </w:sdtContent>
    </w:sdt>
    <w:r w:rsidR="00032CED" w:rsidRPr="00E02B40">
      <w:rPr>
        <w:rStyle w:val="PageNumber"/>
        <w:sz w:val="22"/>
      </w:rPr>
      <w:tab/>
    </w:r>
    <w:r w:rsidR="00032CED">
      <w:rPr>
        <w:rStyle w:val="PageNumber"/>
        <w:sz w:val="22"/>
      </w:rPr>
      <w:t xml:space="preserve">                </w:t>
    </w:r>
    <w:r w:rsidR="00032CED" w:rsidRPr="00E02B40">
      <w:rPr>
        <w:sz w:val="22"/>
      </w:rPr>
      <w:t xml:space="preserve"> </w:t>
    </w:r>
    <w:r w:rsidR="00032CED">
      <w:rPr>
        <w:noProof/>
        <w:sz w:val="36"/>
      </w:rPr>
      <w:drawing>
        <wp:inline distT="0" distB="0" distL="0" distR="0" wp14:anchorId="76153C7C" wp14:editId="27BE521E">
          <wp:extent cx="929640" cy="434340"/>
          <wp:effectExtent l="0" t="0" r="3810" b="3810"/>
          <wp:docPr id="2" name="Picture 2" descr="Version 1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ersion 1 posi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43434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747" w:rsidRPr="00A6177A" w:rsidRDefault="00032CED" w:rsidP="009778B0">
    <w:pPr>
      <w:tabs>
        <w:tab w:val="center" w:pos="4536"/>
      </w:tabs>
      <w:spacing w:line="480" w:lineRule="auto"/>
    </w:pPr>
    <w:r>
      <w:rPr>
        <w:noProof/>
        <w:sz w:val="36"/>
      </w:rPr>
      <w:drawing>
        <wp:anchor distT="0" distB="0" distL="114300" distR="114300" simplePos="0" relativeHeight="251661312" behindDoc="0" locked="0" layoutInCell="1" allowOverlap="1" wp14:anchorId="29E02F2B" wp14:editId="187E6043">
          <wp:simplePos x="0" y="0"/>
          <wp:positionH relativeFrom="column">
            <wp:posOffset>8664185</wp:posOffset>
          </wp:positionH>
          <wp:positionV relativeFrom="paragraph">
            <wp:posOffset>-116986</wp:posOffset>
          </wp:positionV>
          <wp:extent cx="932180" cy="427990"/>
          <wp:effectExtent l="0" t="0" r="1270" b="0"/>
          <wp:wrapNone/>
          <wp:docPr id="4" name="Picture 4" descr="Version 1 positive" title="DST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1 posi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180" cy="427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ab/>
    </w:r>
    <w:r>
      <w:rPr>
        <w:b/>
      </w:rPr>
      <w:tab/>
    </w:r>
    <w:r>
      <w:rPr>
        <w:b/>
      </w:rPr>
      <w:tab/>
    </w:r>
    <w:sdt>
      <w:sdtPr>
        <w:rPr>
          <w:rStyle w:val="PageNumber"/>
          <w:sz w:val="22"/>
        </w:rPr>
        <w:id w:val="1945879283"/>
        <w:placeholder>
          <w:docPart w:val="59F445E43C8E4B459C17E5E50E232A83"/>
        </w:placeholder>
      </w:sdtPr>
      <w:sdtEndPr>
        <w:rPr>
          <w:rStyle w:val="PageNumber"/>
        </w:rPr>
      </w:sdtEndPr>
      <w:sdtContent>
        <w:r>
          <w:rPr>
            <w:rStyle w:val="PageNumber"/>
            <w:sz w:val="22"/>
          </w:rPr>
          <w:t>Insert Classification</w:t>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747" w:rsidRPr="00A6177A" w:rsidRDefault="00032CED" w:rsidP="009778B0">
    <w:pPr>
      <w:tabs>
        <w:tab w:val="center" w:pos="4536"/>
      </w:tabs>
      <w:spacing w:line="480" w:lineRule="auto"/>
    </w:pPr>
    <w:r>
      <w:rPr>
        <w:noProof/>
        <w:sz w:val="36"/>
      </w:rPr>
      <w:drawing>
        <wp:anchor distT="0" distB="0" distL="114300" distR="114300" simplePos="0" relativeHeight="251665408" behindDoc="0" locked="0" layoutInCell="1" allowOverlap="1" wp14:anchorId="315AEBEB" wp14:editId="0819511E">
          <wp:simplePos x="0" y="0"/>
          <wp:positionH relativeFrom="column">
            <wp:posOffset>5254625</wp:posOffset>
          </wp:positionH>
          <wp:positionV relativeFrom="paragraph">
            <wp:posOffset>-133985</wp:posOffset>
          </wp:positionV>
          <wp:extent cx="932180" cy="427990"/>
          <wp:effectExtent l="0" t="0" r="1270" b="0"/>
          <wp:wrapNone/>
          <wp:docPr id="6" name="Picture 6" descr="Version 1 positive" title="DST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1 posi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180" cy="427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36"/>
      </w:rPr>
      <w:drawing>
        <wp:anchor distT="0" distB="0" distL="114300" distR="114300" simplePos="0" relativeHeight="251663360" behindDoc="0" locked="0" layoutInCell="1" allowOverlap="1" wp14:anchorId="4E49AEF5" wp14:editId="7BC9DCA5">
          <wp:simplePos x="0" y="0"/>
          <wp:positionH relativeFrom="column">
            <wp:posOffset>8664185</wp:posOffset>
          </wp:positionH>
          <wp:positionV relativeFrom="paragraph">
            <wp:posOffset>-116986</wp:posOffset>
          </wp:positionV>
          <wp:extent cx="932180" cy="427990"/>
          <wp:effectExtent l="0" t="0" r="1270" b="0"/>
          <wp:wrapNone/>
          <wp:docPr id="5" name="Picture 5" descr="Version 1 positive" title="DST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1 posi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180" cy="427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ab/>
      <w:t xml:space="preserve"> </w:t>
    </w:r>
    <w:sdt>
      <w:sdtPr>
        <w:rPr>
          <w:rStyle w:val="PageNumber"/>
          <w:sz w:val="22"/>
        </w:rPr>
        <w:id w:val="-856970241"/>
        <w:placeholder>
          <w:docPart w:val="83349A059FEC44B792FB6AF95760DEF2"/>
        </w:placeholder>
      </w:sdtPr>
      <w:sdtEndPr>
        <w:rPr>
          <w:rStyle w:val="PageNumber"/>
        </w:rPr>
      </w:sdtEndPr>
      <w:sdtContent>
        <w:r>
          <w:rPr>
            <w:rStyle w:val="PageNumber"/>
            <w:sz w:val="22"/>
          </w:rPr>
          <w:t>OFFICIAL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1FC"/>
    <w:multiLevelType w:val="multilevel"/>
    <w:tmpl w:val="4E7407D8"/>
    <w:lvl w:ilvl="0">
      <w:numFmt w:val="bullet"/>
      <w:lvlText w:val="·"/>
      <w:lvlJc w:val="left"/>
      <w:pPr>
        <w:tabs>
          <w:tab w:val="left" w:pos="288"/>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825B41"/>
    <w:multiLevelType w:val="hybridMultilevel"/>
    <w:tmpl w:val="078CC9DE"/>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2" w15:restartNumberingAfterBreak="0">
    <w:nsid w:val="18367824"/>
    <w:multiLevelType w:val="hybridMultilevel"/>
    <w:tmpl w:val="A7FE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6845B6"/>
    <w:multiLevelType w:val="multilevel"/>
    <w:tmpl w:val="4E7407D8"/>
    <w:lvl w:ilvl="0">
      <w:numFmt w:val="bullet"/>
      <w:lvlText w:val="·"/>
      <w:lvlJc w:val="left"/>
      <w:pPr>
        <w:tabs>
          <w:tab w:val="left" w:pos="288"/>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CC1B38"/>
    <w:multiLevelType w:val="hybridMultilevel"/>
    <w:tmpl w:val="B1C41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EBD43BE"/>
    <w:multiLevelType w:val="hybridMultilevel"/>
    <w:tmpl w:val="BBD44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1AB3860"/>
    <w:multiLevelType w:val="hybridMultilevel"/>
    <w:tmpl w:val="D560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E7427"/>
    <w:multiLevelType w:val="hybridMultilevel"/>
    <w:tmpl w:val="80EC7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B2647D"/>
    <w:multiLevelType w:val="hybridMultilevel"/>
    <w:tmpl w:val="95E63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E6BD4"/>
    <w:multiLevelType w:val="hybridMultilevel"/>
    <w:tmpl w:val="48AA2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691B67"/>
    <w:multiLevelType w:val="hybridMultilevel"/>
    <w:tmpl w:val="EB04A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1E176B"/>
    <w:multiLevelType w:val="hybridMultilevel"/>
    <w:tmpl w:val="DDF45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EC69CF"/>
    <w:multiLevelType w:val="multilevel"/>
    <w:tmpl w:val="4E7407D8"/>
    <w:lvl w:ilvl="0">
      <w:numFmt w:val="bullet"/>
      <w:lvlText w:val="·"/>
      <w:lvlJc w:val="left"/>
      <w:pPr>
        <w:tabs>
          <w:tab w:val="left" w:pos="288"/>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0471E1"/>
    <w:multiLevelType w:val="hybridMultilevel"/>
    <w:tmpl w:val="04662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AB33E9"/>
    <w:multiLevelType w:val="hybridMultilevel"/>
    <w:tmpl w:val="5388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574B6C"/>
    <w:multiLevelType w:val="hybridMultilevel"/>
    <w:tmpl w:val="AD286BDE"/>
    <w:lvl w:ilvl="0" w:tplc="08090017">
      <w:start w:val="1"/>
      <w:numFmt w:val="lowerLetter"/>
      <w:lvlText w:val="%1)"/>
      <w:lvlJc w:val="left"/>
      <w:pPr>
        <w:ind w:left="787" w:hanging="360"/>
      </w:pPr>
    </w:lvl>
    <w:lvl w:ilvl="1" w:tplc="08090019">
      <w:start w:val="1"/>
      <w:numFmt w:val="lowerLetter"/>
      <w:lvlText w:val="%2."/>
      <w:lvlJc w:val="left"/>
      <w:pPr>
        <w:ind w:left="1507" w:hanging="360"/>
      </w:pPr>
    </w:lvl>
    <w:lvl w:ilvl="2" w:tplc="0809001B">
      <w:start w:val="1"/>
      <w:numFmt w:val="lowerRoman"/>
      <w:lvlText w:val="%3."/>
      <w:lvlJc w:val="right"/>
      <w:pPr>
        <w:ind w:left="2227" w:hanging="180"/>
      </w:pPr>
    </w:lvl>
    <w:lvl w:ilvl="3" w:tplc="0809000F">
      <w:start w:val="1"/>
      <w:numFmt w:val="decimal"/>
      <w:lvlText w:val="%4."/>
      <w:lvlJc w:val="left"/>
      <w:pPr>
        <w:ind w:left="2947" w:hanging="360"/>
      </w:pPr>
    </w:lvl>
    <w:lvl w:ilvl="4" w:tplc="08090019">
      <w:start w:val="1"/>
      <w:numFmt w:val="lowerLetter"/>
      <w:lvlText w:val="%5."/>
      <w:lvlJc w:val="left"/>
      <w:pPr>
        <w:ind w:left="3667" w:hanging="360"/>
      </w:pPr>
    </w:lvl>
    <w:lvl w:ilvl="5" w:tplc="0809001B">
      <w:start w:val="1"/>
      <w:numFmt w:val="lowerRoman"/>
      <w:lvlText w:val="%6."/>
      <w:lvlJc w:val="right"/>
      <w:pPr>
        <w:ind w:left="4387" w:hanging="180"/>
      </w:pPr>
    </w:lvl>
    <w:lvl w:ilvl="6" w:tplc="0809000F">
      <w:start w:val="1"/>
      <w:numFmt w:val="decimal"/>
      <w:lvlText w:val="%7."/>
      <w:lvlJc w:val="left"/>
      <w:pPr>
        <w:ind w:left="5107" w:hanging="360"/>
      </w:pPr>
    </w:lvl>
    <w:lvl w:ilvl="7" w:tplc="08090019">
      <w:start w:val="1"/>
      <w:numFmt w:val="lowerLetter"/>
      <w:lvlText w:val="%8."/>
      <w:lvlJc w:val="left"/>
      <w:pPr>
        <w:ind w:left="5827" w:hanging="360"/>
      </w:pPr>
    </w:lvl>
    <w:lvl w:ilvl="8" w:tplc="0809001B">
      <w:start w:val="1"/>
      <w:numFmt w:val="lowerRoman"/>
      <w:lvlText w:val="%9."/>
      <w:lvlJc w:val="right"/>
      <w:pPr>
        <w:ind w:left="6547" w:hanging="180"/>
      </w:pPr>
    </w:lvl>
  </w:abstractNum>
  <w:abstractNum w:abstractNumId="16" w15:restartNumberingAfterBreak="0">
    <w:nsid w:val="60D52842"/>
    <w:multiLevelType w:val="hybridMultilevel"/>
    <w:tmpl w:val="26C0F442"/>
    <w:lvl w:ilvl="0" w:tplc="F1EA63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AF3B44"/>
    <w:multiLevelType w:val="hybridMultilevel"/>
    <w:tmpl w:val="B4163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610252"/>
    <w:multiLevelType w:val="hybridMultilevel"/>
    <w:tmpl w:val="78D29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FD55F9"/>
    <w:multiLevelType w:val="hybridMultilevel"/>
    <w:tmpl w:val="052A5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0A5708"/>
    <w:multiLevelType w:val="multilevel"/>
    <w:tmpl w:val="4E7407D8"/>
    <w:lvl w:ilvl="0">
      <w:numFmt w:val="bullet"/>
      <w:lvlText w:val="·"/>
      <w:lvlJc w:val="left"/>
      <w:pPr>
        <w:tabs>
          <w:tab w:val="left" w:pos="-864"/>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F412F8D"/>
    <w:multiLevelType w:val="hybridMultilevel"/>
    <w:tmpl w:val="0410455C"/>
    <w:lvl w:ilvl="0" w:tplc="D766137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1"/>
  </w:num>
  <w:num w:numId="3">
    <w:abstractNumId w:val="7"/>
  </w:num>
  <w:num w:numId="4">
    <w:abstractNumId w:val="2"/>
  </w:num>
  <w:num w:numId="5">
    <w:abstractNumId w:val="14"/>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5"/>
  </w:num>
  <w:num w:numId="9">
    <w:abstractNumId w:val="9"/>
  </w:num>
  <w:num w:numId="10">
    <w:abstractNumId w:val="0"/>
  </w:num>
  <w:num w:numId="11">
    <w:abstractNumId w:val="20"/>
  </w:num>
  <w:num w:numId="12">
    <w:abstractNumId w:val="11"/>
  </w:num>
  <w:num w:numId="13">
    <w:abstractNumId w:val="12"/>
  </w:num>
  <w:num w:numId="14">
    <w:abstractNumId w:val="18"/>
  </w:num>
  <w:num w:numId="15">
    <w:abstractNumId w:val="13"/>
  </w:num>
  <w:num w:numId="16">
    <w:abstractNumId w:val="6"/>
  </w:num>
  <w:num w:numId="17">
    <w:abstractNumId w:val="10"/>
  </w:num>
  <w:num w:numId="18">
    <w:abstractNumId w:val="16"/>
  </w:num>
  <w:num w:numId="19">
    <w:abstractNumId w:val="19"/>
  </w:num>
  <w:num w:numId="20">
    <w:abstractNumId w:val="8"/>
  </w:num>
  <w:num w:numId="21">
    <w:abstractNumId w:val="5"/>
  </w:num>
  <w:num w:numId="22">
    <w:abstractNumId w:val="4"/>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FFC"/>
    <w:rsid w:val="00032CED"/>
    <w:rsid w:val="00092FB7"/>
    <w:rsid w:val="000F674B"/>
    <w:rsid w:val="00247E78"/>
    <w:rsid w:val="002A7FFC"/>
    <w:rsid w:val="00361F1A"/>
    <w:rsid w:val="00374746"/>
    <w:rsid w:val="00393B6C"/>
    <w:rsid w:val="00644ECA"/>
    <w:rsid w:val="008C556C"/>
    <w:rsid w:val="0093679B"/>
    <w:rsid w:val="009E3E51"/>
    <w:rsid w:val="00B803B4"/>
    <w:rsid w:val="00C23FFD"/>
    <w:rsid w:val="00D507F4"/>
    <w:rsid w:val="00EE5FD0"/>
    <w:rsid w:val="00F85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Times New Roman"/>
        <w:sz w:val="22"/>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841"/>
    <w:pPr>
      <w:spacing w:before="120" w:after="120" w:line="360" w:lineRule="auto"/>
    </w:pPr>
  </w:style>
  <w:style w:type="paragraph" w:styleId="Heading1">
    <w:name w:val="heading 1"/>
    <w:basedOn w:val="Normal"/>
    <w:next w:val="Normal"/>
    <w:qFormat/>
    <w:rsid w:val="00743291"/>
    <w:pPr>
      <w:keepNext/>
      <w:spacing w:before="480" w:after="0" w:line="240" w:lineRule="auto"/>
      <w:outlineLvl w:val="0"/>
    </w:pPr>
    <w:rPr>
      <w:rFonts w:asciiTheme="majorHAnsi" w:hAnsiTheme="majorHAnsi" w:cs="Arial"/>
      <w:b/>
      <w:bCs/>
      <w:color w:val="4F81BD" w:themeColor="accent1"/>
      <w:kern w:val="32"/>
      <w:sz w:val="28"/>
      <w:szCs w:val="32"/>
    </w:rPr>
  </w:style>
  <w:style w:type="paragraph" w:styleId="Heading2">
    <w:name w:val="heading 2"/>
    <w:basedOn w:val="Normal"/>
    <w:next w:val="Normal"/>
    <w:link w:val="Heading2Char"/>
    <w:unhideWhenUsed/>
    <w:qFormat/>
    <w:rsid w:val="00743291"/>
    <w:pPr>
      <w:keepNext/>
      <w:keepLines/>
      <w:spacing w:before="240" w:after="0" w:line="240" w:lineRule="auto"/>
      <w:outlineLvl w:val="1"/>
    </w:pPr>
    <w:rPr>
      <w:rFonts w:asciiTheme="majorHAnsi" w:eastAsiaTheme="majorEastAsia" w:hAnsiTheme="majorHAnsi" w:cs="Arial"/>
      <w:b/>
      <w:bCs/>
      <w:color w:val="4F81BD" w:themeColor="accent1"/>
      <w:sz w:val="24"/>
      <w:szCs w:val="26"/>
    </w:rPr>
  </w:style>
  <w:style w:type="paragraph" w:styleId="Heading3">
    <w:name w:val="heading 3"/>
    <w:basedOn w:val="Normal"/>
    <w:next w:val="Normal"/>
    <w:link w:val="Heading3Char"/>
    <w:unhideWhenUsed/>
    <w:qFormat/>
    <w:rsid w:val="0090610B"/>
    <w:pPr>
      <w:keepNext/>
      <w:keepLines/>
      <w:spacing w:before="24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84694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596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636B0"/>
    <w:pPr>
      <w:tabs>
        <w:tab w:val="center" w:pos="4153"/>
        <w:tab w:val="right" w:pos="8306"/>
      </w:tabs>
    </w:pPr>
    <w:rPr>
      <w:sz w:val="20"/>
    </w:rPr>
  </w:style>
  <w:style w:type="paragraph" w:styleId="Footer">
    <w:name w:val="footer"/>
    <w:basedOn w:val="Normal"/>
    <w:link w:val="FooterChar"/>
    <w:rsid w:val="006636B0"/>
    <w:pPr>
      <w:tabs>
        <w:tab w:val="center" w:pos="4153"/>
        <w:tab w:val="right" w:pos="8306"/>
      </w:tabs>
    </w:pPr>
    <w:rPr>
      <w:sz w:val="20"/>
    </w:rPr>
  </w:style>
  <w:style w:type="character" w:styleId="PageNumber">
    <w:name w:val="page number"/>
    <w:rsid w:val="007A1E73"/>
    <w:rPr>
      <w:rFonts w:ascii="Arial" w:hAnsi="Arial"/>
      <w:sz w:val="20"/>
    </w:rPr>
  </w:style>
  <w:style w:type="paragraph" w:styleId="BalloonText">
    <w:name w:val="Balloon Text"/>
    <w:basedOn w:val="Normal"/>
    <w:link w:val="BalloonTextChar"/>
    <w:rsid w:val="00AC3F64"/>
    <w:rPr>
      <w:rFonts w:ascii="Tahoma" w:hAnsi="Tahoma" w:cs="Tahoma"/>
      <w:sz w:val="16"/>
      <w:szCs w:val="16"/>
    </w:rPr>
  </w:style>
  <w:style w:type="character" w:customStyle="1" w:styleId="BalloonTextChar">
    <w:name w:val="Balloon Text Char"/>
    <w:basedOn w:val="DefaultParagraphFont"/>
    <w:link w:val="BalloonText"/>
    <w:rsid w:val="00AC3F64"/>
    <w:rPr>
      <w:rFonts w:ascii="Tahoma" w:hAnsi="Tahoma" w:cs="Tahoma"/>
      <w:sz w:val="16"/>
      <w:szCs w:val="16"/>
      <w:lang w:eastAsia="ja-JP"/>
    </w:rPr>
  </w:style>
  <w:style w:type="character" w:styleId="Hyperlink">
    <w:name w:val="Hyperlink"/>
    <w:basedOn w:val="DefaultParagraphFont"/>
    <w:rsid w:val="00C40FD0"/>
    <w:rPr>
      <w:color w:val="0000FF" w:themeColor="hyperlink"/>
      <w:u w:val="single"/>
    </w:rPr>
  </w:style>
  <w:style w:type="character" w:styleId="FollowedHyperlink">
    <w:name w:val="FollowedHyperlink"/>
    <w:basedOn w:val="DefaultParagraphFont"/>
    <w:rsid w:val="00C40FD0"/>
    <w:rPr>
      <w:color w:val="800080" w:themeColor="followedHyperlink"/>
      <w:u w:val="single"/>
    </w:rPr>
  </w:style>
  <w:style w:type="character" w:styleId="PlaceholderText">
    <w:name w:val="Placeholder Text"/>
    <w:basedOn w:val="DefaultParagraphFont"/>
    <w:uiPriority w:val="99"/>
    <w:semiHidden/>
    <w:rsid w:val="008E0282"/>
    <w:rPr>
      <w:color w:val="808080"/>
    </w:rPr>
  </w:style>
  <w:style w:type="paragraph" w:customStyle="1" w:styleId="DataInput">
    <w:name w:val="DataInput"/>
    <w:basedOn w:val="Normal"/>
    <w:link w:val="DataInputChar"/>
    <w:qFormat/>
    <w:rsid w:val="00322B20"/>
    <w:rPr>
      <w:rFonts w:asciiTheme="minorHAnsi" w:hAnsiTheme="minorHAnsi"/>
      <w:b/>
      <w:bCs/>
      <w:iCs/>
      <w:color w:val="002060"/>
    </w:rPr>
  </w:style>
  <w:style w:type="character" w:styleId="Strong">
    <w:name w:val="Strong"/>
    <w:basedOn w:val="DefaultParagraphFont"/>
    <w:uiPriority w:val="22"/>
    <w:qFormat/>
    <w:rsid w:val="003438BC"/>
    <w:rPr>
      <w:b/>
      <w:bCs/>
    </w:rPr>
  </w:style>
  <w:style w:type="character" w:customStyle="1" w:styleId="DataInputChar">
    <w:name w:val="DataInput Char"/>
    <w:basedOn w:val="DefaultParagraphFont"/>
    <w:link w:val="DataInput"/>
    <w:rsid w:val="00322B20"/>
    <w:rPr>
      <w:rFonts w:asciiTheme="minorHAnsi" w:hAnsiTheme="minorHAnsi"/>
      <w:b/>
      <w:bCs/>
      <w:iCs/>
      <w:color w:val="002060"/>
    </w:rPr>
  </w:style>
  <w:style w:type="paragraph" w:styleId="ListParagraph">
    <w:name w:val="List Paragraph"/>
    <w:aliases w:val="Sub Num Para,GFX"/>
    <w:basedOn w:val="Normal"/>
    <w:link w:val="ListParagraphChar"/>
    <w:uiPriority w:val="34"/>
    <w:qFormat/>
    <w:rsid w:val="00322B20"/>
    <w:pPr>
      <w:ind w:left="720"/>
      <w:contextualSpacing/>
    </w:pPr>
    <w:rPr>
      <w:rFonts w:asciiTheme="minorHAnsi" w:hAnsiTheme="minorHAnsi"/>
    </w:rPr>
  </w:style>
  <w:style w:type="character" w:customStyle="1" w:styleId="Heading2Char">
    <w:name w:val="Heading 2 Char"/>
    <w:basedOn w:val="DefaultParagraphFont"/>
    <w:link w:val="Heading2"/>
    <w:rsid w:val="00743291"/>
    <w:rPr>
      <w:rFonts w:asciiTheme="majorHAnsi" w:eastAsiaTheme="majorEastAsia" w:hAnsiTheme="majorHAnsi" w:cs="Arial"/>
      <w:b/>
      <w:bCs/>
      <w:color w:val="4F81BD" w:themeColor="accent1"/>
      <w:sz w:val="24"/>
      <w:szCs w:val="26"/>
    </w:rPr>
  </w:style>
  <w:style w:type="character" w:styleId="Emphasis">
    <w:name w:val="Emphasis"/>
    <w:basedOn w:val="DefaultParagraphFont"/>
    <w:qFormat/>
    <w:rsid w:val="000A4D7D"/>
    <w:rPr>
      <w:rFonts w:asciiTheme="minorHAnsi" w:hAnsiTheme="minorHAnsi"/>
      <w:b w:val="0"/>
      <w:i/>
      <w:iCs/>
      <w:u w:val="none"/>
    </w:rPr>
  </w:style>
  <w:style w:type="character" w:customStyle="1" w:styleId="Heading3Char">
    <w:name w:val="Heading 3 Char"/>
    <w:basedOn w:val="DefaultParagraphFont"/>
    <w:link w:val="Heading3"/>
    <w:rsid w:val="0090610B"/>
    <w:rPr>
      <w:rFonts w:asciiTheme="majorHAnsi" w:eastAsiaTheme="majorEastAsia" w:hAnsiTheme="majorHAnsi" w:cstheme="majorBidi"/>
      <w:b/>
      <w:bCs/>
      <w:color w:val="4F81BD" w:themeColor="accent1"/>
    </w:rPr>
  </w:style>
  <w:style w:type="character" w:customStyle="1" w:styleId="FooterChar">
    <w:name w:val="Footer Char"/>
    <w:basedOn w:val="DefaultParagraphFont"/>
    <w:link w:val="Footer"/>
    <w:rsid w:val="00965ADF"/>
    <w:rPr>
      <w:rFonts w:ascii="Arial" w:hAnsi="Arial"/>
      <w:szCs w:val="24"/>
      <w:lang w:eastAsia="ja-JP"/>
    </w:rPr>
  </w:style>
  <w:style w:type="paragraph" w:styleId="Title">
    <w:name w:val="Title"/>
    <w:basedOn w:val="Normal"/>
    <w:next w:val="Normal"/>
    <w:link w:val="TitleChar"/>
    <w:qFormat/>
    <w:rsid w:val="00BF6C0D"/>
    <w:pPr>
      <w:pageBreakBefore/>
      <w:pBdr>
        <w:bottom w:val="single" w:sz="8" w:space="4" w:color="1F497D" w:themeColor="text2"/>
      </w:pBdr>
      <w:spacing w:after="240" w:line="240" w:lineRule="auto"/>
      <w:contextualSpacing/>
    </w:pPr>
    <w:rPr>
      <w:rFonts w:asciiTheme="majorHAnsi" w:eastAsiaTheme="majorEastAsia" w:hAnsiTheme="majorHAnsi" w:cs="Arial"/>
      <w:b/>
      <w:color w:val="1F497D" w:themeColor="text2"/>
      <w:spacing w:val="5"/>
      <w:kern w:val="28"/>
      <w:sz w:val="36"/>
      <w:szCs w:val="32"/>
    </w:rPr>
  </w:style>
  <w:style w:type="character" w:customStyle="1" w:styleId="TitleChar">
    <w:name w:val="Title Char"/>
    <w:basedOn w:val="DefaultParagraphFont"/>
    <w:link w:val="Title"/>
    <w:rsid w:val="00BF6C0D"/>
    <w:rPr>
      <w:rFonts w:asciiTheme="majorHAnsi" w:eastAsiaTheme="majorEastAsia" w:hAnsiTheme="majorHAnsi" w:cs="Arial"/>
      <w:b/>
      <w:color w:val="1F497D" w:themeColor="text2"/>
      <w:spacing w:val="5"/>
      <w:kern w:val="28"/>
      <w:sz w:val="36"/>
      <w:szCs w:val="32"/>
    </w:rPr>
  </w:style>
  <w:style w:type="character" w:customStyle="1" w:styleId="Heading4Char">
    <w:name w:val="Heading 4 Char"/>
    <w:basedOn w:val="DefaultParagraphFont"/>
    <w:link w:val="Heading4"/>
    <w:semiHidden/>
    <w:rsid w:val="0084694B"/>
    <w:rPr>
      <w:rFonts w:asciiTheme="majorHAnsi" w:eastAsiaTheme="majorEastAsia" w:hAnsiTheme="majorHAnsi" w:cstheme="majorBidi"/>
      <w:b/>
      <w:bCs/>
      <w:i/>
      <w:iCs/>
      <w:color w:val="4F81BD" w:themeColor="accent1"/>
    </w:rPr>
  </w:style>
  <w:style w:type="table" w:customStyle="1" w:styleId="TableGrid1">
    <w:name w:val="Table Grid1"/>
    <w:basedOn w:val="TableNormal"/>
    <w:next w:val="TableGrid"/>
    <w:uiPriority w:val="59"/>
    <w:rsid w:val="00F167C8"/>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61E09"/>
    <w:rPr>
      <w:sz w:val="16"/>
      <w:szCs w:val="16"/>
    </w:rPr>
  </w:style>
  <w:style w:type="paragraph" w:styleId="CommentText">
    <w:name w:val="annotation text"/>
    <w:basedOn w:val="Normal"/>
    <w:link w:val="CommentTextChar"/>
    <w:semiHidden/>
    <w:unhideWhenUsed/>
    <w:rsid w:val="00E61E09"/>
    <w:pPr>
      <w:spacing w:line="240" w:lineRule="auto"/>
    </w:pPr>
    <w:rPr>
      <w:sz w:val="20"/>
      <w:szCs w:val="20"/>
    </w:rPr>
  </w:style>
  <w:style w:type="character" w:customStyle="1" w:styleId="CommentTextChar">
    <w:name w:val="Comment Text Char"/>
    <w:basedOn w:val="DefaultParagraphFont"/>
    <w:link w:val="CommentText"/>
    <w:semiHidden/>
    <w:rsid w:val="00E61E09"/>
    <w:rPr>
      <w:sz w:val="20"/>
      <w:szCs w:val="20"/>
    </w:rPr>
  </w:style>
  <w:style w:type="paragraph" w:styleId="CommentSubject">
    <w:name w:val="annotation subject"/>
    <w:basedOn w:val="CommentText"/>
    <w:next w:val="CommentText"/>
    <w:link w:val="CommentSubjectChar"/>
    <w:semiHidden/>
    <w:unhideWhenUsed/>
    <w:rsid w:val="00E61E09"/>
    <w:rPr>
      <w:b/>
      <w:bCs/>
    </w:rPr>
  </w:style>
  <w:style w:type="character" w:customStyle="1" w:styleId="CommentSubjectChar">
    <w:name w:val="Comment Subject Char"/>
    <w:basedOn w:val="CommentTextChar"/>
    <w:link w:val="CommentSubject"/>
    <w:semiHidden/>
    <w:rsid w:val="00E61E09"/>
    <w:rPr>
      <w:b/>
      <w:bCs/>
      <w:sz w:val="20"/>
      <w:szCs w:val="20"/>
    </w:rPr>
  </w:style>
  <w:style w:type="character" w:customStyle="1" w:styleId="ListParagraphChar">
    <w:name w:val="List Paragraph Char"/>
    <w:aliases w:val="Sub Num Para Char,GFX Char"/>
    <w:basedOn w:val="DefaultParagraphFont"/>
    <w:link w:val="ListParagraph"/>
    <w:uiPriority w:val="34"/>
    <w:locked/>
    <w:rsid w:val="00DF0EB4"/>
    <w:rPr>
      <w:rFonts w:asciiTheme="minorHAnsi" w:hAnsiTheme="minorHAnsi"/>
    </w:rPr>
  </w:style>
  <w:style w:type="paragraph" w:styleId="Revision">
    <w:name w:val="Revision"/>
    <w:hidden/>
    <w:uiPriority w:val="99"/>
    <w:semiHidden/>
    <w:rsid w:val="00F35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stlastrid@dstl.gov.uk" TargetMode="External"/><Relationship Id="rId18" Type="http://schemas.openxmlformats.org/officeDocument/2006/relationships/header" Target="header2.xml"/><Relationship Id="rId26" Type="http://schemas.openxmlformats.org/officeDocument/2006/relationships/hyperlink" Target="https://suppliercyberprotection.service.xgov.uk/"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dstlastrid@dstl.gov.uk" TargetMode="External"/><Relationship Id="rId17" Type="http://schemas.openxmlformats.org/officeDocument/2006/relationships/header" Target="header1.xml"/><Relationship Id="rId25" Type="http://schemas.openxmlformats.org/officeDocument/2006/relationships/hyperlink" Target="https://www.gov.uk/government/publications/supplier-cyber-protection-service-risk-assessment-workflow" TargetMode="External"/><Relationship Id="rId2" Type="http://schemas.openxmlformats.org/officeDocument/2006/relationships/numbering" Target="numbering.xml"/><Relationship Id="rId16" Type="http://schemas.openxmlformats.org/officeDocument/2006/relationships/hyperlink" Target="https://www.gov.uk/government/publications/data-strategy-for-defence"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tlastrid@dstl.gov.uk"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org/org/ent/CME/ASTRID/SitePages/Home.aspx" TargetMode="Externa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hyperlink" Target="http://org/org/ent/CME/ASTRID/SitePages/Home.aspx" TargetMode="Externa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file:///\\Rnet\org\DIV_EXP\Standard\205_1_Reporting\FY2122\ASTRID\ASTRID_USER_DOCUMENTS\GUIDES\ASTRID_GUIDE_LEVELS_OF_ASSURER_SUPPORT_V1.pdf" TargetMode="Externa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3DB9A29-35A2-4852-A304-7AB505160C6A}"/>
      </w:docPartPr>
      <w:docPartBody>
        <w:p w:rsidR="00A43003" w:rsidRDefault="006E1B94">
          <w:r w:rsidRPr="00C64F8E">
            <w:rPr>
              <w:rStyle w:val="PlaceholderText"/>
            </w:rPr>
            <w:t>Click or tap here to enter text.</w:t>
          </w:r>
        </w:p>
      </w:docPartBody>
    </w:docPart>
    <w:docPart>
      <w:docPartPr>
        <w:name w:val="EA1A36E67F0147E5B9066196462D033D"/>
        <w:category>
          <w:name w:val="General"/>
          <w:gallery w:val="placeholder"/>
        </w:category>
        <w:types>
          <w:type w:val="bbPlcHdr"/>
        </w:types>
        <w:behaviors>
          <w:behavior w:val="content"/>
        </w:behaviors>
        <w:guid w:val="{EFFE5677-1E79-45A4-9C69-D4FC6AF2FB8A}"/>
      </w:docPartPr>
      <w:docPartBody>
        <w:p w:rsidR="00592552" w:rsidRDefault="00FA0C33" w:rsidP="00FA0C33">
          <w:pPr>
            <w:pStyle w:val="EA1A36E67F0147E5B9066196462D033D9"/>
          </w:pPr>
          <w:r w:rsidRPr="00702EF6">
            <w:rPr>
              <w:rStyle w:val="PlaceholderText"/>
              <w:rFonts w:asciiTheme="minorHAnsi" w:hAnsiTheme="minorHAnsi" w:cstheme="minorHAnsi"/>
            </w:rPr>
            <w:t>Choose an item</w:t>
          </w:r>
          <w:r w:rsidRPr="007753B4">
            <w:rPr>
              <w:rStyle w:val="PlaceholderText"/>
            </w:rPr>
            <w:t>.</w:t>
          </w:r>
        </w:p>
      </w:docPartBody>
    </w:docPart>
    <w:docPart>
      <w:docPartPr>
        <w:name w:val="2F1CF5F5A68A48CAB50F4425C12809D3"/>
        <w:category>
          <w:name w:val="General"/>
          <w:gallery w:val="placeholder"/>
        </w:category>
        <w:types>
          <w:type w:val="bbPlcHdr"/>
        </w:types>
        <w:behaviors>
          <w:behavior w:val="content"/>
        </w:behaviors>
        <w:guid w:val="{5A521D0D-5433-46B9-BD73-3B6D509C3A2B}"/>
      </w:docPartPr>
      <w:docPartBody>
        <w:p w:rsidR="00592552" w:rsidRDefault="00FA0C33" w:rsidP="00FA0C33">
          <w:pPr>
            <w:pStyle w:val="2F1CF5F5A68A48CAB50F4425C12809D38"/>
          </w:pPr>
          <w:r w:rsidRPr="007169F0">
            <w:rPr>
              <w:rStyle w:val="PlaceholderText"/>
              <w:rFonts w:asciiTheme="majorHAnsi" w:hAnsiTheme="majorHAnsi" w:cstheme="majorHAnsi"/>
            </w:rPr>
            <w:t>Choose an item.</w:t>
          </w:r>
        </w:p>
      </w:docPartBody>
    </w:docPart>
    <w:docPart>
      <w:docPartPr>
        <w:name w:val="59F445E43C8E4B459C17E5E50E232A83"/>
        <w:category>
          <w:name w:val="General"/>
          <w:gallery w:val="placeholder"/>
        </w:category>
        <w:types>
          <w:type w:val="bbPlcHdr"/>
        </w:types>
        <w:behaviors>
          <w:behavior w:val="content"/>
        </w:behaviors>
        <w:guid w:val="{2DD4D06C-DC23-4F33-B20A-61BB6D0B1F49}"/>
      </w:docPartPr>
      <w:docPartBody>
        <w:p w:rsidR="00592552" w:rsidRDefault="00A43003" w:rsidP="00A43003">
          <w:pPr>
            <w:pStyle w:val="59F445E43C8E4B459C17E5E50E232A83"/>
          </w:pPr>
          <w:r w:rsidRPr="00C64F8E">
            <w:rPr>
              <w:rStyle w:val="PlaceholderText"/>
            </w:rPr>
            <w:t>Click or tap here to enter text.</w:t>
          </w:r>
        </w:p>
      </w:docPartBody>
    </w:docPart>
    <w:docPart>
      <w:docPartPr>
        <w:name w:val="8AE9099DBD0642A7B9C286C7DEDC71AB"/>
        <w:category>
          <w:name w:val="General"/>
          <w:gallery w:val="placeholder"/>
        </w:category>
        <w:types>
          <w:type w:val="bbPlcHdr"/>
        </w:types>
        <w:behaviors>
          <w:behavior w:val="content"/>
        </w:behaviors>
        <w:guid w:val="{32B5ECDA-1638-4F9A-AE9C-A4EE87C10315}"/>
      </w:docPartPr>
      <w:docPartBody>
        <w:p w:rsidR="00592552" w:rsidRDefault="00A43003" w:rsidP="00A43003">
          <w:pPr>
            <w:pStyle w:val="8AE9099DBD0642A7B9C286C7DEDC71AB"/>
          </w:pPr>
          <w:r w:rsidRPr="00C64F8E">
            <w:rPr>
              <w:rStyle w:val="PlaceholderText"/>
            </w:rPr>
            <w:t>Click or tap here to enter text.</w:t>
          </w:r>
        </w:p>
      </w:docPartBody>
    </w:docPart>
    <w:docPart>
      <w:docPartPr>
        <w:name w:val="83349A059FEC44B792FB6AF95760DEF2"/>
        <w:category>
          <w:name w:val="General"/>
          <w:gallery w:val="placeholder"/>
        </w:category>
        <w:types>
          <w:type w:val="bbPlcHdr"/>
        </w:types>
        <w:behaviors>
          <w:behavior w:val="content"/>
        </w:behaviors>
        <w:guid w:val="{21E917B1-1CFC-4015-9B73-2C0634CFCC32}"/>
      </w:docPartPr>
      <w:docPartBody>
        <w:p w:rsidR="00592552" w:rsidRDefault="00A43003" w:rsidP="00A43003">
          <w:pPr>
            <w:pStyle w:val="83349A059FEC44B792FB6AF95760DEF2"/>
          </w:pPr>
          <w:r w:rsidRPr="00C64F8E">
            <w:rPr>
              <w:rStyle w:val="PlaceholderText"/>
            </w:rPr>
            <w:t>Click or tap here to enter text.</w:t>
          </w:r>
        </w:p>
      </w:docPartBody>
    </w:docPart>
    <w:docPart>
      <w:docPartPr>
        <w:name w:val="688231A3C28943DFA0DEC6F1402D2421"/>
        <w:category>
          <w:name w:val="General"/>
          <w:gallery w:val="placeholder"/>
        </w:category>
        <w:types>
          <w:type w:val="bbPlcHdr"/>
        </w:types>
        <w:behaviors>
          <w:behavior w:val="content"/>
        </w:behaviors>
        <w:guid w:val="{8BB01B44-42D8-49DC-A7D1-ED0B4C09A6AF}"/>
      </w:docPartPr>
      <w:docPartBody>
        <w:p w:rsidR="00592552" w:rsidRDefault="00A43003" w:rsidP="00A43003">
          <w:pPr>
            <w:pStyle w:val="688231A3C28943DFA0DEC6F1402D2421"/>
          </w:pPr>
          <w:r w:rsidRPr="00C64F8E">
            <w:rPr>
              <w:rStyle w:val="PlaceholderText"/>
            </w:rPr>
            <w:t>Click or tap here to enter text.</w:t>
          </w:r>
        </w:p>
      </w:docPartBody>
    </w:docPart>
    <w:docPart>
      <w:docPartPr>
        <w:name w:val="609558FE437742D68C03CC25C3174D62"/>
        <w:category>
          <w:name w:val="General"/>
          <w:gallery w:val="placeholder"/>
        </w:category>
        <w:types>
          <w:type w:val="bbPlcHdr"/>
        </w:types>
        <w:behaviors>
          <w:behavior w:val="content"/>
        </w:behaviors>
        <w:guid w:val="{90BA266B-B54F-4552-8C1D-CB22CC07413B}"/>
      </w:docPartPr>
      <w:docPartBody>
        <w:p w:rsidR="006A41B3" w:rsidRDefault="00FA0C33" w:rsidP="00FA0C33">
          <w:pPr>
            <w:pStyle w:val="609558FE437742D68C03CC25C3174D628"/>
          </w:pPr>
          <w:r w:rsidRPr="007753B4">
            <w:rPr>
              <w:rStyle w:val="PlaceholderText"/>
            </w:rPr>
            <w:t>Choose an item.</w:t>
          </w:r>
        </w:p>
      </w:docPartBody>
    </w:docPart>
    <w:docPart>
      <w:docPartPr>
        <w:name w:val="78F8ADE03E634E0883A9A52A4F319257"/>
        <w:category>
          <w:name w:val="General"/>
          <w:gallery w:val="placeholder"/>
        </w:category>
        <w:types>
          <w:type w:val="bbPlcHdr"/>
        </w:types>
        <w:behaviors>
          <w:behavior w:val="content"/>
        </w:behaviors>
        <w:guid w:val="{D21FC3DC-CF19-482C-9627-B566EC6B942D}"/>
      </w:docPartPr>
      <w:docPartBody>
        <w:p w:rsidR="00AC7396" w:rsidRDefault="00FA0C33" w:rsidP="00FA0C33">
          <w:pPr>
            <w:pStyle w:val="78F8ADE03E634E0883A9A52A4F3192574"/>
          </w:pPr>
          <w:r>
            <w:rPr>
              <w:rFonts w:asciiTheme="minorHAnsi" w:hAnsiTheme="minorHAnsi" w:cstheme="minorHAnsi"/>
              <w:i/>
              <w:color w:val="808080" w:themeColor="background1" w:themeShade="80"/>
            </w:rPr>
            <w:t>Enter i</w:t>
          </w:r>
          <w:r w:rsidRPr="003E3D2B">
            <w:rPr>
              <w:rFonts w:asciiTheme="minorHAnsi" w:hAnsiTheme="minorHAnsi" w:cstheme="minorHAnsi"/>
              <w:i/>
              <w:color w:val="808080" w:themeColor="background1" w:themeShade="80"/>
            </w:rPr>
            <w:t>CAS requisition number once obtained</w:t>
          </w:r>
        </w:p>
      </w:docPartBody>
    </w:docPart>
    <w:docPart>
      <w:docPartPr>
        <w:name w:val="C504567937D449A9B0C3F6CBDC23F15A"/>
        <w:category>
          <w:name w:val="General"/>
          <w:gallery w:val="placeholder"/>
        </w:category>
        <w:types>
          <w:type w:val="bbPlcHdr"/>
        </w:types>
        <w:behaviors>
          <w:behavior w:val="content"/>
        </w:behaviors>
        <w:guid w:val="{D986AEF5-5CB1-4A83-B398-54BF58EBA966}"/>
      </w:docPartPr>
      <w:docPartBody>
        <w:p w:rsidR="00545D30" w:rsidRDefault="00735BD1" w:rsidP="00735BD1">
          <w:pPr>
            <w:pStyle w:val="C504567937D449A9B0C3F6CBDC23F15A"/>
          </w:pPr>
          <w:r w:rsidRPr="00C64F8E">
            <w:rPr>
              <w:rStyle w:val="PlaceholderText"/>
            </w:rPr>
            <w:t>Click or tap here to enter text.</w:t>
          </w:r>
        </w:p>
      </w:docPartBody>
    </w:docPart>
    <w:docPart>
      <w:docPartPr>
        <w:name w:val="2E97E0F06A0B4E3B8A2F360CA510C6B6"/>
        <w:category>
          <w:name w:val="General"/>
          <w:gallery w:val="placeholder"/>
        </w:category>
        <w:types>
          <w:type w:val="bbPlcHdr"/>
        </w:types>
        <w:behaviors>
          <w:behavior w:val="content"/>
        </w:behaviors>
        <w:guid w:val="{9311F072-F50E-4BFC-A144-4B924A018AA5}"/>
      </w:docPartPr>
      <w:docPartBody>
        <w:p w:rsidR="00545D30" w:rsidRDefault="00735BD1" w:rsidP="00735BD1">
          <w:pPr>
            <w:pStyle w:val="2E97E0F06A0B4E3B8A2F360CA510C6B6"/>
          </w:pPr>
          <w:r w:rsidRPr="00C64F8E">
            <w:rPr>
              <w:rStyle w:val="PlaceholderText"/>
            </w:rPr>
            <w:t>Click or tap here to enter text.</w:t>
          </w:r>
        </w:p>
      </w:docPartBody>
    </w:docPart>
    <w:docPart>
      <w:docPartPr>
        <w:name w:val="C1D8632977B3453785FA12DB166B76EF"/>
        <w:category>
          <w:name w:val="General"/>
          <w:gallery w:val="placeholder"/>
        </w:category>
        <w:types>
          <w:type w:val="bbPlcHdr"/>
        </w:types>
        <w:behaviors>
          <w:behavior w:val="content"/>
        </w:behaviors>
        <w:guid w:val="{28572F62-222C-4D25-B9E5-04CC01091C37}"/>
      </w:docPartPr>
      <w:docPartBody>
        <w:p w:rsidR="00545D30" w:rsidRDefault="00FA0C33" w:rsidP="00FA0C33">
          <w:pPr>
            <w:pStyle w:val="C1D8632977B3453785FA12DB166B76EF4"/>
          </w:pPr>
          <w:r w:rsidRPr="00F12E26">
            <w:rPr>
              <w:rStyle w:val="PlaceholderText"/>
            </w:rPr>
            <w:t>Choose an item.</w:t>
          </w:r>
        </w:p>
      </w:docPartBody>
    </w:docPart>
    <w:docPart>
      <w:docPartPr>
        <w:name w:val="853C1104F0174FDFACCBBCD88E9B2400"/>
        <w:category>
          <w:name w:val="General"/>
          <w:gallery w:val="placeholder"/>
        </w:category>
        <w:types>
          <w:type w:val="bbPlcHdr"/>
        </w:types>
        <w:behaviors>
          <w:behavior w:val="content"/>
        </w:behaviors>
        <w:guid w:val="{8706A206-24D2-40C4-9DA5-9EDDC070F648}"/>
      </w:docPartPr>
      <w:docPartBody>
        <w:p w:rsidR="00041234" w:rsidRDefault="00FA0C33" w:rsidP="00FA0C33">
          <w:pPr>
            <w:pStyle w:val="853C1104F0174FDFACCBBCD88E9B24003"/>
          </w:pPr>
          <w:r w:rsidRPr="007169F0">
            <w:rPr>
              <w:rStyle w:val="PlaceholderText"/>
              <w:rFonts w:asciiTheme="majorHAnsi" w:hAnsiTheme="majorHAnsi" w:cstheme="majorHAnsi"/>
            </w:rPr>
            <w:t>Click or tap here to enter text.</w:t>
          </w:r>
        </w:p>
      </w:docPartBody>
    </w:docPart>
    <w:docPart>
      <w:docPartPr>
        <w:name w:val="16DC58CCE46F47F9BFCDAFB6A51A3FE0"/>
        <w:category>
          <w:name w:val="General"/>
          <w:gallery w:val="placeholder"/>
        </w:category>
        <w:types>
          <w:type w:val="bbPlcHdr"/>
        </w:types>
        <w:behaviors>
          <w:behavior w:val="content"/>
        </w:behaviors>
        <w:guid w:val="{E7096C24-5A1C-44EB-AFB5-00A4656BF3DD}"/>
      </w:docPartPr>
      <w:docPartBody>
        <w:p w:rsidR="00C56165" w:rsidRDefault="00FA0C33" w:rsidP="00FA0C33">
          <w:pPr>
            <w:pStyle w:val="16DC58CCE46F47F9BFCDAFB6A51A3FE02"/>
          </w:pPr>
          <w:r w:rsidRPr="00C64F8E">
            <w:rPr>
              <w:rStyle w:val="PlaceholderText"/>
            </w:rPr>
            <w:t>Click or tap to enter a date.</w:t>
          </w:r>
        </w:p>
      </w:docPartBody>
    </w:docPart>
    <w:docPart>
      <w:docPartPr>
        <w:name w:val="749D235CB3D14330BABB7594E895121E"/>
        <w:category>
          <w:name w:val="General"/>
          <w:gallery w:val="placeholder"/>
        </w:category>
        <w:types>
          <w:type w:val="bbPlcHdr"/>
        </w:types>
        <w:behaviors>
          <w:behavior w:val="content"/>
        </w:behaviors>
        <w:guid w:val="{78ECA4A3-61CC-403C-91F7-0FAA55F6B82B}"/>
      </w:docPartPr>
      <w:docPartBody>
        <w:p w:rsidR="00825C22" w:rsidRDefault="00505C5F" w:rsidP="00505C5F">
          <w:pPr>
            <w:pStyle w:val="749D235CB3D14330BABB7594E895121E"/>
          </w:pPr>
          <w:r w:rsidRPr="00F12E26">
            <w:rPr>
              <w:rStyle w:val="PlaceholderText"/>
            </w:rPr>
            <w:t>Choose an item.</w:t>
          </w:r>
        </w:p>
      </w:docPartBody>
    </w:docPart>
    <w:docPart>
      <w:docPartPr>
        <w:name w:val="961F025C032449BDAB2AFF1E2C754192"/>
        <w:category>
          <w:name w:val="General"/>
          <w:gallery w:val="placeholder"/>
        </w:category>
        <w:types>
          <w:type w:val="bbPlcHdr"/>
        </w:types>
        <w:behaviors>
          <w:behavior w:val="content"/>
        </w:behaviors>
        <w:guid w:val="{D1B2F019-7224-4EBD-8373-892C192151C2}"/>
      </w:docPartPr>
      <w:docPartBody>
        <w:p w:rsidR="00825C22" w:rsidRDefault="00505C5F" w:rsidP="00505C5F">
          <w:pPr>
            <w:pStyle w:val="961F025C032449BDAB2AFF1E2C754192"/>
          </w:pPr>
          <w:r w:rsidRPr="00F12E26">
            <w:rPr>
              <w:rStyle w:val="PlaceholderText"/>
            </w:rPr>
            <w:t>Choose an item.</w:t>
          </w:r>
        </w:p>
      </w:docPartBody>
    </w:docPart>
    <w:docPart>
      <w:docPartPr>
        <w:name w:val="D6DF3548F1D24CA19E3E94009D4FB83A"/>
        <w:category>
          <w:name w:val="General"/>
          <w:gallery w:val="placeholder"/>
        </w:category>
        <w:types>
          <w:type w:val="bbPlcHdr"/>
        </w:types>
        <w:behaviors>
          <w:behavior w:val="content"/>
        </w:behaviors>
        <w:guid w:val="{3CB06FC4-87D3-4F79-A9EA-3D9CB2DEF754}"/>
      </w:docPartPr>
      <w:docPartBody>
        <w:p w:rsidR="00C57225" w:rsidRDefault="009E6009" w:rsidP="009E6009">
          <w:pPr>
            <w:pStyle w:val="D6DF3548F1D24CA19E3E94009D4FB83A"/>
          </w:pPr>
          <w:r w:rsidRPr="00C64F8E">
            <w:rPr>
              <w:rStyle w:val="PlaceholderText"/>
            </w:rPr>
            <w:t>Click or tap here to enter text.</w:t>
          </w:r>
        </w:p>
      </w:docPartBody>
    </w:docPart>
    <w:docPart>
      <w:docPartPr>
        <w:name w:val="8EB75D2315ED4E188436C375BC393E21"/>
        <w:category>
          <w:name w:val="General"/>
          <w:gallery w:val="placeholder"/>
        </w:category>
        <w:types>
          <w:type w:val="bbPlcHdr"/>
        </w:types>
        <w:behaviors>
          <w:behavior w:val="content"/>
        </w:behaviors>
        <w:guid w:val="{48A79294-71D1-458E-9A8F-56C20F6AD8A4}"/>
      </w:docPartPr>
      <w:docPartBody>
        <w:p w:rsidR="00C57225" w:rsidRDefault="009E6009" w:rsidP="009E6009">
          <w:pPr>
            <w:pStyle w:val="8EB75D2315ED4E188436C375BC393E21"/>
          </w:pPr>
          <w:r w:rsidRPr="00C64F8E">
            <w:rPr>
              <w:rStyle w:val="PlaceholderText"/>
            </w:rPr>
            <w:t>Click or tap here to enter text.</w:t>
          </w:r>
        </w:p>
      </w:docPartBody>
    </w:docPart>
    <w:docPart>
      <w:docPartPr>
        <w:name w:val="707DA0CFFA954FC3844EEFCD02487B21"/>
        <w:category>
          <w:name w:val="General"/>
          <w:gallery w:val="placeholder"/>
        </w:category>
        <w:types>
          <w:type w:val="bbPlcHdr"/>
        </w:types>
        <w:behaviors>
          <w:behavior w:val="content"/>
        </w:behaviors>
        <w:guid w:val="{D5D09776-833F-4029-A34B-E5787A093901}"/>
      </w:docPartPr>
      <w:docPartBody>
        <w:p w:rsidR="00C57225" w:rsidRDefault="009E6009" w:rsidP="009E6009">
          <w:pPr>
            <w:pStyle w:val="707DA0CFFA954FC3844EEFCD02487B21"/>
          </w:pPr>
          <w:r w:rsidRPr="00C64F8E">
            <w:rPr>
              <w:rStyle w:val="PlaceholderText"/>
            </w:rPr>
            <w:t>Click or tap here to enter text.</w:t>
          </w:r>
        </w:p>
      </w:docPartBody>
    </w:docPart>
    <w:docPart>
      <w:docPartPr>
        <w:name w:val="65CC16C5459E4F2499D288DE7B3E26DE"/>
        <w:category>
          <w:name w:val="General"/>
          <w:gallery w:val="placeholder"/>
        </w:category>
        <w:types>
          <w:type w:val="bbPlcHdr"/>
        </w:types>
        <w:behaviors>
          <w:behavior w:val="content"/>
        </w:behaviors>
        <w:guid w:val="{3686FE1E-3806-4603-A506-F9BAA783DB27}"/>
      </w:docPartPr>
      <w:docPartBody>
        <w:p w:rsidR="00C57225" w:rsidRDefault="009E6009" w:rsidP="009E6009">
          <w:pPr>
            <w:pStyle w:val="65CC16C5459E4F2499D288DE7B3E26DE"/>
          </w:pPr>
          <w:r w:rsidRPr="007169F0">
            <w:rPr>
              <w:rStyle w:val="PlaceholderText"/>
              <w:rFonts w:asciiTheme="majorHAnsi" w:hAnsiTheme="majorHAnsi" w:cstheme="maj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B94"/>
    <w:rsid w:val="00041234"/>
    <w:rsid w:val="003B23C2"/>
    <w:rsid w:val="00505C5F"/>
    <w:rsid w:val="00545D30"/>
    <w:rsid w:val="00592552"/>
    <w:rsid w:val="005A7EF7"/>
    <w:rsid w:val="006A41B3"/>
    <w:rsid w:val="006E1B94"/>
    <w:rsid w:val="00735BD1"/>
    <w:rsid w:val="00751428"/>
    <w:rsid w:val="007D3140"/>
    <w:rsid w:val="00825C22"/>
    <w:rsid w:val="009E6009"/>
    <w:rsid w:val="00A43003"/>
    <w:rsid w:val="00AC7396"/>
    <w:rsid w:val="00C56165"/>
    <w:rsid w:val="00C57225"/>
    <w:rsid w:val="00DB47AC"/>
    <w:rsid w:val="00EF5E7B"/>
    <w:rsid w:val="00FA0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6009"/>
    <w:rPr>
      <w:color w:val="808080"/>
    </w:rPr>
  </w:style>
  <w:style w:type="paragraph" w:customStyle="1" w:styleId="5281641F4C2E4A4AA1AEA73426112FCF">
    <w:name w:val="5281641F4C2E4A4AA1AEA73426112FCF"/>
  </w:style>
  <w:style w:type="paragraph" w:customStyle="1" w:styleId="8901C09D57CA4950884516ECA0F379FA">
    <w:name w:val="8901C09D57CA4950884516ECA0F379FA"/>
  </w:style>
  <w:style w:type="paragraph" w:customStyle="1" w:styleId="5281641F4C2E4A4AA1AEA73426112FCF1">
    <w:name w:val="5281641F4C2E4A4AA1AEA73426112FCF1"/>
    <w:rsid w:val="006E1B94"/>
    <w:pPr>
      <w:spacing w:before="120" w:after="120" w:line="360" w:lineRule="auto"/>
    </w:pPr>
    <w:rPr>
      <w:rFonts w:ascii="Arial" w:eastAsia="MS Mincho" w:hAnsi="Arial" w:cs="Times New Roman"/>
      <w:szCs w:val="24"/>
    </w:rPr>
  </w:style>
  <w:style w:type="paragraph" w:customStyle="1" w:styleId="8901C09D57CA4950884516ECA0F379FA1">
    <w:name w:val="8901C09D57CA4950884516ECA0F379FA1"/>
    <w:rsid w:val="006E1B94"/>
    <w:pPr>
      <w:spacing w:before="120" w:after="120" w:line="360" w:lineRule="auto"/>
    </w:pPr>
    <w:rPr>
      <w:rFonts w:ascii="Arial" w:eastAsia="MS Mincho" w:hAnsi="Arial" w:cs="Times New Roman"/>
      <w:szCs w:val="24"/>
    </w:rPr>
  </w:style>
  <w:style w:type="paragraph" w:customStyle="1" w:styleId="80AEEA592DDF46AA89C137AB84CA3920">
    <w:name w:val="80AEEA592DDF46AA89C137AB84CA3920"/>
    <w:rsid w:val="006E1B94"/>
    <w:pPr>
      <w:spacing w:before="120" w:after="120" w:line="360" w:lineRule="auto"/>
    </w:pPr>
    <w:rPr>
      <w:rFonts w:ascii="Arial" w:eastAsia="MS Mincho" w:hAnsi="Arial" w:cs="Times New Roman"/>
      <w:szCs w:val="24"/>
    </w:rPr>
  </w:style>
  <w:style w:type="paragraph" w:customStyle="1" w:styleId="A23CF3CBF5074D74911711C9455C6BDF">
    <w:name w:val="A23CF3CBF5074D74911711C9455C6BDF"/>
    <w:rsid w:val="006E1B94"/>
    <w:pPr>
      <w:spacing w:before="120" w:after="120" w:line="360" w:lineRule="auto"/>
    </w:pPr>
    <w:rPr>
      <w:rFonts w:ascii="Arial" w:eastAsia="MS Mincho" w:hAnsi="Arial" w:cs="Times New Roman"/>
      <w:szCs w:val="24"/>
    </w:rPr>
  </w:style>
  <w:style w:type="paragraph" w:customStyle="1" w:styleId="77AADD031F514C00AB9AA59A1D5F9AB5">
    <w:name w:val="77AADD031F514C00AB9AA59A1D5F9AB5"/>
    <w:rsid w:val="006E1B94"/>
    <w:pPr>
      <w:spacing w:before="120" w:after="120" w:line="360" w:lineRule="auto"/>
    </w:pPr>
    <w:rPr>
      <w:rFonts w:ascii="Arial" w:eastAsia="MS Mincho" w:hAnsi="Arial" w:cs="Times New Roman"/>
      <w:szCs w:val="24"/>
    </w:rPr>
  </w:style>
  <w:style w:type="paragraph" w:customStyle="1" w:styleId="38ACBEF883DA492A9E1531BC2B868BFF">
    <w:name w:val="38ACBEF883DA492A9E1531BC2B868BFF"/>
    <w:rsid w:val="006E1B94"/>
    <w:pPr>
      <w:spacing w:before="120" w:after="120" w:line="360" w:lineRule="auto"/>
    </w:pPr>
    <w:rPr>
      <w:rFonts w:ascii="Arial" w:eastAsia="MS Mincho" w:hAnsi="Arial" w:cs="Times New Roman"/>
      <w:szCs w:val="24"/>
    </w:rPr>
  </w:style>
  <w:style w:type="paragraph" w:customStyle="1" w:styleId="1290CF80658E4BF1BD3C65A729CD226B">
    <w:name w:val="1290CF80658E4BF1BD3C65A729CD226B"/>
    <w:rsid w:val="006E1B94"/>
  </w:style>
  <w:style w:type="paragraph" w:customStyle="1" w:styleId="7D0A3ED8CBCC45C2944E99BD455EE2FA">
    <w:name w:val="7D0A3ED8CBCC45C2944E99BD455EE2FA"/>
    <w:rsid w:val="006E1B94"/>
  </w:style>
  <w:style w:type="paragraph" w:customStyle="1" w:styleId="5281641F4C2E4A4AA1AEA73426112FCF2">
    <w:name w:val="5281641F4C2E4A4AA1AEA73426112FCF2"/>
    <w:rsid w:val="006E1B94"/>
    <w:pPr>
      <w:spacing w:before="120" w:after="120" w:line="360" w:lineRule="auto"/>
    </w:pPr>
    <w:rPr>
      <w:rFonts w:ascii="Arial" w:eastAsia="MS Mincho" w:hAnsi="Arial" w:cs="Times New Roman"/>
      <w:szCs w:val="24"/>
    </w:rPr>
  </w:style>
  <w:style w:type="paragraph" w:customStyle="1" w:styleId="8901C09D57CA4950884516ECA0F379FA2">
    <w:name w:val="8901C09D57CA4950884516ECA0F379FA2"/>
    <w:rsid w:val="006E1B94"/>
    <w:pPr>
      <w:spacing w:before="120" w:after="120" w:line="360" w:lineRule="auto"/>
    </w:pPr>
    <w:rPr>
      <w:rFonts w:ascii="Arial" w:eastAsia="MS Mincho" w:hAnsi="Arial" w:cs="Times New Roman"/>
      <w:szCs w:val="24"/>
    </w:rPr>
  </w:style>
  <w:style w:type="paragraph" w:customStyle="1" w:styleId="80AEEA592DDF46AA89C137AB84CA39201">
    <w:name w:val="80AEEA592DDF46AA89C137AB84CA39201"/>
    <w:rsid w:val="006E1B94"/>
    <w:pPr>
      <w:spacing w:before="120" w:after="120" w:line="360" w:lineRule="auto"/>
    </w:pPr>
    <w:rPr>
      <w:rFonts w:ascii="Arial" w:eastAsia="MS Mincho" w:hAnsi="Arial" w:cs="Times New Roman"/>
      <w:szCs w:val="24"/>
    </w:rPr>
  </w:style>
  <w:style w:type="paragraph" w:customStyle="1" w:styleId="A23CF3CBF5074D74911711C9455C6BDF1">
    <w:name w:val="A23CF3CBF5074D74911711C9455C6BDF1"/>
    <w:rsid w:val="006E1B94"/>
    <w:pPr>
      <w:spacing w:before="120" w:after="120" w:line="360" w:lineRule="auto"/>
    </w:pPr>
    <w:rPr>
      <w:rFonts w:ascii="Arial" w:eastAsia="MS Mincho" w:hAnsi="Arial" w:cs="Times New Roman"/>
      <w:szCs w:val="24"/>
    </w:rPr>
  </w:style>
  <w:style w:type="paragraph" w:customStyle="1" w:styleId="D99746E36BA844E28677B01878EAB19B">
    <w:name w:val="D99746E36BA844E28677B01878EAB19B"/>
    <w:rsid w:val="006E1B94"/>
    <w:pPr>
      <w:spacing w:before="120" w:after="120" w:line="360" w:lineRule="auto"/>
    </w:pPr>
    <w:rPr>
      <w:rFonts w:ascii="Arial" w:eastAsia="MS Mincho" w:hAnsi="Arial" w:cs="Times New Roman"/>
      <w:szCs w:val="24"/>
    </w:rPr>
  </w:style>
  <w:style w:type="paragraph" w:customStyle="1" w:styleId="CE3C48085CB8464482BD534867338E4B">
    <w:name w:val="CE3C48085CB8464482BD534867338E4B"/>
    <w:rsid w:val="006E1B94"/>
    <w:pPr>
      <w:spacing w:before="120" w:after="120" w:line="360" w:lineRule="auto"/>
    </w:pPr>
    <w:rPr>
      <w:rFonts w:ascii="Arial" w:eastAsia="MS Mincho" w:hAnsi="Arial" w:cs="Times New Roman"/>
      <w:szCs w:val="24"/>
    </w:rPr>
  </w:style>
  <w:style w:type="paragraph" w:customStyle="1" w:styleId="688F1DEB9D234CB1A9DC0FBD821FA4B7">
    <w:name w:val="688F1DEB9D234CB1A9DC0FBD821FA4B7"/>
    <w:rsid w:val="006E1B94"/>
    <w:pPr>
      <w:spacing w:before="120" w:after="120" w:line="360" w:lineRule="auto"/>
    </w:pPr>
    <w:rPr>
      <w:rFonts w:ascii="Arial" w:eastAsia="MS Mincho" w:hAnsi="Arial" w:cs="Times New Roman"/>
      <w:szCs w:val="24"/>
    </w:rPr>
  </w:style>
  <w:style w:type="paragraph" w:customStyle="1" w:styleId="1804BDE609834812B9A44901FF5BFFF7">
    <w:name w:val="1804BDE609834812B9A44901FF5BFFF7"/>
    <w:rsid w:val="006E1B94"/>
    <w:pPr>
      <w:spacing w:before="120" w:after="120" w:line="360" w:lineRule="auto"/>
    </w:pPr>
    <w:rPr>
      <w:rFonts w:ascii="Arial" w:eastAsia="MS Mincho" w:hAnsi="Arial" w:cs="Times New Roman"/>
      <w:szCs w:val="24"/>
    </w:rPr>
  </w:style>
  <w:style w:type="paragraph" w:customStyle="1" w:styleId="0E8C12B7149046E5AF15097CAC7ED7A2">
    <w:name w:val="0E8C12B7149046E5AF15097CAC7ED7A2"/>
    <w:rsid w:val="006E1B94"/>
    <w:pPr>
      <w:spacing w:before="120" w:after="120" w:line="360" w:lineRule="auto"/>
    </w:pPr>
    <w:rPr>
      <w:rFonts w:ascii="Arial" w:eastAsia="MS Mincho" w:hAnsi="Arial" w:cs="Times New Roman"/>
      <w:szCs w:val="24"/>
    </w:rPr>
  </w:style>
  <w:style w:type="paragraph" w:customStyle="1" w:styleId="5281641F4C2E4A4AA1AEA73426112FCF3">
    <w:name w:val="5281641F4C2E4A4AA1AEA73426112FCF3"/>
    <w:rsid w:val="006E1B94"/>
    <w:pPr>
      <w:spacing w:before="120" w:after="120" w:line="360" w:lineRule="auto"/>
    </w:pPr>
    <w:rPr>
      <w:rFonts w:ascii="Arial" w:eastAsia="MS Mincho" w:hAnsi="Arial" w:cs="Times New Roman"/>
      <w:szCs w:val="24"/>
    </w:rPr>
  </w:style>
  <w:style w:type="paragraph" w:customStyle="1" w:styleId="8901C09D57CA4950884516ECA0F379FA3">
    <w:name w:val="8901C09D57CA4950884516ECA0F379FA3"/>
    <w:rsid w:val="006E1B94"/>
    <w:pPr>
      <w:spacing w:before="120" w:after="120" w:line="360" w:lineRule="auto"/>
    </w:pPr>
    <w:rPr>
      <w:rFonts w:ascii="Arial" w:eastAsia="MS Mincho" w:hAnsi="Arial" w:cs="Times New Roman"/>
      <w:szCs w:val="24"/>
    </w:rPr>
  </w:style>
  <w:style w:type="paragraph" w:customStyle="1" w:styleId="80AEEA592DDF46AA89C137AB84CA39202">
    <w:name w:val="80AEEA592DDF46AA89C137AB84CA39202"/>
    <w:rsid w:val="006E1B94"/>
    <w:pPr>
      <w:spacing w:before="120" w:after="120" w:line="360" w:lineRule="auto"/>
    </w:pPr>
    <w:rPr>
      <w:rFonts w:ascii="Arial" w:eastAsia="MS Mincho" w:hAnsi="Arial" w:cs="Times New Roman"/>
      <w:szCs w:val="24"/>
    </w:rPr>
  </w:style>
  <w:style w:type="paragraph" w:customStyle="1" w:styleId="A23CF3CBF5074D74911711C9455C6BDF2">
    <w:name w:val="A23CF3CBF5074D74911711C9455C6BDF2"/>
    <w:rsid w:val="006E1B94"/>
    <w:pPr>
      <w:spacing w:before="120" w:after="120" w:line="360" w:lineRule="auto"/>
    </w:pPr>
    <w:rPr>
      <w:rFonts w:ascii="Arial" w:eastAsia="MS Mincho" w:hAnsi="Arial" w:cs="Times New Roman"/>
      <w:szCs w:val="24"/>
    </w:rPr>
  </w:style>
  <w:style w:type="paragraph" w:customStyle="1" w:styleId="D99746E36BA844E28677B01878EAB19B1">
    <w:name w:val="D99746E36BA844E28677B01878EAB19B1"/>
    <w:rsid w:val="006E1B94"/>
    <w:pPr>
      <w:spacing w:before="120" w:after="120" w:line="360" w:lineRule="auto"/>
    </w:pPr>
    <w:rPr>
      <w:rFonts w:ascii="Arial" w:eastAsia="MS Mincho" w:hAnsi="Arial" w:cs="Times New Roman"/>
      <w:szCs w:val="24"/>
    </w:rPr>
  </w:style>
  <w:style w:type="paragraph" w:customStyle="1" w:styleId="CE3C48085CB8464482BD534867338E4B1">
    <w:name w:val="CE3C48085CB8464482BD534867338E4B1"/>
    <w:rsid w:val="006E1B94"/>
    <w:pPr>
      <w:spacing w:before="120" w:after="120" w:line="360" w:lineRule="auto"/>
    </w:pPr>
    <w:rPr>
      <w:rFonts w:ascii="Arial" w:eastAsia="MS Mincho" w:hAnsi="Arial" w:cs="Times New Roman"/>
      <w:szCs w:val="24"/>
    </w:rPr>
  </w:style>
  <w:style w:type="paragraph" w:customStyle="1" w:styleId="688F1DEB9D234CB1A9DC0FBD821FA4B71">
    <w:name w:val="688F1DEB9D234CB1A9DC0FBD821FA4B71"/>
    <w:rsid w:val="006E1B94"/>
    <w:pPr>
      <w:spacing w:before="120" w:after="120" w:line="360" w:lineRule="auto"/>
    </w:pPr>
    <w:rPr>
      <w:rFonts w:ascii="Arial" w:eastAsia="MS Mincho" w:hAnsi="Arial" w:cs="Times New Roman"/>
      <w:szCs w:val="24"/>
    </w:rPr>
  </w:style>
  <w:style w:type="paragraph" w:customStyle="1" w:styleId="1804BDE609834812B9A44901FF5BFFF71">
    <w:name w:val="1804BDE609834812B9A44901FF5BFFF71"/>
    <w:rsid w:val="006E1B94"/>
    <w:pPr>
      <w:spacing w:before="120" w:after="120" w:line="360" w:lineRule="auto"/>
    </w:pPr>
    <w:rPr>
      <w:rFonts w:ascii="Arial" w:eastAsia="MS Mincho" w:hAnsi="Arial" w:cs="Times New Roman"/>
      <w:szCs w:val="24"/>
    </w:rPr>
  </w:style>
  <w:style w:type="paragraph" w:customStyle="1" w:styleId="0E8C12B7149046E5AF15097CAC7ED7A21">
    <w:name w:val="0E8C12B7149046E5AF15097CAC7ED7A21"/>
    <w:rsid w:val="006E1B94"/>
    <w:pPr>
      <w:spacing w:before="120" w:after="120" w:line="360" w:lineRule="auto"/>
    </w:pPr>
    <w:rPr>
      <w:rFonts w:ascii="Arial" w:eastAsia="MS Mincho" w:hAnsi="Arial" w:cs="Times New Roman"/>
      <w:szCs w:val="24"/>
    </w:rPr>
  </w:style>
  <w:style w:type="paragraph" w:customStyle="1" w:styleId="3F8DF13025D74ADEAEA7AC1831938865">
    <w:name w:val="3F8DF13025D74ADEAEA7AC1831938865"/>
    <w:rsid w:val="006E1B94"/>
    <w:pPr>
      <w:spacing w:before="120" w:after="120" w:line="360" w:lineRule="auto"/>
    </w:pPr>
    <w:rPr>
      <w:rFonts w:ascii="Arial" w:eastAsia="MS Mincho" w:hAnsi="Arial" w:cs="Times New Roman"/>
      <w:szCs w:val="24"/>
    </w:rPr>
  </w:style>
  <w:style w:type="paragraph" w:customStyle="1" w:styleId="CBBD5DDD646A4EF19F672B999B3A41BC">
    <w:name w:val="CBBD5DDD646A4EF19F672B999B3A41BC"/>
    <w:rsid w:val="006E1B94"/>
    <w:pPr>
      <w:spacing w:before="120" w:after="120" w:line="360" w:lineRule="auto"/>
    </w:pPr>
    <w:rPr>
      <w:rFonts w:ascii="Arial" w:eastAsia="MS Mincho" w:hAnsi="Arial" w:cs="Times New Roman"/>
      <w:szCs w:val="24"/>
    </w:rPr>
  </w:style>
  <w:style w:type="paragraph" w:customStyle="1" w:styleId="5281641F4C2E4A4AA1AEA73426112FCF4">
    <w:name w:val="5281641F4C2E4A4AA1AEA73426112FCF4"/>
    <w:rsid w:val="006E1B94"/>
    <w:pPr>
      <w:spacing w:before="120" w:after="120" w:line="360" w:lineRule="auto"/>
    </w:pPr>
    <w:rPr>
      <w:rFonts w:ascii="Arial" w:eastAsia="MS Mincho" w:hAnsi="Arial" w:cs="Times New Roman"/>
      <w:szCs w:val="24"/>
    </w:rPr>
  </w:style>
  <w:style w:type="paragraph" w:customStyle="1" w:styleId="8901C09D57CA4950884516ECA0F379FA4">
    <w:name w:val="8901C09D57CA4950884516ECA0F379FA4"/>
    <w:rsid w:val="006E1B94"/>
    <w:pPr>
      <w:spacing w:before="120" w:after="120" w:line="360" w:lineRule="auto"/>
    </w:pPr>
    <w:rPr>
      <w:rFonts w:ascii="Arial" w:eastAsia="MS Mincho" w:hAnsi="Arial" w:cs="Times New Roman"/>
      <w:szCs w:val="24"/>
    </w:rPr>
  </w:style>
  <w:style w:type="paragraph" w:customStyle="1" w:styleId="80AEEA592DDF46AA89C137AB84CA39203">
    <w:name w:val="80AEEA592DDF46AA89C137AB84CA39203"/>
    <w:rsid w:val="006E1B94"/>
    <w:pPr>
      <w:spacing w:before="120" w:after="120" w:line="360" w:lineRule="auto"/>
    </w:pPr>
    <w:rPr>
      <w:rFonts w:ascii="Arial" w:eastAsia="MS Mincho" w:hAnsi="Arial" w:cs="Times New Roman"/>
      <w:szCs w:val="24"/>
    </w:rPr>
  </w:style>
  <w:style w:type="paragraph" w:customStyle="1" w:styleId="A23CF3CBF5074D74911711C9455C6BDF3">
    <w:name w:val="A23CF3CBF5074D74911711C9455C6BDF3"/>
    <w:rsid w:val="006E1B94"/>
    <w:pPr>
      <w:spacing w:before="120" w:after="120" w:line="360" w:lineRule="auto"/>
    </w:pPr>
    <w:rPr>
      <w:rFonts w:ascii="Arial" w:eastAsia="MS Mincho" w:hAnsi="Arial" w:cs="Times New Roman"/>
      <w:szCs w:val="24"/>
    </w:rPr>
  </w:style>
  <w:style w:type="paragraph" w:customStyle="1" w:styleId="D99746E36BA844E28677B01878EAB19B2">
    <w:name w:val="D99746E36BA844E28677B01878EAB19B2"/>
    <w:rsid w:val="006E1B94"/>
    <w:pPr>
      <w:spacing w:before="120" w:after="120" w:line="360" w:lineRule="auto"/>
    </w:pPr>
    <w:rPr>
      <w:rFonts w:ascii="Arial" w:eastAsia="MS Mincho" w:hAnsi="Arial" w:cs="Times New Roman"/>
      <w:szCs w:val="24"/>
    </w:rPr>
  </w:style>
  <w:style w:type="paragraph" w:customStyle="1" w:styleId="CE3C48085CB8464482BD534867338E4B2">
    <w:name w:val="CE3C48085CB8464482BD534867338E4B2"/>
    <w:rsid w:val="006E1B94"/>
    <w:pPr>
      <w:spacing w:before="120" w:after="120" w:line="360" w:lineRule="auto"/>
    </w:pPr>
    <w:rPr>
      <w:rFonts w:ascii="Arial" w:eastAsia="MS Mincho" w:hAnsi="Arial" w:cs="Times New Roman"/>
      <w:szCs w:val="24"/>
    </w:rPr>
  </w:style>
  <w:style w:type="paragraph" w:customStyle="1" w:styleId="688F1DEB9D234CB1A9DC0FBD821FA4B72">
    <w:name w:val="688F1DEB9D234CB1A9DC0FBD821FA4B72"/>
    <w:rsid w:val="006E1B94"/>
    <w:pPr>
      <w:spacing w:before="120" w:after="120" w:line="360" w:lineRule="auto"/>
    </w:pPr>
    <w:rPr>
      <w:rFonts w:ascii="Arial" w:eastAsia="MS Mincho" w:hAnsi="Arial" w:cs="Times New Roman"/>
      <w:szCs w:val="24"/>
    </w:rPr>
  </w:style>
  <w:style w:type="paragraph" w:customStyle="1" w:styleId="1804BDE609834812B9A44901FF5BFFF72">
    <w:name w:val="1804BDE609834812B9A44901FF5BFFF72"/>
    <w:rsid w:val="006E1B94"/>
    <w:pPr>
      <w:spacing w:before="120" w:after="120" w:line="360" w:lineRule="auto"/>
    </w:pPr>
    <w:rPr>
      <w:rFonts w:ascii="Arial" w:eastAsia="MS Mincho" w:hAnsi="Arial" w:cs="Times New Roman"/>
      <w:szCs w:val="24"/>
    </w:rPr>
  </w:style>
  <w:style w:type="paragraph" w:customStyle="1" w:styleId="0E8C12B7149046E5AF15097CAC7ED7A22">
    <w:name w:val="0E8C12B7149046E5AF15097CAC7ED7A22"/>
    <w:rsid w:val="006E1B94"/>
    <w:pPr>
      <w:spacing w:before="120" w:after="120" w:line="360" w:lineRule="auto"/>
    </w:pPr>
    <w:rPr>
      <w:rFonts w:ascii="Arial" w:eastAsia="MS Mincho" w:hAnsi="Arial" w:cs="Times New Roman"/>
      <w:szCs w:val="24"/>
    </w:rPr>
  </w:style>
  <w:style w:type="paragraph" w:customStyle="1" w:styleId="3F8DF13025D74ADEAEA7AC18319388651">
    <w:name w:val="3F8DF13025D74ADEAEA7AC18319388651"/>
    <w:rsid w:val="006E1B94"/>
    <w:pPr>
      <w:spacing w:before="120" w:after="120" w:line="360" w:lineRule="auto"/>
    </w:pPr>
    <w:rPr>
      <w:rFonts w:ascii="Arial" w:eastAsia="MS Mincho" w:hAnsi="Arial" w:cs="Times New Roman"/>
      <w:szCs w:val="24"/>
    </w:rPr>
  </w:style>
  <w:style w:type="paragraph" w:customStyle="1" w:styleId="CBBD5DDD646A4EF19F672B999B3A41BC1">
    <w:name w:val="CBBD5DDD646A4EF19F672B999B3A41BC1"/>
    <w:rsid w:val="006E1B94"/>
    <w:pPr>
      <w:spacing w:before="120" w:after="120" w:line="360" w:lineRule="auto"/>
    </w:pPr>
    <w:rPr>
      <w:rFonts w:ascii="Arial" w:eastAsia="MS Mincho" w:hAnsi="Arial" w:cs="Times New Roman"/>
      <w:szCs w:val="24"/>
    </w:rPr>
  </w:style>
  <w:style w:type="paragraph" w:customStyle="1" w:styleId="A23A536E17604934B70C52C5E898DD3C">
    <w:name w:val="A23A536E17604934B70C52C5E898DD3C"/>
    <w:rsid w:val="006E1B94"/>
    <w:pPr>
      <w:spacing w:before="120" w:after="120" w:line="360" w:lineRule="auto"/>
    </w:pPr>
    <w:rPr>
      <w:rFonts w:ascii="Arial" w:eastAsia="MS Mincho" w:hAnsi="Arial" w:cs="Times New Roman"/>
      <w:szCs w:val="24"/>
    </w:rPr>
  </w:style>
  <w:style w:type="paragraph" w:customStyle="1" w:styleId="C718B30ABE3642B98FDFFDA05181D316">
    <w:name w:val="C718B30ABE3642B98FDFFDA05181D316"/>
    <w:rsid w:val="006E1B94"/>
  </w:style>
  <w:style w:type="paragraph" w:customStyle="1" w:styleId="A9633305EAE5404FA6967BFBBEFE8168">
    <w:name w:val="A9633305EAE5404FA6967BFBBEFE8168"/>
    <w:rsid w:val="006E1B94"/>
  </w:style>
  <w:style w:type="paragraph" w:customStyle="1" w:styleId="147E510CA0DC4695B846948297A3BCEC">
    <w:name w:val="147E510CA0DC4695B846948297A3BCEC"/>
    <w:rsid w:val="006E1B94"/>
  </w:style>
  <w:style w:type="paragraph" w:customStyle="1" w:styleId="2AC5DB54AEF84766B4FE58458F0E8529">
    <w:name w:val="2AC5DB54AEF84766B4FE58458F0E8529"/>
    <w:rsid w:val="006E1B94"/>
  </w:style>
  <w:style w:type="paragraph" w:customStyle="1" w:styleId="770CEA178E0A43E7BC236A210D78C338">
    <w:name w:val="770CEA178E0A43E7BC236A210D78C338"/>
    <w:rsid w:val="006E1B94"/>
  </w:style>
  <w:style w:type="paragraph" w:customStyle="1" w:styleId="BD5A56B9BF7348A99A34500AB873E758">
    <w:name w:val="BD5A56B9BF7348A99A34500AB873E758"/>
    <w:rsid w:val="006E1B94"/>
  </w:style>
  <w:style w:type="paragraph" w:customStyle="1" w:styleId="AE453770C72B4B03896B09A3E4ACE92C">
    <w:name w:val="AE453770C72B4B03896B09A3E4ACE92C"/>
    <w:rsid w:val="006E1B94"/>
  </w:style>
  <w:style w:type="paragraph" w:customStyle="1" w:styleId="936ED9B564704C1785ABD0BE97B12016">
    <w:name w:val="936ED9B564704C1785ABD0BE97B12016"/>
    <w:rsid w:val="006E1B94"/>
  </w:style>
  <w:style w:type="paragraph" w:customStyle="1" w:styleId="B952A414823A4446BA6CB6577B88A267">
    <w:name w:val="B952A414823A4446BA6CB6577B88A267"/>
    <w:rsid w:val="006E1B94"/>
  </w:style>
  <w:style w:type="paragraph" w:customStyle="1" w:styleId="5281641F4C2E4A4AA1AEA73426112FCF5">
    <w:name w:val="5281641F4C2E4A4AA1AEA73426112FCF5"/>
    <w:rsid w:val="006E1B94"/>
    <w:pPr>
      <w:spacing w:before="120" w:after="120" w:line="360" w:lineRule="auto"/>
    </w:pPr>
    <w:rPr>
      <w:rFonts w:ascii="Arial" w:eastAsia="MS Mincho" w:hAnsi="Arial" w:cs="Times New Roman"/>
      <w:szCs w:val="24"/>
    </w:rPr>
  </w:style>
  <w:style w:type="paragraph" w:customStyle="1" w:styleId="8901C09D57CA4950884516ECA0F379FA5">
    <w:name w:val="8901C09D57CA4950884516ECA0F379FA5"/>
    <w:rsid w:val="006E1B94"/>
    <w:pPr>
      <w:spacing w:before="120" w:after="120" w:line="360" w:lineRule="auto"/>
    </w:pPr>
    <w:rPr>
      <w:rFonts w:ascii="Arial" w:eastAsia="MS Mincho" w:hAnsi="Arial" w:cs="Times New Roman"/>
      <w:szCs w:val="24"/>
    </w:rPr>
  </w:style>
  <w:style w:type="paragraph" w:customStyle="1" w:styleId="80AEEA592DDF46AA89C137AB84CA39204">
    <w:name w:val="80AEEA592DDF46AA89C137AB84CA39204"/>
    <w:rsid w:val="006E1B94"/>
    <w:pPr>
      <w:spacing w:before="120" w:after="120" w:line="360" w:lineRule="auto"/>
    </w:pPr>
    <w:rPr>
      <w:rFonts w:ascii="Arial" w:eastAsia="MS Mincho" w:hAnsi="Arial" w:cs="Times New Roman"/>
      <w:szCs w:val="24"/>
    </w:rPr>
  </w:style>
  <w:style w:type="paragraph" w:customStyle="1" w:styleId="A23CF3CBF5074D74911711C9455C6BDF4">
    <w:name w:val="A23CF3CBF5074D74911711C9455C6BDF4"/>
    <w:rsid w:val="006E1B94"/>
    <w:pPr>
      <w:spacing w:before="120" w:after="120" w:line="360" w:lineRule="auto"/>
    </w:pPr>
    <w:rPr>
      <w:rFonts w:ascii="Arial" w:eastAsia="MS Mincho" w:hAnsi="Arial" w:cs="Times New Roman"/>
      <w:szCs w:val="24"/>
    </w:rPr>
  </w:style>
  <w:style w:type="paragraph" w:customStyle="1" w:styleId="D99746E36BA844E28677B01878EAB19B3">
    <w:name w:val="D99746E36BA844E28677B01878EAB19B3"/>
    <w:rsid w:val="006E1B94"/>
    <w:pPr>
      <w:spacing w:before="120" w:after="120" w:line="360" w:lineRule="auto"/>
    </w:pPr>
    <w:rPr>
      <w:rFonts w:ascii="Arial" w:eastAsia="MS Mincho" w:hAnsi="Arial" w:cs="Times New Roman"/>
      <w:szCs w:val="24"/>
    </w:rPr>
  </w:style>
  <w:style w:type="paragraph" w:customStyle="1" w:styleId="CE3C48085CB8464482BD534867338E4B3">
    <w:name w:val="CE3C48085CB8464482BD534867338E4B3"/>
    <w:rsid w:val="006E1B94"/>
    <w:pPr>
      <w:spacing w:before="120" w:after="120" w:line="360" w:lineRule="auto"/>
    </w:pPr>
    <w:rPr>
      <w:rFonts w:ascii="Arial" w:eastAsia="MS Mincho" w:hAnsi="Arial" w:cs="Times New Roman"/>
      <w:szCs w:val="24"/>
    </w:rPr>
  </w:style>
  <w:style w:type="paragraph" w:customStyle="1" w:styleId="688F1DEB9D234CB1A9DC0FBD821FA4B73">
    <w:name w:val="688F1DEB9D234CB1A9DC0FBD821FA4B73"/>
    <w:rsid w:val="006E1B94"/>
    <w:pPr>
      <w:spacing w:before="120" w:after="120" w:line="360" w:lineRule="auto"/>
    </w:pPr>
    <w:rPr>
      <w:rFonts w:ascii="Arial" w:eastAsia="MS Mincho" w:hAnsi="Arial" w:cs="Times New Roman"/>
      <w:szCs w:val="24"/>
    </w:rPr>
  </w:style>
  <w:style w:type="paragraph" w:customStyle="1" w:styleId="1804BDE609834812B9A44901FF5BFFF73">
    <w:name w:val="1804BDE609834812B9A44901FF5BFFF73"/>
    <w:rsid w:val="006E1B94"/>
    <w:pPr>
      <w:spacing w:before="120" w:after="120" w:line="360" w:lineRule="auto"/>
    </w:pPr>
    <w:rPr>
      <w:rFonts w:ascii="Arial" w:eastAsia="MS Mincho" w:hAnsi="Arial" w:cs="Times New Roman"/>
      <w:szCs w:val="24"/>
    </w:rPr>
  </w:style>
  <w:style w:type="paragraph" w:customStyle="1" w:styleId="0E8C12B7149046E5AF15097CAC7ED7A23">
    <w:name w:val="0E8C12B7149046E5AF15097CAC7ED7A23"/>
    <w:rsid w:val="006E1B94"/>
    <w:pPr>
      <w:spacing w:before="120" w:after="120" w:line="360" w:lineRule="auto"/>
    </w:pPr>
    <w:rPr>
      <w:rFonts w:ascii="Arial" w:eastAsia="MS Mincho" w:hAnsi="Arial" w:cs="Times New Roman"/>
      <w:szCs w:val="24"/>
    </w:rPr>
  </w:style>
  <w:style w:type="paragraph" w:customStyle="1" w:styleId="3F8DF13025D74ADEAEA7AC18319388652">
    <w:name w:val="3F8DF13025D74ADEAEA7AC18319388652"/>
    <w:rsid w:val="006E1B94"/>
    <w:pPr>
      <w:spacing w:before="120" w:after="120" w:line="360" w:lineRule="auto"/>
    </w:pPr>
    <w:rPr>
      <w:rFonts w:ascii="Arial" w:eastAsia="MS Mincho" w:hAnsi="Arial" w:cs="Times New Roman"/>
      <w:szCs w:val="24"/>
    </w:rPr>
  </w:style>
  <w:style w:type="paragraph" w:customStyle="1" w:styleId="CBBD5DDD646A4EF19F672B999B3A41BC2">
    <w:name w:val="CBBD5DDD646A4EF19F672B999B3A41BC2"/>
    <w:rsid w:val="006E1B94"/>
    <w:pPr>
      <w:spacing w:before="120" w:after="120" w:line="360" w:lineRule="auto"/>
    </w:pPr>
    <w:rPr>
      <w:rFonts w:ascii="Arial" w:eastAsia="MS Mincho" w:hAnsi="Arial" w:cs="Times New Roman"/>
      <w:szCs w:val="24"/>
    </w:rPr>
  </w:style>
  <w:style w:type="paragraph" w:customStyle="1" w:styleId="A9633305EAE5404FA6967BFBBEFE81681">
    <w:name w:val="A9633305EAE5404FA6967BFBBEFE81681"/>
    <w:rsid w:val="006E1B94"/>
    <w:pPr>
      <w:spacing w:before="120" w:after="120" w:line="360" w:lineRule="auto"/>
    </w:pPr>
    <w:rPr>
      <w:rFonts w:ascii="Arial" w:eastAsia="MS Mincho" w:hAnsi="Arial" w:cs="Times New Roman"/>
      <w:szCs w:val="24"/>
    </w:rPr>
  </w:style>
  <w:style w:type="paragraph" w:customStyle="1" w:styleId="2AC5DB54AEF84766B4FE58458F0E85291">
    <w:name w:val="2AC5DB54AEF84766B4FE58458F0E85291"/>
    <w:rsid w:val="006E1B94"/>
    <w:pPr>
      <w:spacing w:before="120" w:after="120" w:line="360" w:lineRule="auto"/>
    </w:pPr>
    <w:rPr>
      <w:rFonts w:ascii="Arial" w:eastAsia="MS Mincho" w:hAnsi="Arial" w:cs="Times New Roman"/>
      <w:szCs w:val="24"/>
    </w:rPr>
  </w:style>
  <w:style w:type="paragraph" w:customStyle="1" w:styleId="BD5A56B9BF7348A99A34500AB873E7581">
    <w:name w:val="BD5A56B9BF7348A99A34500AB873E7581"/>
    <w:rsid w:val="006E1B94"/>
    <w:pPr>
      <w:spacing w:before="120" w:after="120" w:line="360" w:lineRule="auto"/>
    </w:pPr>
    <w:rPr>
      <w:rFonts w:ascii="Arial" w:eastAsia="MS Mincho" w:hAnsi="Arial" w:cs="Times New Roman"/>
      <w:szCs w:val="24"/>
    </w:rPr>
  </w:style>
  <w:style w:type="paragraph" w:customStyle="1" w:styleId="936ED9B564704C1785ABD0BE97B120161">
    <w:name w:val="936ED9B564704C1785ABD0BE97B120161"/>
    <w:rsid w:val="006E1B94"/>
    <w:pPr>
      <w:spacing w:before="120" w:after="120" w:line="360" w:lineRule="auto"/>
    </w:pPr>
    <w:rPr>
      <w:rFonts w:ascii="Arial" w:eastAsia="MS Mincho" w:hAnsi="Arial" w:cs="Times New Roman"/>
      <w:szCs w:val="24"/>
    </w:rPr>
  </w:style>
  <w:style w:type="paragraph" w:customStyle="1" w:styleId="5904860A7CD04C6791B93CF9C8B8A0A7">
    <w:name w:val="5904860A7CD04C6791B93CF9C8B8A0A7"/>
    <w:rsid w:val="006E1B94"/>
    <w:pPr>
      <w:spacing w:before="120" w:after="120" w:line="360" w:lineRule="auto"/>
    </w:pPr>
    <w:rPr>
      <w:rFonts w:ascii="Arial" w:eastAsia="MS Mincho" w:hAnsi="Arial" w:cs="Times New Roman"/>
      <w:szCs w:val="24"/>
    </w:rPr>
  </w:style>
  <w:style w:type="paragraph" w:customStyle="1" w:styleId="C718B30ABE3642B98FDFFDA05181D3161">
    <w:name w:val="C718B30ABE3642B98FDFFDA05181D3161"/>
    <w:rsid w:val="006E1B94"/>
    <w:pPr>
      <w:spacing w:before="120" w:after="120" w:line="360" w:lineRule="auto"/>
    </w:pPr>
    <w:rPr>
      <w:rFonts w:ascii="Arial" w:eastAsia="MS Mincho" w:hAnsi="Arial" w:cs="Times New Roman"/>
      <w:szCs w:val="24"/>
    </w:rPr>
  </w:style>
  <w:style w:type="paragraph" w:customStyle="1" w:styleId="147E510CA0DC4695B846948297A3BCEC1">
    <w:name w:val="147E510CA0DC4695B846948297A3BCEC1"/>
    <w:rsid w:val="006E1B94"/>
    <w:pPr>
      <w:spacing w:before="120" w:after="120" w:line="360" w:lineRule="auto"/>
    </w:pPr>
    <w:rPr>
      <w:rFonts w:ascii="Arial" w:eastAsia="MS Mincho" w:hAnsi="Arial" w:cs="Times New Roman"/>
      <w:szCs w:val="24"/>
    </w:rPr>
  </w:style>
  <w:style w:type="paragraph" w:customStyle="1" w:styleId="770CEA178E0A43E7BC236A210D78C3381">
    <w:name w:val="770CEA178E0A43E7BC236A210D78C3381"/>
    <w:rsid w:val="006E1B94"/>
    <w:pPr>
      <w:spacing w:before="120" w:after="120" w:line="360" w:lineRule="auto"/>
    </w:pPr>
    <w:rPr>
      <w:rFonts w:ascii="Arial" w:eastAsia="MS Mincho" w:hAnsi="Arial" w:cs="Times New Roman"/>
      <w:szCs w:val="24"/>
    </w:rPr>
  </w:style>
  <w:style w:type="paragraph" w:customStyle="1" w:styleId="AE453770C72B4B03896B09A3E4ACE92C1">
    <w:name w:val="AE453770C72B4B03896B09A3E4ACE92C1"/>
    <w:rsid w:val="006E1B94"/>
    <w:pPr>
      <w:spacing w:before="120" w:after="120" w:line="360" w:lineRule="auto"/>
    </w:pPr>
    <w:rPr>
      <w:rFonts w:ascii="Arial" w:eastAsia="MS Mincho" w:hAnsi="Arial" w:cs="Times New Roman"/>
      <w:szCs w:val="24"/>
    </w:rPr>
  </w:style>
  <w:style w:type="paragraph" w:customStyle="1" w:styleId="B952A414823A4446BA6CB6577B88A2671">
    <w:name w:val="B952A414823A4446BA6CB6577B88A2671"/>
    <w:rsid w:val="006E1B94"/>
    <w:pPr>
      <w:spacing w:before="120" w:after="120" w:line="360" w:lineRule="auto"/>
    </w:pPr>
    <w:rPr>
      <w:rFonts w:ascii="Arial" w:eastAsia="MS Mincho" w:hAnsi="Arial" w:cs="Times New Roman"/>
      <w:szCs w:val="24"/>
    </w:rPr>
  </w:style>
  <w:style w:type="paragraph" w:customStyle="1" w:styleId="A2C7D9E7D4A44C05BB1C7B356552BCBA">
    <w:name w:val="A2C7D9E7D4A44C05BB1C7B356552BCBA"/>
    <w:rsid w:val="006E1B94"/>
    <w:pPr>
      <w:spacing w:before="120" w:after="120" w:line="360" w:lineRule="auto"/>
    </w:pPr>
    <w:rPr>
      <w:rFonts w:ascii="Arial" w:eastAsia="MS Mincho" w:hAnsi="Arial" w:cs="Times New Roman"/>
      <w:szCs w:val="24"/>
    </w:rPr>
  </w:style>
  <w:style w:type="paragraph" w:customStyle="1" w:styleId="7B2FEDB6FCD04961B63740D83219C04A">
    <w:name w:val="7B2FEDB6FCD04961B63740D83219C04A"/>
    <w:rsid w:val="006E1B94"/>
  </w:style>
  <w:style w:type="paragraph" w:customStyle="1" w:styleId="60608292ED96490281B6B9147AD488F5">
    <w:name w:val="60608292ED96490281B6B9147AD488F5"/>
    <w:rsid w:val="006E1B94"/>
  </w:style>
  <w:style w:type="paragraph" w:customStyle="1" w:styleId="566CB2FE25F741E38AE9AE686473E155">
    <w:name w:val="566CB2FE25F741E38AE9AE686473E155"/>
    <w:rsid w:val="006E1B94"/>
  </w:style>
  <w:style w:type="paragraph" w:customStyle="1" w:styleId="F06C5D28E3C346C5B29685E531F335E5">
    <w:name w:val="F06C5D28E3C346C5B29685E531F335E5"/>
    <w:rsid w:val="006E1B94"/>
  </w:style>
  <w:style w:type="paragraph" w:customStyle="1" w:styleId="E994908A278C4722A055D40D0537F302">
    <w:name w:val="E994908A278C4722A055D40D0537F302"/>
    <w:rsid w:val="006E1B94"/>
  </w:style>
  <w:style w:type="paragraph" w:customStyle="1" w:styleId="68F049ECCF1849308AB5057C50F6F78D">
    <w:name w:val="68F049ECCF1849308AB5057C50F6F78D"/>
    <w:rsid w:val="006E1B94"/>
  </w:style>
  <w:style w:type="paragraph" w:customStyle="1" w:styleId="2D4D530C9D2D4660B31B8AA6BA9CD6B3">
    <w:name w:val="2D4D530C9D2D4660B31B8AA6BA9CD6B3"/>
    <w:rsid w:val="006E1B94"/>
  </w:style>
  <w:style w:type="paragraph" w:customStyle="1" w:styleId="75EBF8DC041C4E3A92B59F10E1F22348">
    <w:name w:val="75EBF8DC041C4E3A92B59F10E1F22348"/>
    <w:rsid w:val="006E1B94"/>
  </w:style>
  <w:style w:type="paragraph" w:customStyle="1" w:styleId="37A51ECE97CE49B69FCB7D8870693816">
    <w:name w:val="37A51ECE97CE49B69FCB7D8870693816"/>
    <w:rsid w:val="006E1B94"/>
  </w:style>
  <w:style w:type="paragraph" w:customStyle="1" w:styleId="CA1530D762AA412BAA5F0B8AB6E0945D">
    <w:name w:val="CA1530D762AA412BAA5F0B8AB6E0945D"/>
    <w:rsid w:val="006E1B94"/>
  </w:style>
  <w:style w:type="paragraph" w:customStyle="1" w:styleId="CCE0E96F4404404E8354C63930A63281">
    <w:name w:val="CCE0E96F4404404E8354C63930A63281"/>
    <w:rsid w:val="006E1B94"/>
  </w:style>
  <w:style w:type="paragraph" w:customStyle="1" w:styleId="4421BFA21F95458AA6CD6AEF9C665392">
    <w:name w:val="4421BFA21F95458AA6CD6AEF9C665392"/>
    <w:rsid w:val="006E1B94"/>
  </w:style>
  <w:style w:type="paragraph" w:customStyle="1" w:styleId="D57AFF54EDF549898016DAE6A600A897">
    <w:name w:val="D57AFF54EDF549898016DAE6A600A897"/>
    <w:rsid w:val="006E1B94"/>
  </w:style>
  <w:style w:type="paragraph" w:customStyle="1" w:styleId="66B959CD80ED4144B6893B4BBDB1A7D1">
    <w:name w:val="66B959CD80ED4144B6893B4BBDB1A7D1"/>
    <w:rsid w:val="006E1B94"/>
  </w:style>
  <w:style w:type="paragraph" w:customStyle="1" w:styleId="5281641F4C2E4A4AA1AEA73426112FCF6">
    <w:name w:val="5281641F4C2E4A4AA1AEA73426112FCF6"/>
    <w:rsid w:val="006E1B94"/>
    <w:pPr>
      <w:spacing w:before="120" w:after="120" w:line="360" w:lineRule="auto"/>
    </w:pPr>
    <w:rPr>
      <w:rFonts w:ascii="Arial" w:eastAsia="MS Mincho" w:hAnsi="Arial" w:cs="Times New Roman"/>
      <w:szCs w:val="24"/>
    </w:rPr>
  </w:style>
  <w:style w:type="paragraph" w:customStyle="1" w:styleId="8901C09D57CA4950884516ECA0F379FA6">
    <w:name w:val="8901C09D57CA4950884516ECA0F379FA6"/>
    <w:rsid w:val="006E1B94"/>
    <w:pPr>
      <w:spacing w:before="120" w:after="120" w:line="360" w:lineRule="auto"/>
    </w:pPr>
    <w:rPr>
      <w:rFonts w:ascii="Arial" w:eastAsia="MS Mincho" w:hAnsi="Arial" w:cs="Times New Roman"/>
      <w:szCs w:val="24"/>
    </w:rPr>
  </w:style>
  <w:style w:type="paragraph" w:customStyle="1" w:styleId="80AEEA592DDF46AA89C137AB84CA39205">
    <w:name w:val="80AEEA592DDF46AA89C137AB84CA39205"/>
    <w:rsid w:val="006E1B94"/>
    <w:pPr>
      <w:spacing w:before="120" w:after="120" w:line="360" w:lineRule="auto"/>
    </w:pPr>
    <w:rPr>
      <w:rFonts w:ascii="Arial" w:eastAsia="MS Mincho" w:hAnsi="Arial" w:cs="Times New Roman"/>
      <w:szCs w:val="24"/>
    </w:rPr>
  </w:style>
  <w:style w:type="paragraph" w:customStyle="1" w:styleId="A23CF3CBF5074D74911711C9455C6BDF5">
    <w:name w:val="A23CF3CBF5074D74911711C9455C6BDF5"/>
    <w:rsid w:val="006E1B94"/>
    <w:pPr>
      <w:spacing w:before="120" w:after="120" w:line="360" w:lineRule="auto"/>
    </w:pPr>
    <w:rPr>
      <w:rFonts w:ascii="Arial" w:eastAsia="MS Mincho" w:hAnsi="Arial" w:cs="Times New Roman"/>
      <w:szCs w:val="24"/>
    </w:rPr>
  </w:style>
  <w:style w:type="paragraph" w:customStyle="1" w:styleId="D99746E36BA844E28677B01878EAB19B4">
    <w:name w:val="D99746E36BA844E28677B01878EAB19B4"/>
    <w:rsid w:val="006E1B94"/>
    <w:pPr>
      <w:spacing w:before="120" w:after="120" w:line="360" w:lineRule="auto"/>
    </w:pPr>
    <w:rPr>
      <w:rFonts w:ascii="Arial" w:eastAsia="MS Mincho" w:hAnsi="Arial" w:cs="Times New Roman"/>
      <w:szCs w:val="24"/>
    </w:rPr>
  </w:style>
  <w:style w:type="paragraph" w:customStyle="1" w:styleId="CE3C48085CB8464482BD534867338E4B4">
    <w:name w:val="CE3C48085CB8464482BD534867338E4B4"/>
    <w:rsid w:val="006E1B94"/>
    <w:pPr>
      <w:spacing w:before="120" w:after="120" w:line="360" w:lineRule="auto"/>
    </w:pPr>
    <w:rPr>
      <w:rFonts w:ascii="Arial" w:eastAsia="MS Mincho" w:hAnsi="Arial" w:cs="Times New Roman"/>
      <w:szCs w:val="24"/>
    </w:rPr>
  </w:style>
  <w:style w:type="paragraph" w:customStyle="1" w:styleId="688F1DEB9D234CB1A9DC0FBD821FA4B74">
    <w:name w:val="688F1DEB9D234CB1A9DC0FBD821FA4B74"/>
    <w:rsid w:val="006E1B94"/>
    <w:pPr>
      <w:spacing w:before="120" w:after="120" w:line="360" w:lineRule="auto"/>
    </w:pPr>
    <w:rPr>
      <w:rFonts w:ascii="Arial" w:eastAsia="MS Mincho" w:hAnsi="Arial" w:cs="Times New Roman"/>
      <w:szCs w:val="24"/>
    </w:rPr>
  </w:style>
  <w:style w:type="paragraph" w:customStyle="1" w:styleId="1804BDE609834812B9A44901FF5BFFF74">
    <w:name w:val="1804BDE609834812B9A44901FF5BFFF74"/>
    <w:rsid w:val="006E1B94"/>
    <w:pPr>
      <w:spacing w:before="120" w:after="120" w:line="360" w:lineRule="auto"/>
    </w:pPr>
    <w:rPr>
      <w:rFonts w:ascii="Arial" w:eastAsia="MS Mincho" w:hAnsi="Arial" w:cs="Times New Roman"/>
      <w:szCs w:val="24"/>
    </w:rPr>
  </w:style>
  <w:style w:type="paragraph" w:customStyle="1" w:styleId="0E8C12B7149046E5AF15097CAC7ED7A24">
    <w:name w:val="0E8C12B7149046E5AF15097CAC7ED7A24"/>
    <w:rsid w:val="006E1B94"/>
    <w:pPr>
      <w:spacing w:before="120" w:after="120" w:line="360" w:lineRule="auto"/>
    </w:pPr>
    <w:rPr>
      <w:rFonts w:ascii="Arial" w:eastAsia="MS Mincho" w:hAnsi="Arial" w:cs="Times New Roman"/>
      <w:szCs w:val="24"/>
    </w:rPr>
  </w:style>
  <w:style w:type="paragraph" w:customStyle="1" w:styleId="3F8DF13025D74ADEAEA7AC18319388653">
    <w:name w:val="3F8DF13025D74ADEAEA7AC18319388653"/>
    <w:rsid w:val="006E1B94"/>
    <w:pPr>
      <w:spacing w:before="120" w:after="120" w:line="360" w:lineRule="auto"/>
    </w:pPr>
    <w:rPr>
      <w:rFonts w:ascii="Arial" w:eastAsia="MS Mincho" w:hAnsi="Arial" w:cs="Times New Roman"/>
      <w:szCs w:val="24"/>
    </w:rPr>
  </w:style>
  <w:style w:type="paragraph" w:customStyle="1" w:styleId="D956EC22155346D49817F0FBB09CFAC1">
    <w:name w:val="D956EC22155346D49817F0FBB09CFAC1"/>
    <w:rsid w:val="006E1B94"/>
    <w:pPr>
      <w:spacing w:before="120" w:after="120" w:line="360" w:lineRule="auto"/>
    </w:pPr>
    <w:rPr>
      <w:rFonts w:ascii="Arial" w:eastAsia="MS Mincho" w:hAnsi="Arial" w:cs="Times New Roman"/>
      <w:szCs w:val="24"/>
    </w:rPr>
  </w:style>
  <w:style w:type="paragraph" w:customStyle="1" w:styleId="7B2FEDB6FCD04961B63740D83219C04A1">
    <w:name w:val="7B2FEDB6FCD04961B63740D83219C04A1"/>
    <w:rsid w:val="006E1B94"/>
    <w:pPr>
      <w:spacing w:before="120" w:after="120" w:line="360" w:lineRule="auto"/>
    </w:pPr>
    <w:rPr>
      <w:rFonts w:ascii="Arial" w:eastAsia="MS Mincho" w:hAnsi="Arial" w:cs="Times New Roman"/>
      <w:szCs w:val="24"/>
    </w:rPr>
  </w:style>
  <w:style w:type="paragraph" w:customStyle="1" w:styleId="60608292ED96490281B6B9147AD488F51">
    <w:name w:val="60608292ED96490281B6B9147AD488F51"/>
    <w:rsid w:val="006E1B94"/>
    <w:pPr>
      <w:spacing w:before="120" w:after="120" w:line="360" w:lineRule="auto"/>
    </w:pPr>
    <w:rPr>
      <w:rFonts w:ascii="Arial" w:eastAsia="MS Mincho" w:hAnsi="Arial" w:cs="Times New Roman"/>
      <w:szCs w:val="24"/>
    </w:rPr>
  </w:style>
  <w:style w:type="paragraph" w:customStyle="1" w:styleId="566CB2FE25F741E38AE9AE686473E1551">
    <w:name w:val="566CB2FE25F741E38AE9AE686473E1551"/>
    <w:rsid w:val="006E1B94"/>
    <w:pPr>
      <w:spacing w:before="120" w:after="120" w:line="360" w:lineRule="auto"/>
    </w:pPr>
    <w:rPr>
      <w:rFonts w:ascii="Arial" w:eastAsia="MS Mincho" w:hAnsi="Arial" w:cs="Times New Roman"/>
      <w:szCs w:val="24"/>
    </w:rPr>
  </w:style>
  <w:style w:type="paragraph" w:customStyle="1" w:styleId="F06C5D28E3C346C5B29685E531F335E51">
    <w:name w:val="F06C5D28E3C346C5B29685E531F335E51"/>
    <w:rsid w:val="006E1B94"/>
    <w:pPr>
      <w:spacing w:before="120" w:after="120" w:line="360" w:lineRule="auto"/>
    </w:pPr>
    <w:rPr>
      <w:rFonts w:ascii="Arial" w:eastAsia="MS Mincho" w:hAnsi="Arial" w:cs="Times New Roman"/>
      <w:szCs w:val="24"/>
    </w:rPr>
  </w:style>
  <w:style w:type="paragraph" w:customStyle="1" w:styleId="E994908A278C4722A055D40D0537F3021">
    <w:name w:val="E994908A278C4722A055D40D0537F3021"/>
    <w:rsid w:val="006E1B94"/>
    <w:pPr>
      <w:spacing w:before="120" w:after="120" w:line="360" w:lineRule="auto"/>
    </w:pPr>
    <w:rPr>
      <w:rFonts w:ascii="Arial" w:eastAsia="MS Mincho" w:hAnsi="Arial" w:cs="Times New Roman"/>
      <w:szCs w:val="24"/>
    </w:rPr>
  </w:style>
  <w:style w:type="paragraph" w:customStyle="1" w:styleId="68F049ECCF1849308AB5057C50F6F78D1">
    <w:name w:val="68F049ECCF1849308AB5057C50F6F78D1"/>
    <w:rsid w:val="006E1B94"/>
    <w:pPr>
      <w:spacing w:before="120" w:after="120" w:line="360" w:lineRule="auto"/>
    </w:pPr>
    <w:rPr>
      <w:rFonts w:ascii="Arial" w:eastAsia="MS Mincho" w:hAnsi="Arial" w:cs="Times New Roman"/>
      <w:szCs w:val="24"/>
    </w:rPr>
  </w:style>
  <w:style w:type="paragraph" w:customStyle="1" w:styleId="2D4D530C9D2D4660B31B8AA6BA9CD6B31">
    <w:name w:val="2D4D530C9D2D4660B31B8AA6BA9CD6B31"/>
    <w:rsid w:val="006E1B94"/>
    <w:pPr>
      <w:spacing w:before="120" w:after="120" w:line="360" w:lineRule="auto"/>
    </w:pPr>
    <w:rPr>
      <w:rFonts w:ascii="Arial" w:eastAsia="MS Mincho" w:hAnsi="Arial" w:cs="Times New Roman"/>
      <w:szCs w:val="24"/>
    </w:rPr>
  </w:style>
  <w:style w:type="paragraph" w:customStyle="1" w:styleId="75EBF8DC041C4E3A92B59F10E1F223481">
    <w:name w:val="75EBF8DC041C4E3A92B59F10E1F223481"/>
    <w:rsid w:val="006E1B94"/>
    <w:pPr>
      <w:spacing w:before="120" w:after="120" w:line="360" w:lineRule="auto"/>
    </w:pPr>
    <w:rPr>
      <w:rFonts w:ascii="Arial" w:eastAsia="MS Mincho" w:hAnsi="Arial" w:cs="Times New Roman"/>
      <w:szCs w:val="24"/>
    </w:rPr>
  </w:style>
  <w:style w:type="paragraph" w:customStyle="1" w:styleId="37A51ECE97CE49B69FCB7D88706938161">
    <w:name w:val="37A51ECE97CE49B69FCB7D88706938161"/>
    <w:rsid w:val="006E1B94"/>
    <w:pPr>
      <w:spacing w:before="120" w:after="120" w:line="360" w:lineRule="auto"/>
    </w:pPr>
    <w:rPr>
      <w:rFonts w:ascii="Arial" w:eastAsia="MS Mincho" w:hAnsi="Arial" w:cs="Times New Roman"/>
      <w:szCs w:val="24"/>
    </w:rPr>
  </w:style>
  <w:style w:type="paragraph" w:customStyle="1" w:styleId="CA1530D762AA412BAA5F0B8AB6E0945D1">
    <w:name w:val="CA1530D762AA412BAA5F0B8AB6E0945D1"/>
    <w:rsid w:val="006E1B94"/>
    <w:pPr>
      <w:spacing w:before="120" w:after="120" w:line="360" w:lineRule="auto"/>
    </w:pPr>
    <w:rPr>
      <w:rFonts w:ascii="Arial" w:eastAsia="MS Mincho" w:hAnsi="Arial" w:cs="Times New Roman"/>
      <w:szCs w:val="24"/>
    </w:rPr>
  </w:style>
  <w:style w:type="paragraph" w:customStyle="1" w:styleId="CCE0E96F4404404E8354C63930A632811">
    <w:name w:val="CCE0E96F4404404E8354C63930A632811"/>
    <w:rsid w:val="006E1B94"/>
    <w:pPr>
      <w:spacing w:before="120" w:after="120" w:line="360" w:lineRule="auto"/>
    </w:pPr>
    <w:rPr>
      <w:rFonts w:ascii="Arial" w:eastAsia="MS Mincho" w:hAnsi="Arial" w:cs="Times New Roman"/>
      <w:szCs w:val="24"/>
    </w:rPr>
  </w:style>
  <w:style w:type="paragraph" w:customStyle="1" w:styleId="4421BFA21F95458AA6CD6AEF9C6653921">
    <w:name w:val="4421BFA21F95458AA6CD6AEF9C6653921"/>
    <w:rsid w:val="006E1B94"/>
    <w:pPr>
      <w:spacing w:before="120" w:after="120" w:line="360" w:lineRule="auto"/>
    </w:pPr>
    <w:rPr>
      <w:rFonts w:ascii="Arial" w:eastAsia="MS Mincho" w:hAnsi="Arial" w:cs="Times New Roman"/>
      <w:szCs w:val="24"/>
    </w:rPr>
  </w:style>
  <w:style w:type="paragraph" w:customStyle="1" w:styleId="D57AFF54EDF549898016DAE6A600A8971">
    <w:name w:val="D57AFF54EDF549898016DAE6A600A8971"/>
    <w:rsid w:val="006E1B94"/>
    <w:pPr>
      <w:spacing w:before="120" w:after="120" w:line="360" w:lineRule="auto"/>
    </w:pPr>
    <w:rPr>
      <w:rFonts w:ascii="Arial" w:eastAsia="MS Mincho" w:hAnsi="Arial" w:cs="Times New Roman"/>
      <w:szCs w:val="24"/>
    </w:rPr>
  </w:style>
  <w:style w:type="paragraph" w:customStyle="1" w:styleId="66B959CD80ED4144B6893B4BBDB1A7D11">
    <w:name w:val="66B959CD80ED4144B6893B4BBDB1A7D11"/>
    <w:rsid w:val="006E1B94"/>
    <w:pPr>
      <w:spacing w:before="120" w:after="120" w:line="360" w:lineRule="auto"/>
    </w:pPr>
    <w:rPr>
      <w:rFonts w:ascii="Arial" w:eastAsia="MS Mincho" w:hAnsi="Arial" w:cs="Times New Roman"/>
      <w:szCs w:val="24"/>
    </w:rPr>
  </w:style>
  <w:style w:type="paragraph" w:customStyle="1" w:styleId="5281641F4C2E4A4AA1AEA73426112FCF7">
    <w:name w:val="5281641F4C2E4A4AA1AEA73426112FCF7"/>
    <w:rsid w:val="006E1B94"/>
    <w:pPr>
      <w:spacing w:before="120" w:after="120" w:line="360" w:lineRule="auto"/>
    </w:pPr>
    <w:rPr>
      <w:rFonts w:ascii="Arial" w:eastAsia="MS Mincho" w:hAnsi="Arial" w:cs="Times New Roman"/>
      <w:szCs w:val="24"/>
    </w:rPr>
  </w:style>
  <w:style w:type="paragraph" w:customStyle="1" w:styleId="8901C09D57CA4950884516ECA0F379FA7">
    <w:name w:val="8901C09D57CA4950884516ECA0F379FA7"/>
    <w:rsid w:val="006E1B94"/>
    <w:pPr>
      <w:spacing w:before="120" w:after="120" w:line="360" w:lineRule="auto"/>
    </w:pPr>
    <w:rPr>
      <w:rFonts w:ascii="Arial" w:eastAsia="MS Mincho" w:hAnsi="Arial" w:cs="Times New Roman"/>
      <w:szCs w:val="24"/>
    </w:rPr>
  </w:style>
  <w:style w:type="paragraph" w:customStyle="1" w:styleId="80AEEA592DDF46AA89C137AB84CA39206">
    <w:name w:val="80AEEA592DDF46AA89C137AB84CA39206"/>
    <w:rsid w:val="006E1B94"/>
    <w:pPr>
      <w:spacing w:before="120" w:after="120" w:line="360" w:lineRule="auto"/>
    </w:pPr>
    <w:rPr>
      <w:rFonts w:ascii="Arial" w:eastAsia="MS Mincho" w:hAnsi="Arial" w:cs="Times New Roman"/>
      <w:szCs w:val="24"/>
    </w:rPr>
  </w:style>
  <w:style w:type="paragraph" w:customStyle="1" w:styleId="A23CF3CBF5074D74911711C9455C6BDF6">
    <w:name w:val="A23CF3CBF5074D74911711C9455C6BDF6"/>
    <w:rsid w:val="006E1B94"/>
    <w:pPr>
      <w:spacing w:before="120" w:after="120" w:line="360" w:lineRule="auto"/>
    </w:pPr>
    <w:rPr>
      <w:rFonts w:ascii="Arial" w:eastAsia="MS Mincho" w:hAnsi="Arial" w:cs="Times New Roman"/>
      <w:szCs w:val="24"/>
    </w:rPr>
  </w:style>
  <w:style w:type="paragraph" w:customStyle="1" w:styleId="D99746E36BA844E28677B01878EAB19B5">
    <w:name w:val="D99746E36BA844E28677B01878EAB19B5"/>
    <w:rsid w:val="006E1B94"/>
    <w:pPr>
      <w:spacing w:before="120" w:after="120" w:line="360" w:lineRule="auto"/>
    </w:pPr>
    <w:rPr>
      <w:rFonts w:ascii="Arial" w:eastAsia="MS Mincho" w:hAnsi="Arial" w:cs="Times New Roman"/>
      <w:szCs w:val="24"/>
    </w:rPr>
  </w:style>
  <w:style w:type="paragraph" w:customStyle="1" w:styleId="CE3C48085CB8464482BD534867338E4B5">
    <w:name w:val="CE3C48085CB8464482BD534867338E4B5"/>
    <w:rsid w:val="006E1B94"/>
    <w:pPr>
      <w:spacing w:before="120" w:after="120" w:line="360" w:lineRule="auto"/>
    </w:pPr>
    <w:rPr>
      <w:rFonts w:ascii="Arial" w:eastAsia="MS Mincho" w:hAnsi="Arial" w:cs="Times New Roman"/>
      <w:szCs w:val="24"/>
    </w:rPr>
  </w:style>
  <w:style w:type="paragraph" w:customStyle="1" w:styleId="688F1DEB9D234CB1A9DC0FBD821FA4B75">
    <w:name w:val="688F1DEB9D234CB1A9DC0FBD821FA4B75"/>
    <w:rsid w:val="006E1B94"/>
    <w:pPr>
      <w:spacing w:before="120" w:after="120" w:line="360" w:lineRule="auto"/>
    </w:pPr>
    <w:rPr>
      <w:rFonts w:ascii="Arial" w:eastAsia="MS Mincho" w:hAnsi="Arial" w:cs="Times New Roman"/>
      <w:szCs w:val="24"/>
    </w:rPr>
  </w:style>
  <w:style w:type="paragraph" w:customStyle="1" w:styleId="1804BDE609834812B9A44901FF5BFFF75">
    <w:name w:val="1804BDE609834812B9A44901FF5BFFF75"/>
    <w:rsid w:val="006E1B94"/>
    <w:pPr>
      <w:spacing w:before="120" w:after="120" w:line="360" w:lineRule="auto"/>
    </w:pPr>
    <w:rPr>
      <w:rFonts w:ascii="Arial" w:eastAsia="MS Mincho" w:hAnsi="Arial" w:cs="Times New Roman"/>
      <w:szCs w:val="24"/>
    </w:rPr>
  </w:style>
  <w:style w:type="paragraph" w:customStyle="1" w:styleId="0E8C12B7149046E5AF15097CAC7ED7A25">
    <w:name w:val="0E8C12B7149046E5AF15097CAC7ED7A25"/>
    <w:rsid w:val="006E1B94"/>
    <w:pPr>
      <w:spacing w:before="120" w:after="120" w:line="360" w:lineRule="auto"/>
    </w:pPr>
    <w:rPr>
      <w:rFonts w:ascii="Arial" w:eastAsia="MS Mincho" w:hAnsi="Arial" w:cs="Times New Roman"/>
      <w:szCs w:val="24"/>
    </w:rPr>
  </w:style>
  <w:style w:type="paragraph" w:customStyle="1" w:styleId="3F8DF13025D74ADEAEA7AC18319388654">
    <w:name w:val="3F8DF13025D74ADEAEA7AC18319388654"/>
    <w:rsid w:val="006E1B94"/>
    <w:pPr>
      <w:spacing w:before="120" w:after="120" w:line="360" w:lineRule="auto"/>
    </w:pPr>
    <w:rPr>
      <w:rFonts w:ascii="Arial" w:eastAsia="MS Mincho" w:hAnsi="Arial" w:cs="Times New Roman"/>
      <w:szCs w:val="24"/>
    </w:rPr>
  </w:style>
  <w:style w:type="paragraph" w:customStyle="1" w:styleId="D956EC22155346D49817F0FBB09CFAC11">
    <w:name w:val="D956EC22155346D49817F0FBB09CFAC11"/>
    <w:rsid w:val="006E1B94"/>
    <w:pPr>
      <w:spacing w:before="120" w:after="120" w:line="360" w:lineRule="auto"/>
    </w:pPr>
    <w:rPr>
      <w:rFonts w:ascii="Arial" w:eastAsia="MS Mincho" w:hAnsi="Arial" w:cs="Times New Roman"/>
      <w:szCs w:val="24"/>
    </w:rPr>
  </w:style>
  <w:style w:type="paragraph" w:customStyle="1" w:styleId="7B2FEDB6FCD04961B63740D83219C04A2">
    <w:name w:val="7B2FEDB6FCD04961B63740D83219C04A2"/>
    <w:rsid w:val="006E1B94"/>
    <w:pPr>
      <w:spacing w:before="120" w:after="120" w:line="360" w:lineRule="auto"/>
    </w:pPr>
    <w:rPr>
      <w:rFonts w:ascii="Arial" w:eastAsia="MS Mincho" w:hAnsi="Arial" w:cs="Times New Roman"/>
      <w:szCs w:val="24"/>
    </w:rPr>
  </w:style>
  <w:style w:type="paragraph" w:customStyle="1" w:styleId="60608292ED96490281B6B9147AD488F52">
    <w:name w:val="60608292ED96490281B6B9147AD488F52"/>
    <w:rsid w:val="006E1B94"/>
    <w:pPr>
      <w:spacing w:before="120" w:after="120" w:line="360" w:lineRule="auto"/>
    </w:pPr>
    <w:rPr>
      <w:rFonts w:ascii="Arial" w:eastAsia="MS Mincho" w:hAnsi="Arial" w:cs="Times New Roman"/>
      <w:szCs w:val="24"/>
    </w:rPr>
  </w:style>
  <w:style w:type="paragraph" w:customStyle="1" w:styleId="566CB2FE25F741E38AE9AE686473E1552">
    <w:name w:val="566CB2FE25F741E38AE9AE686473E1552"/>
    <w:rsid w:val="006E1B94"/>
    <w:pPr>
      <w:spacing w:before="120" w:after="120" w:line="360" w:lineRule="auto"/>
    </w:pPr>
    <w:rPr>
      <w:rFonts w:ascii="Arial" w:eastAsia="MS Mincho" w:hAnsi="Arial" w:cs="Times New Roman"/>
      <w:szCs w:val="24"/>
    </w:rPr>
  </w:style>
  <w:style w:type="paragraph" w:customStyle="1" w:styleId="F06C5D28E3C346C5B29685E531F335E52">
    <w:name w:val="F06C5D28E3C346C5B29685E531F335E52"/>
    <w:rsid w:val="006E1B94"/>
    <w:pPr>
      <w:spacing w:before="120" w:after="120" w:line="360" w:lineRule="auto"/>
    </w:pPr>
    <w:rPr>
      <w:rFonts w:ascii="Arial" w:eastAsia="MS Mincho" w:hAnsi="Arial" w:cs="Times New Roman"/>
      <w:szCs w:val="24"/>
    </w:rPr>
  </w:style>
  <w:style w:type="paragraph" w:customStyle="1" w:styleId="E994908A278C4722A055D40D0537F3022">
    <w:name w:val="E994908A278C4722A055D40D0537F3022"/>
    <w:rsid w:val="006E1B94"/>
    <w:pPr>
      <w:spacing w:before="120" w:after="120" w:line="360" w:lineRule="auto"/>
    </w:pPr>
    <w:rPr>
      <w:rFonts w:ascii="Arial" w:eastAsia="MS Mincho" w:hAnsi="Arial" w:cs="Times New Roman"/>
      <w:szCs w:val="24"/>
    </w:rPr>
  </w:style>
  <w:style w:type="paragraph" w:customStyle="1" w:styleId="68F049ECCF1849308AB5057C50F6F78D2">
    <w:name w:val="68F049ECCF1849308AB5057C50F6F78D2"/>
    <w:rsid w:val="006E1B94"/>
    <w:pPr>
      <w:spacing w:before="120" w:after="120" w:line="360" w:lineRule="auto"/>
    </w:pPr>
    <w:rPr>
      <w:rFonts w:ascii="Arial" w:eastAsia="MS Mincho" w:hAnsi="Arial" w:cs="Times New Roman"/>
      <w:szCs w:val="24"/>
    </w:rPr>
  </w:style>
  <w:style w:type="paragraph" w:customStyle="1" w:styleId="2D4D530C9D2D4660B31B8AA6BA9CD6B32">
    <w:name w:val="2D4D530C9D2D4660B31B8AA6BA9CD6B32"/>
    <w:rsid w:val="006E1B94"/>
    <w:pPr>
      <w:spacing w:before="120" w:after="120" w:line="360" w:lineRule="auto"/>
    </w:pPr>
    <w:rPr>
      <w:rFonts w:ascii="Arial" w:eastAsia="MS Mincho" w:hAnsi="Arial" w:cs="Times New Roman"/>
      <w:szCs w:val="24"/>
    </w:rPr>
  </w:style>
  <w:style w:type="paragraph" w:customStyle="1" w:styleId="75EBF8DC041C4E3A92B59F10E1F223482">
    <w:name w:val="75EBF8DC041C4E3A92B59F10E1F223482"/>
    <w:rsid w:val="006E1B94"/>
    <w:pPr>
      <w:spacing w:before="120" w:after="120" w:line="360" w:lineRule="auto"/>
    </w:pPr>
    <w:rPr>
      <w:rFonts w:ascii="Arial" w:eastAsia="MS Mincho" w:hAnsi="Arial" w:cs="Times New Roman"/>
      <w:szCs w:val="24"/>
    </w:rPr>
  </w:style>
  <w:style w:type="paragraph" w:customStyle="1" w:styleId="37A51ECE97CE49B69FCB7D88706938162">
    <w:name w:val="37A51ECE97CE49B69FCB7D88706938162"/>
    <w:rsid w:val="006E1B94"/>
    <w:pPr>
      <w:spacing w:before="120" w:after="120" w:line="360" w:lineRule="auto"/>
    </w:pPr>
    <w:rPr>
      <w:rFonts w:ascii="Arial" w:eastAsia="MS Mincho" w:hAnsi="Arial" w:cs="Times New Roman"/>
      <w:szCs w:val="24"/>
    </w:rPr>
  </w:style>
  <w:style w:type="paragraph" w:customStyle="1" w:styleId="CA1530D762AA412BAA5F0B8AB6E0945D2">
    <w:name w:val="CA1530D762AA412BAA5F0B8AB6E0945D2"/>
    <w:rsid w:val="006E1B94"/>
    <w:pPr>
      <w:spacing w:before="120" w:after="120" w:line="360" w:lineRule="auto"/>
    </w:pPr>
    <w:rPr>
      <w:rFonts w:ascii="Arial" w:eastAsia="MS Mincho" w:hAnsi="Arial" w:cs="Times New Roman"/>
      <w:szCs w:val="24"/>
    </w:rPr>
  </w:style>
  <w:style w:type="paragraph" w:customStyle="1" w:styleId="CCE0E96F4404404E8354C63930A632812">
    <w:name w:val="CCE0E96F4404404E8354C63930A632812"/>
    <w:rsid w:val="006E1B94"/>
    <w:pPr>
      <w:spacing w:before="120" w:after="120" w:line="360" w:lineRule="auto"/>
    </w:pPr>
    <w:rPr>
      <w:rFonts w:ascii="Arial" w:eastAsia="MS Mincho" w:hAnsi="Arial" w:cs="Times New Roman"/>
      <w:szCs w:val="24"/>
    </w:rPr>
  </w:style>
  <w:style w:type="paragraph" w:customStyle="1" w:styleId="4421BFA21F95458AA6CD6AEF9C6653922">
    <w:name w:val="4421BFA21F95458AA6CD6AEF9C6653922"/>
    <w:rsid w:val="006E1B94"/>
    <w:pPr>
      <w:spacing w:before="120" w:after="120" w:line="360" w:lineRule="auto"/>
    </w:pPr>
    <w:rPr>
      <w:rFonts w:ascii="Arial" w:eastAsia="MS Mincho" w:hAnsi="Arial" w:cs="Times New Roman"/>
      <w:szCs w:val="24"/>
    </w:rPr>
  </w:style>
  <w:style w:type="paragraph" w:customStyle="1" w:styleId="D57AFF54EDF549898016DAE6A600A8972">
    <w:name w:val="D57AFF54EDF549898016DAE6A600A8972"/>
    <w:rsid w:val="006E1B94"/>
    <w:pPr>
      <w:spacing w:before="120" w:after="120" w:line="360" w:lineRule="auto"/>
    </w:pPr>
    <w:rPr>
      <w:rFonts w:ascii="Arial" w:eastAsia="MS Mincho" w:hAnsi="Arial" w:cs="Times New Roman"/>
      <w:szCs w:val="24"/>
    </w:rPr>
  </w:style>
  <w:style w:type="paragraph" w:customStyle="1" w:styleId="66B959CD80ED4144B6893B4BBDB1A7D12">
    <w:name w:val="66B959CD80ED4144B6893B4BBDB1A7D12"/>
    <w:rsid w:val="006E1B94"/>
    <w:pPr>
      <w:spacing w:before="120" w:after="120" w:line="360" w:lineRule="auto"/>
    </w:pPr>
    <w:rPr>
      <w:rFonts w:ascii="Arial" w:eastAsia="MS Mincho" w:hAnsi="Arial" w:cs="Times New Roman"/>
      <w:szCs w:val="24"/>
    </w:rPr>
  </w:style>
  <w:style w:type="paragraph" w:customStyle="1" w:styleId="274DBED2391D43B086A5EC7DC1EFF79D">
    <w:name w:val="274DBED2391D43B086A5EC7DC1EFF79D"/>
    <w:rsid w:val="006E1B94"/>
    <w:pPr>
      <w:spacing w:before="120" w:after="120" w:line="360" w:lineRule="auto"/>
    </w:pPr>
    <w:rPr>
      <w:rFonts w:ascii="Arial" w:eastAsia="MS Mincho" w:hAnsi="Arial" w:cs="Times New Roman"/>
      <w:szCs w:val="24"/>
    </w:rPr>
  </w:style>
  <w:style w:type="paragraph" w:customStyle="1" w:styleId="5281641F4C2E4A4AA1AEA73426112FCF8">
    <w:name w:val="5281641F4C2E4A4AA1AEA73426112FCF8"/>
    <w:rsid w:val="006E1B94"/>
    <w:pPr>
      <w:spacing w:before="120" w:after="120" w:line="360" w:lineRule="auto"/>
    </w:pPr>
    <w:rPr>
      <w:rFonts w:ascii="Arial" w:eastAsia="MS Mincho" w:hAnsi="Arial" w:cs="Times New Roman"/>
      <w:szCs w:val="24"/>
    </w:rPr>
  </w:style>
  <w:style w:type="paragraph" w:customStyle="1" w:styleId="8901C09D57CA4950884516ECA0F379FA8">
    <w:name w:val="8901C09D57CA4950884516ECA0F379FA8"/>
    <w:rsid w:val="006E1B94"/>
    <w:pPr>
      <w:spacing w:before="120" w:after="120" w:line="360" w:lineRule="auto"/>
    </w:pPr>
    <w:rPr>
      <w:rFonts w:ascii="Arial" w:eastAsia="MS Mincho" w:hAnsi="Arial" w:cs="Times New Roman"/>
      <w:szCs w:val="24"/>
    </w:rPr>
  </w:style>
  <w:style w:type="paragraph" w:customStyle="1" w:styleId="80AEEA592DDF46AA89C137AB84CA39207">
    <w:name w:val="80AEEA592DDF46AA89C137AB84CA39207"/>
    <w:rsid w:val="006E1B94"/>
    <w:pPr>
      <w:spacing w:before="120" w:after="120" w:line="360" w:lineRule="auto"/>
    </w:pPr>
    <w:rPr>
      <w:rFonts w:ascii="Arial" w:eastAsia="MS Mincho" w:hAnsi="Arial" w:cs="Times New Roman"/>
      <w:szCs w:val="24"/>
    </w:rPr>
  </w:style>
  <w:style w:type="paragraph" w:customStyle="1" w:styleId="A23CF3CBF5074D74911711C9455C6BDF7">
    <w:name w:val="A23CF3CBF5074D74911711C9455C6BDF7"/>
    <w:rsid w:val="006E1B94"/>
    <w:pPr>
      <w:spacing w:before="120" w:after="120" w:line="360" w:lineRule="auto"/>
    </w:pPr>
    <w:rPr>
      <w:rFonts w:ascii="Arial" w:eastAsia="MS Mincho" w:hAnsi="Arial" w:cs="Times New Roman"/>
      <w:szCs w:val="24"/>
    </w:rPr>
  </w:style>
  <w:style w:type="paragraph" w:customStyle="1" w:styleId="D99746E36BA844E28677B01878EAB19B6">
    <w:name w:val="D99746E36BA844E28677B01878EAB19B6"/>
    <w:rsid w:val="006E1B94"/>
    <w:pPr>
      <w:spacing w:before="120" w:after="120" w:line="360" w:lineRule="auto"/>
    </w:pPr>
    <w:rPr>
      <w:rFonts w:ascii="Arial" w:eastAsia="MS Mincho" w:hAnsi="Arial" w:cs="Times New Roman"/>
      <w:szCs w:val="24"/>
    </w:rPr>
  </w:style>
  <w:style w:type="paragraph" w:customStyle="1" w:styleId="CE3C48085CB8464482BD534867338E4B6">
    <w:name w:val="CE3C48085CB8464482BD534867338E4B6"/>
    <w:rsid w:val="006E1B94"/>
    <w:pPr>
      <w:spacing w:before="120" w:after="120" w:line="360" w:lineRule="auto"/>
    </w:pPr>
    <w:rPr>
      <w:rFonts w:ascii="Arial" w:eastAsia="MS Mincho" w:hAnsi="Arial" w:cs="Times New Roman"/>
      <w:szCs w:val="24"/>
    </w:rPr>
  </w:style>
  <w:style w:type="paragraph" w:customStyle="1" w:styleId="688F1DEB9D234CB1A9DC0FBD821FA4B76">
    <w:name w:val="688F1DEB9D234CB1A9DC0FBD821FA4B76"/>
    <w:rsid w:val="006E1B94"/>
    <w:pPr>
      <w:spacing w:before="120" w:after="120" w:line="360" w:lineRule="auto"/>
    </w:pPr>
    <w:rPr>
      <w:rFonts w:ascii="Arial" w:eastAsia="MS Mincho" w:hAnsi="Arial" w:cs="Times New Roman"/>
      <w:szCs w:val="24"/>
    </w:rPr>
  </w:style>
  <w:style w:type="paragraph" w:customStyle="1" w:styleId="1804BDE609834812B9A44901FF5BFFF76">
    <w:name w:val="1804BDE609834812B9A44901FF5BFFF76"/>
    <w:rsid w:val="006E1B94"/>
    <w:pPr>
      <w:spacing w:before="120" w:after="120" w:line="360" w:lineRule="auto"/>
    </w:pPr>
    <w:rPr>
      <w:rFonts w:ascii="Arial" w:eastAsia="MS Mincho" w:hAnsi="Arial" w:cs="Times New Roman"/>
      <w:szCs w:val="24"/>
    </w:rPr>
  </w:style>
  <w:style w:type="paragraph" w:customStyle="1" w:styleId="0E8C12B7149046E5AF15097CAC7ED7A26">
    <w:name w:val="0E8C12B7149046E5AF15097CAC7ED7A26"/>
    <w:rsid w:val="006E1B94"/>
    <w:pPr>
      <w:spacing w:before="120" w:after="120" w:line="360" w:lineRule="auto"/>
    </w:pPr>
    <w:rPr>
      <w:rFonts w:ascii="Arial" w:eastAsia="MS Mincho" w:hAnsi="Arial" w:cs="Times New Roman"/>
      <w:szCs w:val="24"/>
    </w:rPr>
  </w:style>
  <w:style w:type="paragraph" w:customStyle="1" w:styleId="3F8DF13025D74ADEAEA7AC18319388655">
    <w:name w:val="3F8DF13025D74ADEAEA7AC18319388655"/>
    <w:rsid w:val="006E1B94"/>
    <w:pPr>
      <w:spacing w:before="120" w:after="120" w:line="360" w:lineRule="auto"/>
    </w:pPr>
    <w:rPr>
      <w:rFonts w:ascii="Arial" w:eastAsia="MS Mincho" w:hAnsi="Arial" w:cs="Times New Roman"/>
      <w:szCs w:val="24"/>
    </w:rPr>
  </w:style>
  <w:style w:type="paragraph" w:customStyle="1" w:styleId="D956EC22155346D49817F0FBB09CFAC12">
    <w:name w:val="D956EC22155346D49817F0FBB09CFAC12"/>
    <w:rsid w:val="006E1B94"/>
    <w:pPr>
      <w:spacing w:before="120" w:after="120" w:line="360" w:lineRule="auto"/>
    </w:pPr>
    <w:rPr>
      <w:rFonts w:ascii="Arial" w:eastAsia="MS Mincho" w:hAnsi="Arial" w:cs="Times New Roman"/>
      <w:szCs w:val="24"/>
    </w:rPr>
  </w:style>
  <w:style w:type="paragraph" w:customStyle="1" w:styleId="7B2FEDB6FCD04961B63740D83219C04A3">
    <w:name w:val="7B2FEDB6FCD04961B63740D83219C04A3"/>
    <w:rsid w:val="006E1B94"/>
    <w:pPr>
      <w:spacing w:before="120" w:after="120" w:line="360" w:lineRule="auto"/>
    </w:pPr>
    <w:rPr>
      <w:rFonts w:ascii="Arial" w:eastAsia="MS Mincho" w:hAnsi="Arial" w:cs="Times New Roman"/>
      <w:szCs w:val="24"/>
    </w:rPr>
  </w:style>
  <w:style w:type="paragraph" w:customStyle="1" w:styleId="60608292ED96490281B6B9147AD488F53">
    <w:name w:val="60608292ED96490281B6B9147AD488F53"/>
    <w:rsid w:val="006E1B94"/>
    <w:pPr>
      <w:spacing w:before="120" w:after="120" w:line="360" w:lineRule="auto"/>
    </w:pPr>
    <w:rPr>
      <w:rFonts w:ascii="Arial" w:eastAsia="MS Mincho" w:hAnsi="Arial" w:cs="Times New Roman"/>
      <w:szCs w:val="24"/>
    </w:rPr>
  </w:style>
  <w:style w:type="paragraph" w:customStyle="1" w:styleId="566CB2FE25F741E38AE9AE686473E1553">
    <w:name w:val="566CB2FE25F741E38AE9AE686473E1553"/>
    <w:rsid w:val="006E1B94"/>
    <w:pPr>
      <w:spacing w:before="120" w:after="120" w:line="360" w:lineRule="auto"/>
    </w:pPr>
    <w:rPr>
      <w:rFonts w:ascii="Arial" w:eastAsia="MS Mincho" w:hAnsi="Arial" w:cs="Times New Roman"/>
      <w:szCs w:val="24"/>
    </w:rPr>
  </w:style>
  <w:style w:type="paragraph" w:customStyle="1" w:styleId="F06C5D28E3C346C5B29685E531F335E53">
    <w:name w:val="F06C5D28E3C346C5B29685E531F335E53"/>
    <w:rsid w:val="006E1B94"/>
    <w:pPr>
      <w:spacing w:before="120" w:after="120" w:line="360" w:lineRule="auto"/>
    </w:pPr>
    <w:rPr>
      <w:rFonts w:ascii="Arial" w:eastAsia="MS Mincho" w:hAnsi="Arial" w:cs="Times New Roman"/>
      <w:szCs w:val="24"/>
    </w:rPr>
  </w:style>
  <w:style w:type="paragraph" w:customStyle="1" w:styleId="E994908A278C4722A055D40D0537F3023">
    <w:name w:val="E994908A278C4722A055D40D0537F3023"/>
    <w:rsid w:val="006E1B94"/>
    <w:pPr>
      <w:spacing w:before="120" w:after="120" w:line="360" w:lineRule="auto"/>
    </w:pPr>
    <w:rPr>
      <w:rFonts w:ascii="Arial" w:eastAsia="MS Mincho" w:hAnsi="Arial" w:cs="Times New Roman"/>
      <w:szCs w:val="24"/>
    </w:rPr>
  </w:style>
  <w:style w:type="paragraph" w:customStyle="1" w:styleId="68F049ECCF1849308AB5057C50F6F78D3">
    <w:name w:val="68F049ECCF1849308AB5057C50F6F78D3"/>
    <w:rsid w:val="006E1B94"/>
    <w:pPr>
      <w:spacing w:before="120" w:after="120" w:line="360" w:lineRule="auto"/>
    </w:pPr>
    <w:rPr>
      <w:rFonts w:ascii="Arial" w:eastAsia="MS Mincho" w:hAnsi="Arial" w:cs="Times New Roman"/>
      <w:szCs w:val="24"/>
    </w:rPr>
  </w:style>
  <w:style w:type="paragraph" w:customStyle="1" w:styleId="2D4D530C9D2D4660B31B8AA6BA9CD6B33">
    <w:name w:val="2D4D530C9D2D4660B31B8AA6BA9CD6B33"/>
    <w:rsid w:val="006E1B94"/>
    <w:pPr>
      <w:spacing w:before="120" w:after="120" w:line="360" w:lineRule="auto"/>
    </w:pPr>
    <w:rPr>
      <w:rFonts w:ascii="Arial" w:eastAsia="MS Mincho" w:hAnsi="Arial" w:cs="Times New Roman"/>
      <w:szCs w:val="24"/>
    </w:rPr>
  </w:style>
  <w:style w:type="paragraph" w:customStyle="1" w:styleId="75EBF8DC041C4E3A92B59F10E1F223483">
    <w:name w:val="75EBF8DC041C4E3A92B59F10E1F223483"/>
    <w:rsid w:val="006E1B94"/>
    <w:pPr>
      <w:spacing w:before="120" w:after="120" w:line="360" w:lineRule="auto"/>
    </w:pPr>
    <w:rPr>
      <w:rFonts w:ascii="Arial" w:eastAsia="MS Mincho" w:hAnsi="Arial" w:cs="Times New Roman"/>
      <w:szCs w:val="24"/>
    </w:rPr>
  </w:style>
  <w:style w:type="paragraph" w:customStyle="1" w:styleId="37A51ECE97CE49B69FCB7D88706938163">
    <w:name w:val="37A51ECE97CE49B69FCB7D88706938163"/>
    <w:rsid w:val="006E1B94"/>
    <w:pPr>
      <w:spacing w:before="120" w:after="120" w:line="360" w:lineRule="auto"/>
    </w:pPr>
    <w:rPr>
      <w:rFonts w:ascii="Arial" w:eastAsia="MS Mincho" w:hAnsi="Arial" w:cs="Times New Roman"/>
      <w:szCs w:val="24"/>
    </w:rPr>
  </w:style>
  <w:style w:type="paragraph" w:customStyle="1" w:styleId="CA1530D762AA412BAA5F0B8AB6E0945D3">
    <w:name w:val="CA1530D762AA412BAA5F0B8AB6E0945D3"/>
    <w:rsid w:val="006E1B94"/>
    <w:pPr>
      <w:spacing w:before="120" w:after="120" w:line="360" w:lineRule="auto"/>
    </w:pPr>
    <w:rPr>
      <w:rFonts w:ascii="Arial" w:eastAsia="MS Mincho" w:hAnsi="Arial" w:cs="Times New Roman"/>
      <w:szCs w:val="24"/>
    </w:rPr>
  </w:style>
  <w:style w:type="paragraph" w:customStyle="1" w:styleId="CCE0E96F4404404E8354C63930A632813">
    <w:name w:val="CCE0E96F4404404E8354C63930A632813"/>
    <w:rsid w:val="006E1B94"/>
    <w:pPr>
      <w:spacing w:before="120" w:after="120" w:line="360" w:lineRule="auto"/>
    </w:pPr>
    <w:rPr>
      <w:rFonts w:ascii="Arial" w:eastAsia="MS Mincho" w:hAnsi="Arial" w:cs="Times New Roman"/>
      <w:szCs w:val="24"/>
    </w:rPr>
  </w:style>
  <w:style w:type="paragraph" w:customStyle="1" w:styleId="4421BFA21F95458AA6CD6AEF9C6653923">
    <w:name w:val="4421BFA21F95458AA6CD6AEF9C6653923"/>
    <w:rsid w:val="006E1B94"/>
    <w:pPr>
      <w:spacing w:before="120" w:after="120" w:line="360" w:lineRule="auto"/>
    </w:pPr>
    <w:rPr>
      <w:rFonts w:ascii="Arial" w:eastAsia="MS Mincho" w:hAnsi="Arial" w:cs="Times New Roman"/>
      <w:szCs w:val="24"/>
    </w:rPr>
  </w:style>
  <w:style w:type="paragraph" w:customStyle="1" w:styleId="D57AFF54EDF549898016DAE6A600A8973">
    <w:name w:val="D57AFF54EDF549898016DAE6A600A8973"/>
    <w:rsid w:val="006E1B94"/>
    <w:pPr>
      <w:spacing w:before="120" w:after="120" w:line="360" w:lineRule="auto"/>
    </w:pPr>
    <w:rPr>
      <w:rFonts w:ascii="Arial" w:eastAsia="MS Mincho" w:hAnsi="Arial" w:cs="Times New Roman"/>
      <w:szCs w:val="24"/>
    </w:rPr>
  </w:style>
  <w:style w:type="paragraph" w:customStyle="1" w:styleId="66B959CD80ED4144B6893B4BBDB1A7D13">
    <w:name w:val="66B959CD80ED4144B6893B4BBDB1A7D13"/>
    <w:rsid w:val="006E1B94"/>
    <w:pPr>
      <w:spacing w:before="120" w:after="120" w:line="360" w:lineRule="auto"/>
    </w:pPr>
    <w:rPr>
      <w:rFonts w:ascii="Arial" w:eastAsia="MS Mincho" w:hAnsi="Arial" w:cs="Times New Roman"/>
      <w:szCs w:val="24"/>
    </w:rPr>
  </w:style>
  <w:style w:type="paragraph" w:customStyle="1" w:styleId="274DBED2391D43B086A5EC7DC1EFF79D1">
    <w:name w:val="274DBED2391D43B086A5EC7DC1EFF79D1"/>
    <w:rsid w:val="006E1B94"/>
    <w:pPr>
      <w:spacing w:before="120" w:after="120" w:line="360" w:lineRule="auto"/>
    </w:pPr>
    <w:rPr>
      <w:rFonts w:ascii="Arial" w:eastAsia="MS Mincho" w:hAnsi="Arial" w:cs="Times New Roman"/>
      <w:szCs w:val="24"/>
    </w:rPr>
  </w:style>
  <w:style w:type="paragraph" w:customStyle="1" w:styleId="39580CF00582460BBCE6AE8A19CE9EAC">
    <w:name w:val="39580CF00582460BBCE6AE8A19CE9EAC"/>
    <w:rsid w:val="006E1B94"/>
  </w:style>
  <w:style w:type="paragraph" w:customStyle="1" w:styleId="5281641F4C2E4A4AA1AEA73426112FCF9">
    <w:name w:val="5281641F4C2E4A4AA1AEA73426112FCF9"/>
    <w:rsid w:val="006E1B94"/>
    <w:pPr>
      <w:spacing w:before="120" w:after="120" w:line="360" w:lineRule="auto"/>
    </w:pPr>
    <w:rPr>
      <w:rFonts w:ascii="Arial" w:eastAsia="MS Mincho" w:hAnsi="Arial" w:cs="Times New Roman"/>
      <w:szCs w:val="24"/>
    </w:rPr>
  </w:style>
  <w:style w:type="paragraph" w:customStyle="1" w:styleId="8901C09D57CA4950884516ECA0F379FA9">
    <w:name w:val="8901C09D57CA4950884516ECA0F379FA9"/>
    <w:rsid w:val="006E1B94"/>
    <w:pPr>
      <w:spacing w:before="120" w:after="120" w:line="360" w:lineRule="auto"/>
    </w:pPr>
    <w:rPr>
      <w:rFonts w:ascii="Arial" w:eastAsia="MS Mincho" w:hAnsi="Arial" w:cs="Times New Roman"/>
      <w:szCs w:val="24"/>
    </w:rPr>
  </w:style>
  <w:style w:type="paragraph" w:customStyle="1" w:styleId="80AEEA592DDF46AA89C137AB84CA39208">
    <w:name w:val="80AEEA592DDF46AA89C137AB84CA39208"/>
    <w:rsid w:val="006E1B94"/>
    <w:pPr>
      <w:spacing w:before="120" w:after="120" w:line="360" w:lineRule="auto"/>
    </w:pPr>
    <w:rPr>
      <w:rFonts w:ascii="Arial" w:eastAsia="MS Mincho" w:hAnsi="Arial" w:cs="Times New Roman"/>
      <w:szCs w:val="24"/>
    </w:rPr>
  </w:style>
  <w:style w:type="paragraph" w:customStyle="1" w:styleId="A23CF3CBF5074D74911711C9455C6BDF8">
    <w:name w:val="A23CF3CBF5074D74911711C9455C6BDF8"/>
    <w:rsid w:val="006E1B94"/>
    <w:pPr>
      <w:spacing w:before="120" w:after="120" w:line="360" w:lineRule="auto"/>
    </w:pPr>
    <w:rPr>
      <w:rFonts w:ascii="Arial" w:eastAsia="MS Mincho" w:hAnsi="Arial" w:cs="Times New Roman"/>
      <w:szCs w:val="24"/>
    </w:rPr>
  </w:style>
  <w:style w:type="paragraph" w:customStyle="1" w:styleId="D99746E36BA844E28677B01878EAB19B7">
    <w:name w:val="D99746E36BA844E28677B01878EAB19B7"/>
    <w:rsid w:val="006E1B94"/>
    <w:pPr>
      <w:spacing w:before="120" w:after="120" w:line="360" w:lineRule="auto"/>
    </w:pPr>
    <w:rPr>
      <w:rFonts w:ascii="Arial" w:eastAsia="MS Mincho" w:hAnsi="Arial" w:cs="Times New Roman"/>
      <w:szCs w:val="24"/>
    </w:rPr>
  </w:style>
  <w:style w:type="paragraph" w:customStyle="1" w:styleId="CE3C48085CB8464482BD534867338E4B7">
    <w:name w:val="CE3C48085CB8464482BD534867338E4B7"/>
    <w:rsid w:val="006E1B94"/>
    <w:pPr>
      <w:spacing w:before="120" w:after="120" w:line="360" w:lineRule="auto"/>
    </w:pPr>
    <w:rPr>
      <w:rFonts w:ascii="Arial" w:eastAsia="MS Mincho" w:hAnsi="Arial" w:cs="Times New Roman"/>
      <w:szCs w:val="24"/>
    </w:rPr>
  </w:style>
  <w:style w:type="paragraph" w:customStyle="1" w:styleId="688F1DEB9D234CB1A9DC0FBD821FA4B77">
    <w:name w:val="688F1DEB9D234CB1A9DC0FBD821FA4B77"/>
    <w:rsid w:val="006E1B94"/>
    <w:pPr>
      <w:spacing w:before="120" w:after="120" w:line="360" w:lineRule="auto"/>
    </w:pPr>
    <w:rPr>
      <w:rFonts w:ascii="Arial" w:eastAsia="MS Mincho" w:hAnsi="Arial" w:cs="Times New Roman"/>
      <w:szCs w:val="24"/>
    </w:rPr>
  </w:style>
  <w:style w:type="paragraph" w:customStyle="1" w:styleId="1804BDE609834812B9A44901FF5BFFF77">
    <w:name w:val="1804BDE609834812B9A44901FF5BFFF77"/>
    <w:rsid w:val="006E1B94"/>
    <w:pPr>
      <w:spacing w:before="120" w:after="120" w:line="360" w:lineRule="auto"/>
    </w:pPr>
    <w:rPr>
      <w:rFonts w:ascii="Arial" w:eastAsia="MS Mincho" w:hAnsi="Arial" w:cs="Times New Roman"/>
      <w:szCs w:val="24"/>
    </w:rPr>
  </w:style>
  <w:style w:type="paragraph" w:customStyle="1" w:styleId="0E8C12B7149046E5AF15097CAC7ED7A27">
    <w:name w:val="0E8C12B7149046E5AF15097CAC7ED7A27"/>
    <w:rsid w:val="006E1B94"/>
    <w:pPr>
      <w:spacing w:before="120" w:after="120" w:line="360" w:lineRule="auto"/>
    </w:pPr>
    <w:rPr>
      <w:rFonts w:ascii="Arial" w:eastAsia="MS Mincho" w:hAnsi="Arial" w:cs="Times New Roman"/>
      <w:szCs w:val="24"/>
    </w:rPr>
  </w:style>
  <w:style w:type="paragraph" w:customStyle="1" w:styleId="3F8DF13025D74ADEAEA7AC18319388656">
    <w:name w:val="3F8DF13025D74ADEAEA7AC18319388656"/>
    <w:rsid w:val="006E1B94"/>
    <w:pPr>
      <w:spacing w:before="120" w:after="120" w:line="360" w:lineRule="auto"/>
    </w:pPr>
    <w:rPr>
      <w:rFonts w:ascii="Arial" w:eastAsia="MS Mincho" w:hAnsi="Arial" w:cs="Times New Roman"/>
      <w:szCs w:val="24"/>
    </w:rPr>
  </w:style>
  <w:style w:type="paragraph" w:customStyle="1" w:styleId="D956EC22155346D49817F0FBB09CFAC13">
    <w:name w:val="D956EC22155346D49817F0FBB09CFAC13"/>
    <w:rsid w:val="006E1B94"/>
    <w:pPr>
      <w:spacing w:before="120" w:after="120" w:line="360" w:lineRule="auto"/>
    </w:pPr>
    <w:rPr>
      <w:rFonts w:ascii="Arial" w:eastAsia="MS Mincho" w:hAnsi="Arial" w:cs="Times New Roman"/>
      <w:szCs w:val="24"/>
    </w:rPr>
  </w:style>
  <w:style w:type="paragraph" w:customStyle="1" w:styleId="7B2FEDB6FCD04961B63740D83219C04A4">
    <w:name w:val="7B2FEDB6FCD04961B63740D83219C04A4"/>
    <w:rsid w:val="006E1B94"/>
    <w:pPr>
      <w:spacing w:before="120" w:after="120" w:line="360" w:lineRule="auto"/>
    </w:pPr>
    <w:rPr>
      <w:rFonts w:ascii="Arial" w:eastAsia="MS Mincho" w:hAnsi="Arial" w:cs="Times New Roman"/>
      <w:szCs w:val="24"/>
    </w:rPr>
  </w:style>
  <w:style w:type="paragraph" w:customStyle="1" w:styleId="60608292ED96490281B6B9147AD488F54">
    <w:name w:val="60608292ED96490281B6B9147AD488F54"/>
    <w:rsid w:val="006E1B94"/>
    <w:pPr>
      <w:spacing w:before="120" w:after="120" w:line="360" w:lineRule="auto"/>
    </w:pPr>
    <w:rPr>
      <w:rFonts w:ascii="Arial" w:eastAsia="MS Mincho" w:hAnsi="Arial" w:cs="Times New Roman"/>
      <w:szCs w:val="24"/>
    </w:rPr>
  </w:style>
  <w:style w:type="paragraph" w:customStyle="1" w:styleId="566CB2FE25F741E38AE9AE686473E1554">
    <w:name w:val="566CB2FE25F741E38AE9AE686473E1554"/>
    <w:rsid w:val="006E1B94"/>
    <w:pPr>
      <w:spacing w:before="120" w:after="120" w:line="360" w:lineRule="auto"/>
    </w:pPr>
    <w:rPr>
      <w:rFonts w:ascii="Arial" w:eastAsia="MS Mincho" w:hAnsi="Arial" w:cs="Times New Roman"/>
      <w:szCs w:val="24"/>
    </w:rPr>
  </w:style>
  <w:style w:type="paragraph" w:customStyle="1" w:styleId="F06C5D28E3C346C5B29685E531F335E54">
    <w:name w:val="F06C5D28E3C346C5B29685E531F335E54"/>
    <w:rsid w:val="006E1B94"/>
    <w:pPr>
      <w:spacing w:before="120" w:after="120" w:line="360" w:lineRule="auto"/>
    </w:pPr>
    <w:rPr>
      <w:rFonts w:ascii="Arial" w:eastAsia="MS Mincho" w:hAnsi="Arial" w:cs="Times New Roman"/>
      <w:szCs w:val="24"/>
    </w:rPr>
  </w:style>
  <w:style w:type="paragraph" w:customStyle="1" w:styleId="E994908A278C4722A055D40D0537F3024">
    <w:name w:val="E994908A278C4722A055D40D0537F3024"/>
    <w:rsid w:val="006E1B94"/>
    <w:pPr>
      <w:spacing w:before="120" w:after="120" w:line="360" w:lineRule="auto"/>
    </w:pPr>
    <w:rPr>
      <w:rFonts w:ascii="Arial" w:eastAsia="MS Mincho" w:hAnsi="Arial" w:cs="Times New Roman"/>
      <w:szCs w:val="24"/>
    </w:rPr>
  </w:style>
  <w:style w:type="paragraph" w:customStyle="1" w:styleId="68F049ECCF1849308AB5057C50F6F78D4">
    <w:name w:val="68F049ECCF1849308AB5057C50F6F78D4"/>
    <w:rsid w:val="006E1B94"/>
    <w:pPr>
      <w:spacing w:before="120" w:after="120" w:line="360" w:lineRule="auto"/>
    </w:pPr>
    <w:rPr>
      <w:rFonts w:ascii="Arial" w:eastAsia="MS Mincho" w:hAnsi="Arial" w:cs="Times New Roman"/>
      <w:szCs w:val="24"/>
    </w:rPr>
  </w:style>
  <w:style w:type="paragraph" w:customStyle="1" w:styleId="2D4D530C9D2D4660B31B8AA6BA9CD6B34">
    <w:name w:val="2D4D530C9D2D4660B31B8AA6BA9CD6B34"/>
    <w:rsid w:val="006E1B94"/>
    <w:pPr>
      <w:spacing w:before="120" w:after="120" w:line="360" w:lineRule="auto"/>
    </w:pPr>
    <w:rPr>
      <w:rFonts w:ascii="Arial" w:eastAsia="MS Mincho" w:hAnsi="Arial" w:cs="Times New Roman"/>
      <w:szCs w:val="24"/>
    </w:rPr>
  </w:style>
  <w:style w:type="paragraph" w:customStyle="1" w:styleId="75EBF8DC041C4E3A92B59F10E1F223484">
    <w:name w:val="75EBF8DC041C4E3A92B59F10E1F223484"/>
    <w:rsid w:val="006E1B94"/>
    <w:pPr>
      <w:spacing w:before="120" w:after="120" w:line="360" w:lineRule="auto"/>
    </w:pPr>
    <w:rPr>
      <w:rFonts w:ascii="Arial" w:eastAsia="MS Mincho" w:hAnsi="Arial" w:cs="Times New Roman"/>
      <w:szCs w:val="24"/>
    </w:rPr>
  </w:style>
  <w:style w:type="paragraph" w:customStyle="1" w:styleId="37A51ECE97CE49B69FCB7D88706938164">
    <w:name w:val="37A51ECE97CE49B69FCB7D88706938164"/>
    <w:rsid w:val="006E1B94"/>
    <w:pPr>
      <w:spacing w:before="120" w:after="120" w:line="360" w:lineRule="auto"/>
    </w:pPr>
    <w:rPr>
      <w:rFonts w:ascii="Arial" w:eastAsia="MS Mincho" w:hAnsi="Arial" w:cs="Times New Roman"/>
      <w:szCs w:val="24"/>
    </w:rPr>
  </w:style>
  <w:style w:type="paragraph" w:customStyle="1" w:styleId="CA1530D762AA412BAA5F0B8AB6E0945D4">
    <w:name w:val="CA1530D762AA412BAA5F0B8AB6E0945D4"/>
    <w:rsid w:val="006E1B94"/>
    <w:pPr>
      <w:spacing w:before="120" w:after="120" w:line="360" w:lineRule="auto"/>
    </w:pPr>
    <w:rPr>
      <w:rFonts w:ascii="Arial" w:eastAsia="MS Mincho" w:hAnsi="Arial" w:cs="Times New Roman"/>
      <w:szCs w:val="24"/>
    </w:rPr>
  </w:style>
  <w:style w:type="paragraph" w:customStyle="1" w:styleId="CCE0E96F4404404E8354C63930A632814">
    <w:name w:val="CCE0E96F4404404E8354C63930A632814"/>
    <w:rsid w:val="006E1B94"/>
    <w:pPr>
      <w:spacing w:before="120" w:after="120" w:line="360" w:lineRule="auto"/>
    </w:pPr>
    <w:rPr>
      <w:rFonts w:ascii="Arial" w:eastAsia="MS Mincho" w:hAnsi="Arial" w:cs="Times New Roman"/>
      <w:szCs w:val="24"/>
    </w:rPr>
  </w:style>
  <w:style w:type="paragraph" w:customStyle="1" w:styleId="4421BFA21F95458AA6CD6AEF9C6653924">
    <w:name w:val="4421BFA21F95458AA6CD6AEF9C6653924"/>
    <w:rsid w:val="006E1B94"/>
    <w:pPr>
      <w:spacing w:before="120" w:after="120" w:line="360" w:lineRule="auto"/>
    </w:pPr>
    <w:rPr>
      <w:rFonts w:ascii="Arial" w:eastAsia="MS Mincho" w:hAnsi="Arial" w:cs="Times New Roman"/>
      <w:szCs w:val="24"/>
    </w:rPr>
  </w:style>
  <w:style w:type="paragraph" w:customStyle="1" w:styleId="D57AFF54EDF549898016DAE6A600A8974">
    <w:name w:val="D57AFF54EDF549898016DAE6A600A8974"/>
    <w:rsid w:val="006E1B94"/>
    <w:pPr>
      <w:spacing w:before="120" w:after="120" w:line="360" w:lineRule="auto"/>
    </w:pPr>
    <w:rPr>
      <w:rFonts w:ascii="Arial" w:eastAsia="MS Mincho" w:hAnsi="Arial" w:cs="Times New Roman"/>
      <w:szCs w:val="24"/>
    </w:rPr>
  </w:style>
  <w:style w:type="paragraph" w:customStyle="1" w:styleId="66B959CD80ED4144B6893B4BBDB1A7D14">
    <w:name w:val="66B959CD80ED4144B6893B4BBDB1A7D14"/>
    <w:rsid w:val="006E1B94"/>
    <w:pPr>
      <w:spacing w:before="120" w:after="120" w:line="360" w:lineRule="auto"/>
    </w:pPr>
    <w:rPr>
      <w:rFonts w:ascii="Arial" w:eastAsia="MS Mincho" w:hAnsi="Arial" w:cs="Times New Roman"/>
      <w:szCs w:val="24"/>
    </w:rPr>
  </w:style>
  <w:style w:type="paragraph" w:customStyle="1" w:styleId="274DBED2391D43B086A5EC7DC1EFF79D2">
    <w:name w:val="274DBED2391D43B086A5EC7DC1EFF79D2"/>
    <w:rsid w:val="006E1B94"/>
    <w:pPr>
      <w:spacing w:before="120" w:after="120" w:line="360" w:lineRule="auto"/>
    </w:pPr>
    <w:rPr>
      <w:rFonts w:ascii="Arial" w:eastAsia="MS Mincho" w:hAnsi="Arial" w:cs="Times New Roman"/>
      <w:szCs w:val="24"/>
    </w:rPr>
  </w:style>
  <w:style w:type="paragraph" w:customStyle="1" w:styleId="13445898960D46F39EB30FF3942DD61B">
    <w:name w:val="13445898960D46F39EB30FF3942DD61B"/>
    <w:rsid w:val="006E1B94"/>
    <w:pPr>
      <w:spacing w:before="120" w:after="120" w:line="360" w:lineRule="auto"/>
    </w:pPr>
    <w:rPr>
      <w:rFonts w:ascii="Arial" w:eastAsia="MS Mincho" w:hAnsi="Arial" w:cs="Times New Roman"/>
      <w:szCs w:val="24"/>
    </w:rPr>
  </w:style>
  <w:style w:type="paragraph" w:customStyle="1" w:styleId="39580CF00582460BBCE6AE8A19CE9EAC1">
    <w:name w:val="39580CF00582460BBCE6AE8A19CE9EAC1"/>
    <w:rsid w:val="006E1B94"/>
    <w:pPr>
      <w:spacing w:before="120" w:after="120" w:line="360" w:lineRule="auto"/>
    </w:pPr>
    <w:rPr>
      <w:rFonts w:ascii="Arial" w:eastAsia="MS Mincho" w:hAnsi="Arial" w:cs="Times New Roman"/>
      <w:szCs w:val="24"/>
    </w:rPr>
  </w:style>
  <w:style w:type="paragraph" w:customStyle="1" w:styleId="D1525F79567B4E3D806C4E99F6783739">
    <w:name w:val="D1525F79567B4E3D806C4E99F6783739"/>
    <w:rsid w:val="00A43003"/>
  </w:style>
  <w:style w:type="paragraph" w:customStyle="1" w:styleId="5281641F4C2E4A4AA1AEA73426112FCF10">
    <w:name w:val="5281641F4C2E4A4AA1AEA73426112FCF10"/>
    <w:rsid w:val="00A43003"/>
    <w:pPr>
      <w:spacing w:before="120" w:after="120" w:line="360" w:lineRule="auto"/>
    </w:pPr>
    <w:rPr>
      <w:rFonts w:ascii="Arial" w:eastAsia="MS Mincho" w:hAnsi="Arial" w:cs="Times New Roman"/>
      <w:szCs w:val="24"/>
    </w:rPr>
  </w:style>
  <w:style w:type="paragraph" w:customStyle="1" w:styleId="8901C09D57CA4950884516ECA0F379FA10">
    <w:name w:val="8901C09D57CA4950884516ECA0F379FA10"/>
    <w:rsid w:val="00A43003"/>
    <w:pPr>
      <w:spacing w:before="120" w:after="120" w:line="360" w:lineRule="auto"/>
    </w:pPr>
    <w:rPr>
      <w:rFonts w:ascii="Arial" w:eastAsia="MS Mincho" w:hAnsi="Arial" w:cs="Times New Roman"/>
      <w:szCs w:val="24"/>
    </w:rPr>
  </w:style>
  <w:style w:type="paragraph" w:customStyle="1" w:styleId="80AEEA592DDF46AA89C137AB84CA39209">
    <w:name w:val="80AEEA592DDF46AA89C137AB84CA39209"/>
    <w:rsid w:val="00A43003"/>
    <w:pPr>
      <w:spacing w:before="120" w:after="120" w:line="360" w:lineRule="auto"/>
    </w:pPr>
    <w:rPr>
      <w:rFonts w:ascii="Arial" w:eastAsia="MS Mincho" w:hAnsi="Arial" w:cs="Times New Roman"/>
      <w:szCs w:val="24"/>
    </w:rPr>
  </w:style>
  <w:style w:type="paragraph" w:customStyle="1" w:styleId="A23CF3CBF5074D74911711C9455C6BDF9">
    <w:name w:val="A23CF3CBF5074D74911711C9455C6BDF9"/>
    <w:rsid w:val="00A43003"/>
    <w:pPr>
      <w:spacing w:before="120" w:after="120" w:line="360" w:lineRule="auto"/>
    </w:pPr>
    <w:rPr>
      <w:rFonts w:ascii="Arial" w:eastAsia="MS Mincho" w:hAnsi="Arial" w:cs="Times New Roman"/>
      <w:szCs w:val="24"/>
    </w:rPr>
  </w:style>
  <w:style w:type="paragraph" w:customStyle="1" w:styleId="D99746E36BA844E28677B01878EAB19B8">
    <w:name w:val="D99746E36BA844E28677B01878EAB19B8"/>
    <w:rsid w:val="00A43003"/>
    <w:pPr>
      <w:spacing w:before="120" w:after="120" w:line="360" w:lineRule="auto"/>
    </w:pPr>
    <w:rPr>
      <w:rFonts w:ascii="Arial" w:eastAsia="MS Mincho" w:hAnsi="Arial" w:cs="Times New Roman"/>
      <w:szCs w:val="24"/>
    </w:rPr>
  </w:style>
  <w:style w:type="paragraph" w:customStyle="1" w:styleId="CE3C48085CB8464482BD534867338E4B8">
    <w:name w:val="CE3C48085CB8464482BD534867338E4B8"/>
    <w:rsid w:val="00A43003"/>
    <w:pPr>
      <w:spacing w:before="120" w:after="120" w:line="360" w:lineRule="auto"/>
    </w:pPr>
    <w:rPr>
      <w:rFonts w:ascii="Arial" w:eastAsia="MS Mincho" w:hAnsi="Arial" w:cs="Times New Roman"/>
      <w:szCs w:val="24"/>
    </w:rPr>
  </w:style>
  <w:style w:type="paragraph" w:customStyle="1" w:styleId="688F1DEB9D234CB1A9DC0FBD821FA4B78">
    <w:name w:val="688F1DEB9D234CB1A9DC0FBD821FA4B78"/>
    <w:rsid w:val="00A43003"/>
    <w:pPr>
      <w:spacing w:before="120" w:after="120" w:line="360" w:lineRule="auto"/>
    </w:pPr>
    <w:rPr>
      <w:rFonts w:ascii="Arial" w:eastAsia="MS Mincho" w:hAnsi="Arial" w:cs="Times New Roman"/>
      <w:szCs w:val="24"/>
    </w:rPr>
  </w:style>
  <w:style w:type="paragraph" w:customStyle="1" w:styleId="1804BDE609834812B9A44901FF5BFFF78">
    <w:name w:val="1804BDE609834812B9A44901FF5BFFF78"/>
    <w:rsid w:val="00A43003"/>
    <w:pPr>
      <w:spacing w:before="120" w:after="120" w:line="360" w:lineRule="auto"/>
    </w:pPr>
    <w:rPr>
      <w:rFonts w:ascii="Arial" w:eastAsia="MS Mincho" w:hAnsi="Arial" w:cs="Times New Roman"/>
      <w:szCs w:val="24"/>
    </w:rPr>
  </w:style>
  <w:style w:type="paragraph" w:customStyle="1" w:styleId="0E8C12B7149046E5AF15097CAC7ED7A28">
    <w:name w:val="0E8C12B7149046E5AF15097CAC7ED7A28"/>
    <w:rsid w:val="00A43003"/>
    <w:pPr>
      <w:spacing w:before="120" w:after="120" w:line="360" w:lineRule="auto"/>
    </w:pPr>
    <w:rPr>
      <w:rFonts w:ascii="Arial" w:eastAsia="MS Mincho" w:hAnsi="Arial" w:cs="Times New Roman"/>
      <w:szCs w:val="24"/>
    </w:rPr>
  </w:style>
  <w:style w:type="paragraph" w:customStyle="1" w:styleId="3F8DF13025D74ADEAEA7AC18319388657">
    <w:name w:val="3F8DF13025D74ADEAEA7AC18319388657"/>
    <w:rsid w:val="00A43003"/>
    <w:pPr>
      <w:spacing w:before="120" w:after="120" w:line="360" w:lineRule="auto"/>
    </w:pPr>
    <w:rPr>
      <w:rFonts w:ascii="Arial" w:eastAsia="MS Mincho" w:hAnsi="Arial" w:cs="Times New Roman"/>
      <w:szCs w:val="24"/>
    </w:rPr>
  </w:style>
  <w:style w:type="paragraph" w:customStyle="1" w:styleId="D956EC22155346D49817F0FBB09CFAC14">
    <w:name w:val="D956EC22155346D49817F0FBB09CFAC14"/>
    <w:rsid w:val="00A43003"/>
    <w:pPr>
      <w:spacing w:before="120" w:after="120" w:line="360" w:lineRule="auto"/>
    </w:pPr>
    <w:rPr>
      <w:rFonts w:ascii="Arial" w:eastAsia="MS Mincho" w:hAnsi="Arial" w:cs="Times New Roman"/>
      <w:szCs w:val="24"/>
    </w:rPr>
  </w:style>
  <w:style w:type="paragraph" w:customStyle="1" w:styleId="7B2FEDB6FCD04961B63740D83219C04A5">
    <w:name w:val="7B2FEDB6FCD04961B63740D83219C04A5"/>
    <w:rsid w:val="00A43003"/>
    <w:pPr>
      <w:spacing w:before="120" w:after="120" w:line="360" w:lineRule="auto"/>
    </w:pPr>
    <w:rPr>
      <w:rFonts w:ascii="Arial" w:eastAsia="MS Mincho" w:hAnsi="Arial" w:cs="Times New Roman"/>
      <w:szCs w:val="24"/>
    </w:rPr>
  </w:style>
  <w:style w:type="paragraph" w:customStyle="1" w:styleId="60608292ED96490281B6B9147AD488F55">
    <w:name w:val="60608292ED96490281B6B9147AD488F55"/>
    <w:rsid w:val="00A43003"/>
    <w:pPr>
      <w:spacing w:before="120" w:after="120" w:line="360" w:lineRule="auto"/>
    </w:pPr>
    <w:rPr>
      <w:rFonts w:ascii="Arial" w:eastAsia="MS Mincho" w:hAnsi="Arial" w:cs="Times New Roman"/>
      <w:szCs w:val="24"/>
    </w:rPr>
  </w:style>
  <w:style w:type="paragraph" w:customStyle="1" w:styleId="566CB2FE25F741E38AE9AE686473E1555">
    <w:name w:val="566CB2FE25F741E38AE9AE686473E1555"/>
    <w:rsid w:val="00A43003"/>
    <w:pPr>
      <w:spacing w:before="120" w:after="120" w:line="360" w:lineRule="auto"/>
    </w:pPr>
    <w:rPr>
      <w:rFonts w:ascii="Arial" w:eastAsia="MS Mincho" w:hAnsi="Arial" w:cs="Times New Roman"/>
      <w:szCs w:val="24"/>
    </w:rPr>
  </w:style>
  <w:style w:type="paragraph" w:customStyle="1" w:styleId="F06C5D28E3C346C5B29685E531F335E55">
    <w:name w:val="F06C5D28E3C346C5B29685E531F335E55"/>
    <w:rsid w:val="00A43003"/>
    <w:pPr>
      <w:spacing w:before="120" w:after="120" w:line="360" w:lineRule="auto"/>
    </w:pPr>
    <w:rPr>
      <w:rFonts w:ascii="Arial" w:eastAsia="MS Mincho" w:hAnsi="Arial" w:cs="Times New Roman"/>
      <w:szCs w:val="24"/>
    </w:rPr>
  </w:style>
  <w:style w:type="paragraph" w:customStyle="1" w:styleId="E994908A278C4722A055D40D0537F3025">
    <w:name w:val="E994908A278C4722A055D40D0537F3025"/>
    <w:rsid w:val="00A43003"/>
    <w:pPr>
      <w:spacing w:before="120" w:after="120" w:line="360" w:lineRule="auto"/>
    </w:pPr>
    <w:rPr>
      <w:rFonts w:ascii="Arial" w:eastAsia="MS Mincho" w:hAnsi="Arial" w:cs="Times New Roman"/>
      <w:szCs w:val="24"/>
    </w:rPr>
  </w:style>
  <w:style w:type="paragraph" w:customStyle="1" w:styleId="68F049ECCF1849308AB5057C50F6F78D5">
    <w:name w:val="68F049ECCF1849308AB5057C50F6F78D5"/>
    <w:rsid w:val="00A43003"/>
    <w:pPr>
      <w:spacing w:before="120" w:after="120" w:line="360" w:lineRule="auto"/>
    </w:pPr>
    <w:rPr>
      <w:rFonts w:ascii="Arial" w:eastAsia="MS Mincho" w:hAnsi="Arial" w:cs="Times New Roman"/>
      <w:szCs w:val="24"/>
    </w:rPr>
  </w:style>
  <w:style w:type="paragraph" w:customStyle="1" w:styleId="2D4D530C9D2D4660B31B8AA6BA9CD6B35">
    <w:name w:val="2D4D530C9D2D4660B31B8AA6BA9CD6B35"/>
    <w:rsid w:val="00A43003"/>
    <w:pPr>
      <w:spacing w:before="120" w:after="120" w:line="360" w:lineRule="auto"/>
    </w:pPr>
    <w:rPr>
      <w:rFonts w:ascii="Arial" w:eastAsia="MS Mincho" w:hAnsi="Arial" w:cs="Times New Roman"/>
      <w:szCs w:val="24"/>
    </w:rPr>
  </w:style>
  <w:style w:type="paragraph" w:customStyle="1" w:styleId="75EBF8DC041C4E3A92B59F10E1F223485">
    <w:name w:val="75EBF8DC041C4E3A92B59F10E1F223485"/>
    <w:rsid w:val="00A43003"/>
    <w:pPr>
      <w:spacing w:before="120" w:after="120" w:line="360" w:lineRule="auto"/>
    </w:pPr>
    <w:rPr>
      <w:rFonts w:ascii="Arial" w:eastAsia="MS Mincho" w:hAnsi="Arial" w:cs="Times New Roman"/>
      <w:szCs w:val="24"/>
    </w:rPr>
  </w:style>
  <w:style w:type="paragraph" w:customStyle="1" w:styleId="37A51ECE97CE49B69FCB7D88706938165">
    <w:name w:val="37A51ECE97CE49B69FCB7D88706938165"/>
    <w:rsid w:val="00A43003"/>
    <w:pPr>
      <w:spacing w:before="120" w:after="120" w:line="360" w:lineRule="auto"/>
    </w:pPr>
    <w:rPr>
      <w:rFonts w:ascii="Arial" w:eastAsia="MS Mincho" w:hAnsi="Arial" w:cs="Times New Roman"/>
      <w:szCs w:val="24"/>
    </w:rPr>
  </w:style>
  <w:style w:type="paragraph" w:customStyle="1" w:styleId="CA1530D762AA412BAA5F0B8AB6E0945D5">
    <w:name w:val="CA1530D762AA412BAA5F0B8AB6E0945D5"/>
    <w:rsid w:val="00A43003"/>
    <w:pPr>
      <w:spacing w:before="120" w:after="120" w:line="360" w:lineRule="auto"/>
    </w:pPr>
    <w:rPr>
      <w:rFonts w:ascii="Arial" w:eastAsia="MS Mincho" w:hAnsi="Arial" w:cs="Times New Roman"/>
      <w:szCs w:val="24"/>
    </w:rPr>
  </w:style>
  <w:style w:type="paragraph" w:customStyle="1" w:styleId="CCE0E96F4404404E8354C63930A632815">
    <w:name w:val="CCE0E96F4404404E8354C63930A632815"/>
    <w:rsid w:val="00A43003"/>
    <w:pPr>
      <w:spacing w:before="120" w:after="120" w:line="360" w:lineRule="auto"/>
    </w:pPr>
    <w:rPr>
      <w:rFonts w:ascii="Arial" w:eastAsia="MS Mincho" w:hAnsi="Arial" w:cs="Times New Roman"/>
      <w:szCs w:val="24"/>
    </w:rPr>
  </w:style>
  <w:style w:type="paragraph" w:customStyle="1" w:styleId="4421BFA21F95458AA6CD6AEF9C6653925">
    <w:name w:val="4421BFA21F95458AA6CD6AEF9C6653925"/>
    <w:rsid w:val="00A43003"/>
    <w:pPr>
      <w:spacing w:before="120" w:after="120" w:line="360" w:lineRule="auto"/>
    </w:pPr>
    <w:rPr>
      <w:rFonts w:ascii="Arial" w:eastAsia="MS Mincho" w:hAnsi="Arial" w:cs="Times New Roman"/>
      <w:szCs w:val="24"/>
    </w:rPr>
  </w:style>
  <w:style w:type="paragraph" w:customStyle="1" w:styleId="D57AFF54EDF549898016DAE6A600A8975">
    <w:name w:val="D57AFF54EDF549898016DAE6A600A8975"/>
    <w:rsid w:val="00A43003"/>
    <w:pPr>
      <w:spacing w:before="120" w:after="120" w:line="360" w:lineRule="auto"/>
    </w:pPr>
    <w:rPr>
      <w:rFonts w:ascii="Arial" w:eastAsia="MS Mincho" w:hAnsi="Arial" w:cs="Times New Roman"/>
      <w:szCs w:val="24"/>
    </w:rPr>
  </w:style>
  <w:style w:type="paragraph" w:customStyle="1" w:styleId="66B959CD80ED4144B6893B4BBDB1A7D15">
    <w:name w:val="66B959CD80ED4144B6893B4BBDB1A7D15"/>
    <w:rsid w:val="00A43003"/>
    <w:pPr>
      <w:spacing w:before="120" w:after="120" w:line="360" w:lineRule="auto"/>
    </w:pPr>
    <w:rPr>
      <w:rFonts w:ascii="Arial" w:eastAsia="MS Mincho" w:hAnsi="Arial" w:cs="Times New Roman"/>
      <w:szCs w:val="24"/>
    </w:rPr>
  </w:style>
  <w:style w:type="paragraph" w:customStyle="1" w:styleId="274DBED2391D43B086A5EC7DC1EFF79D3">
    <w:name w:val="274DBED2391D43B086A5EC7DC1EFF79D3"/>
    <w:rsid w:val="00A43003"/>
    <w:pPr>
      <w:spacing w:before="120" w:after="120" w:line="360" w:lineRule="auto"/>
    </w:pPr>
    <w:rPr>
      <w:rFonts w:ascii="Arial" w:eastAsia="MS Mincho" w:hAnsi="Arial" w:cs="Times New Roman"/>
      <w:szCs w:val="24"/>
    </w:rPr>
  </w:style>
  <w:style w:type="paragraph" w:customStyle="1" w:styleId="13445898960D46F39EB30FF3942DD61B1">
    <w:name w:val="13445898960D46F39EB30FF3942DD61B1"/>
    <w:rsid w:val="00A43003"/>
    <w:pPr>
      <w:spacing w:before="120" w:after="120" w:line="360" w:lineRule="auto"/>
    </w:pPr>
    <w:rPr>
      <w:rFonts w:ascii="Arial" w:eastAsia="MS Mincho" w:hAnsi="Arial" w:cs="Times New Roman"/>
      <w:szCs w:val="24"/>
    </w:rPr>
  </w:style>
  <w:style w:type="paragraph" w:customStyle="1" w:styleId="82AFB273E3F74BCB9D7EE1536BDDEF73">
    <w:name w:val="82AFB273E3F74BCB9D7EE1536BDDEF73"/>
    <w:rsid w:val="00A43003"/>
    <w:pPr>
      <w:spacing w:before="120" w:after="120" w:line="360" w:lineRule="auto"/>
    </w:pPr>
    <w:rPr>
      <w:rFonts w:ascii="Arial" w:eastAsia="MS Mincho" w:hAnsi="Arial" w:cs="Times New Roman"/>
      <w:szCs w:val="24"/>
    </w:rPr>
  </w:style>
  <w:style w:type="paragraph" w:customStyle="1" w:styleId="4EECBAD4223A4D13B53AA19B66BCAF83">
    <w:name w:val="4EECBAD4223A4D13B53AA19B66BCAF83"/>
    <w:rsid w:val="00A43003"/>
    <w:pPr>
      <w:spacing w:before="120" w:after="120" w:line="360" w:lineRule="auto"/>
    </w:pPr>
    <w:rPr>
      <w:rFonts w:ascii="Arial" w:eastAsia="MS Mincho" w:hAnsi="Arial" w:cs="Times New Roman"/>
      <w:szCs w:val="24"/>
    </w:rPr>
  </w:style>
  <w:style w:type="paragraph" w:customStyle="1" w:styleId="ABDD4920A09D45C18BFF2E8318537BB2">
    <w:name w:val="ABDD4920A09D45C18BFF2E8318537BB2"/>
    <w:rsid w:val="00A43003"/>
    <w:pPr>
      <w:spacing w:before="120" w:after="120" w:line="360" w:lineRule="auto"/>
    </w:pPr>
    <w:rPr>
      <w:rFonts w:ascii="Arial" w:eastAsia="MS Mincho" w:hAnsi="Arial" w:cs="Times New Roman"/>
      <w:szCs w:val="24"/>
    </w:rPr>
  </w:style>
  <w:style w:type="paragraph" w:customStyle="1" w:styleId="51621CD44B4F43A6A12782087BF63D19">
    <w:name w:val="51621CD44B4F43A6A12782087BF63D19"/>
    <w:rsid w:val="00A43003"/>
    <w:pPr>
      <w:spacing w:before="120" w:after="120" w:line="360" w:lineRule="auto"/>
    </w:pPr>
    <w:rPr>
      <w:rFonts w:ascii="Arial" w:eastAsia="MS Mincho" w:hAnsi="Arial" w:cs="Times New Roman"/>
      <w:szCs w:val="24"/>
    </w:rPr>
  </w:style>
  <w:style w:type="paragraph" w:customStyle="1" w:styleId="DA74CF7FDC1D4D178636C9FC398640A5">
    <w:name w:val="DA74CF7FDC1D4D178636C9FC398640A5"/>
    <w:rsid w:val="00A43003"/>
  </w:style>
  <w:style w:type="paragraph" w:customStyle="1" w:styleId="37CE06C5995949D8AA71A57BCEE9CE49">
    <w:name w:val="37CE06C5995949D8AA71A57BCEE9CE49"/>
    <w:rsid w:val="00A43003"/>
  </w:style>
  <w:style w:type="paragraph" w:customStyle="1" w:styleId="E72048422658454FB5EC96AC2DCF1134">
    <w:name w:val="E72048422658454FB5EC96AC2DCF1134"/>
    <w:rsid w:val="00A43003"/>
  </w:style>
  <w:style w:type="paragraph" w:customStyle="1" w:styleId="B6AFD5371BAC4F43B61685661FF8A3AA">
    <w:name w:val="B6AFD5371BAC4F43B61685661FF8A3AA"/>
    <w:rsid w:val="00A43003"/>
  </w:style>
  <w:style w:type="paragraph" w:customStyle="1" w:styleId="789435EBC44646708CA792614F70CCC9">
    <w:name w:val="789435EBC44646708CA792614F70CCC9"/>
    <w:rsid w:val="00A43003"/>
  </w:style>
  <w:style w:type="paragraph" w:customStyle="1" w:styleId="69A26325EB414C01A8BA9A6F187736A1">
    <w:name w:val="69A26325EB414C01A8BA9A6F187736A1"/>
    <w:rsid w:val="00A43003"/>
  </w:style>
  <w:style w:type="paragraph" w:customStyle="1" w:styleId="B53E016252A841EEB8AF39AEC19760A0">
    <w:name w:val="B53E016252A841EEB8AF39AEC19760A0"/>
    <w:rsid w:val="00A43003"/>
  </w:style>
  <w:style w:type="paragraph" w:customStyle="1" w:styleId="46832E4381F941D1A7B36E96D9C7C879">
    <w:name w:val="46832E4381F941D1A7B36E96D9C7C879"/>
    <w:rsid w:val="00A43003"/>
  </w:style>
  <w:style w:type="paragraph" w:customStyle="1" w:styleId="675FF26E3B0C4429A9BE80CC5C62C5BF">
    <w:name w:val="675FF26E3B0C4429A9BE80CC5C62C5BF"/>
    <w:rsid w:val="00A43003"/>
  </w:style>
  <w:style w:type="paragraph" w:customStyle="1" w:styleId="BA812D394B7E4960996A2D8008A85392">
    <w:name w:val="BA812D394B7E4960996A2D8008A85392"/>
    <w:rsid w:val="00A43003"/>
  </w:style>
  <w:style w:type="paragraph" w:customStyle="1" w:styleId="A2BF4BD8B0B149D6980C944E60186998">
    <w:name w:val="A2BF4BD8B0B149D6980C944E60186998"/>
    <w:rsid w:val="00A43003"/>
  </w:style>
  <w:style w:type="paragraph" w:customStyle="1" w:styleId="DA77E53A59644C17B2055C93B44559A5">
    <w:name w:val="DA77E53A59644C17B2055C93B44559A5"/>
    <w:rsid w:val="00A43003"/>
  </w:style>
  <w:style w:type="paragraph" w:customStyle="1" w:styleId="329325CBD5874A749F57A4F92137138E">
    <w:name w:val="329325CBD5874A749F57A4F92137138E"/>
    <w:rsid w:val="00A43003"/>
  </w:style>
  <w:style w:type="paragraph" w:customStyle="1" w:styleId="5B25B6BFAAF54B35808EF6329860C0A4">
    <w:name w:val="5B25B6BFAAF54B35808EF6329860C0A4"/>
    <w:rsid w:val="00A43003"/>
  </w:style>
  <w:style w:type="paragraph" w:customStyle="1" w:styleId="7B5E104D921E46ED9DE97D58D82AFAEA">
    <w:name w:val="7B5E104D921E46ED9DE97D58D82AFAEA"/>
    <w:rsid w:val="00A43003"/>
  </w:style>
  <w:style w:type="paragraph" w:customStyle="1" w:styleId="5A982651C62F49B1B221E95573A60292">
    <w:name w:val="5A982651C62F49B1B221E95573A60292"/>
    <w:rsid w:val="00A43003"/>
  </w:style>
  <w:style w:type="paragraph" w:customStyle="1" w:styleId="BB6D4DDE315D42DBA04E536FE8188C7B">
    <w:name w:val="BB6D4DDE315D42DBA04E536FE8188C7B"/>
    <w:rsid w:val="00A43003"/>
  </w:style>
  <w:style w:type="paragraph" w:customStyle="1" w:styleId="0E4EA7605A4A49129F2BD73D47DFDA81">
    <w:name w:val="0E4EA7605A4A49129F2BD73D47DFDA81"/>
    <w:rsid w:val="00A43003"/>
  </w:style>
  <w:style w:type="paragraph" w:customStyle="1" w:styleId="B4FEBD30B2AC4949BCD8E52E7D0DE7D8">
    <w:name w:val="B4FEBD30B2AC4949BCD8E52E7D0DE7D8"/>
    <w:rsid w:val="00A43003"/>
  </w:style>
  <w:style w:type="paragraph" w:customStyle="1" w:styleId="C207D7B9B5CF46BF9BED325C38219BBF">
    <w:name w:val="C207D7B9B5CF46BF9BED325C38219BBF"/>
    <w:rsid w:val="00A43003"/>
  </w:style>
  <w:style w:type="paragraph" w:customStyle="1" w:styleId="EED0FB9EB99E41DBBA65704DCD40E0FC">
    <w:name w:val="EED0FB9EB99E41DBBA65704DCD40E0FC"/>
    <w:rsid w:val="00A43003"/>
  </w:style>
  <w:style w:type="paragraph" w:customStyle="1" w:styleId="7243581FDC92490C903EDF54C1C8D464">
    <w:name w:val="7243581FDC92490C903EDF54C1C8D464"/>
    <w:rsid w:val="00A43003"/>
  </w:style>
  <w:style w:type="paragraph" w:customStyle="1" w:styleId="40DC4112A07E4D068CC526E1FCFAB4D9">
    <w:name w:val="40DC4112A07E4D068CC526E1FCFAB4D9"/>
    <w:rsid w:val="00A43003"/>
  </w:style>
  <w:style w:type="paragraph" w:customStyle="1" w:styleId="E30418E98FB94A1999C6928F8362C41C">
    <w:name w:val="E30418E98FB94A1999C6928F8362C41C"/>
    <w:rsid w:val="00A43003"/>
  </w:style>
  <w:style w:type="paragraph" w:customStyle="1" w:styleId="DA4622B6BA214EDC854338CFB1820C05">
    <w:name w:val="DA4622B6BA214EDC854338CFB1820C05"/>
    <w:rsid w:val="00A43003"/>
  </w:style>
  <w:style w:type="paragraph" w:customStyle="1" w:styleId="0663EBCB2BD446FCB9D43C218717D497">
    <w:name w:val="0663EBCB2BD446FCB9D43C218717D497"/>
    <w:rsid w:val="00A43003"/>
  </w:style>
  <w:style w:type="paragraph" w:customStyle="1" w:styleId="11A90092C2B840DB89FE856F090D85E9">
    <w:name w:val="11A90092C2B840DB89FE856F090D85E9"/>
    <w:rsid w:val="00A43003"/>
  </w:style>
  <w:style w:type="paragraph" w:customStyle="1" w:styleId="928BAEC811EE4B49BEFC568A9493B89C">
    <w:name w:val="928BAEC811EE4B49BEFC568A9493B89C"/>
    <w:rsid w:val="00A43003"/>
  </w:style>
  <w:style w:type="paragraph" w:customStyle="1" w:styleId="3CA1BDA90A204DB3AACBB2E9F55E35C0">
    <w:name w:val="3CA1BDA90A204DB3AACBB2E9F55E35C0"/>
    <w:rsid w:val="00A43003"/>
  </w:style>
  <w:style w:type="paragraph" w:customStyle="1" w:styleId="16968CAB437441AEB85A7FBB769EC553">
    <w:name w:val="16968CAB437441AEB85A7FBB769EC553"/>
    <w:rsid w:val="00A43003"/>
  </w:style>
  <w:style w:type="paragraph" w:customStyle="1" w:styleId="31867610BAD64C63B7046D03233DC885">
    <w:name w:val="31867610BAD64C63B7046D03233DC885"/>
    <w:rsid w:val="00A43003"/>
  </w:style>
  <w:style w:type="paragraph" w:customStyle="1" w:styleId="484590D9E41547F5AA7D4A70804A8B26">
    <w:name w:val="484590D9E41547F5AA7D4A70804A8B26"/>
    <w:rsid w:val="00A43003"/>
  </w:style>
  <w:style w:type="paragraph" w:customStyle="1" w:styleId="909767C639414DE1895014553C4FA60B">
    <w:name w:val="909767C639414DE1895014553C4FA60B"/>
    <w:rsid w:val="00A43003"/>
  </w:style>
  <w:style w:type="paragraph" w:customStyle="1" w:styleId="A13B82D405C64E06918C47613EA2E19E">
    <w:name w:val="A13B82D405C64E06918C47613EA2E19E"/>
    <w:rsid w:val="00A43003"/>
  </w:style>
  <w:style w:type="paragraph" w:customStyle="1" w:styleId="41CBCC478F27430D885506F83FF4E2E2">
    <w:name w:val="41CBCC478F27430D885506F83FF4E2E2"/>
    <w:rsid w:val="00A43003"/>
  </w:style>
  <w:style w:type="paragraph" w:customStyle="1" w:styleId="5281641F4C2E4A4AA1AEA73426112FCF11">
    <w:name w:val="5281641F4C2E4A4AA1AEA73426112FCF11"/>
    <w:rsid w:val="00A43003"/>
    <w:pPr>
      <w:spacing w:before="120" w:after="120" w:line="360" w:lineRule="auto"/>
    </w:pPr>
    <w:rPr>
      <w:rFonts w:ascii="Arial" w:eastAsia="MS Mincho" w:hAnsi="Arial" w:cs="Times New Roman"/>
      <w:szCs w:val="24"/>
    </w:rPr>
  </w:style>
  <w:style w:type="paragraph" w:customStyle="1" w:styleId="8901C09D57CA4950884516ECA0F379FA11">
    <w:name w:val="8901C09D57CA4950884516ECA0F379FA11"/>
    <w:rsid w:val="00A43003"/>
    <w:pPr>
      <w:spacing w:before="120" w:after="120" w:line="360" w:lineRule="auto"/>
    </w:pPr>
    <w:rPr>
      <w:rFonts w:ascii="Arial" w:eastAsia="MS Mincho" w:hAnsi="Arial" w:cs="Times New Roman"/>
      <w:szCs w:val="24"/>
    </w:rPr>
  </w:style>
  <w:style w:type="paragraph" w:customStyle="1" w:styleId="80AEEA592DDF46AA89C137AB84CA392010">
    <w:name w:val="80AEEA592DDF46AA89C137AB84CA392010"/>
    <w:rsid w:val="00A43003"/>
    <w:pPr>
      <w:spacing w:before="120" w:after="120" w:line="360" w:lineRule="auto"/>
    </w:pPr>
    <w:rPr>
      <w:rFonts w:ascii="Arial" w:eastAsia="MS Mincho" w:hAnsi="Arial" w:cs="Times New Roman"/>
      <w:szCs w:val="24"/>
    </w:rPr>
  </w:style>
  <w:style w:type="paragraph" w:customStyle="1" w:styleId="A23CF3CBF5074D74911711C9455C6BDF10">
    <w:name w:val="A23CF3CBF5074D74911711C9455C6BDF10"/>
    <w:rsid w:val="00A43003"/>
    <w:pPr>
      <w:spacing w:before="120" w:after="120" w:line="360" w:lineRule="auto"/>
    </w:pPr>
    <w:rPr>
      <w:rFonts w:ascii="Arial" w:eastAsia="MS Mincho" w:hAnsi="Arial" w:cs="Times New Roman"/>
      <w:szCs w:val="24"/>
    </w:rPr>
  </w:style>
  <w:style w:type="paragraph" w:customStyle="1" w:styleId="D99746E36BA844E28677B01878EAB19B9">
    <w:name w:val="D99746E36BA844E28677B01878EAB19B9"/>
    <w:rsid w:val="00A43003"/>
    <w:pPr>
      <w:spacing w:before="120" w:after="120" w:line="360" w:lineRule="auto"/>
    </w:pPr>
    <w:rPr>
      <w:rFonts w:ascii="Arial" w:eastAsia="MS Mincho" w:hAnsi="Arial" w:cs="Times New Roman"/>
      <w:szCs w:val="24"/>
    </w:rPr>
  </w:style>
  <w:style w:type="paragraph" w:customStyle="1" w:styleId="CE3C48085CB8464482BD534867338E4B9">
    <w:name w:val="CE3C48085CB8464482BD534867338E4B9"/>
    <w:rsid w:val="00A43003"/>
    <w:pPr>
      <w:spacing w:before="120" w:after="120" w:line="360" w:lineRule="auto"/>
    </w:pPr>
    <w:rPr>
      <w:rFonts w:ascii="Arial" w:eastAsia="MS Mincho" w:hAnsi="Arial" w:cs="Times New Roman"/>
      <w:szCs w:val="24"/>
    </w:rPr>
  </w:style>
  <w:style w:type="paragraph" w:customStyle="1" w:styleId="688F1DEB9D234CB1A9DC0FBD821FA4B79">
    <w:name w:val="688F1DEB9D234CB1A9DC0FBD821FA4B79"/>
    <w:rsid w:val="00A43003"/>
    <w:pPr>
      <w:spacing w:before="120" w:after="120" w:line="360" w:lineRule="auto"/>
    </w:pPr>
    <w:rPr>
      <w:rFonts w:ascii="Arial" w:eastAsia="MS Mincho" w:hAnsi="Arial" w:cs="Times New Roman"/>
      <w:szCs w:val="24"/>
    </w:rPr>
  </w:style>
  <w:style w:type="paragraph" w:customStyle="1" w:styleId="1804BDE609834812B9A44901FF5BFFF79">
    <w:name w:val="1804BDE609834812B9A44901FF5BFFF79"/>
    <w:rsid w:val="00A43003"/>
    <w:pPr>
      <w:spacing w:before="120" w:after="120" w:line="360" w:lineRule="auto"/>
    </w:pPr>
    <w:rPr>
      <w:rFonts w:ascii="Arial" w:eastAsia="MS Mincho" w:hAnsi="Arial" w:cs="Times New Roman"/>
      <w:szCs w:val="24"/>
    </w:rPr>
  </w:style>
  <w:style w:type="paragraph" w:customStyle="1" w:styleId="0E8C12B7149046E5AF15097CAC7ED7A29">
    <w:name w:val="0E8C12B7149046E5AF15097CAC7ED7A29"/>
    <w:rsid w:val="00A43003"/>
    <w:pPr>
      <w:spacing w:before="120" w:after="120" w:line="360" w:lineRule="auto"/>
    </w:pPr>
    <w:rPr>
      <w:rFonts w:ascii="Arial" w:eastAsia="MS Mincho" w:hAnsi="Arial" w:cs="Times New Roman"/>
      <w:szCs w:val="24"/>
    </w:rPr>
  </w:style>
  <w:style w:type="paragraph" w:customStyle="1" w:styleId="3F8DF13025D74ADEAEA7AC18319388658">
    <w:name w:val="3F8DF13025D74ADEAEA7AC18319388658"/>
    <w:rsid w:val="00A43003"/>
    <w:pPr>
      <w:spacing w:before="120" w:after="120" w:line="360" w:lineRule="auto"/>
    </w:pPr>
    <w:rPr>
      <w:rFonts w:ascii="Arial" w:eastAsia="MS Mincho" w:hAnsi="Arial" w:cs="Times New Roman"/>
      <w:szCs w:val="24"/>
    </w:rPr>
  </w:style>
  <w:style w:type="paragraph" w:customStyle="1" w:styleId="D956EC22155346D49817F0FBB09CFAC15">
    <w:name w:val="D956EC22155346D49817F0FBB09CFAC15"/>
    <w:rsid w:val="00A43003"/>
    <w:pPr>
      <w:spacing w:before="120" w:after="120" w:line="360" w:lineRule="auto"/>
    </w:pPr>
    <w:rPr>
      <w:rFonts w:ascii="Arial" w:eastAsia="MS Mincho" w:hAnsi="Arial" w:cs="Times New Roman"/>
      <w:szCs w:val="24"/>
    </w:rPr>
  </w:style>
  <w:style w:type="paragraph" w:customStyle="1" w:styleId="7B2FEDB6FCD04961B63740D83219C04A6">
    <w:name w:val="7B2FEDB6FCD04961B63740D83219C04A6"/>
    <w:rsid w:val="00A43003"/>
    <w:pPr>
      <w:spacing w:before="120" w:after="120" w:line="360" w:lineRule="auto"/>
    </w:pPr>
    <w:rPr>
      <w:rFonts w:ascii="Arial" w:eastAsia="MS Mincho" w:hAnsi="Arial" w:cs="Times New Roman"/>
      <w:szCs w:val="24"/>
    </w:rPr>
  </w:style>
  <w:style w:type="paragraph" w:customStyle="1" w:styleId="60608292ED96490281B6B9147AD488F56">
    <w:name w:val="60608292ED96490281B6B9147AD488F56"/>
    <w:rsid w:val="00A43003"/>
    <w:pPr>
      <w:spacing w:before="120" w:after="120" w:line="360" w:lineRule="auto"/>
    </w:pPr>
    <w:rPr>
      <w:rFonts w:ascii="Arial" w:eastAsia="MS Mincho" w:hAnsi="Arial" w:cs="Times New Roman"/>
      <w:szCs w:val="24"/>
    </w:rPr>
  </w:style>
  <w:style w:type="paragraph" w:customStyle="1" w:styleId="566CB2FE25F741E38AE9AE686473E1556">
    <w:name w:val="566CB2FE25F741E38AE9AE686473E1556"/>
    <w:rsid w:val="00A43003"/>
    <w:pPr>
      <w:spacing w:before="120" w:after="120" w:line="360" w:lineRule="auto"/>
    </w:pPr>
    <w:rPr>
      <w:rFonts w:ascii="Arial" w:eastAsia="MS Mincho" w:hAnsi="Arial" w:cs="Times New Roman"/>
      <w:szCs w:val="24"/>
    </w:rPr>
  </w:style>
  <w:style w:type="paragraph" w:customStyle="1" w:styleId="F06C5D28E3C346C5B29685E531F335E56">
    <w:name w:val="F06C5D28E3C346C5B29685E531F335E56"/>
    <w:rsid w:val="00A43003"/>
    <w:pPr>
      <w:spacing w:before="120" w:after="120" w:line="360" w:lineRule="auto"/>
    </w:pPr>
    <w:rPr>
      <w:rFonts w:ascii="Arial" w:eastAsia="MS Mincho" w:hAnsi="Arial" w:cs="Times New Roman"/>
      <w:szCs w:val="24"/>
    </w:rPr>
  </w:style>
  <w:style w:type="paragraph" w:customStyle="1" w:styleId="E994908A278C4722A055D40D0537F3026">
    <w:name w:val="E994908A278C4722A055D40D0537F3026"/>
    <w:rsid w:val="00A43003"/>
    <w:pPr>
      <w:spacing w:before="120" w:after="120" w:line="360" w:lineRule="auto"/>
    </w:pPr>
    <w:rPr>
      <w:rFonts w:ascii="Arial" w:eastAsia="MS Mincho" w:hAnsi="Arial" w:cs="Times New Roman"/>
      <w:szCs w:val="24"/>
    </w:rPr>
  </w:style>
  <w:style w:type="paragraph" w:customStyle="1" w:styleId="68F049ECCF1849308AB5057C50F6F78D6">
    <w:name w:val="68F049ECCF1849308AB5057C50F6F78D6"/>
    <w:rsid w:val="00A43003"/>
    <w:pPr>
      <w:spacing w:before="120" w:after="120" w:line="360" w:lineRule="auto"/>
    </w:pPr>
    <w:rPr>
      <w:rFonts w:ascii="Arial" w:eastAsia="MS Mincho" w:hAnsi="Arial" w:cs="Times New Roman"/>
      <w:szCs w:val="24"/>
    </w:rPr>
  </w:style>
  <w:style w:type="paragraph" w:customStyle="1" w:styleId="2D4D530C9D2D4660B31B8AA6BA9CD6B36">
    <w:name w:val="2D4D530C9D2D4660B31B8AA6BA9CD6B36"/>
    <w:rsid w:val="00A43003"/>
    <w:pPr>
      <w:spacing w:before="120" w:after="120" w:line="360" w:lineRule="auto"/>
    </w:pPr>
    <w:rPr>
      <w:rFonts w:ascii="Arial" w:eastAsia="MS Mincho" w:hAnsi="Arial" w:cs="Times New Roman"/>
      <w:szCs w:val="24"/>
    </w:rPr>
  </w:style>
  <w:style w:type="paragraph" w:customStyle="1" w:styleId="75EBF8DC041C4E3A92B59F10E1F223486">
    <w:name w:val="75EBF8DC041C4E3A92B59F10E1F223486"/>
    <w:rsid w:val="00A43003"/>
    <w:pPr>
      <w:spacing w:before="120" w:after="120" w:line="360" w:lineRule="auto"/>
    </w:pPr>
    <w:rPr>
      <w:rFonts w:ascii="Arial" w:eastAsia="MS Mincho" w:hAnsi="Arial" w:cs="Times New Roman"/>
      <w:szCs w:val="24"/>
    </w:rPr>
  </w:style>
  <w:style w:type="paragraph" w:customStyle="1" w:styleId="37A51ECE97CE49B69FCB7D88706938166">
    <w:name w:val="37A51ECE97CE49B69FCB7D88706938166"/>
    <w:rsid w:val="00A43003"/>
    <w:pPr>
      <w:spacing w:before="120" w:after="120" w:line="360" w:lineRule="auto"/>
    </w:pPr>
    <w:rPr>
      <w:rFonts w:ascii="Arial" w:eastAsia="MS Mincho" w:hAnsi="Arial" w:cs="Times New Roman"/>
      <w:szCs w:val="24"/>
    </w:rPr>
  </w:style>
  <w:style w:type="paragraph" w:customStyle="1" w:styleId="CA1530D762AA412BAA5F0B8AB6E0945D6">
    <w:name w:val="CA1530D762AA412BAA5F0B8AB6E0945D6"/>
    <w:rsid w:val="00A43003"/>
    <w:pPr>
      <w:spacing w:before="120" w:after="120" w:line="360" w:lineRule="auto"/>
    </w:pPr>
    <w:rPr>
      <w:rFonts w:ascii="Arial" w:eastAsia="MS Mincho" w:hAnsi="Arial" w:cs="Times New Roman"/>
      <w:szCs w:val="24"/>
    </w:rPr>
  </w:style>
  <w:style w:type="paragraph" w:customStyle="1" w:styleId="CCE0E96F4404404E8354C63930A632816">
    <w:name w:val="CCE0E96F4404404E8354C63930A632816"/>
    <w:rsid w:val="00A43003"/>
    <w:pPr>
      <w:spacing w:before="120" w:after="120" w:line="360" w:lineRule="auto"/>
    </w:pPr>
    <w:rPr>
      <w:rFonts w:ascii="Arial" w:eastAsia="MS Mincho" w:hAnsi="Arial" w:cs="Times New Roman"/>
      <w:szCs w:val="24"/>
    </w:rPr>
  </w:style>
  <w:style w:type="paragraph" w:customStyle="1" w:styleId="4421BFA21F95458AA6CD6AEF9C6653926">
    <w:name w:val="4421BFA21F95458AA6CD6AEF9C6653926"/>
    <w:rsid w:val="00A43003"/>
    <w:pPr>
      <w:spacing w:before="120" w:after="120" w:line="360" w:lineRule="auto"/>
    </w:pPr>
    <w:rPr>
      <w:rFonts w:ascii="Arial" w:eastAsia="MS Mincho" w:hAnsi="Arial" w:cs="Times New Roman"/>
      <w:szCs w:val="24"/>
    </w:rPr>
  </w:style>
  <w:style w:type="paragraph" w:customStyle="1" w:styleId="D57AFF54EDF549898016DAE6A600A8976">
    <w:name w:val="D57AFF54EDF549898016DAE6A600A8976"/>
    <w:rsid w:val="00A43003"/>
    <w:pPr>
      <w:spacing w:before="120" w:after="120" w:line="360" w:lineRule="auto"/>
    </w:pPr>
    <w:rPr>
      <w:rFonts w:ascii="Arial" w:eastAsia="MS Mincho" w:hAnsi="Arial" w:cs="Times New Roman"/>
      <w:szCs w:val="24"/>
    </w:rPr>
  </w:style>
  <w:style w:type="paragraph" w:customStyle="1" w:styleId="66B959CD80ED4144B6893B4BBDB1A7D16">
    <w:name w:val="66B959CD80ED4144B6893B4BBDB1A7D16"/>
    <w:rsid w:val="00A43003"/>
    <w:pPr>
      <w:spacing w:before="120" w:after="120" w:line="360" w:lineRule="auto"/>
    </w:pPr>
    <w:rPr>
      <w:rFonts w:ascii="Arial" w:eastAsia="MS Mincho" w:hAnsi="Arial" w:cs="Times New Roman"/>
      <w:szCs w:val="24"/>
    </w:rPr>
  </w:style>
  <w:style w:type="paragraph" w:customStyle="1" w:styleId="274DBED2391D43B086A5EC7DC1EFF79D4">
    <w:name w:val="274DBED2391D43B086A5EC7DC1EFF79D4"/>
    <w:rsid w:val="00A43003"/>
    <w:pPr>
      <w:spacing w:before="120" w:after="120" w:line="360" w:lineRule="auto"/>
    </w:pPr>
    <w:rPr>
      <w:rFonts w:ascii="Arial" w:eastAsia="MS Mincho" w:hAnsi="Arial" w:cs="Times New Roman"/>
      <w:szCs w:val="24"/>
    </w:rPr>
  </w:style>
  <w:style w:type="paragraph" w:customStyle="1" w:styleId="13445898960D46F39EB30FF3942DD61B2">
    <w:name w:val="13445898960D46F39EB30FF3942DD61B2"/>
    <w:rsid w:val="00A43003"/>
    <w:pPr>
      <w:spacing w:before="120" w:after="120" w:line="360" w:lineRule="auto"/>
    </w:pPr>
    <w:rPr>
      <w:rFonts w:ascii="Arial" w:eastAsia="MS Mincho" w:hAnsi="Arial" w:cs="Times New Roman"/>
      <w:szCs w:val="24"/>
    </w:rPr>
  </w:style>
  <w:style w:type="paragraph" w:customStyle="1" w:styleId="82AFB273E3F74BCB9D7EE1536BDDEF731">
    <w:name w:val="82AFB273E3F74BCB9D7EE1536BDDEF731"/>
    <w:rsid w:val="00A43003"/>
    <w:pPr>
      <w:spacing w:before="120" w:after="120" w:line="360" w:lineRule="auto"/>
    </w:pPr>
    <w:rPr>
      <w:rFonts w:ascii="Arial" w:eastAsia="MS Mincho" w:hAnsi="Arial" w:cs="Times New Roman"/>
      <w:szCs w:val="24"/>
    </w:rPr>
  </w:style>
  <w:style w:type="paragraph" w:customStyle="1" w:styleId="4EECBAD4223A4D13B53AA19B66BCAF831">
    <w:name w:val="4EECBAD4223A4D13B53AA19B66BCAF831"/>
    <w:rsid w:val="00A43003"/>
    <w:pPr>
      <w:spacing w:before="120" w:after="120" w:line="360" w:lineRule="auto"/>
    </w:pPr>
    <w:rPr>
      <w:rFonts w:ascii="Arial" w:eastAsia="MS Mincho" w:hAnsi="Arial" w:cs="Times New Roman"/>
      <w:szCs w:val="24"/>
    </w:rPr>
  </w:style>
  <w:style w:type="paragraph" w:customStyle="1" w:styleId="7243581FDC92490C903EDF54C1C8D4641">
    <w:name w:val="7243581FDC92490C903EDF54C1C8D4641"/>
    <w:rsid w:val="00A43003"/>
    <w:pPr>
      <w:spacing w:before="120" w:after="120" w:line="360" w:lineRule="auto"/>
    </w:pPr>
    <w:rPr>
      <w:rFonts w:ascii="Arial" w:eastAsia="MS Mincho" w:hAnsi="Arial" w:cs="Times New Roman"/>
      <w:szCs w:val="24"/>
    </w:rPr>
  </w:style>
  <w:style w:type="paragraph" w:customStyle="1" w:styleId="40DC4112A07E4D068CC526E1FCFAB4D91">
    <w:name w:val="40DC4112A07E4D068CC526E1FCFAB4D91"/>
    <w:rsid w:val="00A43003"/>
    <w:pPr>
      <w:spacing w:before="120" w:after="120" w:line="360" w:lineRule="auto"/>
    </w:pPr>
    <w:rPr>
      <w:rFonts w:ascii="Arial" w:eastAsia="MS Mincho" w:hAnsi="Arial" w:cs="Times New Roman"/>
      <w:szCs w:val="24"/>
    </w:rPr>
  </w:style>
  <w:style w:type="paragraph" w:customStyle="1" w:styleId="E30418E98FB94A1999C6928F8362C41C1">
    <w:name w:val="E30418E98FB94A1999C6928F8362C41C1"/>
    <w:rsid w:val="00A43003"/>
    <w:pPr>
      <w:spacing w:before="120" w:after="120" w:line="360" w:lineRule="auto"/>
    </w:pPr>
    <w:rPr>
      <w:rFonts w:ascii="Arial" w:eastAsia="MS Mincho" w:hAnsi="Arial" w:cs="Times New Roman"/>
      <w:szCs w:val="24"/>
    </w:rPr>
  </w:style>
  <w:style w:type="paragraph" w:customStyle="1" w:styleId="DA4622B6BA214EDC854338CFB1820C051">
    <w:name w:val="DA4622B6BA214EDC854338CFB1820C051"/>
    <w:rsid w:val="00A43003"/>
    <w:pPr>
      <w:spacing w:before="120" w:after="120" w:line="360" w:lineRule="auto"/>
    </w:pPr>
    <w:rPr>
      <w:rFonts w:ascii="Arial" w:eastAsia="MS Mincho" w:hAnsi="Arial" w:cs="Times New Roman"/>
      <w:szCs w:val="24"/>
    </w:rPr>
  </w:style>
  <w:style w:type="paragraph" w:customStyle="1" w:styleId="0663EBCB2BD446FCB9D43C218717D4971">
    <w:name w:val="0663EBCB2BD446FCB9D43C218717D4971"/>
    <w:rsid w:val="00A43003"/>
    <w:pPr>
      <w:spacing w:before="120" w:after="120" w:line="360" w:lineRule="auto"/>
    </w:pPr>
    <w:rPr>
      <w:rFonts w:ascii="Arial" w:eastAsia="MS Mincho" w:hAnsi="Arial" w:cs="Times New Roman"/>
      <w:szCs w:val="24"/>
    </w:rPr>
  </w:style>
  <w:style w:type="paragraph" w:customStyle="1" w:styleId="11A90092C2B840DB89FE856F090D85E91">
    <w:name w:val="11A90092C2B840DB89FE856F090D85E91"/>
    <w:rsid w:val="00A43003"/>
    <w:pPr>
      <w:spacing w:before="120" w:after="120" w:line="360" w:lineRule="auto"/>
    </w:pPr>
    <w:rPr>
      <w:rFonts w:ascii="Arial" w:eastAsia="MS Mincho" w:hAnsi="Arial" w:cs="Times New Roman"/>
      <w:szCs w:val="24"/>
    </w:rPr>
  </w:style>
  <w:style w:type="paragraph" w:customStyle="1" w:styleId="928BAEC811EE4B49BEFC568A9493B89C1">
    <w:name w:val="928BAEC811EE4B49BEFC568A9493B89C1"/>
    <w:rsid w:val="00A43003"/>
    <w:pPr>
      <w:spacing w:before="120" w:after="120" w:line="360" w:lineRule="auto"/>
    </w:pPr>
    <w:rPr>
      <w:rFonts w:ascii="Arial" w:eastAsia="MS Mincho" w:hAnsi="Arial" w:cs="Times New Roman"/>
      <w:szCs w:val="24"/>
    </w:rPr>
  </w:style>
  <w:style w:type="paragraph" w:customStyle="1" w:styleId="3CA1BDA90A204DB3AACBB2E9F55E35C01">
    <w:name w:val="3CA1BDA90A204DB3AACBB2E9F55E35C01"/>
    <w:rsid w:val="00A43003"/>
    <w:pPr>
      <w:spacing w:before="120" w:after="120" w:line="360" w:lineRule="auto"/>
    </w:pPr>
    <w:rPr>
      <w:rFonts w:ascii="Arial" w:eastAsia="MS Mincho" w:hAnsi="Arial" w:cs="Times New Roman"/>
      <w:szCs w:val="24"/>
    </w:rPr>
  </w:style>
  <w:style w:type="paragraph" w:customStyle="1" w:styleId="16968CAB437441AEB85A7FBB769EC5531">
    <w:name w:val="16968CAB437441AEB85A7FBB769EC5531"/>
    <w:rsid w:val="00A43003"/>
    <w:pPr>
      <w:spacing w:before="120" w:after="120" w:line="360" w:lineRule="auto"/>
    </w:pPr>
    <w:rPr>
      <w:rFonts w:ascii="Arial" w:eastAsia="MS Mincho" w:hAnsi="Arial" w:cs="Times New Roman"/>
      <w:szCs w:val="24"/>
    </w:rPr>
  </w:style>
  <w:style w:type="paragraph" w:customStyle="1" w:styleId="31867610BAD64C63B7046D03233DC8851">
    <w:name w:val="31867610BAD64C63B7046D03233DC8851"/>
    <w:rsid w:val="00A43003"/>
    <w:pPr>
      <w:spacing w:before="120" w:after="120" w:line="360" w:lineRule="auto"/>
    </w:pPr>
    <w:rPr>
      <w:rFonts w:ascii="Arial" w:eastAsia="MS Mincho" w:hAnsi="Arial" w:cs="Times New Roman"/>
      <w:szCs w:val="24"/>
    </w:rPr>
  </w:style>
  <w:style w:type="paragraph" w:customStyle="1" w:styleId="484590D9E41547F5AA7D4A70804A8B261">
    <w:name w:val="484590D9E41547F5AA7D4A70804A8B261"/>
    <w:rsid w:val="00A43003"/>
    <w:pPr>
      <w:spacing w:before="120" w:after="120" w:line="360" w:lineRule="auto"/>
    </w:pPr>
    <w:rPr>
      <w:rFonts w:ascii="Arial" w:eastAsia="MS Mincho" w:hAnsi="Arial" w:cs="Times New Roman"/>
      <w:szCs w:val="24"/>
    </w:rPr>
  </w:style>
  <w:style w:type="paragraph" w:customStyle="1" w:styleId="4E32748D6A2447929D4628380CD13094">
    <w:name w:val="4E32748D6A2447929D4628380CD13094"/>
    <w:rsid w:val="00A43003"/>
    <w:pPr>
      <w:spacing w:before="120" w:after="120" w:line="360" w:lineRule="auto"/>
    </w:pPr>
    <w:rPr>
      <w:rFonts w:ascii="Arial" w:eastAsia="MS Mincho" w:hAnsi="Arial" w:cs="Times New Roman"/>
      <w:szCs w:val="24"/>
    </w:rPr>
  </w:style>
  <w:style w:type="paragraph" w:customStyle="1" w:styleId="909767C639414DE1895014553C4FA60B1">
    <w:name w:val="909767C639414DE1895014553C4FA60B1"/>
    <w:rsid w:val="00A43003"/>
    <w:pPr>
      <w:spacing w:before="120" w:after="120" w:line="360" w:lineRule="auto"/>
    </w:pPr>
    <w:rPr>
      <w:rFonts w:ascii="Arial" w:eastAsia="MS Mincho" w:hAnsi="Arial" w:cs="Times New Roman"/>
      <w:szCs w:val="24"/>
    </w:rPr>
  </w:style>
  <w:style w:type="paragraph" w:customStyle="1" w:styleId="A13B82D405C64E06918C47613EA2E19E1">
    <w:name w:val="A13B82D405C64E06918C47613EA2E19E1"/>
    <w:rsid w:val="00A43003"/>
    <w:pPr>
      <w:spacing w:before="120" w:after="120" w:line="360" w:lineRule="auto"/>
    </w:pPr>
    <w:rPr>
      <w:rFonts w:ascii="Arial" w:eastAsia="MS Mincho" w:hAnsi="Arial" w:cs="Times New Roman"/>
      <w:szCs w:val="24"/>
    </w:rPr>
  </w:style>
  <w:style w:type="paragraph" w:customStyle="1" w:styleId="41CBCC478F27430D885506F83FF4E2E21">
    <w:name w:val="41CBCC478F27430D885506F83FF4E2E21"/>
    <w:rsid w:val="00A43003"/>
    <w:pPr>
      <w:spacing w:before="120" w:after="120" w:line="360" w:lineRule="auto"/>
    </w:pPr>
    <w:rPr>
      <w:rFonts w:ascii="Arial" w:eastAsia="MS Mincho" w:hAnsi="Arial" w:cs="Times New Roman"/>
      <w:szCs w:val="24"/>
    </w:rPr>
  </w:style>
  <w:style w:type="paragraph" w:customStyle="1" w:styleId="B9902C46E9244E2C862A762E9700EA84">
    <w:name w:val="B9902C46E9244E2C862A762E9700EA84"/>
    <w:rsid w:val="00A43003"/>
  </w:style>
  <w:style w:type="paragraph" w:customStyle="1" w:styleId="5281641F4C2E4A4AA1AEA73426112FCF12">
    <w:name w:val="5281641F4C2E4A4AA1AEA73426112FCF12"/>
    <w:rsid w:val="00A43003"/>
    <w:pPr>
      <w:spacing w:before="120" w:after="120" w:line="360" w:lineRule="auto"/>
    </w:pPr>
    <w:rPr>
      <w:rFonts w:ascii="Arial" w:eastAsia="MS Mincho" w:hAnsi="Arial" w:cs="Times New Roman"/>
      <w:szCs w:val="24"/>
    </w:rPr>
  </w:style>
  <w:style w:type="paragraph" w:customStyle="1" w:styleId="8901C09D57CA4950884516ECA0F379FA12">
    <w:name w:val="8901C09D57CA4950884516ECA0F379FA12"/>
    <w:rsid w:val="00A43003"/>
    <w:pPr>
      <w:spacing w:before="120" w:after="120" w:line="360" w:lineRule="auto"/>
    </w:pPr>
    <w:rPr>
      <w:rFonts w:ascii="Arial" w:eastAsia="MS Mincho" w:hAnsi="Arial" w:cs="Times New Roman"/>
      <w:szCs w:val="24"/>
    </w:rPr>
  </w:style>
  <w:style w:type="paragraph" w:customStyle="1" w:styleId="80AEEA592DDF46AA89C137AB84CA392011">
    <w:name w:val="80AEEA592DDF46AA89C137AB84CA392011"/>
    <w:rsid w:val="00A43003"/>
    <w:pPr>
      <w:spacing w:before="120" w:after="120" w:line="360" w:lineRule="auto"/>
    </w:pPr>
    <w:rPr>
      <w:rFonts w:ascii="Arial" w:eastAsia="MS Mincho" w:hAnsi="Arial" w:cs="Times New Roman"/>
      <w:szCs w:val="24"/>
    </w:rPr>
  </w:style>
  <w:style w:type="paragraph" w:customStyle="1" w:styleId="A23CF3CBF5074D74911711C9455C6BDF11">
    <w:name w:val="A23CF3CBF5074D74911711C9455C6BDF11"/>
    <w:rsid w:val="00A43003"/>
    <w:pPr>
      <w:spacing w:before="120" w:after="120" w:line="360" w:lineRule="auto"/>
    </w:pPr>
    <w:rPr>
      <w:rFonts w:ascii="Arial" w:eastAsia="MS Mincho" w:hAnsi="Arial" w:cs="Times New Roman"/>
      <w:szCs w:val="24"/>
    </w:rPr>
  </w:style>
  <w:style w:type="paragraph" w:customStyle="1" w:styleId="D99746E36BA844E28677B01878EAB19B10">
    <w:name w:val="D99746E36BA844E28677B01878EAB19B10"/>
    <w:rsid w:val="00A43003"/>
    <w:pPr>
      <w:spacing w:before="120" w:after="120" w:line="360" w:lineRule="auto"/>
    </w:pPr>
    <w:rPr>
      <w:rFonts w:ascii="Arial" w:eastAsia="MS Mincho" w:hAnsi="Arial" w:cs="Times New Roman"/>
      <w:szCs w:val="24"/>
    </w:rPr>
  </w:style>
  <w:style w:type="paragraph" w:customStyle="1" w:styleId="CE3C48085CB8464482BD534867338E4B10">
    <w:name w:val="CE3C48085CB8464482BD534867338E4B10"/>
    <w:rsid w:val="00A43003"/>
    <w:pPr>
      <w:spacing w:before="120" w:after="120" w:line="360" w:lineRule="auto"/>
    </w:pPr>
    <w:rPr>
      <w:rFonts w:ascii="Arial" w:eastAsia="MS Mincho" w:hAnsi="Arial" w:cs="Times New Roman"/>
      <w:szCs w:val="24"/>
    </w:rPr>
  </w:style>
  <w:style w:type="paragraph" w:customStyle="1" w:styleId="688F1DEB9D234CB1A9DC0FBD821FA4B710">
    <w:name w:val="688F1DEB9D234CB1A9DC0FBD821FA4B710"/>
    <w:rsid w:val="00A43003"/>
    <w:pPr>
      <w:spacing w:before="120" w:after="120" w:line="360" w:lineRule="auto"/>
    </w:pPr>
    <w:rPr>
      <w:rFonts w:ascii="Arial" w:eastAsia="MS Mincho" w:hAnsi="Arial" w:cs="Times New Roman"/>
      <w:szCs w:val="24"/>
    </w:rPr>
  </w:style>
  <w:style w:type="paragraph" w:customStyle="1" w:styleId="1804BDE609834812B9A44901FF5BFFF710">
    <w:name w:val="1804BDE609834812B9A44901FF5BFFF710"/>
    <w:rsid w:val="00A43003"/>
    <w:pPr>
      <w:spacing w:before="120" w:after="120" w:line="360" w:lineRule="auto"/>
    </w:pPr>
    <w:rPr>
      <w:rFonts w:ascii="Arial" w:eastAsia="MS Mincho" w:hAnsi="Arial" w:cs="Times New Roman"/>
      <w:szCs w:val="24"/>
    </w:rPr>
  </w:style>
  <w:style w:type="paragraph" w:customStyle="1" w:styleId="0E8C12B7149046E5AF15097CAC7ED7A210">
    <w:name w:val="0E8C12B7149046E5AF15097CAC7ED7A210"/>
    <w:rsid w:val="00A43003"/>
    <w:pPr>
      <w:spacing w:before="120" w:after="120" w:line="360" w:lineRule="auto"/>
    </w:pPr>
    <w:rPr>
      <w:rFonts w:ascii="Arial" w:eastAsia="MS Mincho" w:hAnsi="Arial" w:cs="Times New Roman"/>
      <w:szCs w:val="24"/>
    </w:rPr>
  </w:style>
  <w:style w:type="paragraph" w:customStyle="1" w:styleId="3F8DF13025D74ADEAEA7AC18319388659">
    <w:name w:val="3F8DF13025D74ADEAEA7AC18319388659"/>
    <w:rsid w:val="00A43003"/>
    <w:pPr>
      <w:spacing w:before="120" w:after="120" w:line="360" w:lineRule="auto"/>
    </w:pPr>
    <w:rPr>
      <w:rFonts w:ascii="Arial" w:eastAsia="MS Mincho" w:hAnsi="Arial" w:cs="Times New Roman"/>
      <w:szCs w:val="24"/>
    </w:rPr>
  </w:style>
  <w:style w:type="paragraph" w:customStyle="1" w:styleId="D956EC22155346D49817F0FBB09CFAC16">
    <w:name w:val="D956EC22155346D49817F0FBB09CFAC16"/>
    <w:rsid w:val="00A43003"/>
    <w:pPr>
      <w:spacing w:before="120" w:after="120" w:line="360" w:lineRule="auto"/>
    </w:pPr>
    <w:rPr>
      <w:rFonts w:ascii="Arial" w:eastAsia="MS Mincho" w:hAnsi="Arial" w:cs="Times New Roman"/>
      <w:szCs w:val="24"/>
    </w:rPr>
  </w:style>
  <w:style w:type="paragraph" w:customStyle="1" w:styleId="7B2FEDB6FCD04961B63740D83219C04A7">
    <w:name w:val="7B2FEDB6FCD04961B63740D83219C04A7"/>
    <w:rsid w:val="00A43003"/>
    <w:pPr>
      <w:spacing w:before="120" w:after="120" w:line="360" w:lineRule="auto"/>
    </w:pPr>
    <w:rPr>
      <w:rFonts w:ascii="Arial" w:eastAsia="MS Mincho" w:hAnsi="Arial" w:cs="Times New Roman"/>
      <w:szCs w:val="24"/>
    </w:rPr>
  </w:style>
  <w:style w:type="paragraph" w:customStyle="1" w:styleId="60608292ED96490281B6B9147AD488F57">
    <w:name w:val="60608292ED96490281B6B9147AD488F57"/>
    <w:rsid w:val="00A43003"/>
    <w:pPr>
      <w:spacing w:before="120" w:after="120" w:line="360" w:lineRule="auto"/>
    </w:pPr>
    <w:rPr>
      <w:rFonts w:ascii="Arial" w:eastAsia="MS Mincho" w:hAnsi="Arial" w:cs="Times New Roman"/>
      <w:szCs w:val="24"/>
    </w:rPr>
  </w:style>
  <w:style w:type="paragraph" w:customStyle="1" w:styleId="566CB2FE25F741E38AE9AE686473E1557">
    <w:name w:val="566CB2FE25F741E38AE9AE686473E1557"/>
    <w:rsid w:val="00A43003"/>
    <w:pPr>
      <w:spacing w:before="120" w:after="120" w:line="360" w:lineRule="auto"/>
    </w:pPr>
    <w:rPr>
      <w:rFonts w:ascii="Arial" w:eastAsia="MS Mincho" w:hAnsi="Arial" w:cs="Times New Roman"/>
      <w:szCs w:val="24"/>
    </w:rPr>
  </w:style>
  <w:style w:type="paragraph" w:customStyle="1" w:styleId="F06C5D28E3C346C5B29685E531F335E57">
    <w:name w:val="F06C5D28E3C346C5B29685E531F335E57"/>
    <w:rsid w:val="00A43003"/>
    <w:pPr>
      <w:spacing w:before="120" w:after="120" w:line="360" w:lineRule="auto"/>
    </w:pPr>
    <w:rPr>
      <w:rFonts w:ascii="Arial" w:eastAsia="MS Mincho" w:hAnsi="Arial" w:cs="Times New Roman"/>
      <w:szCs w:val="24"/>
    </w:rPr>
  </w:style>
  <w:style w:type="paragraph" w:customStyle="1" w:styleId="E994908A278C4722A055D40D0537F3027">
    <w:name w:val="E994908A278C4722A055D40D0537F3027"/>
    <w:rsid w:val="00A43003"/>
    <w:pPr>
      <w:spacing w:before="120" w:after="120" w:line="360" w:lineRule="auto"/>
    </w:pPr>
    <w:rPr>
      <w:rFonts w:ascii="Arial" w:eastAsia="MS Mincho" w:hAnsi="Arial" w:cs="Times New Roman"/>
      <w:szCs w:val="24"/>
    </w:rPr>
  </w:style>
  <w:style w:type="paragraph" w:customStyle="1" w:styleId="68F049ECCF1849308AB5057C50F6F78D7">
    <w:name w:val="68F049ECCF1849308AB5057C50F6F78D7"/>
    <w:rsid w:val="00A43003"/>
    <w:pPr>
      <w:spacing w:before="120" w:after="120" w:line="360" w:lineRule="auto"/>
    </w:pPr>
    <w:rPr>
      <w:rFonts w:ascii="Arial" w:eastAsia="MS Mincho" w:hAnsi="Arial" w:cs="Times New Roman"/>
      <w:szCs w:val="24"/>
    </w:rPr>
  </w:style>
  <w:style w:type="paragraph" w:customStyle="1" w:styleId="2D4D530C9D2D4660B31B8AA6BA9CD6B37">
    <w:name w:val="2D4D530C9D2D4660B31B8AA6BA9CD6B37"/>
    <w:rsid w:val="00A43003"/>
    <w:pPr>
      <w:spacing w:before="120" w:after="120" w:line="360" w:lineRule="auto"/>
    </w:pPr>
    <w:rPr>
      <w:rFonts w:ascii="Arial" w:eastAsia="MS Mincho" w:hAnsi="Arial" w:cs="Times New Roman"/>
      <w:szCs w:val="24"/>
    </w:rPr>
  </w:style>
  <w:style w:type="paragraph" w:customStyle="1" w:styleId="75EBF8DC041C4E3A92B59F10E1F223487">
    <w:name w:val="75EBF8DC041C4E3A92B59F10E1F223487"/>
    <w:rsid w:val="00A43003"/>
    <w:pPr>
      <w:spacing w:before="120" w:after="120" w:line="360" w:lineRule="auto"/>
    </w:pPr>
    <w:rPr>
      <w:rFonts w:ascii="Arial" w:eastAsia="MS Mincho" w:hAnsi="Arial" w:cs="Times New Roman"/>
      <w:szCs w:val="24"/>
    </w:rPr>
  </w:style>
  <w:style w:type="paragraph" w:customStyle="1" w:styleId="37A51ECE97CE49B69FCB7D88706938167">
    <w:name w:val="37A51ECE97CE49B69FCB7D88706938167"/>
    <w:rsid w:val="00A43003"/>
    <w:pPr>
      <w:spacing w:before="120" w:after="120" w:line="360" w:lineRule="auto"/>
    </w:pPr>
    <w:rPr>
      <w:rFonts w:ascii="Arial" w:eastAsia="MS Mincho" w:hAnsi="Arial" w:cs="Times New Roman"/>
      <w:szCs w:val="24"/>
    </w:rPr>
  </w:style>
  <w:style w:type="paragraph" w:customStyle="1" w:styleId="CA1530D762AA412BAA5F0B8AB6E0945D7">
    <w:name w:val="CA1530D762AA412BAA5F0B8AB6E0945D7"/>
    <w:rsid w:val="00A43003"/>
    <w:pPr>
      <w:spacing w:before="120" w:after="120" w:line="360" w:lineRule="auto"/>
    </w:pPr>
    <w:rPr>
      <w:rFonts w:ascii="Arial" w:eastAsia="MS Mincho" w:hAnsi="Arial" w:cs="Times New Roman"/>
      <w:szCs w:val="24"/>
    </w:rPr>
  </w:style>
  <w:style w:type="paragraph" w:customStyle="1" w:styleId="CCE0E96F4404404E8354C63930A632817">
    <w:name w:val="CCE0E96F4404404E8354C63930A632817"/>
    <w:rsid w:val="00A43003"/>
    <w:pPr>
      <w:spacing w:before="120" w:after="120" w:line="360" w:lineRule="auto"/>
    </w:pPr>
    <w:rPr>
      <w:rFonts w:ascii="Arial" w:eastAsia="MS Mincho" w:hAnsi="Arial" w:cs="Times New Roman"/>
      <w:szCs w:val="24"/>
    </w:rPr>
  </w:style>
  <w:style w:type="paragraph" w:customStyle="1" w:styleId="4421BFA21F95458AA6CD6AEF9C6653927">
    <w:name w:val="4421BFA21F95458AA6CD6AEF9C6653927"/>
    <w:rsid w:val="00A43003"/>
    <w:pPr>
      <w:spacing w:before="120" w:after="120" w:line="360" w:lineRule="auto"/>
    </w:pPr>
    <w:rPr>
      <w:rFonts w:ascii="Arial" w:eastAsia="MS Mincho" w:hAnsi="Arial" w:cs="Times New Roman"/>
      <w:szCs w:val="24"/>
    </w:rPr>
  </w:style>
  <w:style w:type="paragraph" w:customStyle="1" w:styleId="D57AFF54EDF549898016DAE6A600A8977">
    <w:name w:val="D57AFF54EDF549898016DAE6A600A8977"/>
    <w:rsid w:val="00A43003"/>
    <w:pPr>
      <w:spacing w:before="120" w:after="120" w:line="360" w:lineRule="auto"/>
    </w:pPr>
    <w:rPr>
      <w:rFonts w:ascii="Arial" w:eastAsia="MS Mincho" w:hAnsi="Arial" w:cs="Times New Roman"/>
      <w:szCs w:val="24"/>
    </w:rPr>
  </w:style>
  <w:style w:type="paragraph" w:customStyle="1" w:styleId="66B959CD80ED4144B6893B4BBDB1A7D17">
    <w:name w:val="66B959CD80ED4144B6893B4BBDB1A7D17"/>
    <w:rsid w:val="00A43003"/>
    <w:pPr>
      <w:spacing w:before="120" w:after="120" w:line="360" w:lineRule="auto"/>
    </w:pPr>
    <w:rPr>
      <w:rFonts w:ascii="Arial" w:eastAsia="MS Mincho" w:hAnsi="Arial" w:cs="Times New Roman"/>
      <w:szCs w:val="24"/>
    </w:rPr>
  </w:style>
  <w:style w:type="paragraph" w:customStyle="1" w:styleId="274DBED2391D43B086A5EC7DC1EFF79D5">
    <w:name w:val="274DBED2391D43B086A5EC7DC1EFF79D5"/>
    <w:rsid w:val="00A43003"/>
    <w:pPr>
      <w:spacing w:before="120" w:after="120" w:line="360" w:lineRule="auto"/>
    </w:pPr>
    <w:rPr>
      <w:rFonts w:ascii="Arial" w:eastAsia="MS Mincho" w:hAnsi="Arial" w:cs="Times New Roman"/>
      <w:szCs w:val="24"/>
    </w:rPr>
  </w:style>
  <w:style w:type="paragraph" w:customStyle="1" w:styleId="13445898960D46F39EB30FF3942DD61B3">
    <w:name w:val="13445898960D46F39EB30FF3942DD61B3"/>
    <w:rsid w:val="00A43003"/>
    <w:pPr>
      <w:spacing w:before="120" w:after="120" w:line="360" w:lineRule="auto"/>
    </w:pPr>
    <w:rPr>
      <w:rFonts w:ascii="Arial" w:eastAsia="MS Mincho" w:hAnsi="Arial" w:cs="Times New Roman"/>
      <w:szCs w:val="24"/>
    </w:rPr>
  </w:style>
  <w:style w:type="paragraph" w:customStyle="1" w:styleId="82AFB273E3F74BCB9D7EE1536BDDEF732">
    <w:name w:val="82AFB273E3F74BCB9D7EE1536BDDEF732"/>
    <w:rsid w:val="00A43003"/>
    <w:pPr>
      <w:spacing w:before="120" w:after="120" w:line="360" w:lineRule="auto"/>
    </w:pPr>
    <w:rPr>
      <w:rFonts w:ascii="Arial" w:eastAsia="MS Mincho" w:hAnsi="Arial" w:cs="Times New Roman"/>
      <w:szCs w:val="24"/>
    </w:rPr>
  </w:style>
  <w:style w:type="paragraph" w:customStyle="1" w:styleId="4EECBAD4223A4D13B53AA19B66BCAF832">
    <w:name w:val="4EECBAD4223A4D13B53AA19B66BCAF832"/>
    <w:rsid w:val="00A43003"/>
    <w:pPr>
      <w:spacing w:before="120" w:after="120" w:line="360" w:lineRule="auto"/>
    </w:pPr>
    <w:rPr>
      <w:rFonts w:ascii="Arial" w:eastAsia="MS Mincho" w:hAnsi="Arial" w:cs="Times New Roman"/>
      <w:szCs w:val="24"/>
    </w:rPr>
  </w:style>
  <w:style w:type="paragraph" w:customStyle="1" w:styleId="7243581FDC92490C903EDF54C1C8D4642">
    <w:name w:val="7243581FDC92490C903EDF54C1C8D4642"/>
    <w:rsid w:val="00A43003"/>
    <w:pPr>
      <w:spacing w:before="120" w:after="120" w:line="360" w:lineRule="auto"/>
    </w:pPr>
    <w:rPr>
      <w:rFonts w:ascii="Arial" w:eastAsia="MS Mincho" w:hAnsi="Arial" w:cs="Times New Roman"/>
      <w:szCs w:val="24"/>
    </w:rPr>
  </w:style>
  <w:style w:type="paragraph" w:customStyle="1" w:styleId="40DC4112A07E4D068CC526E1FCFAB4D92">
    <w:name w:val="40DC4112A07E4D068CC526E1FCFAB4D92"/>
    <w:rsid w:val="00A43003"/>
    <w:pPr>
      <w:spacing w:before="120" w:after="120" w:line="360" w:lineRule="auto"/>
    </w:pPr>
    <w:rPr>
      <w:rFonts w:ascii="Arial" w:eastAsia="MS Mincho" w:hAnsi="Arial" w:cs="Times New Roman"/>
      <w:szCs w:val="24"/>
    </w:rPr>
  </w:style>
  <w:style w:type="paragraph" w:customStyle="1" w:styleId="E30418E98FB94A1999C6928F8362C41C2">
    <w:name w:val="E30418E98FB94A1999C6928F8362C41C2"/>
    <w:rsid w:val="00A43003"/>
    <w:pPr>
      <w:spacing w:before="120" w:after="120" w:line="360" w:lineRule="auto"/>
    </w:pPr>
    <w:rPr>
      <w:rFonts w:ascii="Arial" w:eastAsia="MS Mincho" w:hAnsi="Arial" w:cs="Times New Roman"/>
      <w:szCs w:val="24"/>
    </w:rPr>
  </w:style>
  <w:style w:type="paragraph" w:customStyle="1" w:styleId="DA4622B6BA214EDC854338CFB1820C052">
    <w:name w:val="DA4622B6BA214EDC854338CFB1820C052"/>
    <w:rsid w:val="00A43003"/>
    <w:pPr>
      <w:spacing w:before="120" w:after="120" w:line="360" w:lineRule="auto"/>
    </w:pPr>
    <w:rPr>
      <w:rFonts w:ascii="Arial" w:eastAsia="MS Mincho" w:hAnsi="Arial" w:cs="Times New Roman"/>
      <w:szCs w:val="24"/>
    </w:rPr>
  </w:style>
  <w:style w:type="paragraph" w:customStyle="1" w:styleId="0663EBCB2BD446FCB9D43C218717D4972">
    <w:name w:val="0663EBCB2BD446FCB9D43C218717D4972"/>
    <w:rsid w:val="00A43003"/>
    <w:pPr>
      <w:spacing w:before="120" w:after="120" w:line="360" w:lineRule="auto"/>
    </w:pPr>
    <w:rPr>
      <w:rFonts w:ascii="Arial" w:eastAsia="MS Mincho" w:hAnsi="Arial" w:cs="Times New Roman"/>
      <w:szCs w:val="24"/>
    </w:rPr>
  </w:style>
  <w:style w:type="paragraph" w:customStyle="1" w:styleId="11A90092C2B840DB89FE856F090D85E92">
    <w:name w:val="11A90092C2B840DB89FE856F090D85E92"/>
    <w:rsid w:val="00A43003"/>
    <w:pPr>
      <w:spacing w:before="120" w:after="120" w:line="360" w:lineRule="auto"/>
    </w:pPr>
    <w:rPr>
      <w:rFonts w:ascii="Arial" w:eastAsia="MS Mincho" w:hAnsi="Arial" w:cs="Times New Roman"/>
      <w:szCs w:val="24"/>
    </w:rPr>
  </w:style>
  <w:style w:type="paragraph" w:customStyle="1" w:styleId="928BAEC811EE4B49BEFC568A9493B89C2">
    <w:name w:val="928BAEC811EE4B49BEFC568A9493B89C2"/>
    <w:rsid w:val="00A43003"/>
    <w:pPr>
      <w:spacing w:before="120" w:after="120" w:line="360" w:lineRule="auto"/>
    </w:pPr>
    <w:rPr>
      <w:rFonts w:ascii="Arial" w:eastAsia="MS Mincho" w:hAnsi="Arial" w:cs="Times New Roman"/>
      <w:szCs w:val="24"/>
    </w:rPr>
  </w:style>
  <w:style w:type="paragraph" w:customStyle="1" w:styleId="3CA1BDA90A204DB3AACBB2E9F55E35C02">
    <w:name w:val="3CA1BDA90A204DB3AACBB2E9F55E35C02"/>
    <w:rsid w:val="00A43003"/>
    <w:pPr>
      <w:spacing w:before="120" w:after="120" w:line="360" w:lineRule="auto"/>
    </w:pPr>
    <w:rPr>
      <w:rFonts w:ascii="Arial" w:eastAsia="MS Mincho" w:hAnsi="Arial" w:cs="Times New Roman"/>
      <w:szCs w:val="24"/>
    </w:rPr>
  </w:style>
  <w:style w:type="paragraph" w:customStyle="1" w:styleId="16968CAB437441AEB85A7FBB769EC5532">
    <w:name w:val="16968CAB437441AEB85A7FBB769EC5532"/>
    <w:rsid w:val="00A43003"/>
    <w:pPr>
      <w:spacing w:before="120" w:after="120" w:line="360" w:lineRule="auto"/>
    </w:pPr>
    <w:rPr>
      <w:rFonts w:ascii="Arial" w:eastAsia="MS Mincho" w:hAnsi="Arial" w:cs="Times New Roman"/>
      <w:szCs w:val="24"/>
    </w:rPr>
  </w:style>
  <w:style w:type="paragraph" w:customStyle="1" w:styleId="31867610BAD64C63B7046D03233DC8852">
    <w:name w:val="31867610BAD64C63B7046D03233DC8852"/>
    <w:rsid w:val="00A43003"/>
    <w:pPr>
      <w:spacing w:before="120" w:after="120" w:line="360" w:lineRule="auto"/>
    </w:pPr>
    <w:rPr>
      <w:rFonts w:ascii="Arial" w:eastAsia="MS Mincho" w:hAnsi="Arial" w:cs="Times New Roman"/>
      <w:szCs w:val="24"/>
    </w:rPr>
  </w:style>
  <w:style w:type="paragraph" w:customStyle="1" w:styleId="484590D9E41547F5AA7D4A70804A8B262">
    <w:name w:val="484590D9E41547F5AA7D4A70804A8B262"/>
    <w:rsid w:val="00A43003"/>
    <w:pPr>
      <w:spacing w:before="120" w:after="120" w:line="360" w:lineRule="auto"/>
    </w:pPr>
    <w:rPr>
      <w:rFonts w:ascii="Arial" w:eastAsia="MS Mincho" w:hAnsi="Arial" w:cs="Times New Roman"/>
      <w:szCs w:val="24"/>
    </w:rPr>
  </w:style>
  <w:style w:type="paragraph" w:customStyle="1" w:styleId="4E32748D6A2447929D4628380CD130941">
    <w:name w:val="4E32748D6A2447929D4628380CD130941"/>
    <w:rsid w:val="00A43003"/>
    <w:pPr>
      <w:spacing w:before="120" w:after="120" w:line="360" w:lineRule="auto"/>
    </w:pPr>
    <w:rPr>
      <w:rFonts w:ascii="Arial" w:eastAsia="MS Mincho" w:hAnsi="Arial" w:cs="Times New Roman"/>
      <w:szCs w:val="24"/>
    </w:rPr>
  </w:style>
  <w:style w:type="paragraph" w:customStyle="1" w:styleId="B9902C46E9244E2C862A762E9700EA841">
    <w:name w:val="B9902C46E9244E2C862A762E9700EA841"/>
    <w:rsid w:val="00A43003"/>
    <w:pPr>
      <w:spacing w:before="120" w:after="120" w:line="360" w:lineRule="auto"/>
    </w:pPr>
    <w:rPr>
      <w:rFonts w:ascii="Arial" w:eastAsia="MS Mincho" w:hAnsi="Arial" w:cs="Times New Roman"/>
      <w:szCs w:val="24"/>
    </w:rPr>
  </w:style>
  <w:style w:type="paragraph" w:customStyle="1" w:styleId="EA1A36E67F0147E5B9066196462D033D">
    <w:name w:val="EA1A36E67F0147E5B9066196462D033D"/>
    <w:rsid w:val="00A43003"/>
    <w:pPr>
      <w:spacing w:before="120" w:after="120" w:line="360" w:lineRule="auto"/>
    </w:pPr>
    <w:rPr>
      <w:rFonts w:ascii="Arial" w:eastAsia="MS Mincho" w:hAnsi="Arial" w:cs="Times New Roman"/>
      <w:szCs w:val="24"/>
    </w:rPr>
  </w:style>
  <w:style w:type="paragraph" w:customStyle="1" w:styleId="A13B82D405C64E06918C47613EA2E19E2">
    <w:name w:val="A13B82D405C64E06918C47613EA2E19E2"/>
    <w:rsid w:val="00A43003"/>
    <w:pPr>
      <w:spacing w:before="120" w:after="120" w:line="360" w:lineRule="auto"/>
    </w:pPr>
    <w:rPr>
      <w:rFonts w:ascii="Arial" w:eastAsia="MS Mincho" w:hAnsi="Arial" w:cs="Times New Roman"/>
      <w:szCs w:val="24"/>
    </w:rPr>
  </w:style>
  <w:style w:type="paragraph" w:customStyle="1" w:styleId="41CBCC478F27430D885506F83FF4E2E22">
    <w:name w:val="41CBCC478F27430D885506F83FF4E2E22"/>
    <w:rsid w:val="00A43003"/>
    <w:pPr>
      <w:spacing w:before="120" w:after="120" w:line="360" w:lineRule="auto"/>
    </w:pPr>
    <w:rPr>
      <w:rFonts w:ascii="Arial" w:eastAsia="MS Mincho" w:hAnsi="Arial" w:cs="Times New Roman"/>
      <w:szCs w:val="24"/>
    </w:rPr>
  </w:style>
  <w:style w:type="paragraph" w:customStyle="1" w:styleId="5281641F4C2E4A4AA1AEA73426112FCF13">
    <w:name w:val="5281641F4C2E4A4AA1AEA73426112FCF13"/>
    <w:rsid w:val="00A43003"/>
    <w:pPr>
      <w:spacing w:before="120" w:after="120" w:line="360" w:lineRule="auto"/>
    </w:pPr>
    <w:rPr>
      <w:rFonts w:ascii="Arial" w:eastAsia="MS Mincho" w:hAnsi="Arial" w:cs="Times New Roman"/>
      <w:szCs w:val="24"/>
    </w:rPr>
  </w:style>
  <w:style w:type="paragraph" w:customStyle="1" w:styleId="8901C09D57CA4950884516ECA0F379FA13">
    <w:name w:val="8901C09D57CA4950884516ECA0F379FA13"/>
    <w:rsid w:val="00A43003"/>
    <w:pPr>
      <w:spacing w:before="120" w:after="120" w:line="360" w:lineRule="auto"/>
    </w:pPr>
    <w:rPr>
      <w:rFonts w:ascii="Arial" w:eastAsia="MS Mincho" w:hAnsi="Arial" w:cs="Times New Roman"/>
      <w:szCs w:val="24"/>
    </w:rPr>
  </w:style>
  <w:style w:type="paragraph" w:customStyle="1" w:styleId="80AEEA592DDF46AA89C137AB84CA392012">
    <w:name w:val="80AEEA592DDF46AA89C137AB84CA392012"/>
    <w:rsid w:val="00A43003"/>
    <w:pPr>
      <w:spacing w:before="120" w:after="120" w:line="360" w:lineRule="auto"/>
    </w:pPr>
    <w:rPr>
      <w:rFonts w:ascii="Arial" w:eastAsia="MS Mincho" w:hAnsi="Arial" w:cs="Times New Roman"/>
      <w:szCs w:val="24"/>
    </w:rPr>
  </w:style>
  <w:style w:type="paragraph" w:customStyle="1" w:styleId="A23CF3CBF5074D74911711C9455C6BDF12">
    <w:name w:val="A23CF3CBF5074D74911711C9455C6BDF12"/>
    <w:rsid w:val="00A43003"/>
    <w:pPr>
      <w:spacing w:before="120" w:after="120" w:line="360" w:lineRule="auto"/>
    </w:pPr>
    <w:rPr>
      <w:rFonts w:ascii="Arial" w:eastAsia="MS Mincho" w:hAnsi="Arial" w:cs="Times New Roman"/>
      <w:szCs w:val="24"/>
    </w:rPr>
  </w:style>
  <w:style w:type="paragraph" w:customStyle="1" w:styleId="D99746E36BA844E28677B01878EAB19B11">
    <w:name w:val="D99746E36BA844E28677B01878EAB19B11"/>
    <w:rsid w:val="00A43003"/>
    <w:pPr>
      <w:spacing w:before="120" w:after="120" w:line="360" w:lineRule="auto"/>
    </w:pPr>
    <w:rPr>
      <w:rFonts w:ascii="Arial" w:eastAsia="MS Mincho" w:hAnsi="Arial" w:cs="Times New Roman"/>
      <w:szCs w:val="24"/>
    </w:rPr>
  </w:style>
  <w:style w:type="paragraph" w:customStyle="1" w:styleId="CE3C48085CB8464482BD534867338E4B11">
    <w:name w:val="CE3C48085CB8464482BD534867338E4B11"/>
    <w:rsid w:val="00A43003"/>
    <w:pPr>
      <w:spacing w:before="120" w:after="120" w:line="360" w:lineRule="auto"/>
    </w:pPr>
    <w:rPr>
      <w:rFonts w:ascii="Arial" w:eastAsia="MS Mincho" w:hAnsi="Arial" w:cs="Times New Roman"/>
      <w:szCs w:val="24"/>
    </w:rPr>
  </w:style>
  <w:style w:type="paragraph" w:customStyle="1" w:styleId="688F1DEB9D234CB1A9DC0FBD821FA4B711">
    <w:name w:val="688F1DEB9D234CB1A9DC0FBD821FA4B711"/>
    <w:rsid w:val="00A43003"/>
    <w:pPr>
      <w:spacing w:before="120" w:after="120" w:line="360" w:lineRule="auto"/>
    </w:pPr>
    <w:rPr>
      <w:rFonts w:ascii="Arial" w:eastAsia="MS Mincho" w:hAnsi="Arial" w:cs="Times New Roman"/>
      <w:szCs w:val="24"/>
    </w:rPr>
  </w:style>
  <w:style w:type="paragraph" w:customStyle="1" w:styleId="1804BDE609834812B9A44901FF5BFFF711">
    <w:name w:val="1804BDE609834812B9A44901FF5BFFF711"/>
    <w:rsid w:val="00A43003"/>
    <w:pPr>
      <w:spacing w:before="120" w:after="120" w:line="360" w:lineRule="auto"/>
    </w:pPr>
    <w:rPr>
      <w:rFonts w:ascii="Arial" w:eastAsia="MS Mincho" w:hAnsi="Arial" w:cs="Times New Roman"/>
      <w:szCs w:val="24"/>
    </w:rPr>
  </w:style>
  <w:style w:type="paragraph" w:customStyle="1" w:styleId="0E8C12B7149046E5AF15097CAC7ED7A211">
    <w:name w:val="0E8C12B7149046E5AF15097CAC7ED7A211"/>
    <w:rsid w:val="00A43003"/>
    <w:pPr>
      <w:spacing w:before="120" w:after="120" w:line="360" w:lineRule="auto"/>
    </w:pPr>
    <w:rPr>
      <w:rFonts w:ascii="Arial" w:eastAsia="MS Mincho" w:hAnsi="Arial" w:cs="Times New Roman"/>
      <w:szCs w:val="24"/>
    </w:rPr>
  </w:style>
  <w:style w:type="paragraph" w:customStyle="1" w:styleId="3F8DF13025D74ADEAEA7AC183193886510">
    <w:name w:val="3F8DF13025D74ADEAEA7AC183193886510"/>
    <w:rsid w:val="00A43003"/>
    <w:pPr>
      <w:spacing w:before="120" w:after="120" w:line="360" w:lineRule="auto"/>
    </w:pPr>
    <w:rPr>
      <w:rFonts w:ascii="Arial" w:eastAsia="MS Mincho" w:hAnsi="Arial" w:cs="Times New Roman"/>
      <w:szCs w:val="24"/>
    </w:rPr>
  </w:style>
  <w:style w:type="paragraph" w:customStyle="1" w:styleId="D956EC22155346D49817F0FBB09CFAC17">
    <w:name w:val="D956EC22155346D49817F0FBB09CFAC17"/>
    <w:rsid w:val="00A43003"/>
    <w:pPr>
      <w:spacing w:before="120" w:after="120" w:line="360" w:lineRule="auto"/>
    </w:pPr>
    <w:rPr>
      <w:rFonts w:ascii="Arial" w:eastAsia="MS Mincho" w:hAnsi="Arial" w:cs="Times New Roman"/>
      <w:szCs w:val="24"/>
    </w:rPr>
  </w:style>
  <w:style w:type="paragraph" w:customStyle="1" w:styleId="7B2FEDB6FCD04961B63740D83219C04A8">
    <w:name w:val="7B2FEDB6FCD04961B63740D83219C04A8"/>
    <w:rsid w:val="00A43003"/>
    <w:pPr>
      <w:spacing w:before="120" w:after="120" w:line="360" w:lineRule="auto"/>
    </w:pPr>
    <w:rPr>
      <w:rFonts w:ascii="Arial" w:eastAsia="MS Mincho" w:hAnsi="Arial" w:cs="Times New Roman"/>
      <w:szCs w:val="24"/>
    </w:rPr>
  </w:style>
  <w:style w:type="paragraph" w:customStyle="1" w:styleId="60608292ED96490281B6B9147AD488F58">
    <w:name w:val="60608292ED96490281B6B9147AD488F58"/>
    <w:rsid w:val="00A43003"/>
    <w:pPr>
      <w:spacing w:before="120" w:after="120" w:line="360" w:lineRule="auto"/>
    </w:pPr>
    <w:rPr>
      <w:rFonts w:ascii="Arial" w:eastAsia="MS Mincho" w:hAnsi="Arial" w:cs="Times New Roman"/>
      <w:szCs w:val="24"/>
    </w:rPr>
  </w:style>
  <w:style w:type="paragraph" w:customStyle="1" w:styleId="566CB2FE25F741E38AE9AE686473E1558">
    <w:name w:val="566CB2FE25F741E38AE9AE686473E1558"/>
    <w:rsid w:val="00A43003"/>
    <w:pPr>
      <w:spacing w:before="120" w:after="120" w:line="360" w:lineRule="auto"/>
    </w:pPr>
    <w:rPr>
      <w:rFonts w:ascii="Arial" w:eastAsia="MS Mincho" w:hAnsi="Arial" w:cs="Times New Roman"/>
      <w:szCs w:val="24"/>
    </w:rPr>
  </w:style>
  <w:style w:type="paragraph" w:customStyle="1" w:styleId="F06C5D28E3C346C5B29685E531F335E58">
    <w:name w:val="F06C5D28E3C346C5B29685E531F335E58"/>
    <w:rsid w:val="00A43003"/>
    <w:pPr>
      <w:spacing w:before="120" w:after="120" w:line="360" w:lineRule="auto"/>
    </w:pPr>
    <w:rPr>
      <w:rFonts w:ascii="Arial" w:eastAsia="MS Mincho" w:hAnsi="Arial" w:cs="Times New Roman"/>
      <w:szCs w:val="24"/>
    </w:rPr>
  </w:style>
  <w:style w:type="paragraph" w:customStyle="1" w:styleId="E994908A278C4722A055D40D0537F3028">
    <w:name w:val="E994908A278C4722A055D40D0537F3028"/>
    <w:rsid w:val="00A43003"/>
    <w:pPr>
      <w:spacing w:before="120" w:after="120" w:line="360" w:lineRule="auto"/>
    </w:pPr>
    <w:rPr>
      <w:rFonts w:ascii="Arial" w:eastAsia="MS Mincho" w:hAnsi="Arial" w:cs="Times New Roman"/>
      <w:szCs w:val="24"/>
    </w:rPr>
  </w:style>
  <w:style w:type="paragraph" w:customStyle="1" w:styleId="68F049ECCF1849308AB5057C50F6F78D8">
    <w:name w:val="68F049ECCF1849308AB5057C50F6F78D8"/>
    <w:rsid w:val="00A43003"/>
    <w:pPr>
      <w:spacing w:before="120" w:after="120" w:line="360" w:lineRule="auto"/>
    </w:pPr>
    <w:rPr>
      <w:rFonts w:ascii="Arial" w:eastAsia="MS Mincho" w:hAnsi="Arial" w:cs="Times New Roman"/>
      <w:szCs w:val="24"/>
    </w:rPr>
  </w:style>
  <w:style w:type="paragraph" w:customStyle="1" w:styleId="2D4D530C9D2D4660B31B8AA6BA9CD6B38">
    <w:name w:val="2D4D530C9D2D4660B31B8AA6BA9CD6B38"/>
    <w:rsid w:val="00A43003"/>
    <w:pPr>
      <w:spacing w:before="120" w:after="120" w:line="360" w:lineRule="auto"/>
    </w:pPr>
    <w:rPr>
      <w:rFonts w:ascii="Arial" w:eastAsia="MS Mincho" w:hAnsi="Arial" w:cs="Times New Roman"/>
      <w:szCs w:val="24"/>
    </w:rPr>
  </w:style>
  <w:style w:type="paragraph" w:customStyle="1" w:styleId="75EBF8DC041C4E3A92B59F10E1F223488">
    <w:name w:val="75EBF8DC041C4E3A92B59F10E1F223488"/>
    <w:rsid w:val="00A43003"/>
    <w:pPr>
      <w:spacing w:before="120" w:after="120" w:line="360" w:lineRule="auto"/>
    </w:pPr>
    <w:rPr>
      <w:rFonts w:ascii="Arial" w:eastAsia="MS Mincho" w:hAnsi="Arial" w:cs="Times New Roman"/>
      <w:szCs w:val="24"/>
    </w:rPr>
  </w:style>
  <w:style w:type="paragraph" w:customStyle="1" w:styleId="37A51ECE97CE49B69FCB7D88706938168">
    <w:name w:val="37A51ECE97CE49B69FCB7D88706938168"/>
    <w:rsid w:val="00A43003"/>
    <w:pPr>
      <w:spacing w:before="120" w:after="120" w:line="360" w:lineRule="auto"/>
    </w:pPr>
    <w:rPr>
      <w:rFonts w:ascii="Arial" w:eastAsia="MS Mincho" w:hAnsi="Arial" w:cs="Times New Roman"/>
      <w:szCs w:val="24"/>
    </w:rPr>
  </w:style>
  <w:style w:type="paragraph" w:customStyle="1" w:styleId="CA1530D762AA412BAA5F0B8AB6E0945D8">
    <w:name w:val="CA1530D762AA412BAA5F0B8AB6E0945D8"/>
    <w:rsid w:val="00A43003"/>
    <w:pPr>
      <w:spacing w:before="120" w:after="120" w:line="360" w:lineRule="auto"/>
    </w:pPr>
    <w:rPr>
      <w:rFonts w:ascii="Arial" w:eastAsia="MS Mincho" w:hAnsi="Arial" w:cs="Times New Roman"/>
      <w:szCs w:val="24"/>
    </w:rPr>
  </w:style>
  <w:style w:type="paragraph" w:customStyle="1" w:styleId="CCE0E96F4404404E8354C63930A632818">
    <w:name w:val="CCE0E96F4404404E8354C63930A632818"/>
    <w:rsid w:val="00A43003"/>
    <w:pPr>
      <w:spacing w:before="120" w:after="120" w:line="360" w:lineRule="auto"/>
    </w:pPr>
    <w:rPr>
      <w:rFonts w:ascii="Arial" w:eastAsia="MS Mincho" w:hAnsi="Arial" w:cs="Times New Roman"/>
      <w:szCs w:val="24"/>
    </w:rPr>
  </w:style>
  <w:style w:type="paragraph" w:customStyle="1" w:styleId="4421BFA21F95458AA6CD6AEF9C6653928">
    <w:name w:val="4421BFA21F95458AA6CD6AEF9C6653928"/>
    <w:rsid w:val="00A43003"/>
    <w:pPr>
      <w:spacing w:before="120" w:after="120" w:line="360" w:lineRule="auto"/>
    </w:pPr>
    <w:rPr>
      <w:rFonts w:ascii="Arial" w:eastAsia="MS Mincho" w:hAnsi="Arial" w:cs="Times New Roman"/>
      <w:szCs w:val="24"/>
    </w:rPr>
  </w:style>
  <w:style w:type="paragraph" w:customStyle="1" w:styleId="D57AFF54EDF549898016DAE6A600A8978">
    <w:name w:val="D57AFF54EDF549898016DAE6A600A8978"/>
    <w:rsid w:val="00A43003"/>
    <w:pPr>
      <w:spacing w:before="120" w:after="120" w:line="360" w:lineRule="auto"/>
    </w:pPr>
    <w:rPr>
      <w:rFonts w:ascii="Arial" w:eastAsia="MS Mincho" w:hAnsi="Arial" w:cs="Times New Roman"/>
      <w:szCs w:val="24"/>
    </w:rPr>
  </w:style>
  <w:style w:type="paragraph" w:customStyle="1" w:styleId="66B959CD80ED4144B6893B4BBDB1A7D18">
    <w:name w:val="66B959CD80ED4144B6893B4BBDB1A7D18"/>
    <w:rsid w:val="00A43003"/>
    <w:pPr>
      <w:spacing w:before="120" w:after="120" w:line="360" w:lineRule="auto"/>
    </w:pPr>
    <w:rPr>
      <w:rFonts w:ascii="Arial" w:eastAsia="MS Mincho" w:hAnsi="Arial" w:cs="Times New Roman"/>
      <w:szCs w:val="24"/>
    </w:rPr>
  </w:style>
  <w:style w:type="paragraph" w:customStyle="1" w:styleId="832D3795009A45538C146CD7B2BF1AB7">
    <w:name w:val="832D3795009A45538C146CD7B2BF1AB7"/>
    <w:rsid w:val="00A43003"/>
    <w:pPr>
      <w:spacing w:before="120" w:after="120" w:line="360" w:lineRule="auto"/>
    </w:pPr>
    <w:rPr>
      <w:rFonts w:ascii="Arial" w:eastAsia="MS Mincho" w:hAnsi="Arial" w:cs="Times New Roman"/>
      <w:szCs w:val="24"/>
    </w:rPr>
  </w:style>
  <w:style w:type="paragraph" w:customStyle="1" w:styleId="13445898960D46F39EB30FF3942DD61B4">
    <w:name w:val="13445898960D46F39EB30FF3942DD61B4"/>
    <w:rsid w:val="00A43003"/>
    <w:pPr>
      <w:spacing w:before="120" w:after="120" w:line="360" w:lineRule="auto"/>
    </w:pPr>
    <w:rPr>
      <w:rFonts w:ascii="Arial" w:eastAsia="MS Mincho" w:hAnsi="Arial" w:cs="Times New Roman"/>
      <w:szCs w:val="24"/>
    </w:rPr>
  </w:style>
  <w:style w:type="paragraph" w:customStyle="1" w:styleId="82AFB273E3F74BCB9D7EE1536BDDEF733">
    <w:name w:val="82AFB273E3F74BCB9D7EE1536BDDEF733"/>
    <w:rsid w:val="00A43003"/>
    <w:pPr>
      <w:spacing w:before="120" w:after="120" w:line="360" w:lineRule="auto"/>
    </w:pPr>
    <w:rPr>
      <w:rFonts w:ascii="Arial" w:eastAsia="MS Mincho" w:hAnsi="Arial" w:cs="Times New Roman"/>
      <w:szCs w:val="24"/>
    </w:rPr>
  </w:style>
  <w:style w:type="paragraph" w:customStyle="1" w:styleId="4EECBAD4223A4D13B53AA19B66BCAF833">
    <w:name w:val="4EECBAD4223A4D13B53AA19B66BCAF833"/>
    <w:rsid w:val="00A43003"/>
    <w:pPr>
      <w:spacing w:before="120" w:after="120" w:line="360" w:lineRule="auto"/>
    </w:pPr>
    <w:rPr>
      <w:rFonts w:ascii="Arial" w:eastAsia="MS Mincho" w:hAnsi="Arial" w:cs="Times New Roman"/>
      <w:szCs w:val="24"/>
    </w:rPr>
  </w:style>
  <w:style w:type="paragraph" w:customStyle="1" w:styleId="7243581FDC92490C903EDF54C1C8D4643">
    <w:name w:val="7243581FDC92490C903EDF54C1C8D4643"/>
    <w:rsid w:val="00A43003"/>
    <w:pPr>
      <w:spacing w:before="120" w:after="120" w:line="360" w:lineRule="auto"/>
    </w:pPr>
    <w:rPr>
      <w:rFonts w:ascii="Arial" w:eastAsia="MS Mincho" w:hAnsi="Arial" w:cs="Times New Roman"/>
      <w:szCs w:val="24"/>
    </w:rPr>
  </w:style>
  <w:style w:type="paragraph" w:customStyle="1" w:styleId="40DC4112A07E4D068CC526E1FCFAB4D93">
    <w:name w:val="40DC4112A07E4D068CC526E1FCFAB4D93"/>
    <w:rsid w:val="00A43003"/>
    <w:pPr>
      <w:spacing w:before="120" w:after="120" w:line="360" w:lineRule="auto"/>
    </w:pPr>
    <w:rPr>
      <w:rFonts w:ascii="Arial" w:eastAsia="MS Mincho" w:hAnsi="Arial" w:cs="Times New Roman"/>
      <w:szCs w:val="24"/>
    </w:rPr>
  </w:style>
  <w:style w:type="paragraph" w:customStyle="1" w:styleId="E30418E98FB94A1999C6928F8362C41C3">
    <w:name w:val="E30418E98FB94A1999C6928F8362C41C3"/>
    <w:rsid w:val="00A43003"/>
    <w:pPr>
      <w:spacing w:before="120" w:after="120" w:line="360" w:lineRule="auto"/>
    </w:pPr>
    <w:rPr>
      <w:rFonts w:ascii="Arial" w:eastAsia="MS Mincho" w:hAnsi="Arial" w:cs="Times New Roman"/>
      <w:szCs w:val="24"/>
    </w:rPr>
  </w:style>
  <w:style w:type="paragraph" w:customStyle="1" w:styleId="DA4622B6BA214EDC854338CFB1820C053">
    <w:name w:val="DA4622B6BA214EDC854338CFB1820C053"/>
    <w:rsid w:val="00A43003"/>
    <w:pPr>
      <w:spacing w:before="120" w:after="120" w:line="360" w:lineRule="auto"/>
    </w:pPr>
    <w:rPr>
      <w:rFonts w:ascii="Arial" w:eastAsia="MS Mincho" w:hAnsi="Arial" w:cs="Times New Roman"/>
      <w:szCs w:val="24"/>
    </w:rPr>
  </w:style>
  <w:style w:type="paragraph" w:customStyle="1" w:styleId="0663EBCB2BD446FCB9D43C218717D4973">
    <w:name w:val="0663EBCB2BD446FCB9D43C218717D4973"/>
    <w:rsid w:val="00A43003"/>
    <w:pPr>
      <w:spacing w:before="120" w:after="120" w:line="360" w:lineRule="auto"/>
    </w:pPr>
    <w:rPr>
      <w:rFonts w:ascii="Arial" w:eastAsia="MS Mincho" w:hAnsi="Arial" w:cs="Times New Roman"/>
      <w:szCs w:val="24"/>
    </w:rPr>
  </w:style>
  <w:style w:type="paragraph" w:customStyle="1" w:styleId="11A90092C2B840DB89FE856F090D85E93">
    <w:name w:val="11A90092C2B840DB89FE856F090D85E93"/>
    <w:rsid w:val="00A43003"/>
    <w:pPr>
      <w:spacing w:before="120" w:after="120" w:line="360" w:lineRule="auto"/>
    </w:pPr>
    <w:rPr>
      <w:rFonts w:ascii="Arial" w:eastAsia="MS Mincho" w:hAnsi="Arial" w:cs="Times New Roman"/>
      <w:szCs w:val="24"/>
    </w:rPr>
  </w:style>
  <w:style w:type="paragraph" w:customStyle="1" w:styleId="928BAEC811EE4B49BEFC568A9493B89C3">
    <w:name w:val="928BAEC811EE4B49BEFC568A9493B89C3"/>
    <w:rsid w:val="00A43003"/>
    <w:pPr>
      <w:spacing w:before="120" w:after="120" w:line="360" w:lineRule="auto"/>
    </w:pPr>
    <w:rPr>
      <w:rFonts w:ascii="Arial" w:eastAsia="MS Mincho" w:hAnsi="Arial" w:cs="Times New Roman"/>
      <w:szCs w:val="24"/>
    </w:rPr>
  </w:style>
  <w:style w:type="paragraph" w:customStyle="1" w:styleId="3CA1BDA90A204DB3AACBB2E9F55E35C03">
    <w:name w:val="3CA1BDA90A204DB3AACBB2E9F55E35C03"/>
    <w:rsid w:val="00A43003"/>
    <w:pPr>
      <w:spacing w:before="120" w:after="120" w:line="360" w:lineRule="auto"/>
    </w:pPr>
    <w:rPr>
      <w:rFonts w:ascii="Arial" w:eastAsia="MS Mincho" w:hAnsi="Arial" w:cs="Times New Roman"/>
      <w:szCs w:val="24"/>
    </w:rPr>
  </w:style>
  <w:style w:type="paragraph" w:customStyle="1" w:styleId="16968CAB437441AEB85A7FBB769EC5533">
    <w:name w:val="16968CAB437441AEB85A7FBB769EC5533"/>
    <w:rsid w:val="00A43003"/>
    <w:pPr>
      <w:spacing w:before="120" w:after="120" w:line="360" w:lineRule="auto"/>
    </w:pPr>
    <w:rPr>
      <w:rFonts w:ascii="Arial" w:eastAsia="MS Mincho" w:hAnsi="Arial" w:cs="Times New Roman"/>
      <w:szCs w:val="24"/>
    </w:rPr>
  </w:style>
  <w:style w:type="paragraph" w:customStyle="1" w:styleId="31867610BAD64C63B7046D03233DC8853">
    <w:name w:val="31867610BAD64C63B7046D03233DC8853"/>
    <w:rsid w:val="00A43003"/>
    <w:pPr>
      <w:spacing w:before="120" w:after="120" w:line="360" w:lineRule="auto"/>
    </w:pPr>
    <w:rPr>
      <w:rFonts w:ascii="Arial" w:eastAsia="MS Mincho" w:hAnsi="Arial" w:cs="Times New Roman"/>
      <w:szCs w:val="24"/>
    </w:rPr>
  </w:style>
  <w:style w:type="paragraph" w:customStyle="1" w:styleId="484590D9E41547F5AA7D4A70804A8B263">
    <w:name w:val="484590D9E41547F5AA7D4A70804A8B263"/>
    <w:rsid w:val="00A43003"/>
    <w:pPr>
      <w:spacing w:before="120" w:after="120" w:line="360" w:lineRule="auto"/>
    </w:pPr>
    <w:rPr>
      <w:rFonts w:ascii="Arial" w:eastAsia="MS Mincho" w:hAnsi="Arial" w:cs="Times New Roman"/>
      <w:szCs w:val="24"/>
    </w:rPr>
  </w:style>
  <w:style w:type="paragraph" w:customStyle="1" w:styleId="4E32748D6A2447929D4628380CD130942">
    <w:name w:val="4E32748D6A2447929D4628380CD130942"/>
    <w:rsid w:val="00A43003"/>
    <w:pPr>
      <w:spacing w:before="120" w:after="120" w:line="360" w:lineRule="auto"/>
    </w:pPr>
    <w:rPr>
      <w:rFonts w:ascii="Arial" w:eastAsia="MS Mincho" w:hAnsi="Arial" w:cs="Times New Roman"/>
      <w:szCs w:val="24"/>
    </w:rPr>
  </w:style>
  <w:style w:type="paragraph" w:customStyle="1" w:styleId="B9902C46E9244E2C862A762E9700EA842">
    <w:name w:val="B9902C46E9244E2C862A762E9700EA842"/>
    <w:rsid w:val="00A43003"/>
    <w:pPr>
      <w:spacing w:before="120" w:after="120" w:line="360" w:lineRule="auto"/>
    </w:pPr>
    <w:rPr>
      <w:rFonts w:ascii="Arial" w:eastAsia="MS Mincho" w:hAnsi="Arial" w:cs="Times New Roman"/>
      <w:szCs w:val="24"/>
    </w:rPr>
  </w:style>
  <w:style w:type="paragraph" w:customStyle="1" w:styleId="EA1A36E67F0147E5B9066196462D033D1">
    <w:name w:val="EA1A36E67F0147E5B9066196462D033D1"/>
    <w:rsid w:val="00A43003"/>
    <w:pPr>
      <w:spacing w:before="120" w:after="120" w:line="360" w:lineRule="auto"/>
    </w:pPr>
    <w:rPr>
      <w:rFonts w:ascii="Arial" w:eastAsia="MS Mincho" w:hAnsi="Arial" w:cs="Times New Roman"/>
      <w:szCs w:val="24"/>
    </w:rPr>
  </w:style>
  <w:style w:type="paragraph" w:customStyle="1" w:styleId="2F1CF5F5A68A48CAB50F4425C12809D3">
    <w:name w:val="2F1CF5F5A68A48CAB50F4425C12809D3"/>
    <w:rsid w:val="00A43003"/>
    <w:pPr>
      <w:spacing w:before="120" w:after="120" w:line="360" w:lineRule="auto"/>
    </w:pPr>
    <w:rPr>
      <w:rFonts w:ascii="Arial" w:eastAsia="MS Mincho" w:hAnsi="Arial" w:cs="Times New Roman"/>
      <w:szCs w:val="24"/>
    </w:rPr>
  </w:style>
  <w:style w:type="paragraph" w:customStyle="1" w:styleId="D28394B746804BA78238F3EF1580321F">
    <w:name w:val="D28394B746804BA78238F3EF1580321F"/>
    <w:rsid w:val="00A43003"/>
    <w:pPr>
      <w:spacing w:before="120" w:after="120" w:line="360" w:lineRule="auto"/>
    </w:pPr>
    <w:rPr>
      <w:rFonts w:ascii="Arial" w:eastAsia="MS Mincho" w:hAnsi="Arial" w:cs="Times New Roman"/>
      <w:szCs w:val="24"/>
    </w:rPr>
  </w:style>
  <w:style w:type="paragraph" w:customStyle="1" w:styleId="4C614568504E4C9A935A5A84BB2FF27F">
    <w:name w:val="4C614568504E4C9A935A5A84BB2FF27F"/>
    <w:rsid w:val="00A43003"/>
    <w:pPr>
      <w:spacing w:before="120" w:after="120" w:line="360" w:lineRule="auto"/>
    </w:pPr>
    <w:rPr>
      <w:rFonts w:ascii="Arial" w:eastAsia="MS Mincho" w:hAnsi="Arial" w:cs="Times New Roman"/>
      <w:szCs w:val="24"/>
    </w:rPr>
  </w:style>
  <w:style w:type="paragraph" w:customStyle="1" w:styleId="870A3B21B81841CEB311A247FB1D43E2">
    <w:name w:val="870A3B21B81841CEB311A247FB1D43E2"/>
    <w:rsid w:val="00A43003"/>
    <w:pPr>
      <w:spacing w:before="120" w:after="120" w:line="360" w:lineRule="auto"/>
    </w:pPr>
    <w:rPr>
      <w:rFonts w:ascii="Arial" w:eastAsia="MS Mincho" w:hAnsi="Arial" w:cs="Times New Roman"/>
      <w:szCs w:val="24"/>
    </w:rPr>
  </w:style>
  <w:style w:type="paragraph" w:customStyle="1" w:styleId="BF5867CCEB9940EA8BCA890AEC0C419D">
    <w:name w:val="BF5867CCEB9940EA8BCA890AEC0C419D"/>
    <w:rsid w:val="00A43003"/>
  </w:style>
  <w:style w:type="paragraph" w:customStyle="1" w:styleId="59F445E43C8E4B459C17E5E50E232A83">
    <w:name w:val="59F445E43C8E4B459C17E5E50E232A83"/>
    <w:rsid w:val="00A43003"/>
  </w:style>
  <w:style w:type="paragraph" w:customStyle="1" w:styleId="8AE9099DBD0642A7B9C286C7DEDC71AB">
    <w:name w:val="8AE9099DBD0642A7B9C286C7DEDC71AB"/>
    <w:rsid w:val="00A43003"/>
  </w:style>
  <w:style w:type="paragraph" w:customStyle="1" w:styleId="83349A059FEC44B792FB6AF95760DEF2">
    <w:name w:val="83349A059FEC44B792FB6AF95760DEF2"/>
    <w:rsid w:val="00A43003"/>
  </w:style>
  <w:style w:type="paragraph" w:customStyle="1" w:styleId="688231A3C28943DFA0DEC6F1402D2421">
    <w:name w:val="688231A3C28943DFA0DEC6F1402D2421"/>
    <w:rsid w:val="00A43003"/>
  </w:style>
  <w:style w:type="paragraph" w:customStyle="1" w:styleId="609558FE437742D68C03CC25C3174D62">
    <w:name w:val="609558FE437742D68C03CC25C3174D62"/>
    <w:rsid w:val="00592552"/>
  </w:style>
  <w:style w:type="paragraph" w:customStyle="1" w:styleId="B3342F51C67F4CB2A477CB14F87C3B85">
    <w:name w:val="B3342F51C67F4CB2A477CB14F87C3B85"/>
    <w:rsid w:val="00592552"/>
  </w:style>
  <w:style w:type="paragraph" w:customStyle="1" w:styleId="51748697961F4942B664DCF2D5C9DF05">
    <w:name w:val="51748697961F4942B664DCF2D5C9DF05"/>
    <w:rsid w:val="00592552"/>
  </w:style>
  <w:style w:type="paragraph" w:customStyle="1" w:styleId="AE36AD6796D0464F89826E3EF5CD24CB">
    <w:name w:val="AE36AD6796D0464F89826E3EF5CD24CB"/>
    <w:rsid w:val="00592552"/>
  </w:style>
  <w:style w:type="paragraph" w:customStyle="1" w:styleId="6A8235C7401D4093B99D911464B18DAC">
    <w:name w:val="6A8235C7401D4093B99D911464B18DAC"/>
    <w:rsid w:val="00592552"/>
  </w:style>
  <w:style w:type="paragraph" w:customStyle="1" w:styleId="16E88CAFE92D4D13A9DEDA92BA9B3F0C">
    <w:name w:val="16E88CAFE92D4D13A9DEDA92BA9B3F0C"/>
    <w:rsid w:val="00592552"/>
  </w:style>
  <w:style w:type="paragraph" w:customStyle="1" w:styleId="C27B7BAFF2474B5F935149080BE4654C">
    <w:name w:val="C27B7BAFF2474B5F935149080BE4654C"/>
    <w:rsid w:val="00592552"/>
  </w:style>
  <w:style w:type="paragraph" w:customStyle="1" w:styleId="FADD0A10212F4E9685B738D944D5ED18">
    <w:name w:val="FADD0A10212F4E9685B738D944D5ED18"/>
    <w:rsid w:val="00592552"/>
  </w:style>
  <w:style w:type="paragraph" w:customStyle="1" w:styleId="D1C4FD0B115046CEA443CB56D295DC8C">
    <w:name w:val="D1C4FD0B115046CEA443CB56D295DC8C"/>
    <w:rsid w:val="00592552"/>
  </w:style>
  <w:style w:type="paragraph" w:customStyle="1" w:styleId="429FFCFB194C401591CD8F836717B969">
    <w:name w:val="429FFCFB194C401591CD8F836717B969"/>
    <w:rsid w:val="00592552"/>
  </w:style>
  <w:style w:type="paragraph" w:customStyle="1" w:styleId="0C69EC6113C74726A46DEFB7F4877A79">
    <w:name w:val="0C69EC6113C74726A46DEFB7F4877A79"/>
    <w:rsid w:val="00592552"/>
  </w:style>
  <w:style w:type="paragraph" w:customStyle="1" w:styleId="160D5FEDFA3A4879AF9D5AEB70C1EFBF">
    <w:name w:val="160D5FEDFA3A4879AF9D5AEB70C1EFBF"/>
    <w:rsid w:val="006A41B3"/>
  </w:style>
  <w:style w:type="paragraph" w:customStyle="1" w:styleId="8BFCE907DEEA4BEB9942B6FA36E4C066">
    <w:name w:val="8BFCE907DEEA4BEB9942B6FA36E4C066"/>
    <w:rsid w:val="006A41B3"/>
  </w:style>
  <w:style w:type="paragraph" w:customStyle="1" w:styleId="BC86C3F77495419384F83E71B8B2CD92">
    <w:name w:val="BC86C3F77495419384F83E71B8B2CD92"/>
    <w:rsid w:val="006A41B3"/>
  </w:style>
  <w:style w:type="paragraph" w:customStyle="1" w:styleId="0279B4BAE4124AAD9858D33670C27B42">
    <w:name w:val="0279B4BAE4124AAD9858D33670C27B42"/>
    <w:rsid w:val="006A41B3"/>
  </w:style>
  <w:style w:type="paragraph" w:customStyle="1" w:styleId="732D46CD0F664979B5814866468B48BC">
    <w:name w:val="732D46CD0F664979B5814866468B48BC"/>
    <w:rsid w:val="006A41B3"/>
  </w:style>
  <w:style w:type="paragraph" w:customStyle="1" w:styleId="D99746E36BA844E28677B01878EAB19B12">
    <w:name w:val="D99746E36BA844E28677B01878EAB19B12"/>
    <w:rsid w:val="00751428"/>
    <w:pPr>
      <w:spacing w:before="120" w:after="120" w:line="360" w:lineRule="auto"/>
    </w:pPr>
    <w:rPr>
      <w:rFonts w:ascii="Arial" w:eastAsia="MS Mincho" w:hAnsi="Arial" w:cs="Times New Roman"/>
      <w:szCs w:val="24"/>
    </w:rPr>
  </w:style>
  <w:style w:type="paragraph" w:customStyle="1" w:styleId="D956EC22155346D49817F0FBB09CFAC18">
    <w:name w:val="D956EC22155346D49817F0FBB09CFAC18"/>
    <w:rsid w:val="00751428"/>
    <w:pPr>
      <w:spacing w:before="120" w:after="120" w:line="360" w:lineRule="auto"/>
    </w:pPr>
    <w:rPr>
      <w:rFonts w:ascii="Arial" w:eastAsia="MS Mincho" w:hAnsi="Arial" w:cs="Times New Roman"/>
      <w:szCs w:val="24"/>
    </w:rPr>
  </w:style>
  <w:style w:type="paragraph" w:customStyle="1" w:styleId="7B2FEDB6FCD04961B63740D83219C04A9">
    <w:name w:val="7B2FEDB6FCD04961B63740D83219C04A9"/>
    <w:rsid w:val="00751428"/>
    <w:pPr>
      <w:spacing w:before="120" w:after="120" w:line="360" w:lineRule="auto"/>
    </w:pPr>
    <w:rPr>
      <w:rFonts w:ascii="Arial" w:eastAsia="MS Mincho" w:hAnsi="Arial" w:cs="Times New Roman"/>
      <w:szCs w:val="24"/>
    </w:rPr>
  </w:style>
  <w:style w:type="paragraph" w:customStyle="1" w:styleId="60608292ED96490281B6B9147AD488F59">
    <w:name w:val="60608292ED96490281B6B9147AD488F59"/>
    <w:rsid w:val="00751428"/>
    <w:pPr>
      <w:spacing w:before="120" w:after="120" w:line="360" w:lineRule="auto"/>
    </w:pPr>
    <w:rPr>
      <w:rFonts w:ascii="Arial" w:eastAsia="MS Mincho" w:hAnsi="Arial" w:cs="Times New Roman"/>
      <w:szCs w:val="24"/>
    </w:rPr>
  </w:style>
  <w:style w:type="paragraph" w:customStyle="1" w:styleId="566CB2FE25F741E38AE9AE686473E1559">
    <w:name w:val="566CB2FE25F741E38AE9AE686473E1559"/>
    <w:rsid w:val="00751428"/>
    <w:pPr>
      <w:spacing w:before="120" w:after="120" w:line="360" w:lineRule="auto"/>
    </w:pPr>
    <w:rPr>
      <w:rFonts w:ascii="Arial" w:eastAsia="MS Mincho" w:hAnsi="Arial" w:cs="Times New Roman"/>
      <w:szCs w:val="24"/>
    </w:rPr>
  </w:style>
  <w:style w:type="paragraph" w:customStyle="1" w:styleId="F06C5D28E3C346C5B29685E531F335E59">
    <w:name w:val="F06C5D28E3C346C5B29685E531F335E59"/>
    <w:rsid w:val="00751428"/>
    <w:pPr>
      <w:spacing w:before="120" w:after="120" w:line="360" w:lineRule="auto"/>
    </w:pPr>
    <w:rPr>
      <w:rFonts w:ascii="Arial" w:eastAsia="MS Mincho" w:hAnsi="Arial" w:cs="Times New Roman"/>
      <w:szCs w:val="24"/>
    </w:rPr>
  </w:style>
  <w:style w:type="paragraph" w:customStyle="1" w:styleId="E994908A278C4722A055D40D0537F3029">
    <w:name w:val="E994908A278C4722A055D40D0537F3029"/>
    <w:rsid w:val="00751428"/>
    <w:pPr>
      <w:spacing w:before="120" w:after="120" w:line="360" w:lineRule="auto"/>
    </w:pPr>
    <w:rPr>
      <w:rFonts w:ascii="Arial" w:eastAsia="MS Mincho" w:hAnsi="Arial" w:cs="Times New Roman"/>
      <w:szCs w:val="24"/>
    </w:rPr>
  </w:style>
  <w:style w:type="paragraph" w:customStyle="1" w:styleId="68F049ECCF1849308AB5057C50F6F78D9">
    <w:name w:val="68F049ECCF1849308AB5057C50F6F78D9"/>
    <w:rsid w:val="00751428"/>
    <w:pPr>
      <w:spacing w:before="120" w:after="120" w:line="360" w:lineRule="auto"/>
    </w:pPr>
    <w:rPr>
      <w:rFonts w:ascii="Arial" w:eastAsia="MS Mincho" w:hAnsi="Arial" w:cs="Times New Roman"/>
      <w:szCs w:val="24"/>
    </w:rPr>
  </w:style>
  <w:style w:type="paragraph" w:customStyle="1" w:styleId="2D4D530C9D2D4660B31B8AA6BA9CD6B39">
    <w:name w:val="2D4D530C9D2D4660B31B8AA6BA9CD6B39"/>
    <w:rsid w:val="00751428"/>
    <w:pPr>
      <w:spacing w:before="120" w:after="120" w:line="360" w:lineRule="auto"/>
    </w:pPr>
    <w:rPr>
      <w:rFonts w:ascii="Arial" w:eastAsia="MS Mincho" w:hAnsi="Arial" w:cs="Times New Roman"/>
      <w:szCs w:val="24"/>
    </w:rPr>
  </w:style>
  <w:style w:type="paragraph" w:customStyle="1" w:styleId="75EBF8DC041C4E3A92B59F10E1F223489">
    <w:name w:val="75EBF8DC041C4E3A92B59F10E1F223489"/>
    <w:rsid w:val="00751428"/>
    <w:pPr>
      <w:spacing w:before="120" w:after="120" w:line="360" w:lineRule="auto"/>
    </w:pPr>
    <w:rPr>
      <w:rFonts w:ascii="Arial" w:eastAsia="MS Mincho" w:hAnsi="Arial" w:cs="Times New Roman"/>
      <w:szCs w:val="24"/>
    </w:rPr>
  </w:style>
  <w:style w:type="paragraph" w:customStyle="1" w:styleId="37A51ECE97CE49B69FCB7D88706938169">
    <w:name w:val="37A51ECE97CE49B69FCB7D88706938169"/>
    <w:rsid w:val="00751428"/>
    <w:pPr>
      <w:spacing w:before="120" w:after="120" w:line="360" w:lineRule="auto"/>
    </w:pPr>
    <w:rPr>
      <w:rFonts w:ascii="Arial" w:eastAsia="MS Mincho" w:hAnsi="Arial" w:cs="Times New Roman"/>
      <w:szCs w:val="24"/>
    </w:rPr>
  </w:style>
  <w:style w:type="paragraph" w:customStyle="1" w:styleId="CA1530D762AA412BAA5F0B8AB6E0945D9">
    <w:name w:val="CA1530D762AA412BAA5F0B8AB6E0945D9"/>
    <w:rsid w:val="00751428"/>
    <w:pPr>
      <w:spacing w:before="120" w:after="120" w:line="360" w:lineRule="auto"/>
    </w:pPr>
    <w:rPr>
      <w:rFonts w:ascii="Arial" w:eastAsia="MS Mincho" w:hAnsi="Arial" w:cs="Times New Roman"/>
      <w:szCs w:val="24"/>
    </w:rPr>
  </w:style>
  <w:style w:type="paragraph" w:customStyle="1" w:styleId="CCE0E96F4404404E8354C63930A632819">
    <w:name w:val="CCE0E96F4404404E8354C63930A632819"/>
    <w:rsid w:val="00751428"/>
    <w:pPr>
      <w:spacing w:before="120" w:after="120" w:line="360" w:lineRule="auto"/>
    </w:pPr>
    <w:rPr>
      <w:rFonts w:ascii="Arial" w:eastAsia="MS Mincho" w:hAnsi="Arial" w:cs="Times New Roman"/>
      <w:szCs w:val="24"/>
    </w:rPr>
  </w:style>
  <w:style w:type="paragraph" w:customStyle="1" w:styleId="4421BFA21F95458AA6CD6AEF9C6653929">
    <w:name w:val="4421BFA21F95458AA6CD6AEF9C6653929"/>
    <w:rsid w:val="00751428"/>
    <w:pPr>
      <w:spacing w:before="120" w:after="120" w:line="360" w:lineRule="auto"/>
    </w:pPr>
    <w:rPr>
      <w:rFonts w:ascii="Arial" w:eastAsia="MS Mincho" w:hAnsi="Arial" w:cs="Times New Roman"/>
      <w:szCs w:val="24"/>
    </w:rPr>
  </w:style>
  <w:style w:type="paragraph" w:customStyle="1" w:styleId="D57AFF54EDF549898016DAE6A600A8979">
    <w:name w:val="D57AFF54EDF549898016DAE6A600A8979"/>
    <w:rsid w:val="00751428"/>
    <w:pPr>
      <w:spacing w:before="120" w:after="120" w:line="360" w:lineRule="auto"/>
    </w:pPr>
    <w:rPr>
      <w:rFonts w:ascii="Arial" w:eastAsia="MS Mincho" w:hAnsi="Arial" w:cs="Times New Roman"/>
      <w:szCs w:val="24"/>
    </w:rPr>
  </w:style>
  <w:style w:type="paragraph" w:customStyle="1" w:styleId="66B959CD80ED4144B6893B4BBDB1A7D19">
    <w:name w:val="66B959CD80ED4144B6893B4BBDB1A7D19"/>
    <w:rsid w:val="00751428"/>
    <w:pPr>
      <w:spacing w:before="120" w:after="120" w:line="360" w:lineRule="auto"/>
    </w:pPr>
    <w:rPr>
      <w:rFonts w:ascii="Arial" w:eastAsia="MS Mincho" w:hAnsi="Arial" w:cs="Times New Roman"/>
      <w:szCs w:val="24"/>
    </w:rPr>
  </w:style>
  <w:style w:type="paragraph" w:customStyle="1" w:styleId="832D3795009A45538C146CD7B2BF1AB71">
    <w:name w:val="832D3795009A45538C146CD7B2BF1AB71"/>
    <w:rsid w:val="00751428"/>
    <w:pPr>
      <w:spacing w:before="120" w:after="120" w:line="360" w:lineRule="auto"/>
    </w:pPr>
    <w:rPr>
      <w:rFonts w:ascii="Arial" w:eastAsia="MS Mincho" w:hAnsi="Arial" w:cs="Times New Roman"/>
      <w:szCs w:val="24"/>
    </w:rPr>
  </w:style>
  <w:style w:type="paragraph" w:customStyle="1" w:styleId="13445898960D46F39EB30FF3942DD61B5">
    <w:name w:val="13445898960D46F39EB30FF3942DD61B5"/>
    <w:rsid w:val="00751428"/>
    <w:pPr>
      <w:spacing w:before="120" w:after="120" w:line="360" w:lineRule="auto"/>
    </w:pPr>
    <w:rPr>
      <w:rFonts w:ascii="Arial" w:eastAsia="MS Mincho" w:hAnsi="Arial" w:cs="Times New Roman"/>
      <w:szCs w:val="24"/>
    </w:rPr>
  </w:style>
  <w:style w:type="paragraph" w:customStyle="1" w:styleId="732D46CD0F664979B5814866468B48BC1">
    <w:name w:val="732D46CD0F664979B5814866468B48BC1"/>
    <w:rsid w:val="00751428"/>
    <w:pPr>
      <w:spacing w:before="120" w:after="120" w:line="360" w:lineRule="auto"/>
    </w:pPr>
    <w:rPr>
      <w:rFonts w:ascii="Arial" w:eastAsia="MS Mincho" w:hAnsi="Arial" w:cs="Times New Roman"/>
      <w:szCs w:val="24"/>
    </w:rPr>
  </w:style>
  <w:style w:type="paragraph" w:customStyle="1" w:styleId="4EECBAD4223A4D13B53AA19B66BCAF834">
    <w:name w:val="4EECBAD4223A4D13B53AA19B66BCAF834"/>
    <w:rsid w:val="00751428"/>
    <w:pPr>
      <w:spacing w:before="120" w:after="120" w:line="360" w:lineRule="auto"/>
    </w:pPr>
    <w:rPr>
      <w:rFonts w:ascii="Arial" w:eastAsia="MS Mincho" w:hAnsi="Arial" w:cs="Times New Roman"/>
      <w:szCs w:val="24"/>
    </w:rPr>
  </w:style>
  <w:style w:type="paragraph" w:customStyle="1" w:styleId="4E32748D6A2447929D4628380CD130943">
    <w:name w:val="4E32748D6A2447929D4628380CD130943"/>
    <w:rsid w:val="00751428"/>
    <w:pPr>
      <w:spacing w:before="120" w:after="120" w:line="360" w:lineRule="auto"/>
    </w:pPr>
    <w:rPr>
      <w:rFonts w:ascii="Arial" w:eastAsia="MS Mincho" w:hAnsi="Arial" w:cs="Times New Roman"/>
      <w:szCs w:val="24"/>
    </w:rPr>
  </w:style>
  <w:style w:type="paragraph" w:customStyle="1" w:styleId="B9902C46E9244E2C862A762E9700EA843">
    <w:name w:val="B9902C46E9244E2C862A762E9700EA843"/>
    <w:rsid w:val="00751428"/>
    <w:pPr>
      <w:spacing w:before="120" w:after="120" w:line="360" w:lineRule="auto"/>
    </w:pPr>
    <w:rPr>
      <w:rFonts w:ascii="Arial" w:eastAsia="MS Mincho" w:hAnsi="Arial" w:cs="Times New Roman"/>
      <w:szCs w:val="24"/>
    </w:rPr>
  </w:style>
  <w:style w:type="paragraph" w:customStyle="1" w:styleId="EA1A36E67F0147E5B9066196462D033D2">
    <w:name w:val="EA1A36E67F0147E5B9066196462D033D2"/>
    <w:rsid w:val="00751428"/>
    <w:pPr>
      <w:spacing w:before="120" w:after="120" w:line="360" w:lineRule="auto"/>
    </w:pPr>
    <w:rPr>
      <w:rFonts w:ascii="Arial" w:eastAsia="MS Mincho" w:hAnsi="Arial" w:cs="Times New Roman"/>
      <w:szCs w:val="24"/>
    </w:rPr>
  </w:style>
  <w:style w:type="paragraph" w:customStyle="1" w:styleId="2F1CF5F5A68A48CAB50F4425C12809D31">
    <w:name w:val="2F1CF5F5A68A48CAB50F4425C12809D31"/>
    <w:rsid w:val="00751428"/>
    <w:pPr>
      <w:spacing w:before="120" w:after="120" w:line="360" w:lineRule="auto"/>
    </w:pPr>
    <w:rPr>
      <w:rFonts w:ascii="Arial" w:eastAsia="MS Mincho" w:hAnsi="Arial" w:cs="Times New Roman"/>
      <w:szCs w:val="24"/>
    </w:rPr>
  </w:style>
  <w:style w:type="paragraph" w:customStyle="1" w:styleId="D28394B746804BA78238F3EF1580321F1">
    <w:name w:val="D28394B746804BA78238F3EF1580321F1"/>
    <w:rsid w:val="00751428"/>
    <w:pPr>
      <w:spacing w:before="120" w:after="120" w:line="360" w:lineRule="auto"/>
    </w:pPr>
    <w:rPr>
      <w:rFonts w:ascii="Arial" w:eastAsia="MS Mincho" w:hAnsi="Arial" w:cs="Times New Roman"/>
      <w:szCs w:val="24"/>
    </w:rPr>
  </w:style>
  <w:style w:type="paragraph" w:customStyle="1" w:styleId="609558FE437742D68C03CC25C3174D621">
    <w:name w:val="609558FE437742D68C03CC25C3174D621"/>
    <w:rsid w:val="00751428"/>
    <w:pPr>
      <w:spacing w:before="120" w:after="120" w:line="360" w:lineRule="auto"/>
    </w:pPr>
    <w:rPr>
      <w:rFonts w:ascii="Arial" w:eastAsia="MS Mincho" w:hAnsi="Arial" w:cs="Times New Roman"/>
      <w:szCs w:val="24"/>
    </w:rPr>
  </w:style>
  <w:style w:type="paragraph" w:customStyle="1" w:styleId="B3342F51C67F4CB2A477CB14F87C3B851">
    <w:name w:val="B3342F51C67F4CB2A477CB14F87C3B851"/>
    <w:rsid w:val="00751428"/>
    <w:pPr>
      <w:spacing w:before="120" w:after="120" w:line="360" w:lineRule="auto"/>
    </w:pPr>
    <w:rPr>
      <w:rFonts w:ascii="Arial" w:eastAsia="MS Mincho" w:hAnsi="Arial" w:cs="Times New Roman"/>
      <w:szCs w:val="24"/>
    </w:rPr>
  </w:style>
  <w:style w:type="paragraph" w:customStyle="1" w:styleId="51748697961F4942B664DCF2D5C9DF051">
    <w:name w:val="51748697961F4942B664DCF2D5C9DF051"/>
    <w:rsid w:val="00751428"/>
    <w:pPr>
      <w:spacing w:before="120" w:after="120" w:line="360" w:lineRule="auto"/>
    </w:pPr>
    <w:rPr>
      <w:rFonts w:ascii="Arial" w:eastAsia="MS Mincho" w:hAnsi="Arial" w:cs="Times New Roman"/>
      <w:szCs w:val="24"/>
    </w:rPr>
  </w:style>
  <w:style w:type="paragraph" w:customStyle="1" w:styleId="AE36AD6796D0464F89826E3EF5CD24CB1">
    <w:name w:val="AE36AD6796D0464F89826E3EF5CD24CB1"/>
    <w:rsid w:val="00751428"/>
    <w:pPr>
      <w:spacing w:before="120" w:after="120" w:line="360" w:lineRule="auto"/>
    </w:pPr>
    <w:rPr>
      <w:rFonts w:ascii="Arial" w:eastAsia="MS Mincho" w:hAnsi="Arial" w:cs="Times New Roman"/>
      <w:szCs w:val="24"/>
    </w:rPr>
  </w:style>
  <w:style w:type="paragraph" w:customStyle="1" w:styleId="6A8235C7401D4093B99D911464B18DAC1">
    <w:name w:val="6A8235C7401D4093B99D911464B18DAC1"/>
    <w:rsid w:val="00751428"/>
    <w:pPr>
      <w:spacing w:before="120" w:after="120" w:line="360" w:lineRule="auto"/>
    </w:pPr>
    <w:rPr>
      <w:rFonts w:ascii="Arial" w:eastAsia="MS Mincho" w:hAnsi="Arial" w:cs="Times New Roman"/>
      <w:szCs w:val="24"/>
    </w:rPr>
  </w:style>
  <w:style w:type="paragraph" w:customStyle="1" w:styleId="16E88CAFE92D4D13A9DEDA92BA9B3F0C1">
    <w:name w:val="16E88CAFE92D4D13A9DEDA92BA9B3F0C1"/>
    <w:rsid w:val="00751428"/>
    <w:pPr>
      <w:spacing w:before="120" w:after="120" w:line="360" w:lineRule="auto"/>
    </w:pPr>
    <w:rPr>
      <w:rFonts w:ascii="Arial" w:eastAsia="MS Mincho" w:hAnsi="Arial" w:cs="Times New Roman"/>
      <w:szCs w:val="24"/>
    </w:rPr>
  </w:style>
  <w:style w:type="paragraph" w:customStyle="1" w:styleId="C27B7BAFF2474B5F935149080BE4654C1">
    <w:name w:val="C27B7BAFF2474B5F935149080BE4654C1"/>
    <w:rsid w:val="00751428"/>
    <w:pPr>
      <w:spacing w:before="120" w:after="120" w:line="360" w:lineRule="auto"/>
    </w:pPr>
    <w:rPr>
      <w:rFonts w:ascii="Arial" w:eastAsia="MS Mincho" w:hAnsi="Arial" w:cs="Times New Roman"/>
      <w:szCs w:val="24"/>
    </w:rPr>
  </w:style>
  <w:style w:type="paragraph" w:customStyle="1" w:styleId="FADD0A10212F4E9685B738D944D5ED181">
    <w:name w:val="FADD0A10212F4E9685B738D944D5ED181"/>
    <w:rsid w:val="00751428"/>
    <w:pPr>
      <w:spacing w:before="120" w:after="120" w:line="360" w:lineRule="auto"/>
    </w:pPr>
    <w:rPr>
      <w:rFonts w:ascii="Arial" w:eastAsia="MS Mincho" w:hAnsi="Arial" w:cs="Times New Roman"/>
      <w:szCs w:val="24"/>
    </w:rPr>
  </w:style>
  <w:style w:type="paragraph" w:customStyle="1" w:styleId="D1C4FD0B115046CEA443CB56D295DC8C1">
    <w:name w:val="D1C4FD0B115046CEA443CB56D295DC8C1"/>
    <w:rsid w:val="00751428"/>
    <w:pPr>
      <w:spacing w:before="120" w:after="120" w:line="360" w:lineRule="auto"/>
    </w:pPr>
    <w:rPr>
      <w:rFonts w:ascii="Arial" w:eastAsia="MS Mincho" w:hAnsi="Arial" w:cs="Times New Roman"/>
      <w:szCs w:val="24"/>
    </w:rPr>
  </w:style>
  <w:style w:type="paragraph" w:customStyle="1" w:styleId="429FFCFB194C401591CD8F836717B9691">
    <w:name w:val="429FFCFB194C401591CD8F836717B9691"/>
    <w:rsid w:val="00751428"/>
    <w:pPr>
      <w:spacing w:before="120" w:after="120" w:line="360" w:lineRule="auto"/>
    </w:pPr>
    <w:rPr>
      <w:rFonts w:ascii="Arial" w:eastAsia="MS Mincho" w:hAnsi="Arial" w:cs="Times New Roman"/>
      <w:szCs w:val="24"/>
    </w:rPr>
  </w:style>
  <w:style w:type="paragraph" w:customStyle="1" w:styleId="0C69EC6113C74726A46DEFB7F4877A791">
    <w:name w:val="0C69EC6113C74726A46DEFB7F4877A791"/>
    <w:rsid w:val="00751428"/>
    <w:pPr>
      <w:spacing w:before="120" w:after="120" w:line="360" w:lineRule="auto"/>
    </w:pPr>
    <w:rPr>
      <w:rFonts w:ascii="Arial" w:eastAsia="MS Mincho" w:hAnsi="Arial" w:cs="Times New Roman"/>
      <w:szCs w:val="24"/>
    </w:rPr>
  </w:style>
  <w:style w:type="paragraph" w:customStyle="1" w:styleId="4C614568504E4C9A935A5A84BB2FF27F1">
    <w:name w:val="4C614568504E4C9A935A5A84BB2FF27F1"/>
    <w:rsid w:val="00751428"/>
    <w:pPr>
      <w:spacing w:before="120" w:after="120" w:line="360" w:lineRule="auto"/>
    </w:pPr>
    <w:rPr>
      <w:rFonts w:ascii="Arial" w:eastAsia="MS Mincho" w:hAnsi="Arial" w:cs="Times New Roman"/>
      <w:szCs w:val="24"/>
    </w:rPr>
  </w:style>
  <w:style w:type="paragraph" w:customStyle="1" w:styleId="870A3B21B81841CEB311A247FB1D43E21">
    <w:name w:val="870A3B21B81841CEB311A247FB1D43E21"/>
    <w:rsid w:val="00751428"/>
    <w:pPr>
      <w:spacing w:before="120" w:after="120" w:line="360" w:lineRule="auto"/>
    </w:pPr>
    <w:rPr>
      <w:rFonts w:ascii="Arial" w:eastAsia="MS Mincho" w:hAnsi="Arial" w:cs="Times New Roman"/>
      <w:szCs w:val="24"/>
    </w:rPr>
  </w:style>
  <w:style w:type="paragraph" w:customStyle="1" w:styleId="6044876765C647D9A3A82B635AFD771F">
    <w:name w:val="6044876765C647D9A3A82B635AFD771F"/>
    <w:rsid w:val="00751428"/>
  </w:style>
  <w:style w:type="paragraph" w:customStyle="1" w:styleId="D99746E36BA844E28677B01878EAB19B13">
    <w:name w:val="D99746E36BA844E28677B01878EAB19B13"/>
    <w:rsid w:val="00751428"/>
    <w:pPr>
      <w:spacing w:before="120" w:after="120" w:line="360" w:lineRule="auto"/>
    </w:pPr>
    <w:rPr>
      <w:rFonts w:ascii="Arial" w:eastAsia="MS Mincho" w:hAnsi="Arial" w:cs="Times New Roman"/>
      <w:szCs w:val="24"/>
    </w:rPr>
  </w:style>
  <w:style w:type="paragraph" w:customStyle="1" w:styleId="D956EC22155346D49817F0FBB09CFAC19">
    <w:name w:val="D956EC22155346D49817F0FBB09CFAC19"/>
    <w:rsid w:val="00751428"/>
    <w:pPr>
      <w:spacing w:before="120" w:after="120" w:line="360" w:lineRule="auto"/>
    </w:pPr>
    <w:rPr>
      <w:rFonts w:ascii="Arial" w:eastAsia="MS Mincho" w:hAnsi="Arial" w:cs="Times New Roman"/>
      <w:szCs w:val="24"/>
    </w:rPr>
  </w:style>
  <w:style w:type="paragraph" w:customStyle="1" w:styleId="EA1A36E67F0147E5B9066196462D033D3">
    <w:name w:val="EA1A36E67F0147E5B9066196462D033D3"/>
    <w:rsid w:val="00751428"/>
    <w:pPr>
      <w:spacing w:before="120" w:after="120" w:line="360" w:lineRule="auto"/>
    </w:pPr>
    <w:rPr>
      <w:rFonts w:ascii="Arial" w:eastAsia="MS Mincho" w:hAnsi="Arial" w:cs="Times New Roman"/>
      <w:szCs w:val="24"/>
    </w:rPr>
  </w:style>
  <w:style w:type="paragraph" w:customStyle="1" w:styleId="2F1CF5F5A68A48CAB50F4425C12809D32">
    <w:name w:val="2F1CF5F5A68A48CAB50F4425C12809D32"/>
    <w:rsid w:val="00751428"/>
    <w:pPr>
      <w:spacing w:before="120" w:after="120" w:line="360" w:lineRule="auto"/>
    </w:pPr>
    <w:rPr>
      <w:rFonts w:ascii="Arial" w:eastAsia="MS Mincho" w:hAnsi="Arial" w:cs="Times New Roman"/>
      <w:szCs w:val="24"/>
    </w:rPr>
  </w:style>
  <w:style w:type="paragraph" w:customStyle="1" w:styleId="609558FE437742D68C03CC25C3174D622">
    <w:name w:val="609558FE437742D68C03CC25C3174D622"/>
    <w:rsid w:val="00751428"/>
    <w:pPr>
      <w:spacing w:before="120" w:after="120" w:line="360" w:lineRule="auto"/>
    </w:pPr>
    <w:rPr>
      <w:rFonts w:ascii="Arial" w:eastAsia="MS Mincho" w:hAnsi="Arial" w:cs="Times New Roman"/>
      <w:szCs w:val="24"/>
    </w:rPr>
  </w:style>
  <w:style w:type="paragraph" w:customStyle="1" w:styleId="FB4EF079E06E48A4A54E7ACF488FF0BC">
    <w:name w:val="FB4EF079E06E48A4A54E7ACF488FF0BC"/>
    <w:rsid w:val="00EF5E7B"/>
    <w:pPr>
      <w:spacing w:before="120" w:after="120" w:line="360" w:lineRule="auto"/>
    </w:pPr>
    <w:rPr>
      <w:rFonts w:ascii="Arial" w:eastAsia="MS Mincho" w:hAnsi="Arial" w:cs="Times New Roman"/>
      <w:szCs w:val="24"/>
    </w:rPr>
  </w:style>
  <w:style w:type="paragraph" w:customStyle="1" w:styleId="D99746E36BA844E28677B01878EAB19B14">
    <w:name w:val="D99746E36BA844E28677B01878EAB19B14"/>
    <w:rsid w:val="00EF5E7B"/>
    <w:pPr>
      <w:spacing w:before="120" w:after="120" w:line="360" w:lineRule="auto"/>
    </w:pPr>
    <w:rPr>
      <w:rFonts w:ascii="Arial" w:eastAsia="MS Mincho" w:hAnsi="Arial" w:cs="Times New Roman"/>
      <w:szCs w:val="24"/>
    </w:rPr>
  </w:style>
  <w:style w:type="paragraph" w:customStyle="1" w:styleId="EA1A36E67F0147E5B9066196462D033D4">
    <w:name w:val="EA1A36E67F0147E5B9066196462D033D4"/>
    <w:rsid w:val="00EF5E7B"/>
    <w:pPr>
      <w:spacing w:before="120" w:after="120" w:line="360" w:lineRule="auto"/>
    </w:pPr>
    <w:rPr>
      <w:rFonts w:ascii="Arial" w:eastAsia="MS Mincho" w:hAnsi="Arial" w:cs="Times New Roman"/>
      <w:szCs w:val="24"/>
    </w:rPr>
  </w:style>
  <w:style w:type="paragraph" w:customStyle="1" w:styleId="2F1CF5F5A68A48CAB50F4425C12809D33">
    <w:name w:val="2F1CF5F5A68A48CAB50F4425C12809D33"/>
    <w:rsid w:val="00EF5E7B"/>
    <w:pPr>
      <w:spacing w:before="120" w:after="120" w:line="360" w:lineRule="auto"/>
    </w:pPr>
    <w:rPr>
      <w:rFonts w:ascii="Arial" w:eastAsia="MS Mincho" w:hAnsi="Arial" w:cs="Times New Roman"/>
      <w:szCs w:val="24"/>
    </w:rPr>
  </w:style>
  <w:style w:type="paragraph" w:customStyle="1" w:styleId="609558FE437742D68C03CC25C3174D623">
    <w:name w:val="609558FE437742D68C03CC25C3174D623"/>
    <w:rsid w:val="00EF5E7B"/>
    <w:pPr>
      <w:spacing w:before="120" w:after="120" w:line="360" w:lineRule="auto"/>
    </w:pPr>
    <w:rPr>
      <w:rFonts w:ascii="Arial" w:eastAsia="MS Mincho" w:hAnsi="Arial" w:cs="Times New Roman"/>
      <w:szCs w:val="24"/>
    </w:rPr>
  </w:style>
  <w:style w:type="paragraph" w:customStyle="1" w:styleId="FB4EF079E06E48A4A54E7ACF488FF0BC1">
    <w:name w:val="FB4EF079E06E48A4A54E7ACF488FF0BC1"/>
    <w:rsid w:val="00EF5E7B"/>
    <w:pPr>
      <w:spacing w:before="120" w:after="120" w:line="360" w:lineRule="auto"/>
    </w:pPr>
    <w:rPr>
      <w:rFonts w:ascii="Arial" w:eastAsia="MS Mincho" w:hAnsi="Arial" w:cs="Times New Roman"/>
      <w:szCs w:val="24"/>
    </w:rPr>
  </w:style>
  <w:style w:type="paragraph" w:customStyle="1" w:styleId="D99746E36BA844E28677B01878EAB19B15">
    <w:name w:val="D99746E36BA844E28677B01878EAB19B15"/>
    <w:rsid w:val="00EF5E7B"/>
    <w:pPr>
      <w:spacing w:before="120" w:after="120" w:line="360" w:lineRule="auto"/>
    </w:pPr>
    <w:rPr>
      <w:rFonts w:ascii="Arial" w:eastAsia="MS Mincho" w:hAnsi="Arial" w:cs="Times New Roman"/>
      <w:szCs w:val="24"/>
    </w:rPr>
  </w:style>
  <w:style w:type="paragraph" w:customStyle="1" w:styleId="EA1A36E67F0147E5B9066196462D033D5">
    <w:name w:val="EA1A36E67F0147E5B9066196462D033D5"/>
    <w:rsid w:val="00EF5E7B"/>
    <w:pPr>
      <w:spacing w:before="120" w:after="120" w:line="360" w:lineRule="auto"/>
    </w:pPr>
    <w:rPr>
      <w:rFonts w:ascii="Arial" w:eastAsia="MS Mincho" w:hAnsi="Arial" w:cs="Times New Roman"/>
      <w:szCs w:val="24"/>
    </w:rPr>
  </w:style>
  <w:style w:type="paragraph" w:customStyle="1" w:styleId="78F8ADE03E634E0883A9A52A4F319257">
    <w:name w:val="78F8ADE03E634E0883A9A52A4F319257"/>
    <w:rsid w:val="00EF5E7B"/>
    <w:pPr>
      <w:spacing w:before="120" w:after="120" w:line="360" w:lineRule="auto"/>
    </w:pPr>
    <w:rPr>
      <w:rFonts w:ascii="Arial" w:eastAsia="MS Mincho" w:hAnsi="Arial" w:cs="Times New Roman"/>
      <w:szCs w:val="24"/>
    </w:rPr>
  </w:style>
  <w:style w:type="paragraph" w:customStyle="1" w:styleId="2F1CF5F5A68A48CAB50F4425C12809D34">
    <w:name w:val="2F1CF5F5A68A48CAB50F4425C12809D34"/>
    <w:rsid w:val="00EF5E7B"/>
    <w:pPr>
      <w:spacing w:before="120" w:after="120" w:line="360" w:lineRule="auto"/>
    </w:pPr>
    <w:rPr>
      <w:rFonts w:ascii="Arial" w:eastAsia="MS Mincho" w:hAnsi="Arial" w:cs="Times New Roman"/>
      <w:szCs w:val="24"/>
    </w:rPr>
  </w:style>
  <w:style w:type="paragraph" w:customStyle="1" w:styleId="609558FE437742D68C03CC25C3174D624">
    <w:name w:val="609558FE437742D68C03CC25C3174D624"/>
    <w:rsid w:val="00EF5E7B"/>
    <w:pPr>
      <w:spacing w:before="120" w:after="120" w:line="360" w:lineRule="auto"/>
    </w:pPr>
    <w:rPr>
      <w:rFonts w:ascii="Arial" w:eastAsia="MS Mincho" w:hAnsi="Arial" w:cs="Times New Roman"/>
      <w:szCs w:val="24"/>
    </w:rPr>
  </w:style>
  <w:style w:type="paragraph" w:customStyle="1" w:styleId="A127EC957E5B4BCCB6B24DA37AE9C671">
    <w:name w:val="A127EC957E5B4BCCB6B24DA37AE9C671"/>
    <w:rsid w:val="00AC7396"/>
  </w:style>
  <w:style w:type="paragraph" w:customStyle="1" w:styleId="9157663AD87D471185A627E5CDD229C1">
    <w:name w:val="9157663AD87D471185A627E5CDD229C1"/>
    <w:rsid w:val="00AC7396"/>
  </w:style>
  <w:style w:type="paragraph" w:customStyle="1" w:styleId="2E29969E303A426FABA598841569DE00">
    <w:name w:val="2E29969E303A426FABA598841569DE00"/>
    <w:rsid w:val="00735BD1"/>
  </w:style>
  <w:style w:type="paragraph" w:customStyle="1" w:styleId="75C7ECBB22FB43469E0021CD6CF825D4">
    <w:name w:val="75C7ECBB22FB43469E0021CD6CF825D4"/>
    <w:rsid w:val="00735BD1"/>
  </w:style>
  <w:style w:type="paragraph" w:customStyle="1" w:styleId="C504567937D449A9B0C3F6CBDC23F15A">
    <w:name w:val="C504567937D449A9B0C3F6CBDC23F15A"/>
    <w:rsid w:val="00735BD1"/>
  </w:style>
  <w:style w:type="paragraph" w:customStyle="1" w:styleId="2E97E0F06A0B4E3B8A2F360CA510C6B6">
    <w:name w:val="2E97E0F06A0B4E3B8A2F360CA510C6B6"/>
    <w:rsid w:val="00735BD1"/>
  </w:style>
  <w:style w:type="paragraph" w:customStyle="1" w:styleId="C1D8632977B3453785FA12DB166B76EF">
    <w:name w:val="C1D8632977B3453785FA12DB166B76EF"/>
    <w:rsid w:val="00735BD1"/>
  </w:style>
  <w:style w:type="paragraph" w:customStyle="1" w:styleId="C1D8632977B3453785FA12DB166B76EF1">
    <w:name w:val="C1D8632977B3453785FA12DB166B76EF1"/>
    <w:rsid w:val="00545D30"/>
    <w:pPr>
      <w:spacing w:before="120" w:after="120" w:line="360" w:lineRule="auto"/>
    </w:pPr>
    <w:rPr>
      <w:rFonts w:eastAsia="MS Mincho" w:cs="Times New Roman"/>
      <w:b/>
      <w:bCs/>
      <w:iCs/>
      <w:color w:val="002060"/>
      <w:szCs w:val="24"/>
    </w:rPr>
  </w:style>
  <w:style w:type="paragraph" w:customStyle="1" w:styleId="75C7ECBB22FB43469E0021CD6CF825D41">
    <w:name w:val="75C7ECBB22FB43469E0021CD6CF825D41"/>
    <w:rsid w:val="00545D30"/>
    <w:pPr>
      <w:spacing w:before="120" w:after="120" w:line="360" w:lineRule="auto"/>
    </w:pPr>
    <w:rPr>
      <w:rFonts w:ascii="Arial" w:eastAsia="MS Mincho" w:hAnsi="Arial" w:cs="Times New Roman"/>
      <w:szCs w:val="24"/>
    </w:rPr>
  </w:style>
  <w:style w:type="paragraph" w:customStyle="1" w:styleId="EA1A36E67F0147E5B9066196462D033D6">
    <w:name w:val="EA1A36E67F0147E5B9066196462D033D6"/>
    <w:rsid w:val="00545D30"/>
    <w:pPr>
      <w:spacing w:before="120" w:after="120" w:line="360" w:lineRule="auto"/>
    </w:pPr>
    <w:rPr>
      <w:rFonts w:ascii="Arial" w:eastAsia="MS Mincho" w:hAnsi="Arial" w:cs="Times New Roman"/>
      <w:szCs w:val="24"/>
    </w:rPr>
  </w:style>
  <w:style w:type="paragraph" w:customStyle="1" w:styleId="78F8ADE03E634E0883A9A52A4F3192571">
    <w:name w:val="78F8ADE03E634E0883A9A52A4F3192571"/>
    <w:rsid w:val="00545D30"/>
    <w:pPr>
      <w:spacing w:before="120" w:after="120" w:line="360" w:lineRule="auto"/>
    </w:pPr>
    <w:rPr>
      <w:rFonts w:ascii="Arial" w:eastAsia="MS Mincho" w:hAnsi="Arial" w:cs="Times New Roman"/>
      <w:szCs w:val="24"/>
    </w:rPr>
  </w:style>
  <w:style w:type="paragraph" w:customStyle="1" w:styleId="2F1CF5F5A68A48CAB50F4425C12809D35">
    <w:name w:val="2F1CF5F5A68A48CAB50F4425C12809D35"/>
    <w:rsid w:val="00545D30"/>
    <w:pPr>
      <w:spacing w:before="120" w:after="120" w:line="360" w:lineRule="auto"/>
    </w:pPr>
    <w:rPr>
      <w:rFonts w:ascii="Arial" w:eastAsia="MS Mincho" w:hAnsi="Arial" w:cs="Times New Roman"/>
      <w:szCs w:val="24"/>
    </w:rPr>
  </w:style>
  <w:style w:type="paragraph" w:customStyle="1" w:styleId="853C1104F0174FDFACCBBCD88E9B2400">
    <w:name w:val="853C1104F0174FDFACCBBCD88E9B2400"/>
    <w:rsid w:val="00545D30"/>
    <w:pPr>
      <w:spacing w:before="120" w:after="120" w:line="360" w:lineRule="auto"/>
    </w:pPr>
    <w:rPr>
      <w:rFonts w:ascii="Arial" w:eastAsia="MS Mincho" w:hAnsi="Arial" w:cs="Times New Roman"/>
      <w:szCs w:val="24"/>
    </w:rPr>
  </w:style>
  <w:style w:type="paragraph" w:customStyle="1" w:styleId="609558FE437742D68C03CC25C3174D625">
    <w:name w:val="609558FE437742D68C03CC25C3174D625"/>
    <w:rsid w:val="00545D30"/>
    <w:pPr>
      <w:spacing w:before="120" w:after="120" w:line="360" w:lineRule="auto"/>
    </w:pPr>
    <w:rPr>
      <w:rFonts w:ascii="Arial" w:eastAsia="MS Mincho" w:hAnsi="Arial" w:cs="Times New Roman"/>
      <w:szCs w:val="24"/>
    </w:rPr>
  </w:style>
  <w:style w:type="paragraph" w:customStyle="1" w:styleId="C1D8632977B3453785FA12DB166B76EF2">
    <w:name w:val="C1D8632977B3453785FA12DB166B76EF2"/>
    <w:rsid w:val="00545D30"/>
    <w:pPr>
      <w:spacing w:before="120" w:after="120" w:line="360" w:lineRule="auto"/>
    </w:pPr>
    <w:rPr>
      <w:rFonts w:eastAsia="MS Mincho" w:cs="Times New Roman"/>
      <w:b/>
      <w:bCs/>
      <w:iCs/>
      <w:color w:val="002060"/>
      <w:szCs w:val="24"/>
    </w:rPr>
  </w:style>
  <w:style w:type="paragraph" w:customStyle="1" w:styleId="75C7ECBB22FB43469E0021CD6CF825D42">
    <w:name w:val="75C7ECBB22FB43469E0021CD6CF825D42"/>
    <w:rsid w:val="00545D30"/>
    <w:pPr>
      <w:spacing w:before="120" w:after="120" w:line="360" w:lineRule="auto"/>
    </w:pPr>
    <w:rPr>
      <w:rFonts w:ascii="Arial" w:eastAsia="MS Mincho" w:hAnsi="Arial" w:cs="Times New Roman"/>
      <w:szCs w:val="24"/>
    </w:rPr>
  </w:style>
  <w:style w:type="paragraph" w:customStyle="1" w:styleId="EA1A36E67F0147E5B9066196462D033D7">
    <w:name w:val="EA1A36E67F0147E5B9066196462D033D7"/>
    <w:rsid w:val="00545D30"/>
    <w:pPr>
      <w:spacing w:before="120" w:after="120" w:line="360" w:lineRule="auto"/>
    </w:pPr>
    <w:rPr>
      <w:rFonts w:ascii="Arial" w:eastAsia="MS Mincho" w:hAnsi="Arial" w:cs="Times New Roman"/>
      <w:szCs w:val="24"/>
    </w:rPr>
  </w:style>
  <w:style w:type="paragraph" w:customStyle="1" w:styleId="78F8ADE03E634E0883A9A52A4F3192572">
    <w:name w:val="78F8ADE03E634E0883A9A52A4F3192572"/>
    <w:rsid w:val="00545D30"/>
    <w:pPr>
      <w:spacing w:before="120" w:after="120" w:line="360" w:lineRule="auto"/>
    </w:pPr>
    <w:rPr>
      <w:rFonts w:ascii="Arial" w:eastAsia="MS Mincho" w:hAnsi="Arial" w:cs="Times New Roman"/>
      <w:szCs w:val="24"/>
    </w:rPr>
  </w:style>
  <w:style w:type="paragraph" w:customStyle="1" w:styleId="2F1CF5F5A68A48CAB50F4425C12809D36">
    <w:name w:val="2F1CF5F5A68A48CAB50F4425C12809D36"/>
    <w:rsid w:val="00545D30"/>
    <w:pPr>
      <w:spacing w:before="120" w:after="120" w:line="360" w:lineRule="auto"/>
    </w:pPr>
    <w:rPr>
      <w:rFonts w:ascii="Arial" w:eastAsia="MS Mincho" w:hAnsi="Arial" w:cs="Times New Roman"/>
      <w:szCs w:val="24"/>
    </w:rPr>
  </w:style>
  <w:style w:type="paragraph" w:customStyle="1" w:styleId="853C1104F0174FDFACCBBCD88E9B24001">
    <w:name w:val="853C1104F0174FDFACCBBCD88E9B24001"/>
    <w:rsid w:val="00545D30"/>
    <w:pPr>
      <w:spacing w:before="120" w:after="120" w:line="360" w:lineRule="auto"/>
    </w:pPr>
    <w:rPr>
      <w:rFonts w:ascii="Arial" w:eastAsia="MS Mincho" w:hAnsi="Arial" w:cs="Times New Roman"/>
      <w:szCs w:val="24"/>
    </w:rPr>
  </w:style>
  <w:style w:type="paragraph" w:customStyle="1" w:styleId="609558FE437742D68C03CC25C3174D626">
    <w:name w:val="609558FE437742D68C03CC25C3174D626"/>
    <w:rsid w:val="00545D30"/>
    <w:pPr>
      <w:spacing w:before="120" w:after="120" w:line="360" w:lineRule="auto"/>
    </w:pPr>
    <w:rPr>
      <w:rFonts w:ascii="Arial" w:eastAsia="MS Mincho" w:hAnsi="Arial" w:cs="Times New Roman"/>
      <w:szCs w:val="24"/>
    </w:rPr>
  </w:style>
  <w:style w:type="paragraph" w:customStyle="1" w:styleId="860897B03FE2492F8F89725109DF8336">
    <w:name w:val="860897B03FE2492F8F89725109DF8336"/>
    <w:rsid w:val="00545D30"/>
  </w:style>
  <w:style w:type="paragraph" w:customStyle="1" w:styleId="28551272FA414844A472F1865DBC2A4E">
    <w:name w:val="28551272FA414844A472F1865DBC2A4E"/>
    <w:rsid w:val="00545D30"/>
  </w:style>
  <w:style w:type="paragraph" w:customStyle="1" w:styleId="16DC58CCE46F47F9BFCDAFB6A51A3FE0">
    <w:name w:val="16DC58CCE46F47F9BFCDAFB6A51A3FE0"/>
    <w:rsid w:val="00DB47AC"/>
  </w:style>
  <w:style w:type="paragraph" w:customStyle="1" w:styleId="C1D8632977B3453785FA12DB166B76EF3">
    <w:name w:val="C1D8632977B3453785FA12DB166B76EF3"/>
    <w:rsid w:val="00FA0C33"/>
    <w:pPr>
      <w:spacing w:before="120" w:after="120" w:line="360" w:lineRule="auto"/>
    </w:pPr>
    <w:rPr>
      <w:rFonts w:eastAsia="MS Mincho" w:cs="Times New Roman"/>
      <w:b/>
      <w:bCs/>
      <w:iCs/>
      <w:color w:val="002060"/>
      <w:szCs w:val="24"/>
    </w:rPr>
  </w:style>
  <w:style w:type="paragraph" w:customStyle="1" w:styleId="16DC58CCE46F47F9BFCDAFB6A51A3FE01">
    <w:name w:val="16DC58CCE46F47F9BFCDAFB6A51A3FE01"/>
    <w:rsid w:val="00FA0C33"/>
    <w:pPr>
      <w:spacing w:before="120" w:after="120" w:line="360" w:lineRule="auto"/>
    </w:pPr>
    <w:rPr>
      <w:rFonts w:ascii="Arial" w:eastAsia="MS Mincho" w:hAnsi="Arial" w:cs="Times New Roman"/>
      <w:szCs w:val="24"/>
    </w:rPr>
  </w:style>
  <w:style w:type="paragraph" w:customStyle="1" w:styleId="EA1A36E67F0147E5B9066196462D033D8">
    <w:name w:val="EA1A36E67F0147E5B9066196462D033D8"/>
    <w:rsid w:val="00FA0C33"/>
    <w:pPr>
      <w:spacing w:before="120" w:after="120" w:line="360" w:lineRule="auto"/>
    </w:pPr>
    <w:rPr>
      <w:rFonts w:ascii="Arial" w:eastAsia="MS Mincho" w:hAnsi="Arial" w:cs="Times New Roman"/>
      <w:szCs w:val="24"/>
    </w:rPr>
  </w:style>
  <w:style w:type="paragraph" w:customStyle="1" w:styleId="78F8ADE03E634E0883A9A52A4F3192573">
    <w:name w:val="78F8ADE03E634E0883A9A52A4F3192573"/>
    <w:rsid w:val="00FA0C33"/>
    <w:pPr>
      <w:spacing w:before="120" w:after="120" w:line="360" w:lineRule="auto"/>
    </w:pPr>
    <w:rPr>
      <w:rFonts w:ascii="Arial" w:eastAsia="MS Mincho" w:hAnsi="Arial" w:cs="Times New Roman"/>
      <w:szCs w:val="24"/>
    </w:rPr>
  </w:style>
  <w:style w:type="paragraph" w:customStyle="1" w:styleId="2F1CF5F5A68A48CAB50F4425C12809D37">
    <w:name w:val="2F1CF5F5A68A48CAB50F4425C12809D37"/>
    <w:rsid w:val="00FA0C33"/>
    <w:pPr>
      <w:spacing w:before="120" w:after="120" w:line="360" w:lineRule="auto"/>
    </w:pPr>
    <w:rPr>
      <w:rFonts w:ascii="Arial" w:eastAsia="MS Mincho" w:hAnsi="Arial" w:cs="Times New Roman"/>
      <w:szCs w:val="24"/>
    </w:rPr>
  </w:style>
  <w:style w:type="paragraph" w:customStyle="1" w:styleId="853C1104F0174FDFACCBBCD88E9B24002">
    <w:name w:val="853C1104F0174FDFACCBBCD88E9B24002"/>
    <w:rsid w:val="00FA0C33"/>
    <w:pPr>
      <w:spacing w:before="120" w:after="120" w:line="360" w:lineRule="auto"/>
    </w:pPr>
    <w:rPr>
      <w:rFonts w:ascii="Arial" w:eastAsia="MS Mincho" w:hAnsi="Arial" w:cs="Times New Roman"/>
      <w:szCs w:val="24"/>
    </w:rPr>
  </w:style>
  <w:style w:type="paragraph" w:customStyle="1" w:styleId="609558FE437742D68C03CC25C3174D627">
    <w:name w:val="609558FE437742D68C03CC25C3174D627"/>
    <w:rsid w:val="00FA0C33"/>
    <w:pPr>
      <w:spacing w:before="120" w:after="120" w:line="360" w:lineRule="auto"/>
    </w:pPr>
    <w:rPr>
      <w:rFonts w:ascii="Arial" w:eastAsia="MS Mincho" w:hAnsi="Arial" w:cs="Times New Roman"/>
      <w:szCs w:val="24"/>
    </w:rPr>
  </w:style>
  <w:style w:type="paragraph" w:customStyle="1" w:styleId="C1D8632977B3453785FA12DB166B76EF4">
    <w:name w:val="C1D8632977B3453785FA12DB166B76EF4"/>
    <w:rsid w:val="00FA0C33"/>
    <w:pPr>
      <w:spacing w:before="120" w:after="120" w:line="360" w:lineRule="auto"/>
    </w:pPr>
    <w:rPr>
      <w:rFonts w:eastAsia="MS Mincho" w:cs="Times New Roman"/>
      <w:b/>
      <w:bCs/>
      <w:iCs/>
      <w:color w:val="002060"/>
      <w:szCs w:val="24"/>
    </w:rPr>
  </w:style>
  <w:style w:type="paragraph" w:customStyle="1" w:styleId="16DC58CCE46F47F9BFCDAFB6A51A3FE02">
    <w:name w:val="16DC58CCE46F47F9BFCDAFB6A51A3FE02"/>
    <w:rsid w:val="00FA0C33"/>
    <w:pPr>
      <w:spacing w:before="120" w:after="120" w:line="360" w:lineRule="auto"/>
    </w:pPr>
    <w:rPr>
      <w:rFonts w:ascii="Arial" w:eastAsia="MS Mincho" w:hAnsi="Arial" w:cs="Times New Roman"/>
      <w:szCs w:val="24"/>
    </w:rPr>
  </w:style>
  <w:style w:type="paragraph" w:customStyle="1" w:styleId="EA1A36E67F0147E5B9066196462D033D9">
    <w:name w:val="EA1A36E67F0147E5B9066196462D033D9"/>
    <w:rsid w:val="00FA0C33"/>
    <w:pPr>
      <w:spacing w:before="120" w:after="120" w:line="360" w:lineRule="auto"/>
    </w:pPr>
    <w:rPr>
      <w:rFonts w:ascii="Arial" w:eastAsia="MS Mincho" w:hAnsi="Arial" w:cs="Times New Roman"/>
      <w:szCs w:val="24"/>
    </w:rPr>
  </w:style>
  <w:style w:type="paragraph" w:customStyle="1" w:styleId="78F8ADE03E634E0883A9A52A4F3192574">
    <w:name w:val="78F8ADE03E634E0883A9A52A4F3192574"/>
    <w:rsid w:val="00FA0C33"/>
    <w:pPr>
      <w:spacing w:before="120" w:after="120" w:line="360" w:lineRule="auto"/>
    </w:pPr>
    <w:rPr>
      <w:rFonts w:ascii="Arial" w:eastAsia="MS Mincho" w:hAnsi="Arial" w:cs="Times New Roman"/>
      <w:szCs w:val="24"/>
    </w:rPr>
  </w:style>
  <w:style w:type="paragraph" w:customStyle="1" w:styleId="2F1CF5F5A68A48CAB50F4425C12809D38">
    <w:name w:val="2F1CF5F5A68A48CAB50F4425C12809D38"/>
    <w:rsid w:val="00FA0C33"/>
    <w:pPr>
      <w:spacing w:before="120" w:after="120" w:line="360" w:lineRule="auto"/>
    </w:pPr>
    <w:rPr>
      <w:rFonts w:ascii="Arial" w:eastAsia="MS Mincho" w:hAnsi="Arial" w:cs="Times New Roman"/>
      <w:szCs w:val="24"/>
    </w:rPr>
  </w:style>
  <w:style w:type="paragraph" w:customStyle="1" w:styleId="853C1104F0174FDFACCBBCD88E9B24003">
    <w:name w:val="853C1104F0174FDFACCBBCD88E9B24003"/>
    <w:rsid w:val="00FA0C33"/>
    <w:pPr>
      <w:spacing w:before="120" w:after="120" w:line="360" w:lineRule="auto"/>
    </w:pPr>
    <w:rPr>
      <w:rFonts w:ascii="Arial" w:eastAsia="MS Mincho" w:hAnsi="Arial" w:cs="Times New Roman"/>
      <w:szCs w:val="24"/>
    </w:rPr>
  </w:style>
  <w:style w:type="paragraph" w:customStyle="1" w:styleId="609558FE437742D68C03CC25C3174D628">
    <w:name w:val="609558FE437742D68C03CC25C3174D628"/>
    <w:rsid w:val="00FA0C33"/>
    <w:pPr>
      <w:spacing w:before="120" w:after="120" w:line="360" w:lineRule="auto"/>
    </w:pPr>
    <w:rPr>
      <w:rFonts w:ascii="Arial" w:eastAsia="MS Mincho" w:hAnsi="Arial" w:cs="Times New Roman"/>
      <w:szCs w:val="24"/>
    </w:rPr>
  </w:style>
  <w:style w:type="paragraph" w:customStyle="1" w:styleId="1D59FF3547FA40E2BC95B66B91160B28">
    <w:name w:val="1D59FF3547FA40E2BC95B66B91160B28"/>
    <w:rsid w:val="00505C5F"/>
  </w:style>
  <w:style w:type="paragraph" w:customStyle="1" w:styleId="749D235CB3D14330BABB7594E895121E">
    <w:name w:val="749D235CB3D14330BABB7594E895121E"/>
    <w:rsid w:val="00505C5F"/>
  </w:style>
  <w:style w:type="paragraph" w:customStyle="1" w:styleId="961F025C032449BDAB2AFF1E2C754192">
    <w:name w:val="961F025C032449BDAB2AFF1E2C754192"/>
    <w:rsid w:val="00505C5F"/>
  </w:style>
  <w:style w:type="paragraph" w:customStyle="1" w:styleId="D6DF3548F1D24CA19E3E94009D4FB83A">
    <w:name w:val="D6DF3548F1D24CA19E3E94009D4FB83A"/>
    <w:rsid w:val="009E6009"/>
  </w:style>
  <w:style w:type="paragraph" w:customStyle="1" w:styleId="8EB75D2315ED4E188436C375BC393E21">
    <w:name w:val="8EB75D2315ED4E188436C375BC393E21"/>
    <w:rsid w:val="009E6009"/>
  </w:style>
  <w:style w:type="paragraph" w:customStyle="1" w:styleId="707DA0CFFA954FC3844EEFCD02487B21">
    <w:name w:val="707DA0CFFA954FC3844EEFCD02487B21"/>
    <w:rsid w:val="009E6009"/>
  </w:style>
  <w:style w:type="paragraph" w:customStyle="1" w:styleId="2E43B8A8BA4144918753B527B70C0E95">
    <w:name w:val="2E43B8A8BA4144918753B527B70C0E95"/>
    <w:rsid w:val="009E6009"/>
  </w:style>
  <w:style w:type="paragraph" w:customStyle="1" w:styleId="65CC16C5459E4F2499D288DE7B3E26DE">
    <w:name w:val="65CC16C5459E4F2499D288DE7B3E26DE"/>
    <w:rsid w:val="009E6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DCE86-EBA2-46B2-9981-FFEFAA635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2610</Words>
  <Characters>14879</Characters>
  <Application>Microsoft Office Word</Application>
  <DocSecurity>0</DocSecurity>
  <Lines>123</Lines>
  <Paragraphs>34</Paragraphs>
  <ScaleCrop>false</ScaleCrop>
  <Company/>
  <LinksUpToDate>false</LinksUpToDate>
  <CharactersWithSpaces>17455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2022-01-13T14:53:00Z</dcterms:created>
  <dcterms:modified xsi:type="dcterms:W3CDTF">2022-01-13T15:39:00Z</dcterms:modified>
  <cp:category/>
</cp:coreProperties>
</file>