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83A178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402AA">
              <w:rPr>
                <w:rFonts w:ascii="Arial" w:hAnsi="Arial" w:cs="Arial"/>
                <w:b/>
                <w:sz w:val="22"/>
              </w:rPr>
              <w:t>787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306A694" w:rsidR="004E4BD7" w:rsidRDefault="0083241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402A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5D406F1" w:rsidR="005C6E7D" w:rsidRDefault="00A402A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18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C25986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A402AA">
        <w:rPr>
          <w:rFonts w:ascii="Arial" w:hAnsi="Arial" w:cs="Arial"/>
          <w:b/>
        </w:rPr>
        <w:t xml:space="preserve">787 </w:t>
      </w:r>
      <w:r w:rsidR="00A402AA" w:rsidRPr="00A402AA">
        <w:rPr>
          <w:rFonts w:ascii="Arial" w:hAnsi="Arial" w:cs="Arial"/>
          <w:b/>
        </w:rPr>
        <w:t xml:space="preserve">Energy Procurement - Technical Service Provision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B00C7D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402AA">
            <w:rPr>
              <w:rStyle w:val="Style1"/>
            </w:rPr>
            <w:t>13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1D0D78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402AA">
            <w:rPr>
              <w:rStyle w:val="Style2"/>
            </w:rPr>
            <w:t>18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2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402AA">
            <w:rPr>
              <w:rStyle w:val="Style3"/>
            </w:rPr>
            <w:t>16 February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B399D9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402AA">
        <w:rPr>
          <w:rFonts w:ascii="Arial" w:hAnsi="Arial" w:cs="Arial"/>
          <w:b/>
        </w:rPr>
        <w:t>249,957.23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8374456" w:rsidR="00627D44" w:rsidRPr="00627D44" w:rsidRDefault="00901A0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D900649" w:rsidR="00727813" w:rsidRDefault="00901A0D" w:rsidP="00727813">
      <w:pPr>
        <w:rPr>
          <w:rFonts w:ascii="Arial" w:hAnsi="Arial" w:cs="Arial"/>
        </w:rPr>
      </w:pPr>
      <w:r>
        <w:rPr>
          <w:noProof/>
        </w:rPr>
        <w:t>XXX</w:t>
      </w:r>
      <w:bookmarkStart w:id="15" w:name="_GoBack"/>
      <w:bookmarkEnd w:id="15"/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BB40561" w:rsidR="00727813" w:rsidRDefault="00A402AA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Neil Partridge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AA9E0B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A402AA">
              <w:rPr>
                <w:rFonts w:ascii="Arial" w:hAnsi="Arial" w:cs="Arial"/>
              </w:rPr>
              <w:t>787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DC238B3" w:rsidR="00627D44" w:rsidRPr="00627D44" w:rsidRDefault="00A402A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3226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7F193E5" w:rsidR="00627D44" w:rsidRPr="00627D44" w:rsidRDefault="00A402AA" w:rsidP="00727813">
            <w:pPr>
              <w:rPr>
                <w:rFonts w:ascii="Arial" w:hAnsi="Arial" w:cs="Arial"/>
              </w:rPr>
            </w:pPr>
            <w:bookmarkStart w:id="22" w:name="bkCostCentre"/>
            <w:r w:rsidRPr="00A402AA">
              <w:rPr>
                <w:rFonts w:ascii="Arial" w:hAnsi="Arial" w:cs="Arial"/>
              </w:rPr>
              <w:t>550641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3FB89" w14:textId="77777777" w:rsidR="00832417" w:rsidRDefault="00832417">
      <w:r>
        <w:separator/>
      </w:r>
    </w:p>
  </w:endnote>
  <w:endnote w:type="continuationSeparator" w:id="0">
    <w:p w14:paraId="0B7BE5D7" w14:textId="77777777" w:rsidR="00832417" w:rsidRDefault="0083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31BB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1D104" w14:textId="77777777" w:rsidR="00832417" w:rsidRDefault="00832417">
      <w:r>
        <w:separator/>
      </w:r>
    </w:p>
  </w:footnote>
  <w:footnote w:type="continuationSeparator" w:id="0">
    <w:p w14:paraId="320FD4FF" w14:textId="77777777" w:rsidR="00832417" w:rsidRDefault="0083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D0BD9"/>
    <w:rsid w:val="004E4BD7"/>
    <w:rsid w:val="004F486C"/>
    <w:rsid w:val="00513EF5"/>
    <w:rsid w:val="00524411"/>
    <w:rsid w:val="00526BD6"/>
    <w:rsid w:val="00527CCF"/>
    <w:rsid w:val="00531BB9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32417"/>
    <w:rsid w:val="00875589"/>
    <w:rsid w:val="008D10A6"/>
    <w:rsid w:val="008E32A7"/>
    <w:rsid w:val="0090039A"/>
    <w:rsid w:val="00901A0D"/>
    <w:rsid w:val="0091686D"/>
    <w:rsid w:val="0096338C"/>
    <w:rsid w:val="00985C09"/>
    <w:rsid w:val="009865D2"/>
    <w:rsid w:val="00A26AB8"/>
    <w:rsid w:val="00A402AA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938D6"/>
    <w:rsid w:val="004B0721"/>
    <w:rsid w:val="004B52BA"/>
    <w:rsid w:val="00506E85"/>
    <w:rsid w:val="00622F0A"/>
    <w:rsid w:val="0067729F"/>
    <w:rsid w:val="00692579"/>
    <w:rsid w:val="00695C80"/>
    <w:rsid w:val="0075631D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BB3B-7E93-4828-BEAA-5AA4BB58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2019-03-19T10:25:00Z</dcterms:created>
  <dcterms:modified xsi:type="dcterms:W3CDTF">2019-03-19T10:25:00Z</dcterms:modified>
</cp:coreProperties>
</file>