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B18273F" w:rsidR="0084655D" w:rsidRPr="00401414" w:rsidRDefault="009968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  <w:r w:rsidRPr="00401414">
        <w:rPr>
          <w:rFonts w:ascii="Arial" w:eastAsia="Times New Roman" w:hAnsi="Arial" w:cs="Arial"/>
          <w:lang w:eastAsia="en-GB"/>
        </w:rPr>
        <w:t>Eversheds LLP</w:t>
      </w:r>
    </w:p>
    <w:p w14:paraId="0EBE0F22" w14:textId="363E1DF8" w:rsidR="009968B4" w:rsidRPr="00401414" w:rsidRDefault="009968B4" w:rsidP="009968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401414">
        <w:rPr>
          <w:rFonts w:ascii="Arial" w:eastAsia="Times New Roman" w:hAnsi="Arial" w:cs="Arial"/>
          <w:lang w:eastAsia="en-GB"/>
        </w:rPr>
        <w:t>1 Wood Street,</w:t>
      </w:r>
    </w:p>
    <w:p w14:paraId="08107C4D" w14:textId="0213989F" w:rsidR="009968B4" w:rsidRPr="00401414" w:rsidRDefault="009968B4" w:rsidP="009968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401414">
        <w:rPr>
          <w:rFonts w:ascii="Arial" w:eastAsia="Times New Roman" w:hAnsi="Arial" w:cs="Arial"/>
          <w:lang w:eastAsia="en-GB"/>
        </w:rPr>
        <w:t>London,</w:t>
      </w:r>
    </w:p>
    <w:p w14:paraId="44D2CF1F" w14:textId="4C07CEAB" w:rsidR="009968B4" w:rsidRPr="00401414" w:rsidRDefault="009968B4" w:rsidP="009968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401414">
        <w:rPr>
          <w:rFonts w:ascii="Arial" w:eastAsia="Times New Roman" w:hAnsi="Arial" w:cs="Arial"/>
          <w:lang w:eastAsia="en-GB"/>
        </w:rPr>
        <w:t>EC2V 7WS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55D71A6" w:rsidR="0066537B" w:rsidRDefault="009968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161CAC">
        <w:rPr>
          <w:rFonts w:ascii="Arial" w:eastAsia="Times New Roman" w:hAnsi="Arial" w:cs="Arial"/>
          <w:lang w:eastAsia="en-GB"/>
        </w:rPr>
        <w:t>[REDACTED]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17F98DD6" w14:textId="189CD86B" w:rsidR="009968B4" w:rsidRPr="009968B4" w:rsidRDefault="00161CA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03CF3640" w:rsidR="0084655D" w:rsidRPr="0084655D" w:rsidRDefault="009968B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28</w:t>
      </w:r>
      <w:r w:rsidRPr="009968B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May 2019 </w:t>
      </w:r>
    </w:p>
    <w:p w14:paraId="7C71F5A6" w14:textId="3BA01FB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9968B4">
        <w:rPr>
          <w:rFonts w:ascii="Arial" w:eastAsia="Times New Roman" w:hAnsi="Arial" w:cs="Arial"/>
        </w:rPr>
        <w:t xml:space="preserve">ref: CCLL19A08 </w:t>
      </w:r>
    </w:p>
    <w:p w14:paraId="3AE9D764" w14:textId="4D6721C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61CAC">
        <w:rPr>
          <w:rFonts w:ascii="Arial" w:eastAsia="Times New Roman" w:hAnsi="Arial" w:cs="Arial"/>
        </w:rPr>
        <w:t>[REDACTED],</w:t>
      </w:r>
    </w:p>
    <w:p w14:paraId="37F8FB5C" w14:textId="2E14974E" w:rsidR="0084655D" w:rsidRPr="0040141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  <w:r w:rsidRPr="00401414">
        <w:rPr>
          <w:rFonts w:ascii="Arial" w:eastAsia="Times New Roman" w:hAnsi="Arial" w:cs="Arial"/>
          <w:bCs/>
          <w:spacing w:val="-4"/>
          <w:lang w:val="en-US"/>
        </w:rPr>
        <w:t>Awar</w:t>
      </w:r>
      <w:r w:rsidR="009968B4" w:rsidRPr="00401414">
        <w:rPr>
          <w:rFonts w:ascii="Arial" w:eastAsia="Times New Roman" w:hAnsi="Arial" w:cs="Arial"/>
          <w:bCs/>
          <w:spacing w:val="-4"/>
          <w:lang w:val="en-US"/>
        </w:rPr>
        <w:t xml:space="preserve">d of contract for the </w:t>
      </w:r>
      <w:r w:rsidR="009968B4" w:rsidRPr="00312C27">
        <w:rPr>
          <w:rFonts w:ascii="Arial" w:eastAsia="Times New Roman" w:hAnsi="Arial" w:cs="Arial"/>
          <w:bCs/>
          <w:spacing w:val="-4"/>
          <w:lang w:val="en-US"/>
        </w:rPr>
        <w:t xml:space="preserve">Provision of Legal Advice Regarding </w:t>
      </w:r>
      <w:r w:rsidR="009968B4" w:rsidRPr="00DD6AD6">
        <w:rPr>
          <w:rFonts w:ascii="Arial" w:eastAsia="Times New Roman" w:hAnsi="Arial" w:cs="Arial"/>
          <w:bCs/>
          <w:spacing w:val="-4"/>
          <w:lang w:val="en-US"/>
        </w:rPr>
        <w:t>the Railways Pension Scheme for DFT</w:t>
      </w:r>
      <w:r w:rsidR="00CB7595" w:rsidRPr="00DD6AD6">
        <w:rPr>
          <w:rFonts w:ascii="Arial" w:eastAsia="Times New Roman" w:hAnsi="Arial" w:cs="Arial"/>
          <w:bCs/>
          <w:spacing w:val="-4"/>
          <w:lang w:val="en-US"/>
        </w:rPr>
        <w:t>.</w:t>
      </w:r>
    </w:p>
    <w:p w14:paraId="756F2503" w14:textId="16981743" w:rsidR="00F25935" w:rsidRPr="00CB7595" w:rsidRDefault="00AC00A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B7595">
        <w:rPr>
          <w:rFonts w:ascii="Arial" w:hAnsi="Arial" w:cs="Arial"/>
          <w:sz w:val="22"/>
          <w:szCs w:val="22"/>
        </w:rPr>
        <w:t xml:space="preserve">I am pleased to inform you that following the Direct Award exercise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AC00A1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 xml:space="preserve">iled </w:t>
      </w:r>
      <w:r w:rsidR="00AE4134" w:rsidRPr="00AC00A1">
        <w:rPr>
          <w:rFonts w:ascii="Arial" w:eastAsiaTheme="minorEastAsia" w:hAnsi="Arial" w:cs="Arial"/>
        </w:rPr>
        <w:t>feedback on your submission.</w:t>
      </w:r>
    </w:p>
    <w:p w14:paraId="43EBE9FD" w14:textId="77777777" w:rsidR="00F25935" w:rsidRPr="00AC00A1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0A1743A" w:rsidR="00F25935" w:rsidRPr="00DD6AD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C00A1">
        <w:rPr>
          <w:rFonts w:ascii="Arial" w:eastAsiaTheme="minorEastAsia" w:hAnsi="Arial" w:cs="Arial"/>
        </w:rPr>
        <w:t xml:space="preserve">The </w:t>
      </w:r>
      <w:r w:rsidR="003206F0" w:rsidRPr="00AC00A1">
        <w:rPr>
          <w:rFonts w:ascii="Arial" w:eastAsiaTheme="minorEastAsia" w:hAnsi="Arial" w:cs="Arial"/>
        </w:rPr>
        <w:t xml:space="preserve">call-off </w:t>
      </w:r>
      <w:r w:rsidRPr="00AC00A1">
        <w:rPr>
          <w:rFonts w:ascii="Arial" w:eastAsiaTheme="minorEastAsia" w:hAnsi="Arial" w:cs="Arial"/>
        </w:rPr>
        <w:t xml:space="preserve">contract shall commence </w:t>
      </w:r>
      <w:r w:rsidR="00AC00A1" w:rsidRPr="00AC00A1">
        <w:rPr>
          <w:rFonts w:ascii="Arial" w:eastAsiaTheme="minorEastAsia" w:hAnsi="Arial" w:cs="Arial"/>
        </w:rPr>
        <w:t>on 29</w:t>
      </w:r>
      <w:r w:rsidR="00AC00A1" w:rsidRPr="00AC00A1">
        <w:rPr>
          <w:rFonts w:ascii="Arial" w:eastAsiaTheme="minorEastAsia" w:hAnsi="Arial" w:cs="Arial"/>
          <w:vertAlign w:val="superscript"/>
        </w:rPr>
        <w:t>th</w:t>
      </w:r>
      <w:r w:rsidR="00AC00A1" w:rsidRPr="00AC00A1">
        <w:rPr>
          <w:rFonts w:ascii="Arial" w:eastAsiaTheme="minorEastAsia" w:hAnsi="Arial" w:cs="Arial"/>
        </w:rPr>
        <w:t xml:space="preserve"> May 2019 </w:t>
      </w:r>
      <w:r w:rsidR="003047BD" w:rsidRPr="00AC00A1">
        <w:rPr>
          <w:rFonts w:ascii="Arial" w:eastAsiaTheme="minorEastAsia" w:hAnsi="Arial" w:cs="Arial"/>
        </w:rPr>
        <w:t xml:space="preserve">and </w:t>
      </w:r>
      <w:r w:rsidR="00E13BE1" w:rsidRPr="00AC00A1">
        <w:rPr>
          <w:rFonts w:ascii="Arial" w:eastAsiaTheme="minorEastAsia" w:hAnsi="Arial" w:cs="Arial"/>
        </w:rPr>
        <w:t>the Expiry Date will be</w:t>
      </w:r>
      <w:r w:rsidR="00AC00A1" w:rsidRPr="00AC00A1">
        <w:rPr>
          <w:rFonts w:ascii="Arial" w:eastAsiaTheme="minorEastAsia" w:hAnsi="Arial" w:cs="Arial"/>
        </w:rPr>
        <w:t xml:space="preserve"> 28</w:t>
      </w:r>
      <w:r w:rsidR="00AC00A1" w:rsidRPr="00AC00A1">
        <w:rPr>
          <w:rFonts w:ascii="Arial" w:eastAsiaTheme="minorEastAsia" w:hAnsi="Arial" w:cs="Arial"/>
          <w:vertAlign w:val="superscript"/>
        </w:rPr>
        <w:t>th</w:t>
      </w:r>
      <w:r w:rsidR="00AC00A1" w:rsidRPr="00AC00A1">
        <w:rPr>
          <w:rFonts w:ascii="Arial" w:eastAsiaTheme="minorEastAsia" w:hAnsi="Arial" w:cs="Arial"/>
        </w:rPr>
        <w:t xml:space="preserve"> May 2021</w:t>
      </w:r>
      <w:r w:rsidR="005A3515" w:rsidRPr="00AC00A1">
        <w:rPr>
          <w:rFonts w:ascii="Arial" w:eastAsiaTheme="minorEastAsia" w:hAnsi="Arial" w:cs="Arial"/>
        </w:rPr>
        <w:t xml:space="preserve">. </w:t>
      </w:r>
      <w:r w:rsidR="008527C4" w:rsidRPr="00AC00A1">
        <w:rPr>
          <w:rFonts w:ascii="Arial" w:eastAsiaTheme="minorEastAsia" w:hAnsi="Arial" w:cs="Arial"/>
        </w:rPr>
        <w:t xml:space="preserve">The </w:t>
      </w:r>
      <w:r w:rsidR="00AE4134" w:rsidRPr="00AC00A1">
        <w:rPr>
          <w:rFonts w:ascii="Arial" w:eastAsiaTheme="minorEastAsia" w:hAnsi="Arial" w:cs="Arial"/>
        </w:rPr>
        <w:t xml:space="preserve">Contracting </w:t>
      </w:r>
      <w:r w:rsidR="008527C4" w:rsidRPr="00AC00A1">
        <w:rPr>
          <w:rFonts w:ascii="Arial" w:eastAsiaTheme="minorEastAsia" w:hAnsi="Arial" w:cs="Arial"/>
        </w:rPr>
        <w:t>Authority reserves the option to extend the call-</w:t>
      </w:r>
      <w:r w:rsidR="00EF70D5" w:rsidRPr="00AC00A1">
        <w:rPr>
          <w:rFonts w:ascii="Arial" w:eastAsiaTheme="minorEastAsia" w:hAnsi="Arial" w:cs="Arial"/>
        </w:rPr>
        <w:t xml:space="preserve">off contract </w:t>
      </w:r>
      <w:r w:rsidR="00AC00A1" w:rsidRPr="00AC00A1">
        <w:rPr>
          <w:rFonts w:ascii="Arial" w:eastAsiaTheme="minorEastAsia" w:hAnsi="Arial" w:cs="Arial"/>
        </w:rPr>
        <w:t>for up to 1 year (time only). T</w:t>
      </w:r>
      <w:r w:rsidR="009F11F4" w:rsidRPr="00AC00A1">
        <w:rPr>
          <w:rFonts w:ascii="Arial" w:eastAsiaTheme="minorEastAsia" w:hAnsi="Arial" w:cs="Arial"/>
        </w:rPr>
        <w:t xml:space="preserve">otal </w:t>
      </w:r>
      <w:r w:rsidR="00EF70D5" w:rsidRPr="00AC00A1">
        <w:rPr>
          <w:rFonts w:ascii="Arial" w:eastAsiaTheme="minorEastAsia" w:hAnsi="Arial" w:cs="Arial"/>
        </w:rPr>
        <w:t xml:space="preserve">contract value shall be </w:t>
      </w:r>
      <w:bookmarkStart w:id="2" w:name="_GoBack"/>
      <w:bookmarkEnd w:id="2"/>
      <w:r w:rsidR="00EF70D5" w:rsidRPr="00DD6AD6">
        <w:rPr>
          <w:rFonts w:ascii="Arial" w:eastAsiaTheme="minorEastAsia" w:hAnsi="Arial" w:cs="Arial"/>
        </w:rPr>
        <w:t>£</w:t>
      </w:r>
      <w:r w:rsidR="00AC00A1" w:rsidRPr="00DD6AD6">
        <w:rPr>
          <w:rFonts w:ascii="Arial" w:eastAsiaTheme="minorEastAsia" w:hAnsi="Arial" w:cs="Arial"/>
        </w:rPr>
        <w:t>210,000.00 (ex. VAT)</w:t>
      </w:r>
      <w:r w:rsidR="00121406" w:rsidRPr="00DD6AD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DF4679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010C7">
        <w:rPr>
          <w:rFonts w:ascii="Arial" w:eastAsiaTheme="minorEastAsia" w:hAnsi="Arial" w:cs="Arial"/>
        </w:rPr>
        <w:t>Direct A</w:t>
      </w:r>
      <w:r w:rsidR="00AD0B6C" w:rsidRPr="00E010C7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010C7">
        <w:rPr>
          <w:rFonts w:ascii="Arial" w:eastAsiaTheme="minorEastAsia" w:hAnsi="Arial" w:cs="Arial"/>
        </w:rPr>
        <w:t>RM3756 Rail Legal Services Tier 1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3E19F29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010C7">
        <w:rPr>
          <w:rFonts w:ascii="Arial" w:eastAsiaTheme="minorEastAsia" w:hAnsi="Arial" w:cs="Arial"/>
        </w:rPr>
        <w:t xml:space="preserve"> 16:00 29</w:t>
      </w:r>
      <w:r w:rsidR="00E010C7" w:rsidRPr="00E010C7">
        <w:rPr>
          <w:rFonts w:ascii="Arial" w:eastAsiaTheme="minorEastAsia" w:hAnsi="Arial" w:cs="Arial"/>
          <w:vertAlign w:val="superscript"/>
        </w:rPr>
        <w:t>th</w:t>
      </w:r>
      <w:r w:rsidR="00E010C7">
        <w:rPr>
          <w:rFonts w:ascii="Arial" w:eastAsiaTheme="minorEastAsia" w:hAnsi="Arial" w:cs="Arial"/>
        </w:rPr>
        <w:t xml:space="preserve"> May 2019</w:t>
      </w:r>
      <w:r w:rsidR="00AE4134">
        <w:rPr>
          <w:rFonts w:ascii="Arial" w:eastAsiaTheme="minorEastAsia" w:hAnsi="Arial" w:cs="Arial"/>
        </w:rPr>
        <w:t xml:space="preserve">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32BFDC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010C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40B45CF" w:rsidR="0084655D" w:rsidRPr="00E010C7" w:rsidRDefault="0084655D" w:rsidP="00E010C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010C7">
              <w:rPr>
                <w:rFonts w:ascii="Arial" w:eastAsia="Times New Roman" w:hAnsi="Arial" w:cs="Arial"/>
                <w:bCs/>
              </w:rPr>
              <w:t xml:space="preserve">The Department for Transport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06B1437" w:rsidR="0084655D" w:rsidRPr="0084655D" w:rsidRDefault="0084655D" w:rsidP="00161CA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161CAC">
              <w:rPr>
                <w:rFonts w:ascii="Arial" w:eastAsia="Times New Roman" w:hAnsi="Arial" w:cs="Arial"/>
              </w:rPr>
              <w:t>: [REDACTED]</w:t>
            </w:r>
            <w:r w:rsidR="00161CAC"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161CAC" w:rsidRPr="00161CAC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DFA4A9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61CAC">
              <w:rPr>
                <w:rFonts w:ascii="Arial" w:eastAsia="Times New Roman" w:hAnsi="Arial" w:cs="Arial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96C4E4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61CAC">
              <w:rPr>
                <w:rFonts w:ascii="Arial" w:eastAsia="Times New Roman" w:hAnsi="Arial" w:cs="Arial"/>
              </w:rPr>
              <w:t xml:space="preserve"> 28/05/2019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79CB6" w14:textId="77777777" w:rsidR="003174F0" w:rsidRDefault="003174F0" w:rsidP="0071513A">
      <w:pPr>
        <w:spacing w:after="0" w:line="240" w:lineRule="auto"/>
      </w:pPr>
      <w:r>
        <w:separator/>
      </w:r>
    </w:p>
  </w:endnote>
  <w:endnote w:type="continuationSeparator" w:id="0">
    <w:p w14:paraId="7A4483BC" w14:textId="77777777" w:rsidR="003174F0" w:rsidRDefault="003174F0" w:rsidP="0071513A">
      <w:pPr>
        <w:spacing w:after="0" w:line="240" w:lineRule="auto"/>
      </w:pPr>
      <w:r>
        <w:continuationSeparator/>
      </w:r>
    </w:p>
  </w:endnote>
  <w:endnote w:type="continuationNotice" w:id="1">
    <w:p w14:paraId="68D6A362" w14:textId="77777777" w:rsidR="003174F0" w:rsidRDefault="00317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971A70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E010C7">
      <w:rPr>
        <w:rFonts w:ascii="Arial" w:hAnsi="Arial" w:cs="Arial"/>
        <w:sz w:val="20"/>
        <w:szCs w:val="20"/>
      </w:rPr>
      <w:t>V1</w:t>
    </w:r>
    <w:r w:rsidR="00770272" w:rsidRPr="00E010C7">
      <w:rPr>
        <w:rFonts w:ascii="Arial" w:hAnsi="Arial" w:cs="Arial"/>
        <w:sz w:val="20"/>
        <w:szCs w:val="20"/>
      </w:rPr>
      <w:t xml:space="preserve">.0 </w:t>
    </w:r>
    <w:r w:rsidR="00E010C7" w:rsidRPr="00E010C7">
      <w:rPr>
        <w:rFonts w:ascii="Arial" w:hAnsi="Arial" w:cs="Arial"/>
        <w:sz w:val="20"/>
        <w:szCs w:val="20"/>
      </w:rPr>
      <w:t>28</w:t>
    </w:r>
    <w:r w:rsidR="00E010C7" w:rsidRPr="00E010C7">
      <w:rPr>
        <w:rFonts w:ascii="Arial" w:hAnsi="Arial" w:cs="Arial"/>
        <w:sz w:val="20"/>
        <w:szCs w:val="20"/>
        <w:vertAlign w:val="superscript"/>
      </w:rPr>
      <w:t>th</w:t>
    </w:r>
    <w:r w:rsidR="00E010C7" w:rsidRPr="00E010C7">
      <w:rPr>
        <w:rFonts w:ascii="Arial" w:hAnsi="Arial" w:cs="Arial"/>
        <w:sz w:val="20"/>
        <w:szCs w:val="20"/>
      </w:rPr>
      <w:t xml:space="preserve"> May 2019</w:t>
    </w:r>
  </w:p>
  <w:p w14:paraId="7A33ADE1" w14:textId="548CB42B" w:rsidR="00770272" w:rsidRPr="00F00F8A" w:rsidRDefault="003174F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D6AD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B0496" w14:textId="77777777" w:rsidR="003174F0" w:rsidRDefault="003174F0" w:rsidP="0071513A">
      <w:pPr>
        <w:spacing w:after="0" w:line="240" w:lineRule="auto"/>
      </w:pPr>
      <w:r>
        <w:separator/>
      </w:r>
    </w:p>
  </w:footnote>
  <w:footnote w:type="continuationSeparator" w:id="0">
    <w:p w14:paraId="52BB8B9D" w14:textId="77777777" w:rsidR="003174F0" w:rsidRDefault="003174F0" w:rsidP="0071513A">
      <w:pPr>
        <w:spacing w:after="0" w:line="240" w:lineRule="auto"/>
      </w:pPr>
      <w:r>
        <w:continuationSeparator/>
      </w:r>
    </w:p>
  </w:footnote>
  <w:footnote w:type="continuationNotice" w:id="1">
    <w:p w14:paraId="7F619093" w14:textId="77777777" w:rsidR="003174F0" w:rsidRDefault="00317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174F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1CAC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12C27"/>
    <w:rsid w:val="003174F0"/>
    <w:rsid w:val="003206F0"/>
    <w:rsid w:val="00341053"/>
    <w:rsid w:val="003541BD"/>
    <w:rsid w:val="003625FB"/>
    <w:rsid w:val="00374723"/>
    <w:rsid w:val="003D17EC"/>
    <w:rsid w:val="00401414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4845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549E9"/>
    <w:rsid w:val="00977196"/>
    <w:rsid w:val="00984F1A"/>
    <w:rsid w:val="009968B4"/>
    <w:rsid w:val="009C0C87"/>
    <w:rsid w:val="009F11F4"/>
    <w:rsid w:val="009F37CB"/>
    <w:rsid w:val="009F3D7F"/>
    <w:rsid w:val="00A1051E"/>
    <w:rsid w:val="00A86445"/>
    <w:rsid w:val="00AC00A1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B7595"/>
    <w:rsid w:val="00CC15AD"/>
    <w:rsid w:val="00CD4C1C"/>
    <w:rsid w:val="00D14223"/>
    <w:rsid w:val="00D36A60"/>
    <w:rsid w:val="00D47985"/>
    <w:rsid w:val="00D67D8E"/>
    <w:rsid w:val="00D83646"/>
    <w:rsid w:val="00D852E9"/>
    <w:rsid w:val="00D968FE"/>
    <w:rsid w:val="00DB50D4"/>
    <w:rsid w:val="00DB53E9"/>
    <w:rsid w:val="00DD5319"/>
    <w:rsid w:val="00DD6AD6"/>
    <w:rsid w:val="00DE5FB2"/>
    <w:rsid w:val="00DF246E"/>
    <w:rsid w:val="00E010C7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5</cp:revision>
  <dcterms:created xsi:type="dcterms:W3CDTF">2019-07-22T15:42:00Z</dcterms:created>
  <dcterms:modified xsi:type="dcterms:W3CDTF">2019-08-14T08:56:00Z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