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1AD77F4D" w:rsidR="0098289C" w:rsidRPr="000B7B85" w:rsidRDefault="0098289C" w:rsidP="0098289C">
      <w:pPr>
        <w:spacing w:after="0" w:line="240" w:lineRule="auto"/>
        <w:ind w:right="130"/>
        <w:jc w:val="right"/>
        <w:rPr>
          <w:rFonts w:ascii="Arial" w:eastAsia="Arial" w:hAnsi="Arial" w:cs="Arial"/>
        </w:rPr>
      </w:pPr>
      <w:r w:rsidRPr="000B7B85">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0B7B85">
        <w:rPr>
          <w:noProof/>
        </w:rPr>
        <w:t xml:space="preserve"> </w:t>
      </w:r>
      <w:r w:rsidRPr="000B7B85">
        <w:rPr>
          <w:rFonts w:ascii="Arial" w:eastAsia="Arial" w:hAnsi="Arial" w:cs="Arial"/>
          <w:spacing w:val="-2"/>
        </w:rPr>
        <w:t xml:space="preserve"> </w:t>
      </w:r>
      <w:sdt>
        <w:sdtPr>
          <w:rPr>
            <w:rFonts w:ascii="Arial" w:eastAsia="Arial" w:hAnsi="Arial" w:cs="Arial"/>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53808" w:rsidRPr="000B7B85">
            <w:rPr>
              <w:rFonts w:ascii="Arial" w:eastAsia="Arial" w:hAnsi="Arial" w:cs="Arial"/>
              <w:spacing w:val="-1"/>
            </w:rPr>
            <w:t>Katie Goble</w:t>
          </w:r>
        </w:sdtContent>
      </w:sdt>
    </w:p>
    <w:p w14:paraId="059EC660" w14:textId="77777777" w:rsidR="0098289C" w:rsidRPr="000B7B85" w:rsidRDefault="0098289C" w:rsidP="0098289C">
      <w:pPr>
        <w:spacing w:before="4" w:after="0" w:line="240" w:lineRule="auto"/>
        <w:ind w:right="126"/>
        <w:jc w:val="right"/>
        <w:rPr>
          <w:rFonts w:ascii="Arial" w:eastAsia="Arial" w:hAnsi="Arial" w:cs="Arial"/>
        </w:rPr>
      </w:pPr>
      <w:r w:rsidRPr="000B7B85">
        <w:rPr>
          <w:rFonts w:ascii="Arial" w:eastAsia="Arial" w:hAnsi="Arial" w:cs="Arial"/>
          <w:spacing w:val="-4"/>
        </w:rPr>
        <w:t>Navy</w:t>
      </w:r>
      <w:r w:rsidRPr="000B7B85">
        <w:rPr>
          <w:rFonts w:ascii="Arial" w:eastAsia="Arial" w:hAnsi="Arial" w:cs="Arial"/>
        </w:rPr>
        <w:t xml:space="preserve"> </w:t>
      </w:r>
      <w:r w:rsidRPr="000B7B85">
        <w:rPr>
          <w:rFonts w:ascii="Arial" w:eastAsia="Arial" w:hAnsi="Arial" w:cs="Arial"/>
          <w:spacing w:val="-1"/>
        </w:rPr>
        <w:t>C</w:t>
      </w:r>
      <w:r w:rsidRPr="000B7B85">
        <w:rPr>
          <w:rFonts w:ascii="Arial" w:eastAsia="Arial" w:hAnsi="Arial" w:cs="Arial"/>
        </w:rPr>
        <w:t>o</w:t>
      </w:r>
      <w:r w:rsidRPr="000B7B85">
        <w:rPr>
          <w:rFonts w:ascii="Arial" w:eastAsia="Arial" w:hAnsi="Arial" w:cs="Arial"/>
          <w:spacing w:val="1"/>
        </w:rPr>
        <w:t>mm</w:t>
      </w:r>
      <w:r w:rsidRPr="000B7B85">
        <w:rPr>
          <w:rFonts w:ascii="Arial" w:eastAsia="Arial" w:hAnsi="Arial" w:cs="Arial"/>
        </w:rPr>
        <w:t>e</w:t>
      </w:r>
      <w:r w:rsidRPr="000B7B85">
        <w:rPr>
          <w:rFonts w:ascii="Arial" w:eastAsia="Arial" w:hAnsi="Arial" w:cs="Arial"/>
          <w:spacing w:val="1"/>
        </w:rPr>
        <w:t>r</w:t>
      </w:r>
      <w:r w:rsidRPr="000B7B85">
        <w:rPr>
          <w:rFonts w:ascii="Arial" w:eastAsia="Arial" w:hAnsi="Arial" w:cs="Arial"/>
        </w:rPr>
        <w:t>c</w:t>
      </w:r>
      <w:r w:rsidRPr="000B7B85">
        <w:rPr>
          <w:rFonts w:ascii="Arial" w:eastAsia="Arial" w:hAnsi="Arial" w:cs="Arial"/>
          <w:spacing w:val="-1"/>
        </w:rPr>
        <w:t>i</w:t>
      </w:r>
      <w:r w:rsidRPr="000B7B85">
        <w:rPr>
          <w:rFonts w:ascii="Arial" w:eastAsia="Arial" w:hAnsi="Arial" w:cs="Arial"/>
        </w:rPr>
        <w:t>al</w:t>
      </w:r>
    </w:p>
    <w:p w14:paraId="372D0E64" w14:textId="6C01A922" w:rsidR="0098289C" w:rsidRPr="000B7B85" w:rsidRDefault="00A27E3B" w:rsidP="0098289C">
      <w:pPr>
        <w:spacing w:after="0" w:line="252" w:lineRule="exact"/>
        <w:ind w:right="127"/>
        <w:jc w:val="right"/>
        <w:rPr>
          <w:rFonts w:ascii="Arial" w:eastAsia="Arial" w:hAnsi="Arial" w:cs="Arial"/>
        </w:rPr>
      </w:pPr>
      <w:bookmarkStart w:id="0" w:name="_Hlk52662513"/>
      <w:r w:rsidRPr="000B7B85">
        <w:rPr>
          <w:rFonts w:ascii="Arial" w:eastAsia="Arial" w:hAnsi="Arial" w:cs="Arial"/>
          <w:spacing w:val="-1"/>
        </w:rPr>
        <w:t>MP1.1</w:t>
      </w:r>
    </w:p>
    <w:p w14:paraId="568DF109" w14:textId="2A832C02" w:rsidR="0098289C" w:rsidRPr="000B7B85" w:rsidRDefault="00A27E3B" w:rsidP="0098289C">
      <w:pPr>
        <w:spacing w:before="1" w:after="0" w:line="240" w:lineRule="auto"/>
        <w:ind w:right="127"/>
        <w:jc w:val="right"/>
        <w:rPr>
          <w:rFonts w:ascii="Arial" w:eastAsia="Arial" w:hAnsi="Arial" w:cs="Arial"/>
        </w:rPr>
      </w:pPr>
      <w:r w:rsidRPr="000B7B85">
        <w:rPr>
          <w:rFonts w:ascii="Arial" w:eastAsia="Arial" w:hAnsi="Arial" w:cs="Arial"/>
          <w:spacing w:val="-1"/>
        </w:rPr>
        <w:t>Navy Command Headquarters</w:t>
      </w:r>
    </w:p>
    <w:p w14:paraId="50136637" w14:textId="77777777" w:rsidR="00A27E3B" w:rsidRPr="000B7B85" w:rsidRDefault="00A27E3B" w:rsidP="00A27E3B">
      <w:pPr>
        <w:spacing w:before="1" w:after="0" w:line="240" w:lineRule="auto"/>
        <w:ind w:right="127"/>
        <w:jc w:val="right"/>
        <w:rPr>
          <w:rFonts w:ascii="Arial" w:eastAsia="Arial" w:hAnsi="Arial" w:cs="Arial"/>
        </w:rPr>
      </w:pPr>
      <w:r w:rsidRPr="000B7B85">
        <w:rPr>
          <w:rFonts w:ascii="Arial" w:eastAsia="Arial" w:hAnsi="Arial" w:cs="Arial"/>
          <w:spacing w:val="-1"/>
        </w:rPr>
        <w:t>Leach Building</w:t>
      </w:r>
    </w:p>
    <w:p w14:paraId="1D949C88" w14:textId="5B7832F5" w:rsidR="0098289C" w:rsidRPr="000B7B85" w:rsidRDefault="00A27E3B" w:rsidP="0098289C">
      <w:pPr>
        <w:spacing w:after="0" w:line="252" w:lineRule="exact"/>
        <w:ind w:right="126"/>
        <w:jc w:val="right"/>
        <w:rPr>
          <w:rFonts w:ascii="Arial" w:eastAsia="Arial" w:hAnsi="Arial" w:cs="Arial"/>
          <w:spacing w:val="-1"/>
        </w:rPr>
      </w:pPr>
      <w:r w:rsidRPr="000B7B85">
        <w:rPr>
          <w:rFonts w:ascii="Arial" w:eastAsia="Arial" w:hAnsi="Arial" w:cs="Arial"/>
          <w:spacing w:val="1"/>
        </w:rPr>
        <w:t>Whale Island</w:t>
      </w:r>
    </w:p>
    <w:p w14:paraId="6945CD9E" w14:textId="77777777" w:rsidR="0098289C" w:rsidRPr="000B7B85" w:rsidRDefault="0098289C" w:rsidP="0098289C">
      <w:pPr>
        <w:spacing w:after="0" w:line="252" w:lineRule="exact"/>
        <w:ind w:right="126"/>
        <w:jc w:val="right"/>
        <w:rPr>
          <w:rFonts w:ascii="Arial" w:eastAsia="Arial" w:hAnsi="Arial" w:cs="Arial"/>
        </w:rPr>
      </w:pPr>
      <w:r w:rsidRPr="000B7B85">
        <w:rPr>
          <w:rFonts w:ascii="Arial" w:eastAsia="Arial" w:hAnsi="Arial" w:cs="Arial"/>
        </w:rPr>
        <w:t xml:space="preserve"> </w:t>
      </w:r>
      <w:r w:rsidRPr="000B7B85">
        <w:rPr>
          <w:rFonts w:ascii="Arial" w:eastAsia="Arial" w:hAnsi="Arial" w:cs="Arial"/>
          <w:spacing w:val="-1"/>
        </w:rPr>
        <w:t>P</w:t>
      </w:r>
      <w:r w:rsidRPr="000B7B85">
        <w:rPr>
          <w:rFonts w:ascii="Arial" w:eastAsia="Arial" w:hAnsi="Arial" w:cs="Arial"/>
        </w:rPr>
        <w:t>o</w:t>
      </w:r>
      <w:r w:rsidRPr="000B7B85">
        <w:rPr>
          <w:rFonts w:ascii="Arial" w:eastAsia="Arial" w:hAnsi="Arial" w:cs="Arial"/>
          <w:spacing w:val="1"/>
        </w:rPr>
        <w:t>rt</w:t>
      </w:r>
      <w:r w:rsidRPr="000B7B85">
        <w:rPr>
          <w:rFonts w:ascii="Arial" w:eastAsia="Arial" w:hAnsi="Arial" w:cs="Arial"/>
        </w:rPr>
        <w:t>s</w:t>
      </w:r>
      <w:r w:rsidRPr="000B7B85">
        <w:rPr>
          <w:rFonts w:ascii="Arial" w:eastAsia="Arial" w:hAnsi="Arial" w:cs="Arial"/>
          <w:spacing w:val="1"/>
        </w:rPr>
        <w:t>m</w:t>
      </w:r>
      <w:r w:rsidRPr="000B7B85">
        <w:rPr>
          <w:rFonts w:ascii="Arial" w:eastAsia="Arial" w:hAnsi="Arial" w:cs="Arial"/>
        </w:rPr>
        <w:t>o</w:t>
      </w:r>
      <w:r w:rsidRPr="000B7B85">
        <w:rPr>
          <w:rFonts w:ascii="Arial" w:eastAsia="Arial" w:hAnsi="Arial" w:cs="Arial"/>
          <w:spacing w:val="-3"/>
        </w:rPr>
        <w:t>u</w:t>
      </w:r>
      <w:r w:rsidRPr="000B7B85">
        <w:rPr>
          <w:rFonts w:ascii="Arial" w:eastAsia="Arial" w:hAnsi="Arial" w:cs="Arial"/>
          <w:spacing w:val="1"/>
        </w:rPr>
        <w:t>t</w:t>
      </w:r>
      <w:r w:rsidRPr="000B7B85">
        <w:rPr>
          <w:rFonts w:ascii="Arial" w:eastAsia="Arial" w:hAnsi="Arial" w:cs="Arial"/>
        </w:rPr>
        <w:t>h</w:t>
      </w:r>
    </w:p>
    <w:p w14:paraId="35EE19CA" w14:textId="5B110DA4" w:rsidR="0098289C" w:rsidRPr="000B7B85" w:rsidRDefault="00A27E3B" w:rsidP="0098289C">
      <w:pPr>
        <w:spacing w:before="1" w:after="0" w:line="240" w:lineRule="auto"/>
        <w:ind w:right="126"/>
        <w:jc w:val="right"/>
        <w:rPr>
          <w:rFonts w:ascii="Arial" w:eastAsia="Arial" w:hAnsi="Arial" w:cs="Arial"/>
        </w:rPr>
      </w:pPr>
      <w:r w:rsidRPr="000B7B85">
        <w:rPr>
          <w:rFonts w:ascii="Arial" w:eastAsia="Arial" w:hAnsi="Arial" w:cs="Arial"/>
          <w:spacing w:val="-1"/>
        </w:rPr>
        <w:t>PO2 8BY</w:t>
      </w:r>
      <w:bookmarkEnd w:id="0"/>
    </w:p>
    <w:p w14:paraId="0A6029BC" w14:textId="77777777" w:rsidR="0098289C" w:rsidRPr="000B7B85" w:rsidRDefault="0098289C" w:rsidP="0098289C">
      <w:pPr>
        <w:spacing w:after="0" w:line="200" w:lineRule="exact"/>
        <w:rPr>
          <w:sz w:val="20"/>
          <w:szCs w:val="20"/>
        </w:rPr>
      </w:pPr>
    </w:p>
    <w:p w14:paraId="262DD27D" w14:textId="07B0233E" w:rsidR="0098289C" w:rsidRPr="000B7B85" w:rsidRDefault="0098289C" w:rsidP="0098289C">
      <w:pPr>
        <w:spacing w:after="0" w:line="240" w:lineRule="auto"/>
        <w:ind w:right="96"/>
        <w:jc w:val="right"/>
        <w:rPr>
          <w:rFonts w:ascii="Arial" w:eastAsia="Arial" w:hAnsi="Arial" w:cs="Arial"/>
        </w:rPr>
      </w:pPr>
      <w:r w:rsidRPr="000B7B85">
        <w:rPr>
          <w:rFonts w:ascii="Arial" w:eastAsia="Arial" w:hAnsi="Arial" w:cs="Arial"/>
          <w:spacing w:val="2"/>
        </w:rPr>
        <w:t>T</w:t>
      </w:r>
      <w:r w:rsidRPr="000B7B85">
        <w:rPr>
          <w:rFonts w:ascii="Arial" w:eastAsia="Arial" w:hAnsi="Arial" w:cs="Arial"/>
        </w:rPr>
        <w:t>e</w:t>
      </w:r>
      <w:r w:rsidRPr="000B7B85">
        <w:rPr>
          <w:rFonts w:ascii="Arial" w:eastAsia="Arial" w:hAnsi="Arial" w:cs="Arial"/>
          <w:spacing w:val="-1"/>
        </w:rPr>
        <w:t>l</w:t>
      </w:r>
      <w:r w:rsidRPr="000B7B8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0B7B85">
            <w:rPr>
              <w:rFonts w:ascii="Arial" w:eastAsia="Arial" w:hAnsi="Arial" w:cs="Arial"/>
            </w:rPr>
            <w:t>030015</w:t>
          </w:r>
          <w:r w:rsidR="00EF7DCD" w:rsidRPr="000B7B85">
            <w:rPr>
              <w:rFonts w:ascii="Arial" w:eastAsia="Arial" w:hAnsi="Arial" w:cs="Arial"/>
            </w:rPr>
            <w:t>7</w:t>
          </w:r>
          <w:r w:rsidR="00D94BA6" w:rsidRPr="000B7B85">
            <w:rPr>
              <w:rFonts w:ascii="Arial" w:eastAsia="Arial" w:hAnsi="Arial" w:cs="Arial"/>
            </w:rPr>
            <w:t>5849</w:t>
          </w:r>
        </w:sdtContent>
      </w:sdt>
    </w:p>
    <w:p w14:paraId="46F0B9EF" w14:textId="259C2775" w:rsidR="0098289C" w:rsidRPr="000B7B85" w:rsidRDefault="0098289C" w:rsidP="0098289C">
      <w:pPr>
        <w:spacing w:before="1" w:after="0" w:line="240" w:lineRule="auto"/>
        <w:ind w:right="96"/>
        <w:jc w:val="right"/>
        <w:rPr>
          <w:rFonts w:ascii="Arial" w:eastAsia="Arial" w:hAnsi="Arial" w:cs="Arial"/>
        </w:rPr>
      </w:pPr>
      <w:r w:rsidRPr="000B7B85">
        <w:rPr>
          <w:rFonts w:ascii="Arial" w:eastAsia="Arial" w:hAnsi="Arial" w:cs="Arial"/>
          <w:spacing w:val="-1"/>
        </w:rPr>
        <w:t>E</w:t>
      </w:r>
      <w:r w:rsidRPr="000B7B85">
        <w:rPr>
          <w:rFonts w:ascii="Arial" w:eastAsia="Arial" w:hAnsi="Arial" w:cs="Arial"/>
          <w:spacing w:val="1"/>
        </w:rPr>
        <w:t>m</w:t>
      </w:r>
      <w:r w:rsidRPr="000B7B85">
        <w:rPr>
          <w:rFonts w:ascii="Arial" w:eastAsia="Arial" w:hAnsi="Arial" w:cs="Arial"/>
        </w:rPr>
        <w:t>a</w:t>
      </w:r>
      <w:r w:rsidRPr="000B7B85">
        <w:rPr>
          <w:rFonts w:ascii="Arial" w:eastAsia="Arial" w:hAnsi="Arial" w:cs="Arial"/>
          <w:spacing w:val="-1"/>
        </w:rPr>
        <w:t>il</w:t>
      </w:r>
      <w:r w:rsidRPr="000B7B85">
        <w:rPr>
          <w:rFonts w:ascii="Arial" w:eastAsia="Arial" w:hAnsi="Arial" w:cs="Arial"/>
        </w:rPr>
        <w:t>:</w:t>
      </w:r>
      <w:r w:rsidRPr="000B7B8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94BA6" w:rsidRPr="000B7B85">
            <w:rPr>
              <w:rFonts w:ascii="Arial" w:eastAsia="Arial" w:hAnsi="Arial" w:cs="Arial"/>
              <w:spacing w:val="2"/>
            </w:rPr>
            <w:t>katie.goble</w:t>
          </w:r>
          <w:r w:rsidR="00D129B7" w:rsidRPr="000B7B85">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281D227C" w:rsidR="0098289C" w:rsidRPr="000B7B85"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322166" w:rsidRPr="000B7B85">
            <w:rPr>
              <w:rFonts w:ascii="Arial" w:eastAsia="Arial" w:hAnsi="Arial" w:cs="Arial"/>
              <w:spacing w:val="-4"/>
              <w:position w:val="-1"/>
            </w:rPr>
            <w:t>1</w:t>
          </w:r>
          <w:r w:rsidR="00DE6CBD" w:rsidRPr="000B7B85">
            <w:rPr>
              <w:rFonts w:ascii="Arial" w:eastAsia="Arial" w:hAnsi="Arial" w:cs="Arial"/>
              <w:spacing w:val="-4"/>
              <w:position w:val="-1"/>
            </w:rPr>
            <w:t>7</w:t>
          </w:r>
          <w:r w:rsidR="00D94BA6" w:rsidRPr="000B7B85">
            <w:rPr>
              <w:rFonts w:ascii="Arial" w:eastAsia="Arial" w:hAnsi="Arial" w:cs="Arial"/>
              <w:spacing w:val="-4"/>
              <w:position w:val="-1"/>
            </w:rPr>
            <w:t xml:space="preserve"> May</w:t>
          </w:r>
          <w:r w:rsidR="00322166" w:rsidRPr="000B7B85">
            <w:rPr>
              <w:rFonts w:ascii="Arial" w:eastAsia="Arial" w:hAnsi="Arial" w:cs="Arial"/>
              <w:spacing w:val="-4"/>
              <w:position w:val="-1"/>
            </w:rPr>
            <w:t xml:space="preserve">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64CE44FD" w:rsidR="0098289C" w:rsidRPr="000B7B85"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0B7B85">
            <w:rPr>
              <w:rFonts w:ascii="Arial" w:eastAsia="Arial" w:hAnsi="Arial" w:cs="Arial"/>
              <w:b/>
              <w:bCs/>
            </w:rPr>
            <w:t>70</w:t>
          </w:r>
          <w:r w:rsidR="00D94BA6" w:rsidRPr="000B7B85">
            <w:rPr>
              <w:rFonts w:ascii="Arial" w:eastAsia="Arial" w:hAnsi="Arial" w:cs="Arial"/>
              <w:b/>
              <w:bCs/>
            </w:rPr>
            <w:t>1554543</w:t>
          </w:r>
        </w:sdtContent>
      </w:sdt>
      <w:bookmarkStart w:id="3" w:name="_Hlk38027889"/>
      <w:bookmarkEnd w:id="2"/>
    </w:p>
    <w:bookmarkEnd w:id="1"/>
    <w:bookmarkEnd w:id="3"/>
    <w:p w14:paraId="1897F351" w14:textId="77777777" w:rsidR="0098289C" w:rsidRPr="000B7B85" w:rsidRDefault="0098289C" w:rsidP="0098289C">
      <w:pPr>
        <w:spacing w:after="0" w:line="240" w:lineRule="auto"/>
        <w:rPr>
          <w:sz w:val="20"/>
          <w:szCs w:val="20"/>
        </w:rPr>
      </w:pPr>
    </w:p>
    <w:p w14:paraId="185E367B" w14:textId="7FBBA40C" w:rsidR="0098289C" w:rsidRDefault="0098289C" w:rsidP="0098289C">
      <w:pPr>
        <w:tabs>
          <w:tab w:val="left" w:pos="640"/>
        </w:tabs>
        <w:spacing w:after="0" w:line="240" w:lineRule="auto"/>
        <w:ind w:left="113" w:right="350"/>
        <w:rPr>
          <w:rFonts w:ascii="Arial" w:eastAsia="Arial" w:hAnsi="Arial" w:cs="Arial"/>
        </w:rPr>
      </w:pPr>
      <w:r w:rsidRPr="000B7B85">
        <w:rPr>
          <w:rFonts w:ascii="Arial" w:eastAsia="Arial" w:hAnsi="Arial" w:cs="Arial"/>
        </w:rPr>
        <w:t>1.</w:t>
      </w:r>
      <w:r w:rsidRPr="000B7B85">
        <w:rPr>
          <w:rFonts w:ascii="Arial" w:eastAsia="Arial" w:hAnsi="Arial" w:cs="Arial"/>
        </w:rPr>
        <w:tab/>
      </w:r>
      <w:r w:rsidRPr="000B7B85">
        <w:rPr>
          <w:rFonts w:ascii="Arial" w:eastAsia="Arial" w:hAnsi="Arial" w:cs="Arial"/>
          <w:spacing w:val="-1"/>
        </w:rPr>
        <w:t>Y</w:t>
      </w:r>
      <w:r w:rsidRPr="000B7B85">
        <w:rPr>
          <w:rFonts w:ascii="Arial" w:eastAsia="Arial" w:hAnsi="Arial" w:cs="Arial"/>
        </w:rPr>
        <w:t>ou</w:t>
      </w:r>
      <w:r w:rsidRPr="000B7B85">
        <w:rPr>
          <w:rFonts w:ascii="Arial" w:eastAsia="Arial" w:hAnsi="Arial" w:cs="Arial"/>
          <w:spacing w:val="1"/>
        </w:rPr>
        <w:t xml:space="preserve"> </w:t>
      </w:r>
      <w:r w:rsidRPr="000B7B85">
        <w:rPr>
          <w:rFonts w:ascii="Arial" w:eastAsia="Arial" w:hAnsi="Arial" w:cs="Arial"/>
        </w:rPr>
        <w:t>a</w:t>
      </w:r>
      <w:r w:rsidRPr="000B7B85">
        <w:rPr>
          <w:rFonts w:ascii="Arial" w:eastAsia="Arial" w:hAnsi="Arial" w:cs="Arial"/>
          <w:spacing w:val="1"/>
        </w:rPr>
        <w:t>r</w:t>
      </w:r>
      <w:r w:rsidRPr="000B7B85">
        <w:rPr>
          <w:rFonts w:ascii="Arial" w:eastAsia="Arial" w:hAnsi="Arial" w:cs="Arial"/>
        </w:rPr>
        <w:t>e</w:t>
      </w:r>
      <w:r w:rsidRPr="000B7B85">
        <w:rPr>
          <w:rFonts w:ascii="Arial" w:eastAsia="Arial" w:hAnsi="Arial" w:cs="Arial"/>
          <w:spacing w:val="1"/>
        </w:rPr>
        <w:t xml:space="preserve"> </w:t>
      </w:r>
      <w:r w:rsidRPr="000B7B85">
        <w:rPr>
          <w:rFonts w:ascii="Arial" w:eastAsia="Arial" w:hAnsi="Arial" w:cs="Arial"/>
          <w:spacing w:val="-1"/>
        </w:rPr>
        <w:t>i</w:t>
      </w:r>
      <w:r w:rsidRPr="000B7B85">
        <w:rPr>
          <w:rFonts w:ascii="Arial" w:eastAsia="Arial" w:hAnsi="Arial" w:cs="Arial"/>
        </w:rPr>
        <w:t>n</w:t>
      </w:r>
      <w:r w:rsidRPr="000B7B85">
        <w:rPr>
          <w:rFonts w:ascii="Arial" w:eastAsia="Arial" w:hAnsi="Arial" w:cs="Arial"/>
          <w:spacing w:val="-2"/>
        </w:rPr>
        <w:t>v</w:t>
      </w:r>
      <w:r w:rsidRPr="000B7B85">
        <w:rPr>
          <w:rFonts w:ascii="Arial" w:eastAsia="Arial" w:hAnsi="Arial" w:cs="Arial"/>
          <w:spacing w:val="-1"/>
        </w:rPr>
        <w:t>i</w:t>
      </w:r>
      <w:r w:rsidRPr="000B7B85">
        <w:rPr>
          <w:rFonts w:ascii="Arial" w:eastAsia="Arial" w:hAnsi="Arial" w:cs="Arial"/>
          <w:spacing w:val="1"/>
        </w:rPr>
        <w:t>t</w:t>
      </w:r>
      <w:r w:rsidRPr="000B7B85">
        <w:rPr>
          <w:rFonts w:ascii="Arial" w:eastAsia="Arial" w:hAnsi="Arial" w:cs="Arial"/>
        </w:rPr>
        <w:t>ed</w:t>
      </w:r>
      <w:r w:rsidRPr="000B7B85">
        <w:rPr>
          <w:rFonts w:ascii="Arial" w:eastAsia="Arial" w:hAnsi="Arial" w:cs="Arial"/>
          <w:spacing w:val="-2"/>
        </w:rPr>
        <w:t xml:space="preserve"> </w:t>
      </w:r>
      <w:r w:rsidRPr="000B7B85">
        <w:rPr>
          <w:rFonts w:ascii="Arial" w:eastAsia="Arial" w:hAnsi="Arial" w:cs="Arial"/>
          <w:spacing w:val="1"/>
        </w:rPr>
        <w:t>t</w:t>
      </w:r>
      <w:r w:rsidRPr="000B7B85">
        <w:rPr>
          <w:rFonts w:ascii="Arial" w:eastAsia="Arial" w:hAnsi="Arial" w:cs="Arial"/>
        </w:rPr>
        <w:t>o</w:t>
      </w:r>
      <w:r w:rsidRPr="000B7B85">
        <w:rPr>
          <w:rFonts w:ascii="Arial" w:eastAsia="Arial" w:hAnsi="Arial" w:cs="Arial"/>
          <w:spacing w:val="-1"/>
        </w:rPr>
        <w:t xml:space="preserve"> </w:t>
      </w:r>
      <w:r w:rsidRPr="000B7B85">
        <w:rPr>
          <w:rFonts w:ascii="Arial" w:eastAsia="Arial" w:hAnsi="Arial" w:cs="Arial"/>
          <w:spacing w:val="1"/>
        </w:rPr>
        <w:t>t</w:t>
      </w:r>
      <w:r w:rsidRPr="000B7B85">
        <w:rPr>
          <w:rFonts w:ascii="Arial" w:eastAsia="Arial" w:hAnsi="Arial" w:cs="Arial"/>
        </w:rPr>
        <w:t>ender</w:t>
      </w:r>
      <w:r w:rsidRPr="000B7B85">
        <w:rPr>
          <w:rFonts w:ascii="Arial" w:eastAsia="Arial" w:hAnsi="Arial" w:cs="Arial"/>
          <w:spacing w:val="-2"/>
        </w:rPr>
        <w:t xml:space="preserve"> </w:t>
      </w:r>
      <w:r w:rsidRPr="000B7B85">
        <w:rPr>
          <w:rFonts w:ascii="Arial" w:eastAsia="Arial" w:hAnsi="Arial" w:cs="Arial"/>
          <w:spacing w:val="3"/>
        </w:rPr>
        <w:t>f</w:t>
      </w:r>
      <w:r w:rsidRPr="000B7B85">
        <w:rPr>
          <w:rFonts w:ascii="Arial" w:eastAsia="Arial" w:hAnsi="Arial" w:cs="Arial"/>
          <w:spacing w:val="-3"/>
        </w:rPr>
        <w:t>o</w:t>
      </w:r>
      <w:r w:rsidRPr="000B7B85">
        <w:rPr>
          <w:rFonts w:ascii="Arial" w:eastAsia="Arial" w:hAnsi="Arial" w:cs="Arial"/>
        </w:rPr>
        <w:t xml:space="preserve">r </w:t>
      </w:r>
      <w:r w:rsidRPr="000B7B85">
        <w:rPr>
          <w:rFonts w:ascii="Arial" w:eastAsia="Arial" w:hAnsi="Arial" w:cs="Arial"/>
          <w:spacing w:val="1"/>
        </w:rPr>
        <w:t>t</w:t>
      </w:r>
      <w:r w:rsidRPr="000B7B85">
        <w:rPr>
          <w:rFonts w:ascii="Arial" w:eastAsia="Arial" w:hAnsi="Arial" w:cs="Arial"/>
        </w:rPr>
        <w:t>he</w:t>
      </w:r>
      <w:r w:rsidRPr="000B7B85">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2E5E4F" w:rsidRPr="000B7B85">
            <w:rPr>
              <w:rFonts w:ascii="Arial" w:eastAsia="Arial" w:hAnsi="Arial" w:cs="Arial"/>
              <w:spacing w:val="-1"/>
            </w:rPr>
            <w:t>Purchase of a Viscometer Instrument and Support Package for 1710 Naval Air Squadron</w:t>
          </w:r>
        </w:sdtContent>
      </w:sdt>
      <w:r w:rsidRPr="000B7B85">
        <w:rPr>
          <w:rFonts w:ascii="Arial" w:eastAsia="Arial" w:hAnsi="Arial" w:cs="Arial"/>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593DEAA3" w:rsidR="00851061" w:rsidRPr="000B7B85" w:rsidRDefault="00851061" w:rsidP="00851061">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2B777F" w:rsidRPr="000B7B85">
        <w:rPr>
          <w:rFonts w:ascii="Arial" w:eastAsia="Arial" w:hAnsi="Arial" w:cs="Arial"/>
        </w:rPr>
        <w:t>32</w:t>
      </w:r>
      <w:r w:rsidRPr="000B7B85">
        <w:rPr>
          <w:rFonts w:ascii="Arial" w:eastAsia="Arial" w:hAnsi="Arial" w:cs="Arial"/>
          <w:spacing w:val="1"/>
        </w:rPr>
        <w:t>,</w:t>
      </w:r>
      <w:r w:rsidRPr="000B7B85">
        <w:rPr>
          <w:rFonts w:ascii="Arial" w:eastAsia="Arial" w:hAnsi="Arial" w:cs="Arial"/>
        </w:rPr>
        <w:t>000</w:t>
      </w:r>
      <w:r w:rsidRPr="000B7B85">
        <w:rPr>
          <w:rFonts w:ascii="Arial" w:eastAsia="Arial" w:hAnsi="Arial" w:cs="Arial"/>
          <w:spacing w:val="1"/>
        </w:rPr>
        <w:t>.</w:t>
      </w:r>
      <w:r w:rsidRPr="000B7B85">
        <w:rPr>
          <w:rFonts w:ascii="Arial" w:eastAsia="Arial" w:hAnsi="Arial" w:cs="Arial"/>
        </w:rPr>
        <w:t>00</w:t>
      </w:r>
      <w:r w:rsidRPr="000B7B85">
        <w:rPr>
          <w:rFonts w:ascii="Arial" w:eastAsia="Arial" w:hAnsi="Arial" w:cs="Arial"/>
          <w:spacing w:val="-1"/>
        </w:rPr>
        <w:t xml:space="preserve"> </w:t>
      </w:r>
      <w:r w:rsidRPr="000B7B85">
        <w:rPr>
          <w:rFonts w:ascii="Arial" w:eastAsia="Arial" w:hAnsi="Arial" w:cs="Arial"/>
          <w:spacing w:val="1"/>
        </w:rPr>
        <w:t>(</w:t>
      </w:r>
      <w:r w:rsidRPr="000B7B85">
        <w:rPr>
          <w:rFonts w:ascii="Arial" w:eastAsia="Arial" w:hAnsi="Arial" w:cs="Arial"/>
        </w:rPr>
        <w:t>e</w:t>
      </w:r>
      <w:r w:rsidRPr="000B7B85">
        <w:rPr>
          <w:rFonts w:ascii="Arial" w:eastAsia="Arial" w:hAnsi="Arial" w:cs="Arial"/>
          <w:spacing w:val="-2"/>
        </w:rPr>
        <w:t>x</w:t>
      </w:r>
      <w:r w:rsidRPr="000B7B85">
        <w:rPr>
          <w:rFonts w:ascii="Arial" w:eastAsia="Arial" w:hAnsi="Arial" w:cs="Arial"/>
        </w:rPr>
        <w:t>c</w:t>
      </w:r>
      <w:r w:rsidRPr="000B7B85">
        <w:rPr>
          <w:rFonts w:ascii="Arial" w:eastAsia="Arial" w:hAnsi="Arial" w:cs="Arial"/>
          <w:spacing w:val="-1"/>
        </w:rPr>
        <w:t>l</w:t>
      </w:r>
      <w:r w:rsidRPr="000B7B85">
        <w:rPr>
          <w:rFonts w:ascii="Arial" w:eastAsia="Arial" w:hAnsi="Arial" w:cs="Arial"/>
        </w:rPr>
        <w:t>ud</w:t>
      </w:r>
      <w:r w:rsidRPr="000B7B85">
        <w:rPr>
          <w:rFonts w:ascii="Arial" w:eastAsia="Arial" w:hAnsi="Arial" w:cs="Arial"/>
          <w:spacing w:val="-1"/>
        </w:rPr>
        <w:t>i</w:t>
      </w:r>
      <w:r w:rsidRPr="000B7B85">
        <w:rPr>
          <w:rFonts w:ascii="Arial" w:eastAsia="Arial" w:hAnsi="Arial" w:cs="Arial"/>
        </w:rPr>
        <w:t>ng</w:t>
      </w:r>
      <w:r w:rsidRPr="000B7B85">
        <w:rPr>
          <w:rFonts w:ascii="Arial" w:eastAsia="Arial" w:hAnsi="Arial" w:cs="Arial"/>
          <w:spacing w:val="1"/>
        </w:rPr>
        <w:t xml:space="preserve"> </w:t>
      </w:r>
      <w:r w:rsidRPr="000B7B85">
        <w:rPr>
          <w:rFonts w:ascii="Arial" w:eastAsia="Arial" w:hAnsi="Arial" w:cs="Arial"/>
          <w:spacing w:val="-1"/>
        </w:rPr>
        <w:t>VA</w:t>
      </w:r>
      <w:r w:rsidRPr="000B7B85">
        <w:rPr>
          <w:rFonts w:ascii="Arial" w:eastAsia="Arial" w:hAnsi="Arial" w:cs="Arial"/>
          <w:spacing w:val="2"/>
        </w:rPr>
        <w:t>T</w:t>
      </w:r>
      <w:r w:rsidRPr="000B7B85">
        <w:rPr>
          <w:rFonts w:ascii="Arial" w:eastAsia="Arial" w:hAnsi="Arial" w:cs="Arial"/>
          <w:spacing w:val="-1"/>
        </w:rPr>
        <w:t>)</w:t>
      </w:r>
      <w:r w:rsidRPr="000B7B85">
        <w:rPr>
          <w:rFonts w:ascii="Arial" w:eastAsia="Arial" w:hAnsi="Arial" w:cs="Arial"/>
        </w:rPr>
        <w:t>.</w:t>
      </w:r>
    </w:p>
    <w:p w14:paraId="6AB2205F" w14:textId="77777777" w:rsidR="005615C3" w:rsidRPr="000B7B85"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63F452F0"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0B7B85">
        <w:rPr>
          <w:rFonts w:ascii="Arial" w:eastAsia="Times New Roman" w:hAnsi="Arial" w:cs="Arial"/>
          <w:lang w:val="en-GB"/>
        </w:rPr>
        <w:t>1</w:t>
      </w:r>
      <w:r w:rsidR="00EF1D2A" w:rsidRPr="000B7B85">
        <w:rPr>
          <w:rFonts w:ascii="Arial" w:eastAsia="Times New Roman" w:hAnsi="Arial" w:cs="Arial"/>
          <w:lang w:val="en-GB"/>
        </w:rPr>
        <w:t>2</w:t>
      </w:r>
      <w:r w:rsidRPr="000B7B85">
        <w:rPr>
          <w:rFonts w:ascii="Arial" w:eastAsia="Times New Roman" w:hAnsi="Arial" w:cs="Arial"/>
          <w:lang w:val="en-GB"/>
        </w:rPr>
        <w:t xml:space="preserve">:00 on </w:t>
      </w:r>
      <w:r w:rsidR="00997628" w:rsidRPr="000B7B85">
        <w:rPr>
          <w:rFonts w:ascii="Arial" w:eastAsia="Times New Roman" w:hAnsi="Arial" w:cs="Arial"/>
          <w:lang w:val="en-GB"/>
        </w:rPr>
        <w:t>31 Ma</w:t>
      </w:r>
      <w:r w:rsidRPr="000B7B85">
        <w:rPr>
          <w:rFonts w:ascii="Arial" w:eastAsia="Times New Roman" w:hAnsi="Arial" w:cs="Arial"/>
          <w:lang w:val="en-GB"/>
        </w:rPr>
        <w:t>y 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758547D4"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 xml:space="preserve">the Defence Sourcing Portal </w:t>
      </w:r>
      <w:r w:rsidRPr="000B7B85">
        <w:rPr>
          <w:rFonts w:ascii="Arial" w:eastAsia="Times New Roman" w:hAnsi="Arial" w:cs="Arial"/>
          <w:szCs w:val="24"/>
          <w:lang w:val="x-none"/>
        </w:rPr>
        <w:t>by</w:t>
      </w:r>
      <w:r w:rsidRPr="000B7B85">
        <w:rPr>
          <w:rFonts w:ascii="Arial" w:eastAsia="Times New Roman" w:hAnsi="Arial" w:cs="Arial"/>
          <w:szCs w:val="24"/>
          <w:lang w:val="en-GB"/>
        </w:rPr>
        <w:t xml:space="preserve"> </w:t>
      </w:r>
      <w:r w:rsidRPr="000B7B85">
        <w:rPr>
          <w:rFonts w:ascii="Arial" w:hAnsi="Arial" w:cs="Arial"/>
        </w:rPr>
        <w:t>10</w:t>
      </w:r>
      <w:r w:rsidRPr="000B7B85">
        <w:rPr>
          <w:rFonts w:ascii="Arial" w:hAnsi="Arial" w:cs="Arial"/>
          <w:spacing w:val="1"/>
        </w:rPr>
        <w:t>:</w:t>
      </w:r>
      <w:r w:rsidRPr="000B7B85">
        <w:rPr>
          <w:rFonts w:ascii="Arial" w:hAnsi="Arial" w:cs="Arial"/>
        </w:rPr>
        <w:t>00</w:t>
      </w:r>
      <w:r w:rsidRPr="000B7B85">
        <w:rPr>
          <w:rFonts w:ascii="Arial" w:hAnsi="Arial" w:cs="Arial"/>
          <w:spacing w:val="-2"/>
        </w:rPr>
        <w:t xml:space="preserve"> </w:t>
      </w:r>
      <w:r w:rsidRPr="000B7B85">
        <w:rPr>
          <w:rFonts w:ascii="Arial" w:hAnsi="Arial" w:cs="Arial"/>
        </w:rPr>
        <w:t>on</w:t>
      </w:r>
      <w:r w:rsidRPr="000B7B85">
        <w:rPr>
          <w:rFonts w:ascii="Arial" w:hAnsi="Arial" w:cs="Arial"/>
          <w:spacing w:val="1"/>
        </w:rPr>
        <w:t xml:space="preserve"> </w:t>
      </w:r>
      <w:r w:rsidRPr="000B7B85">
        <w:rPr>
          <w:rFonts w:ascii="Arial" w:eastAsia="Arial" w:hAnsi="Arial" w:cs="Arial"/>
          <w:spacing w:val="-1"/>
        </w:rPr>
        <w:t>1</w:t>
      </w:r>
      <w:r w:rsidR="00997628" w:rsidRPr="000B7B85">
        <w:rPr>
          <w:rFonts w:ascii="Arial" w:eastAsia="Arial" w:hAnsi="Arial" w:cs="Arial"/>
          <w:spacing w:val="-1"/>
        </w:rPr>
        <w:t>6</w:t>
      </w:r>
      <w:r w:rsidRPr="000B7B85">
        <w:rPr>
          <w:rFonts w:ascii="Arial" w:eastAsia="Arial" w:hAnsi="Arial" w:cs="Arial"/>
          <w:spacing w:val="-1"/>
        </w:rPr>
        <w:t xml:space="preserve"> J</w:t>
      </w:r>
      <w:r w:rsidR="00997628" w:rsidRPr="000B7B85">
        <w:rPr>
          <w:rFonts w:ascii="Arial" w:eastAsia="Arial" w:hAnsi="Arial" w:cs="Arial"/>
          <w:spacing w:val="-1"/>
        </w:rPr>
        <w:t>une</w:t>
      </w:r>
      <w:r w:rsidRPr="000B7B85">
        <w:rPr>
          <w:rFonts w:ascii="Arial" w:eastAsia="Arial" w:hAnsi="Arial" w:cs="Arial"/>
          <w:spacing w:val="-1"/>
        </w:rPr>
        <w:t xml:space="preserve"> 2021</w:t>
      </w:r>
      <w:r>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77F3A013"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Pr="000B7B85">
        <w:rPr>
          <w:rFonts w:ascii="Arial" w:eastAsia="Arial" w:hAnsi="Arial" w:cs="Arial"/>
          <w:spacing w:val="-1"/>
        </w:rPr>
        <w:t>i</w:t>
      </w:r>
      <w:r w:rsidRPr="000B7B85">
        <w:rPr>
          <w:rFonts w:ascii="Arial" w:eastAsia="Arial" w:hAnsi="Arial" w:cs="Arial"/>
        </w:rPr>
        <w:t>s</w:t>
      </w:r>
      <w:r w:rsidRPr="000B7B85">
        <w:rPr>
          <w:rFonts w:ascii="Arial" w:eastAsia="Arial" w:hAnsi="Arial" w:cs="Arial"/>
          <w:spacing w:val="1"/>
        </w:rPr>
        <w:t xml:space="preserve"> </w:t>
      </w:r>
      <w:r w:rsidR="006B11A5" w:rsidRPr="000B7B85">
        <w:rPr>
          <w:rFonts w:ascii="Arial" w:eastAsia="Arial" w:hAnsi="Arial" w:cs="Arial"/>
        </w:rPr>
        <w:t>30</w:t>
      </w:r>
      <w:r w:rsidRPr="000B7B85">
        <w:rPr>
          <w:rFonts w:ascii="Arial" w:eastAsia="Arial" w:hAnsi="Arial" w:cs="Arial"/>
        </w:rPr>
        <w:t xml:space="preserve"> J</w:t>
      </w:r>
      <w:r w:rsidR="006B11A5" w:rsidRPr="000B7B85">
        <w:rPr>
          <w:rFonts w:ascii="Arial" w:eastAsia="Arial" w:hAnsi="Arial" w:cs="Arial"/>
        </w:rPr>
        <w:t>une</w:t>
      </w:r>
      <w:r w:rsidRPr="000B7B85">
        <w:rPr>
          <w:rFonts w:ascii="Arial" w:eastAsia="Arial" w:hAnsi="Arial" w:cs="Arial"/>
        </w:rPr>
        <w:t xml:space="preserve">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0B7B85" w:rsidRDefault="00322166" w:rsidP="00322166">
      <w:pPr>
        <w:spacing w:after="0" w:line="240" w:lineRule="auto"/>
        <w:rPr>
          <w:sz w:val="15"/>
          <w:szCs w:val="15"/>
        </w:rPr>
      </w:pPr>
    </w:p>
    <w:p w14:paraId="0A691267" w14:textId="1B8E8224" w:rsidR="00322166" w:rsidRPr="000B7B85" w:rsidRDefault="00953775"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53808" w:rsidRPr="000B7B85">
            <w:rPr>
              <w:rFonts w:ascii="Arial" w:eastAsia="Arial" w:hAnsi="Arial" w:cs="Arial"/>
              <w:b/>
              <w:bCs/>
            </w:rPr>
            <w:t>Katie Goble</w:t>
          </w:r>
        </w:sdtContent>
      </w:sdt>
    </w:p>
    <w:p w14:paraId="7BF3A4F3" w14:textId="738612C6" w:rsidR="00322166" w:rsidRPr="000B7B85" w:rsidRDefault="00322166" w:rsidP="00322166">
      <w:pPr>
        <w:spacing w:after="0" w:line="240" w:lineRule="auto"/>
        <w:ind w:left="113" w:right="-20"/>
        <w:rPr>
          <w:rFonts w:ascii="Arial" w:eastAsia="Arial" w:hAnsi="Arial" w:cs="Arial"/>
          <w:bCs/>
        </w:rPr>
      </w:pPr>
      <w:r w:rsidRPr="000B7B85">
        <w:rPr>
          <w:rFonts w:ascii="Arial" w:eastAsia="Arial" w:hAnsi="Arial" w:cs="Arial"/>
          <w:bCs/>
        </w:rPr>
        <w:t xml:space="preserve">Commercial </w:t>
      </w:r>
      <w:r w:rsidR="006B11A5" w:rsidRPr="000B7B85">
        <w:rPr>
          <w:rFonts w:ascii="Arial" w:eastAsia="Arial" w:hAnsi="Arial" w:cs="Arial"/>
          <w:bCs/>
        </w:rPr>
        <w:t>Manage</w:t>
      </w:r>
      <w:r w:rsidRPr="000B7B85">
        <w:rPr>
          <w:rFonts w:ascii="Arial" w:eastAsia="Arial" w:hAnsi="Arial" w:cs="Arial"/>
          <w:bCs/>
        </w:rPr>
        <w:t>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9E1E3A2" w:rsidR="00B3224B" w:rsidRPr="000B7B85"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w:t>
            </w:r>
            <w:r w:rsidRPr="000B7B85">
              <w:rPr>
                <w:rFonts w:ascii="Arial" w:eastAsia="Times New Roman" w:hAnsi="Arial" w:cs="Times New Roman"/>
                <w:spacing w:val="-2"/>
                <w:lang w:val="en-GB" w:eastAsia="en-GB"/>
              </w:rPr>
              <w:t xml:space="preserve">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D94BA6" w:rsidRPr="000B7B85">
                  <w:rPr>
                    <w:rFonts w:ascii="Arial" w:eastAsia="Arial" w:hAnsi="Arial" w:cs="Arial"/>
                    <w:bCs/>
                  </w:rPr>
                  <w:t>701554543</w:t>
                </w:r>
              </w:sdtContent>
            </w:sdt>
            <w:bookmarkEnd w:id="10"/>
            <w:r w:rsidRPr="000B7B85">
              <w:rPr>
                <w:rFonts w:ascii="Arial" w:eastAsia="Times New Roman" w:hAnsi="Arial" w:cs="Times New Roman"/>
                <w:spacing w:val="-2"/>
                <w:lang w:val="en-GB" w:eastAsia="en-GB"/>
              </w:rPr>
              <w:br/>
            </w:r>
          </w:p>
          <w:p w14:paraId="5CCFE7C1" w14:textId="60094280" w:rsidR="00B3224B" w:rsidRPr="000B7B85" w:rsidRDefault="00B3224B" w:rsidP="0098289C">
            <w:pPr>
              <w:widowControl/>
              <w:suppressAutoHyphens/>
              <w:spacing w:after="0" w:line="240" w:lineRule="auto"/>
              <w:rPr>
                <w:rFonts w:ascii="Arial" w:eastAsia="Times New Roman" w:hAnsi="Arial" w:cs="Times New Roman"/>
                <w:spacing w:val="-2"/>
                <w:lang w:val="en-GB" w:eastAsia="en-GB"/>
              </w:rPr>
            </w:pPr>
            <w:r w:rsidRPr="000B7B85">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DE6CBD" w:rsidRPr="000B7B85">
                  <w:rPr>
                    <w:rFonts w:ascii="Arial" w:eastAsia="Times New Roman" w:hAnsi="Arial" w:cs="Times New Roman"/>
                    <w:spacing w:val="-2"/>
                    <w:lang w:val="en-GB" w:eastAsia="en-GB"/>
                  </w:rPr>
                  <w:t>17 May 2021</w:t>
                </w:r>
              </w:sdtContent>
            </w:sdt>
            <w:r w:rsidRPr="000B7B85">
              <w:rPr>
                <w:rFonts w:ascii="Arial" w:eastAsia="Times New Roman" w:hAnsi="Arial" w:cs="Times New Roman"/>
                <w:spacing w:val="-2"/>
                <w:lang w:val="en-GB" w:eastAsia="en-GB"/>
              </w:rPr>
              <w:t xml:space="preserve"> </w:t>
            </w:r>
          </w:p>
          <w:p w14:paraId="2EFAB4A0" w14:textId="77777777" w:rsidR="00B3224B" w:rsidRPr="000B7B85"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A61C0A0"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B7B85">
              <w:rPr>
                <w:rFonts w:ascii="Arial" w:eastAsia="Times New Roman" w:hAnsi="Arial" w:cs="Times New Roman"/>
                <w:spacing w:val="-2"/>
                <w:lang w:val="en-GB" w:eastAsia="en-GB"/>
              </w:rPr>
              <w:t xml:space="preserve">Due for return by (Due Date): </w:t>
            </w:r>
            <w:r w:rsidR="00964F91" w:rsidRPr="000B7B85">
              <w:rPr>
                <w:rFonts w:ascii="Arial" w:eastAsia="Times New Roman" w:hAnsi="Arial" w:cs="Times New Roman"/>
                <w:spacing w:val="-2"/>
                <w:lang w:val="en-GB" w:eastAsia="en-GB"/>
              </w:rPr>
              <w:t>1</w:t>
            </w:r>
            <w:r w:rsidR="006B11A5" w:rsidRPr="000B7B85">
              <w:rPr>
                <w:rFonts w:ascii="Arial" w:eastAsia="Times New Roman" w:hAnsi="Arial" w:cs="Times New Roman"/>
                <w:spacing w:val="-2"/>
                <w:lang w:val="en-GB" w:eastAsia="en-GB"/>
              </w:rPr>
              <w:t>6</w:t>
            </w:r>
            <w:r w:rsidR="00964F91" w:rsidRPr="000B7B85">
              <w:rPr>
                <w:rFonts w:ascii="Arial" w:eastAsia="Times New Roman" w:hAnsi="Arial" w:cs="Times New Roman"/>
                <w:spacing w:val="-2"/>
                <w:lang w:val="en-GB" w:eastAsia="en-GB"/>
              </w:rPr>
              <w:t xml:space="preserve"> J</w:t>
            </w:r>
            <w:r w:rsidR="006B11A5" w:rsidRPr="000B7B85">
              <w:rPr>
                <w:rFonts w:ascii="Arial" w:eastAsia="Times New Roman" w:hAnsi="Arial" w:cs="Times New Roman"/>
                <w:spacing w:val="-2"/>
                <w:lang w:val="en-GB" w:eastAsia="en-GB"/>
              </w:rPr>
              <w:t>une</w:t>
            </w:r>
            <w:r w:rsidR="00964F91" w:rsidRPr="000B7B85">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Pr>
                <w:rFonts w:ascii="Arial" w:eastAsia="Times New Roman" w:hAnsi="Arial" w:cs="Times New Roman"/>
                <w:spacing w:val="-2"/>
                <w:lang w:val="en-GB" w:eastAsia="en-GB"/>
              </w:rPr>
              <w:t>MP1.1, NCHQ, Leach Building, Whale Island, Portsmouth, PO2 8BY</w:t>
            </w:r>
          </w:p>
          <w:p w14:paraId="399DE9F9" w14:textId="3296D06B" w:rsidR="00B3224B" w:rsidRPr="000B7B85" w:rsidRDefault="00B3224B" w:rsidP="0098289C">
            <w:pPr>
              <w:spacing w:after="0" w:line="240" w:lineRule="auto"/>
              <w:rPr>
                <w:rFonts w:ascii="Arial" w:eastAsia="Times New Roman" w:hAnsi="Arial" w:cs="Times New Roman"/>
                <w:spacing w:val="-2"/>
                <w:lang w:val="en-GB" w:eastAsia="en-GB"/>
              </w:rPr>
            </w:pPr>
            <w:r w:rsidRPr="000B7B85">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53808" w:rsidRPr="000B7B85">
                  <w:rPr>
                    <w:rFonts w:ascii="Arial" w:eastAsia="Times New Roman" w:hAnsi="Arial" w:cs="Times New Roman"/>
                    <w:spacing w:val="-2"/>
                    <w:lang w:val="en-GB" w:eastAsia="en-GB"/>
                  </w:rPr>
                  <w:t>Katie Goble</w:t>
                </w:r>
              </w:sdtContent>
            </w:sdt>
          </w:p>
          <w:p w14:paraId="7A25BF1C" w14:textId="77777777" w:rsidR="00B3224B" w:rsidRPr="000B7B85" w:rsidRDefault="00B3224B" w:rsidP="0098289C">
            <w:pPr>
              <w:spacing w:after="0" w:line="240" w:lineRule="auto"/>
              <w:rPr>
                <w:rFonts w:ascii="Arial" w:eastAsia="Times New Roman" w:hAnsi="Arial" w:cs="Times New Roman"/>
                <w:spacing w:val="-2"/>
                <w:lang w:val="en-GB" w:eastAsia="en-GB"/>
              </w:rPr>
            </w:pPr>
          </w:p>
          <w:p w14:paraId="15218438" w14:textId="6A4DC25C" w:rsidR="00B3224B" w:rsidRPr="000B7B85" w:rsidRDefault="00B3224B" w:rsidP="0098289C">
            <w:pPr>
              <w:spacing w:after="0" w:line="240" w:lineRule="auto"/>
              <w:rPr>
                <w:rFonts w:ascii="Arial" w:eastAsia="Times New Roman" w:hAnsi="Arial" w:cs="Arial"/>
                <w:noProof/>
                <w:lang w:val="en-GB" w:eastAsia="en-GB"/>
              </w:rPr>
            </w:pPr>
            <w:r w:rsidRPr="000B7B85">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D94BA6" w:rsidRPr="000B7B85">
                  <w:rPr>
                    <w:rFonts w:ascii="Arial" w:eastAsia="Times New Roman" w:hAnsi="Arial" w:cs="Arial"/>
                    <w:noProof/>
                    <w:lang w:val="en-GB" w:eastAsia="en-GB"/>
                  </w:rPr>
                  <w:t>03001575849</w:t>
                </w:r>
              </w:sdtContent>
            </w:sdt>
          </w:p>
          <w:p w14:paraId="41DA1350" w14:textId="46E77D14" w:rsidR="00B3224B" w:rsidRPr="00105F48" w:rsidRDefault="00B3224B" w:rsidP="0098289C">
            <w:pPr>
              <w:spacing w:after="0" w:line="240" w:lineRule="auto"/>
              <w:rPr>
                <w:rFonts w:ascii="Arial" w:eastAsia="Times New Roman" w:hAnsi="Arial" w:cs="Times New Roman"/>
                <w:spacing w:val="-2"/>
                <w:lang w:val="en-GB" w:eastAsia="en-GB"/>
              </w:rPr>
            </w:pPr>
            <w:r w:rsidRPr="000B7B85">
              <w:rPr>
                <w:rFonts w:ascii="Arial" w:eastAsia="Times New Roman" w:hAnsi="Arial" w:cs="Arial"/>
                <w:noProof/>
                <w:lang w:val="en-GB" w:eastAsia="en-GB"/>
              </w:rPr>
              <w:t>Email:</w:t>
            </w:r>
            <w:r w:rsidR="00D129B7" w:rsidRPr="000B7B85">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D94BA6" w:rsidRPr="000B7B85">
                  <w:rPr>
                    <w:rFonts w:ascii="Arial" w:eastAsia="Times New Roman" w:hAnsi="Arial" w:cs="Arial"/>
                    <w:noProof/>
                    <w:lang w:val="en-GB" w:eastAsia="en-GB"/>
                  </w:rPr>
                  <w:t>katie.goble100@mod.gov.uk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Notices To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4"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w:t>
      </w:r>
      <w:r>
        <w:rPr>
          <w:rFonts w:ascii="Arial" w:hAnsi="Arial" w:cs="Arial"/>
          <w:color w:val="000000"/>
        </w:rPr>
        <w:lastRenderedPageBreak/>
        <w:t>may be used by the MOD to support and influence decisions to enter into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5"/>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FA5DA6E"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End w:id="3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8B99D60" w14:textId="77777777" w:rsidR="00040C3C" w:rsidRDefault="00040C3C" w:rsidP="00040C3C">
      <w:pPr>
        <w:pStyle w:val="ListParagraph"/>
        <w:tabs>
          <w:tab w:val="left" w:pos="8931"/>
        </w:tabs>
        <w:spacing w:after="0" w:line="240" w:lineRule="auto"/>
        <w:ind w:left="567" w:right="109"/>
        <w:rPr>
          <w:rFonts w:ascii="Arial" w:eastAsia="Arial" w:hAnsi="Arial" w:cs="Arial"/>
          <w:szCs w:val="20"/>
          <w:lang w:val="en-GB" w:eastAsia="en-GB"/>
        </w:rPr>
      </w:pPr>
    </w:p>
    <w:p w14:paraId="03D76FE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35" w:name="_Hlk531646086"/>
      <w:r>
        <w:rPr>
          <w:rFonts w:ascii="Arial" w:eastAsia="Times New Roman" w:hAnsi="Arial" w:cs="Arial"/>
          <w:color w:val="000000"/>
          <w:spacing w:val="-3"/>
          <w:lang w:val="en-GB" w:eastAsia="en-GB"/>
        </w:rPr>
        <w:t xml:space="preserve"> based on the following calculation:</w:t>
      </w:r>
    </w:p>
    <w:p w14:paraId="7AECA67D"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63BC04BE" w14:textId="77777777" w:rsidR="00040C3C" w:rsidRDefault="00040C3C" w:rsidP="00040C3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F0EC643" w14:textId="77777777" w:rsidR="00040C3C" w:rsidRDefault="00040C3C" w:rsidP="00040C3C">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34D8DEFE" w14:textId="77777777" w:rsidR="00040C3C" w:rsidRDefault="00040C3C" w:rsidP="00040C3C">
      <w:pPr>
        <w:tabs>
          <w:tab w:val="left" w:pos="8931"/>
        </w:tabs>
        <w:spacing w:after="0" w:line="240" w:lineRule="auto"/>
        <w:ind w:right="109"/>
        <w:rPr>
          <w:rFonts w:ascii="Arial" w:eastAsia="Arial" w:hAnsi="Arial" w:cs="Arial"/>
          <w:szCs w:val="20"/>
          <w:lang w:val="en-GB" w:eastAsia="en-GB"/>
        </w:rPr>
      </w:pPr>
    </w:p>
    <w:p w14:paraId="7EEF8A44"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5"/>
    </w:p>
    <w:p w14:paraId="4698444B"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A80D92C"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C18445A" w14:textId="77777777" w:rsidR="00040C3C" w:rsidRDefault="00040C3C" w:rsidP="00040C3C">
      <w:pPr>
        <w:pStyle w:val="ListParagraph"/>
        <w:spacing w:after="0" w:line="240" w:lineRule="auto"/>
        <w:rPr>
          <w:rFonts w:ascii="Arial" w:hAnsi="Arial" w:cs="Arial"/>
          <w:spacing w:val="-3"/>
        </w:rPr>
      </w:pPr>
    </w:p>
    <w:p w14:paraId="6A030297"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0874927" w14:textId="77777777" w:rsidR="00040C3C" w:rsidRDefault="00040C3C" w:rsidP="00040C3C">
      <w:pPr>
        <w:pStyle w:val="ListParagraph"/>
        <w:spacing w:after="0" w:line="240" w:lineRule="auto"/>
        <w:rPr>
          <w:rFonts w:ascii="Arial" w:eastAsia="Times New Roman" w:hAnsi="Arial" w:cs="Arial"/>
          <w:color w:val="000000"/>
          <w:lang w:val="en-GB" w:eastAsia="en-GB"/>
        </w:rPr>
      </w:pPr>
    </w:p>
    <w:p w14:paraId="310E1F08" w14:textId="77777777" w:rsidR="00040C3C" w:rsidRDefault="00040C3C" w:rsidP="00A02F79">
      <w:pPr>
        <w:pStyle w:val="ListParagraph"/>
        <w:numPr>
          <w:ilvl w:val="0"/>
          <w:numId w:val="13"/>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05C942C9" w14:textId="77777777" w:rsidR="00040C3C" w:rsidRDefault="00040C3C" w:rsidP="00040C3C">
      <w:pPr>
        <w:pStyle w:val="ListParagraph"/>
        <w:spacing w:after="0" w:line="240" w:lineRule="auto"/>
        <w:rPr>
          <w:rFonts w:ascii="Arial" w:eastAsia="Arial" w:hAnsi="Arial" w:cs="Arial"/>
          <w:color w:val="000000" w:themeColor="text1"/>
          <w:szCs w:val="20"/>
          <w:lang w:val="en-GB" w:eastAsia="en-GB"/>
        </w:rPr>
      </w:pPr>
    </w:p>
    <w:p w14:paraId="1513DA6F" w14:textId="77777777" w:rsidR="00040C3C" w:rsidRDefault="00040C3C" w:rsidP="00A02F79">
      <w:pPr>
        <w:pStyle w:val="ListParagraph"/>
        <w:widowControl/>
        <w:numPr>
          <w:ilvl w:val="0"/>
          <w:numId w:val="13"/>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5AF9DC1"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D43CF41"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1D72B7C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5501D603"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27C272D" w14:textId="77777777" w:rsidR="00040C3C" w:rsidRDefault="00040C3C" w:rsidP="00040C3C">
      <w:pPr>
        <w:widowControl/>
        <w:spacing w:after="0" w:line="240" w:lineRule="auto"/>
        <w:rPr>
          <w:rFonts w:ascii="Arial" w:eastAsia="Times New Roman" w:hAnsi="Arial" w:cs="Arial"/>
          <w:bCs/>
          <w:spacing w:val="-3"/>
          <w:lang w:val="en-GB" w:eastAsia="en-GB"/>
        </w:rPr>
      </w:pPr>
    </w:p>
    <w:p w14:paraId="2FF7CD6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08EC885" w14:textId="3B67E878"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 be met</w:t>
      </w:r>
      <w:r w:rsidR="00D55B54">
        <w:rPr>
          <w:rFonts w:ascii="Arial" w:eastAsia="Times New Roman" w:hAnsi="Arial" w:cs="Arial"/>
          <w:bCs/>
          <w:spacing w:val="-3"/>
          <w:lang w:val="en-GB" w:eastAsia="en-GB"/>
        </w:rPr>
        <w:t>.</w:t>
      </w:r>
    </w:p>
    <w:bookmarkEnd w:id="36"/>
    <w:p w14:paraId="10AF7EB2"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9C271D"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7C956311" w14:textId="77777777"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0A0673B9" w14:textId="432D4975" w:rsidR="00040C3C" w:rsidRDefault="00040C3C" w:rsidP="00A02F79">
      <w:pPr>
        <w:widowControl/>
        <w:numPr>
          <w:ilvl w:val="0"/>
          <w:numId w:val="16"/>
        </w:numPr>
        <w:spacing w:after="0" w:line="240" w:lineRule="auto"/>
        <w:rPr>
          <w:rFonts w:ascii="Arial" w:eastAsia="Times New Roman" w:hAnsi="Arial" w:cs="Arial"/>
          <w:bCs/>
          <w:spacing w:val="-3"/>
          <w:lang w:val="en-GB" w:eastAsia="en-GB"/>
        </w:rPr>
      </w:pPr>
      <w:bookmarkStart w:id="37" w:name="_Hlk69499870"/>
      <w:r>
        <w:rPr>
          <w:rFonts w:ascii="Arial" w:eastAsia="Times New Roman" w:hAnsi="Arial" w:cs="Arial"/>
          <w:bCs/>
          <w:spacing w:val="-3"/>
          <w:lang w:val="en-GB" w:eastAsia="en-GB"/>
        </w:rPr>
        <w:t>any other requested</w:t>
      </w:r>
      <w:r w:rsidR="00D55B54">
        <w:rPr>
          <w:rFonts w:ascii="Arial" w:eastAsia="Times New Roman" w:hAnsi="Arial" w:cs="Arial"/>
          <w:bCs/>
          <w:spacing w:val="-3"/>
          <w:lang w:val="en-GB" w:eastAsia="en-GB"/>
        </w:rPr>
        <w:t xml:space="preserve"> items</w:t>
      </w:r>
      <w:r>
        <w:rPr>
          <w:rFonts w:ascii="Arial" w:eastAsia="Times New Roman" w:hAnsi="Arial" w:cs="Arial"/>
          <w:bCs/>
          <w:spacing w:val="-3"/>
          <w:lang w:val="en-GB" w:eastAsia="en-GB"/>
        </w:rPr>
        <w:t xml:space="preserve"> were submitted.</w:t>
      </w:r>
    </w:p>
    <w:p w14:paraId="66D89DA0"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38" w:name="_Hlk66044044"/>
      <w:bookmarkEnd w:id="37"/>
    </w:p>
    <w:p w14:paraId="1F23EDE6"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406A642D"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4C91E119" w14:textId="77777777" w:rsidR="00040C3C" w:rsidRDefault="00040C3C" w:rsidP="00A02F79">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38"/>
    <w:p w14:paraId="13755241" w14:textId="77777777" w:rsidR="00040C3C" w:rsidRDefault="00040C3C" w:rsidP="00040C3C">
      <w:pPr>
        <w:widowControl/>
        <w:spacing w:after="0" w:line="240" w:lineRule="auto"/>
        <w:ind w:left="720"/>
        <w:rPr>
          <w:rFonts w:ascii="Arial" w:eastAsia="Times New Roman" w:hAnsi="Arial" w:cs="Arial"/>
          <w:bCs/>
          <w:color w:val="000000"/>
          <w:spacing w:val="-3"/>
          <w:lang w:val="en-GB" w:eastAsia="en-GB"/>
        </w:rPr>
      </w:pPr>
    </w:p>
    <w:p w14:paraId="16E136B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8FDFA8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2280EF47"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7682F4A"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02EB0214" w14:textId="77777777" w:rsidR="00040C3C" w:rsidRDefault="00040C3C" w:rsidP="00040C3C">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BB64BA" w14:textId="77777777" w:rsidR="00040C3C" w:rsidRDefault="00040C3C" w:rsidP="00040C3C">
      <w:pPr>
        <w:widowControl/>
        <w:spacing w:after="0" w:line="240" w:lineRule="auto"/>
        <w:rPr>
          <w:rFonts w:ascii="Arial" w:eastAsia="Times New Roman" w:hAnsi="Arial" w:cs="Arial"/>
          <w:color w:val="212121"/>
          <w:lang w:val="en-GB" w:eastAsia="en-GB"/>
        </w:rPr>
      </w:pPr>
    </w:p>
    <w:p w14:paraId="0C13F48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bookmarkEnd w:id="39"/>
    <w:p w14:paraId="749908BE" w14:textId="77777777" w:rsidR="00040C3C" w:rsidRDefault="00040C3C" w:rsidP="00040C3C">
      <w:pPr>
        <w:widowControl/>
        <w:spacing w:after="0" w:line="240" w:lineRule="auto"/>
        <w:rPr>
          <w:rFonts w:ascii="Arial" w:eastAsia="Times New Roman" w:hAnsi="Arial" w:cs="Arial"/>
          <w:bCs/>
          <w:spacing w:val="-3"/>
          <w:lang w:val="en-GB" w:eastAsia="en-GB"/>
        </w:rPr>
      </w:pPr>
    </w:p>
    <w:p w14:paraId="2DF161E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Pr>
          <w:rFonts w:ascii="Arial" w:eastAsia="Times New Roman" w:hAnsi="Arial" w:cs="Arial"/>
          <w:bCs/>
          <w:spacing w:val="-3"/>
          <w:lang w:val="en-GB" w:eastAsia="en-GB"/>
        </w:rPr>
        <w:t xml:space="preserve">. </w:t>
      </w:r>
    </w:p>
    <w:p w14:paraId="2046B29E"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33F11F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3"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43"/>
    <w:p w14:paraId="35A218C3" w14:textId="77777777" w:rsidR="00040C3C" w:rsidRDefault="00040C3C" w:rsidP="00040C3C">
      <w:pPr>
        <w:pStyle w:val="ListParagraph"/>
        <w:spacing w:after="0" w:line="240" w:lineRule="auto"/>
        <w:rPr>
          <w:rFonts w:ascii="Arial" w:eastAsia="Times New Roman" w:hAnsi="Arial" w:cs="Arial"/>
          <w:lang w:val="en-GB" w:eastAsia="en-GB"/>
        </w:rPr>
      </w:pPr>
    </w:p>
    <w:p w14:paraId="269CC25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6D9353C" w14:textId="77777777" w:rsidR="00040C3C" w:rsidRDefault="00040C3C" w:rsidP="00040C3C">
      <w:pPr>
        <w:pStyle w:val="ListParagraph"/>
        <w:rPr>
          <w:rFonts w:ascii="Arial" w:eastAsia="Times New Roman" w:hAnsi="Arial" w:cs="Arial"/>
          <w:bCs/>
          <w:color w:val="000000" w:themeColor="text1"/>
          <w:spacing w:val="-3"/>
          <w:lang w:val="en-GB" w:eastAsia="en-GB"/>
        </w:rPr>
      </w:pPr>
      <w:bookmarkStart w:id="44" w:name="_Hlk66043960"/>
    </w:p>
    <w:p w14:paraId="35DC3BA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5CE85A7D" w14:textId="77777777" w:rsidR="00040C3C" w:rsidRDefault="00040C3C" w:rsidP="00040C3C">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5" w:name="_Hlk66044103"/>
      <w:bookmarkEnd w:id="44"/>
    </w:p>
    <w:p w14:paraId="58E466CB"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Pr>
          <w:rFonts w:ascii="Arial" w:eastAsia="Times New Roman" w:hAnsi="Arial" w:cs="Arial"/>
          <w:lang w:val="en-GB" w:eastAsia="en-GB"/>
        </w:rPr>
        <w:t>A Tender will be considered non-compliant if:</w:t>
      </w:r>
    </w:p>
    <w:p w14:paraId="4D485D7A"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C36E217" w14:textId="2C26B364"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Pr>
          <w:rFonts w:ascii="Arial" w:eastAsia="Times New Roman" w:hAnsi="Arial" w:cs="Arial"/>
          <w:color w:val="FF0000"/>
          <w:lang w:val="en-GB" w:eastAsia="en-GB"/>
        </w:rPr>
        <w:t>£</w:t>
      </w:r>
      <w:r w:rsidR="001B24A6">
        <w:rPr>
          <w:rFonts w:ascii="Arial" w:eastAsia="Times New Roman" w:hAnsi="Arial" w:cs="Arial"/>
          <w:color w:val="FF0000"/>
          <w:lang w:val="en-GB" w:eastAsia="en-GB"/>
        </w:rPr>
        <w:t>32</w:t>
      </w:r>
      <w:r>
        <w:rPr>
          <w:rFonts w:ascii="Arial" w:eastAsia="Times New Roman" w:hAnsi="Arial" w:cs="Arial"/>
          <w:color w:val="FF0000"/>
          <w:lang w:val="en-GB" w:eastAsia="en-GB"/>
        </w:rPr>
        <w:t>,000</w:t>
      </w:r>
      <w:r>
        <w:rPr>
          <w:rFonts w:ascii="Arial" w:eastAsia="Times New Roman" w:hAnsi="Arial" w:cs="Arial"/>
          <w:lang w:val="en-GB" w:eastAsia="en-GB"/>
        </w:rPr>
        <w:t>; or</w:t>
      </w:r>
    </w:p>
    <w:p w14:paraId="108C8538"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9DF685E" w14:textId="77777777" w:rsidR="00040C3C" w:rsidRDefault="00040C3C" w:rsidP="00A02F79">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45"/>
    <w:bookmarkEnd w:id="46"/>
    <w:p w14:paraId="0AB3D2BE" w14:textId="77777777" w:rsidR="00040C3C" w:rsidRDefault="00040C3C" w:rsidP="00040C3C">
      <w:pPr>
        <w:widowControl/>
        <w:shd w:val="clear" w:color="auto" w:fill="FFFFFF"/>
        <w:spacing w:after="0" w:line="240" w:lineRule="auto"/>
        <w:rPr>
          <w:rFonts w:ascii="Arial" w:eastAsia="Times New Roman" w:hAnsi="Arial" w:cs="Arial"/>
          <w:color w:val="212121"/>
          <w:lang w:val="en-GB" w:eastAsia="en-GB"/>
        </w:rPr>
      </w:pPr>
    </w:p>
    <w:p w14:paraId="2FA8686A"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ABA767C" w14:textId="77777777" w:rsidR="00040C3C" w:rsidRDefault="00040C3C" w:rsidP="00040C3C">
      <w:pPr>
        <w:pStyle w:val="ListParagraph"/>
        <w:tabs>
          <w:tab w:val="left" w:pos="8931"/>
        </w:tabs>
        <w:spacing w:after="0" w:line="240" w:lineRule="auto"/>
        <w:ind w:left="0" w:right="109"/>
        <w:rPr>
          <w:rFonts w:ascii="Arial" w:eastAsia="Arial" w:hAnsi="Arial" w:cs="Arial"/>
          <w:szCs w:val="20"/>
          <w:lang w:val="en-GB" w:eastAsia="en-GB"/>
        </w:rPr>
      </w:pPr>
    </w:p>
    <w:p w14:paraId="0E6053EF"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080A5FB"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026C63D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33E8719"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60D17DB5"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FD07F5D"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CB3013A"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A43043B"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5806366E"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33"/>
    </w:p>
    <w:p w14:paraId="0163027D" w14:textId="77777777" w:rsidR="00040C3C" w:rsidRDefault="00040C3C" w:rsidP="00040C3C">
      <w:pPr>
        <w:pStyle w:val="ListParagraph"/>
        <w:spacing w:after="0" w:line="240" w:lineRule="auto"/>
        <w:rPr>
          <w:rFonts w:ascii="Arial" w:eastAsia="Times New Roman" w:hAnsi="Arial" w:cs="Arial"/>
          <w:bCs/>
          <w:spacing w:val="-3"/>
          <w:lang w:val="en-GB" w:eastAsia="en-GB"/>
        </w:rPr>
      </w:pPr>
      <w:bookmarkStart w:id="47" w:name="_Hlk66044150"/>
    </w:p>
    <w:p w14:paraId="4E6337C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4F606467" w14:textId="77777777" w:rsidR="00040C3C" w:rsidRDefault="00040C3C" w:rsidP="00040C3C">
      <w:pPr>
        <w:pStyle w:val="ListParagraph"/>
        <w:tabs>
          <w:tab w:val="left" w:pos="8931"/>
        </w:tabs>
        <w:spacing w:after="0" w:line="240" w:lineRule="auto"/>
        <w:ind w:left="0" w:right="109"/>
        <w:rPr>
          <w:rFonts w:ascii="Arial" w:eastAsia="Times New Roman" w:hAnsi="Arial" w:cs="Arial"/>
          <w:bCs/>
          <w:spacing w:val="-3"/>
          <w:lang w:val="en-GB" w:eastAsia="en-GB"/>
        </w:rPr>
      </w:pPr>
    </w:p>
    <w:p w14:paraId="3FF899D0"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3F31849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Technical Score belo</w:t>
      </w:r>
      <w:r w:rsidRPr="00CA1F67">
        <w:rPr>
          <w:rFonts w:ascii="Arial" w:eastAsia="Times New Roman" w:hAnsi="Arial" w:cs="Arial"/>
          <w:bCs/>
          <w:spacing w:val="-3"/>
          <w:lang w:val="en-GB" w:eastAsia="en-GB"/>
        </w:rPr>
        <w:t>w 60;</w:t>
      </w:r>
      <w:r>
        <w:rPr>
          <w:rFonts w:ascii="Arial" w:eastAsia="Times New Roman" w:hAnsi="Arial" w:cs="Arial"/>
          <w:bCs/>
          <w:color w:val="FF0000"/>
          <w:spacing w:val="-3"/>
          <w:lang w:val="en-GB" w:eastAsia="en-GB"/>
        </w:rPr>
        <w:t xml:space="preserve"> </w:t>
      </w:r>
      <w:r>
        <w:rPr>
          <w:rFonts w:ascii="Arial" w:eastAsia="Times New Roman" w:hAnsi="Arial" w:cs="Arial"/>
          <w:bCs/>
          <w:color w:val="000000" w:themeColor="text1"/>
          <w:spacing w:val="-3"/>
          <w:lang w:val="en-GB" w:eastAsia="en-GB"/>
        </w:rPr>
        <w:t>or</w:t>
      </w:r>
    </w:p>
    <w:p w14:paraId="69B8B8B9" w14:textId="77777777" w:rsidR="00040C3C" w:rsidRDefault="00040C3C" w:rsidP="00A02F79">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bookmarkEnd w:id="47"/>
    <w:p w14:paraId="6E93748F" w14:textId="77777777" w:rsidR="00040C3C" w:rsidRDefault="00040C3C" w:rsidP="00040C3C">
      <w:pPr>
        <w:pStyle w:val="ListParagraph"/>
        <w:spacing w:after="0" w:line="240" w:lineRule="auto"/>
        <w:rPr>
          <w:rFonts w:ascii="Arial" w:eastAsia="Times New Roman" w:hAnsi="Arial" w:cs="Arial"/>
          <w:bCs/>
          <w:spacing w:val="-3"/>
          <w:lang w:val="en-GB" w:eastAsia="en-GB"/>
        </w:rPr>
      </w:pPr>
    </w:p>
    <w:p w14:paraId="29EB8C9C"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40C3C" w14:paraId="6460CB72" w14:textId="77777777" w:rsidTr="00040C3C">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C7DFD7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8725C76"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1C93F"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A2606F"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5A678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143754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73F6CB3B"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DDF8E3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40C3C" w14:paraId="079668A3" w14:textId="77777777" w:rsidTr="00040C3C">
        <w:trPr>
          <w:trHeight w:val="699"/>
        </w:trPr>
        <w:tc>
          <w:tcPr>
            <w:tcW w:w="883" w:type="dxa"/>
            <w:tcBorders>
              <w:top w:val="nil"/>
              <w:left w:val="single" w:sz="4" w:space="0" w:color="auto"/>
              <w:bottom w:val="single" w:sz="4" w:space="0" w:color="auto"/>
              <w:right w:val="single" w:sz="4" w:space="0" w:color="auto"/>
            </w:tcBorders>
            <w:vAlign w:val="center"/>
            <w:hideMark/>
          </w:tcPr>
          <w:p w14:paraId="7069B5F8" w14:textId="77777777" w:rsidR="00040C3C" w:rsidRPr="00CA1F67" w:rsidRDefault="00040C3C">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2276D7F7" w14:textId="21C1435B" w:rsidR="00040C3C" w:rsidRPr="00CA1F67" w:rsidRDefault="00BA2E5F">
            <w:pPr>
              <w:widowControl/>
              <w:spacing w:after="0" w:line="240" w:lineRule="auto"/>
              <w:rPr>
                <w:rFonts w:ascii="Arial" w:eastAsia="Times New Roman" w:hAnsi="Arial" w:cs="Arial"/>
                <w:lang w:val="en-GB" w:eastAsia="en-GB"/>
              </w:rPr>
            </w:pPr>
            <w:r w:rsidRPr="00CA1F67">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4447F5B9" w14:textId="77777777" w:rsidR="00040C3C" w:rsidRPr="00CA1F67" w:rsidRDefault="00040C3C">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7AA8FA1" w14:textId="77777777" w:rsidR="00040C3C" w:rsidRPr="00CA1F67" w:rsidRDefault="00040C3C">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54C9AA" w14:textId="77777777" w:rsidR="00040C3C" w:rsidRPr="00CA1F67" w:rsidRDefault="00040C3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20C93EC0" w14:textId="77777777" w:rsidR="00040C3C" w:rsidRPr="00CA1F67" w:rsidRDefault="00040C3C">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37903DF" w14:textId="77777777" w:rsidR="00040C3C" w:rsidRPr="00CA1F67" w:rsidRDefault="00040C3C">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4965DBA" w14:textId="77777777" w:rsidR="00040C3C" w:rsidRDefault="00040C3C">
            <w:pPr>
              <w:widowControl/>
              <w:spacing w:after="0" w:line="240" w:lineRule="auto"/>
              <w:jc w:val="center"/>
              <w:rPr>
                <w:rFonts w:ascii="Arial" w:eastAsia="Times New Roman" w:hAnsi="Arial" w:cs="Arial"/>
                <w:color w:val="FF0000"/>
                <w:lang w:val="en-GB" w:eastAsia="en-GB"/>
              </w:rPr>
            </w:pPr>
          </w:p>
        </w:tc>
      </w:tr>
      <w:tr w:rsidR="00037EC2" w14:paraId="63010B13" w14:textId="77777777" w:rsidTr="00040C3C">
        <w:trPr>
          <w:trHeight w:val="914"/>
        </w:trPr>
        <w:tc>
          <w:tcPr>
            <w:tcW w:w="883" w:type="dxa"/>
            <w:tcBorders>
              <w:top w:val="nil"/>
              <w:left w:val="single" w:sz="4" w:space="0" w:color="auto"/>
              <w:bottom w:val="single" w:sz="4" w:space="0" w:color="auto"/>
              <w:right w:val="single" w:sz="4" w:space="0" w:color="auto"/>
            </w:tcBorders>
            <w:vAlign w:val="center"/>
          </w:tcPr>
          <w:p w14:paraId="4EC93991" w14:textId="16E85751"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B</w:t>
            </w:r>
          </w:p>
        </w:tc>
        <w:tc>
          <w:tcPr>
            <w:tcW w:w="3503" w:type="dxa"/>
            <w:tcBorders>
              <w:top w:val="single" w:sz="4" w:space="0" w:color="auto"/>
              <w:left w:val="nil"/>
              <w:bottom w:val="single" w:sz="4" w:space="0" w:color="auto"/>
              <w:right w:val="single" w:sz="4" w:space="0" w:color="auto"/>
            </w:tcBorders>
            <w:vAlign w:val="center"/>
          </w:tcPr>
          <w:p w14:paraId="18B241E0" w14:textId="2083EA3B" w:rsidR="00037EC2" w:rsidRPr="00CA1F67" w:rsidRDefault="00037EC2" w:rsidP="00037EC2">
            <w:pPr>
              <w:widowControl/>
              <w:spacing w:after="0" w:line="240" w:lineRule="auto"/>
              <w:rPr>
                <w:rFonts w:ascii="Arial" w:eastAsia="Calibri" w:hAnsi="Arial" w:cs="Arial"/>
                <w:noProof/>
              </w:rPr>
            </w:pPr>
            <w:r w:rsidRPr="00CA1F67">
              <w:rPr>
                <w:rFonts w:ascii="Arial" w:eastAsia="Calibri" w:hAnsi="Arial" w:cs="Arial"/>
                <w:noProof/>
              </w:rPr>
              <w:t>Confirm and provide evidence that the equipment is capable of determining dynamic and kinematic viscosity, Viscosity Index (VI) and density of a lubricant in a single analysis.</w:t>
            </w:r>
          </w:p>
        </w:tc>
        <w:tc>
          <w:tcPr>
            <w:tcW w:w="992" w:type="dxa"/>
            <w:tcBorders>
              <w:top w:val="single" w:sz="4" w:space="0" w:color="auto"/>
              <w:left w:val="single" w:sz="4" w:space="0" w:color="auto"/>
              <w:bottom w:val="single" w:sz="4" w:space="0" w:color="auto"/>
              <w:right w:val="single" w:sz="4" w:space="0" w:color="auto"/>
            </w:tcBorders>
            <w:vAlign w:val="center"/>
          </w:tcPr>
          <w:p w14:paraId="0995EBD2" w14:textId="75A496A5"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78488AA" w14:textId="4634403C"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27BD680" w14:textId="77777777" w:rsidR="00037EC2" w:rsidRPr="00CA1F67" w:rsidRDefault="00037EC2" w:rsidP="00037EC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33E09FD4" w14:textId="5D912738" w:rsidR="00037EC2" w:rsidRPr="00CA1F67" w:rsidRDefault="00037EC2" w:rsidP="00037EC2">
            <w:pPr>
              <w:widowControl/>
              <w:spacing w:after="0" w:line="240" w:lineRule="auto"/>
              <w:jc w:val="center"/>
              <w:rPr>
                <w:rFonts w:ascii="Arial" w:hAnsi="Arial" w:cs="Arial"/>
              </w:rPr>
            </w:pPr>
            <w:r w:rsidRPr="00CA1F67">
              <w:rPr>
                <w:rFonts w:ascii="Arial" w:eastAsia="Times New Roman" w:hAnsi="Arial" w:cs="Arial"/>
                <w:lang w:val="en-GB" w:eastAsia="en-GB"/>
              </w:rPr>
              <w:t>N/A</w:t>
            </w:r>
          </w:p>
        </w:tc>
        <w:tc>
          <w:tcPr>
            <w:tcW w:w="885" w:type="dxa"/>
            <w:tcBorders>
              <w:top w:val="single" w:sz="4" w:space="0" w:color="auto"/>
              <w:left w:val="nil"/>
              <w:bottom w:val="single" w:sz="4" w:space="0" w:color="auto"/>
              <w:right w:val="single" w:sz="4" w:space="0" w:color="auto"/>
            </w:tcBorders>
            <w:vAlign w:val="center"/>
          </w:tcPr>
          <w:p w14:paraId="4B604BC0" w14:textId="249A7EFD" w:rsidR="00037EC2" w:rsidRPr="00CA1F67" w:rsidRDefault="00037EC2" w:rsidP="00037EC2">
            <w:pPr>
              <w:widowControl/>
              <w:spacing w:after="0" w:line="240" w:lineRule="auto"/>
              <w:jc w:val="center"/>
              <w:rPr>
                <w:rFonts w:ascii="Arial" w:hAnsi="Arial" w:cs="Arial"/>
              </w:rPr>
            </w:pPr>
            <w:r w:rsidRPr="00CA1F67">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4846E662" w14:textId="77777777" w:rsidR="00037EC2" w:rsidRDefault="00037EC2" w:rsidP="00037EC2">
            <w:pPr>
              <w:widowControl/>
              <w:spacing w:after="0" w:line="240" w:lineRule="auto"/>
              <w:jc w:val="center"/>
              <w:rPr>
                <w:rFonts w:ascii="Arial" w:eastAsia="Times New Roman" w:hAnsi="Arial" w:cs="Arial"/>
                <w:color w:val="FF0000"/>
                <w:lang w:val="en-GB" w:eastAsia="en-GB"/>
              </w:rPr>
            </w:pPr>
          </w:p>
        </w:tc>
      </w:tr>
      <w:tr w:rsidR="00037EC2" w14:paraId="4939004B" w14:textId="77777777" w:rsidTr="00040C3C">
        <w:trPr>
          <w:trHeight w:val="914"/>
        </w:trPr>
        <w:tc>
          <w:tcPr>
            <w:tcW w:w="883" w:type="dxa"/>
            <w:tcBorders>
              <w:top w:val="nil"/>
              <w:left w:val="single" w:sz="4" w:space="0" w:color="auto"/>
              <w:bottom w:val="single" w:sz="4" w:space="0" w:color="auto"/>
              <w:right w:val="single" w:sz="4" w:space="0" w:color="auto"/>
            </w:tcBorders>
            <w:vAlign w:val="center"/>
            <w:hideMark/>
          </w:tcPr>
          <w:p w14:paraId="3038F44E"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14012BEE" w14:textId="76659E8E" w:rsidR="00037EC2" w:rsidRPr="00CA1F67" w:rsidRDefault="00D52FA8" w:rsidP="00037EC2">
            <w:pPr>
              <w:widowControl/>
              <w:spacing w:after="0" w:line="240" w:lineRule="auto"/>
              <w:rPr>
                <w:rFonts w:ascii="Arial" w:eastAsia="Calibri" w:hAnsi="Arial" w:cs="Arial"/>
                <w:noProof/>
              </w:rPr>
            </w:pPr>
            <w:r w:rsidRPr="00CA1F67">
              <w:rPr>
                <w:rFonts w:ascii="Arial" w:eastAsia="Calibri" w:hAnsi="Arial" w:cs="Arial"/>
                <w:noProof/>
              </w:rPr>
              <w:t>State how your proposal meets the “General Requirement” as descriibed in Section 1 of the Technical Specification</w:t>
            </w:r>
            <w:r w:rsidR="0065117F" w:rsidRPr="00CA1F67">
              <w:rPr>
                <w:rFonts w:ascii="Arial" w:eastAsia="Calibri" w:hAnsi="Arial" w:cs="Arial"/>
                <w:noProof/>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F09E7"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522B9E7C"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E6BE465" w14:textId="77777777" w:rsidR="00037EC2" w:rsidRPr="00CA1F67" w:rsidRDefault="00037EC2" w:rsidP="00037EC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C25DF5E" w14:textId="6B8C5C22"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hAnsi="Arial" w:cs="Arial"/>
              </w:rPr>
              <w:t>2</w:t>
            </w:r>
            <w:r w:rsidR="00D52FA8" w:rsidRPr="00CA1F67">
              <w:rPr>
                <w:rFonts w:ascii="Arial" w:hAnsi="Arial" w:cs="Arial"/>
              </w:rPr>
              <w:t>0</w:t>
            </w:r>
            <w:r w:rsidRPr="00CA1F6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3F6E98D" w14:textId="540C1CDA"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hAnsi="Arial" w:cs="Arial"/>
              </w:rPr>
              <w:t>2</w:t>
            </w:r>
            <w:r w:rsidR="00D52FA8" w:rsidRPr="00CA1F67">
              <w:rPr>
                <w:rFonts w:ascii="Arial" w:hAnsi="Arial" w:cs="Arial"/>
              </w:rPr>
              <w:t>0</w:t>
            </w:r>
            <w:r w:rsidRPr="00CA1F67">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026A75E2" w14:textId="77777777" w:rsidR="00037EC2" w:rsidRDefault="00037EC2" w:rsidP="00037EC2">
            <w:pPr>
              <w:widowControl/>
              <w:spacing w:after="0" w:line="240" w:lineRule="auto"/>
              <w:jc w:val="center"/>
              <w:rPr>
                <w:rFonts w:ascii="Arial" w:eastAsia="Times New Roman" w:hAnsi="Arial" w:cs="Arial"/>
                <w:color w:val="FF0000"/>
                <w:lang w:val="en-GB" w:eastAsia="en-GB"/>
              </w:rPr>
            </w:pPr>
          </w:p>
        </w:tc>
      </w:tr>
      <w:tr w:rsidR="00037EC2" w14:paraId="64F250F1" w14:textId="77777777" w:rsidTr="00040C3C">
        <w:tc>
          <w:tcPr>
            <w:tcW w:w="883" w:type="dxa"/>
            <w:tcBorders>
              <w:top w:val="nil"/>
              <w:left w:val="single" w:sz="4" w:space="0" w:color="auto"/>
              <w:bottom w:val="single" w:sz="4" w:space="0" w:color="auto"/>
              <w:right w:val="single" w:sz="4" w:space="0" w:color="auto"/>
            </w:tcBorders>
            <w:vAlign w:val="center"/>
            <w:hideMark/>
          </w:tcPr>
          <w:p w14:paraId="2ACD28FF"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1BAA90C3" w14:textId="3380B595" w:rsidR="00037EC2" w:rsidRPr="00CA1F67" w:rsidRDefault="0065117F" w:rsidP="00037EC2">
            <w:pPr>
              <w:widowControl/>
              <w:spacing w:after="0" w:line="240" w:lineRule="auto"/>
              <w:rPr>
                <w:rFonts w:ascii="Arial" w:eastAsia="Times New Roman" w:hAnsi="Arial" w:cs="Arial"/>
                <w:lang w:val="en-GB" w:eastAsia="en-GB"/>
              </w:rPr>
            </w:pPr>
            <w:r w:rsidRPr="00CA1F67">
              <w:rPr>
                <w:rFonts w:ascii="Arial" w:eastAsia="Calibri" w:hAnsi="Arial" w:cs="Arial"/>
                <w:noProof/>
              </w:rPr>
              <w:t>Outline how your proposal meets the Detailed Technical Requirements as described in Section 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03F4F"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809BBED" w14:textId="2E7F06FA" w:rsidR="00037EC2" w:rsidRPr="00CA1F67" w:rsidRDefault="0065117F"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7</w:t>
            </w:r>
            <w:r w:rsidR="00037EC2" w:rsidRPr="00CA1F67">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387B4140" w14:textId="77777777" w:rsidR="00037EC2" w:rsidRPr="00CA1F67" w:rsidRDefault="00037EC2" w:rsidP="00037EC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82F908" w14:textId="51F71459" w:rsidR="00037EC2" w:rsidRPr="00CA1F67" w:rsidRDefault="0065117F" w:rsidP="00037EC2">
            <w:pPr>
              <w:widowControl/>
              <w:spacing w:after="0" w:line="240" w:lineRule="auto"/>
              <w:jc w:val="center"/>
              <w:rPr>
                <w:rFonts w:ascii="Arial" w:eastAsia="Times New Roman" w:hAnsi="Arial" w:cs="Arial"/>
                <w:lang w:val="en-GB" w:eastAsia="en-GB"/>
              </w:rPr>
            </w:pPr>
            <w:r w:rsidRPr="00CA1F67">
              <w:rPr>
                <w:rFonts w:ascii="Arial" w:hAnsi="Arial" w:cs="Arial"/>
              </w:rPr>
              <w:t>30</w:t>
            </w:r>
            <w:r w:rsidR="00037EC2" w:rsidRPr="00CA1F6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A989E5F" w14:textId="5E289FA6" w:rsidR="00037EC2" w:rsidRPr="00CA1F67" w:rsidRDefault="0065117F" w:rsidP="00037EC2">
            <w:pPr>
              <w:widowControl/>
              <w:spacing w:after="0" w:line="240" w:lineRule="auto"/>
              <w:jc w:val="center"/>
              <w:rPr>
                <w:rFonts w:ascii="Arial" w:eastAsia="Times New Roman" w:hAnsi="Arial" w:cs="Arial"/>
                <w:lang w:val="en-GB" w:eastAsia="en-GB"/>
              </w:rPr>
            </w:pPr>
            <w:r w:rsidRPr="00CA1F67">
              <w:rPr>
                <w:rFonts w:ascii="Arial" w:hAnsi="Arial" w:cs="Arial"/>
              </w:rPr>
              <w:t>30</w:t>
            </w:r>
            <w:r w:rsidR="00037EC2" w:rsidRPr="00CA1F6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C005CBB" w14:textId="77777777" w:rsidR="00037EC2" w:rsidRDefault="00037EC2" w:rsidP="00037EC2">
            <w:pPr>
              <w:widowControl/>
              <w:spacing w:after="0" w:line="240" w:lineRule="auto"/>
              <w:jc w:val="center"/>
              <w:rPr>
                <w:rFonts w:ascii="Arial" w:eastAsia="Times New Roman" w:hAnsi="Arial" w:cs="Arial"/>
                <w:color w:val="FF0000"/>
                <w:lang w:val="en-GB" w:eastAsia="en-GB"/>
              </w:rPr>
            </w:pPr>
          </w:p>
        </w:tc>
      </w:tr>
      <w:tr w:rsidR="00037EC2" w14:paraId="2BAB0129" w14:textId="77777777" w:rsidTr="00040C3C">
        <w:trPr>
          <w:trHeight w:val="922"/>
        </w:trPr>
        <w:tc>
          <w:tcPr>
            <w:tcW w:w="883" w:type="dxa"/>
            <w:tcBorders>
              <w:top w:val="nil"/>
              <w:left w:val="single" w:sz="4" w:space="0" w:color="auto"/>
              <w:bottom w:val="single" w:sz="4" w:space="0" w:color="auto"/>
              <w:right w:val="single" w:sz="4" w:space="0" w:color="auto"/>
            </w:tcBorders>
            <w:vAlign w:val="center"/>
            <w:hideMark/>
          </w:tcPr>
          <w:p w14:paraId="3F1813AE"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9B7C3CB" w14:textId="58360E05" w:rsidR="00037EC2" w:rsidRPr="00CA1F67" w:rsidRDefault="00372050" w:rsidP="00037EC2">
            <w:pPr>
              <w:widowControl/>
              <w:spacing w:after="0" w:line="240" w:lineRule="auto"/>
              <w:rPr>
                <w:rFonts w:ascii="Arial" w:eastAsia="Times New Roman" w:hAnsi="Arial" w:cs="Arial"/>
                <w:lang w:val="en-GB" w:eastAsia="en-GB"/>
              </w:rPr>
            </w:pPr>
            <w:r w:rsidRPr="00CA1F67">
              <w:rPr>
                <w:rFonts w:ascii="Arial" w:eastAsia="Times New Roman" w:hAnsi="Arial" w:cs="Arial"/>
                <w:lang w:val="en-GB" w:eastAsia="en-GB"/>
              </w:rPr>
              <w:t>Outline how your proposal meets the requirement for ongoing preventive maintenance, calibration, breakdown and telephone support as described in Section 4 of the Technical Specification</w:t>
            </w:r>
            <w:r w:rsidR="0072567F" w:rsidRPr="00CA1F67">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DF0475"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BBAE1CF" w14:textId="09200AB7" w:rsidR="00037EC2" w:rsidRPr="00CA1F67" w:rsidRDefault="00372050"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7</w:t>
            </w:r>
            <w:r w:rsidR="00037EC2" w:rsidRPr="00CA1F67">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0B758BDB" w14:textId="77777777" w:rsidR="00037EC2" w:rsidRPr="00CA1F67" w:rsidRDefault="00037EC2" w:rsidP="00037EC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783193D" w14:textId="35308272" w:rsidR="00037EC2" w:rsidRPr="00CA1F67" w:rsidRDefault="00372050" w:rsidP="00037EC2">
            <w:pPr>
              <w:widowControl/>
              <w:spacing w:after="0" w:line="240" w:lineRule="auto"/>
              <w:jc w:val="center"/>
              <w:rPr>
                <w:rFonts w:ascii="Arial" w:eastAsia="Times New Roman" w:hAnsi="Arial" w:cs="Arial"/>
                <w:lang w:val="en-GB" w:eastAsia="en-GB"/>
              </w:rPr>
            </w:pPr>
            <w:r w:rsidRPr="00CA1F67">
              <w:rPr>
                <w:rFonts w:ascii="Arial" w:hAnsi="Arial" w:cs="Arial"/>
              </w:rPr>
              <w:t>3</w:t>
            </w:r>
            <w:r w:rsidR="00037EC2" w:rsidRPr="00CA1F67">
              <w:rPr>
                <w:rFonts w:ascii="Arial" w:hAnsi="Arial" w:cs="Arial"/>
              </w:rPr>
              <w:t>0.00%</w:t>
            </w:r>
          </w:p>
        </w:tc>
        <w:tc>
          <w:tcPr>
            <w:tcW w:w="885" w:type="dxa"/>
            <w:tcBorders>
              <w:top w:val="single" w:sz="4" w:space="0" w:color="auto"/>
              <w:left w:val="nil"/>
              <w:bottom w:val="single" w:sz="4" w:space="0" w:color="auto"/>
              <w:right w:val="single" w:sz="4" w:space="0" w:color="auto"/>
            </w:tcBorders>
            <w:vAlign w:val="center"/>
            <w:hideMark/>
          </w:tcPr>
          <w:p w14:paraId="3B6C1A58" w14:textId="737E4274" w:rsidR="00037EC2" w:rsidRPr="00CA1F67" w:rsidRDefault="00372050" w:rsidP="00037EC2">
            <w:pPr>
              <w:widowControl/>
              <w:spacing w:after="0" w:line="240" w:lineRule="auto"/>
              <w:jc w:val="center"/>
              <w:rPr>
                <w:rFonts w:ascii="Arial" w:eastAsia="Times New Roman" w:hAnsi="Arial" w:cs="Arial"/>
                <w:lang w:val="en-GB" w:eastAsia="en-GB"/>
              </w:rPr>
            </w:pPr>
            <w:r w:rsidRPr="00CA1F67">
              <w:rPr>
                <w:rFonts w:ascii="Arial" w:hAnsi="Arial" w:cs="Arial"/>
              </w:rPr>
              <w:t>3</w:t>
            </w:r>
            <w:r w:rsidR="00037EC2" w:rsidRPr="00CA1F67">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3D3B6C00" w14:textId="77777777" w:rsidR="00037EC2" w:rsidRDefault="00037EC2" w:rsidP="00037EC2">
            <w:pPr>
              <w:widowControl/>
              <w:spacing w:after="0" w:line="240" w:lineRule="auto"/>
              <w:jc w:val="center"/>
              <w:rPr>
                <w:rFonts w:ascii="Arial" w:eastAsia="Times New Roman" w:hAnsi="Arial" w:cs="Arial"/>
                <w:color w:val="FF0000"/>
                <w:lang w:val="en-GB" w:eastAsia="en-GB"/>
              </w:rPr>
            </w:pPr>
          </w:p>
        </w:tc>
      </w:tr>
      <w:tr w:rsidR="00037EC2" w14:paraId="10D65F54" w14:textId="77777777" w:rsidTr="00040C3C">
        <w:tc>
          <w:tcPr>
            <w:tcW w:w="883" w:type="dxa"/>
            <w:tcBorders>
              <w:top w:val="nil"/>
              <w:left w:val="single" w:sz="4" w:space="0" w:color="auto"/>
              <w:bottom w:val="single" w:sz="4" w:space="0" w:color="auto"/>
              <w:right w:val="single" w:sz="4" w:space="0" w:color="auto"/>
            </w:tcBorders>
            <w:vAlign w:val="center"/>
            <w:hideMark/>
          </w:tcPr>
          <w:p w14:paraId="5A584E78"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5F8328D6" w14:textId="73C943BF" w:rsidR="00037EC2" w:rsidRPr="00CA1F67" w:rsidRDefault="00906E9E" w:rsidP="00037EC2">
            <w:pPr>
              <w:widowControl/>
              <w:spacing w:after="0" w:line="240" w:lineRule="auto"/>
              <w:rPr>
                <w:rFonts w:ascii="Arial" w:eastAsia="Times New Roman" w:hAnsi="Arial" w:cs="Arial"/>
                <w:lang w:val="en-GB" w:eastAsia="en-GB"/>
              </w:rPr>
            </w:pPr>
            <w:r w:rsidRPr="00CA1F67">
              <w:rPr>
                <w:rFonts w:ascii="Arial" w:eastAsia="Times New Roman" w:hAnsi="Arial" w:cs="Arial"/>
                <w:lang w:val="en-GB" w:eastAsia="en-GB"/>
              </w:rPr>
              <w:t>State how your proposal satisfies the requirement for appropriate Accessories to be included.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27262"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AAEEDF" w14:textId="77777777" w:rsidR="00037EC2" w:rsidRPr="00CA1F67" w:rsidRDefault="00037EC2" w:rsidP="00037EC2">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9AAF9C" w14:textId="77777777" w:rsidR="00037EC2" w:rsidRPr="00CA1F67" w:rsidRDefault="00037EC2" w:rsidP="00037EC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4FE245" w14:textId="23F4099F" w:rsidR="00037EC2" w:rsidRPr="00CA1F67" w:rsidRDefault="00906E9E" w:rsidP="00037EC2">
            <w:pPr>
              <w:widowControl/>
              <w:spacing w:after="0" w:line="240" w:lineRule="auto"/>
              <w:jc w:val="center"/>
              <w:rPr>
                <w:rFonts w:ascii="Arial" w:eastAsia="Times New Roman" w:hAnsi="Arial" w:cs="Arial"/>
                <w:lang w:val="en-GB" w:eastAsia="en-GB"/>
              </w:rPr>
            </w:pPr>
            <w:r w:rsidRPr="00CA1F67">
              <w:rPr>
                <w:rFonts w:ascii="Arial" w:hAnsi="Arial" w:cs="Arial"/>
              </w:rPr>
              <w:t>1</w:t>
            </w:r>
            <w:r w:rsidR="00037EC2" w:rsidRPr="00CA1F67">
              <w:rPr>
                <w:rFonts w:ascii="Arial" w:hAnsi="Arial" w:cs="Arial"/>
              </w:rPr>
              <w:t>0.00%</w:t>
            </w:r>
          </w:p>
        </w:tc>
        <w:tc>
          <w:tcPr>
            <w:tcW w:w="885" w:type="dxa"/>
            <w:tcBorders>
              <w:top w:val="single" w:sz="4" w:space="0" w:color="auto"/>
              <w:left w:val="nil"/>
              <w:bottom w:val="single" w:sz="4" w:space="0" w:color="auto"/>
              <w:right w:val="single" w:sz="4" w:space="0" w:color="auto"/>
            </w:tcBorders>
            <w:vAlign w:val="center"/>
            <w:hideMark/>
          </w:tcPr>
          <w:p w14:paraId="1BA82871" w14:textId="01C45965" w:rsidR="00037EC2" w:rsidRPr="00CA1F67" w:rsidRDefault="00906E9E" w:rsidP="00037EC2">
            <w:pPr>
              <w:widowControl/>
              <w:spacing w:after="0" w:line="240" w:lineRule="auto"/>
              <w:jc w:val="center"/>
              <w:rPr>
                <w:rFonts w:ascii="Arial" w:eastAsia="Times New Roman" w:hAnsi="Arial" w:cs="Arial"/>
                <w:lang w:val="en-GB" w:eastAsia="en-GB"/>
              </w:rPr>
            </w:pPr>
            <w:r w:rsidRPr="00CA1F67">
              <w:rPr>
                <w:rFonts w:ascii="Arial" w:hAnsi="Arial" w:cs="Arial"/>
              </w:rPr>
              <w:t>1</w:t>
            </w:r>
            <w:r w:rsidR="00037EC2" w:rsidRPr="00CA1F67">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1D243372" w14:textId="77777777" w:rsidR="00037EC2" w:rsidRDefault="00037EC2" w:rsidP="00037EC2">
            <w:pPr>
              <w:widowControl/>
              <w:spacing w:after="0" w:line="240" w:lineRule="auto"/>
              <w:jc w:val="center"/>
              <w:rPr>
                <w:rFonts w:ascii="Arial" w:eastAsia="Times New Roman" w:hAnsi="Arial" w:cs="Arial"/>
                <w:color w:val="FF0000"/>
                <w:lang w:val="en-GB" w:eastAsia="en-GB"/>
              </w:rPr>
            </w:pPr>
          </w:p>
        </w:tc>
      </w:tr>
      <w:tr w:rsidR="001C5310" w14:paraId="6C6C1FF1" w14:textId="77777777" w:rsidTr="00040C3C">
        <w:tc>
          <w:tcPr>
            <w:tcW w:w="883" w:type="dxa"/>
            <w:tcBorders>
              <w:top w:val="nil"/>
              <w:left w:val="single" w:sz="4" w:space="0" w:color="auto"/>
              <w:bottom w:val="single" w:sz="4" w:space="0" w:color="auto"/>
              <w:right w:val="single" w:sz="4" w:space="0" w:color="auto"/>
            </w:tcBorders>
            <w:vAlign w:val="center"/>
          </w:tcPr>
          <w:p w14:paraId="54D13432" w14:textId="0B126314" w:rsidR="001C5310" w:rsidRPr="00CA1F67" w:rsidRDefault="001C5310" w:rsidP="001C5310">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78CC36C1" w14:textId="67AEB897" w:rsidR="001C5310" w:rsidRPr="00CA1F67" w:rsidRDefault="001C5310" w:rsidP="001C5310">
            <w:pPr>
              <w:widowControl/>
              <w:spacing w:after="0" w:line="240" w:lineRule="auto"/>
              <w:rPr>
                <w:rFonts w:ascii="Arial" w:eastAsia="Times New Roman" w:hAnsi="Arial" w:cs="Arial"/>
                <w:lang w:val="en-GB" w:eastAsia="en-GB"/>
              </w:rPr>
            </w:pPr>
            <w:r w:rsidRPr="00CA1F67">
              <w:rPr>
                <w:rFonts w:ascii="Arial" w:eastAsia="Times New Roman" w:hAnsi="Arial" w:cs="Arial"/>
                <w:lang w:val="en-GB" w:eastAsia="en-GB"/>
              </w:rPr>
              <w:t>Outline how your proposal satisfies 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vAlign w:val="center"/>
          </w:tcPr>
          <w:p w14:paraId="4D5D8D16" w14:textId="30A9013F" w:rsidR="001C5310" w:rsidRPr="00CA1F67" w:rsidRDefault="001C5310" w:rsidP="001C5310">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8FA7251" w14:textId="5EA1AB8C" w:rsidR="001C5310" w:rsidRPr="00CA1F67" w:rsidRDefault="001C5310" w:rsidP="001C5310">
            <w:pPr>
              <w:widowControl/>
              <w:spacing w:after="0" w:line="240" w:lineRule="auto"/>
              <w:jc w:val="center"/>
              <w:rPr>
                <w:rFonts w:ascii="Arial" w:eastAsia="Times New Roman" w:hAnsi="Arial" w:cs="Arial"/>
                <w:lang w:val="en-GB" w:eastAsia="en-GB"/>
              </w:rPr>
            </w:pPr>
            <w:r w:rsidRPr="00CA1F67">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B00416D" w14:textId="77777777" w:rsidR="001C5310" w:rsidRPr="00CA1F67" w:rsidRDefault="001C5310" w:rsidP="001C531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33DACEB0" w14:textId="7B3EF5A5" w:rsidR="001C5310" w:rsidRPr="00CA1F67" w:rsidRDefault="001C5310" w:rsidP="001C5310">
            <w:pPr>
              <w:widowControl/>
              <w:spacing w:after="0" w:line="240" w:lineRule="auto"/>
              <w:jc w:val="center"/>
              <w:rPr>
                <w:rFonts w:ascii="Arial" w:hAnsi="Arial" w:cs="Arial"/>
              </w:rPr>
            </w:pPr>
            <w:r w:rsidRPr="00CA1F67">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C37F27A" w14:textId="3962A856" w:rsidR="001C5310" w:rsidRPr="00CA1F67" w:rsidRDefault="001C5310" w:rsidP="001C5310">
            <w:pPr>
              <w:widowControl/>
              <w:spacing w:after="0" w:line="240" w:lineRule="auto"/>
              <w:jc w:val="center"/>
              <w:rPr>
                <w:rFonts w:ascii="Arial" w:hAnsi="Arial" w:cs="Arial"/>
              </w:rPr>
            </w:pPr>
            <w:r w:rsidRPr="00CA1F67">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395E2988" w14:textId="77777777" w:rsidR="001C5310" w:rsidRDefault="001C5310" w:rsidP="001C5310">
            <w:pPr>
              <w:widowControl/>
              <w:spacing w:after="0" w:line="240" w:lineRule="auto"/>
              <w:jc w:val="center"/>
              <w:rPr>
                <w:rFonts w:ascii="Arial" w:eastAsia="Times New Roman" w:hAnsi="Arial" w:cs="Arial"/>
                <w:color w:val="FF0000"/>
                <w:lang w:val="en-GB" w:eastAsia="en-GB"/>
              </w:rPr>
            </w:pPr>
          </w:p>
        </w:tc>
      </w:tr>
      <w:tr w:rsidR="001C5310" w14:paraId="6DA04FCE" w14:textId="77777777" w:rsidTr="00040C3C">
        <w:trPr>
          <w:trHeight w:val="300"/>
        </w:trPr>
        <w:tc>
          <w:tcPr>
            <w:tcW w:w="883" w:type="dxa"/>
            <w:tcBorders>
              <w:top w:val="nil"/>
              <w:left w:val="single" w:sz="4" w:space="0" w:color="auto"/>
              <w:bottom w:val="single" w:sz="4" w:space="0" w:color="auto"/>
              <w:right w:val="single" w:sz="4" w:space="0" w:color="auto"/>
            </w:tcBorders>
            <w:vAlign w:val="center"/>
            <w:hideMark/>
          </w:tcPr>
          <w:p w14:paraId="283B0860" w14:textId="77777777" w:rsidR="001C5310" w:rsidRPr="00CA1F67" w:rsidRDefault="001C5310" w:rsidP="001C5310">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BBD22B0" w14:textId="77777777" w:rsidR="001C5310" w:rsidRPr="00CA1F67" w:rsidRDefault="001C5310" w:rsidP="001C5310">
            <w:pPr>
              <w:widowControl/>
              <w:spacing w:after="0" w:line="240" w:lineRule="auto"/>
              <w:rPr>
                <w:rFonts w:ascii="Arial" w:eastAsia="Times New Roman" w:hAnsi="Arial" w:cs="Arial"/>
                <w:bCs/>
                <w:szCs w:val="20"/>
                <w:lang w:val="en-GB" w:eastAsia="en-GB"/>
              </w:rPr>
            </w:pPr>
            <w:r w:rsidRPr="00CA1F67">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1E8B5A5" w14:textId="77777777" w:rsidR="001C5310" w:rsidRPr="00CA1F67" w:rsidRDefault="001C5310" w:rsidP="001C5310">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78D5095" w14:textId="77777777" w:rsidR="001C5310" w:rsidRPr="00CA1F67" w:rsidRDefault="001C5310" w:rsidP="001C5310">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595593" w14:textId="77777777" w:rsidR="001C5310" w:rsidRPr="00CA1F67" w:rsidRDefault="001C5310" w:rsidP="001C5310">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349C2E" w14:textId="77777777" w:rsidR="001C5310" w:rsidRPr="00CA1F67" w:rsidRDefault="001C5310" w:rsidP="001C5310">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E5857E5" w14:textId="77777777" w:rsidR="001C5310" w:rsidRPr="00CA1F67" w:rsidRDefault="001C5310" w:rsidP="001C5310">
            <w:pPr>
              <w:widowControl/>
              <w:spacing w:after="0" w:line="240" w:lineRule="auto"/>
              <w:jc w:val="center"/>
              <w:rPr>
                <w:rFonts w:ascii="Arial" w:eastAsia="Times New Roman" w:hAnsi="Arial" w:cs="Arial"/>
                <w:szCs w:val="20"/>
                <w:lang w:val="en-GB" w:eastAsia="en-GB"/>
              </w:rPr>
            </w:pPr>
            <w:r w:rsidRPr="00CA1F67">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E30B519" w14:textId="77777777" w:rsidR="001C5310" w:rsidRDefault="001C5310" w:rsidP="001C5310">
            <w:pPr>
              <w:widowControl/>
              <w:spacing w:after="0" w:line="240" w:lineRule="auto"/>
              <w:jc w:val="center"/>
              <w:rPr>
                <w:rFonts w:ascii="Arial" w:eastAsia="Times New Roman" w:hAnsi="Arial" w:cs="Arial"/>
                <w:color w:val="FF0000"/>
                <w:szCs w:val="20"/>
                <w:lang w:val="en-GB" w:eastAsia="en-GB"/>
              </w:rPr>
            </w:pPr>
          </w:p>
        </w:tc>
      </w:tr>
    </w:tbl>
    <w:p w14:paraId="3A2275DE" w14:textId="6C847DAE" w:rsidR="00040C3C" w:rsidRDefault="00040C3C" w:rsidP="00040C3C">
      <w:pPr>
        <w:pStyle w:val="ListParagraph"/>
        <w:spacing w:after="0" w:line="240" w:lineRule="auto"/>
        <w:rPr>
          <w:rFonts w:ascii="Arial" w:eastAsia="Times New Roman" w:hAnsi="Arial" w:cs="Arial"/>
          <w:bCs/>
          <w:spacing w:val="-3"/>
          <w:lang w:val="en-GB" w:eastAsia="en-GB"/>
        </w:rPr>
      </w:pPr>
    </w:p>
    <w:p w14:paraId="31D67CF0" w14:textId="57917EDF" w:rsidR="001C5310" w:rsidRDefault="001C5310" w:rsidP="00040C3C">
      <w:pPr>
        <w:pStyle w:val="ListParagraph"/>
        <w:spacing w:after="0" w:line="240" w:lineRule="auto"/>
        <w:rPr>
          <w:rFonts w:ascii="Arial" w:eastAsia="Times New Roman" w:hAnsi="Arial" w:cs="Arial"/>
          <w:bCs/>
          <w:spacing w:val="-3"/>
          <w:lang w:val="en-GB" w:eastAsia="en-GB"/>
        </w:rPr>
      </w:pPr>
    </w:p>
    <w:p w14:paraId="03BD0B3B" w14:textId="06647E39" w:rsidR="001C5310" w:rsidRDefault="001C5310" w:rsidP="00040C3C">
      <w:pPr>
        <w:pStyle w:val="ListParagraph"/>
        <w:spacing w:after="0" w:line="240" w:lineRule="auto"/>
        <w:rPr>
          <w:rFonts w:ascii="Arial" w:eastAsia="Times New Roman" w:hAnsi="Arial" w:cs="Arial"/>
          <w:bCs/>
          <w:spacing w:val="-3"/>
          <w:lang w:val="en-GB" w:eastAsia="en-GB"/>
        </w:rPr>
      </w:pPr>
    </w:p>
    <w:p w14:paraId="584B157D" w14:textId="538452DF" w:rsidR="001C5310" w:rsidRDefault="001C5310" w:rsidP="00040C3C">
      <w:pPr>
        <w:pStyle w:val="ListParagraph"/>
        <w:spacing w:after="0" w:line="240" w:lineRule="auto"/>
        <w:rPr>
          <w:rFonts w:ascii="Arial" w:eastAsia="Times New Roman" w:hAnsi="Arial" w:cs="Arial"/>
          <w:bCs/>
          <w:spacing w:val="-3"/>
          <w:lang w:val="en-GB" w:eastAsia="en-GB"/>
        </w:rPr>
      </w:pPr>
    </w:p>
    <w:p w14:paraId="166C1586" w14:textId="4B82675B" w:rsidR="001C5310" w:rsidRDefault="001C5310" w:rsidP="00040C3C">
      <w:pPr>
        <w:pStyle w:val="ListParagraph"/>
        <w:spacing w:after="0" w:line="240" w:lineRule="auto"/>
        <w:rPr>
          <w:rFonts w:ascii="Arial" w:eastAsia="Times New Roman" w:hAnsi="Arial" w:cs="Arial"/>
          <w:bCs/>
          <w:spacing w:val="-3"/>
          <w:lang w:val="en-GB" w:eastAsia="en-GB"/>
        </w:rPr>
      </w:pPr>
    </w:p>
    <w:p w14:paraId="64C3F84E" w14:textId="4D19B7E7" w:rsidR="001C5310" w:rsidRDefault="001C5310" w:rsidP="00040C3C">
      <w:pPr>
        <w:pStyle w:val="ListParagraph"/>
        <w:spacing w:after="0" w:line="240" w:lineRule="auto"/>
        <w:rPr>
          <w:rFonts w:ascii="Arial" w:eastAsia="Times New Roman" w:hAnsi="Arial" w:cs="Arial"/>
          <w:bCs/>
          <w:spacing w:val="-3"/>
          <w:lang w:val="en-GB" w:eastAsia="en-GB"/>
        </w:rPr>
      </w:pPr>
    </w:p>
    <w:p w14:paraId="6EB10483" w14:textId="18070F80" w:rsidR="001C5310" w:rsidRDefault="001C5310" w:rsidP="00040C3C">
      <w:pPr>
        <w:pStyle w:val="ListParagraph"/>
        <w:spacing w:after="0" w:line="240" w:lineRule="auto"/>
        <w:rPr>
          <w:rFonts w:ascii="Arial" w:eastAsia="Times New Roman" w:hAnsi="Arial" w:cs="Arial"/>
          <w:bCs/>
          <w:spacing w:val="-3"/>
          <w:lang w:val="en-GB" w:eastAsia="en-GB"/>
        </w:rPr>
      </w:pPr>
    </w:p>
    <w:p w14:paraId="61EA695B" w14:textId="78D8A950" w:rsidR="001C5310" w:rsidRDefault="001C5310" w:rsidP="00040C3C">
      <w:pPr>
        <w:pStyle w:val="ListParagraph"/>
        <w:spacing w:after="0" w:line="240" w:lineRule="auto"/>
        <w:rPr>
          <w:rFonts w:ascii="Arial" w:eastAsia="Times New Roman" w:hAnsi="Arial" w:cs="Arial"/>
          <w:bCs/>
          <w:spacing w:val="-3"/>
          <w:lang w:val="en-GB" w:eastAsia="en-GB"/>
        </w:rPr>
      </w:pPr>
    </w:p>
    <w:p w14:paraId="2AE4596D" w14:textId="15476BB7" w:rsidR="001C5310" w:rsidRDefault="001C5310" w:rsidP="00040C3C">
      <w:pPr>
        <w:pStyle w:val="ListParagraph"/>
        <w:spacing w:after="0" w:line="240" w:lineRule="auto"/>
        <w:rPr>
          <w:rFonts w:ascii="Arial" w:eastAsia="Times New Roman" w:hAnsi="Arial" w:cs="Arial"/>
          <w:bCs/>
          <w:spacing w:val="-3"/>
          <w:lang w:val="en-GB" w:eastAsia="en-GB"/>
        </w:rPr>
      </w:pPr>
    </w:p>
    <w:p w14:paraId="47FAEEF3" w14:textId="566A9351" w:rsidR="001C5310" w:rsidRDefault="001C5310" w:rsidP="00040C3C">
      <w:pPr>
        <w:pStyle w:val="ListParagraph"/>
        <w:spacing w:after="0" w:line="240" w:lineRule="auto"/>
        <w:rPr>
          <w:rFonts w:ascii="Arial" w:eastAsia="Times New Roman" w:hAnsi="Arial" w:cs="Arial"/>
          <w:bCs/>
          <w:spacing w:val="-3"/>
          <w:lang w:val="en-GB" w:eastAsia="en-GB"/>
        </w:rPr>
      </w:pPr>
    </w:p>
    <w:p w14:paraId="51A26C82" w14:textId="77777777" w:rsidR="006060EB" w:rsidRDefault="006060EB" w:rsidP="00040C3C">
      <w:pPr>
        <w:pStyle w:val="ListParagraph"/>
        <w:spacing w:after="0" w:line="240" w:lineRule="auto"/>
        <w:rPr>
          <w:rFonts w:ascii="Arial" w:eastAsia="Times New Roman" w:hAnsi="Arial" w:cs="Arial"/>
          <w:bCs/>
          <w:spacing w:val="-3"/>
          <w:lang w:val="en-GB" w:eastAsia="en-GB"/>
        </w:rPr>
      </w:pPr>
    </w:p>
    <w:p w14:paraId="2467FB76" w14:textId="4426946B" w:rsidR="001C5310" w:rsidRDefault="001C5310" w:rsidP="00040C3C">
      <w:pPr>
        <w:pStyle w:val="ListParagraph"/>
        <w:spacing w:after="0" w:line="240" w:lineRule="auto"/>
        <w:rPr>
          <w:rFonts w:ascii="Arial" w:eastAsia="Times New Roman" w:hAnsi="Arial" w:cs="Arial"/>
          <w:bCs/>
          <w:spacing w:val="-3"/>
          <w:lang w:val="en-GB" w:eastAsia="en-GB"/>
        </w:rPr>
      </w:pPr>
    </w:p>
    <w:p w14:paraId="5E7598C8" w14:textId="23E4C070" w:rsidR="001C5310" w:rsidRDefault="001C5310" w:rsidP="00040C3C">
      <w:pPr>
        <w:pStyle w:val="ListParagraph"/>
        <w:spacing w:after="0" w:line="240" w:lineRule="auto"/>
        <w:rPr>
          <w:rFonts w:ascii="Arial" w:eastAsia="Times New Roman" w:hAnsi="Arial" w:cs="Arial"/>
          <w:bCs/>
          <w:spacing w:val="-3"/>
          <w:lang w:val="en-GB" w:eastAsia="en-GB"/>
        </w:rPr>
      </w:pPr>
    </w:p>
    <w:p w14:paraId="19B73F9D" w14:textId="261022FC" w:rsidR="00CA1F67" w:rsidRDefault="00CA1F67" w:rsidP="00040C3C">
      <w:pPr>
        <w:pStyle w:val="ListParagraph"/>
        <w:spacing w:after="0" w:line="240" w:lineRule="auto"/>
        <w:rPr>
          <w:rFonts w:ascii="Arial" w:eastAsia="Times New Roman" w:hAnsi="Arial" w:cs="Arial"/>
          <w:bCs/>
          <w:spacing w:val="-3"/>
          <w:lang w:val="en-GB" w:eastAsia="en-GB"/>
        </w:rPr>
      </w:pPr>
    </w:p>
    <w:p w14:paraId="541AD2D2" w14:textId="77777777" w:rsidR="00CA1F67" w:rsidRDefault="00CA1F67" w:rsidP="00040C3C">
      <w:pPr>
        <w:pStyle w:val="ListParagraph"/>
        <w:spacing w:after="0" w:line="240" w:lineRule="auto"/>
        <w:rPr>
          <w:rFonts w:ascii="Arial" w:eastAsia="Times New Roman" w:hAnsi="Arial" w:cs="Arial"/>
          <w:bCs/>
          <w:spacing w:val="-3"/>
          <w:lang w:val="en-GB" w:eastAsia="en-GB"/>
        </w:rPr>
      </w:pPr>
    </w:p>
    <w:p w14:paraId="57108C01"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30D7F1B5" w14:textId="77777777" w:rsidR="00040C3C" w:rsidRDefault="00040C3C" w:rsidP="00040C3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40C3C" w:rsidRPr="00CA1F67" w14:paraId="0FD712D0" w14:textId="77777777" w:rsidTr="00040C3C">
        <w:trPr>
          <w:trHeight w:val="421"/>
        </w:trPr>
        <w:tc>
          <w:tcPr>
            <w:tcW w:w="2464" w:type="dxa"/>
            <w:tcBorders>
              <w:top w:val="single" w:sz="4" w:space="0" w:color="auto"/>
              <w:left w:val="single" w:sz="4" w:space="0" w:color="auto"/>
              <w:bottom w:val="nil"/>
              <w:right w:val="single" w:sz="4" w:space="0" w:color="auto"/>
            </w:tcBorders>
            <w:hideMark/>
          </w:tcPr>
          <w:p w14:paraId="67608372" w14:textId="77777777" w:rsidR="00040C3C" w:rsidRPr="00CA1F67" w:rsidRDefault="00040C3C">
            <w:pPr>
              <w:spacing w:after="0" w:line="240" w:lineRule="auto"/>
              <w:rPr>
                <w:rFonts w:ascii="Arial" w:eastAsia="Times New Roman" w:hAnsi="Arial" w:cs="Arial"/>
                <w:sz w:val="17"/>
                <w:szCs w:val="17"/>
                <w:lang w:val="en-GB" w:eastAsia="en-GB"/>
              </w:rPr>
            </w:pPr>
            <w:bookmarkStart w:id="48" w:name="_Hlk30327579"/>
            <w:r w:rsidRPr="00CA1F67">
              <w:rPr>
                <w:rFonts w:ascii="Arial" w:hAnsi="Arial" w:cs="Arial"/>
                <w:sz w:val="17"/>
                <w:szCs w:val="17"/>
                <w:lang w:val="en-GB" w:eastAsia="en-GB"/>
              </w:rPr>
              <w:t>Pass</w:t>
            </w:r>
          </w:p>
        </w:tc>
        <w:tc>
          <w:tcPr>
            <w:tcW w:w="2464" w:type="dxa"/>
            <w:tcBorders>
              <w:top w:val="single" w:sz="4" w:space="0" w:color="auto"/>
              <w:left w:val="single" w:sz="4" w:space="0" w:color="auto"/>
              <w:bottom w:val="nil"/>
              <w:right w:val="single" w:sz="4" w:space="0" w:color="auto"/>
            </w:tcBorders>
            <w:hideMark/>
          </w:tcPr>
          <w:p w14:paraId="7C9F8C52"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Fail</w:t>
            </w:r>
          </w:p>
        </w:tc>
      </w:tr>
      <w:tr w:rsidR="00040C3C" w:rsidRPr="00CA1F67" w14:paraId="155F9F8C" w14:textId="77777777" w:rsidTr="00040C3C">
        <w:trPr>
          <w:trHeight w:val="765"/>
        </w:trPr>
        <w:tc>
          <w:tcPr>
            <w:tcW w:w="2464" w:type="dxa"/>
            <w:tcBorders>
              <w:top w:val="nil"/>
              <w:left w:val="single" w:sz="4" w:space="0" w:color="auto"/>
              <w:bottom w:val="nil"/>
              <w:right w:val="single" w:sz="4" w:space="0" w:color="auto"/>
            </w:tcBorders>
            <w:hideMark/>
          </w:tcPr>
          <w:p w14:paraId="48F97421"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24E8E32B"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r>
      <w:tr w:rsidR="00040C3C" w:rsidRPr="00CA1F67" w14:paraId="5F50396A" w14:textId="77777777" w:rsidTr="00040C3C">
        <w:trPr>
          <w:trHeight w:val="1270"/>
        </w:trPr>
        <w:tc>
          <w:tcPr>
            <w:tcW w:w="2464" w:type="dxa"/>
            <w:tcBorders>
              <w:top w:val="nil"/>
              <w:left w:val="single" w:sz="4" w:space="0" w:color="auto"/>
              <w:bottom w:val="nil"/>
              <w:right w:val="single" w:sz="4" w:space="0" w:color="auto"/>
            </w:tcBorders>
            <w:hideMark/>
          </w:tcPr>
          <w:p w14:paraId="107876CF"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78729878"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does not clearly detail how the requirement or criteria will be met in full and sufficient evidence has not been provided, where applicable. </w:t>
            </w:r>
          </w:p>
        </w:tc>
      </w:tr>
      <w:tr w:rsidR="00040C3C" w:rsidRPr="00CA1F67" w14:paraId="7041F192" w14:textId="77777777" w:rsidTr="00040C3C">
        <w:tc>
          <w:tcPr>
            <w:tcW w:w="2464" w:type="dxa"/>
            <w:tcBorders>
              <w:top w:val="nil"/>
              <w:left w:val="single" w:sz="4" w:space="0" w:color="auto"/>
              <w:bottom w:val="single" w:sz="4" w:space="0" w:color="auto"/>
              <w:right w:val="single" w:sz="4" w:space="0" w:color="auto"/>
            </w:tcBorders>
            <w:hideMark/>
          </w:tcPr>
          <w:p w14:paraId="23B7813C"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clearly shows that any required volumes, timescales, standards or support will be met, where applicable. </w:t>
            </w:r>
          </w:p>
        </w:tc>
        <w:tc>
          <w:tcPr>
            <w:tcW w:w="2464" w:type="dxa"/>
            <w:tcBorders>
              <w:top w:val="nil"/>
              <w:left w:val="single" w:sz="4" w:space="0" w:color="auto"/>
              <w:bottom w:val="single" w:sz="4" w:space="0" w:color="auto"/>
              <w:right w:val="single" w:sz="4" w:space="0" w:color="auto"/>
            </w:tcBorders>
            <w:hideMark/>
          </w:tcPr>
          <w:p w14:paraId="51E59996"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does not clearly show that any required volumes, timescales, standards or support will be met, where applicable.</w:t>
            </w:r>
          </w:p>
        </w:tc>
      </w:tr>
      <w:tr w:rsidR="00040C3C" w:rsidRPr="00CA1F67" w14:paraId="3D9AA891" w14:textId="77777777" w:rsidTr="00040C3C">
        <w:tc>
          <w:tcPr>
            <w:tcW w:w="2464" w:type="dxa"/>
            <w:tcBorders>
              <w:top w:val="single" w:sz="4" w:space="0" w:color="auto"/>
              <w:left w:val="nil"/>
              <w:bottom w:val="nil"/>
              <w:right w:val="nil"/>
            </w:tcBorders>
          </w:tcPr>
          <w:p w14:paraId="2CDD6554" w14:textId="77777777" w:rsidR="00040C3C" w:rsidRPr="00CA1F67" w:rsidRDefault="00040C3C">
            <w:pPr>
              <w:spacing w:after="0" w:line="240" w:lineRule="auto"/>
              <w:rPr>
                <w:rFonts w:ascii="Arial" w:hAnsi="Arial" w:cs="Arial"/>
                <w:sz w:val="17"/>
                <w:szCs w:val="17"/>
                <w:lang w:val="en-GB" w:eastAsia="en-GB"/>
              </w:rPr>
            </w:pPr>
          </w:p>
        </w:tc>
        <w:tc>
          <w:tcPr>
            <w:tcW w:w="2464" w:type="dxa"/>
            <w:tcBorders>
              <w:top w:val="single" w:sz="4" w:space="0" w:color="auto"/>
              <w:left w:val="nil"/>
              <w:bottom w:val="nil"/>
              <w:right w:val="nil"/>
            </w:tcBorders>
          </w:tcPr>
          <w:p w14:paraId="44850196" w14:textId="77777777" w:rsidR="00040C3C" w:rsidRPr="00CA1F67" w:rsidRDefault="00040C3C">
            <w:pPr>
              <w:spacing w:after="0" w:line="240" w:lineRule="auto"/>
              <w:rPr>
                <w:rFonts w:ascii="Arial" w:hAnsi="Arial" w:cs="Arial"/>
                <w:sz w:val="17"/>
                <w:szCs w:val="17"/>
                <w:lang w:val="en-GB" w:eastAsia="en-GB"/>
              </w:rPr>
            </w:pPr>
          </w:p>
        </w:tc>
      </w:tr>
      <w:bookmarkEnd w:id="48"/>
    </w:tbl>
    <w:p w14:paraId="71418AAE" w14:textId="77777777" w:rsidR="00040C3C" w:rsidRPr="00CA1F67" w:rsidRDefault="00040C3C" w:rsidP="00040C3C">
      <w:pPr>
        <w:widowControl/>
        <w:spacing w:after="0" w:line="240" w:lineRule="auto"/>
        <w:rPr>
          <w:rFonts w:ascii="Arial" w:eastAsia="Times New Roman" w:hAnsi="Arial" w:cs="Arial"/>
          <w:bCs/>
          <w:spacing w:val="-3"/>
          <w:sz w:val="17"/>
          <w:szCs w:val="17"/>
          <w:lang w:val="en-GB" w:eastAsia="en-GB"/>
        </w:rPr>
      </w:pPr>
    </w:p>
    <w:p w14:paraId="7A722467" w14:textId="77777777" w:rsidR="00040C3C" w:rsidRPr="00CA1F67" w:rsidRDefault="00040C3C" w:rsidP="00040C3C">
      <w:pPr>
        <w:widowControl/>
        <w:spacing w:after="0" w:line="240" w:lineRule="auto"/>
        <w:rPr>
          <w:rFonts w:ascii="Arial" w:eastAsia="Times New Roman" w:hAnsi="Arial" w:cs="Arial"/>
          <w:bCs/>
          <w:spacing w:val="-3"/>
          <w:sz w:val="17"/>
          <w:szCs w:val="17"/>
          <w:lang w:val="en-GB" w:eastAsia="en-GB"/>
        </w:rPr>
      </w:pPr>
      <w:r w:rsidRPr="00CA1F67">
        <w:rPr>
          <w:rFonts w:ascii="Arial" w:eastAsia="Times New Roman" w:hAnsi="Arial" w:cs="Arial"/>
          <w:bCs/>
          <w:spacing w:val="-3"/>
          <w:sz w:val="17"/>
          <w:szCs w:val="17"/>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40C3C" w:rsidRPr="00CA1F67" w14:paraId="7B00049B" w14:textId="77777777" w:rsidTr="00040C3C">
        <w:tc>
          <w:tcPr>
            <w:tcW w:w="2480" w:type="dxa"/>
            <w:tcBorders>
              <w:top w:val="single" w:sz="4" w:space="0" w:color="auto"/>
              <w:left w:val="single" w:sz="4" w:space="0" w:color="auto"/>
              <w:bottom w:val="nil"/>
              <w:right w:val="single" w:sz="4" w:space="0" w:color="auto"/>
            </w:tcBorders>
          </w:tcPr>
          <w:p w14:paraId="07EB728A" w14:textId="77777777" w:rsidR="00040C3C" w:rsidRPr="00CA1F67" w:rsidRDefault="00040C3C">
            <w:pPr>
              <w:spacing w:after="0" w:line="240" w:lineRule="auto"/>
              <w:rPr>
                <w:rFonts w:ascii="Arial" w:eastAsia="Times New Roman" w:hAnsi="Arial" w:cs="Arial"/>
                <w:sz w:val="17"/>
                <w:szCs w:val="17"/>
                <w:lang w:val="en-GB" w:eastAsia="en-GB"/>
              </w:rPr>
            </w:pPr>
            <w:bookmarkStart w:id="49" w:name="_Hlk30327166"/>
            <w:r w:rsidRPr="00CA1F67">
              <w:rPr>
                <w:rFonts w:ascii="Arial" w:hAnsi="Arial" w:cs="Arial"/>
                <w:sz w:val="17"/>
                <w:szCs w:val="17"/>
                <w:lang w:val="en-GB" w:eastAsia="en-GB"/>
              </w:rPr>
              <w:t>100 – High Confidence</w:t>
            </w:r>
          </w:p>
          <w:p w14:paraId="6E95D9FE" w14:textId="77777777" w:rsidR="00040C3C" w:rsidRPr="00CA1F67" w:rsidRDefault="00040C3C">
            <w:pPr>
              <w:spacing w:after="0" w:line="240" w:lineRule="auto"/>
              <w:rPr>
                <w:rFonts w:ascii="Arial" w:hAnsi="Arial" w:cs="Arial"/>
                <w:sz w:val="17"/>
                <w:szCs w:val="17"/>
                <w:lang w:val="en-GB" w:eastAsia="en-GB"/>
              </w:rPr>
            </w:pPr>
          </w:p>
          <w:p w14:paraId="05D8D884"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6AF70183"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70 – Good Confidence</w:t>
            </w:r>
          </w:p>
          <w:p w14:paraId="2101FC52" w14:textId="77777777" w:rsidR="00040C3C" w:rsidRPr="00CA1F67" w:rsidRDefault="00040C3C">
            <w:pPr>
              <w:spacing w:after="0" w:line="240" w:lineRule="auto"/>
              <w:rPr>
                <w:rFonts w:ascii="Arial" w:hAnsi="Arial" w:cs="Arial"/>
                <w:sz w:val="17"/>
                <w:szCs w:val="17"/>
                <w:lang w:val="en-GB" w:eastAsia="en-GB"/>
              </w:rPr>
            </w:pPr>
          </w:p>
          <w:p w14:paraId="6439A7D5"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2E8929D"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30 – Moderate Confidence</w:t>
            </w:r>
          </w:p>
          <w:p w14:paraId="7F4D4AA7" w14:textId="77777777" w:rsidR="00040C3C" w:rsidRPr="00CA1F67" w:rsidRDefault="00040C3C">
            <w:pPr>
              <w:spacing w:after="0" w:line="240" w:lineRule="auto"/>
              <w:rPr>
                <w:rFonts w:ascii="Arial" w:hAnsi="Arial" w:cs="Arial"/>
                <w:sz w:val="17"/>
                <w:szCs w:val="17"/>
                <w:lang w:val="en-GB" w:eastAsia="en-GB"/>
              </w:rPr>
            </w:pPr>
          </w:p>
          <w:p w14:paraId="5335DCA8"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45EF9C3"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0 – Low Confidence</w:t>
            </w:r>
          </w:p>
          <w:p w14:paraId="5AA09AC9" w14:textId="77777777" w:rsidR="00040C3C" w:rsidRPr="00CA1F67" w:rsidRDefault="00040C3C">
            <w:pPr>
              <w:spacing w:after="0" w:line="240" w:lineRule="auto"/>
              <w:rPr>
                <w:rFonts w:ascii="Arial" w:hAnsi="Arial" w:cs="Arial"/>
                <w:sz w:val="17"/>
                <w:szCs w:val="17"/>
                <w:lang w:val="en-GB" w:eastAsia="en-GB"/>
              </w:rPr>
            </w:pPr>
          </w:p>
          <w:p w14:paraId="5E5EEEE7"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In The Authority’s opinion the Tenderers response to the requirements or criteria being assessed:</w:t>
            </w:r>
          </w:p>
        </w:tc>
      </w:tr>
      <w:tr w:rsidR="00040C3C" w:rsidRPr="00CA1F67" w14:paraId="44AF7A73" w14:textId="77777777" w:rsidTr="00040C3C">
        <w:tc>
          <w:tcPr>
            <w:tcW w:w="2480" w:type="dxa"/>
            <w:tcBorders>
              <w:top w:val="nil"/>
              <w:left w:val="single" w:sz="4" w:space="0" w:color="auto"/>
              <w:bottom w:val="nil"/>
              <w:right w:val="single" w:sz="4" w:space="0" w:color="auto"/>
            </w:tcBorders>
            <w:hideMark/>
          </w:tcPr>
          <w:p w14:paraId="4ABDB5B4"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6AF09CEB"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2BC0DE1B"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addresses and demonstrates an understanding of some of the elements of the requirement or criteria, where applicable.</w:t>
            </w:r>
          </w:p>
          <w:p w14:paraId="211579AB" w14:textId="77777777" w:rsidR="00040C3C" w:rsidRPr="00CA1F67" w:rsidRDefault="00040C3C">
            <w:pPr>
              <w:spacing w:after="0" w:line="240" w:lineRule="auto"/>
              <w:rPr>
                <w:rFonts w:ascii="Arial" w:hAnsi="Arial" w:cs="Arial"/>
                <w:sz w:val="17"/>
                <w:szCs w:val="17"/>
                <w:lang w:val="en-GB"/>
              </w:rPr>
            </w:pPr>
          </w:p>
        </w:tc>
        <w:tc>
          <w:tcPr>
            <w:tcW w:w="2481" w:type="dxa"/>
            <w:tcBorders>
              <w:top w:val="nil"/>
              <w:left w:val="single" w:sz="4" w:space="0" w:color="auto"/>
              <w:bottom w:val="nil"/>
              <w:right w:val="single" w:sz="4" w:space="0" w:color="auto"/>
            </w:tcBorders>
            <w:hideMark/>
          </w:tcPr>
          <w:p w14:paraId="4FE95004"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does not address or demonstrate an understanding of most or all of the requirement or criteria, where applicable.</w:t>
            </w:r>
          </w:p>
        </w:tc>
      </w:tr>
      <w:tr w:rsidR="00040C3C" w:rsidRPr="00CA1F67" w14:paraId="3F2B7B56" w14:textId="77777777" w:rsidTr="00040C3C">
        <w:tc>
          <w:tcPr>
            <w:tcW w:w="2480" w:type="dxa"/>
            <w:tcBorders>
              <w:top w:val="nil"/>
              <w:left w:val="single" w:sz="4" w:space="0" w:color="auto"/>
              <w:bottom w:val="nil"/>
              <w:right w:val="single" w:sz="4" w:space="0" w:color="auto"/>
            </w:tcBorders>
          </w:tcPr>
          <w:p w14:paraId="1AF9752E"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provides a comprehensive, unambiguous and thorough explanation of how all of the requirement or criteria will be delivered, where applicable.</w:t>
            </w:r>
          </w:p>
          <w:p w14:paraId="6F1132A9" w14:textId="77777777" w:rsidR="00040C3C" w:rsidRPr="00CA1F67" w:rsidRDefault="00040C3C">
            <w:pPr>
              <w:spacing w:after="0" w:line="240" w:lineRule="auto"/>
              <w:rPr>
                <w:rFonts w:ascii="Arial" w:hAnsi="Arial" w:cs="Arial"/>
                <w:sz w:val="17"/>
                <w:szCs w:val="17"/>
                <w:lang w:val="en-GB"/>
              </w:rPr>
            </w:pPr>
          </w:p>
        </w:tc>
        <w:tc>
          <w:tcPr>
            <w:tcW w:w="2481" w:type="dxa"/>
            <w:tcBorders>
              <w:top w:val="nil"/>
              <w:left w:val="single" w:sz="4" w:space="0" w:color="auto"/>
              <w:bottom w:val="nil"/>
              <w:right w:val="single" w:sz="4" w:space="0" w:color="auto"/>
            </w:tcBorders>
          </w:tcPr>
          <w:p w14:paraId="01D16C25"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provides sufficient detail and explanation of how most of the requirement or criteria will be delivered, where applicable.</w:t>
            </w:r>
          </w:p>
          <w:p w14:paraId="5A2E6689" w14:textId="77777777" w:rsidR="00040C3C" w:rsidRPr="00CA1F67" w:rsidRDefault="00040C3C">
            <w:pPr>
              <w:spacing w:after="0" w:line="240" w:lineRule="auto"/>
              <w:rPr>
                <w:rFonts w:ascii="Arial" w:hAnsi="Arial" w:cs="Arial"/>
                <w:sz w:val="17"/>
                <w:szCs w:val="17"/>
                <w:lang w:val="en-GB"/>
              </w:rPr>
            </w:pPr>
          </w:p>
        </w:tc>
        <w:tc>
          <w:tcPr>
            <w:tcW w:w="2481" w:type="dxa"/>
            <w:tcBorders>
              <w:top w:val="nil"/>
              <w:left w:val="single" w:sz="4" w:space="0" w:color="auto"/>
              <w:bottom w:val="nil"/>
              <w:right w:val="single" w:sz="4" w:space="0" w:color="auto"/>
            </w:tcBorders>
            <w:hideMark/>
          </w:tcPr>
          <w:p w14:paraId="41207E39"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16972322"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does not demonstrate the ability to deliver most or all of the requirement or criteria, where applicable.</w:t>
            </w:r>
          </w:p>
        </w:tc>
      </w:tr>
      <w:tr w:rsidR="00040C3C" w:rsidRPr="00CA1F67" w14:paraId="75176E40" w14:textId="77777777" w:rsidTr="00040C3C">
        <w:tc>
          <w:tcPr>
            <w:tcW w:w="2480" w:type="dxa"/>
            <w:tcBorders>
              <w:top w:val="nil"/>
              <w:left w:val="single" w:sz="4" w:space="0" w:color="auto"/>
              <w:bottom w:val="nil"/>
              <w:right w:val="single" w:sz="4" w:space="0" w:color="auto"/>
            </w:tcBorders>
            <w:hideMark/>
          </w:tcPr>
          <w:p w14:paraId="02275DA0"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3B3F6C43"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shows sufficient ability to meet most of the volumes and timescales for the requirement or criteria, where applicable.</w:t>
            </w:r>
          </w:p>
          <w:p w14:paraId="0B291578" w14:textId="77777777" w:rsidR="00040C3C" w:rsidRPr="00CA1F67" w:rsidRDefault="00040C3C">
            <w:pPr>
              <w:spacing w:after="0" w:line="240" w:lineRule="auto"/>
              <w:rPr>
                <w:rFonts w:ascii="Arial" w:hAnsi="Arial" w:cs="Arial"/>
                <w:sz w:val="17"/>
                <w:szCs w:val="17"/>
                <w:lang w:val="en-GB"/>
              </w:rPr>
            </w:pPr>
          </w:p>
        </w:tc>
        <w:tc>
          <w:tcPr>
            <w:tcW w:w="2481" w:type="dxa"/>
            <w:tcBorders>
              <w:top w:val="nil"/>
              <w:left w:val="single" w:sz="4" w:space="0" w:color="auto"/>
              <w:bottom w:val="nil"/>
              <w:right w:val="single" w:sz="4" w:space="0" w:color="auto"/>
            </w:tcBorders>
          </w:tcPr>
          <w:p w14:paraId="42295FE1"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indicates that some of the volumes or timescales for the requirement or criteria will be met but may be lacking detail is some areas, where applicable.</w:t>
            </w:r>
          </w:p>
          <w:p w14:paraId="485018EC"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nil"/>
              <w:right w:val="single" w:sz="4" w:space="0" w:color="auto"/>
            </w:tcBorders>
          </w:tcPr>
          <w:p w14:paraId="43D8FBF0"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does not show that most or all of the volumes or timescales of the requirement or criteria will be met, where applicable.</w:t>
            </w:r>
          </w:p>
          <w:p w14:paraId="7645F6BC" w14:textId="77777777" w:rsidR="00040C3C" w:rsidRPr="00CA1F67" w:rsidRDefault="00040C3C">
            <w:pPr>
              <w:spacing w:after="0" w:line="240" w:lineRule="auto"/>
              <w:rPr>
                <w:rFonts w:ascii="Arial" w:hAnsi="Arial" w:cs="Arial"/>
                <w:sz w:val="17"/>
                <w:szCs w:val="17"/>
                <w:lang w:val="en-GB"/>
              </w:rPr>
            </w:pPr>
          </w:p>
        </w:tc>
      </w:tr>
      <w:tr w:rsidR="00040C3C" w:rsidRPr="00CA1F67" w14:paraId="2D16251D" w14:textId="77777777" w:rsidTr="00CA1F67">
        <w:trPr>
          <w:trHeight w:val="1669"/>
        </w:trPr>
        <w:tc>
          <w:tcPr>
            <w:tcW w:w="2480" w:type="dxa"/>
            <w:tcBorders>
              <w:top w:val="nil"/>
              <w:left w:val="single" w:sz="4" w:space="0" w:color="auto"/>
              <w:bottom w:val="nil"/>
              <w:right w:val="single" w:sz="4" w:space="0" w:color="auto"/>
            </w:tcBorders>
          </w:tcPr>
          <w:p w14:paraId="1EED7314"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provides comprehensive details showing how all of the requirement or criteria will be managed with sufficient resource allocated and support provided for the full duration, where applicable.</w:t>
            </w:r>
          </w:p>
          <w:p w14:paraId="16649A6A"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nil"/>
              <w:right w:val="single" w:sz="4" w:space="0" w:color="auto"/>
            </w:tcBorders>
            <w:hideMark/>
          </w:tcPr>
          <w:p w14:paraId="2C848750"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7347C161"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provides details of how some of the requirement or criteria will be managed but leaves concerns about the resource and support provided, where applicable.</w:t>
            </w:r>
          </w:p>
          <w:p w14:paraId="22D2A4B8" w14:textId="66BFBAD5"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nil"/>
              <w:right w:val="single" w:sz="4" w:space="0" w:color="auto"/>
            </w:tcBorders>
            <w:hideMark/>
          </w:tcPr>
          <w:p w14:paraId="0605F1B3"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does not provide details of how most or all of the requirement or criteria will be managed or that the required resource and support will be provided, where applicable.</w:t>
            </w:r>
          </w:p>
        </w:tc>
      </w:tr>
      <w:tr w:rsidR="00040C3C" w:rsidRPr="00CA1F67" w14:paraId="6CE52423" w14:textId="77777777" w:rsidTr="00040C3C">
        <w:tc>
          <w:tcPr>
            <w:tcW w:w="2480" w:type="dxa"/>
            <w:tcBorders>
              <w:top w:val="nil"/>
              <w:left w:val="single" w:sz="4" w:space="0" w:color="auto"/>
              <w:bottom w:val="nil"/>
              <w:right w:val="single" w:sz="4" w:space="0" w:color="auto"/>
            </w:tcBorders>
            <w:hideMark/>
          </w:tcPr>
          <w:p w14:paraId="459A8F25"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55724E77"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sufficiently details how most of the requirement or criteria will be assured and quality or standards expected will be met, where applicable.  </w:t>
            </w:r>
          </w:p>
          <w:p w14:paraId="1D3904C6"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nil"/>
              <w:right w:val="single" w:sz="4" w:space="0" w:color="auto"/>
            </w:tcBorders>
            <w:hideMark/>
          </w:tcPr>
          <w:p w14:paraId="2F78D5BB"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49AC2A72" w14:textId="77777777" w:rsidR="00040C3C" w:rsidRPr="00CA1F67" w:rsidRDefault="00040C3C">
            <w:pPr>
              <w:spacing w:after="0" w:line="240" w:lineRule="auto"/>
              <w:rPr>
                <w:rFonts w:ascii="Arial" w:eastAsia="Times New Roman" w:hAnsi="Arial" w:cs="Arial"/>
                <w:sz w:val="17"/>
                <w:szCs w:val="17"/>
                <w:lang w:val="en-GB" w:eastAsia="en-GB"/>
              </w:rPr>
            </w:pPr>
            <w:r w:rsidRPr="00CA1F67">
              <w:rPr>
                <w:rFonts w:ascii="Arial" w:hAnsi="Arial" w:cs="Arial"/>
                <w:sz w:val="17"/>
                <w:szCs w:val="17"/>
                <w:lang w:val="en-GB" w:eastAsia="en-GB"/>
              </w:rPr>
              <w:t>does not demonstrate that most or all of the required standards or quality will be met, where applicable.</w:t>
            </w:r>
          </w:p>
        </w:tc>
      </w:tr>
      <w:tr w:rsidR="00040C3C" w:rsidRPr="00CA1F67" w14:paraId="1DED1FB6" w14:textId="77777777" w:rsidTr="00040C3C">
        <w:tc>
          <w:tcPr>
            <w:tcW w:w="2480" w:type="dxa"/>
            <w:tcBorders>
              <w:top w:val="nil"/>
              <w:left w:val="single" w:sz="4" w:space="0" w:color="auto"/>
              <w:bottom w:val="single" w:sz="4" w:space="0" w:color="auto"/>
              <w:right w:val="single" w:sz="4" w:space="0" w:color="auto"/>
            </w:tcBorders>
          </w:tcPr>
          <w:p w14:paraId="2DA852EB"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has comprehensively considered risks to delivery of the requirement or criteria and thoroughly explained how they will be eliminated or mitigated, where applicable. </w:t>
            </w:r>
          </w:p>
          <w:p w14:paraId="2D81D31F"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single" w:sz="4" w:space="0" w:color="auto"/>
              <w:right w:val="single" w:sz="4" w:space="0" w:color="auto"/>
            </w:tcBorders>
          </w:tcPr>
          <w:p w14:paraId="688D0641"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has considered risks to delivery of the requirement or criteria and adequately indicated how most will be eliminated or mitigated, where applicable. </w:t>
            </w:r>
          </w:p>
          <w:p w14:paraId="0535DC16"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single" w:sz="4" w:space="0" w:color="auto"/>
              <w:right w:val="single" w:sz="4" w:space="0" w:color="auto"/>
            </w:tcBorders>
          </w:tcPr>
          <w:p w14:paraId="7E48DDC1"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 xml:space="preserve">has considered risks to some of the requirement or criteria but leaves concerns that there are risks that have not been considered or may not be mitigated, where applicable. </w:t>
            </w:r>
          </w:p>
          <w:p w14:paraId="4C7023EF" w14:textId="77777777" w:rsidR="00040C3C" w:rsidRPr="00CA1F67" w:rsidRDefault="00040C3C">
            <w:pPr>
              <w:spacing w:after="0" w:line="240" w:lineRule="auto"/>
              <w:rPr>
                <w:rFonts w:ascii="Arial" w:hAnsi="Arial" w:cs="Arial"/>
                <w:sz w:val="17"/>
                <w:szCs w:val="17"/>
                <w:lang w:val="en-GB" w:eastAsia="en-GB"/>
              </w:rPr>
            </w:pPr>
          </w:p>
        </w:tc>
        <w:tc>
          <w:tcPr>
            <w:tcW w:w="2481" w:type="dxa"/>
            <w:tcBorders>
              <w:top w:val="nil"/>
              <w:left w:val="single" w:sz="4" w:space="0" w:color="auto"/>
              <w:bottom w:val="single" w:sz="4" w:space="0" w:color="auto"/>
              <w:right w:val="single" w:sz="4" w:space="0" w:color="auto"/>
            </w:tcBorders>
            <w:hideMark/>
          </w:tcPr>
          <w:p w14:paraId="051F542E" w14:textId="77777777" w:rsidR="00040C3C" w:rsidRPr="00CA1F67" w:rsidRDefault="00040C3C">
            <w:pPr>
              <w:spacing w:after="0" w:line="240" w:lineRule="auto"/>
              <w:rPr>
                <w:rFonts w:ascii="Arial" w:hAnsi="Arial" w:cs="Arial"/>
                <w:sz w:val="17"/>
                <w:szCs w:val="17"/>
                <w:lang w:val="en-GB" w:eastAsia="en-GB"/>
              </w:rPr>
            </w:pPr>
            <w:r w:rsidRPr="00CA1F67">
              <w:rPr>
                <w:rFonts w:ascii="Arial" w:hAnsi="Arial" w:cs="Arial"/>
                <w:sz w:val="17"/>
                <w:szCs w:val="17"/>
                <w:lang w:val="en-GB" w:eastAsia="en-GB"/>
              </w:rPr>
              <w:t>has identified and addressed few or no risks to delivery, where applicable.</w:t>
            </w:r>
          </w:p>
        </w:tc>
        <w:bookmarkEnd w:id="49"/>
      </w:tr>
    </w:tbl>
    <w:p w14:paraId="2CE64908" w14:textId="700C7032" w:rsidR="00040C3C" w:rsidRDefault="00040C3C" w:rsidP="00040C3C">
      <w:pPr>
        <w:widowControl/>
        <w:spacing w:after="0" w:line="240" w:lineRule="auto"/>
        <w:rPr>
          <w:rFonts w:ascii="Arial" w:eastAsia="Times New Roman" w:hAnsi="Arial" w:cs="Arial"/>
          <w:bCs/>
          <w:spacing w:val="-3"/>
          <w:sz w:val="18"/>
          <w:szCs w:val="18"/>
          <w:lang w:val="en-GB" w:eastAsia="en-GB"/>
        </w:rPr>
      </w:pPr>
    </w:p>
    <w:p w14:paraId="28392EE5" w14:textId="5EA198A3" w:rsidR="00CA1F67" w:rsidRDefault="00CA1F67" w:rsidP="00040C3C">
      <w:pPr>
        <w:widowControl/>
        <w:spacing w:after="0" w:line="240" w:lineRule="auto"/>
        <w:rPr>
          <w:rFonts w:ascii="Arial" w:eastAsia="Times New Roman" w:hAnsi="Arial" w:cs="Arial"/>
          <w:bCs/>
          <w:spacing w:val="-3"/>
          <w:sz w:val="18"/>
          <w:szCs w:val="18"/>
          <w:lang w:val="en-GB" w:eastAsia="en-GB"/>
        </w:rPr>
      </w:pPr>
    </w:p>
    <w:p w14:paraId="78697F6D" w14:textId="024A6D1E" w:rsidR="00CA1F67" w:rsidRDefault="00CA1F67" w:rsidP="00040C3C">
      <w:pPr>
        <w:widowControl/>
        <w:spacing w:after="0" w:line="240" w:lineRule="auto"/>
        <w:rPr>
          <w:rFonts w:ascii="Arial" w:eastAsia="Times New Roman" w:hAnsi="Arial" w:cs="Arial"/>
          <w:bCs/>
          <w:spacing w:val="-3"/>
          <w:sz w:val="18"/>
          <w:szCs w:val="18"/>
          <w:lang w:val="en-GB" w:eastAsia="en-GB"/>
        </w:rPr>
      </w:pPr>
    </w:p>
    <w:p w14:paraId="7C48B664" w14:textId="77777777" w:rsidR="00CA1F67" w:rsidRDefault="00CA1F67" w:rsidP="00040C3C">
      <w:pPr>
        <w:widowControl/>
        <w:spacing w:after="0" w:line="240" w:lineRule="auto"/>
        <w:rPr>
          <w:rFonts w:ascii="Arial" w:eastAsia="Times New Roman" w:hAnsi="Arial" w:cs="Arial"/>
          <w:bCs/>
          <w:spacing w:val="-3"/>
          <w:sz w:val="18"/>
          <w:szCs w:val="18"/>
          <w:lang w:val="en-GB" w:eastAsia="en-GB"/>
        </w:rPr>
      </w:pPr>
    </w:p>
    <w:p w14:paraId="198C8F6D" w14:textId="77777777" w:rsidR="00040C3C" w:rsidRDefault="00040C3C" w:rsidP="00A02F79">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40670211" w14:textId="77777777" w:rsidR="00040C3C" w:rsidRDefault="00040C3C" w:rsidP="00040C3C">
      <w:pPr>
        <w:widowControl/>
        <w:spacing w:after="0" w:line="240" w:lineRule="auto"/>
        <w:rPr>
          <w:rFonts w:ascii="Arial" w:eastAsia="Times New Roman" w:hAnsi="Arial" w:cs="Arial"/>
          <w:bCs/>
          <w:spacing w:val="-3"/>
          <w:lang w:val="en-GB" w:eastAsia="en-GB"/>
        </w:rPr>
      </w:pPr>
    </w:p>
    <w:p w14:paraId="4AC72C3A" w14:textId="77777777" w:rsidR="00040C3C" w:rsidRDefault="00040C3C" w:rsidP="00040C3C">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40C3C" w14:paraId="331D8746" w14:textId="77777777" w:rsidTr="00040C3C">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55F8960B" w14:textId="77777777" w:rsidR="00040C3C" w:rsidRDefault="00040C3C">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3CA11031"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F70CBC" w14:textId="77777777" w:rsidR="00040C3C" w:rsidRDefault="00040C3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5B02F1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0C2275"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392C1C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0222433"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18D39810"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87D67FF"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0B4E5E"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2CA56D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7728F7C" w14:textId="77777777" w:rsidR="00040C3C" w:rsidRDefault="00040C3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0F75AEC"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C67BF29" w14:textId="77777777" w:rsidR="00040C3C" w:rsidRDefault="00040C3C">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40C3C" w14:paraId="4D5DE28D"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DB5A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1F50B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C67F9D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BE9390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3E70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F6260F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C2FA04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A25947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1EBCB79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8DC4EC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6C7459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5C4AFA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2992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40AC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6B3DA684"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C91E4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F9B689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807C6F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D69ADD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A3F6B3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E013A2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021D3B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CC33D7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919C3F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C80AD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F8389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43DF89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877A37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C5B1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40C3C" w14:paraId="400EC1F0"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729F53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FB00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F105A4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1637B0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74A34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25A89072"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BA1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AA30E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202200D5"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3869DB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E5DEB2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413C177"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F1BAF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89F3DB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40C3C" w14:paraId="211C8F28"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2D9B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66D7574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6E3B82F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1D72C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C9767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BD381C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C26D6D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0C88E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0ED433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375B8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BF5B1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5716E77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BA6CB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EA647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40C3C" w14:paraId="4BF921F2"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FACC34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1CC5B2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7D1B14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8A968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BECB6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78E3E5B"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FB005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4947A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344D912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C7533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CF9BE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A9DA91E"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D6DAB7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3576CE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40C3C" w14:paraId="3412F6C6"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F9826D1"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B15FAF6"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549A3C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1DFA2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12FF6A"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35DD5D66"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54EE5F"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495D9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42987B11"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B615C3"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DCAD5"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410B23EC"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36DE6B4"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A387CA8"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40C3C" w14:paraId="066D65E1"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5691D72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33F8E3F7"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4E55EA"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E42F462"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A62F8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777A9619"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DD3CB0"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6DEC4E"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20F20EF"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96F5E4B"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0814B8C"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B3C0DB4" w14:textId="77777777" w:rsidR="00040C3C" w:rsidRDefault="00040C3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9E6960D"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171429" w14:textId="77777777" w:rsidR="00040C3C" w:rsidRDefault="00040C3C">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40C3C" w14:paraId="7B62E94B"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2DEA1B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926BD3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2E35585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8BFE3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8A56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B67550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3677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D5BD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29D925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7E2DD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5B0E65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E80BC7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BCC0C6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E04DB6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40C3C" w14:paraId="7A678787"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1C9CD66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D95C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8BB678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87EE2F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46D6A1A8"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304882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E7AC5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5CA4DBC"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D14E284"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42A4C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8B8B41F"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0E2E1D3"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AFE5051"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195C0639"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40C3C" w14:paraId="1651EF99"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0C7498A" w14:textId="77777777" w:rsidR="00040C3C" w:rsidRDefault="00040C3C">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85D2AF2"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9454A7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246E584"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DFBF76"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6C0E8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AF3578"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9A31D40"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01A6063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49C126"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D83C617"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3534C4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122AA" w14:textId="77777777" w:rsidR="00040C3C" w:rsidRDefault="00040C3C">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BBD7C8" w14:textId="77777777" w:rsidR="00040C3C" w:rsidRDefault="00040C3C">
            <w:pPr>
              <w:spacing w:after="0"/>
              <w:rPr>
                <w:sz w:val="20"/>
                <w:szCs w:val="20"/>
                <w:lang w:val="en-GB" w:eastAsia="en-GB"/>
              </w:rPr>
            </w:pPr>
          </w:p>
        </w:tc>
      </w:tr>
      <w:tr w:rsidR="00040C3C" w14:paraId="7B533435"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616F30"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4F35D8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757DC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BCDAB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81F68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80A6DF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29C3A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46BA3"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3FE2110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B2FD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3A488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A18E0E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7789B7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8F0074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40C3C" w14:paraId="32484564"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4206CF2A"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46461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14FCA7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BDE7B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F704B6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20A618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4D26A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D1AD7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3F96ACD"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8324D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C2A562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F37F98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16C5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55E008E"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2EAAC66" w14:textId="77777777" w:rsidTr="00040C3C">
        <w:trPr>
          <w:trHeight w:val="300"/>
        </w:trPr>
        <w:tc>
          <w:tcPr>
            <w:tcW w:w="917" w:type="dxa"/>
            <w:tcBorders>
              <w:top w:val="single" w:sz="4" w:space="0" w:color="auto"/>
              <w:left w:val="nil"/>
              <w:bottom w:val="single" w:sz="4" w:space="0" w:color="auto"/>
              <w:right w:val="nil"/>
            </w:tcBorders>
            <w:noWrap/>
            <w:vAlign w:val="center"/>
          </w:tcPr>
          <w:p w14:paraId="199AE645"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6680AFD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1E6D5F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FAA950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233D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8F668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24899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4BF4DE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1D88C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1490D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0610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DB7C52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124D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F217DF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r>
      <w:tr w:rsidR="00040C3C" w14:paraId="6539C65E" w14:textId="77777777" w:rsidTr="00040C3C">
        <w:trPr>
          <w:trHeight w:val="300"/>
        </w:trPr>
        <w:tc>
          <w:tcPr>
            <w:tcW w:w="917" w:type="dxa"/>
            <w:tcBorders>
              <w:top w:val="nil"/>
              <w:left w:val="single" w:sz="4" w:space="0" w:color="auto"/>
              <w:bottom w:val="single" w:sz="4" w:space="0" w:color="auto"/>
              <w:right w:val="single" w:sz="4" w:space="0" w:color="auto"/>
            </w:tcBorders>
            <w:noWrap/>
            <w:vAlign w:val="center"/>
            <w:hideMark/>
          </w:tcPr>
          <w:p w14:paraId="3FE4911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9FA0A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CE343C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5AC98C5"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96D5EC2"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3D924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C4F8030"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0F59757"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8BBBFA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5B3EB0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24BDCC8"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361C6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914F19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73858B3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40C3C" w14:paraId="4F0D4EE1" w14:textId="77777777" w:rsidTr="00040C3C">
        <w:trPr>
          <w:trHeight w:val="300"/>
        </w:trPr>
        <w:tc>
          <w:tcPr>
            <w:tcW w:w="917" w:type="dxa"/>
            <w:tcBorders>
              <w:top w:val="single" w:sz="4" w:space="0" w:color="auto"/>
              <w:left w:val="nil"/>
              <w:bottom w:val="single" w:sz="4" w:space="0" w:color="auto"/>
              <w:right w:val="nil"/>
            </w:tcBorders>
            <w:noWrap/>
            <w:vAlign w:val="center"/>
            <w:hideMark/>
          </w:tcPr>
          <w:p w14:paraId="747BEFD1" w14:textId="77777777" w:rsidR="00040C3C" w:rsidRDefault="00040C3C">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1AC25CD" w14:textId="77777777" w:rsidR="00040C3C" w:rsidRDefault="00040C3C">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433137F" w14:textId="77777777" w:rsidR="00040C3C" w:rsidRDefault="00040C3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FC9CD" w14:textId="77777777" w:rsidR="00040C3C" w:rsidRDefault="00040C3C">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6D8F12" w14:textId="77777777" w:rsidR="00040C3C" w:rsidRDefault="00040C3C">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191677F6"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4EAB7"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AD39DB" w14:textId="77777777" w:rsidR="00040C3C" w:rsidRDefault="00040C3C">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9917C6C"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D5F0A6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201DF0" w14:textId="77777777" w:rsidR="00040C3C" w:rsidRDefault="00040C3C">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296352" w14:textId="77777777" w:rsidR="00040C3C" w:rsidRDefault="00040C3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D4002F" w14:textId="77777777" w:rsidR="00040C3C" w:rsidRDefault="00040C3C">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17B1D0" w14:textId="77777777" w:rsidR="00040C3C" w:rsidRDefault="00040C3C">
            <w:pPr>
              <w:spacing w:after="0"/>
              <w:rPr>
                <w:sz w:val="20"/>
                <w:szCs w:val="20"/>
                <w:lang w:val="en-GB" w:eastAsia="en-GB"/>
              </w:rPr>
            </w:pPr>
          </w:p>
        </w:tc>
      </w:tr>
      <w:tr w:rsidR="00040C3C" w14:paraId="606282E7" w14:textId="77777777" w:rsidTr="00040C3C">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C97F12B" w14:textId="77777777" w:rsidR="00040C3C" w:rsidRDefault="00040C3C">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0BD9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DB2961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347B8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7379B4"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010C6E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AA936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0E6E02C"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3432991B"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285F3A"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D9FECF"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25113F61"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B924F6"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56CBB819" w14:textId="77777777" w:rsidR="00040C3C" w:rsidRDefault="00040C3C">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44C05E" w14:textId="77777777" w:rsidR="00040C3C" w:rsidRDefault="00040C3C" w:rsidP="00040C3C">
      <w:pPr>
        <w:widowControl/>
        <w:spacing w:after="0" w:line="240" w:lineRule="auto"/>
        <w:rPr>
          <w:rFonts w:ascii="Arial" w:eastAsia="Times New Roman" w:hAnsi="Arial" w:cs="Arial"/>
          <w:b/>
          <w:bCs/>
          <w:color w:val="212121"/>
          <w:spacing w:val="-3"/>
          <w:lang w:val="en-GB" w:eastAsia="en-GB"/>
        </w:rPr>
      </w:pPr>
    </w:p>
    <w:p w14:paraId="6E94B7ED" w14:textId="77777777" w:rsidR="00040C3C" w:rsidRDefault="00040C3C" w:rsidP="00040C3C">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p>
    <w:p w14:paraId="5A6100DF"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566B5BED" w14:textId="77777777" w:rsidR="00040C3C" w:rsidRDefault="00040C3C" w:rsidP="00040C3C">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0C8A17C4" w:rsidR="004F63A7" w:rsidRDefault="004F63A7" w:rsidP="00B3224B">
      <w:pPr>
        <w:widowControl/>
        <w:spacing w:after="0" w:line="240" w:lineRule="auto"/>
        <w:rPr>
          <w:rFonts w:ascii="Arial" w:eastAsia="Times New Roman" w:hAnsi="Arial" w:cs="Arial"/>
          <w:color w:val="000000"/>
          <w:szCs w:val="20"/>
          <w:lang w:val="en-GB" w:eastAsia="en-GB"/>
        </w:rPr>
      </w:pPr>
    </w:p>
    <w:p w14:paraId="28BE60F1" w14:textId="77777777" w:rsidR="00CA1F67" w:rsidRDefault="00CA1F6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7D829BE0" w14:textId="089196F3" w:rsidR="00D10D16" w:rsidRPr="00CA1F67" w:rsidRDefault="00D10D16" w:rsidP="00D10D16">
      <w:pPr>
        <w:keepNext/>
        <w:spacing w:after="0" w:line="240" w:lineRule="auto"/>
        <w:outlineLvl w:val="1"/>
        <w:rPr>
          <w:rFonts w:ascii="Arial" w:eastAsia="Times New Roman" w:hAnsi="Arial" w:cs="Arial"/>
          <w:kern w:val="22"/>
          <w:lang w:val="en-GB" w:eastAsia="en-GB"/>
        </w:rPr>
      </w:pPr>
      <w:r w:rsidRPr="00CA1F67">
        <w:rPr>
          <w:rFonts w:ascii="Arial" w:eastAsia="Times New Roman" w:hAnsi="Arial" w:cs="Arial"/>
          <w:kern w:val="22"/>
          <w:lang w:val="en-GB" w:eastAsia="en-GB"/>
        </w:rPr>
        <w:t>A Cyber Risk Assessment is Not Applicable to this requirement.</w:t>
      </w:r>
    </w:p>
    <w:p w14:paraId="41CEFDEC" w14:textId="342E4A1B" w:rsidR="00D10D16" w:rsidRDefault="00D10D16" w:rsidP="00D10D16">
      <w:pPr>
        <w:spacing w:after="0" w:line="240" w:lineRule="auto"/>
        <w:rPr>
          <w:rFonts w:ascii="Arial" w:eastAsia="Times New Roman" w:hAnsi="Arial" w:cs="Times New Roman"/>
          <w:color w:val="FF0000"/>
          <w:szCs w:val="20"/>
          <w:lang w:val="en-GB" w:eastAsia="en-GB"/>
        </w:rPr>
      </w:pPr>
      <w:bookmarkStart w:id="53" w:name="_Hlk38053406"/>
    </w:p>
    <w:bookmarkEnd w:id="53"/>
    <w:p w14:paraId="719EBF3F" w14:textId="77777777" w:rsidR="00D10D16" w:rsidRPr="001C5310" w:rsidRDefault="00D10D16" w:rsidP="00D10D16">
      <w:pPr>
        <w:widowControl/>
        <w:spacing w:after="0" w:line="240" w:lineRule="auto"/>
        <w:rPr>
          <w:rFonts w:ascii="Verdana" w:eastAsia="Times New Roman" w:hAnsi="Verdana" w:cs="Times New Roman"/>
          <w:strike/>
          <w:lang w:val="en"/>
        </w:rPr>
      </w:pPr>
    </w:p>
    <w:p w14:paraId="6BD7A9B8" w14:textId="7F8A0841" w:rsidR="00CA1F67" w:rsidRDefault="00CA1F67">
      <w:pPr>
        <w:widowControl/>
        <w:spacing w:after="160" w:line="259" w:lineRule="auto"/>
        <w:rPr>
          <w:rFonts w:ascii="Arial" w:eastAsia="Times New Roman" w:hAnsi="Arial" w:cs="Times New Roman"/>
          <w:strike/>
          <w:szCs w:val="20"/>
          <w:lang w:val="en-GB" w:eastAsia="en-GB"/>
        </w:rPr>
      </w:pPr>
      <w:r>
        <w:rPr>
          <w:rFonts w:ascii="Arial" w:eastAsia="Times New Roman" w:hAnsi="Arial" w:cs="Times New Roman"/>
          <w:strike/>
          <w:szCs w:val="20"/>
          <w:lang w:val="en-GB" w:eastAsia="en-GB"/>
        </w:rPr>
        <w:br w:type="page"/>
      </w:r>
    </w:p>
    <w:p w14:paraId="6D6BA3A4" w14:textId="77777777" w:rsidR="00D10D16" w:rsidRPr="001C5310" w:rsidRDefault="00D10D16" w:rsidP="00CA1F67">
      <w:pPr>
        <w:spacing w:after="0" w:line="240" w:lineRule="auto"/>
        <w:rPr>
          <w:rFonts w:ascii="Arial" w:eastAsia="Arial" w:hAnsi="Arial" w:cs="Arial"/>
          <w:strike/>
          <w:color w:val="FF0000"/>
        </w:rPr>
      </w:pPr>
    </w:p>
    <w:p w14:paraId="633DB735" w14:textId="77777777" w:rsidR="00C3673A" w:rsidRDefault="00C3673A" w:rsidP="00D10D16">
      <w:pPr>
        <w:spacing w:after="0" w:line="252" w:lineRule="exact"/>
        <w:ind w:right="-20"/>
        <w:rPr>
          <w:rFonts w:ascii="Arial" w:eastAsia="Arial" w:hAnsi="Arial" w:cs="Arial"/>
          <w:b/>
          <w:bCs/>
        </w:rPr>
      </w:pP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drawing>
          <wp:inline distT="0" distB="0" distL="0" distR="0" wp14:anchorId="1DB47E9F" wp14:editId="7AFED134">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00745AD" w:rsidR="007417E1" w:rsidRPr="00CA1F67"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r w:rsidRPr="00CA1F67">
        <w:rPr>
          <w:rFonts w:ascii="Arial" w:eastAsia="Times New Roman" w:hAnsi="Arial" w:cs="Arial"/>
          <w:b/>
          <w:bCs/>
          <w:iCs/>
          <w:szCs w:val="20"/>
          <w:lang w:val="en-GB" w:eastAsia="en-GB"/>
        </w:rPr>
        <w:t>:</w:t>
      </w:r>
      <w:bookmarkStart w:id="54" w:name="MULTIT1_po_number1"/>
      <w:bookmarkEnd w:id="54"/>
      <w:r w:rsidRPr="00CA1F67">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D94BA6" w:rsidRPr="00CA1F67">
            <w:rPr>
              <w:rFonts w:ascii="Arial" w:eastAsia="Arial" w:hAnsi="Arial" w:cs="Arial"/>
              <w:bCs/>
            </w:rPr>
            <w:t>701554543</w:t>
          </w:r>
        </w:sdtContent>
      </w:sdt>
      <w:r w:rsidRPr="00CA1F67">
        <w:rPr>
          <w:rFonts w:ascii="Arial" w:eastAsia="Times New Roman" w:hAnsi="Arial" w:cs="Arial"/>
          <w:bCs/>
          <w:iCs/>
          <w:szCs w:val="20"/>
          <w:lang w:val="en-GB" w:eastAsia="en-GB"/>
        </w:rPr>
        <w:tab/>
      </w:r>
    </w:p>
    <w:p w14:paraId="446B121F" w14:textId="77777777" w:rsidR="007417E1" w:rsidRPr="00CA1F67"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09401A9" w:rsidR="007417E1" w:rsidRPr="00CA1F67"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CA1F67">
        <w:rPr>
          <w:rFonts w:ascii="Arial" w:eastAsia="Times New Roman" w:hAnsi="Arial" w:cs="Arial"/>
          <w:b/>
          <w:bCs/>
          <w:iCs/>
          <w:szCs w:val="20"/>
          <w:lang w:val="en-GB" w:eastAsia="en-GB"/>
        </w:rPr>
        <w:t>Contract Name:</w:t>
      </w:r>
      <w:bookmarkStart w:id="55" w:name="MULTIT1_po_description1"/>
      <w:bookmarkEnd w:id="55"/>
      <w:r w:rsidRPr="00CA1F67">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2E5E4F" w:rsidRPr="00CA1F67">
            <w:rPr>
              <w:rFonts w:ascii="Arial" w:eastAsia="Times New Roman" w:hAnsi="Arial" w:cs="Times New Roman"/>
              <w:spacing w:val="-2"/>
              <w:lang w:val="en-GB" w:eastAsia="en-GB"/>
            </w:rPr>
            <w:t>Purchase of a Viscometer Instrument and Support Package for 1710 Naval Air Squadron</w:t>
          </w:r>
        </w:sdtContent>
      </w:sdt>
      <w:r w:rsidRPr="00CA1F67">
        <w:rPr>
          <w:rFonts w:ascii="Arial" w:eastAsia="Times New Roman" w:hAnsi="Arial" w:cs="Times New Roman"/>
          <w:spacing w:val="-2"/>
          <w:lang w:val="en-GB" w:eastAsia="en-GB"/>
        </w:rPr>
        <w:t xml:space="preserve"> </w:t>
      </w:r>
    </w:p>
    <w:p w14:paraId="3E139FED" w14:textId="77777777" w:rsidR="007417E1" w:rsidRPr="00CA1F67"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CA1F67"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EFB9D3A" w:rsidR="007417E1" w:rsidRPr="00CA1F67" w:rsidRDefault="007417E1" w:rsidP="007417E1">
      <w:pPr>
        <w:spacing w:after="0" w:line="240" w:lineRule="auto"/>
        <w:ind w:left="-98" w:right="-118"/>
        <w:rPr>
          <w:rFonts w:ascii="Arial" w:eastAsia="Times New Roman" w:hAnsi="Arial" w:cs="Arial"/>
          <w:bCs/>
          <w:iCs/>
          <w:szCs w:val="20"/>
          <w:lang w:val="en-GB" w:eastAsia="en-GB"/>
        </w:rPr>
      </w:pPr>
      <w:r w:rsidRPr="00CA1F67">
        <w:rPr>
          <w:rFonts w:ascii="Arial" w:eastAsia="Times New Roman" w:hAnsi="Arial" w:cs="Arial"/>
          <w:b/>
          <w:bCs/>
          <w:iCs/>
          <w:szCs w:val="20"/>
          <w:lang w:val="en-GB" w:eastAsia="en-GB"/>
        </w:rPr>
        <w:t>Dated:</w:t>
      </w:r>
      <w:r w:rsidRPr="00CA1F67">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DE6CBD" w:rsidRPr="00CA1F67">
            <w:rPr>
              <w:rFonts w:ascii="Arial" w:eastAsia="Times New Roman" w:hAnsi="Arial" w:cs="Arial"/>
              <w:bCs/>
              <w:iCs/>
              <w:szCs w:val="20"/>
              <w:lang w:val="en-GB" w:eastAsia="en-GB"/>
            </w:rPr>
            <w:t>17 May 2021</w:t>
          </w:r>
        </w:sdtContent>
      </w:sdt>
      <w:r w:rsidRPr="00CA1F67">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434EDE">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9"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9"/>
            <w:r w:rsidRPr="007417E1">
              <w:rPr>
                <w:rFonts w:ascii="Arial" w:eastAsia="Times New Roman" w:hAnsi="Arial" w:cs="Arial"/>
                <w:sz w:val="20"/>
                <w:szCs w:val="20"/>
                <w:lang w:val="en-GB" w:eastAsia="en-GB"/>
              </w:rPr>
              <w:t>Delivered by the Contractor</w:t>
            </w:r>
            <w:bookmarkStart w:id="60" w:name="transport_no"/>
            <w:r w:rsidRPr="007417E1">
              <w:rPr>
                <w:rFonts w:ascii="Arial" w:eastAsia="Times New Roman" w:hAnsi="Arial" w:cs="Arial"/>
                <w:sz w:val="20"/>
                <w:szCs w:val="20"/>
                <w:lang w:val="en-GB" w:eastAsia="en-GB"/>
              </w:rPr>
              <w:t xml:space="preserve">         </w:t>
            </w:r>
            <w:bookmarkEnd w:id="60"/>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953775">
              <w:rPr>
                <w:rFonts w:ascii="Arial" w:eastAsia="Times New Roman" w:hAnsi="Arial" w:cs="Arial"/>
                <w:szCs w:val="20"/>
                <w:lang w:val="en-GB" w:eastAsia="en-GB"/>
              </w:rPr>
            </w:r>
            <w:r w:rsidR="0095377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7417E1">
              <w:rPr>
                <w:rFonts w:ascii="Arial" w:eastAsia="Times New Roman" w:hAnsi="Arial" w:cs="Arial"/>
                <w:b/>
                <w:szCs w:val="20"/>
                <w:lang w:val="en-GB" w:eastAsia="en-GB"/>
              </w:rPr>
              <w:instrText xml:space="preserve"> FORMCHECKBOX </w:instrText>
            </w:r>
            <w:r w:rsidR="00953775">
              <w:rPr>
                <w:rFonts w:ascii="Arial" w:eastAsia="Times New Roman" w:hAnsi="Arial" w:cs="Arial"/>
                <w:b/>
                <w:szCs w:val="20"/>
                <w:lang w:val="en-GB" w:eastAsia="en-GB"/>
              </w:rPr>
            </w:r>
            <w:r w:rsidR="00953775">
              <w:rPr>
                <w:rFonts w:ascii="Arial" w:eastAsia="Times New Roman" w:hAnsi="Arial" w:cs="Arial"/>
                <w:b/>
                <w:szCs w:val="20"/>
                <w:lang w:val="en-GB" w:eastAsia="en-GB"/>
              </w:rPr>
              <w:fldChar w:fldCharType="separate"/>
            </w:r>
            <w:r w:rsidRPr="007417E1">
              <w:fldChar w:fldCharType="end"/>
            </w:r>
            <w:bookmarkEnd w:id="61"/>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7417E1">
              <w:rPr>
                <w:rFonts w:ascii="Arial" w:eastAsia="Times New Roman" w:hAnsi="Arial" w:cs="Arial"/>
                <w:sz w:val="20"/>
                <w:szCs w:val="20"/>
                <w:lang w:val="en-GB" w:eastAsia="en-GB"/>
              </w:rPr>
              <w:t>To be arranged if and when required</w:t>
            </w:r>
            <w:bookmarkEnd w:id="63"/>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95377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95377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95377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953775" w:rsidP="007417E1">
            <w:pPr>
              <w:widowControl/>
              <w:spacing w:after="0" w:line="240" w:lineRule="auto"/>
              <w:rPr>
                <w:rFonts w:ascii="Arial" w:eastAsia="Times New Roman" w:hAnsi="Arial" w:cs="Arial"/>
                <w:bCs/>
                <w:color w:val="0000FF"/>
                <w:sz w:val="20"/>
                <w:szCs w:val="20"/>
                <w:lang w:val="en-GB" w:eastAsia="en-GB"/>
              </w:rPr>
            </w:pPr>
            <w:hyperlink r:id="rId20"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1"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CA1F67"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CA1F67">
              <w:rPr>
                <w:rFonts w:ascii="Arial" w:eastAsia="Times New Roman" w:hAnsi="Arial" w:cs="Arial"/>
                <w:b/>
                <w:sz w:val="16"/>
                <w:szCs w:val="16"/>
                <w:lang w:val="en-GB" w:eastAsia="en-GB"/>
              </w:rPr>
              <w:t>Commercial Officer:</w:t>
            </w:r>
          </w:p>
          <w:p w14:paraId="463B5AA9" w14:textId="77FB9870" w:rsidR="00292A63" w:rsidRPr="00CA1F67" w:rsidRDefault="00292A63" w:rsidP="000E204E">
            <w:pPr>
              <w:spacing w:before="120" w:after="0" w:line="240" w:lineRule="auto"/>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53808" w:rsidRPr="00CA1F67">
                  <w:rPr>
                    <w:rFonts w:ascii="Arial" w:eastAsia="Times New Roman" w:hAnsi="Arial" w:cs="Arial"/>
                    <w:sz w:val="16"/>
                    <w:szCs w:val="16"/>
                    <w:lang w:val="en-GB" w:eastAsia="en-GB"/>
                  </w:rPr>
                  <w:t>Katie Goble</w:t>
                </w:r>
              </w:sdtContent>
            </w:sdt>
          </w:p>
          <w:p w14:paraId="6E11E8F9" w14:textId="77777777" w:rsidR="00292A63" w:rsidRPr="00CA1F67"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CA1F67" w:rsidRDefault="00292A63" w:rsidP="000E204E">
            <w:pPr>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Address: MP1.1, NCHQ, Leach Building, Whale Island, Portsmouth, PO2 8BY </w:t>
            </w:r>
          </w:p>
          <w:p w14:paraId="2D31E4C5" w14:textId="5DF05EDA" w:rsidR="00292A63" w:rsidRPr="00CA1F67" w:rsidRDefault="00292A63" w:rsidP="000E204E">
            <w:pPr>
              <w:spacing w:after="0" w:line="240" w:lineRule="auto"/>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D94BA6" w:rsidRPr="00CA1F67">
                  <w:rPr>
                    <w:rFonts w:ascii="Arial" w:eastAsia="Times New Roman" w:hAnsi="Arial" w:cs="Arial"/>
                    <w:sz w:val="16"/>
                    <w:szCs w:val="16"/>
                    <w:lang w:val="en-GB" w:eastAsia="en-GB"/>
                  </w:rPr>
                  <w:t>katie.goble100@mod.gov.uk</w:t>
                </w:r>
              </w:sdtContent>
            </w:sdt>
          </w:p>
          <w:p w14:paraId="6E223221" w14:textId="77777777" w:rsidR="00292A63" w:rsidRPr="00CA1F67" w:rsidRDefault="00292A63" w:rsidP="000E204E">
            <w:pPr>
              <w:spacing w:after="0" w:line="240" w:lineRule="auto"/>
              <w:rPr>
                <w:rFonts w:ascii="Arial" w:eastAsia="Times New Roman" w:hAnsi="Arial" w:cs="Arial"/>
                <w:sz w:val="16"/>
                <w:szCs w:val="16"/>
                <w:lang w:val="en-GB" w:eastAsia="en-GB"/>
              </w:rPr>
            </w:pPr>
          </w:p>
          <w:p w14:paraId="30EA10A7" w14:textId="64FD7CE3" w:rsidR="00292A63" w:rsidRPr="00CA1F67" w:rsidRDefault="00292A63" w:rsidP="000E204E">
            <w:pPr>
              <w:tabs>
                <w:tab w:val="left" w:pos="536"/>
              </w:tabs>
              <w:spacing w:after="0" w:line="240" w:lineRule="auto"/>
              <w:rPr>
                <w:rFonts w:ascii="Arial" w:eastAsia="Times New Roman" w:hAnsi="Arial" w:cs="Arial"/>
                <w:sz w:val="16"/>
                <w:szCs w:val="16"/>
                <w:lang w:val="en-GB" w:eastAsia="en-GB"/>
              </w:rPr>
            </w:pPr>
            <w:r w:rsidRPr="00CA1F67">
              <w:rPr>
                <w:rFonts w:ascii="Wingdings" w:eastAsia="Wingdings" w:hAnsi="Wingdings" w:cs="Wingdings"/>
                <w:sz w:val="16"/>
                <w:szCs w:val="16"/>
                <w:lang w:val="en-GB" w:eastAsia="en-GB"/>
              </w:rPr>
              <w:t>(</w:t>
            </w:r>
            <w:r w:rsidRPr="00CA1F67">
              <w:rPr>
                <w:rFonts w:ascii="Arial" w:eastAsia="Times New Roman" w:hAnsi="Arial" w:cs="Arial"/>
                <w:sz w:val="16"/>
                <w:szCs w:val="16"/>
                <w:lang w:val="en-GB" w:eastAsia="en-GB"/>
              </w:rPr>
              <w:tab/>
            </w:r>
            <w:bookmarkStart w:id="67" w:name="cb_tel_appendix"/>
            <w:bookmarkEnd w:id="67"/>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D94BA6" w:rsidRPr="00CA1F67">
                  <w:rPr>
                    <w:rFonts w:ascii="Arial" w:eastAsia="Times New Roman" w:hAnsi="Arial" w:cs="Arial"/>
                    <w:sz w:val="16"/>
                    <w:szCs w:val="16"/>
                    <w:lang w:val="en-GB" w:eastAsia="en-GB"/>
                  </w:rPr>
                  <w:t>03001575849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Pr="00CA1F67"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Pr="00CA1F67"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A1F67">
              <w:rPr>
                <w:rFonts w:ascii="Arial" w:eastAsia="Times New Roman" w:hAnsi="Arial" w:cs="Arial"/>
                <w:b/>
                <w:sz w:val="16"/>
                <w:szCs w:val="16"/>
                <w:lang w:val="en-GB" w:eastAsia="en-GB"/>
              </w:rPr>
              <w:t xml:space="preserve">Project Manager, Equipment Support Manager or PT Leader </w:t>
            </w:r>
            <w:r w:rsidRPr="00CA1F67">
              <w:rPr>
                <w:rFonts w:ascii="Arial" w:eastAsia="Times New Roman" w:hAnsi="Arial" w:cs="Arial"/>
                <w:sz w:val="16"/>
                <w:szCs w:val="16"/>
                <w:lang w:val="en-GB" w:eastAsia="en-GB"/>
              </w:rPr>
              <w:t>(from whom technical information is available):</w:t>
            </w:r>
          </w:p>
          <w:p w14:paraId="24A30A61" w14:textId="0DDA5F72" w:rsidR="00292A63" w:rsidRPr="00CA1F67" w:rsidRDefault="00292A63" w:rsidP="000E204E">
            <w:pPr>
              <w:spacing w:before="120" w:after="0" w:line="240" w:lineRule="auto"/>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Name: </w:t>
            </w:r>
            <w:bookmarkStart w:id="68" w:name="pm_esm"/>
            <w:bookmarkEnd w:id="68"/>
            <w:r w:rsidR="00442DE9" w:rsidRPr="00CA1F67">
              <w:rPr>
                <w:rFonts w:ascii="Arial" w:eastAsia="Times New Roman" w:hAnsi="Arial" w:cs="Arial"/>
                <w:sz w:val="16"/>
                <w:szCs w:val="16"/>
                <w:lang w:val="en-GB" w:eastAsia="en-GB"/>
              </w:rPr>
              <w:t>Kevin Mathers</w:t>
            </w:r>
          </w:p>
          <w:p w14:paraId="1DD1F01A" w14:textId="77777777" w:rsidR="00292A63" w:rsidRPr="00CA1F67" w:rsidRDefault="00292A63" w:rsidP="000E204E">
            <w:pPr>
              <w:spacing w:after="0" w:line="240" w:lineRule="auto"/>
              <w:rPr>
                <w:rFonts w:ascii="Arial" w:eastAsia="Times New Roman" w:hAnsi="Arial" w:cs="Arial"/>
                <w:sz w:val="16"/>
                <w:szCs w:val="16"/>
                <w:lang w:val="en-GB" w:eastAsia="en-GB"/>
              </w:rPr>
            </w:pPr>
          </w:p>
          <w:p w14:paraId="19F4C627" w14:textId="66ACD69C" w:rsidR="00292A63" w:rsidRPr="00CA1F67" w:rsidRDefault="00292A63" w:rsidP="000E204E">
            <w:pPr>
              <w:spacing w:after="0" w:line="240" w:lineRule="auto"/>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Address: </w:t>
            </w:r>
            <w:r w:rsidR="00A20F07" w:rsidRPr="00CA1F67">
              <w:rPr>
                <w:rFonts w:ascii="Arial" w:eastAsia="Times New Roman" w:hAnsi="Arial" w:cs="Arial"/>
                <w:sz w:val="16"/>
                <w:szCs w:val="16"/>
                <w:lang w:val="en-GB" w:eastAsia="en-GB"/>
              </w:rPr>
              <w:t xml:space="preserve">1710 Naval Air Squadron, </w:t>
            </w:r>
            <w:r w:rsidR="009827F9" w:rsidRPr="00CA1F67">
              <w:rPr>
                <w:rFonts w:ascii="Arial" w:eastAsia="Times New Roman" w:hAnsi="Arial" w:cs="Arial"/>
                <w:sz w:val="16"/>
                <w:szCs w:val="16"/>
                <w:lang w:val="en-GB" w:eastAsia="en-GB"/>
              </w:rPr>
              <w:t>Unicorn Building PP88, Unicorn Road, HM Naval Base, PORTSMOUTH, PO1 3GX</w:t>
            </w:r>
          </w:p>
          <w:p w14:paraId="5E627C31" w14:textId="77777777" w:rsidR="00292A63" w:rsidRPr="00CA1F67"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37EE679E" w:rsidR="00292A63" w:rsidRPr="00CA1F67" w:rsidRDefault="00292A63" w:rsidP="000E204E">
            <w:pPr>
              <w:spacing w:after="0" w:line="240" w:lineRule="auto"/>
              <w:rPr>
                <w:rFonts w:ascii="Arial" w:eastAsia="Times New Roman" w:hAnsi="Arial" w:cs="Arial"/>
                <w:sz w:val="16"/>
                <w:szCs w:val="16"/>
                <w:lang w:val="en-GB" w:eastAsia="en-GB"/>
              </w:rPr>
            </w:pPr>
            <w:r w:rsidRPr="00CA1F67">
              <w:rPr>
                <w:rFonts w:ascii="Arial" w:eastAsia="Times New Roman" w:hAnsi="Arial" w:cs="Arial"/>
                <w:sz w:val="16"/>
                <w:szCs w:val="16"/>
                <w:lang w:val="en-GB" w:eastAsia="en-GB"/>
              </w:rPr>
              <w:t xml:space="preserve">Email  </w:t>
            </w:r>
            <w:r w:rsidR="00A20F07" w:rsidRPr="00CA1F67">
              <w:rPr>
                <w:rFonts w:ascii="Arial" w:eastAsia="Times New Roman" w:hAnsi="Arial" w:cs="Arial"/>
                <w:sz w:val="16"/>
                <w:szCs w:val="16"/>
                <w:lang w:val="en-GB" w:eastAsia="en-GB"/>
              </w:rPr>
              <w:t>Kevin.Mathers375@mod.gov.uk</w:t>
            </w:r>
          </w:p>
          <w:p w14:paraId="4569F0B5" w14:textId="77777777" w:rsidR="00292A63" w:rsidRPr="00CA1F67"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56E6DC65" w:rsidR="00292A63" w:rsidRPr="00CA1F67" w:rsidRDefault="00292A63" w:rsidP="000E204E">
            <w:pPr>
              <w:tabs>
                <w:tab w:val="left" w:pos="536"/>
              </w:tabs>
              <w:spacing w:after="120" w:line="240" w:lineRule="auto"/>
              <w:rPr>
                <w:rFonts w:ascii="Arial" w:eastAsia="Times New Roman" w:hAnsi="Arial" w:cs="Arial"/>
                <w:sz w:val="16"/>
                <w:szCs w:val="16"/>
                <w:lang w:val="en-GB" w:eastAsia="en-GB"/>
              </w:rPr>
            </w:pPr>
            <w:r w:rsidRPr="00CA1F67">
              <w:rPr>
                <w:rFonts w:ascii="Wingdings" w:eastAsia="Wingdings" w:hAnsi="Wingdings" w:cs="Wingdings"/>
                <w:sz w:val="16"/>
                <w:szCs w:val="16"/>
                <w:lang w:val="en-GB" w:eastAsia="en-GB"/>
              </w:rPr>
              <w:t>(</w:t>
            </w:r>
            <w:r w:rsidRPr="00CA1F67">
              <w:rPr>
                <w:rFonts w:ascii="Arial" w:eastAsia="Times New Roman" w:hAnsi="Arial" w:cs="Arial"/>
                <w:sz w:val="16"/>
                <w:szCs w:val="16"/>
                <w:lang w:val="en-GB" w:eastAsia="en-GB"/>
              </w:rPr>
              <w:tab/>
            </w:r>
            <w:bookmarkStart w:id="70" w:name="pm_tel_appendix"/>
            <w:bookmarkEnd w:id="70"/>
            <w:r w:rsidR="00A35FCC" w:rsidRPr="00CA1F67">
              <w:rPr>
                <w:rFonts w:ascii="Arial" w:eastAsia="Times New Roman" w:hAnsi="Arial" w:cs="Arial"/>
                <w:sz w:val="16"/>
                <w:szCs w:val="16"/>
                <w:lang w:val="en-GB" w:eastAsia="en-GB"/>
              </w:rPr>
              <w:t>03001620711</w:t>
            </w:r>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577C9BD2"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627298CF"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615D2F03" w14:textId="77777777" w:rsidR="00292A63" w:rsidRDefault="00292A63"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3" w:name="supply_support"/>
            <w:bookmarkEnd w:id="73"/>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3"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4"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83" w:name="_Hlk38045492"/>
            <w:r w:rsidRPr="007417E1">
              <w:rPr>
                <w:rFonts w:ascii="Arial" w:eastAsia="Times New Roman" w:hAnsi="Arial" w:cs="Arial"/>
                <w:sz w:val="20"/>
                <w:szCs w:val="20"/>
                <w:lang w:val="en-GB" w:eastAsia="en-GB"/>
              </w:rPr>
              <w:t>122,97</w:t>
            </w:r>
            <w:bookmarkEnd w:id="83"/>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61E3B8" w14:textId="77777777" w:rsidR="00CA1F67" w:rsidRDefault="007417E1" w:rsidP="00CA1F67">
            <w:pPr>
              <w:tabs>
                <w:tab w:val="left" w:pos="-426"/>
              </w:tabs>
              <w:suppressAutoHyphens/>
              <w:spacing w:after="12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00CA1F67">
              <w:rPr>
                <w:rFonts w:ascii="Arial" w:eastAsia="Times New Roman" w:hAnsi="Arial" w:cs="Arial"/>
                <w:sz w:val="20"/>
                <w:szCs w:val="20"/>
                <w:lang w:val="en-GB" w:eastAsia="en-GB"/>
              </w:rPr>
              <w:t xml:space="preserve"> </w:t>
            </w:r>
          </w:p>
          <w:p w14:paraId="63FCB6A4" w14:textId="14FB7BC4"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00CA1F67">
              <w:rPr>
                <w:rFonts w:ascii="Arial" w:eastAsia="Times New Roman" w:hAnsi="Arial" w:cs="Arial"/>
                <w:sz w:val="20"/>
                <w:szCs w:val="20"/>
                <w:lang w:val="en-GB" w:eastAsia="en-GB"/>
              </w:rPr>
              <w:t xml:space="preserve"> </w:t>
            </w:r>
          </w:p>
          <w:p w14:paraId="66473B8A" w14:textId="750D5DD0"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55C3F9AB" w14:textId="69F071C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w:t>
            </w:r>
          </w:p>
          <w:p w14:paraId="5A4DFB79" w14:textId="5B670FF0"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r w:rsidR="000153B6">
              <w:rPr>
                <w:rFonts w:ascii="Arial" w:eastAsia="Times New Roman" w:hAnsi="Arial" w:cs="Arial"/>
                <w:sz w:val="20"/>
                <w:szCs w:val="20"/>
                <w:lang w:val="en-GB" w:eastAsia="en-GB"/>
              </w:rPr>
              <w:t xml:space="preserve"> </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4" w:name="_Hlk69500918"/>
      <w:bookmarkStart w:id="85"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6" w:name="_Hlk66051738"/>
            <w:r>
              <w:rPr>
                <w:rFonts w:ascii="Arial" w:eastAsia="Times New Roman" w:hAnsi="Arial" w:cs="Times New Roman"/>
                <w:b/>
                <w:szCs w:val="20"/>
                <w:lang w:val="en-GB" w:eastAsia="en-GB"/>
              </w:rPr>
              <w:t>Deliverables in accordance with Statement of Requirements</w:t>
            </w:r>
          </w:p>
        </w:tc>
      </w:tr>
      <w:tr w:rsidR="00D149DA" w14:paraId="162A6E16" w14:textId="77777777" w:rsidTr="00D149DA">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D149DA" w:rsidRDefault="00D149DA">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D149DA" w:rsidRDefault="00D149DA">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1E9C35"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655B8374"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DC06AD"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EF90087" w14:textId="77777777" w:rsidR="00D149DA" w:rsidRDefault="00D149DA">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77777777" w:rsidR="00D149DA" w:rsidRDefault="00D149DA">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D149DA" w14:paraId="3BC9DC05" w14:textId="77777777" w:rsidTr="00035C81">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57E284D4"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Purchase of </w:t>
            </w:r>
            <w:r w:rsidR="00A35FCC" w:rsidRPr="000153B6">
              <w:rPr>
                <w:rFonts w:ascii="Arial" w:eastAsia="Times New Roman" w:hAnsi="Arial" w:cs="Arial"/>
                <w:lang w:val="en-GB" w:eastAsia="en-GB"/>
              </w:rPr>
              <w:t>Viscometer</w:t>
            </w:r>
            <w:r w:rsidR="00107ECE" w:rsidRPr="000153B6">
              <w:rPr>
                <w:rFonts w:ascii="Arial" w:eastAsia="Times New Roman" w:hAnsi="Arial" w:cs="Arial"/>
                <w:lang w:val="en-GB" w:eastAsia="en-GB"/>
              </w:rPr>
              <w:t>, inclusive of</w:t>
            </w:r>
            <w:r w:rsidR="0049118F" w:rsidRPr="000153B6">
              <w:rPr>
                <w:rFonts w:ascii="Arial" w:eastAsia="Times New Roman" w:hAnsi="Arial" w:cs="Arial"/>
                <w:lang w:val="en-GB" w:eastAsia="en-GB"/>
              </w:rPr>
              <w:t xml:space="preserve"> accessories and</w:t>
            </w:r>
            <w:r w:rsidR="00107ECE" w:rsidRPr="000153B6">
              <w:rPr>
                <w:rFonts w:ascii="Arial" w:eastAsia="Times New Roman" w:hAnsi="Arial" w:cs="Arial"/>
                <w:lang w:val="en-GB" w:eastAsia="en-GB"/>
              </w:rPr>
              <w:t xml:space="preserve"> 1 year warranty</w:t>
            </w:r>
          </w:p>
        </w:tc>
        <w:tc>
          <w:tcPr>
            <w:tcW w:w="831" w:type="pct"/>
            <w:tcBorders>
              <w:top w:val="single" w:sz="4" w:space="0" w:color="auto"/>
              <w:left w:val="single" w:sz="4" w:space="0" w:color="auto"/>
              <w:bottom w:val="single" w:sz="4" w:space="0" w:color="auto"/>
              <w:right w:val="single" w:sz="4" w:space="0" w:color="auto"/>
            </w:tcBorders>
            <w:hideMark/>
          </w:tcPr>
          <w:p w14:paraId="4F274D71" w14:textId="429D612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J</w:t>
            </w:r>
            <w:r w:rsidR="00107ECE" w:rsidRPr="000153B6">
              <w:rPr>
                <w:rFonts w:ascii="Arial" w:eastAsia="Times New Roman" w:hAnsi="Arial" w:cs="Arial"/>
                <w:lang w:val="en-GB" w:eastAsia="en-GB"/>
              </w:rPr>
              <w:t>uly</w:t>
            </w:r>
            <w:r w:rsidRPr="000153B6">
              <w:rPr>
                <w:rFonts w:ascii="Arial" w:eastAsia="Times New Roman" w:hAnsi="Arial" w:cs="Arial"/>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120374D3" w:rsidR="00D149DA" w:rsidRPr="000153B6" w:rsidRDefault="002B45E6">
            <w:pPr>
              <w:spacing w:after="0" w:line="240" w:lineRule="auto"/>
              <w:jc w:val="center"/>
              <w:rPr>
                <w:rFonts w:ascii="Arial" w:eastAsia="Times New Roman" w:hAnsi="Arial" w:cs="Arial"/>
                <w:lang w:val="en-GB" w:eastAsia="en-GB"/>
              </w:rPr>
            </w:pPr>
            <w:r w:rsidRPr="000153B6">
              <w:t>1</w:t>
            </w:r>
          </w:p>
        </w:tc>
        <w:tc>
          <w:tcPr>
            <w:tcW w:w="729" w:type="pct"/>
            <w:tcBorders>
              <w:top w:val="single" w:sz="4" w:space="0" w:color="auto"/>
              <w:left w:val="single" w:sz="4" w:space="0" w:color="auto"/>
              <w:bottom w:val="single" w:sz="4" w:space="0" w:color="auto"/>
              <w:right w:val="single" w:sz="4" w:space="0" w:color="auto"/>
            </w:tcBorders>
          </w:tcPr>
          <w:p w14:paraId="75635A8F" w14:textId="5521FCD4" w:rsidR="00D149DA" w:rsidRDefault="00D149DA">
            <w:pPr>
              <w:spacing w:after="0" w:line="240" w:lineRule="auto"/>
              <w:jc w:val="center"/>
              <w:rPr>
                <w:rFonts w:ascii="Arial" w:eastAsia="Times New Roman" w:hAnsi="Arial" w:cs="Arial"/>
                <w:color w:val="FF000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7F9615A8" w14:textId="42ABD548" w:rsidR="00D149DA" w:rsidRDefault="00D149DA">
            <w:pPr>
              <w:jc w:val="center"/>
              <w:rPr>
                <w:rFonts w:ascii="Arial" w:hAnsi="Arial" w:cs="Arial"/>
              </w:rPr>
            </w:pPr>
          </w:p>
        </w:tc>
      </w:tr>
      <w:tr w:rsidR="00D149DA" w14:paraId="2030726D"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1ECC1BD" w14:textId="1B520BFD" w:rsidR="00D149DA" w:rsidRPr="000153B6" w:rsidRDefault="00107ECE" w:rsidP="00107ECE">
            <w:pPr>
              <w:spacing w:after="0" w:line="240" w:lineRule="auto"/>
              <w:jc w:val="center"/>
              <w:rPr>
                <w:rFonts w:ascii="Arial" w:eastAsia="Times New Roman" w:hAnsi="Arial" w:cs="Times New Roman"/>
                <w:lang w:val="en-GB" w:eastAsia="en-GB"/>
              </w:rPr>
            </w:pPr>
            <w:r w:rsidRPr="000153B6">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2D131F9"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Year 1 –</w:t>
            </w:r>
          </w:p>
          <w:p w14:paraId="6E76EDC7" w14:textId="733A45D4" w:rsidR="00D149DA" w:rsidRPr="000153B6" w:rsidRDefault="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14 </w:t>
            </w:r>
            <w:r w:rsidR="00D149DA" w:rsidRPr="000153B6">
              <w:rPr>
                <w:rFonts w:ascii="Arial" w:eastAsia="Times New Roman" w:hAnsi="Arial" w:cs="Arial"/>
                <w:lang w:val="en-GB" w:eastAsia="en-GB"/>
              </w:rPr>
              <w:t>J</w:t>
            </w:r>
            <w:r w:rsidRPr="000153B6">
              <w:rPr>
                <w:rFonts w:ascii="Arial" w:eastAsia="Times New Roman" w:hAnsi="Arial" w:cs="Arial"/>
                <w:lang w:val="en-GB" w:eastAsia="en-GB"/>
              </w:rPr>
              <w:t>uly</w:t>
            </w:r>
            <w:r w:rsidR="00D149DA" w:rsidRPr="000153B6">
              <w:rPr>
                <w:rFonts w:ascii="Arial" w:eastAsia="Times New Roman" w:hAnsi="Arial" w:cs="Arial"/>
                <w:lang w:val="en-GB" w:eastAsia="en-GB"/>
              </w:rPr>
              <w:t xml:space="preserve"> 202</w:t>
            </w:r>
            <w:r w:rsidRPr="000153B6">
              <w:rPr>
                <w:rFonts w:ascii="Arial" w:eastAsia="Times New Roman" w:hAnsi="Arial" w:cs="Arial"/>
                <w:lang w:val="en-GB" w:eastAsia="en-GB"/>
              </w:rPr>
              <w:t>2</w:t>
            </w:r>
            <w:r w:rsidR="00D149DA" w:rsidRPr="000153B6">
              <w:rPr>
                <w:rFonts w:ascii="Arial" w:eastAsia="Times New Roman" w:hAnsi="Arial" w:cs="Arial"/>
                <w:lang w:val="en-GB" w:eastAsia="en-GB"/>
              </w:rPr>
              <w:t xml:space="preserve"> to </w:t>
            </w:r>
          </w:p>
          <w:p w14:paraId="638CE0B4" w14:textId="1830F521" w:rsidR="00D149DA" w:rsidRPr="000153B6" w:rsidRDefault="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13 July</w:t>
            </w:r>
            <w:r w:rsidR="00D149DA" w:rsidRPr="000153B6">
              <w:rPr>
                <w:rFonts w:ascii="Arial" w:eastAsia="Times New Roman" w:hAnsi="Arial" w:cs="Arial"/>
                <w:lang w:val="en-GB" w:eastAsia="en-GB"/>
              </w:rPr>
              <w:t xml:space="preserve"> 202</w:t>
            </w:r>
            <w:r w:rsidRPr="000153B6">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74567F06" w:rsidR="00D149DA" w:rsidRPr="000153B6" w:rsidRDefault="005318CE">
            <w:pPr>
              <w:jc w:val="center"/>
            </w:pPr>
            <w:r w:rsidRPr="000153B6">
              <w:t>1</w:t>
            </w:r>
          </w:p>
        </w:tc>
        <w:tc>
          <w:tcPr>
            <w:tcW w:w="729" w:type="pct"/>
            <w:tcBorders>
              <w:top w:val="single" w:sz="4" w:space="0" w:color="auto"/>
              <w:left w:val="single" w:sz="4" w:space="0" w:color="auto"/>
              <w:bottom w:val="single" w:sz="4" w:space="0" w:color="auto"/>
              <w:right w:val="single" w:sz="4" w:space="0" w:color="auto"/>
            </w:tcBorders>
          </w:tcPr>
          <w:p w14:paraId="00EF59C7"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7953D572" w14:textId="77777777" w:rsidR="00D149DA" w:rsidRDefault="00D149DA">
            <w:pPr>
              <w:jc w:val="center"/>
            </w:pPr>
          </w:p>
        </w:tc>
      </w:tr>
      <w:tr w:rsidR="00D149DA" w14:paraId="13C540FD"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5BACB701" w14:textId="77777777" w:rsidR="00D149DA" w:rsidRPr="000153B6" w:rsidRDefault="00D149DA">
            <w:pPr>
              <w:spacing w:after="0" w:line="240" w:lineRule="auto"/>
              <w:jc w:val="center"/>
              <w:rPr>
                <w:rFonts w:ascii="Arial" w:eastAsia="Times New Roman" w:hAnsi="Arial" w:cs="Times New Roman"/>
                <w:lang w:val="en-GB" w:eastAsia="en-GB"/>
              </w:rPr>
            </w:pPr>
            <w:r w:rsidRPr="000153B6">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0BF58E63"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Year 2 –</w:t>
            </w:r>
          </w:p>
          <w:p w14:paraId="091CE9DA" w14:textId="7D8212F6" w:rsidR="005318CE"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14 July 2023 to </w:t>
            </w:r>
          </w:p>
          <w:p w14:paraId="2BBD90B7" w14:textId="5FE326F7" w:rsidR="00D149DA"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13 July 2024</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3553EEDC" w:rsidR="00D149DA" w:rsidRPr="000153B6" w:rsidRDefault="005318CE">
            <w:pPr>
              <w:jc w:val="center"/>
            </w:pPr>
            <w:r w:rsidRPr="000153B6">
              <w:t>1</w:t>
            </w:r>
          </w:p>
        </w:tc>
        <w:tc>
          <w:tcPr>
            <w:tcW w:w="729" w:type="pct"/>
            <w:tcBorders>
              <w:top w:val="single" w:sz="4" w:space="0" w:color="auto"/>
              <w:left w:val="single" w:sz="4" w:space="0" w:color="auto"/>
              <w:bottom w:val="single" w:sz="4" w:space="0" w:color="auto"/>
              <w:right w:val="single" w:sz="4" w:space="0" w:color="auto"/>
            </w:tcBorders>
          </w:tcPr>
          <w:p w14:paraId="0DB41C33"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51AA77DD" w14:textId="77777777" w:rsidR="00D149DA" w:rsidRDefault="00D149DA">
            <w:pPr>
              <w:jc w:val="center"/>
            </w:pPr>
          </w:p>
        </w:tc>
      </w:tr>
      <w:tr w:rsidR="00D149DA" w14:paraId="3727F51A"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82AD6C5" w14:textId="77777777" w:rsidR="00D149DA" w:rsidRPr="000153B6" w:rsidRDefault="00D149DA">
            <w:pPr>
              <w:spacing w:after="0" w:line="240" w:lineRule="auto"/>
              <w:jc w:val="center"/>
              <w:rPr>
                <w:rFonts w:ascii="Arial" w:eastAsia="Times New Roman" w:hAnsi="Arial" w:cs="Times New Roman"/>
                <w:lang w:val="en-GB" w:eastAsia="en-GB"/>
              </w:rPr>
            </w:pPr>
            <w:r w:rsidRPr="000153B6">
              <w:rPr>
                <w:rFonts w:ascii="Arial" w:eastAsia="Times New Roman" w:hAnsi="Arial" w:cs="Arial"/>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E7E30BD"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Year 3 –</w:t>
            </w:r>
          </w:p>
          <w:p w14:paraId="18E3B01E" w14:textId="3AED77C6" w:rsidR="005318CE"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14 July 2024 to </w:t>
            </w:r>
          </w:p>
          <w:p w14:paraId="2E1E2353" w14:textId="25D0AC73" w:rsidR="00D149DA"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13 July 2025</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6FFF3421" w:rsidR="00D149DA" w:rsidRPr="000153B6" w:rsidRDefault="005318CE">
            <w:pPr>
              <w:jc w:val="center"/>
            </w:pPr>
            <w:r w:rsidRPr="000153B6">
              <w:t>1</w:t>
            </w:r>
          </w:p>
        </w:tc>
        <w:tc>
          <w:tcPr>
            <w:tcW w:w="729" w:type="pct"/>
            <w:tcBorders>
              <w:top w:val="single" w:sz="4" w:space="0" w:color="auto"/>
              <w:left w:val="single" w:sz="4" w:space="0" w:color="auto"/>
              <w:bottom w:val="single" w:sz="4" w:space="0" w:color="auto"/>
              <w:right w:val="single" w:sz="4" w:space="0" w:color="auto"/>
            </w:tcBorders>
          </w:tcPr>
          <w:p w14:paraId="0174FC27"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7FFA0F40" w14:textId="77777777" w:rsidR="00D149DA" w:rsidRDefault="00D149DA">
            <w:pPr>
              <w:jc w:val="center"/>
            </w:pPr>
          </w:p>
        </w:tc>
      </w:tr>
      <w:tr w:rsidR="00D149DA" w14:paraId="6DF65010"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01DF2F33"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Maintenance and Support for Equipment</w:t>
            </w:r>
          </w:p>
          <w:p w14:paraId="6A22793D" w14:textId="77777777" w:rsidR="00D149DA" w:rsidRPr="000153B6" w:rsidRDefault="00D149DA">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06EA6F3" w14:textId="3B2F87EA" w:rsidR="005318CE"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Year </w:t>
            </w:r>
            <w:r w:rsidR="00953775">
              <w:rPr>
                <w:rFonts w:ascii="Arial" w:eastAsia="Times New Roman" w:hAnsi="Arial" w:cs="Arial"/>
                <w:lang w:val="en-GB" w:eastAsia="en-GB"/>
              </w:rPr>
              <w:t>4</w:t>
            </w:r>
            <w:bookmarkStart w:id="87" w:name="_GoBack"/>
            <w:bookmarkEnd w:id="87"/>
            <w:r w:rsidRPr="000153B6">
              <w:rPr>
                <w:rFonts w:ascii="Arial" w:eastAsia="Times New Roman" w:hAnsi="Arial" w:cs="Arial"/>
                <w:lang w:val="en-GB" w:eastAsia="en-GB"/>
              </w:rPr>
              <w:t xml:space="preserve"> –</w:t>
            </w:r>
          </w:p>
          <w:p w14:paraId="30077053" w14:textId="002ECAE8" w:rsidR="005318CE"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14 July 2025 to </w:t>
            </w:r>
          </w:p>
          <w:p w14:paraId="005B1972" w14:textId="6F521DBB" w:rsidR="00D149DA" w:rsidRPr="000153B6" w:rsidRDefault="005318CE" w:rsidP="005318CE">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13 July 2026</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2C7FB766" w:rsidR="00D149DA" w:rsidRPr="000153B6" w:rsidRDefault="005318CE">
            <w:pPr>
              <w:jc w:val="center"/>
            </w:pPr>
            <w:r w:rsidRPr="000153B6">
              <w:t>1</w:t>
            </w:r>
          </w:p>
        </w:tc>
        <w:tc>
          <w:tcPr>
            <w:tcW w:w="729" w:type="pct"/>
            <w:tcBorders>
              <w:top w:val="single" w:sz="4" w:space="0" w:color="auto"/>
              <w:left w:val="single" w:sz="4" w:space="0" w:color="auto"/>
              <w:bottom w:val="single" w:sz="4" w:space="0" w:color="auto"/>
              <w:right w:val="single" w:sz="4" w:space="0" w:color="auto"/>
            </w:tcBorders>
          </w:tcPr>
          <w:p w14:paraId="2FEE3D5C"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61B4BE53" w14:textId="77777777" w:rsidR="00D149DA" w:rsidRDefault="00D149DA">
            <w:pPr>
              <w:jc w:val="center"/>
            </w:pPr>
          </w:p>
        </w:tc>
      </w:tr>
      <w:tr w:rsidR="00D149DA" w14:paraId="186AEB1F" w14:textId="77777777" w:rsidTr="00D149DA">
        <w:trPr>
          <w:trHeight w:val="805"/>
        </w:trPr>
        <w:tc>
          <w:tcPr>
            <w:tcW w:w="300" w:type="pct"/>
            <w:tcBorders>
              <w:top w:val="single" w:sz="4" w:space="0" w:color="auto"/>
              <w:left w:val="single" w:sz="4" w:space="0" w:color="auto"/>
              <w:bottom w:val="single" w:sz="4" w:space="0" w:color="auto"/>
              <w:right w:val="single" w:sz="4" w:space="0" w:color="auto"/>
            </w:tcBorders>
            <w:hideMark/>
          </w:tcPr>
          <w:p w14:paraId="1D6A74D2" w14:textId="77777777" w:rsidR="00D149DA" w:rsidRPr="000153B6" w:rsidRDefault="00D149DA">
            <w:pPr>
              <w:spacing w:after="0" w:line="240" w:lineRule="auto"/>
              <w:jc w:val="center"/>
              <w:rPr>
                <w:rFonts w:ascii="Arial" w:eastAsia="Times New Roman" w:hAnsi="Arial" w:cs="Arial"/>
                <w:lang w:val="en-GB" w:eastAsia="en-GB"/>
              </w:rPr>
            </w:pPr>
            <w:bookmarkStart w:id="88" w:name="Start_SOR"/>
            <w:bookmarkEnd w:id="88"/>
            <w:r w:rsidRPr="000153B6">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18104B46" w14:textId="5A99E1A2" w:rsidR="00D149DA" w:rsidRPr="000153B6" w:rsidRDefault="001C4791">
            <w:pPr>
              <w:spacing w:after="0" w:line="240" w:lineRule="auto"/>
              <w:jc w:val="center"/>
              <w:rPr>
                <w:rFonts w:ascii="Arial" w:eastAsia="Times New Roman" w:hAnsi="Arial" w:cs="Times New Roman"/>
                <w:lang w:val="en-GB" w:eastAsia="en-GB"/>
              </w:rPr>
            </w:pPr>
            <w:r w:rsidRPr="000153B6">
              <w:rPr>
                <w:rFonts w:ascii="Arial" w:eastAsia="Times New Roman" w:hAnsi="Arial" w:cs="Arial"/>
                <w:lang w:val="en-GB" w:eastAsia="en-GB"/>
              </w:rPr>
              <w:t xml:space="preserve">Training: Operation and Routine </w:t>
            </w:r>
            <w:r w:rsidR="005318CE" w:rsidRPr="000153B6">
              <w:rPr>
                <w:rFonts w:ascii="Arial" w:eastAsia="Times New Roman" w:hAnsi="Arial" w:cs="Arial"/>
                <w:lang w:val="en-GB" w:eastAsia="en-GB"/>
              </w:rPr>
              <w:t xml:space="preserve">User </w:t>
            </w:r>
            <w:r w:rsidRPr="000153B6">
              <w:rPr>
                <w:rFonts w:ascii="Arial" w:eastAsia="Times New Roman" w:hAnsi="Arial" w:cs="Arial"/>
                <w:lang w:val="en-GB" w:eastAsia="en-GB"/>
              </w:rPr>
              <w:t>Maintenance</w:t>
            </w:r>
          </w:p>
        </w:tc>
        <w:tc>
          <w:tcPr>
            <w:tcW w:w="831" w:type="pct"/>
            <w:tcBorders>
              <w:top w:val="single" w:sz="4" w:space="0" w:color="auto"/>
              <w:left w:val="single" w:sz="4" w:space="0" w:color="auto"/>
              <w:bottom w:val="single" w:sz="4" w:space="0" w:color="auto"/>
              <w:right w:val="single" w:sz="4" w:space="0" w:color="auto"/>
            </w:tcBorders>
            <w:hideMark/>
          </w:tcPr>
          <w:p w14:paraId="35791E43" w14:textId="31211E3B" w:rsidR="00D149DA" w:rsidRPr="000153B6" w:rsidRDefault="00DF000F">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July 2021</w:t>
            </w:r>
          </w:p>
        </w:tc>
        <w:tc>
          <w:tcPr>
            <w:tcW w:w="485" w:type="pct"/>
            <w:tcBorders>
              <w:top w:val="single" w:sz="4" w:space="0" w:color="auto"/>
              <w:left w:val="single" w:sz="4" w:space="0" w:color="auto"/>
              <w:bottom w:val="single" w:sz="4" w:space="0" w:color="auto"/>
              <w:right w:val="single" w:sz="4" w:space="0" w:color="auto"/>
            </w:tcBorders>
            <w:hideMark/>
          </w:tcPr>
          <w:p w14:paraId="028ACF94" w14:textId="11D6E410" w:rsidR="00D149DA" w:rsidRPr="000153B6" w:rsidRDefault="00D149DA">
            <w:pPr>
              <w:spacing w:after="0" w:line="240" w:lineRule="auto"/>
              <w:jc w:val="center"/>
              <w:rPr>
                <w:rFonts w:ascii="Arial" w:eastAsia="Times New Roman" w:hAnsi="Arial" w:cs="Arial"/>
                <w:lang w:val="en-GB" w:eastAsia="en-GB"/>
              </w:rPr>
            </w:pPr>
            <w:r w:rsidRPr="000153B6">
              <w:rPr>
                <w:rFonts w:ascii="Arial" w:eastAsia="Times New Roman" w:hAnsi="Arial" w:cs="Arial"/>
                <w:lang w:val="en-GB" w:eastAsia="en-GB"/>
              </w:rPr>
              <w:t xml:space="preserve">Per </w:t>
            </w:r>
            <w:r w:rsidR="005318CE" w:rsidRPr="000153B6">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224A0F13" w14:textId="7BF8014A" w:rsidR="00D149DA" w:rsidRPr="000153B6" w:rsidRDefault="005318CE">
            <w:pPr>
              <w:jc w:val="center"/>
            </w:pPr>
            <w:r w:rsidRPr="000153B6">
              <w:t>1</w:t>
            </w:r>
          </w:p>
        </w:tc>
        <w:tc>
          <w:tcPr>
            <w:tcW w:w="729" w:type="pct"/>
            <w:tcBorders>
              <w:top w:val="single" w:sz="4" w:space="0" w:color="auto"/>
              <w:left w:val="single" w:sz="4" w:space="0" w:color="auto"/>
              <w:bottom w:val="single" w:sz="4" w:space="0" w:color="auto"/>
              <w:right w:val="single" w:sz="4" w:space="0" w:color="auto"/>
            </w:tcBorders>
          </w:tcPr>
          <w:p w14:paraId="0E310920" w14:textId="77777777" w:rsidR="00D149DA" w:rsidRDefault="00D149DA">
            <w:pPr>
              <w:jc w:val="center"/>
            </w:pPr>
          </w:p>
        </w:tc>
        <w:tc>
          <w:tcPr>
            <w:tcW w:w="613" w:type="pct"/>
            <w:tcBorders>
              <w:top w:val="single" w:sz="4" w:space="0" w:color="auto"/>
              <w:left w:val="single" w:sz="4" w:space="0" w:color="auto"/>
              <w:bottom w:val="single" w:sz="4" w:space="0" w:color="auto"/>
              <w:right w:val="single" w:sz="4" w:space="0" w:color="auto"/>
            </w:tcBorders>
          </w:tcPr>
          <w:p w14:paraId="0A37C41B" w14:textId="77777777" w:rsidR="00D149DA" w:rsidRDefault="00D149DA">
            <w:pPr>
              <w:jc w:val="center"/>
            </w:pPr>
          </w:p>
        </w:tc>
      </w:tr>
      <w:tr w:rsidR="00D149DA" w14:paraId="2AAB9927"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77777777" w:rsidR="00D149DA" w:rsidRPr="000153B6" w:rsidRDefault="00D149DA">
            <w:pPr>
              <w:jc w:val="center"/>
              <w:rPr>
                <w:rFonts w:ascii="Arial" w:eastAsia="Times New Roman" w:hAnsi="Arial" w:cs="Arial"/>
                <w:lang w:val="en-GB" w:eastAsia="en-GB"/>
              </w:rPr>
            </w:pPr>
            <w:r w:rsidRPr="000153B6">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729"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9" w:name="_Hlk66051759"/>
            <w:bookmarkEnd w:id="86"/>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153B6" w:rsidRDefault="00D149DA">
            <w:pPr>
              <w:spacing w:after="0" w:line="240" w:lineRule="auto"/>
              <w:jc w:val="both"/>
              <w:rPr>
                <w:rFonts w:ascii="Arial" w:eastAsia="Times New Roman" w:hAnsi="Arial" w:cs="Times New Roman"/>
                <w:lang w:val="en-GB" w:eastAsia="en-GB"/>
              </w:rPr>
            </w:pPr>
            <w:r w:rsidRPr="000153B6">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42EAD595" w:rsidR="00D149DA" w:rsidRPr="000153B6" w:rsidRDefault="007F4330">
            <w:pPr>
              <w:spacing w:after="0" w:line="240" w:lineRule="auto"/>
              <w:jc w:val="both"/>
              <w:rPr>
                <w:rFonts w:ascii="Arial" w:eastAsia="Times New Roman" w:hAnsi="Arial" w:cs="Arial"/>
                <w:lang w:val="en-GB" w:eastAsia="en-GB"/>
              </w:rPr>
            </w:pPr>
            <w:r w:rsidRPr="000153B6">
              <w:rPr>
                <w:rFonts w:ascii="Arial" w:eastAsia="Times New Roman" w:hAnsi="Arial" w:cs="Arial"/>
                <w:lang w:val="en-GB" w:eastAsia="en-GB"/>
              </w:rPr>
              <w:t>1710 NAS, Unicorn Building PP88, Unicorn Road, HM Naval Base, PORTSMOUTH, PO1 3GX</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0153B6" w:rsidRDefault="00D149DA">
            <w:pPr>
              <w:spacing w:after="0" w:line="240" w:lineRule="auto"/>
              <w:jc w:val="both"/>
              <w:rPr>
                <w:rFonts w:ascii="Arial" w:eastAsia="Times New Roman" w:hAnsi="Arial" w:cs="Times New Roman"/>
                <w:sz w:val="18"/>
                <w:szCs w:val="18"/>
                <w:lang w:val="en-GB" w:eastAsia="en-GB"/>
              </w:rPr>
            </w:pPr>
            <w:r w:rsidRPr="000153B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0153B6" w:rsidRDefault="00D149DA">
            <w:pPr>
              <w:spacing w:after="0" w:line="240" w:lineRule="auto"/>
              <w:jc w:val="both"/>
              <w:rPr>
                <w:rFonts w:ascii="Arial" w:eastAsia="Times New Roman" w:hAnsi="Arial" w:cs="Arial"/>
                <w:sz w:val="18"/>
                <w:szCs w:val="18"/>
                <w:lang w:val="en-GB" w:eastAsia="en-GB"/>
              </w:rPr>
            </w:pPr>
            <w:r w:rsidRPr="000153B6">
              <w:rPr>
                <w:rFonts w:ascii="Arial" w:eastAsia="Times New Roman" w:hAnsi="Arial" w:cs="Arial"/>
                <w:b/>
                <w:sz w:val="18"/>
                <w:szCs w:val="18"/>
                <w:lang w:val="en-GB" w:eastAsia="en-GB"/>
              </w:rPr>
              <w:t>Payment Schedule</w:t>
            </w:r>
          </w:p>
        </w:tc>
      </w:tr>
      <w:tr w:rsidR="00D149DA" w14:paraId="0BF28067"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E189A25" w14:textId="03387E0E" w:rsidR="00D149DA" w:rsidRPr="000153B6" w:rsidRDefault="007F4330">
            <w:pPr>
              <w:spacing w:after="0" w:line="240" w:lineRule="auto"/>
              <w:jc w:val="both"/>
              <w:rPr>
                <w:rFonts w:ascii="Arial" w:eastAsia="Times New Roman" w:hAnsi="Arial" w:cs="Times New Roman"/>
                <w:lang w:val="en-GB" w:eastAsia="en-GB"/>
              </w:rPr>
            </w:pPr>
            <w:r w:rsidRPr="000153B6">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20DE51BD" w14:textId="77777777" w:rsidR="00D149DA" w:rsidRPr="000153B6" w:rsidRDefault="00D149DA">
            <w:pPr>
              <w:spacing w:after="0" w:line="240" w:lineRule="auto"/>
              <w:jc w:val="both"/>
              <w:rPr>
                <w:rFonts w:ascii="Arial" w:eastAsia="Times New Roman" w:hAnsi="Arial" w:cs="Arial"/>
                <w:lang w:val="en-GB" w:eastAsia="en-GB"/>
              </w:rPr>
            </w:pPr>
            <w:r w:rsidRPr="000153B6">
              <w:rPr>
                <w:rFonts w:ascii="Arial" w:eastAsia="Times New Roman" w:hAnsi="Arial" w:cs="Arial"/>
                <w:lang w:val="en-GB" w:eastAsia="en-GB"/>
              </w:rPr>
              <w:t>Payment to be made following delivery and installation</w:t>
            </w:r>
          </w:p>
        </w:tc>
      </w:tr>
      <w:tr w:rsidR="00D149DA"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2DBE14C9" w:rsidR="00D149DA" w:rsidRPr="000153B6" w:rsidRDefault="007F4330">
            <w:pPr>
              <w:spacing w:after="0" w:line="240" w:lineRule="auto"/>
              <w:jc w:val="both"/>
              <w:rPr>
                <w:rFonts w:ascii="Arial" w:eastAsia="Times New Roman" w:hAnsi="Arial" w:cs="Times New Roman"/>
                <w:lang w:val="en-GB" w:eastAsia="en-GB"/>
              </w:rPr>
            </w:pPr>
            <w:r w:rsidRPr="000153B6">
              <w:rPr>
                <w:rFonts w:ascii="Arial" w:eastAsia="Times New Roman" w:hAnsi="Arial" w:cs="Times New Roman"/>
                <w:lang w:val="en-GB" w:eastAsia="en-GB"/>
              </w:rPr>
              <w:t>2-5</w:t>
            </w:r>
          </w:p>
        </w:tc>
        <w:tc>
          <w:tcPr>
            <w:tcW w:w="4436" w:type="pct"/>
            <w:tcBorders>
              <w:top w:val="single" w:sz="4" w:space="0" w:color="auto"/>
              <w:left w:val="single" w:sz="4" w:space="0" w:color="auto"/>
              <w:bottom w:val="single" w:sz="4" w:space="0" w:color="auto"/>
              <w:right w:val="single" w:sz="4" w:space="0" w:color="auto"/>
            </w:tcBorders>
            <w:hideMark/>
          </w:tcPr>
          <w:p w14:paraId="0AFE0101" w14:textId="77777777" w:rsidR="00D149DA" w:rsidRPr="000153B6" w:rsidRDefault="00D149DA">
            <w:pPr>
              <w:spacing w:after="0" w:line="240" w:lineRule="auto"/>
              <w:jc w:val="both"/>
              <w:rPr>
                <w:rFonts w:ascii="Arial" w:eastAsia="Times New Roman" w:hAnsi="Arial" w:cs="Arial"/>
                <w:lang w:val="en-GB" w:eastAsia="en-GB"/>
              </w:rPr>
            </w:pPr>
            <w:r w:rsidRPr="000153B6">
              <w:rPr>
                <w:rFonts w:ascii="Arial" w:eastAsia="Times New Roman" w:hAnsi="Arial" w:cs="Arial"/>
                <w:lang w:val="en-GB" w:eastAsia="en-GB"/>
              </w:rPr>
              <w:t>Payments for annual support to be made at the end of each contract year in which services were delivered</w:t>
            </w:r>
          </w:p>
        </w:tc>
      </w:tr>
      <w:bookmarkEnd w:id="84"/>
      <w:tr w:rsidR="00D149D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031D724F" w:rsidR="00D149DA" w:rsidRPr="000153B6" w:rsidRDefault="007F4330">
            <w:pPr>
              <w:spacing w:after="0" w:line="240" w:lineRule="auto"/>
              <w:jc w:val="both"/>
              <w:rPr>
                <w:rFonts w:ascii="Arial" w:eastAsia="Times New Roman" w:hAnsi="Arial" w:cs="Times New Roman"/>
                <w:lang w:val="en-GB" w:eastAsia="en-GB"/>
              </w:rPr>
            </w:pPr>
            <w:r w:rsidRPr="000153B6">
              <w:rPr>
                <w:rFonts w:ascii="Arial" w:eastAsia="Times New Roman" w:hAnsi="Arial" w:cs="Times New Roman"/>
                <w:lang w:val="en-GB" w:eastAsia="en-GB"/>
              </w:rPr>
              <w:t>6</w:t>
            </w:r>
          </w:p>
        </w:tc>
        <w:tc>
          <w:tcPr>
            <w:tcW w:w="4436" w:type="pct"/>
            <w:tcBorders>
              <w:top w:val="single" w:sz="4" w:space="0" w:color="auto"/>
              <w:left w:val="single" w:sz="4" w:space="0" w:color="auto"/>
              <w:bottom w:val="single" w:sz="4" w:space="0" w:color="auto"/>
              <w:right w:val="single" w:sz="4" w:space="0" w:color="auto"/>
            </w:tcBorders>
            <w:hideMark/>
          </w:tcPr>
          <w:p w14:paraId="096956A2" w14:textId="0FE706D1" w:rsidR="00D149DA" w:rsidRPr="000153B6" w:rsidRDefault="00D149DA">
            <w:pPr>
              <w:spacing w:after="0" w:line="240" w:lineRule="auto"/>
              <w:jc w:val="both"/>
              <w:rPr>
                <w:rFonts w:ascii="Arial" w:eastAsia="Times New Roman" w:hAnsi="Arial" w:cs="Arial"/>
                <w:lang w:val="en-GB" w:eastAsia="en-GB"/>
              </w:rPr>
            </w:pPr>
            <w:r w:rsidRPr="000153B6">
              <w:rPr>
                <w:rFonts w:ascii="Arial" w:eastAsia="Times New Roman" w:hAnsi="Arial" w:cs="Arial"/>
                <w:lang w:val="en-GB" w:eastAsia="en-GB"/>
              </w:rPr>
              <w:t>Payment to be made following delivery of service</w:t>
            </w:r>
          </w:p>
        </w:tc>
      </w:tr>
      <w:bookmarkEnd w:id="85"/>
      <w:bookmarkEnd w:id="89"/>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90"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90"/>
    <w:p w14:paraId="4D944F02" w14:textId="77777777" w:rsidR="007417E1" w:rsidRPr="00281E97" w:rsidRDefault="007417E1" w:rsidP="007417E1">
      <w:pPr>
        <w:spacing w:after="0" w:line="240" w:lineRule="auto"/>
        <w:jc w:val="both"/>
        <w:rPr>
          <w:rFonts w:ascii="Arial" w:eastAsia="Times New Roman" w:hAnsi="Arial" w:cs="Arial"/>
          <w:color w:val="FF0000"/>
          <w:lang w:val="en-GB" w:eastAsia="en-GB"/>
        </w:rPr>
      </w:pPr>
    </w:p>
    <w:p w14:paraId="732D1187" w14:textId="77777777" w:rsidR="00862C82" w:rsidRPr="000153B6" w:rsidRDefault="00862C82" w:rsidP="00862C82">
      <w:pPr>
        <w:keepNext/>
        <w:widowControl/>
        <w:spacing w:after="0" w:line="240" w:lineRule="auto"/>
        <w:jc w:val="center"/>
        <w:outlineLvl w:val="0"/>
        <w:rPr>
          <w:rFonts w:ascii="Arial" w:eastAsia="Times New Roman" w:hAnsi="Arial" w:cs="Arial"/>
          <w:b/>
          <w:sz w:val="20"/>
          <w:szCs w:val="20"/>
          <w:u w:val="single"/>
          <w:lang w:val="en-GB" w:eastAsia="en-GB"/>
        </w:rPr>
      </w:pPr>
      <w:r w:rsidRPr="000153B6">
        <w:rPr>
          <w:rFonts w:ascii="Arial" w:eastAsia="Times New Roman" w:hAnsi="Arial" w:cs="Arial"/>
          <w:b/>
          <w:sz w:val="20"/>
          <w:szCs w:val="20"/>
          <w:u w:val="single"/>
          <w:lang w:val="en-GB" w:eastAsia="en-GB"/>
        </w:rPr>
        <w:t>TECHNICAL SPECIFICATION FOR A VISCOMETER</w:t>
      </w:r>
    </w:p>
    <w:p w14:paraId="2306695F" w14:textId="77777777" w:rsidR="00862C82" w:rsidRPr="000153B6" w:rsidRDefault="00862C82" w:rsidP="00862C82">
      <w:pPr>
        <w:widowControl/>
        <w:spacing w:after="0" w:line="240" w:lineRule="auto"/>
        <w:rPr>
          <w:rFonts w:ascii="Arial" w:eastAsia="Times New Roman" w:hAnsi="Arial" w:cs="Arial"/>
          <w:sz w:val="20"/>
          <w:szCs w:val="20"/>
          <w:lang w:val="en-GB" w:eastAsia="en-GB"/>
        </w:rPr>
      </w:pPr>
    </w:p>
    <w:p w14:paraId="480528C5" w14:textId="77777777" w:rsidR="00862C82" w:rsidRPr="000153B6" w:rsidRDefault="00862C82" w:rsidP="00862C82">
      <w:pPr>
        <w:widowControl/>
        <w:spacing w:after="0" w:line="240" w:lineRule="auto"/>
        <w:ind w:firstLine="720"/>
        <w:rPr>
          <w:rFonts w:ascii="Arial" w:eastAsia="Times New Roman" w:hAnsi="Arial" w:cs="Arial"/>
          <w:sz w:val="20"/>
          <w:szCs w:val="20"/>
          <w:lang w:val="en-GB" w:eastAsia="en-GB"/>
        </w:rPr>
      </w:pPr>
    </w:p>
    <w:p w14:paraId="08F9DD72" w14:textId="77777777" w:rsidR="00862C82" w:rsidRPr="000153B6" w:rsidRDefault="00862C82" w:rsidP="00862C82">
      <w:pPr>
        <w:widowControl/>
        <w:spacing w:after="0" w:line="240" w:lineRule="auto"/>
        <w:rPr>
          <w:rFonts w:ascii="Arial" w:eastAsia="Times New Roman" w:hAnsi="Arial" w:cs="Arial"/>
          <w:b/>
          <w:sz w:val="20"/>
          <w:szCs w:val="20"/>
          <w:lang w:val="en-GB" w:eastAsia="en-GB"/>
        </w:rPr>
      </w:pPr>
      <w:r w:rsidRPr="000153B6">
        <w:rPr>
          <w:rFonts w:ascii="Arial" w:eastAsia="Times New Roman" w:hAnsi="Arial" w:cs="Arial"/>
          <w:b/>
          <w:sz w:val="20"/>
          <w:szCs w:val="20"/>
          <w:lang w:val="en-GB" w:eastAsia="en-GB"/>
        </w:rPr>
        <w:t>1.</w:t>
      </w:r>
      <w:r w:rsidRPr="000153B6">
        <w:rPr>
          <w:rFonts w:ascii="Arial" w:eastAsia="Times New Roman" w:hAnsi="Arial" w:cs="Arial"/>
          <w:b/>
          <w:sz w:val="20"/>
          <w:szCs w:val="20"/>
          <w:lang w:val="en-GB" w:eastAsia="en-GB"/>
        </w:rPr>
        <w:tab/>
      </w:r>
      <w:r w:rsidRPr="000153B6">
        <w:rPr>
          <w:rFonts w:ascii="Arial" w:eastAsia="Times New Roman" w:hAnsi="Arial" w:cs="Arial"/>
          <w:b/>
          <w:sz w:val="20"/>
          <w:szCs w:val="20"/>
          <w:u w:val="single"/>
          <w:lang w:val="en-GB" w:eastAsia="en-GB"/>
        </w:rPr>
        <w:t>GENERAL REQUIREMENT</w:t>
      </w:r>
    </w:p>
    <w:p w14:paraId="74B103A7" w14:textId="77777777" w:rsidR="00862C82" w:rsidRPr="000153B6" w:rsidRDefault="00862C82" w:rsidP="00862C82">
      <w:pPr>
        <w:widowControl/>
        <w:spacing w:after="0" w:line="240" w:lineRule="auto"/>
        <w:rPr>
          <w:rFonts w:ascii="Arial" w:eastAsia="Times New Roman" w:hAnsi="Arial" w:cs="Arial"/>
          <w:sz w:val="20"/>
          <w:szCs w:val="20"/>
          <w:lang w:val="en-GB" w:eastAsia="en-GB"/>
        </w:rPr>
      </w:pPr>
    </w:p>
    <w:p w14:paraId="45E60212" w14:textId="77777777" w:rsidR="00862C82" w:rsidRPr="000153B6" w:rsidRDefault="00862C82" w:rsidP="00862C82">
      <w:pPr>
        <w:widowControl/>
        <w:numPr>
          <w:ilvl w:val="1"/>
          <w:numId w:val="20"/>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shd w:val="clear" w:color="auto" w:fill="FFFFFF"/>
          <w:lang w:val="en-GB" w:eastAsia="en-GB"/>
        </w:rPr>
        <w:t>Suppliers shall demonstrate that they have a Quality Management System, equivalent to BS EN ISO9001, appropriate for the products or services being supplied. </w:t>
      </w:r>
    </w:p>
    <w:p w14:paraId="23EA55AA" w14:textId="77777777" w:rsidR="00862C82" w:rsidRPr="000153B6" w:rsidRDefault="00862C82" w:rsidP="00862C82">
      <w:pPr>
        <w:widowControl/>
        <w:numPr>
          <w:ilvl w:val="1"/>
          <w:numId w:val="20"/>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system shall be capable of determining dynamic and kinematic viscosity, Viscosity Index (VI) and density of a lubricant in a single analysis.</w:t>
      </w:r>
    </w:p>
    <w:p w14:paraId="6FE52E86" w14:textId="77777777" w:rsidR="00862C82" w:rsidRPr="000153B6" w:rsidRDefault="00862C82" w:rsidP="00862C82">
      <w:pPr>
        <w:widowControl/>
        <w:numPr>
          <w:ilvl w:val="1"/>
          <w:numId w:val="20"/>
        </w:numPr>
        <w:spacing w:after="240" w:line="240" w:lineRule="auto"/>
        <w:rPr>
          <w:rFonts w:ascii="Arial" w:eastAsia="Times New Roman" w:hAnsi="Arial" w:cs="Arial"/>
          <w:b/>
          <w:sz w:val="20"/>
          <w:szCs w:val="20"/>
          <w:lang w:val="en-GB" w:eastAsia="en-GB"/>
        </w:rPr>
      </w:pPr>
      <w:r w:rsidRPr="000153B6">
        <w:rPr>
          <w:rFonts w:ascii="Arial" w:eastAsia="Times New Roman" w:hAnsi="Arial" w:cs="Arial"/>
          <w:sz w:val="20"/>
          <w:szCs w:val="20"/>
          <w:lang w:val="en-GB" w:eastAsia="en-GB"/>
        </w:rPr>
        <w:t>The apparatus shall be powered from a standard UK mains power supply (230V, 50Hz, Type G fuse-fitted electrical plug and cable provided).</w:t>
      </w:r>
    </w:p>
    <w:p w14:paraId="4636CDBB" w14:textId="77777777" w:rsidR="00862C82" w:rsidRPr="000153B6" w:rsidRDefault="00862C82" w:rsidP="00862C82">
      <w:pPr>
        <w:widowControl/>
        <w:numPr>
          <w:ilvl w:val="1"/>
          <w:numId w:val="20"/>
        </w:numPr>
        <w:spacing w:after="240" w:line="240" w:lineRule="auto"/>
        <w:rPr>
          <w:rFonts w:ascii="Arial" w:eastAsia="Times New Roman" w:hAnsi="Arial" w:cs="Arial"/>
          <w:b/>
          <w:sz w:val="20"/>
          <w:szCs w:val="20"/>
          <w:lang w:val="en-GB" w:eastAsia="en-GB"/>
        </w:rPr>
      </w:pPr>
      <w:r w:rsidRPr="000153B6">
        <w:rPr>
          <w:rFonts w:ascii="Arial" w:eastAsia="Times New Roman" w:hAnsi="Arial" w:cs="Arial"/>
          <w:sz w:val="20"/>
          <w:szCs w:val="20"/>
          <w:lang w:val="en-GB" w:eastAsia="en-GB"/>
        </w:rPr>
        <w:t>The instrument shall be capable of operating within the ambient temperature range of +5</w:t>
      </w:r>
      <w:r w:rsidRPr="000153B6">
        <w:rPr>
          <w:rFonts w:ascii="Symbol" w:eastAsia="Symbol" w:hAnsi="Symbol" w:cs="Symbol"/>
          <w:sz w:val="20"/>
          <w:szCs w:val="20"/>
          <w:lang w:val="en-GB" w:eastAsia="en-GB"/>
        </w:rPr>
        <w:t>°</w:t>
      </w:r>
      <w:r w:rsidRPr="000153B6">
        <w:rPr>
          <w:rFonts w:ascii="Arial" w:eastAsia="Times New Roman" w:hAnsi="Arial" w:cs="Arial"/>
          <w:sz w:val="20"/>
          <w:szCs w:val="20"/>
          <w:lang w:val="en-GB" w:eastAsia="en-GB"/>
        </w:rPr>
        <w:t>C and +35</w:t>
      </w:r>
      <w:r w:rsidRPr="000153B6">
        <w:rPr>
          <w:rFonts w:ascii="Symbol" w:eastAsia="Symbol" w:hAnsi="Symbol" w:cs="Symbol"/>
          <w:sz w:val="20"/>
          <w:szCs w:val="20"/>
          <w:lang w:val="en-GB" w:eastAsia="en-GB"/>
        </w:rPr>
        <w:t>°</w:t>
      </w:r>
      <w:r w:rsidRPr="000153B6">
        <w:rPr>
          <w:rFonts w:ascii="Arial" w:eastAsia="Times New Roman" w:hAnsi="Arial" w:cs="Arial"/>
          <w:sz w:val="20"/>
          <w:szCs w:val="20"/>
          <w:lang w:val="en-GB" w:eastAsia="en-GB"/>
        </w:rPr>
        <w:t>C</w:t>
      </w:r>
    </w:p>
    <w:p w14:paraId="3F7F4CEF" w14:textId="77777777" w:rsidR="00862C82" w:rsidRPr="000153B6" w:rsidRDefault="00862C82" w:rsidP="00862C82">
      <w:pPr>
        <w:widowControl/>
        <w:spacing w:after="240" w:line="240" w:lineRule="auto"/>
        <w:ind w:left="709" w:hanging="709"/>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1.5</w:t>
      </w:r>
      <w:r w:rsidRPr="000153B6">
        <w:rPr>
          <w:rFonts w:ascii="Arial" w:eastAsia="Times New Roman" w:hAnsi="Arial" w:cs="Arial"/>
          <w:sz w:val="20"/>
          <w:szCs w:val="20"/>
          <w:lang w:val="en-GB" w:eastAsia="en-GB"/>
        </w:rPr>
        <w:tab/>
        <w:t>The instrument must be bench mountable and occupy a space of max 1 MR</w:t>
      </w:r>
      <w:r w:rsidRPr="000153B6">
        <w:rPr>
          <w:rFonts w:ascii="Arial" w:eastAsia="Times New Roman" w:hAnsi="Arial" w:cs="Arial"/>
          <w:sz w:val="20"/>
          <w:szCs w:val="20"/>
          <w:vertAlign w:val="superscript"/>
          <w:lang w:val="en-GB" w:eastAsia="en-GB"/>
        </w:rPr>
        <w:t>3</w:t>
      </w:r>
      <w:r w:rsidRPr="000153B6">
        <w:rPr>
          <w:rFonts w:ascii="Arial" w:eastAsia="Times New Roman" w:hAnsi="Arial" w:cs="Arial"/>
          <w:sz w:val="20"/>
          <w:szCs w:val="20"/>
          <w:lang w:val="en-GB" w:eastAsia="en-GB"/>
        </w:rPr>
        <w:t xml:space="preserve"> and weigh less than 50 KG.</w:t>
      </w:r>
    </w:p>
    <w:p w14:paraId="11B74A0A" w14:textId="77777777" w:rsidR="00862C82" w:rsidRPr="000153B6" w:rsidRDefault="00862C82" w:rsidP="00862C82">
      <w:pPr>
        <w:widowControl/>
        <w:spacing w:after="240" w:line="240" w:lineRule="auto"/>
        <w:ind w:left="720" w:hanging="720"/>
        <w:rPr>
          <w:rFonts w:ascii="Arial" w:eastAsia="Times New Roman" w:hAnsi="Arial" w:cs="Arial"/>
          <w:b/>
          <w:sz w:val="20"/>
          <w:szCs w:val="20"/>
          <w:lang w:val="en-GB" w:eastAsia="en-GB"/>
        </w:rPr>
      </w:pPr>
      <w:r w:rsidRPr="000153B6">
        <w:rPr>
          <w:rFonts w:ascii="Arial" w:eastAsia="Times New Roman" w:hAnsi="Arial" w:cs="Arial"/>
          <w:sz w:val="20"/>
          <w:szCs w:val="20"/>
          <w:lang w:val="en-GB" w:eastAsia="en-GB"/>
        </w:rPr>
        <w:t>1.6</w:t>
      </w:r>
      <w:r w:rsidRPr="000153B6">
        <w:rPr>
          <w:rFonts w:ascii="Arial" w:eastAsia="Times New Roman" w:hAnsi="Arial" w:cs="Arial"/>
          <w:sz w:val="20"/>
          <w:szCs w:val="20"/>
          <w:lang w:val="en-GB" w:eastAsia="en-GB"/>
        </w:rPr>
        <w:tab/>
        <w:t>Materials used in the equipment which come into direct fluid contact shall be fully resistant to corrosive/chemical attack and degradation.  All other portions of the supplied equipment that may be subject to inadvertent exposure from such liquids (for example equipment outer casings and data input keypads) shall be sealed against liquid ingress.</w:t>
      </w:r>
    </w:p>
    <w:p w14:paraId="3FA0139C" w14:textId="77777777" w:rsidR="00862C82" w:rsidRPr="000153B6" w:rsidRDefault="00862C82" w:rsidP="00862C82">
      <w:pPr>
        <w:widowControl/>
        <w:spacing w:after="240" w:line="240" w:lineRule="auto"/>
        <w:ind w:left="720" w:hanging="720"/>
        <w:rPr>
          <w:rFonts w:ascii="Arial" w:eastAsia="Times New Roman" w:hAnsi="Arial" w:cs="Arial"/>
          <w:b/>
          <w:sz w:val="20"/>
          <w:szCs w:val="20"/>
          <w:lang w:val="en-GB" w:eastAsia="en-GB"/>
        </w:rPr>
      </w:pPr>
      <w:r w:rsidRPr="000153B6">
        <w:rPr>
          <w:rFonts w:ascii="Arial" w:eastAsia="Times New Roman" w:hAnsi="Arial" w:cs="Arial"/>
          <w:sz w:val="20"/>
          <w:szCs w:val="20"/>
          <w:lang w:val="en-GB" w:eastAsia="en-GB"/>
        </w:rPr>
        <w:t>1.7</w:t>
      </w:r>
      <w:r w:rsidRPr="000153B6">
        <w:rPr>
          <w:rFonts w:ascii="Arial" w:eastAsia="Times New Roman" w:hAnsi="Arial" w:cs="Arial"/>
          <w:sz w:val="20"/>
          <w:szCs w:val="20"/>
          <w:lang w:val="en-GB" w:eastAsia="en-GB"/>
        </w:rPr>
        <w:tab/>
        <w:t>The instrument shall be delivered in a calibrated state and calibration certificates shall be included.</w:t>
      </w:r>
    </w:p>
    <w:p w14:paraId="7B1D276D" w14:textId="77777777" w:rsidR="00862C82" w:rsidRPr="000153B6" w:rsidRDefault="00862C82" w:rsidP="00862C82">
      <w:pPr>
        <w:widowControl/>
        <w:spacing w:after="240" w:line="240" w:lineRule="auto"/>
        <w:ind w:left="720" w:hanging="720"/>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1.8</w:t>
      </w:r>
      <w:r w:rsidRPr="000153B6">
        <w:rPr>
          <w:rFonts w:ascii="Arial" w:eastAsia="Times New Roman" w:hAnsi="Arial" w:cs="Arial"/>
          <w:sz w:val="20"/>
          <w:szCs w:val="20"/>
          <w:lang w:val="en-GB" w:eastAsia="en-GB"/>
        </w:rPr>
        <w:tab/>
        <w:t>The instrument offered by tender applicants should be supportable as regards parts and spares/replacements for a minimum of 10 years from the date of purchase.</w:t>
      </w:r>
    </w:p>
    <w:p w14:paraId="287E860C" w14:textId="77777777" w:rsidR="00862C82" w:rsidRPr="000153B6" w:rsidRDefault="00862C82" w:rsidP="00862C82">
      <w:pPr>
        <w:widowControl/>
        <w:spacing w:after="240" w:line="240" w:lineRule="auto"/>
        <w:ind w:left="720" w:hanging="720"/>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1.9</w:t>
      </w:r>
      <w:r w:rsidRPr="000153B6">
        <w:rPr>
          <w:rFonts w:ascii="Arial" w:eastAsia="Times New Roman" w:hAnsi="Arial" w:cs="Arial"/>
          <w:sz w:val="20"/>
          <w:szCs w:val="20"/>
          <w:lang w:val="en-GB" w:eastAsia="en-GB"/>
        </w:rPr>
        <w:tab/>
        <w:t>A list of consumable parts for the maintenance and operation of the instrument is to be provided.</w:t>
      </w:r>
    </w:p>
    <w:p w14:paraId="18E9412B" w14:textId="77777777" w:rsidR="00862C82" w:rsidRPr="000153B6" w:rsidRDefault="00862C82" w:rsidP="00862C82">
      <w:pPr>
        <w:widowControl/>
        <w:spacing w:after="240" w:line="240" w:lineRule="auto"/>
        <w:ind w:left="720" w:hanging="720"/>
        <w:rPr>
          <w:rFonts w:ascii="Arial" w:eastAsia="Times New Roman" w:hAnsi="Arial" w:cs="Arial"/>
          <w:b/>
          <w:sz w:val="20"/>
          <w:szCs w:val="20"/>
          <w:lang w:val="en-GB" w:eastAsia="en-GB"/>
        </w:rPr>
      </w:pPr>
      <w:r w:rsidRPr="000153B6">
        <w:rPr>
          <w:rFonts w:ascii="Arial" w:eastAsia="Times New Roman" w:hAnsi="Arial" w:cs="Arial"/>
          <w:sz w:val="20"/>
          <w:szCs w:val="20"/>
          <w:lang w:val="en-GB" w:eastAsia="en-GB"/>
        </w:rPr>
        <w:t>1.10</w:t>
      </w:r>
      <w:r w:rsidRPr="000153B6">
        <w:rPr>
          <w:rFonts w:ascii="Arial" w:eastAsia="Times New Roman" w:hAnsi="Arial" w:cs="Arial"/>
          <w:sz w:val="20"/>
          <w:szCs w:val="20"/>
          <w:lang w:val="en-GB" w:eastAsia="en-GB"/>
        </w:rPr>
        <w:tab/>
        <w:t>A Certificate of Conformity is to be provided.</w:t>
      </w:r>
    </w:p>
    <w:p w14:paraId="4775DB0C" w14:textId="77777777" w:rsidR="00862C82" w:rsidRPr="000153B6" w:rsidRDefault="00862C82" w:rsidP="00862C82">
      <w:pPr>
        <w:widowControl/>
        <w:spacing w:after="240" w:line="240" w:lineRule="auto"/>
        <w:rPr>
          <w:rFonts w:ascii="Arial" w:eastAsia="Times New Roman" w:hAnsi="Arial" w:cs="Arial"/>
          <w:b/>
          <w:sz w:val="20"/>
          <w:szCs w:val="20"/>
          <w:lang w:val="en-GB" w:eastAsia="en-GB"/>
        </w:rPr>
      </w:pPr>
      <w:r w:rsidRPr="000153B6">
        <w:rPr>
          <w:rFonts w:ascii="Arial" w:eastAsia="Times New Roman" w:hAnsi="Arial" w:cs="Arial"/>
          <w:b/>
          <w:sz w:val="20"/>
          <w:szCs w:val="20"/>
          <w:lang w:val="en-GB" w:eastAsia="en-GB"/>
        </w:rPr>
        <w:t>2.</w:t>
      </w:r>
      <w:r w:rsidRPr="000153B6">
        <w:rPr>
          <w:rFonts w:ascii="Arial" w:eastAsia="Times New Roman" w:hAnsi="Arial" w:cs="Arial"/>
          <w:b/>
          <w:sz w:val="20"/>
          <w:szCs w:val="20"/>
          <w:lang w:val="en-GB" w:eastAsia="en-GB"/>
        </w:rPr>
        <w:tab/>
      </w:r>
      <w:r w:rsidRPr="000153B6">
        <w:rPr>
          <w:rFonts w:ascii="Arial" w:eastAsia="Times New Roman" w:hAnsi="Arial" w:cs="Arial"/>
          <w:b/>
          <w:sz w:val="20"/>
          <w:szCs w:val="20"/>
          <w:u w:val="single"/>
          <w:lang w:val="en-GB" w:eastAsia="en-GB"/>
        </w:rPr>
        <w:t>DETAILED TECHNICAL REQUIREMENTS</w:t>
      </w:r>
    </w:p>
    <w:p w14:paraId="0F613FB1"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shall be capable of determining both dynamic viscosity (minimum range 0.2 to 10000 mPa/s) and kinematic viscosity (minimum range 0.2 – 10000 mm</w:t>
      </w:r>
      <w:r w:rsidRPr="000153B6">
        <w:rPr>
          <w:rFonts w:ascii="Arial" w:eastAsia="Times New Roman" w:hAnsi="Arial" w:cs="Arial"/>
          <w:sz w:val="20"/>
          <w:szCs w:val="20"/>
          <w:vertAlign w:val="superscript"/>
          <w:lang w:val="en-GB" w:eastAsia="en-GB"/>
        </w:rPr>
        <w:t>2</w:t>
      </w:r>
      <w:r w:rsidRPr="000153B6">
        <w:rPr>
          <w:rFonts w:ascii="Arial" w:eastAsia="Times New Roman" w:hAnsi="Arial" w:cs="Arial"/>
          <w:sz w:val="20"/>
          <w:szCs w:val="20"/>
          <w:lang w:val="en-GB" w:eastAsia="en-GB"/>
        </w:rPr>
        <w:t xml:space="preserve">/s).  </w:t>
      </w:r>
    </w:p>
    <w:p w14:paraId="20D52519"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shall be capable of determining viscosity characteristics in accordance with the following International Standards ASTM D445 / ASTM D7042.</w:t>
      </w:r>
    </w:p>
    <w:p w14:paraId="2BFCE19C"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will be capable of determining the density of a fluid between the range 0.65 – 2.0 g/cm</w:t>
      </w:r>
      <w:r w:rsidRPr="000153B6">
        <w:rPr>
          <w:rFonts w:ascii="Arial" w:eastAsia="Times New Roman" w:hAnsi="Arial" w:cs="Arial"/>
          <w:sz w:val="20"/>
          <w:szCs w:val="20"/>
          <w:vertAlign w:val="superscript"/>
          <w:lang w:val="en-GB" w:eastAsia="en-GB"/>
        </w:rPr>
        <w:t>3</w:t>
      </w:r>
      <w:r w:rsidRPr="000153B6">
        <w:rPr>
          <w:rFonts w:ascii="Arial" w:eastAsia="Times New Roman" w:hAnsi="Arial" w:cs="Arial"/>
          <w:sz w:val="20"/>
          <w:szCs w:val="20"/>
          <w:lang w:val="en-GB" w:eastAsia="en-GB"/>
        </w:rPr>
        <w:t>.</w:t>
      </w:r>
    </w:p>
    <w:p w14:paraId="1F67F9FC"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shall be capable of determining the density of a fluid in accordance with the following International Standards IP 365 / ASTM D4052.</w:t>
      </w:r>
    </w:p>
    <w:p w14:paraId="72EE09FE"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shall be capable of determining the Viscosity Index (VI) of a fluid in accordance with the following International Standards ASTM D2270 / ISO 2909.</w:t>
      </w:r>
    </w:p>
    <w:p w14:paraId="3102401F"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minimum sample volume required to achieve an accurate result should be no greater than 10 ml.  Sample throughput when measuring Viscosity Index (VI) at two different temperatures should be no less than 3 per hour.</w:t>
      </w:r>
    </w:p>
    <w:p w14:paraId="3E62C000"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lastRenderedPageBreak/>
        <w:t>The sample introduction method into the instrument shall be specified and include details of specialist consumables required to achieve this.</w:t>
      </w:r>
    </w:p>
    <w:p w14:paraId="6D6C9890"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shall be capable of producing a printed copy of the results.</w:t>
      </w:r>
    </w:p>
    <w:p w14:paraId="7A25C0F9" w14:textId="77777777" w:rsidR="00862C82" w:rsidRPr="000153B6" w:rsidRDefault="00862C82" w:rsidP="00862C82">
      <w:pPr>
        <w:widowControl/>
        <w:numPr>
          <w:ilvl w:val="1"/>
          <w:numId w:val="21"/>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system should be designed in such a way that a trained and experienced operator can dismantle the measuring system and clean if unusually viscous samples have been run through the instrument.  The cleaning process for routine samples should take no more than 5 minutes and require no dismantling of the measuring system.</w:t>
      </w:r>
    </w:p>
    <w:p w14:paraId="1569099E" w14:textId="77777777" w:rsidR="00862C82" w:rsidRPr="000153B6" w:rsidRDefault="00862C82" w:rsidP="00862C82">
      <w:pPr>
        <w:widowControl/>
        <w:spacing w:after="240" w:line="240" w:lineRule="auto"/>
        <w:rPr>
          <w:rFonts w:ascii="Arial" w:eastAsia="Times New Roman" w:hAnsi="Arial" w:cs="Arial"/>
          <w:b/>
          <w:bCs/>
          <w:sz w:val="20"/>
          <w:szCs w:val="20"/>
          <w:u w:val="single"/>
          <w:lang w:val="en-GB" w:eastAsia="en-GB"/>
        </w:rPr>
      </w:pPr>
      <w:r w:rsidRPr="000153B6">
        <w:rPr>
          <w:rFonts w:ascii="Arial" w:eastAsia="Times New Roman" w:hAnsi="Arial" w:cs="Arial"/>
          <w:b/>
          <w:bCs/>
          <w:sz w:val="20"/>
          <w:szCs w:val="20"/>
          <w:lang w:val="en-GB" w:eastAsia="en-GB"/>
        </w:rPr>
        <w:t>3.</w:t>
      </w:r>
      <w:r w:rsidRPr="000153B6">
        <w:rPr>
          <w:rFonts w:ascii="Arial" w:eastAsia="Times New Roman" w:hAnsi="Arial" w:cs="Arial"/>
          <w:b/>
          <w:bCs/>
          <w:sz w:val="20"/>
          <w:szCs w:val="20"/>
          <w:lang w:val="en-GB" w:eastAsia="en-GB"/>
        </w:rPr>
        <w:tab/>
      </w:r>
      <w:r w:rsidRPr="000153B6">
        <w:rPr>
          <w:rFonts w:ascii="Arial" w:eastAsia="Times New Roman" w:hAnsi="Arial" w:cs="Arial"/>
          <w:b/>
          <w:bCs/>
          <w:sz w:val="20"/>
          <w:szCs w:val="20"/>
          <w:u w:val="single"/>
          <w:lang w:val="en-GB" w:eastAsia="en-GB"/>
        </w:rPr>
        <w:t>ACCESSORIES</w:t>
      </w:r>
    </w:p>
    <w:p w14:paraId="79A2C14B" w14:textId="77777777" w:rsidR="00862C82" w:rsidRPr="000153B6" w:rsidRDefault="00862C82" w:rsidP="00862C82">
      <w:pPr>
        <w:widowControl/>
        <w:numPr>
          <w:ilvl w:val="1"/>
          <w:numId w:val="22"/>
        </w:numPr>
        <w:spacing w:after="240" w:line="240" w:lineRule="auto"/>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must be supplied with the following accessories:</w:t>
      </w:r>
      <w:r w:rsidRPr="000153B6">
        <w:rPr>
          <w:rFonts w:ascii="Arial" w:eastAsia="Times New Roman" w:hAnsi="Arial" w:cs="Times New Roman"/>
          <w:szCs w:val="20"/>
          <w:lang w:val="en-GB" w:eastAsia="en-GB"/>
        </w:rPr>
        <w:tab/>
      </w:r>
    </w:p>
    <w:p w14:paraId="73DE64B6" w14:textId="77777777" w:rsidR="00862C82" w:rsidRPr="000153B6" w:rsidRDefault="00862C82" w:rsidP="00862C82">
      <w:pPr>
        <w:widowControl/>
        <w:spacing w:after="0" w:line="240" w:lineRule="auto"/>
        <w:ind w:firstLine="720"/>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3.1.1</w:t>
      </w:r>
      <w:r w:rsidRPr="000153B6">
        <w:rPr>
          <w:rFonts w:ascii="Arial" w:eastAsia="Times New Roman" w:hAnsi="Arial" w:cs="Arial"/>
          <w:sz w:val="20"/>
          <w:szCs w:val="20"/>
          <w:lang w:val="en-GB" w:eastAsia="en-GB"/>
        </w:rPr>
        <w:tab/>
        <w:t>Printer with cable</w:t>
      </w:r>
    </w:p>
    <w:p w14:paraId="35CA8DBC" w14:textId="77777777" w:rsidR="00862C82" w:rsidRPr="000153B6" w:rsidRDefault="00862C82" w:rsidP="00862C82">
      <w:pPr>
        <w:widowControl/>
        <w:numPr>
          <w:ilvl w:val="2"/>
          <w:numId w:val="23"/>
        </w:numPr>
        <w:spacing w:after="0" w:line="240" w:lineRule="auto"/>
        <w:contextualSpacing/>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All tools required for routine user maintenance</w:t>
      </w:r>
    </w:p>
    <w:p w14:paraId="36AC2343" w14:textId="77777777" w:rsidR="00862C82" w:rsidRPr="000153B6" w:rsidRDefault="00862C82" w:rsidP="00862C82">
      <w:pPr>
        <w:widowControl/>
        <w:numPr>
          <w:ilvl w:val="2"/>
          <w:numId w:val="23"/>
        </w:numPr>
        <w:spacing w:after="0" w:line="240" w:lineRule="auto"/>
        <w:contextualSpacing/>
        <w:rPr>
          <w:rFonts w:ascii="Arial" w:eastAsia="Times New Roman" w:hAnsi="Arial" w:cs="Times New Roman"/>
          <w:sz w:val="20"/>
          <w:szCs w:val="20"/>
          <w:lang w:val="en-GB" w:eastAsia="en-GB"/>
        </w:rPr>
      </w:pPr>
      <w:r w:rsidRPr="000153B6">
        <w:rPr>
          <w:rFonts w:ascii="Arial" w:eastAsia="Times New Roman" w:hAnsi="Arial" w:cs="Arial"/>
          <w:sz w:val="20"/>
          <w:szCs w:val="20"/>
          <w:lang w:val="en-GB" w:eastAsia="en-GB"/>
        </w:rPr>
        <w:t>Operation Manual/instructions</w:t>
      </w:r>
    </w:p>
    <w:p w14:paraId="04D1A380" w14:textId="77777777" w:rsidR="00862C82" w:rsidRPr="000153B6" w:rsidRDefault="00862C82" w:rsidP="00862C82">
      <w:pPr>
        <w:widowControl/>
        <w:spacing w:after="0" w:line="240" w:lineRule="auto"/>
        <w:ind w:left="1440"/>
        <w:contextualSpacing/>
        <w:rPr>
          <w:rFonts w:ascii="Arial" w:eastAsia="Times New Roman" w:hAnsi="Arial" w:cs="Arial"/>
          <w:sz w:val="20"/>
          <w:szCs w:val="20"/>
          <w:lang w:val="en-GB" w:eastAsia="en-GB"/>
        </w:rPr>
      </w:pPr>
    </w:p>
    <w:p w14:paraId="797A1706" w14:textId="77777777" w:rsidR="00862C82" w:rsidRPr="000153B6" w:rsidRDefault="00862C82" w:rsidP="00862C82">
      <w:pPr>
        <w:widowControl/>
        <w:spacing w:after="240" w:line="240" w:lineRule="auto"/>
        <w:rPr>
          <w:rFonts w:ascii="Arial" w:eastAsia="Times New Roman" w:hAnsi="Arial" w:cs="Arial"/>
          <w:b/>
          <w:sz w:val="20"/>
          <w:szCs w:val="20"/>
          <w:lang w:val="en-GB" w:eastAsia="en-GB"/>
        </w:rPr>
      </w:pPr>
      <w:r w:rsidRPr="000153B6">
        <w:rPr>
          <w:rFonts w:ascii="Arial" w:eastAsia="Times New Roman" w:hAnsi="Arial" w:cs="Arial"/>
          <w:b/>
          <w:sz w:val="20"/>
          <w:szCs w:val="20"/>
          <w:lang w:val="en-GB" w:eastAsia="en-GB"/>
        </w:rPr>
        <w:t>4.</w:t>
      </w:r>
      <w:r w:rsidRPr="000153B6">
        <w:rPr>
          <w:rFonts w:ascii="Arial" w:eastAsia="Times New Roman" w:hAnsi="Arial" w:cs="Arial"/>
          <w:b/>
          <w:sz w:val="20"/>
          <w:szCs w:val="20"/>
          <w:lang w:val="en-GB" w:eastAsia="en-GB"/>
        </w:rPr>
        <w:tab/>
      </w:r>
      <w:r w:rsidRPr="000153B6">
        <w:rPr>
          <w:rFonts w:ascii="Arial" w:eastAsia="Times New Roman" w:hAnsi="Arial" w:cs="Arial"/>
          <w:b/>
          <w:sz w:val="20"/>
          <w:szCs w:val="20"/>
          <w:u w:val="single"/>
          <w:lang w:val="en-GB" w:eastAsia="en-GB"/>
        </w:rPr>
        <w:t>MAINTENANCE AND SUPPORT</w:t>
      </w:r>
    </w:p>
    <w:p w14:paraId="5BD243DA" w14:textId="77777777" w:rsidR="00862C82" w:rsidRPr="000153B6" w:rsidRDefault="00862C82" w:rsidP="00862C82">
      <w:pPr>
        <w:widowControl/>
        <w:spacing w:after="240" w:line="240" w:lineRule="auto"/>
        <w:ind w:left="720" w:hanging="720"/>
        <w:rPr>
          <w:rFonts w:ascii="Arial" w:eastAsia="Times New Roman" w:hAnsi="Arial" w:cs="Arial"/>
          <w:sz w:val="20"/>
          <w:szCs w:val="20"/>
          <w:shd w:val="clear" w:color="auto" w:fill="FFFFFF"/>
          <w:lang w:val="en-GB" w:eastAsia="en-GB"/>
        </w:rPr>
      </w:pPr>
      <w:r w:rsidRPr="000153B6">
        <w:rPr>
          <w:rFonts w:ascii="Arial" w:eastAsia="Times New Roman" w:hAnsi="Arial" w:cs="Arial"/>
          <w:bCs/>
          <w:sz w:val="20"/>
          <w:szCs w:val="20"/>
          <w:lang w:val="en-GB" w:eastAsia="en-GB"/>
        </w:rPr>
        <w:t>4.1</w:t>
      </w:r>
      <w:r w:rsidRPr="000153B6">
        <w:rPr>
          <w:rFonts w:ascii="Arial" w:eastAsia="Times New Roman" w:hAnsi="Arial" w:cs="Arial"/>
          <w:bCs/>
          <w:sz w:val="20"/>
          <w:szCs w:val="20"/>
          <w:lang w:val="en-GB" w:eastAsia="en-GB"/>
        </w:rPr>
        <w:tab/>
      </w:r>
      <w:r w:rsidRPr="000153B6">
        <w:rPr>
          <w:rFonts w:ascii="Arial" w:eastAsia="Times New Roman" w:hAnsi="Arial" w:cs="Arial"/>
          <w:sz w:val="20"/>
          <w:szCs w:val="20"/>
          <w:shd w:val="clear" w:color="auto" w:fill="FFFFFF"/>
          <w:lang w:val="en-GB" w:eastAsia="en-GB"/>
        </w:rPr>
        <w:t xml:space="preserve">The supplier shall include a maintenance, calibration and support contract. The first year shall be fully covered (call-out/ travel, parts, software/ firmware updates/ upgrades and labour) by the manufacturer’s warranty. </w:t>
      </w:r>
    </w:p>
    <w:p w14:paraId="2C81FA02" w14:textId="77777777" w:rsidR="00862C82" w:rsidRPr="000153B6" w:rsidRDefault="00862C82" w:rsidP="00862C82">
      <w:pPr>
        <w:widowControl/>
        <w:spacing w:after="240" w:line="240" w:lineRule="auto"/>
        <w:rPr>
          <w:rFonts w:ascii="Arial" w:eastAsia="Times New Roman" w:hAnsi="Arial" w:cs="Arial"/>
          <w:sz w:val="20"/>
          <w:szCs w:val="20"/>
          <w:shd w:val="clear" w:color="auto" w:fill="FFFFFF"/>
          <w:lang w:val="en-GB" w:eastAsia="en-GB"/>
        </w:rPr>
      </w:pPr>
      <w:r w:rsidRPr="000153B6">
        <w:rPr>
          <w:rFonts w:ascii="Arial" w:eastAsia="Times New Roman" w:hAnsi="Arial" w:cs="Arial"/>
          <w:sz w:val="20"/>
          <w:szCs w:val="20"/>
          <w:shd w:val="clear" w:color="auto" w:fill="FFFFFF"/>
          <w:lang w:val="en-GB" w:eastAsia="en-GB"/>
        </w:rPr>
        <w:t>4.2</w:t>
      </w:r>
      <w:r w:rsidRPr="000153B6">
        <w:rPr>
          <w:rFonts w:ascii="Arial" w:eastAsia="Times New Roman" w:hAnsi="Arial" w:cs="Arial"/>
          <w:sz w:val="20"/>
          <w:szCs w:val="20"/>
          <w:shd w:val="clear" w:color="auto" w:fill="FFFFFF"/>
          <w:lang w:val="en-GB" w:eastAsia="en-GB"/>
        </w:rPr>
        <w:tab/>
        <w:t>A further four (4) years additional cover should include:</w:t>
      </w:r>
    </w:p>
    <w:p w14:paraId="1160E337" w14:textId="77777777" w:rsidR="00862C82" w:rsidRPr="000153B6" w:rsidRDefault="00862C82" w:rsidP="00862C82">
      <w:pPr>
        <w:widowControl/>
        <w:spacing w:after="240" w:line="240" w:lineRule="auto"/>
        <w:ind w:left="720"/>
        <w:rPr>
          <w:rFonts w:ascii="Arial" w:eastAsia="Times New Roman" w:hAnsi="Arial" w:cs="Arial"/>
          <w:sz w:val="20"/>
          <w:szCs w:val="20"/>
          <w:shd w:val="clear" w:color="auto" w:fill="FFFFFF"/>
          <w:lang w:val="en-GB" w:eastAsia="en-GB"/>
        </w:rPr>
      </w:pPr>
      <w:r w:rsidRPr="000153B6">
        <w:rPr>
          <w:rFonts w:ascii="Arial" w:eastAsia="Times New Roman" w:hAnsi="Arial" w:cs="Arial"/>
          <w:sz w:val="20"/>
          <w:szCs w:val="20"/>
          <w:shd w:val="clear" w:color="auto" w:fill="FFFFFF"/>
          <w:lang w:val="en-GB" w:eastAsia="en-GB"/>
        </w:rPr>
        <w:t>4.2.1</w:t>
      </w:r>
      <w:r w:rsidRPr="000153B6">
        <w:rPr>
          <w:rFonts w:ascii="Arial" w:eastAsia="Times New Roman" w:hAnsi="Arial" w:cs="Arial"/>
          <w:sz w:val="20"/>
          <w:szCs w:val="20"/>
          <w:shd w:val="clear" w:color="auto" w:fill="FFFFFF"/>
          <w:lang w:val="en-GB" w:eastAsia="en-GB"/>
        </w:rPr>
        <w:tab/>
        <w:t>Annual preventative maintenance visit to include labour and travel costs and replacement parts as required.</w:t>
      </w:r>
    </w:p>
    <w:p w14:paraId="4CF96934" w14:textId="77777777" w:rsidR="00862C82" w:rsidRPr="000153B6" w:rsidRDefault="00862C82" w:rsidP="00862C82">
      <w:pPr>
        <w:widowControl/>
        <w:spacing w:after="240" w:line="240" w:lineRule="auto"/>
        <w:ind w:left="720"/>
        <w:rPr>
          <w:rFonts w:ascii="Arial" w:eastAsia="Times New Roman" w:hAnsi="Arial" w:cs="Arial"/>
          <w:sz w:val="20"/>
          <w:szCs w:val="20"/>
          <w:shd w:val="clear" w:color="auto" w:fill="FFFFFF"/>
          <w:lang w:val="en-GB" w:eastAsia="en-GB"/>
        </w:rPr>
      </w:pPr>
      <w:r w:rsidRPr="000153B6">
        <w:rPr>
          <w:rFonts w:ascii="Arial" w:eastAsia="Times New Roman" w:hAnsi="Arial" w:cs="Arial"/>
          <w:sz w:val="20"/>
          <w:szCs w:val="20"/>
          <w:shd w:val="clear" w:color="auto" w:fill="FFFFFF"/>
          <w:lang w:val="en-GB" w:eastAsia="en-GB"/>
        </w:rPr>
        <w:t xml:space="preserve">4.2.2 </w:t>
      </w:r>
      <w:r w:rsidRPr="000153B6">
        <w:rPr>
          <w:rFonts w:ascii="Arial" w:eastAsia="Times New Roman" w:hAnsi="Arial" w:cs="Arial"/>
          <w:sz w:val="20"/>
          <w:szCs w:val="20"/>
          <w:shd w:val="clear" w:color="auto" w:fill="FFFFFF"/>
          <w:lang w:val="en-GB" w:eastAsia="en-GB"/>
        </w:rPr>
        <w:tab/>
        <w:t>Comprehensive breakdown support with a response time of 72 hours between logging a service call and an engineer arriving on site. To include labour and travel costs and replacement parts as required.</w:t>
      </w:r>
    </w:p>
    <w:p w14:paraId="1745E0E3" w14:textId="77777777" w:rsidR="00862C82" w:rsidRPr="000153B6" w:rsidRDefault="00862C82" w:rsidP="00862C82">
      <w:pPr>
        <w:widowControl/>
        <w:spacing w:after="240" w:line="240" w:lineRule="auto"/>
        <w:ind w:left="720"/>
        <w:rPr>
          <w:rFonts w:ascii="Arial" w:eastAsia="Times New Roman" w:hAnsi="Arial" w:cs="Arial"/>
          <w:sz w:val="20"/>
          <w:szCs w:val="20"/>
          <w:shd w:val="clear" w:color="auto" w:fill="FFFFFF"/>
          <w:lang w:val="en-GB" w:eastAsia="en-GB"/>
        </w:rPr>
      </w:pPr>
      <w:r w:rsidRPr="000153B6">
        <w:rPr>
          <w:rFonts w:ascii="Arial" w:eastAsia="Times New Roman" w:hAnsi="Arial" w:cs="Arial"/>
          <w:sz w:val="20"/>
          <w:szCs w:val="20"/>
          <w:shd w:val="clear" w:color="auto" w:fill="FFFFFF"/>
          <w:lang w:val="en-GB" w:eastAsia="en-GB"/>
        </w:rPr>
        <w:t>4.2.3</w:t>
      </w:r>
      <w:r w:rsidRPr="000153B6">
        <w:rPr>
          <w:rFonts w:ascii="Arial" w:eastAsia="Times New Roman" w:hAnsi="Arial" w:cs="Arial"/>
          <w:sz w:val="20"/>
          <w:szCs w:val="20"/>
          <w:shd w:val="clear" w:color="auto" w:fill="FFFFFF"/>
          <w:lang w:val="en-GB" w:eastAsia="en-GB"/>
        </w:rPr>
        <w:tab/>
        <w:t>Telephone helpline support within office hours Mon-Fri 0900 – 1700.</w:t>
      </w:r>
    </w:p>
    <w:p w14:paraId="6ED114A4" w14:textId="77777777" w:rsidR="00862C82" w:rsidRPr="000153B6" w:rsidRDefault="00862C82" w:rsidP="00862C82">
      <w:pPr>
        <w:widowControl/>
        <w:spacing w:after="240" w:line="240" w:lineRule="auto"/>
        <w:ind w:left="720"/>
        <w:rPr>
          <w:rFonts w:ascii="Arial" w:eastAsia="Times New Roman" w:hAnsi="Arial" w:cs="Arial"/>
          <w:sz w:val="20"/>
          <w:szCs w:val="20"/>
          <w:shd w:val="clear" w:color="auto" w:fill="FFFFFF"/>
          <w:lang w:val="en-GB" w:eastAsia="en-GB"/>
        </w:rPr>
      </w:pPr>
      <w:r w:rsidRPr="000153B6">
        <w:rPr>
          <w:rFonts w:ascii="Arial" w:eastAsia="Times New Roman" w:hAnsi="Arial" w:cs="Arial"/>
          <w:sz w:val="20"/>
          <w:szCs w:val="20"/>
          <w:shd w:val="clear" w:color="auto" w:fill="FFFFFF"/>
          <w:lang w:val="en-GB" w:eastAsia="en-GB"/>
        </w:rPr>
        <w:t>4.2.4</w:t>
      </w:r>
      <w:r w:rsidRPr="000153B6">
        <w:rPr>
          <w:rFonts w:ascii="Arial" w:eastAsia="Times New Roman" w:hAnsi="Arial" w:cs="Arial"/>
          <w:sz w:val="20"/>
          <w:szCs w:val="20"/>
          <w:shd w:val="clear" w:color="auto" w:fill="FFFFFF"/>
          <w:lang w:val="en-GB" w:eastAsia="en-GB"/>
        </w:rPr>
        <w:tab/>
        <w:t>Critical hardware, firmware and software changes essential for the continued safe operation of the instrument.</w:t>
      </w:r>
    </w:p>
    <w:p w14:paraId="6611CFE9" w14:textId="77777777" w:rsidR="00862C82" w:rsidRPr="000153B6" w:rsidRDefault="00862C82" w:rsidP="00862C82">
      <w:pPr>
        <w:widowControl/>
        <w:spacing w:after="240" w:line="240" w:lineRule="auto"/>
        <w:rPr>
          <w:rFonts w:ascii="Arial" w:eastAsia="Times New Roman" w:hAnsi="Arial" w:cs="Arial"/>
          <w:b/>
          <w:sz w:val="20"/>
          <w:szCs w:val="20"/>
          <w:u w:val="single"/>
          <w:lang w:val="en-GB" w:eastAsia="en-GB"/>
        </w:rPr>
      </w:pPr>
      <w:r w:rsidRPr="000153B6">
        <w:rPr>
          <w:rFonts w:ascii="Arial" w:eastAsia="Times New Roman" w:hAnsi="Arial" w:cs="Arial"/>
          <w:b/>
          <w:sz w:val="20"/>
          <w:szCs w:val="20"/>
          <w:lang w:val="en-GB" w:eastAsia="en-GB"/>
        </w:rPr>
        <w:t>5.</w:t>
      </w:r>
      <w:r w:rsidRPr="000153B6">
        <w:rPr>
          <w:rFonts w:ascii="Arial" w:eastAsia="Times New Roman" w:hAnsi="Arial" w:cs="Arial"/>
          <w:b/>
          <w:sz w:val="20"/>
          <w:szCs w:val="20"/>
          <w:lang w:val="en-GB" w:eastAsia="en-GB"/>
        </w:rPr>
        <w:tab/>
      </w:r>
      <w:r w:rsidRPr="000153B6">
        <w:rPr>
          <w:rFonts w:ascii="Arial" w:eastAsia="Times New Roman" w:hAnsi="Arial" w:cs="Arial"/>
          <w:b/>
          <w:sz w:val="20"/>
          <w:szCs w:val="20"/>
          <w:u w:val="single"/>
          <w:lang w:val="en-GB" w:eastAsia="en-GB"/>
        </w:rPr>
        <w:t>HEALTH AND SAFETY</w:t>
      </w:r>
    </w:p>
    <w:p w14:paraId="5462130E" w14:textId="77777777" w:rsidR="00862C82" w:rsidRPr="000153B6" w:rsidRDefault="00862C82" w:rsidP="00862C82">
      <w:pPr>
        <w:widowControl/>
        <w:spacing w:after="240" w:line="240" w:lineRule="auto"/>
        <w:ind w:firstLine="709"/>
        <w:rPr>
          <w:rFonts w:ascii="Arial" w:eastAsia="Times New Roman" w:hAnsi="Arial" w:cs="Arial"/>
          <w:sz w:val="20"/>
          <w:szCs w:val="20"/>
          <w:lang w:val="en-GB" w:eastAsia="en-GB"/>
        </w:rPr>
      </w:pPr>
      <w:r w:rsidRPr="000153B6">
        <w:rPr>
          <w:rFonts w:ascii="Arial" w:eastAsia="Times New Roman" w:hAnsi="Arial" w:cs="Arial"/>
          <w:sz w:val="20"/>
          <w:szCs w:val="20"/>
          <w:lang w:val="en-GB" w:eastAsia="en-GB"/>
        </w:rPr>
        <w:t>The instrument and accessories supplied shall conform to all the relevant Health and Safety regulations for the United Kingdom.</w:t>
      </w:r>
    </w:p>
    <w:p w14:paraId="5181F220" w14:textId="77777777" w:rsidR="00862C82" w:rsidRPr="000153B6" w:rsidRDefault="00862C82" w:rsidP="00862C82">
      <w:pPr>
        <w:widowControl/>
        <w:spacing w:after="240" w:line="240" w:lineRule="auto"/>
        <w:rPr>
          <w:rFonts w:ascii="Arial" w:eastAsia="Times New Roman" w:hAnsi="Arial" w:cs="Arial"/>
          <w:sz w:val="20"/>
          <w:szCs w:val="20"/>
          <w:lang w:val="en-GB" w:eastAsia="en-GB"/>
        </w:rPr>
      </w:pPr>
      <w:r w:rsidRPr="000153B6">
        <w:rPr>
          <w:rFonts w:ascii="Arial" w:eastAsia="Times New Roman" w:hAnsi="Arial" w:cs="Arial"/>
          <w:b/>
          <w:sz w:val="20"/>
          <w:szCs w:val="20"/>
          <w:lang w:val="en-GB" w:eastAsia="en-GB"/>
        </w:rPr>
        <w:t>6.</w:t>
      </w:r>
      <w:r w:rsidRPr="000153B6">
        <w:rPr>
          <w:rFonts w:ascii="Arial" w:eastAsia="Times New Roman" w:hAnsi="Arial" w:cs="Arial"/>
          <w:b/>
          <w:sz w:val="20"/>
          <w:szCs w:val="20"/>
          <w:lang w:val="en-GB" w:eastAsia="en-GB"/>
        </w:rPr>
        <w:tab/>
      </w:r>
      <w:r w:rsidRPr="000153B6">
        <w:rPr>
          <w:rFonts w:ascii="Arial" w:eastAsia="Times New Roman" w:hAnsi="Arial" w:cs="Arial"/>
          <w:b/>
          <w:sz w:val="20"/>
          <w:szCs w:val="20"/>
          <w:u w:val="single"/>
          <w:lang w:val="en-GB" w:eastAsia="en-GB"/>
        </w:rPr>
        <w:t>TRAINING</w:t>
      </w:r>
    </w:p>
    <w:p w14:paraId="0132A100" w14:textId="77777777" w:rsidR="00862C82" w:rsidRPr="000153B6" w:rsidRDefault="00862C82" w:rsidP="00862C82">
      <w:pPr>
        <w:widowControl/>
        <w:spacing w:after="240" w:line="240" w:lineRule="auto"/>
        <w:ind w:firstLine="709"/>
        <w:rPr>
          <w:rFonts w:ascii="Arial" w:eastAsia="Times New Roman" w:hAnsi="Arial" w:cs="Arial"/>
          <w:b/>
          <w:bCs/>
          <w:sz w:val="20"/>
          <w:szCs w:val="20"/>
          <w:lang w:val="en-GB" w:eastAsia="en-GB"/>
        </w:rPr>
      </w:pPr>
      <w:r w:rsidRPr="000153B6">
        <w:rPr>
          <w:rFonts w:ascii="Arial" w:eastAsia="Times New Roman" w:hAnsi="Arial" w:cs="Arial"/>
          <w:sz w:val="20"/>
          <w:szCs w:val="20"/>
          <w:lang w:val="en-GB" w:eastAsia="en-GB"/>
        </w:rPr>
        <w:t>Familiarisation training for the operation of the instrument and accessories; and routine user maintenance shall be provided for up to four personnel on installation.</w:t>
      </w:r>
    </w:p>
    <w:p w14:paraId="0E573BA5" w14:textId="77777777" w:rsidR="00862C82" w:rsidRPr="000153B6" w:rsidRDefault="00862C82" w:rsidP="00862C82">
      <w:pPr>
        <w:widowControl/>
        <w:tabs>
          <w:tab w:val="num" w:pos="720"/>
        </w:tabs>
        <w:spacing w:after="240" w:line="240" w:lineRule="auto"/>
        <w:rPr>
          <w:rFonts w:ascii="Arial" w:eastAsia="Arial" w:hAnsi="Arial" w:cs="Arial"/>
          <w:b/>
          <w:bCs/>
          <w:sz w:val="20"/>
          <w:szCs w:val="20"/>
          <w:lang w:val="en-GB" w:eastAsia="en-GB"/>
        </w:rPr>
      </w:pPr>
      <w:r w:rsidRPr="000153B6">
        <w:rPr>
          <w:rFonts w:ascii="Arial" w:eastAsia="Times New Roman" w:hAnsi="Arial" w:cs="Arial"/>
          <w:b/>
          <w:bCs/>
          <w:sz w:val="20"/>
          <w:szCs w:val="20"/>
          <w:lang w:val="en-GB" w:eastAsia="en-GB"/>
        </w:rPr>
        <w:t>7.</w:t>
      </w:r>
      <w:r w:rsidRPr="000153B6">
        <w:rPr>
          <w:rFonts w:ascii="Arial" w:eastAsia="Times New Roman" w:hAnsi="Arial" w:cs="Arial"/>
          <w:b/>
          <w:bCs/>
          <w:sz w:val="20"/>
          <w:szCs w:val="20"/>
          <w:lang w:val="en-GB" w:eastAsia="en-GB"/>
        </w:rPr>
        <w:tab/>
      </w:r>
      <w:r w:rsidRPr="000153B6">
        <w:rPr>
          <w:rFonts w:ascii="Arial" w:eastAsia="Times New Roman" w:hAnsi="Arial" w:cs="Arial"/>
          <w:b/>
          <w:bCs/>
          <w:sz w:val="20"/>
          <w:szCs w:val="20"/>
          <w:u w:val="single"/>
          <w:lang w:val="en-GB" w:eastAsia="en-GB"/>
        </w:rPr>
        <w:t>REQUIRED DELIVERY DATE</w:t>
      </w:r>
    </w:p>
    <w:p w14:paraId="4397D6B9" w14:textId="77777777" w:rsidR="00862C82" w:rsidRPr="000153B6" w:rsidRDefault="00862C82" w:rsidP="00862C82">
      <w:pPr>
        <w:widowControl/>
        <w:tabs>
          <w:tab w:val="num" w:pos="720"/>
        </w:tabs>
        <w:spacing w:after="240" w:line="240" w:lineRule="auto"/>
        <w:ind w:firstLine="709"/>
        <w:rPr>
          <w:rFonts w:ascii="Arial" w:eastAsia="Times New Roman" w:hAnsi="Arial" w:cs="Times New Roman"/>
          <w:b/>
          <w:bCs/>
          <w:sz w:val="20"/>
          <w:szCs w:val="20"/>
          <w:lang w:val="en-GB" w:eastAsia="en-GB"/>
        </w:rPr>
      </w:pPr>
      <w:r w:rsidRPr="000153B6">
        <w:rPr>
          <w:rFonts w:ascii="Arial" w:eastAsia="Times New Roman" w:hAnsi="Arial" w:cs="Arial"/>
          <w:sz w:val="20"/>
          <w:szCs w:val="20"/>
          <w:lang w:val="en-GB" w:eastAsia="en-GB"/>
        </w:rPr>
        <w:t>A maximum of eight weeks is allowable between confirmation of order and the delivery of the equipment.</w:t>
      </w:r>
    </w:p>
    <w:p w14:paraId="33155BE0" w14:textId="77777777" w:rsidR="00862C82" w:rsidRPr="000153B6" w:rsidRDefault="00862C82" w:rsidP="00862C82">
      <w:pPr>
        <w:widowControl/>
        <w:spacing w:after="240" w:line="240" w:lineRule="auto"/>
        <w:rPr>
          <w:rFonts w:ascii="Arial" w:eastAsia="Arial" w:hAnsi="Arial" w:cs="Arial"/>
          <w:b/>
          <w:bCs/>
          <w:u w:val="single"/>
          <w:lang w:val="en-GB" w:eastAsia="en-GB"/>
        </w:rPr>
      </w:pPr>
      <w:r w:rsidRPr="000153B6">
        <w:rPr>
          <w:rFonts w:ascii="Arial" w:eastAsia="Times New Roman" w:hAnsi="Arial" w:cs="Arial"/>
          <w:b/>
          <w:bCs/>
          <w:sz w:val="20"/>
          <w:szCs w:val="20"/>
          <w:lang w:val="en-GB" w:eastAsia="en-GB"/>
        </w:rPr>
        <w:t>8.</w:t>
      </w:r>
      <w:r w:rsidRPr="000153B6">
        <w:rPr>
          <w:rFonts w:ascii="Arial" w:eastAsia="Times New Roman" w:hAnsi="Arial" w:cs="Arial"/>
          <w:b/>
          <w:bCs/>
          <w:sz w:val="20"/>
          <w:szCs w:val="20"/>
          <w:lang w:val="en-GB" w:eastAsia="en-GB"/>
        </w:rPr>
        <w:tab/>
      </w:r>
      <w:r w:rsidRPr="000153B6">
        <w:rPr>
          <w:rFonts w:ascii="Arial" w:eastAsia="Times New Roman" w:hAnsi="Arial" w:cs="Arial"/>
          <w:b/>
          <w:bCs/>
          <w:sz w:val="20"/>
          <w:szCs w:val="20"/>
          <w:u w:val="single"/>
          <w:lang w:val="en-GB" w:eastAsia="en-GB"/>
        </w:rPr>
        <w:t>EQUIPMENT CLASSIFICATION</w:t>
      </w:r>
    </w:p>
    <w:p w14:paraId="5572684E" w14:textId="77777777" w:rsidR="00862C82" w:rsidRPr="000153B6" w:rsidRDefault="00862C82" w:rsidP="00862C82">
      <w:pPr>
        <w:widowControl/>
        <w:spacing w:after="240" w:line="240" w:lineRule="auto"/>
        <w:ind w:firstLine="720"/>
        <w:rPr>
          <w:rFonts w:ascii="Arial" w:eastAsia="Arial" w:hAnsi="Arial" w:cs="Arial"/>
          <w:b/>
          <w:bCs/>
          <w:lang w:val="en-GB" w:eastAsia="en-GB"/>
        </w:rPr>
      </w:pPr>
      <w:r w:rsidRPr="000153B6">
        <w:rPr>
          <w:rFonts w:ascii="Arial" w:eastAsia="Times New Roman" w:hAnsi="Arial" w:cs="Arial"/>
          <w:sz w:val="20"/>
          <w:szCs w:val="20"/>
          <w:lang w:val="en-GB" w:eastAsia="en-GB"/>
        </w:rPr>
        <w:t>Unclassified</w:t>
      </w:r>
    </w:p>
    <w:p w14:paraId="3AF3859E" w14:textId="77777777" w:rsidR="007417E1" w:rsidRPr="000153B6"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0E1B58" w14:textId="77777777" w:rsidR="009F5745" w:rsidRDefault="009F5745" w:rsidP="009F5745">
      <w:pPr>
        <w:jc w:val="right"/>
        <w:rPr>
          <w:rFonts w:ascii="Arial" w:hAnsi="Arial" w:cs="Arial"/>
          <w:b/>
          <w:sz w:val="20"/>
        </w:rPr>
      </w:pPr>
      <w:bookmarkStart w:id="91" w:name="_Hlk39944117"/>
      <w:bookmarkStart w:id="92" w:name="_Hlk38050681"/>
      <w:r>
        <w:rPr>
          <w:rFonts w:ascii="Arial" w:hAnsi="Arial" w:cs="Arial"/>
          <w:b/>
          <w:sz w:val="20"/>
        </w:rPr>
        <w:lastRenderedPageBreak/>
        <w:t>SC1A</w:t>
      </w:r>
      <w:r>
        <w:rPr>
          <w:rFonts w:ascii="Arial" w:hAnsi="Arial" w:cs="Arial"/>
          <w:b/>
          <w:sz w:val="20"/>
        </w:rPr>
        <w:br/>
        <w:t>(Edn 08/20)</w:t>
      </w:r>
    </w:p>
    <w:bookmarkEnd w:id="91"/>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3"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receipient’s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590383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6CA49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in accordance with the REACH Regulations (EC) No</w:t>
      </w:r>
    </w:p>
    <w:p w14:paraId="49643D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1907/2006 and any additional information required by the Health</w:t>
      </w:r>
    </w:p>
    <w:p w14:paraId="2586C8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3ED634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3A98241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(CLP) Regulation 1272/2008 or any</w:t>
      </w:r>
    </w:p>
    <w:p w14:paraId="79ADCE9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BDA515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216F472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4509871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 Ionising Radiation Regulations SI 1999/3232,</w:t>
      </w:r>
    </w:p>
    <w:p w14:paraId="199195F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of the activity, substance and form (including any</w:t>
      </w:r>
    </w:p>
    <w:p w14:paraId="013204B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isotope); and</w:t>
      </w:r>
    </w:p>
    <w:p w14:paraId="76EA880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1E70BE2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49DC35A0" w14:textId="77777777" w:rsidR="00BC7EA0" w:rsidRDefault="00BC7EA0" w:rsidP="0053707A">
      <w:pPr>
        <w:shd w:val="clear" w:color="auto" w:fill="FFFFFF" w:themeFill="background1"/>
        <w:tabs>
          <w:tab w:val="left" w:pos="540"/>
        </w:tabs>
        <w:spacing w:after="0" w:line="240" w:lineRule="auto"/>
        <w:ind w:left="1" w:right="702"/>
        <w:rPr>
          <w:rFonts w:ascii="Arial" w:eastAsia="Arial" w:hAnsi="Arial" w:cs="Arial"/>
          <w:b/>
          <w:bCs/>
          <w:spacing w:val="-1"/>
          <w:sz w:val="17"/>
          <w:szCs w:val="17"/>
        </w:rPr>
      </w:pPr>
    </w:p>
    <w:p w14:paraId="0BB1707B" w14:textId="77777777" w:rsidR="00BC7EA0" w:rsidRDefault="00BC7EA0" w:rsidP="0053707A">
      <w:pPr>
        <w:shd w:val="clear" w:color="auto" w:fill="FFFFFF" w:themeFill="background1"/>
        <w:tabs>
          <w:tab w:val="left" w:pos="540"/>
        </w:tabs>
        <w:spacing w:after="0" w:line="240" w:lineRule="auto"/>
        <w:ind w:left="1" w:right="702"/>
        <w:rPr>
          <w:rFonts w:ascii="Arial" w:eastAsia="Arial" w:hAnsi="Arial" w:cs="Arial"/>
          <w:b/>
          <w:bCs/>
          <w:spacing w:val="-1"/>
          <w:sz w:val="17"/>
          <w:szCs w:val="17"/>
        </w:rPr>
      </w:pPr>
    </w:p>
    <w:p w14:paraId="644DBA5C" w14:textId="77777777" w:rsidR="00BC7EA0" w:rsidRDefault="00BC7EA0" w:rsidP="0053707A">
      <w:pPr>
        <w:shd w:val="clear" w:color="auto" w:fill="FFFFFF" w:themeFill="background1"/>
        <w:tabs>
          <w:tab w:val="left" w:pos="540"/>
        </w:tabs>
        <w:spacing w:after="0" w:line="240" w:lineRule="auto"/>
        <w:ind w:left="1" w:right="702"/>
        <w:rPr>
          <w:rFonts w:ascii="Arial" w:eastAsia="Arial" w:hAnsi="Arial" w:cs="Arial"/>
          <w:b/>
          <w:bCs/>
          <w:spacing w:val="-1"/>
          <w:sz w:val="17"/>
          <w:szCs w:val="17"/>
        </w:rPr>
      </w:pPr>
    </w:p>
    <w:p w14:paraId="71E3FA64" w14:textId="61FA8F06"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lastRenderedPageBreak/>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209B43B"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5J (Edn 11/16) - Unique Identifiers </w:t>
      </w:r>
    </w:p>
    <w:p w14:paraId="59541678" w14:textId="77777777" w:rsidR="0053707A" w:rsidRPr="00473D70" w:rsidRDefault="0053707A" w:rsidP="0053707A">
      <w:pPr>
        <w:spacing w:after="0"/>
        <w:rPr>
          <w:rFonts w:ascii="Arial" w:eastAsia="Calibri" w:hAnsi="Arial" w:cs="Arial"/>
          <w:sz w:val="17"/>
          <w:szCs w:val="17"/>
        </w:rPr>
      </w:pPr>
      <w:bookmarkStart w:id="94" w:name="_Hlk38049251"/>
      <w:r w:rsidRPr="00473D70">
        <w:rPr>
          <w:rFonts w:ascii="Arial" w:eastAsia="Calibri" w:hAnsi="Arial" w:cs="Arial"/>
          <w:sz w:val="17"/>
          <w:szCs w:val="17"/>
        </w:rPr>
        <w:t>DEFCON 14 (Edn 09/20) - Inventions And Designs Crown Rights And Ownership Of Patents And Registered Designs</w:t>
      </w:r>
    </w:p>
    <w:p w14:paraId="09EEEE09"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16 (Edn 10/04) - Repair And Maintenance Information</w:t>
      </w:r>
    </w:p>
    <w:p w14:paraId="2E2E8D16"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21 (Edn 10/04) - Retention Of Records</w:t>
      </w:r>
    </w:p>
    <w:p w14:paraId="4AE75936" w14:textId="3834FC0F"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76 SC1 (Edn 12/16) - Contractor's Personnel at Government Establishments </w:t>
      </w:r>
    </w:p>
    <w:p w14:paraId="63B6A9B5" w14:textId="50F43C08" w:rsidR="00E75BB0" w:rsidRPr="00473D70" w:rsidRDefault="00E75BB0" w:rsidP="0053707A">
      <w:pPr>
        <w:spacing w:after="0"/>
        <w:rPr>
          <w:rFonts w:ascii="Arial" w:eastAsia="Calibri" w:hAnsi="Arial" w:cs="Arial"/>
          <w:sz w:val="17"/>
          <w:szCs w:val="17"/>
        </w:rPr>
      </w:pPr>
      <w:r w:rsidRPr="00473D70">
        <w:rPr>
          <w:rFonts w:ascii="Arial" w:eastAsia="Calibri" w:hAnsi="Arial" w:cs="Arial"/>
          <w:sz w:val="17"/>
          <w:szCs w:val="17"/>
        </w:rPr>
        <w:t>DEFCON 82 SC1 (Edn</w:t>
      </w:r>
      <w:r w:rsidR="006800E7" w:rsidRPr="00473D70">
        <w:rPr>
          <w:rFonts w:ascii="Arial" w:eastAsia="Calibri" w:hAnsi="Arial" w:cs="Arial"/>
          <w:sz w:val="17"/>
          <w:szCs w:val="17"/>
        </w:rPr>
        <w:t xml:space="preserve">  06/17) -Special Procedures for Initial Spares</w:t>
      </w:r>
    </w:p>
    <w:p w14:paraId="28564CC1"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90 (Edn 11/06) - Copyright</w:t>
      </w:r>
    </w:p>
    <w:p w14:paraId="11CB3D51" w14:textId="72852468"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113 SC1 (Edn 02/17) – Diversion Orders</w:t>
      </w:r>
    </w:p>
    <w:bookmarkEnd w:id="94"/>
    <w:p w14:paraId="3CFBFE8E"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129J SC1 (Edn 06/17) – The Use of the Electronic Business Delivery Form </w:t>
      </w:r>
    </w:p>
    <w:p w14:paraId="2A6154EB"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502 SC1 (Edn 11/16) - Specifications Changes </w:t>
      </w:r>
    </w:p>
    <w:p w14:paraId="73039236"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503 SC1 (Edn 12/16) – Formal Amendments to Contract </w:t>
      </w:r>
    </w:p>
    <w:p w14:paraId="6B0D0F76" w14:textId="77777777" w:rsidR="0053707A" w:rsidRPr="00473D70" w:rsidRDefault="0053707A" w:rsidP="0053707A">
      <w:pPr>
        <w:spacing w:after="0"/>
        <w:rPr>
          <w:rFonts w:ascii="Arial" w:hAnsi="Arial" w:cs="Arial"/>
          <w:sz w:val="17"/>
          <w:szCs w:val="17"/>
        </w:rPr>
      </w:pPr>
      <w:bookmarkStart w:id="95" w:name="_Hlk2121791"/>
      <w:r w:rsidRPr="00473D70">
        <w:rPr>
          <w:rFonts w:ascii="Arial" w:hAnsi="Arial" w:cs="Arial"/>
          <w:sz w:val="17"/>
          <w:szCs w:val="17"/>
        </w:rPr>
        <w:t xml:space="preserve">DEFCON 524A SC1 (Edn 08/20) – Counterfeit Materiel </w:t>
      </w:r>
    </w:p>
    <w:bookmarkEnd w:id="95"/>
    <w:p w14:paraId="6F1706CB"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532A SC1 (Edn 08/20) - Protection of Personal Data </w:t>
      </w:r>
    </w:p>
    <w:p w14:paraId="616C8D5C"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(Where Personal Data is not being processed on behalf of the Authority)</w:t>
      </w:r>
    </w:p>
    <w:p w14:paraId="210CDD2D"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534 (Edn 06/17) – Subcontracting and Prompt Payment</w:t>
      </w:r>
    </w:p>
    <w:p w14:paraId="058DBD4D"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538 (Edn 06/02) - Severability </w:t>
      </w:r>
    </w:p>
    <w:p w14:paraId="29A3DE0F"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566 Edn 10/20) - Change of Control of Contractor </w:t>
      </w:r>
    </w:p>
    <w:p w14:paraId="0E8AA9F0"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609 SC1 (Edn 08/18) - Contractor's Records </w:t>
      </w:r>
    </w:p>
    <w:p w14:paraId="15D07D24"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620 SC1 (Edn 12/16) – Contract Change Control Procedure</w:t>
      </w:r>
    </w:p>
    <w:p w14:paraId="7A5D7E41"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DEFCON 624 SC1 (Edn 12/16) - Use Of Asbestos</w:t>
      </w:r>
    </w:p>
    <w:p w14:paraId="6FC17BF2" w14:textId="3F03604A"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627 SC1 (Edn 12/16) - Requirement for a Certificate of Conformity </w:t>
      </w:r>
    </w:p>
    <w:p w14:paraId="7F91CC86" w14:textId="2913F01E" w:rsidR="004A78C0" w:rsidRPr="00473D70" w:rsidRDefault="004A78C0" w:rsidP="0053707A">
      <w:pPr>
        <w:spacing w:after="0"/>
        <w:rPr>
          <w:rFonts w:ascii="Arial" w:eastAsia="Calibri" w:hAnsi="Arial" w:cs="Arial"/>
          <w:sz w:val="17"/>
          <w:szCs w:val="17"/>
        </w:rPr>
      </w:pPr>
      <w:r w:rsidRPr="00473D70">
        <w:rPr>
          <w:rFonts w:ascii="Arial" w:eastAsia="Calibri" w:hAnsi="Arial" w:cs="Arial"/>
          <w:sz w:val="17"/>
          <w:szCs w:val="17"/>
        </w:rPr>
        <w:t>DEFCON 637</w:t>
      </w:r>
      <w:r w:rsidR="008650C3" w:rsidRPr="00473D70">
        <w:rPr>
          <w:rFonts w:ascii="Arial" w:eastAsia="Calibri" w:hAnsi="Arial" w:cs="Arial"/>
          <w:sz w:val="17"/>
          <w:szCs w:val="17"/>
        </w:rPr>
        <w:t xml:space="preserve"> (Edn 05/17) – Defect Investigation and Liability</w:t>
      </w:r>
    </w:p>
    <w:p w14:paraId="6CBCE853" w14:textId="77777777" w:rsidR="0053707A" w:rsidRPr="00473D70" w:rsidRDefault="0053707A" w:rsidP="0053707A">
      <w:pPr>
        <w:spacing w:after="0"/>
        <w:rPr>
          <w:rFonts w:ascii="Arial" w:eastAsia="Calibri" w:hAnsi="Arial" w:cs="Arial"/>
          <w:sz w:val="17"/>
          <w:szCs w:val="17"/>
        </w:rPr>
      </w:pPr>
      <w:r w:rsidRPr="00473D70">
        <w:rPr>
          <w:rFonts w:ascii="Arial" w:eastAsia="Calibri" w:hAnsi="Arial" w:cs="Arial"/>
          <w:sz w:val="17"/>
          <w:szCs w:val="17"/>
        </w:rPr>
        <w:t xml:space="preserve">DEFCON 656A (Edn 08/16) - Termination for Convenience Under £5m </w:t>
      </w:r>
    </w:p>
    <w:p w14:paraId="66417125" w14:textId="77777777" w:rsidR="0053707A" w:rsidRPr="00473D70" w:rsidRDefault="0053707A" w:rsidP="0053707A">
      <w:pPr>
        <w:spacing w:before="1" w:after="0" w:line="240" w:lineRule="exact"/>
        <w:rPr>
          <w:sz w:val="24"/>
          <w:szCs w:val="24"/>
        </w:rPr>
      </w:pPr>
    </w:p>
    <w:p w14:paraId="779E94E5" w14:textId="77777777" w:rsidR="0053707A" w:rsidRPr="00473D70" w:rsidRDefault="0053707A" w:rsidP="0053707A">
      <w:pPr>
        <w:tabs>
          <w:tab w:val="left" w:pos="540"/>
        </w:tabs>
        <w:spacing w:after="0" w:line="240" w:lineRule="auto"/>
        <w:ind w:right="-20"/>
        <w:rPr>
          <w:rFonts w:ascii="Arial" w:eastAsia="Arial" w:hAnsi="Arial" w:cs="Arial"/>
          <w:sz w:val="17"/>
          <w:szCs w:val="17"/>
        </w:rPr>
      </w:pPr>
      <w:r w:rsidRPr="00473D70">
        <w:rPr>
          <w:rFonts w:ascii="Arial" w:eastAsia="Arial" w:hAnsi="Arial" w:cs="Arial"/>
          <w:b/>
          <w:bCs/>
          <w:spacing w:val="-1"/>
          <w:sz w:val="17"/>
          <w:szCs w:val="17"/>
        </w:rPr>
        <w:t>21</w:t>
      </w:r>
      <w:r w:rsidRPr="00473D70">
        <w:rPr>
          <w:rFonts w:ascii="Arial" w:eastAsia="Arial" w:hAnsi="Arial" w:cs="Arial"/>
          <w:b/>
          <w:bCs/>
          <w:sz w:val="17"/>
          <w:szCs w:val="17"/>
        </w:rPr>
        <w:tab/>
      </w:r>
      <w:r w:rsidRPr="00473D70">
        <w:rPr>
          <w:rFonts w:ascii="Arial" w:eastAsia="Arial" w:hAnsi="Arial" w:cs="Arial"/>
          <w:b/>
          <w:bCs/>
          <w:spacing w:val="2"/>
          <w:sz w:val="17"/>
          <w:szCs w:val="17"/>
        </w:rPr>
        <w:t>T</w:t>
      </w:r>
      <w:r w:rsidRPr="00473D70">
        <w:rPr>
          <w:rFonts w:ascii="Arial" w:eastAsia="Arial" w:hAnsi="Arial" w:cs="Arial"/>
          <w:b/>
          <w:bCs/>
          <w:spacing w:val="-1"/>
          <w:sz w:val="17"/>
          <w:szCs w:val="17"/>
        </w:rPr>
        <w:t>h</w:t>
      </w:r>
      <w:r w:rsidRPr="00473D70">
        <w:rPr>
          <w:rFonts w:ascii="Arial" w:eastAsia="Arial" w:hAnsi="Arial" w:cs="Arial"/>
          <w:b/>
          <w:bCs/>
          <w:sz w:val="17"/>
          <w:szCs w:val="17"/>
        </w:rPr>
        <w:t xml:space="preserve">e </w:t>
      </w:r>
      <w:r w:rsidRPr="00473D70">
        <w:rPr>
          <w:rFonts w:ascii="Arial" w:eastAsia="Arial" w:hAnsi="Arial" w:cs="Arial"/>
          <w:b/>
          <w:bCs/>
          <w:spacing w:val="-1"/>
          <w:sz w:val="17"/>
          <w:szCs w:val="17"/>
        </w:rPr>
        <w:t>spec</w:t>
      </w:r>
      <w:r w:rsidRPr="00473D70">
        <w:rPr>
          <w:rFonts w:ascii="Arial" w:eastAsia="Arial" w:hAnsi="Arial" w:cs="Arial"/>
          <w:b/>
          <w:bCs/>
          <w:spacing w:val="1"/>
          <w:sz w:val="17"/>
          <w:szCs w:val="17"/>
        </w:rPr>
        <w:t>i</w:t>
      </w:r>
      <w:r w:rsidRPr="00473D70">
        <w:rPr>
          <w:rFonts w:ascii="Arial" w:eastAsia="Arial" w:hAnsi="Arial" w:cs="Arial"/>
          <w:b/>
          <w:bCs/>
          <w:spacing w:val="-1"/>
          <w:sz w:val="17"/>
          <w:szCs w:val="17"/>
        </w:rPr>
        <w:t>a</w:t>
      </w:r>
      <w:r w:rsidRPr="00473D70">
        <w:rPr>
          <w:rFonts w:ascii="Arial" w:eastAsia="Arial" w:hAnsi="Arial" w:cs="Arial"/>
          <w:b/>
          <w:bCs/>
          <w:sz w:val="17"/>
          <w:szCs w:val="17"/>
        </w:rPr>
        <w:t>l</w:t>
      </w:r>
      <w:r w:rsidRPr="00473D70">
        <w:rPr>
          <w:rFonts w:ascii="Arial" w:eastAsia="Arial" w:hAnsi="Arial" w:cs="Arial"/>
          <w:b/>
          <w:bCs/>
          <w:spacing w:val="1"/>
          <w:sz w:val="17"/>
          <w:szCs w:val="17"/>
        </w:rPr>
        <w:t xml:space="preserve"> </w:t>
      </w:r>
      <w:r w:rsidRPr="00473D70">
        <w:rPr>
          <w:rFonts w:ascii="Arial" w:eastAsia="Arial" w:hAnsi="Arial" w:cs="Arial"/>
          <w:b/>
          <w:bCs/>
          <w:spacing w:val="-1"/>
          <w:sz w:val="17"/>
          <w:szCs w:val="17"/>
        </w:rPr>
        <w:t>cond</w:t>
      </w:r>
      <w:r w:rsidRPr="00473D70">
        <w:rPr>
          <w:rFonts w:ascii="Arial" w:eastAsia="Arial" w:hAnsi="Arial" w:cs="Arial"/>
          <w:b/>
          <w:bCs/>
          <w:spacing w:val="1"/>
          <w:sz w:val="17"/>
          <w:szCs w:val="17"/>
        </w:rPr>
        <w:t>iti</w:t>
      </w:r>
      <w:r w:rsidRPr="00473D70">
        <w:rPr>
          <w:rFonts w:ascii="Arial" w:eastAsia="Arial" w:hAnsi="Arial" w:cs="Arial"/>
          <w:b/>
          <w:bCs/>
          <w:spacing w:val="-1"/>
          <w:sz w:val="17"/>
          <w:szCs w:val="17"/>
        </w:rPr>
        <w:t>on</w:t>
      </w:r>
      <w:r w:rsidRPr="00473D70">
        <w:rPr>
          <w:rFonts w:ascii="Arial" w:eastAsia="Arial" w:hAnsi="Arial" w:cs="Arial"/>
          <w:b/>
          <w:bCs/>
          <w:sz w:val="17"/>
          <w:szCs w:val="17"/>
        </w:rPr>
        <w:t>s</w:t>
      </w:r>
      <w:r w:rsidRPr="00473D70">
        <w:rPr>
          <w:rFonts w:ascii="Arial" w:eastAsia="Arial" w:hAnsi="Arial" w:cs="Arial"/>
          <w:b/>
          <w:bCs/>
          <w:spacing w:val="-1"/>
          <w:sz w:val="17"/>
          <w:szCs w:val="17"/>
        </w:rPr>
        <w:t xml:space="preserve"> </w:t>
      </w:r>
      <w:r w:rsidRPr="00473D70">
        <w:rPr>
          <w:rFonts w:ascii="Arial" w:eastAsia="Arial" w:hAnsi="Arial" w:cs="Arial"/>
          <w:b/>
          <w:bCs/>
          <w:spacing w:val="1"/>
          <w:sz w:val="17"/>
          <w:szCs w:val="17"/>
        </w:rPr>
        <w:t>t</w:t>
      </w:r>
      <w:r w:rsidRPr="00473D70">
        <w:rPr>
          <w:rFonts w:ascii="Arial" w:eastAsia="Arial" w:hAnsi="Arial" w:cs="Arial"/>
          <w:b/>
          <w:bCs/>
          <w:spacing w:val="-1"/>
          <w:sz w:val="17"/>
          <w:szCs w:val="17"/>
        </w:rPr>
        <w:t>h</w:t>
      </w:r>
      <w:r w:rsidRPr="00473D70">
        <w:rPr>
          <w:rFonts w:ascii="Arial" w:eastAsia="Arial" w:hAnsi="Arial" w:cs="Arial"/>
          <w:b/>
          <w:bCs/>
          <w:spacing w:val="-4"/>
          <w:sz w:val="17"/>
          <w:szCs w:val="17"/>
        </w:rPr>
        <w:t>a</w:t>
      </w:r>
      <w:r w:rsidRPr="00473D70">
        <w:rPr>
          <w:rFonts w:ascii="Arial" w:eastAsia="Arial" w:hAnsi="Arial" w:cs="Arial"/>
          <w:b/>
          <w:bCs/>
          <w:sz w:val="17"/>
          <w:szCs w:val="17"/>
        </w:rPr>
        <w:t>t</w:t>
      </w:r>
      <w:r w:rsidRPr="00473D70">
        <w:rPr>
          <w:rFonts w:ascii="Arial" w:eastAsia="Arial" w:hAnsi="Arial" w:cs="Arial"/>
          <w:b/>
          <w:bCs/>
          <w:spacing w:val="2"/>
          <w:sz w:val="17"/>
          <w:szCs w:val="17"/>
        </w:rPr>
        <w:t xml:space="preserve"> </w:t>
      </w:r>
      <w:r w:rsidRPr="00473D70">
        <w:rPr>
          <w:rFonts w:ascii="Arial" w:eastAsia="Arial" w:hAnsi="Arial" w:cs="Arial"/>
          <w:b/>
          <w:bCs/>
          <w:spacing w:val="-1"/>
          <w:sz w:val="17"/>
          <w:szCs w:val="17"/>
        </w:rPr>
        <w:t>app</w:t>
      </w:r>
      <w:r w:rsidRPr="00473D70">
        <w:rPr>
          <w:rFonts w:ascii="Arial" w:eastAsia="Arial" w:hAnsi="Arial" w:cs="Arial"/>
          <w:b/>
          <w:bCs/>
          <w:spacing w:val="1"/>
          <w:sz w:val="17"/>
          <w:szCs w:val="17"/>
        </w:rPr>
        <w:t>l</w:t>
      </w:r>
      <w:r w:rsidRPr="00473D70">
        <w:rPr>
          <w:rFonts w:ascii="Arial" w:eastAsia="Arial" w:hAnsi="Arial" w:cs="Arial"/>
          <w:b/>
          <w:bCs/>
          <w:sz w:val="17"/>
          <w:szCs w:val="17"/>
        </w:rPr>
        <w:t>y</w:t>
      </w:r>
      <w:r w:rsidRPr="00473D70">
        <w:rPr>
          <w:rFonts w:ascii="Arial" w:eastAsia="Arial" w:hAnsi="Arial" w:cs="Arial"/>
          <w:b/>
          <w:bCs/>
          <w:spacing w:val="-5"/>
          <w:sz w:val="17"/>
          <w:szCs w:val="17"/>
        </w:rPr>
        <w:t xml:space="preserve"> </w:t>
      </w:r>
      <w:r w:rsidRPr="00473D70">
        <w:rPr>
          <w:rFonts w:ascii="Arial" w:eastAsia="Arial" w:hAnsi="Arial" w:cs="Arial"/>
          <w:b/>
          <w:bCs/>
          <w:spacing w:val="1"/>
          <w:sz w:val="17"/>
          <w:szCs w:val="17"/>
        </w:rPr>
        <w:t>t</w:t>
      </w:r>
      <w:r w:rsidRPr="00473D70">
        <w:rPr>
          <w:rFonts w:ascii="Arial" w:eastAsia="Arial" w:hAnsi="Arial" w:cs="Arial"/>
          <w:b/>
          <w:bCs/>
          <w:sz w:val="17"/>
          <w:szCs w:val="17"/>
        </w:rPr>
        <w:t xml:space="preserve">o </w:t>
      </w:r>
      <w:r w:rsidRPr="00473D70">
        <w:rPr>
          <w:rFonts w:ascii="Arial" w:eastAsia="Arial" w:hAnsi="Arial" w:cs="Arial"/>
          <w:b/>
          <w:bCs/>
          <w:spacing w:val="1"/>
          <w:sz w:val="17"/>
          <w:szCs w:val="17"/>
        </w:rPr>
        <w:t>t</w:t>
      </w:r>
      <w:r w:rsidRPr="00473D70">
        <w:rPr>
          <w:rFonts w:ascii="Arial" w:eastAsia="Arial" w:hAnsi="Arial" w:cs="Arial"/>
          <w:b/>
          <w:bCs/>
          <w:spacing w:val="-1"/>
          <w:sz w:val="17"/>
          <w:szCs w:val="17"/>
        </w:rPr>
        <w:t>h</w:t>
      </w:r>
      <w:r w:rsidRPr="00473D70">
        <w:rPr>
          <w:rFonts w:ascii="Arial" w:eastAsia="Arial" w:hAnsi="Arial" w:cs="Arial"/>
          <w:b/>
          <w:bCs/>
          <w:spacing w:val="1"/>
          <w:sz w:val="17"/>
          <w:szCs w:val="17"/>
        </w:rPr>
        <w:t>i</w:t>
      </w:r>
      <w:r w:rsidRPr="00473D70">
        <w:rPr>
          <w:rFonts w:ascii="Arial" w:eastAsia="Arial" w:hAnsi="Arial" w:cs="Arial"/>
          <w:b/>
          <w:bCs/>
          <w:sz w:val="17"/>
          <w:szCs w:val="17"/>
        </w:rPr>
        <w:t xml:space="preserve">s </w:t>
      </w:r>
      <w:r w:rsidRPr="00473D70">
        <w:rPr>
          <w:rFonts w:ascii="Arial" w:eastAsia="Arial" w:hAnsi="Arial" w:cs="Arial"/>
          <w:b/>
          <w:bCs/>
          <w:spacing w:val="-1"/>
          <w:sz w:val="17"/>
          <w:szCs w:val="17"/>
        </w:rPr>
        <w:t>Con</w:t>
      </w:r>
      <w:r w:rsidRPr="00473D70">
        <w:rPr>
          <w:rFonts w:ascii="Arial" w:eastAsia="Arial" w:hAnsi="Arial" w:cs="Arial"/>
          <w:b/>
          <w:bCs/>
          <w:spacing w:val="1"/>
          <w:sz w:val="17"/>
          <w:szCs w:val="17"/>
        </w:rPr>
        <w:t>tr</w:t>
      </w:r>
      <w:r w:rsidRPr="00473D70">
        <w:rPr>
          <w:rFonts w:ascii="Arial" w:eastAsia="Arial" w:hAnsi="Arial" w:cs="Arial"/>
          <w:b/>
          <w:bCs/>
          <w:spacing w:val="-1"/>
          <w:sz w:val="17"/>
          <w:szCs w:val="17"/>
        </w:rPr>
        <w:t>ac</w:t>
      </w:r>
      <w:r w:rsidRPr="00473D70">
        <w:rPr>
          <w:rFonts w:ascii="Arial" w:eastAsia="Arial" w:hAnsi="Arial" w:cs="Arial"/>
          <w:b/>
          <w:bCs/>
          <w:sz w:val="17"/>
          <w:szCs w:val="17"/>
        </w:rPr>
        <w:t>t</w:t>
      </w:r>
      <w:r w:rsidRPr="00473D70">
        <w:rPr>
          <w:rFonts w:ascii="Arial" w:eastAsia="Arial" w:hAnsi="Arial" w:cs="Arial"/>
          <w:b/>
          <w:bCs/>
          <w:spacing w:val="2"/>
          <w:sz w:val="17"/>
          <w:szCs w:val="17"/>
        </w:rPr>
        <w:t xml:space="preserve"> </w:t>
      </w:r>
      <w:r w:rsidRPr="00473D70">
        <w:rPr>
          <w:rFonts w:ascii="Arial" w:eastAsia="Arial" w:hAnsi="Arial" w:cs="Arial"/>
          <w:b/>
          <w:bCs/>
          <w:spacing w:val="-1"/>
          <w:sz w:val="17"/>
          <w:szCs w:val="17"/>
        </w:rPr>
        <w:t>a</w:t>
      </w:r>
      <w:r w:rsidRPr="00473D70">
        <w:rPr>
          <w:rFonts w:ascii="Arial" w:eastAsia="Arial" w:hAnsi="Arial" w:cs="Arial"/>
          <w:b/>
          <w:bCs/>
          <w:spacing w:val="1"/>
          <w:sz w:val="17"/>
          <w:szCs w:val="17"/>
        </w:rPr>
        <w:t>r</w:t>
      </w:r>
      <w:r w:rsidRPr="00473D70">
        <w:rPr>
          <w:rFonts w:ascii="Arial" w:eastAsia="Arial" w:hAnsi="Arial" w:cs="Arial"/>
          <w:b/>
          <w:bCs/>
          <w:spacing w:val="-1"/>
          <w:sz w:val="17"/>
          <w:szCs w:val="17"/>
        </w:rPr>
        <w:t>e</w:t>
      </w:r>
      <w:r w:rsidRPr="00473D70">
        <w:rPr>
          <w:rFonts w:ascii="Arial" w:eastAsia="Arial" w:hAnsi="Arial" w:cs="Arial"/>
          <w:b/>
          <w:bCs/>
          <w:sz w:val="17"/>
          <w:szCs w:val="17"/>
        </w:rPr>
        <w:t>:</w:t>
      </w:r>
    </w:p>
    <w:p w14:paraId="19C30A15" w14:textId="77777777" w:rsidR="0053707A" w:rsidRPr="00473D70" w:rsidRDefault="0053707A" w:rsidP="0053707A">
      <w:pPr>
        <w:tabs>
          <w:tab w:val="num" w:pos="0"/>
        </w:tabs>
        <w:spacing w:after="0" w:line="240" w:lineRule="auto"/>
        <w:rPr>
          <w:rFonts w:ascii="Arial" w:hAnsi="Arial" w:cs="Arial"/>
          <w:sz w:val="17"/>
          <w:szCs w:val="17"/>
        </w:rPr>
      </w:pPr>
      <w:r w:rsidRPr="00473D70">
        <w:rPr>
          <w:rFonts w:ascii="Arial" w:hAnsi="Arial" w:cs="Arial"/>
          <w:sz w:val="17"/>
          <w:szCs w:val="17"/>
        </w:rPr>
        <w:t>AUTHORISATION BY THE CROWN FOR USE OF THIRD PARTY INTELLECTUAL PROPERTY RIGHTS</w:t>
      </w:r>
    </w:p>
    <w:p w14:paraId="6A6688E4" w14:textId="77777777" w:rsidR="0053707A" w:rsidRPr="00473D70" w:rsidRDefault="0053707A" w:rsidP="0053707A">
      <w:pPr>
        <w:spacing w:after="0" w:line="240" w:lineRule="auto"/>
        <w:rPr>
          <w:rFonts w:ascii="Arial" w:hAnsi="Arial" w:cs="Arial"/>
          <w:sz w:val="17"/>
          <w:szCs w:val="17"/>
        </w:rPr>
      </w:pPr>
      <w:r w:rsidRPr="00473D70">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7777777" w:rsidR="0053707A" w:rsidRPr="00473D70" w:rsidRDefault="0053707A" w:rsidP="0053707A">
      <w:pPr>
        <w:spacing w:before="1" w:after="0" w:line="240" w:lineRule="exact"/>
        <w:rPr>
          <w:sz w:val="24"/>
          <w:szCs w:val="24"/>
        </w:rPr>
      </w:pPr>
    </w:p>
    <w:p w14:paraId="2BEF3FF5" w14:textId="77777777" w:rsidR="0053707A" w:rsidRPr="00473D70" w:rsidRDefault="0053707A" w:rsidP="0053707A">
      <w:pPr>
        <w:tabs>
          <w:tab w:val="left" w:pos="540"/>
        </w:tabs>
        <w:spacing w:after="0" w:line="240" w:lineRule="auto"/>
        <w:ind w:right="-20"/>
        <w:rPr>
          <w:rFonts w:ascii="Arial" w:eastAsia="Arial" w:hAnsi="Arial" w:cs="Arial"/>
          <w:sz w:val="17"/>
          <w:szCs w:val="17"/>
        </w:rPr>
      </w:pPr>
      <w:r w:rsidRPr="00473D70">
        <w:rPr>
          <w:rFonts w:ascii="Arial" w:eastAsia="Arial" w:hAnsi="Arial" w:cs="Arial"/>
          <w:b/>
          <w:bCs/>
          <w:spacing w:val="-1"/>
          <w:sz w:val="17"/>
          <w:szCs w:val="17"/>
        </w:rPr>
        <w:t>22</w:t>
      </w:r>
      <w:r w:rsidRPr="00473D70">
        <w:rPr>
          <w:rFonts w:ascii="Arial" w:eastAsia="Arial" w:hAnsi="Arial" w:cs="Arial"/>
          <w:b/>
          <w:bCs/>
          <w:sz w:val="17"/>
          <w:szCs w:val="17"/>
        </w:rPr>
        <w:tab/>
      </w:r>
      <w:r w:rsidRPr="00473D70">
        <w:rPr>
          <w:rFonts w:ascii="Arial" w:eastAsia="Arial" w:hAnsi="Arial" w:cs="Arial"/>
          <w:b/>
          <w:bCs/>
          <w:spacing w:val="2"/>
          <w:sz w:val="17"/>
          <w:szCs w:val="17"/>
        </w:rPr>
        <w:t>T</w:t>
      </w:r>
      <w:r w:rsidRPr="00473D70">
        <w:rPr>
          <w:rFonts w:ascii="Arial" w:eastAsia="Arial" w:hAnsi="Arial" w:cs="Arial"/>
          <w:b/>
          <w:bCs/>
          <w:spacing w:val="-1"/>
          <w:sz w:val="17"/>
          <w:szCs w:val="17"/>
        </w:rPr>
        <w:t>h</w:t>
      </w:r>
      <w:r w:rsidRPr="00473D70">
        <w:rPr>
          <w:rFonts w:ascii="Arial" w:eastAsia="Arial" w:hAnsi="Arial" w:cs="Arial"/>
          <w:b/>
          <w:bCs/>
          <w:sz w:val="17"/>
          <w:szCs w:val="17"/>
        </w:rPr>
        <w:t xml:space="preserve">e </w:t>
      </w:r>
      <w:r w:rsidRPr="00473D70">
        <w:rPr>
          <w:rFonts w:ascii="Arial" w:eastAsia="Arial" w:hAnsi="Arial" w:cs="Arial"/>
          <w:b/>
          <w:bCs/>
          <w:spacing w:val="-1"/>
          <w:sz w:val="17"/>
          <w:szCs w:val="17"/>
        </w:rPr>
        <w:t>p</w:t>
      </w:r>
      <w:r w:rsidRPr="00473D70">
        <w:rPr>
          <w:rFonts w:ascii="Arial" w:eastAsia="Arial" w:hAnsi="Arial" w:cs="Arial"/>
          <w:b/>
          <w:bCs/>
          <w:spacing w:val="1"/>
          <w:sz w:val="17"/>
          <w:szCs w:val="17"/>
        </w:rPr>
        <w:t>r</w:t>
      </w:r>
      <w:r w:rsidRPr="00473D70">
        <w:rPr>
          <w:rFonts w:ascii="Arial" w:eastAsia="Arial" w:hAnsi="Arial" w:cs="Arial"/>
          <w:b/>
          <w:bCs/>
          <w:spacing w:val="-1"/>
          <w:sz w:val="17"/>
          <w:szCs w:val="17"/>
        </w:rPr>
        <w:t>ocesse</w:t>
      </w:r>
      <w:r w:rsidRPr="00473D70">
        <w:rPr>
          <w:rFonts w:ascii="Arial" w:eastAsia="Arial" w:hAnsi="Arial" w:cs="Arial"/>
          <w:b/>
          <w:bCs/>
          <w:sz w:val="17"/>
          <w:szCs w:val="17"/>
        </w:rPr>
        <w:t xml:space="preserve">s </w:t>
      </w:r>
      <w:r w:rsidRPr="00473D70">
        <w:rPr>
          <w:rFonts w:ascii="Arial" w:eastAsia="Arial" w:hAnsi="Arial" w:cs="Arial"/>
          <w:b/>
          <w:bCs/>
          <w:spacing w:val="1"/>
          <w:sz w:val="17"/>
          <w:szCs w:val="17"/>
        </w:rPr>
        <w:t>t</w:t>
      </w:r>
      <w:r w:rsidRPr="00473D70">
        <w:rPr>
          <w:rFonts w:ascii="Arial" w:eastAsia="Arial" w:hAnsi="Arial" w:cs="Arial"/>
          <w:b/>
          <w:bCs/>
          <w:spacing w:val="-1"/>
          <w:sz w:val="17"/>
          <w:szCs w:val="17"/>
        </w:rPr>
        <w:t>ha</w:t>
      </w:r>
      <w:r w:rsidRPr="00473D70">
        <w:rPr>
          <w:rFonts w:ascii="Arial" w:eastAsia="Arial" w:hAnsi="Arial" w:cs="Arial"/>
          <w:b/>
          <w:bCs/>
          <w:sz w:val="17"/>
          <w:szCs w:val="17"/>
        </w:rPr>
        <w:t>t</w:t>
      </w:r>
      <w:r w:rsidRPr="00473D70">
        <w:rPr>
          <w:rFonts w:ascii="Arial" w:eastAsia="Arial" w:hAnsi="Arial" w:cs="Arial"/>
          <w:b/>
          <w:bCs/>
          <w:spacing w:val="2"/>
          <w:sz w:val="17"/>
          <w:szCs w:val="17"/>
        </w:rPr>
        <w:t xml:space="preserve"> </w:t>
      </w:r>
      <w:r w:rsidRPr="00473D70">
        <w:rPr>
          <w:rFonts w:ascii="Arial" w:eastAsia="Arial" w:hAnsi="Arial" w:cs="Arial"/>
          <w:b/>
          <w:bCs/>
          <w:spacing w:val="-1"/>
          <w:sz w:val="17"/>
          <w:szCs w:val="17"/>
        </w:rPr>
        <w:t>ap</w:t>
      </w:r>
      <w:r w:rsidRPr="00473D70">
        <w:rPr>
          <w:rFonts w:ascii="Arial" w:eastAsia="Arial" w:hAnsi="Arial" w:cs="Arial"/>
          <w:b/>
          <w:bCs/>
          <w:spacing w:val="-3"/>
          <w:sz w:val="17"/>
          <w:szCs w:val="17"/>
        </w:rPr>
        <w:t>p</w:t>
      </w:r>
      <w:r w:rsidRPr="00473D70">
        <w:rPr>
          <w:rFonts w:ascii="Arial" w:eastAsia="Arial" w:hAnsi="Arial" w:cs="Arial"/>
          <w:b/>
          <w:bCs/>
          <w:spacing w:val="3"/>
          <w:sz w:val="17"/>
          <w:szCs w:val="17"/>
        </w:rPr>
        <w:t>l</w:t>
      </w:r>
      <w:r w:rsidRPr="00473D70">
        <w:rPr>
          <w:rFonts w:ascii="Arial" w:eastAsia="Arial" w:hAnsi="Arial" w:cs="Arial"/>
          <w:b/>
          <w:bCs/>
          <w:sz w:val="17"/>
          <w:szCs w:val="17"/>
        </w:rPr>
        <w:t>y</w:t>
      </w:r>
      <w:r w:rsidRPr="00473D70">
        <w:rPr>
          <w:rFonts w:ascii="Arial" w:eastAsia="Arial" w:hAnsi="Arial" w:cs="Arial"/>
          <w:b/>
          <w:bCs/>
          <w:spacing w:val="-5"/>
          <w:sz w:val="17"/>
          <w:szCs w:val="17"/>
        </w:rPr>
        <w:t xml:space="preserve"> </w:t>
      </w:r>
      <w:r w:rsidRPr="00473D70">
        <w:rPr>
          <w:rFonts w:ascii="Arial" w:eastAsia="Arial" w:hAnsi="Arial" w:cs="Arial"/>
          <w:b/>
          <w:bCs/>
          <w:spacing w:val="1"/>
          <w:sz w:val="17"/>
          <w:szCs w:val="17"/>
        </w:rPr>
        <w:t>t</w:t>
      </w:r>
      <w:r w:rsidRPr="00473D70">
        <w:rPr>
          <w:rFonts w:ascii="Arial" w:eastAsia="Arial" w:hAnsi="Arial" w:cs="Arial"/>
          <w:b/>
          <w:bCs/>
          <w:sz w:val="17"/>
          <w:szCs w:val="17"/>
        </w:rPr>
        <w:t xml:space="preserve">o </w:t>
      </w:r>
      <w:r w:rsidRPr="00473D70">
        <w:rPr>
          <w:rFonts w:ascii="Arial" w:eastAsia="Arial" w:hAnsi="Arial" w:cs="Arial"/>
          <w:b/>
          <w:bCs/>
          <w:spacing w:val="1"/>
          <w:sz w:val="17"/>
          <w:szCs w:val="17"/>
        </w:rPr>
        <w:t>t</w:t>
      </w:r>
      <w:r w:rsidRPr="00473D70">
        <w:rPr>
          <w:rFonts w:ascii="Arial" w:eastAsia="Arial" w:hAnsi="Arial" w:cs="Arial"/>
          <w:b/>
          <w:bCs/>
          <w:spacing w:val="-1"/>
          <w:sz w:val="17"/>
          <w:szCs w:val="17"/>
        </w:rPr>
        <w:t>h</w:t>
      </w:r>
      <w:r w:rsidRPr="00473D70">
        <w:rPr>
          <w:rFonts w:ascii="Arial" w:eastAsia="Arial" w:hAnsi="Arial" w:cs="Arial"/>
          <w:b/>
          <w:bCs/>
          <w:spacing w:val="1"/>
          <w:sz w:val="17"/>
          <w:szCs w:val="17"/>
        </w:rPr>
        <w:t>i</w:t>
      </w:r>
      <w:r w:rsidRPr="00473D70">
        <w:rPr>
          <w:rFonts w:ascii="Arial" w:eastAsia="Arial" w:hAnsi="Arial" w:cs="Arial"/>
          <w:b/>
          <w:bCs/>
          <w:sz w:val="17"/>
          <w:szCs w:val="17"/>
        </w:rPr>
        <w:t xml:space="preserve">s </w:t>
      </w:r>
      <w:r w:rsidRPr="00473D70">
        <w:rPr>
          <w:rFonts w:ascii="Arial" w:eastAsia="Arial" w:hAnsi="Arial" w:cs="Arial"/>
          <w:b/>
          <w:bCs/>
          <w:spacing w:val="-1"/>
          <w:sz w:val="17"/>
          <w:szCs w:val="17"/>
        </w:rPr>
        <w:t>Con</w:t>
      </w:r>
      <w:r w:rsidRPr="00473D70">
        <w:rPr>
          <w:rFonts w:ascii="Arial" w:eastAsia="Arial" w:hAnsi="Arial" w:cs="Arial"/>
          <w:b/>
          <w:bCs/>
          <w:spacing w:val="1"/>
          <w:sz w:val="17"/>
          <w:szCs w:val="17"/>
        </w:rPr>
        <w:t>tr</w:t>
      </w:r>
      <w:r w:rsidRPr="00473D70">
        <w:rPr>
          <w:rFonts w:ascii="Arial" w:eastAsia="Arial" w:hAnsi="Arial" w:cs="Arial"/>
          <w:b/>
          <w:bCs/>
          <w:spacing w:val="-1"/>
          <w:sz w:val="17"/>
          <w:szCs w:val="17"/>
        </w:rPr>
        <w:t>ac</w:t>
      </w:r>
      <w:r w:rsidRPr="00473D70">
        <w:rPr>
          <w:rFonts w:ascii="Arial" w:eastAsia="Arial" w:hAnsi="Arial" w:cs="Arial"/>
          <w:b/>
          <w:bCs/>
          <w:sz w:val="17"/>
          <w:szCs w:val="17"/>
        </w:rPr>
        <w:t>t</w:t>
      </w:r>
      <w:r w:rsidRPr="00473D70">
        <w:rPr>
          <w:rFonts w:ascii="Arial" w:eastAsia="Arial" w:hAnsi="Arial" w:cs="Arial"/>
          <w:b/>
          <w:bCs/>
          <w:spacing w:val="2"/>
          <w:sz w:val="17"/>
          <w:szCs w:val="17"/>
        </w:rPr>
        <w:t xml:space="preserve"> </w:t>
      </w:r>
      <w:r w:rsidRPr="00473D70">
        <w:rPr>
          <w:rFonts w:ascii="Arial" w:eastAsia="Arial" w:hAnsi="Arial" w:cs="Arial"/>
          <w:b/>
          <w:bCs/>
          <w:spacing w:val="-1"/>
          <w:sz w:val="17"/>
          <w:szCs w:val="17"/>
        </w:rPr>
        <w:t>a</w:t>
      </w:r>
      <w:r w:rsidRPr="00473D70">
        <w:rPr>
          <w:rFonts w:ascii="Arial" w:eastAsia="Arial" w:hAnsi="Arial" w:cs="Arial"/>
          <w:b/>
          <w:bCs/>
          <w:spacing w:val="1"/>
          <w:sz w:val="17"/>
          <w:szCs w:val="17"/>
        </w:rPr>
        <w:t>r</w:t>
      </w:r>
      <w:r w:rsidRPr="00473D70">
        <w:rPr>
          <w:rFonts w:ascii="Arial" w:eastAsia="Arial" w:hAnsi="Arial" w:cs="Arial"/>
          <w:b/>
          <w:bCs/>
          <w:spacing w:val="-4"/>
          <w:sz w:val="17"/>
          <w:szCs w:val="17"/>
        </w:rPr>
        <w:t>e</w:t>
      </w:r>
      <w:r w:rsidRPr="00473D70">
        <w:rPr>
          <w:rFonts w:ascii="Arial" w:eastAsia="Arial" w:hAnsi="Arial" w:cs="Arial"/>
          <w:b/>
          <w:bCs/>
          <w:sz w:val="17"/>
          <w:szCs w:val="17"/>
        </w:rPr>
        <w:t>:</w:t>
      </w:r>
    </w:p>
    <w:p w14:paraId="14756084" w14:textId="77777777" w:rsidR="0053707A" w:rsidRPr="00473D70" w:rsidRDefault="0053707A" w:rsidP="0053707A">
      <w:pPr>
        <w:tabs>
          <w:tab w:val="num" w:pos="0"/>
        </w:tabs>
        <w:spacing w:after="0" w:line="240" w:lineRule="auto"/>
        <w:rPr>
          <w:rFonts w:ascii="Arial" w:hAnsi="Arial" w:cs="Arial"/>
          <w:b/>
          <w:sz w:val="17"/>
          <w:szCs w:val="17"/>
        </w:rPr>
      </w:pPr>
      <w:r w:rsidRPr="00473D70">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3"/>
    <w:p w14:paraId="1ECEF6B7" w14:textId="77777777" w:rsidR="009F5745" w:rsidRPr="00473D70"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473D70" w:rsidRDefault="006D7353" w:rsidP="006D7353">
      <w:pPr>
        <w:spacing w:after="0" w:line="240" w:lineRule="auto"/>
        <w:ind w:left="737" w:right="-20"/>
        <w:rPr>
          <w:rFonts w:ascii="Arial" w:eastAsia="Arial" w:hAnsi="Arial" w:cs="Arial"/>
          <w:spacing w:val="1"/>
          <w:sz w:val="17"/>
          <w:szCs w:val="17"/>
        </w:rPr>
      </w:pPr>
    </w:p>
    <w:bookmarkEnd w:id="92"/>
    <w:p w14:paraId="67E1662A"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473D70"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473D70" w:rsidRDefault="007417E1" w:rsidP="007417E1">
      <w:pPr>
        <w:spacing w:before="1" w:after="0" w:line="240" w:lineRule="exact"/>
        <w:rPr>
          <w:sz w:val="24"/>
          <w:szCs w:val="24"/>
        </w:rPr>
      </w:pPr>
    </w:p>
    <w:p w14:paraId="7C8E1C2F" w14:textId="77777777" w:rsidR="007417E1" w:rsidRPr="00473D70" w:rsidRDefault="007417E1" w:rsidP="007417E1">
      <w:pPr>
        <w:spacing w:before="1" w:after="0" w:line="240" w:lineRule="exact"/>
        <w:rPr>
          <w:sz w:val="24"/>
          <w:szCs w:val="24"/>
        </w:rPr>
      </w:pPr>
    </w:p>
    <w:p w14:paraId="72DC44E9" w14:textId="77777777" w:rsidR="007417E1" w:rsidRPr="00473D70" w:rsidRDefault="007417E1" w:rsidP="007417E1">
      <w:pPr>
        <w:spacing w:before="1" w:after="0" w:line="240" w:lineRule="exact"/>
        <w:rPr>
          <w:sz w:val="24"/>
          <w:szCs w:val="24"/>
        </w:rPr>
      </w:pPr>
    </w:p>
    <w:p w14:paraId="074C9902" w14:textId="77777777" w:rsidR="007417E1" w:rsidRPr="00473D70" w:rsidRDefault="007417E1" w:rsidP="007417E1">
      <w:pPr>
        <w:spacing w:before="1" w:after="0" w:line="240" w:lineRule="exact"/>
        <w:rPr>
          <w:sz w:val="24"/>
          <w:szCs w:val="24"/>
        </w:rPr>
      </w:pPr>
    </w:p>
    <w:p w14:paraId="209686AB" w14:textId="77777777" w:rsidR="007417E1" w:rsidRPr="00473D70" w:rsidRDefault="007417E1" w:rsidP="007417E1">
      <w:pPr>
        <w:spacing w:before="1" w:after="0" w:line="240" w:lineRule="exact"/>
        <w:rPr>
          <w:sz w:val="24"/>
          <w:szCs w:val="24"/>
        </w:rPr>
      </w:pPr>
    </w:p>
    <w:p w14:paraId="49B916A7" w14:textId="77777777" w:rsidR="007417E1" w:rsidRPr="00473D70" w:rsidRDefault="007417E1" w:rsidP="007417E1">
      <w:pPr>
        <w:spacing w:before="1" w:after="0" w:line="240" w:lineRule="exact"/>
        <w:rPr>
          <w:sz w:val="24"/>
          <w:szCs w:val="24"/>
        </w:rPr>
      </w:pPr>
    </w:p>
    <w:p w14:paraId="5CA6D7E9" w14:textId="77777777" w:rsidR="007417E1" w:rsidRPr="00473D70" w:rsidRDefault="007417E1" w:rsidP="007417E1">
      <w:pPr>
        <w:spacing w:before="1" w:after="0" w:line="240" w:lineRule="exact"/>
        <w:rPr>
          <w:sz w:val="24"/>
          <w:szCs w:val="24"/>
        </w:rPr>
      </w:pPr>
    </w:p>
    <w:p w14:paraId="07B5FE48" w14:textId="77777777" w:rsidR="007417E1" w:rsidRPr="00473D70" w:rsidRDefault="007417E1" w:rsidP="007417E1">
      <w:pPr>
        <w:spacing w:before="9" w:after="0" w:line="110" w:lineRule="exact"/>
        <w:rPr>
          <w:sz w:val="11"/>
          <w:szCs w:val="11"/>
        </w:rPr>
      </w:pPr>
    </w:p>
    <w:p w14:paraId="6BE8D490"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473D70"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6" w:name="_Hlk66049034"/>
      <w:bookmarkStart w:id="97"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6"/>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8"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9"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0"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1"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2" w:name="Check1"/>
      <w:r w:rsidRPr="007417E1">
        <w:rPr>
          <w:rFonts w:ascii="Arial" w:eastAsia="Times New Roman" w:hAnsi="Arial" w:cs="Arial"/>
          <w:sz w:val="20"/>
          <w:szCs w:val="20"/>
          <w:lang w:val="en-GB" w:eastAsia="en-GB"/>
        </w:rPr>
        <w:instrText xml:space="preserve"> FORMCHECKBOX </w:instrText>
      </w:r>
      <w:r w:rsidR="00953775">
        <w:rPr>
          <w:rFonts w:ascii="Arial" w:eastAsia="Times New Roman" w:hAnsi="Arial" w:cs="Arial"/>
          <w:sz w:val="20"/>
          <w:szCs w:val="20"/>
          <w:lang w:val="en-GB" w:eastAsia="en-GB"/>
        </w:rPr>
      </w:r>
      <w:r w:rsidR="00953775">
        <w:rPr>
          <w:rFonts w:ascii="Arial" w:eastAsia="Times New Roman" w:hAnsi="Arial" w:cs="Arial"/>
          <w:sz w:val="20"/>
          <w:szCs w:val="20"/>
          <w:lang w:val="en-GB" w:eastAsia="en-GB"/>
        </w:rPr>
        <w:fldChar w:fldCharType="separate"/>
      </w:r>
      <w:r w:rsidRPr="007417E1">
        <w:fldChar w:fldCharType="end"/>
      </w:r>
      <w:bookmarkEnd w:id="102"/>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3"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53775">
        <w:rPr>
          <w:rFonts w:ascii="Arial" w:eastAsia="Times New Roman" w:hAnsi="Arial" w:cs="Arial"/>
          <w:sz w:val="20"/>
          <w:szCs w:val="20"/>
          <w:lang w:val="en-GB" w:eastAsia="en-GB"/>
        </w:rPr>
      </w:r>
      <w:r w:rsidR="0095377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53775">
        <w:rPr>
          <w:rFonts w:ascii="Arial" w:eastAsia="Times New Roman" w:hAnsi="Arial" w:cs="Arial"/>
          <w:sz w:val="20"/>
          <w:szCs w:val="20"/>
          <w:lang w:val="en-GB" w:eastAsia="en-GB"/>
        </w:rPr>
      </w:r>
      <w:r w:rsidR="0095377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4"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5"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6"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7"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953775"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8"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9"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0"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0"/>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1"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1"/>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2"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2"/>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07F32100" w:rsidR="007417E1" w:rsidRDefault="007417E1" w:rsidP="007417E1">
      <w:pPr>
        <w:rPr>
          <w:rFonts w:ascii="Arial" w:hAnsi="Arial" w:cs="Arial"/>
          <w:sz w:val="20"/>
          <w:szCs w:val="20"/>
        </w:rPr>
      </w:pPr>
      <w:r w:rsidRPr="007417E1">
        <w:rPr>
          <w:rFonts w:ascii="Arial" w:hAnsi="Arial" w:cs="Arial"/>
          <w:sz w:val="20"/>
          <w:szCs w:val="20"/>
        </w:rPr>
        <w:t xml:space="preserve">Email: </w:t>
      </w:r>
      <w:hyperlink r:id="rId27"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p w14:paraId="17D8D24F" w14:textId="77777777" w:rsidR="00C048D1" w:rsidRDefault="00C048D1" w:rsidP="00C048D1">
      <w:pPr>
        <w:pStyle w:val="Header"/>
        <w:jc w:val="right"/>
        <w:rPr>
          <w:b/>
        </w:rPr>
      </w:pPr>
      <w:r>
        <w:rPr>
          <w:b/>
        </w:rPr>
        <w:t>DEFFORM 315</w:t>
      </w:r>
    </w:p>
    <w:p w14:paraId="7408F0F2" w14:textId="77777777" w:rsidR="00C048D1" w:rsidRDefault="00C048D1" w:rsidP="00C048D1">
      <w:pPr>
        <w:pStyle w:val="Header"/>
        <w:jc w:val="right"/>
        <w:rPr>
          <w:b/>
        </w:rPr>
      </w:pPr>
      <w:r>
        <w:rPr>
          <w:b/>
        </w:rPr>
        <w:lastRenderedPageBreak/>
        <w:t>(Edn 12/19)</w:t>
      </w:r>
    </w:p>
    <w:p w14:paraId="73B4AF59" w14:textId="77777777" w:rsidR="00942663" w:rsidRPr="00942663" w:rsidRDefault="00942663" w:rsidP="00942663">
      <w:pPr>
        <w:widowControl/>
        <w:spacing w:after="0" w:line="240" w:lineRule="auto"/>
        <w:jc w:val="center"/>
        <w:rPr>
          <w:rFonts w:ascii="Arial" w:eastAsia="Times New Roman" w:hAnsi="Arial" w:cs="Times New Roman"/>
          <w:sz w:val="24"/>
          <w:szCs w:val="20"/>
          <w:lang w:val="en-GB"/>
        </w:rPr>
      </w:pPr>
      <w:r w:rsidRPr="00942663">
        <w:rPr>
          <w:rFonts w:ascii="Arial" w:eastAsia="Times New Roman" w:hAnsi="Arial" w:cs="Times New Roman"/>
          <w:b/>
          <w:sz w:val="24"/>
          <w:szCs w:val="20"/>
          <w:lang w:val="en-GB"/>
        </w:rPr>
        <w:t>Ministry of Defence</w:t>
      </w:r>
    </w:p>
    <w:p w14:paraId="75B7DBBF"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9761650" w14:textId="77777777" w:rsidR="00942663" w:rsidRPr="00942663" w:rsidRDefault="00942663" w:rsidP="00942663">
      <w:pPr>
        <w:widowControl/>
        <w:spacing w:after="0" w:line="240" w:lineRule="auto"/>
        <w:jc w:val="center"/>
        <w:rPr>
          <w:rFonts w:ascii="Arial" w:eastAsia="Times New Roman" w:hAnsi="Arial" w:cs="Times New Roman"/>
          <w:sz w:val="20"/>
          <w:szCs w:val="20"/>
          <w:lang w:val="en-GB"/>
        </w:rPr>
      </w:pPr>
      <w:r w:rsidRPr="00942663">
        <w:rPr>
          <w:rFonts w:ascii="Arial" w:eastAsia="Times New Roman" w:hAnsi="Arial" w:cs="Times New Roman"/>
          <w:b/>
          <w:sz w:val="28"/>
          <w:szCs w:val="20"/>
          <w:lang w:val="en-GB"/>
        </w:rPr>
        <w:t>CONTRACT DATA REQUIREMENT</w:t>
      </w:r>
    </w:p>
    <w:p w14:paraId="3242D28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89277B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942663" w:rsidRPr="00942663" w14:paraId="399AD485" w14:textId="77777777" w:rsidTr="00265AAA">
        <w:trPr>
          <w:jc w:val="center"/>
        </w:trPr>
        <w:tc>
          <w:tcPr>
            <w:tcW w:w="2130" w:type="dxa"/>
          </w:tcPr>
          <w:p w14:paraId="360804BF"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1.  </w:t>
            </w:r>
            <w:r w:rsidRPr="00942663">
              <w:rPr>
                <w:rFonts w:ascii="Arial" w:eastAsia="Times New Roman" w:hAnsi="Arial" w:cs="Times New Roman"/>
                <w:sz w:val="20"/>
                <w:szCs w:val="20"/>
                <w:u w:val="single"/>
                <w:lang w:val="en-GB"/>
              </w:rPr>
              <w:t>ITT/Contract Number</w:t>
            </w:r>
          </w:p>
          <w:p w14:paraId="6CAAD59F"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0D2247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8CE55EE" w14:textId="0D1EFC7A" w:rsidR="00942663" w:rsidRPr="003869DF" w:rsidRDefault="003869DF" w:rsidP="003869DF">
            <w:r w:rsidRPr="00AF6677">
              <w:rPr>
                <w:rFonts w:ascii="Arial" w:eastAsia="Times New Roman" w:hAnsi="Arial" w:cs="Times New Roman"/>
                <w:sz w:val="20"/>
                <w:szCs w:val="20"/>
                <w:lang w:val="en-GB"/>
              </w:rPr>
              <w:t>701554543</w:t>
            </w:r>
          </w:p>
          <w:p w14:paraId="2EC35DCF"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2130" w:type="dxa"/>
          </w:tcPr>
          <w:p w14:paraId="17F29994"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2.  </w:t>
            </w:r>
            <w:r w:rsidRPr="00942663">
              <w:rPr>
                <w:rFonts w:ascii="Arial" w:eastAsia="Times New Roman" w:hAnsi="Arial" w:cs="Times New Roman"/>
                <w:sz w:val="20"/>
                <w:szCs w:val="20"/>
                <w:u w:val="single"/>
                <w:lang w:val="en-GB"/>
              </w:rPr>
              <w:t>CDR Number</w:t>
            </w:r>
          </w:p>
          <w:p w14:paraId="50FA9244"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37CA09D4"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CE7DCA9"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60926A5" w14:textId="78C87AC1" w:rsidR="00942663" w:rsidRPr="00942663" w:rsidRDefault="003869DF" w:rsidP="00942663">
            <w:pPr>
              <w:widowControl/>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1</w:t>
            </w:r>
          </w:p>
          <w:p w14:paraId="681C6D5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2130" w:type="dxa"/>
          </w:tcPr>
          <w:p w14:paraId="259AB36A"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3.  </w:t>
            </w:r>
            <w:r w:rsidRPr="00942663">
              <w:rPr>
                <w:rFonts w:ascii="Arial" w:eastAsia="Times New Roman" w:hAnsi="Arial" w:cs="Times New Roman"/>
                <w:sz w:val="20"/>
                <w:szCs w:val="20"/>
                <w:u w:val="single"/>
                <w:lang w:val="en-GB"/>
              </w:rPr>
              <w:t>Data Category</w:t>
            </w:r>
          </w:p>
          <w:p w14:paraId="3AE1AE1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EDFA3BB"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649929C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62E59AD3" w14:textId="665F7F45" w:rsidR="00942663" w:rsidRPr="00AF6677" w:rsidRDefault="00CD25E2" w:rsidP="00CD25E2">
            <w:r w:rsidRPr="00AF6677">
              <w:rPr>
                <w:rFonts w:ascii="Arial" w:eastAsia="Times New Roman" w:hAnsi="Arial" w:cs="Times New Roman"/>
                <w:sz w:val="20"/>
                <w:szCs w:val="20"/>
                <w:lang w:val="en-GB"/>
              </w:rPr>
              <w:t>Operation</w:t>
            </w:r>
          </w:p>
          <w:p w14:paraId="1D718C70"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2130" w:type="dxa"/>
          </w:tcPr>
          <w:p w14:paraId="28255ADD"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4.  </w:t>
            </w:r>
            <w:r w:rsidRPr="00942663">
              <w:rPr>
                <w:rFonts w:ascii="Arial" w:eastAsia="Times New Roman" w:hAnsi="Arial" w:cs="Times New Roman"/>
                <w:sz w:val="20"/>
                <w:szCs w:val="20"/>
                <w:u w:val="single"/>
                <w:lang w:val="en-GB"/>
              </w:rPr>
              <w:t>Contract Delivery Date</w:t>
            </w:r>
          </w:p>
          <w:p w14:paraId="3C1B9046"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87AABEB"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65220BB8" w14:textId="6914D53B" w:rsidR="00942663" w:rsidRPr="00E11FC1" w:rsidRDefault="00DA55D9" w:rsidP="00E11FC1">
            <w:pPr>
              <w:widowControl/>
              <w:spacing w:after="0" w:line="240" w:lineRule="auto"/>
              <w:rPr>
                <w:rFonts w:ascii="Arial" w:eastAsia="Times New Roman" w:hAnsi="Arial" w:cs="Times New Roman"/>
                <w:sz w:val="20"/>
                <w:szCs w:val="20"/>
                <w:lang w:val="en-GB"/>
              </w:rPr>
            </w:pPr>
            <w:r w:rsidRPr="00E11FC1">
              <w:rPr>
                <w:rFonts w:ascii="Arial" w:eastAsia="Times New Roman" w:hAnsi="Arial" w:cs="Times New Roman"/>
                <w:sz w:val="20"/>
                <w:szCs w:val="20"/>
                <w:lang w:val="en-GB"/>
              </w:rPr>
              <w:t>July 2021 (to be confirmed at Contract Award)</w:t>
            </w:r>
          </w:p>
          <w:p w14:paraId="66287845"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r>
      <w:tr w:rsidR="00942663" w:rsidRPr="00942663" w14:paraId="4B436086" w14:textId="77777777" w:rsidTr="00265AAA">
        <w:trPr>
          <w:jc w:val="center"/>
        </w:trPr>
        <w:tc>
          <w:tcPr>
            <w:tcW w:w="4260" w:type="dxa"/>
            <w:gridSpan w:val="2"/>
          </w:tcPr>
          <w:p w14:paraId="03D7C9E9"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5.  </w:t>
            </w:r>
            <w:r w:rsidRPr="00942663">
              <w:rPr>
                <w:rFonts w:ascii="Arial" w:eastAsia="Times New Roman" w:hAnsi="Arial" w:cs="Times New Roman"/>
                <w:sz w:val="20"/>
                <w:szCs w:val="20"/>
                <w:u w:val="single"/>
                <w:lang w:val="en-GB"/>
              </w:rPr>
              <w:t>Equipment/Equipment Subsystem Description</w:t>
            </w:r>
          </w:p>
          <w:p w14:paraId="0869B016"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994F78F"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2EA124C"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2CE00FE" w14:textId="64BD9AE5" w:rsidR="00942663" w:rsidRPr="00AF6677" w:rsidRDefault="000A04BB" w:rsidP="000A04BB">
            <w:pPr>
              <w:rPr>
                <w:rFonts w:ascii="Arial" w:eastAsia="Times New Roman" w:hAnsi="Arial" w:cs="Times New Roman"/>
                <w:sz w:val="20"/>
                <w:szCs w:val="20"/>
                <w:lang w:val="en-GB"/>
              </w:rPr>
            </w:pPr>
            <w:r w:rsidRPr="00AF6677">
              <w:rPr>
                <w:rFonts w:ascii="Arial" w:eastAsia="Times New Roman" w:hAnsi="Arial" w:cs="Times New Roman"/>
                <w:sz w:val="20"/>
                <w:szCs w:val="20"/>
                <w:lang w:val="en-GB"/>
              </w:rPr>
              <w:t>Viscometer Instrument</w:t>
            </w:r>
          </w:p>
          <w:p w14:paraId="6408FBA5"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4260" w:type="dxa"/>
            <w:gridSpan w:val="2"/>
          </w:tcPr>
          <w:p w14:paraId="47AACE05"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6.  </w:t>
            </w:r>
            <w:r w:rsidRPr="00942663">
              <w:rPr>
                <w:rFonts w:ascii="Arial" w:eastAsia="Times New Roman" w:hAnsi="Arial" w:cs="Times New Roman"/>
                <w:sz w:val="20"/>
                <w:szCs w:val="20"/>
                <w:u w:val="single"/>
                <w:lang w:val="en-GB"/>
              </w:rPr>
              <w:t>General Description of Data Deliverable</w:t>
            </w:r>
          </w:p>
          <w:p w14:paraId="7EAE70E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52F2F82"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E3E47F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365CDD33"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39EC62B" w14:textId="18E93E76" w:rsidR="00942663" w:rsidRPr="00942663" w:rsidRDefault="000A04BB" w:rsidP="00942663">
            <w:pPr>
              <w:widowControl/>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Operation Manual</w:t>
            </w:r>
            <w:r w:rsidR="00E11FC1">
              <w:rPr>
                <w:rFonts w:ascii="Arial" w:eastAsia="Times New Roman" w:hAnsi="Arial" w:cs="Times New Roman"/>
                <w:sz w:val="20"/>
                <w:szCs w:val="20"/>
                <w:lang w:val="en-GB"/>
              </w:rPr>
              <w:t>.</w:t>
            </w:r>
          </w:p>
          <w:p w14:paraId="1D2534E4"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376ADD6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19BD8D32"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17DE6E8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r>
      <w:tr w:rsidR="00942663" w:rsidRPr="00942663" w14:paraId="42BB7F78" w14:textId="77777777" w:rsidTr="00265AAA">
        <w:trPr>
          <w:jc w:val="center"/>
        </w:trPr>
        <w:tc>
          <w:tcPr>
            <w:tcW w:w="4260" w:type="dxa"/>
            <w:gridSpan w:val="2"/>
          </w:tcPr>
          <w:p w14:paraId="72DADDF3"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7.  </w:t>
            </w:r>
            <w:r w:rsidRPr="00942663">
              <w:rPr>
                <w:rFonts w:ascii="Arial" w:eastAsia="Times New Roman" w:hAnsi="Arial" w:cs="Times New Roman"/>
                <w:sz w:val="20"/>
                <w:szCs w:val="20"/>
                <w:u w:val="single"/>
                <w:lang w:val="en-GB"/>
              </w:rPr>
              <w:t>Purpose for which data is required</w:t>
            </w:r>
          </w:p>
          <w:p w14:paraId="5181BB59"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8FD19C6"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0D2B5F8"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E9BBA71" w14:textId="7A3B466D" w:rsidR="00942663" w:rsidRPr="00942663" w:rsidRDefault="000A04BB" w:rsidP="00942663">
            <w:pPr>
              <w:widowControl/>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Operation of the instrument by or for the Services.</w:t>
            </w:r>
          </w:p>
          <w:p w14:paraId="474C689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955B6D5"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853EFE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7267729"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9B6335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4260" w:type="dxa"/>
            <w:gridSpan w:val="2"/>
          </w:tcPr>
          <w:p w14:paraId="5DDD5DF6"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8.  </w:t>
            </w:r>
            <w:r w:rsidRPr="00942663">
              <w:rPr>
                <w:rFonts w:ascii="Arial" w:eastAsia="Times New Roman" w:hAnsi="Arial" w:cs="Times New Roman"/>
                <w:sz w:val="20"/>
                <w:szCs w:val="20"/>
                <w:u w:val="single"/>
                <w:lang w:val="en-GB"/>
              </w:rPr>
              <w:t>Intellectual Property Rights</w:t>
            </w:r>
          </w:p>
          <w:p w14:paraId="106A84DB"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61777AE8"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a.  </w:t>
            </w:r>
            <w:r w:rsidRPr="00942663">
              <w:rPr>
                <w:rFonts w:ascii="Arial" w:eastAsia="Times New Roman" w:hAnsi="Arial" w:cs="Times New Roman"/>
                <w:sz w:val="20"/>
                <w:szCs w:val="20"/>
                <w:u w:val="single"/>
                <w:lang w:val="en-GB"/>
              </w:rPr>
              <w:t>Applicable DEFCONs</w:t>
            </w:r>
          </w:p>
          <w:p w14:paraId="3FB2FCB5" w14:textId="77777777" w:rsidR="00942663" w:rsidRPr="00473D70" w:rsidRDefault="00942663" w:rsidP="00942663">
            <w:pPr>
              <w:widowControl/>
              <w:spacing w:after="0" w:line="240" w:lineRule="auto"/>
              <w:rPr>
                <w:rFonts w:ascii="Arial" w:eastAsia="Times New Roman" w:hAnsi="Arial" w:cs="Times New Roman"/>
                <w:sz w:val="20"/>
                <w:szCs w:val="20"/>
                <w:lang w:val="en-GB"/>
              </w:rPr>
            </w:pPr>
          </w:p>
          <w:p w14:paraId="50959135" w14:textId="77777777" w:rsidR="00942663" w:rsidRPr="00473D70" w:rsidRDefault="00942663" w:rsidP="00942663">
            <w:pPr>
              <w:widowControl/>
              <w:spacing w:after="0" w:line="240" w:lineRule="auto"/>
              <w:rPr>
                <w:rFonts w:ascii="Arial" w:eastAsia="Calibri" w:hAnsi="Arial" w:cs="Arial"/>
                <w:sz w:val="17"/>
                <w:szCs w:val="17"/>
                <w:lang w:val="en-GB"/>
              </w:rPr>
            </w:pPr>
            <w:r w:rsidRPr="00473D70">
              <w:rPr>
                <w:rFonts w:ascii="Arial" w:eastAsia="Calibri" w:hAnsi="Arial" w:cs="Arial"/>
                <w:sz w:val="17"/>
                <w:szCs w:val="17"/>
                <w:lang w:val="en-GB"/>
              </w:rPr>
              <w:t>DEFCON 16 (Edn 10/04) - Repair And Maintenance Information</w:t>
            </w:r>
          </w:p>
          <w:p w14:paraId="14F075D9" w14:textId="77777777" w:rsidR="00942663" w:rsidRPr="00473D70" w:rsidRDefault="00942663" w:rsidP="00942663">
            <w:pPr>
              <w:widowControl/>
              <w:spacing w:after="0" w:line="240" w:lineRule="auto"/>
              <w:rPr>
                <w:rFonts w:ascii="Arial" w:eastAsia="Calibri" w:hAnsi="Arial" w:cs="Arial"/>
                <w:sz w:val="17"/>
                <w:szCs w:val="17"/>
                <w:lang w:val="en-GB"/>
              </w:rPr>
            </w:pPr>
          </w:p>
          <w:p w14:paraId="67E5C645" w14:textId="77777777" w:rsidR="00942663" w:rsidRPr="00473D70" w:rsidRDefault="00942663" w:rsidP="00942663">
            <w:pPr>
              <w:widowControl/>
              <w:spacing w:after="0" w:line="240" w:lineRule="auto"/>
              <w:rPr>
                <w:rFonts w:ascii="Arial" w:eastAsia="Calibri" w:hAnsi="Arial" w:cs="Arial"/>
                <w:sz w:val="17"/>
                <w:szCs w:val="17"/>
                <w:lang w:val="en-GB"/>
              </w:rPr>
            </w:pPr>
            <w:r w:rsidRPr="00473D70">
              <w:rPr>
                <w:rFonts w:ascii="Arial" w:eastAsia="Calibri" w:hAnsi="Arial" w:cs="Arial"/>
                <w:sz w:val="17"/>
                <w:szCs w:val="17"/>
                <w:lang w:val="en-GB"/>
              </w:rPr>
              <w:t>DEFCON 21 (Edn 10/04) - Retention Of Records</w:t>
            </w:r>
          </w:p>
          <w:p w14:paraId="74F426FF" w14:textId="77777777" w:rsidR="00942663" w:rsidRPr="00473D70" w:rsidRDefault="00942663" w:rsidP="00942663">
            <w:pPr>
              <w:widowControl/>
              <w:spacing w:after="0" w:line="240" w:lineRule="auto"/>
              <w:rPr>
                <w:rFonts w:ascii="Arial" w:eastAsia="Times New Roman" w:hAnsi="Arial" w:cs="Times New Roman"/>
                <w:sz w:val="20"/>
                <w:szCs w:val="20"/>
                <w:lang w:val="en-GB"/>
              </w:rPr>
            </w:pPr>
          </w:p>
          <w:p w14:paraId="5588EDFC"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11EC560"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b. </w:t>
            </w:r>
            <w:r w:rsidRPr="00942663">
              <w:rPr>
                <w:rFonts w:ascii="Arial" w:eastAsia="Times New Roman" w:hAnsi="Arial" w:cs="Times New Roman"/>
                <w:sz w:val="20"/>
                <w:szCs w:val="20"/>
                <w:u w:val="single"/>
                <w:lang w:val="en-GB"/>
              </w:rPr>
              <w:t>Special IP Conditions</w:t>
            </w:r>
          </w:p>
          <w:p w14:paraId="2534CE7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5E28D7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F5AECD3"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E3C0A3C"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0616062"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r>
      <w:tr w:rsidR="00942663" w:rsidRPr="00942663" w14:paraId="11B5F80B" w14:textId="77777777" w:rsidTr="00265AAA">
        <w:trPr>
          <w:jc w:val="center"/>
        </w:trPr>
        <w:tc>
          <w:tcPr>
            <w:tcW w:w="8520" w:type="dxa"/>
            <w:gridSpan w:val="4"/>
          </w:tcPr>
          <w:p w14:paraId="2E15FFB4"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9.  </w:t>
            </w:r>
            <w:r w:rsidRPr="00942663">
              <w:rPr>
                <w:rFonts w:ascii="Arial" w:eastAsia="Times New Roman" w:hAnsi="Arial" w:cs="Times New Roman"/>
                <w:sz w:val="20"/>
                <w:szCs w:val="20"/>
                <w:u w:val="single"/>
                <w:lang w:val="en-GB"/>
              </w:rPr>
              <w:t>Update/Further Submission Requirements</w:t>
            </w:r>
          </w:p>
          <w:p w14:paraId="1CFF5F74"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BFDAE6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1E193170"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78A651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355D1B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E5A4A12"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8D8550D"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E43BC9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07A804F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3D44709"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r>
      <w:tr w:rsidR="00942663" w:rsidRPr="00942663" w14:paraId="46C33730" w14:textId="77777777" w:rsidTr="00265AAA">
        <w:trPr>
          <w:jc w:val="center"/>
        </w:trPr>
        <w:tc>
          <w:tcPr>
            <w:tcW w:w="4260" w:type="dxa"/>
            <w:gridSpan w:val="2"/>
          </w:tcPr>
          <w:p w14:paraId="0CF97453"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10. </w:t>
            </w:r>
            <w:r w:rsidRPr="00942663">
              <w:rPr>
                <w:rFonts w:ascii="Arial" w:eastAsia="Times New Roman" w:hAnsi="Arial" w:cs="Times New Roman"/>
                <w:sz w:val="20"/>
                <w:szCs w:val="20"/>
                <w:u w:val="single"/>
                <w:lang w:val="en-GB"/>
              </w:rPr>
              <w:t>Medium of Delivery</w:t>
            </w:r>
          </w:p>
          <w:p w14:paraId="58F03BB7"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132FB1B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7C1E2AC" w14:textId="07EEB50C" w:rsidR="00942663" w:rsidRPr="00942663" w:rsidRDefault="000A04BB" w:rsidP="00942663">
            <w:pPr>
              <w:widowControl/>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Paper</w:t>
            </w:r>
          </w:p>
          <w:p w14:paraId="54219981"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80ACC78"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4152F2EE"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c>
          <w:tcPr>
            <w:tcW w:w="4260" w:type="dxa"/>
            <w:gridSpan w:val="2"/>
          </w:tcPr>
          <w:p w14:paraId="263E7E69" w14:textId="77777777" w:rsidR="00942663" w:rsidRPr="00942663" w:rsidRDefault="00942663" w:rsidP="00942663">
            <w:pPr>
              <w:widowControl/>
              <w:spacing w:after="0" w:line="240" w:lineRule="auto"/>
              <w:rPr>
                <w:rFonts w:ascii="Arial" w:eastAsia="Times New Roman" w:hAnsi="Arial" w:cs="Times New Roman"/>
                <w:sz w:val="20"/>
                <w:szCs w:val="20"/>
                <w:lang w:val="en-GB"/>
              </w:rPr>
            </w:pPr>
            <w:r w:rsidRPr="00942663">
              <w:rPr>
                <w:rFonts w:ascii="Arial" w:eastAsia="Times New Roman" w:hAnsi="Arial" w:cs="Times New Roman"/>
                <w:sz w:val="20"/>
                <w:szCs w:val="20"/>
                <w:lang w:val="en-GB"/>
              </w:rPr>
              <w:t xml:space="preserve">11. </w:t>
            </w:r>
            <w:r w:rsidRPr="00942663">
              <w:rPr>
                <w:rFonts w:ascii="Arial" w:eastAsia="Times New Roman" w:hAnsi="Arial" w:cs="Times New Roman"/>
                <w:sz w:val="20"/>
                <w:szCs w:val="20"/>
                <w:u w:val="single"/>
                <w:lang w:val="en-GB"/>
              </w:rPr>
              <w:t>Number of Copies</w:t>
            </w:r>
          </w:p>
          <w:p w14:paraId="468455D7"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5DDDEED2"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61FE6B3" w14:textId="6BA4366B" w:rsidR="00942663" w:rsidRPr="00942663" w:rsidRDefault="000A04BB" w:rsidP="00942663">
            <w:pPr>
              <w:widowControl/>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1</w:t>
            </w:r>
          </w:p>
          <w:p w14:paraId="30E236E5"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7160CF2C"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p w14:paraId="29F8BEFA" w14:textId="77777777" w:rsidR="00942663" w:rsidRPr="00942663" w:rsidRDefault="00942663" w:rsidP="00942663">
            <w:pPr>
              <w:widowControl/>
              <w:spacing w:after="0" w:line="240" w:lineRule="auto"/>
              <w:rPr>
                <w:rFonts w:ascii="Arial" w:eastAsia="Times New Roman" w:hAnsi="Arial" w:cs="Times New Roman"/>
                <w:sz w:val="20"/>
                <w:szCs w:val="20"/>
                <w:lang w:val="en-GB"/>
              </w:rPr>
            </w:pPr>
          </w:p>
        </w:tc>
      </w:tr>
      <w:bookmarkEnd w:id="97"/>
      <w:bookmarkEnd w:id="108"/>
    </w:tbl>
    <w:p w14:paraId="0BF5252E" w14:textId="08EC6B39" w:rsidR="003637B0" w:rsidRDefault="003637B0" w:rsidP="00C048D1">
      <w:pPr>
        <w:widowControl/>
        <w:spacing w:after="0" w:line="240" w:lineRule="auto"/>
      </w:pPr>
    </w:p>
    <w:p w14:paraId="5876241C" w14:textId="77777777" w:rsidR="00E43EF0" w:rsidRDefault="00E43EF0" w:rsidP="003637B0">
      <w:pPr>
        <w:widowControl/>
        <w:spacing w:before="100" w:beforeAutospacing="1" w:after="100" w:afterAutospacing="1" w:line="240" w:lineRule="auto"/>
        <w:rPr>
          <w:rFonts w:ascii="Arial" w:eastAsia="Times New Roman" w:hAnsi="Arial" w:cs="Arial"/>
          <w:color w:val="000000"/>
          <w:lang w:val="en-GB"/>
        </w:rPr>
      </w:pPr>
      <w:bookmarkStart w:id="113" w:name="_Hlk38055661"/>
    </w:p>
    <w:p w14:paraId="03CF8893" w14:textId="77777777" w:rsidR="00E43EF0" w:rsidRDefault="00E43EF0" w:rsidP="003637B0">
      <w:pPr>
        <w:widowControl/>
        <w:spacing w:before="100" w:beforeAutospacing="1" w:after="100" w:afterAutospacing="1" w:line="240" w:lineRule="auto"/>
        <w:rPr>
          <w:rFonts w:ascii="Arial" w:eastAsia="Times New Roman" w:hAnsi="Arial" w:cs="Arial"/>
          <w:color w:val="000000"/>
          <w:lang w:val="en-GB"/>
        </w:rPr>
      </w:pPr>
    </w:p>
    <w:p w14:paraId="49497FDD" w14:textId="77777777" w:rsidR="00E43EF0" w:rsidRDefault="00E43EF0" w:rsidP="003637B0">
      <w:pPr>
        <w:widowControl/>
        <w:spacing w:before="100" w:beforeAutospacing="1" w:after="100" w:afterAutospacing="1" w:line="240" w:lineRule="auto"/>
        <w:rPr>
          <w:rFonts w:ascii="Arial" w:eastAsia="Times New Roman" w:hAnsi="Arial" w:cs="Arial"/>
          <w:color w:val="000000"/>
          <w:lang w:val="en-GB"/>
        </w:rPr>
      </w:pPr>
    </w:p>
    <w:p w14:paraId="5ECF0EAB" w14:textId="77777777" w:rsidR="00DE2525" w:rsidRPr="000B7B85" w:rsidRDefault="00DE2525" w:rsidP="00DE2525">
      <w:pPr>
        <w:spacing w:after="0" w:line="240" w:lineRule="auto"/>
        <w:ind w:right="130"/>
        <w:jc w:val="right"/>
        <w:rPr>
          <w:rFonts w:ascii="Arial" w:eastAsia="Arial" w:hAnsi="Arial" w:cs="Arial"/>
        </w:rPr>
      </w:pPr>
      <w:r w:rsidRPr="000B7B85">
        <w:rPr>
          <w:noProof/>
        </w:rPr>
        <w:drawing>
          <wp:anchor distT="0" distB="0" distL="114300" distR="114300" simplePos="0" relativeHeight="251666432" behindDoc="1" locked="0" layoutInCell="1" allowOverlap="1" wp14:anchorId="1966B9B3" wp14:editId="14EEB942">
            <wp:simplePos x="0" y="0"/>
            <wp:positionH relativeFrom="margin">
              <wp:align>left</wp:align>
            </wp:positionH>
            <wp:positionV relativeFrom="paragraph">
              <wp:posOffset>6985</wp:posOffset>
            </wp:positionV>
            <wp:extent cx="1538605" cy="123063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0B7B85">
        <w:rPr>
          <w:noProof/>
        </w:rPr>
        <w:t xml:space="preserve"> </w:t>
      </w:r>
      <w:r w:rsidRPr="000B7B85">
        <w:rPr>
          <w:rFonts w:ascii="Arial" w:eastAsia="Arial" w:hAnsi="Arial" w:cs="Arial"/>
          <w:spacing w:val="-2"/>
        </w:rPr>
        <w:t xml:space="preserve"> </w:t>
      </w:r>
      <w:sdt>
        <w:sdtPr>
          <w:rPr>
            <w:rFonts w:ascii="Arial" w:eastAsia="Arial" w:hAnsi="Arial" w:cs="Arial"/>
            <w:spacing w:val="-1"/>
          </w:rPr>
          <w:alias w:val="Manager"/>
          <w:tag w:val=""/>
          <w:id w:val="736279217"/>
          <w:placeholder>
            <w:docPart w:val="0AC2E360D4B74378B8FE9B75ACD54684"/>
          </w:placeholder>
          <w:dataBinding w:prefixMappings="xmlns:ns0='http://schemas.openxmlformats.org/officeDocument/2006/extended-properties' " w:xpath="/ns0:Properties[1]/ns0:Manager[1]" w:storeItemID="{6668398D-A668-4E3E-A5EB-62B293D839F1}"/>
          <w:text/>
        </w:sdtPr>
        <w:sdtEndPr/>
        <w:sdtContent>
          <w:r w:rsidRPr="000B7B85">
            <w:rPr>
              <w:rFonts w:ascii="Arial" w:eastAsia="Arial" w:hAnsi="Arial" w:cs="Arial"/>
              <w:spacing w:val="-1"/>
            </w:rPr>
            <w:t>Katie Goble</w:t>
          </w:r>
        </w:sdtContent>
      </w:sdt>
    </w:p>
    <w:p w14:paraId="4872A145" w14:textId="77777777" w:rsidR="00DE2525" w:rsidRPr="000B7B85" w:rsidRDefault="00DE2525" w:rsidP="00DE2525">
      <w:pPr>
        <w:spacing w:before="4" w:after="0" w:line="240" w:lineRule="auto"/>
        <w:ind w:right="126"/>
        <w:jc w:val="right"/>
        <w:rPr>
          <w:rFonts w:ascii="Arial" w:eastAsia="Arial" w:hAnsi="Arial" w:cs="Arial"/>
        </w:rPr>
      </w:pPr>
      <w:r w:rsidRPr="000B7B85">
        <w:rPr>
          <w:rFonts w:ascii="Arial" w:eastAsia="Arial" w:hAnsi="Arial" w:cs="Arial"/>
          <w:spacing w:val="-4"/>
        </w:rPr>
        <w:t>Navy</w:t>
      </w:r>
      <w:r w:rsidRPr="000B7B85">
        <w:rPr>
          <w:rFonts w:ascii="Arial" w:eastAsia="Arial" w:hAnsi="Arial" w:cs="Arial"/>
        </w:rPr>
        <w:t xml:space="preserve"> </w:t>
      </w:r>
      <w:r w:rsidRPr="000B7B85">
        <w:rPr>
          <w:rFonts w:ascii="Arial" w:eastAsia="Arial" w:hAnsi="Arial" w:cs="Arial"/>
          <w:spacing w:val="-1"/>
        </w:rPr>
        <w:t>C</w:t>
      </w:r>
      <w:r w:rsidRPr="000B7B85">
        <w:rPr>
          <w:rFonts w:ascii="Arial" w:eastAsia="Arial" w:hAnsi="Arial" w:cs="Arial"/>
        </w:rPr>
        <w:t>o</w:t>
      </w:r>
      <w:r w:rsidRPr="000B7B85">
        <w:rPr>
          <w:rFonts w:ascii="Arial" w:eastAsia="Arial" w:hAnsi="Arial" w:cs="Arial"/>
          <w:spacing w:val="1"/>
        </w:rPr>
        <w:t>mm</w:t>
      </w:r>
      <w:r w:rsidRPr="000B7B85">
        <w:rPr>
          <w:rFonts w:ascii="Arial" w:eastAsia="Arial" w:hAnsi="Arial" w:cs="Arial"/>
        </w:rPr>
        <w:t>e</w:t>
      </w:r>
      <w:r w:rsidRPr="000B7B85">
        <w:rPr>
          <w:rFonts w:ascii="Arial" w:eastAsia="Arial" w:hAnsi="Arial" w:cs="Arial"/>
          <w:spacing w:val="1"/>
        </w:rPr>
        <w:t>r</w:t>
      </w:r>
      <w:r w:rsidRPr="000B7B85">
        <w:rPr>
          <w:rFonts w:ascii="Arial" w:eastAsia="Arial" w:hAnsi="Arial" w:cs="Arial"/>
        </w:rPr>
        <w:t>c</w:t>
      </w:r>
      <w:r w:rsidRPr="000B7B85">
        <w:rPr>
          <w:rFonts w:ascii="Arial" w:eastAsia="Arial" w:hAnsi="Arial" w:cs="Arial"/>
          <w:spacing w:val="-1"/>
        </w:rPr>
        <w:t>i</w:t>
      </w:r>
      <w:r w:rsidRPr="000B7B85">
        <w:rPr>
          <w:rFonts w:ascii="Arial" w:eastAsia="Arial" w:hAnsi="Arial" w:cs="Arial"/>
        </w:rPr>
        <w:t>al</w:t>
      </w:r>
    </w:p>
    <w:p w14:paraId="70A1A429" w14:textId="77777777" w:rsidR="00DE2525" w:rsidRPr="000B7B85" w:rsidRDefault="00DE2525" w:rsidP="00DE2525">
      <w:pPr>
        <w:spacing w:after="0" w:line="252" w:lineRule="exact"/>
        <w:ind w:right="127"/>
        <w:jc w:val="right"/>
        <w:rPr>
          <w:rFonts w:ascii="Arial" w:eastAsia="Arial" w:hAnsi="Arial" w:cs="Arial"/>
        </w:rPr>
      </w:pPr>
      <w:r w:rsidRPr="000B7B85">
        <w:rPr>
          <w:rFonts w:ascii="Arial" w:eastAsia="Arial" w:hAnsi="Arial" w:cs="Arial"/>
          <w:spacing w:val="-1"/>
        </w:rPr>
        <w:t>MP1.1</w:t>
      </w:r>
    </w:p>
    <w:p w14:paraId="0423BFC5" w14:textId="77777777" w:rsidR="00DE2525" w:rsidRPr="000B7B85" w:rsidRDefault="00DE2525" w:rsidP="00DE2525">
      <w:pPr>
        <w:spacing w:before="1" w:after="0" w:line="240" w:lineRule="auto"/>
        <w:ind w:right="127"/>
        <w:jc w:val="right"/>
        <w:rPr>
          <w:rFonts w:ascii="Arial" w:eastAsia="Arial" w:hAnsi="Arial" w:cs="Arial"/>
        </w:rPr>
      </w:pPr>
      <w:r w:rsidRPr="000B7B85">
        <w:rPr>
          <w:rFonts w:ascii="Arial" w:eastAsia="Arial" w:hAnsi="Arial" w:cs="Arial"/>
          <w:spacing w:val="-1"/>
        </w:rPr>
        <w:t>Navy Command Headquarters</w:t>
      </w:r>
    </w:p>
    <w:p w14:paraId="6A809A3E" w14:textId="77777777" w:rsidR="00DE2525" w:rsidRPr="000B7B85" w:rsidRDefault="00DE2525" w:rsidP="00DE2525">
      <w:pPr>
        <w:spacing w:before="1" w:after="0" w:line="240" w:lineRule="auto"/>
        <w:ind w:right="127"/>
        <w:jc w:val="right"/>
        <w:rPr>
          <w:rFonts w:ascii="Arial" w:eastAsia="Arial" w:hAnsi="Arial" w:cs="Arial"/>
        </w:rPr>
      </w:pPr>
      <w:r w:rsidRPr="000B7B85">
        <w:rPr>
          <w:rFonts w:ascii="Arial" w:eastAsia="Arial" w:hAnsi="Arial" w:cs="Arial"/>
          <w:spacing w:val="-1"/>
        </w:rPr>
        <w:t>Leach Building</w:t>
      </w:r>
    </w:p>
    <w:p w14:paraId="62AA26C5" w14:textId="77777777" w:rsidR="00DE2525" w:rsidRPr="000B7B85" w:rsidRDefault="00DE2525" w:rsidP="00DE2525">
      <w:pPr>
        <w:spacing w:after="0" w:line="252" w:lineRule="exact"/>
        <w:ind w:right="126"/>
        <w:jc w:val="right"/>
        <w:rPr>
          <w:rFonts w:ascii="Arial" w:eastAsia="Arial" w:hAnsi="Arial" w:cs="Arial"/>
          <w:spacing w:val="-1"/>
        </w:rPr>
      </w:pPr>
      <w:r w:rsidRPr="000B7B85">
        <w:rPr>
          <w:rFonts w:ascii="Arial" w:eastAsia="Arial" w:hAnsi="Arial" w:cs="Arial"/>
          <w:spacing w:val="1"/>
        </w:rPr>
        <w:t>Whale Island</w:t>
      </w:r>
    </w:p>
    <w:p w14:paraId="349E4323" w14:textId="77777777" w:rsidR="00DE2525" w:rsidRPr="000B7B85" w:rsidRDefault="00DE2525" w:rsidP="00DE2525">
      <w:pPr>
        <w:spacing w:after="0" w:line="252" w:lineRule="exact"/>
        <w:ind w:right="126"/>
        <w:jc w:val="right"/>
        <w:rPr>
          <w:rFonts w:ascii="Arial" w:eastAsia="Arial" w:hAnsi="Arial" w:cs="Arial"/>
        </w:rPr>
      </w:pPr>
      <w:r w:rsidRPr="000B7B85">
        <w:rPr>
          <w:rFonts w:ascii="Arial" w:eastAsia="Arial" w:hAnsi="Arial" w:cs="Arial"/>
        </w:rPr>
        <w:t xml:space="preserve"> </w:t>
      </w:r>
      <w:r w:rsidRPr="000B7B85">
        <w:rPr>
          <w:rFonts w:ascii="Arial" w:eastAsia="Arial" w:hAnsi="Arial" w:cs="Arial"/>
          <w:spacing w:val="-1"/>
        </w:rPr>
        <w:t>P</w:t>
      </w:r>
      <w:r w:rsidRPr="000B7B85">
        <w:rPr>
          <w:rFonts w:ascii="Arial" w:eastAsia="Arial" w:hAnsi="Arial" w:cs="Arial"/>
        </w:rPr>
        <w:t>o</w:t>
      </w:r>
      <w:r w:rsidRPr="000B7B85">
        <w:rPr>
          <w:rFonts w:ascii="Arial" w:eastAsia="Arial" w:hAnsi="Arial" w:cs="Arial"/>
          <w:spacing w:val="1"/>
        </w:rPr>
        <w:t>rt</w:t>
      </w:r>
      <w:r w:rsidRPr="000B7B85">
        <w:rPr>
          <w:rFonts w:ascii="Arial" w:eastAsia="Arial" w:hAnsi="Arial" w:cs="Arial"/>
        </w:rPr>
        <w:t>s</w:t>
      </w:r>
      <w:r w:rsidRPr="000B7B85">
        <w:rPr>
          <w:rFonts w:ascii="Arial" w:eastAsia="Arial" w:hAnsi="Arial" w:cs="Arial"/>
          <w:spacing w:val="1"/>
        </w:rPr>
        <w:t>m</w:t>
      </w:r>
      <w:r w:rsidRPr="000B7B85">
        <w:rPr>
          <w:rFonts w:ascii="Arial" w:eastAsia="Arial" w:hAnsi="Arial" w:cs="Arial"/>
        </w:rPr>
        <w:t>o</w:t>
      </w:r>
      <w:r w:rsidRPr="000B7B85">
        <w:rPr>
          <w:rFonts w:ascii="Arial" w:eastAsia="Arial" w:hAnsi="Arial" w:cs="Arial"/>
          <w:spacing w:val="-3"/>
        </w:rPr>
        <w:t>u</w:t>
      </w:r>
      <w:r w:rsidRPr="000B7B85">
        <w:rPr>
          <w:rFonts w:ascii="Arial" w:eastAsia="Arial" w:hAnsi="Arial" w:cs="Arial"/>
          <w:spacing w:val="1"/>
        </w:rPr>
        <w:t>t</w:t>
      </w:r>
      <w:r w:rsidRPr="000B7B85">
        <w:rPr>
          <w:rFonts w:ascii="Arial" w:eastAsia="Arial" w:hAnsi="Arial" w:cs="Arial"/>
        </w:rPr>
        <w:t>h</w:t>
      </w:r>
    </w:p>
    <w:p w14:paraId="36825AF3" w14:textId="77777777" w:rsidR="00DE2525" w:rsidRPr="000B7B85" w:rsidRDefault="00DE2525" w:rsidP="00DE2525">
      <w:pPr>
        <w:spacing w:before="1" w:after="0" w:line="240" w:lineRule="auto"/>
        <w:ind w:right="126"/>
        <w:jc w:val="right"/>
        <w:rPr>
          <w:rFonts w:ascii="Arial" w:eastAsia="Arial" w:hAnsi="Arial" w:cs="Arial"/>
        </w:rPr>
      </w:pPr>
      <w:r w:rsidRPr="000B7B85">
        <w:rPr>
          <w:rFonts w:ascii="Arial" w:eastAsia="Arial" w:hAnsi="Arial" w:cs="Arial"/>
          <w:spacing w:val="-1"/>
        </w:rPr>
        <w:t>PO2 8BY</w:t>
      </w:r>
    </w:p>
    <w:p w14:paraId="41E7EFD3" w14:textId="77777777" w:rsidR="00DE2525" w:rsidRPr="000B7B85" w:rsidRDefault="00DE2525" w:rsidP="00DE2525">
      <w:pPr>
        <w:spacing w:after="0" w:line="200" w:lineRule="exact"/>
        <w:rPr>
          <w:sz w:val="20"/>
          <w:szCs w:val="20"/>
        </w:rPr>
      </w:pPr>
    </w:p>
    <w:p w14:paraId="79E8396E" w14:textId="77777777" w:rsidR="00DE2525" w:rsidRPr="000B7B85" w:rsidRDefault="00DE2525" w:rsidP="00DE2525">
      <w:pPr>
        <w:spacing w:after="0" w:line="240" w:lineRule="auto"/>
        <w:ind w:right="96"/>
        <w:jc w:val="right"/>
        <w:rPr>
          <w:rFonts w:ascii="Arial" w:eastAsia="Arial" w:hAnsi="Arial" w:cs="Arial"/>
        </w:rPr>
      </w:pPr>
      <w:r w:rsidRPr="000B7B85">
        <w:rPr>
          <w:rFonts w:ascii="Arial" w:eastAsia="Arial" w:hAnsi="Arial" w:cs="Arial"/>
          <w:spacing w:val="2"/>
        </w:rPr>
        <w:t>T</w:t>
      </w:r>
      <w:r w:rsidRPr="000B7B85">
        <w:rPr>
          <w:rFonts w:ascii="Arial" w:eastAsia="Arial" w:hAnsi="Arial" w:cs="Arial"/>
        </w:rPr>
        <w:t>e</w:t>
      </w:r>
      <w:r w:rsidRPr="000B7B85">
        <w:rPr>
          <w:rFonts w:ascii="Arial" w:eastAsia="Arial" w:hAnsi="Arial" w:cs="Arial"/>
          <w:spacing w:val="-1"/>
        </w:rPr>
        <w:t>l</w:t>
      </w:r>
      <w:r w:rsidRPr="000B7B85">
        <w:rPr>
          <w:rFonts w:ascii="Arial" w:eastAsia="Arial" w:hAnsi="Arial" w:cs="Arial"/>
        </w:rPr>
        <w:t xml:space="preserve">ephone: </w:t>
      </w:r>
      <w:sdt>
        <w:sdtPr>
          <w:rPr>
            <w:rFonts w:ascii="Arial" w:eastAsia="Arial" w:hAnsi="Arial" w:cs="Arial"/>
          </w:rPr>
          <w:alias w:val="Company Phone"/>
          <w:tag w:val=""/>
          <w:id w:val="2041083568"/>
          <w:placeholder>
            <w:docPart w:val="44CEEC28DFCD48EBBF30011E4671E609"/>
          </w:placeholder>
          <w:dataBinding w:prefixMappings="xmlns:ns0='http://schemas.microsoft.com/office/2006/coverPageProps' " w:xpath="/ns0:CoverPageProperties[1]/ns0:CompanyPhone[1]" w:storeItemID="{55AF091B-3C7A-41E3-B477-F2FDAA23CFDA}"/>
          <w:text/>
        </w:sdtPr>
        <w:sdtEndPr/>
        <w:sdtContent>
          <w:r w:rsidRPr="000B7B85">
            <w:rPr>
              <w:rFonts w:ascii="Arial" w:eastAsia="Arial" w:hAnsi="Arial" w:cs="Arial"/>
            </w:rPr>
            <w:t>03001575849</w:t>
          </w:r>
        </w:sdtContent>
      </w:sdt>
    </w:p>
    <w:p w14:paraId="5CF0319D" w14:textId="77777777" w:rsidR="00DE2525" w:rsidRPr="000B7B85" w:rsidRDefault="00DE2525" w:rsidP="00DE2525">
      <w:pPr>
        <w:spacing w:before="1" w:after="0" w:line="240" w:lineRule="auto"/>
        <w:ind w:right="96"/>
        <w:jc w:val="right"/>
        <w:rPr>
          <w:rFonts w:ascii="Arial" w:eastAsia="Arial" w:hAnsi="Arial" w:cs="Arial"/>
        </w:rPr>
      </w:pPr>
      <w:r w:rsidRPr="000B7B85">
        <w:rPr>
          <w:rFonts w:ascii="Arial" w:eastAsia="Arial" w:hAnsi="Arial" w:cs="Arial"/>
          <w:spacing w:val="-1"/>
        </w:rPr>
        <w:t>E</w:t>
      </w:r>
      <w:r w:rsidRPr="000B7B85">
        <w:rPr>
          <w:rFonts w:ascii="Arial" w:eastAsia="Arial" w:hAnsi="Arial" w:cs="Arial"/>
          <w:spacing w:val="1"/>
        </w:rPr>
        <w:t>m</w:t>
      </w:r>
      <w:r w:rsidRPr="000B7B85">
        <w:rPr>
          <w:rFonts w:ascii="Arial" w:eastAsia="Arial" w:hAnsi="Arial" w:cs="Arial"/>
        </w:rPr>
        <w:t>a</w:t>
      </w:r>
      <w:r w:rsidRPr="000B7B85">
        <w:rPr>
          <w:rFonts w:ascii="Arial" w:eastAsia="Arial" w:hAnsi="Arial" w:cs="Arial"/>
          <w:spacing w:val="-1"/>
        </w:rPr>
        <w:t>il</w:t>
      </w:r>
      <w:r w:rsidRPr="000B7B85">
        <w:rPr>
          <w:rFonts w:ascii="Arial" w:eastAsia="Arial" w:hAnsi="Arial" w:cs="Arial"/>
        </w:rPr>
        <w:t>:</w:t>
      </w:r>
      <w:r w:rsidRPr="000B7B85">
        <w:rPr>
          <w:rFonts w:ascii="Arial" w:eastAsia="Arial" w:hAnsi="Arial" w:cs="Arial"/>
          <w:spacing w:val="2"/>
        </w:rPr>
        <w:t xml:space="preserve"> </w:t>
      </w:r>
      <w:sdt>
        <w:sdtPr>
          <w:rPr>
            <w:rFonts w:ascii="Arial" w:eastAsia="Arial" w:hAnsi="Arial" w:cs="Arial"/>
            <w:spacing w:val="2"/>
          </w:rPr>
          <w:alias w:val="Company E-mail"/>
          <w:tag w:val=""/>
          <w:id w:val="-1444069761"/>
          <w:placeholder>
            <w:docPart w:val="3F872646A3F24FDD91C53FD5F16CFC70"/>
          </w:placeholder>
          <w:dataBinding w:prefixMappings="xmlns:ns0='http://schemas.microsoft.com/office/2006/coverPageProps' " w:xpath="/ns0:CoverPageProperties[1]/ns0:CompanyEmail[1]" w:storeItemID="{55AF091B-3C7A-41E3-B477-F2FDAA23CFDA}"/>
          <w:text/>
        </w:sdtPr>
        <w:sdtEndPr/>
        <w:sdtContent>
          <w:r w:rsidRPr="000B7B85">
            <w:rPr>
              <w:rFonts w:ascii="Arial" w:eastAsia="Arial" w:hAnsi="Arial" w:cs="Arial"/>
              <w:spacing w:val="2"/>
            </w:rPr>
            <w:t>katie.goble100@mod.gov.uk</w:t>
          </w:r>
        </w:sdtContent>
      </w:sdt>
    </w:p>
    <w:p w14:paraId="05AC293C" w14:textId="77777777" w:rsidR="00DE2525" w:rsidRDefault="00DE2525" w:rsidP="00DE2525">
      <w:pPr>
        <w:spacing w:before="6" w:after="0" w:line="100" w:lineRule="exact"/>
        <w:rPr>
          <w:sz w:val="10"/>
          <w:szCs w:val="10"/>
        </w:rPr>
      </w:pPr>
    </w:p>
    <w:p w14:paraId="38B68411" w14:textId="77777777" w:rsidR="00DE2525" w:rsidRDefault="00DE2525" w:rsidP="00DE2525">
      <w:pPr>
        <w:spacing w:after="0" w:line="200" w:lineRule="exact"/>
        <w:rPr>
          <w:sz w:val="20"/>
          <w:szCs w:val="20"/>
        </w:rPr>
      </w:pPr>
    </w:p>
    <w:p w14:paraId="4CF54C87" w14:textId="77777777" w:rsidR="00DE2525" w:rsidRPr="000B7B85" w:rsidRDefault="00DE2525" w:rsidP="00DE2525">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544293634"/>
          <w:placeholder>
            <w:docPart w:val="83C307BE11C0441CA267091C27324DCC"/>
          </w:placeholder>
          <w:dataBinding w:prefixMappings="xmlns:ns0='http://schemas.microsoft.com/office/2006/coverPageProps' " w:xpath="/ns0:CoverPageProperties[1]/ns0:Abstract[1]" w:storeItemID="{55AF091B-3C7A-41E3-B477-F2FDAA23CFDA}"/>
          <w:text/>
        </w:sdtPr>
        <w:sdtEndPr/>
        <w:sdtContent>
          <w:r w:rsidRPr="000B7B85">
            <w:rPr>
              <w:rFonts w:ascii="Arial" w:eastAsia="Arial" w:hAnsi="Arial" w:cs="Arial"/>
              <w:spacing w:val="-4"/>
              <w:position w:val="-1"/>
            </w:rPr>
            <w:t>17 May 2021</w:t>
          </w:r>
        </w:sdtContent>
      </w:sdt>
    </w:p>
    <w:p w14:paraId="7985B467" w14:textId="77777777" w:rsidR="00DE2525" w:rsidRDefault="00DE2525" w:rsidP="00DE2525">
      <w:pPr>
        <w:spacing w:before="2" w:after="0" w:line="140" w:lineRule="exact"/>
        <w:rPr>
          <w:sz w:val="14"/>
          <w:szCs w:val="14"/>
        </w:rPr>
      </w:pPr>
    </w:p>
    <w:p w14:paraId="4451A0F8" w14:textId="77777777" w:rsidR="00DE2525" w:rsidRDefault="00DE2525" w:rsidP="003637B0">
      <w:pPr>
        <w:widowControl/>
        <w:spacing w:before="100" w:beforeAutospacing="1" w:after="100" w:afterAutospacing="1" w:line="240" w:lineRule="auto"/>
        <w:rPr>
          <w:rFonts w:ascii="Arial" w:eastAsia="Times New Roman" w:hAnsi="Arial" w:cs="Arial"/>
          <w:color w:val="000000"/>
          <w:lang w:val="en-GB"/>
        </w:rPr>
      </w:pPr>
    </w:p>
    <w:p w14:paraId="476FE609" w14:textId="45A41F4D"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4"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4"/>
    </w:p>
    <w:bookmarkEnd w:id="113"/>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4F3369DF" w14:textId="32478DD9" w:rsidR="003637B0" w:rsidRPr="00DE2525" w:rsidRDefault="003637B0" w:rsidP="00DE2525">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027180C8" w14:textId="7E198FBA" w:rsidR="003637B0" w:rsidRDefault="00473D70" w:rsidP="003637B0">
      <w:pPr>
        <w:tabs>
          <w:tab w:val="num" w:pos="680"/>
        </w:tabs>
        <w:spacing w:before="120" w:after="0" w:line="240" w:lineRule="auto"/>
        <w:rPr>
          <w:rFonts w:ascii="Arial" w:eastAsia="Times New Roman" w:hAnsi="Arial" w:cs="Arial"/>
          <w:lang w:eastAsia="en-GB"/>
        </w:rPr>
      </w:pPr>
      <w:r w:rsidRPr="00DE2525">
        <w:rPr>
          <w:rFonts w:ascii="Arial" w:eastAsia="Times New Roman" w:hAnsi="Arial" w:cs="Arial"/>
          <w:lang w:eastAsia="en-GB"/>
        </w:rPr>
        <w:t xml:space="preserve">Katie Goble </w:t>
      </w:r>
    </w:p>
    <w:p w14:paraId="35ABC0DE" w14:textId="358218BD" w:rsidR="00DE2525" w:rsidRPr="00DE2525" w:rsidRDefault="00DE2525" w:rsidP="003637B0">
      <w:pPr>
        <w:tabs>
          <w:tab w:val="num" w:pos="680"/>
        </w:tabs>
        <w:spacing w:before="120" w:after="0" w:line="240" w:lineRule="auto"/>
        <w:rPr>
          <w:rFonts w:ascii="Arial" w:eastAsia="Times New Roman" w:hAnsi="Arial" w:cs="Arial"/>
          <w:lang w:eastAsia="en-GB"/>
        </w:rPr>
      </w:pPr>
      <w:r>
        <w:rPr>
          <w:rFonts w:ascii="Arial" w:eastAsia="Times New Roman" w:hAnsi="Arial" w:cs="Arial"/>
          <w:lang w:eastAsia="en-GB"/>
        </w:rPr>
        <w:t>Commercial Manager</w:t>
      </w: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B6D582E" w14:textId="47619DB3"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09DA8" w14:textId="77777777" w:rsidR="00007127" w:rsidRDefault="00007127" w:rsidP="00BD52A6">
      <w:pPr>
        <w:spacing w:after="0" w:line="240" w:lineRule="auto"/>
      </w:pPr>
      <w:r>
        <w:separator/>
      </w:r>
    </w:p>
  </w:endnote>
  <w:endnote w:type="continuationSeparator" w:id="0">
    <w:p w14:paraId="097DFB45" w14:textId="77777777" w:rsidR="00007127" w:rsidRDefault="00007127"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D55B54" w:rsidRDefault="00D55B5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FE7B" w14:textId="77777777" w:rsidR="00007127" w:rsidRDefault="00007127" w:rsidP="00BD52A6">
      <w:pPr>
        <w:spacing w:after="0" w:line="240" w:lineRule="auto"/>
      </w:pPr>
      <w:r>
        <w:separator/>
      </w:r>
    </w:p>
  </w:footnote>
  <w:footnote w:type="continuationSeparator" w:id="0">
    <w:p w14:paraId="68C4BDA5" w14:textId="77777777" w:rsidR="00007127" w:rsidRDefault="00007127"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3F0981B6" w:rsidR="00D55B54" w:rsidRPr="00AA55D1" w:rsidRDefault="00D55B5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39D2954"/>
    <w:multiLevelType w:val="multilevel"/>
    <w:tmpl w:val="0BCAC442"/>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693617"/>
    <w:multiLevelType w:val="multilevel"/>
    <w:tmpl w:val="9C4C7D1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EF14AEB"/>
    <w:multiLevelType w:val="multilevel"/>
    <w:tmpl w:val="2214C54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7" w15:restartNumberingAfterBreak="0">
    <w:nsid w:val="6E255982"/>
    <w:multiLevelType w:val="multilevel"/>
    <w:tmpl w:val="C46018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1"/>
  </w:num>
  <w:num w:numId="2">
    <w:abstractNumId w:val="4"/>
  </w:num>
  <w:num w:numId="3">
    <w:abstractNumId w:val="7"/>
  </w:num>
  <w:num w:numId="4">
    <w:abstractNumId w:val="9"/>
  </w:num>
  <w:num w:numId="5">
    <w:abstractNumId w:val="12"/>
  </w:num>
  <w:num w:numId="6">
    <w:abstractNumId w:val="2"/>
  </w:num>
  <w:num w:numId="7">
    <w:abstractNumId w:val="19"/>
  </w:num>
  <w:num w:numId="8">
    <w:abstractNumId w:val="16"/>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6"/>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8"/>
  </w:num>
  <w:num w:numId="18">
    <w:abstractNumId w:val="22"/>
  </w:num>
  <w:num w:numId="19">
    <w:abstractNumId w:val="8"/>
  </w:num>
  <w:num w:numId="20">
    <w:abstractNumId w:val="10"/>
  </w:num>
  <w:num w:numId="21">
    <w:abstractNumId w:val="17"/>
  </w:num>
  <w:num w:numId="22">
    <w:abstractNumId w:val="3"/>
  </w:num>
  <w:num w:numId="23">
    <w:abstractNumId w:val="5"/>
  </w:num>
  <w:num w:numId="24">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43B"/>
    <w:rsid w:val="00007127"/>
    <w:rsid w:val="000123DB"/>
    <w:rsid w:val="00014019"/>
    <w:rsid w:val="000153B6"/>
    <w:rsid w:val="00035C81"/>
    <w:rsid w:val="00037EC2"/>
    <w:rsid w:val="00040C3C"/>
    <w:rsid w:val="00044E31"/>
    <w:rsid w:val="00050B86"/>
    <w:rsid w:val="00053932"/>
    <w:rsid w:val="00083EE7"/>
    <w:rsid w:val="00084CFD"/>
    <w:rsid w:val="00091D30"/>
    <w:rsid w:val="00096D4C"/>
    <w:rsid w:val="000A04BB"/>
    <w:rsid w:val="000B0F5E"/>
    <w:rsid w:val="000B7B85"/>
    <w:rsid w:val="000C7B3B"/>
    <w:rsid w:val="000D67E4"/>
    <w:rsid w:val="000E204E"/>
    <w:rsid w:val="000F0007"/>
    <w:rsid w:val="00100118"/>
    <w:rsid w:val="00107ECE"/>
    <w:rsid w:val="0019427B"/>
    <w:rsid w:val="001B24A6"/>
    <w:rsid w:val="001B4E36"/>
    <w:rsid w:val="001B5668"/>
    <w:rsid w:val="001C4791"/>
    <w:rsid w:val="001C5310"/>
    <w:rsid w:val="001D1547"/>
    <w:rsid w:val="001F5B99"/>
    <w:rsid w:val="001F5CCE"/>
    <w:rsid w:val="002619AA"/>
    <w:rsid w:val="00262E03"/>
    <w:rsid w:val="00263C86"/>
    <w:rsid w:val="00265AAA"/>
    <w:rsid w:val="00281E97"/>
    <w:rsid w:val="00284A67"/>
    <w:rsid w:val="00290B78"/>
    <w:rsid w:val="00292A63"/>
    <w:rsid w:val="00295B25"/>
    <w:rsid w:val="002B45E6"/>
    <w:rsid w:val="002B4CE9"/>
    <w:rsid w:val="002B777F"/>
    <w:rsid w:val="002D07C3"/>
    <w:rsid w:val="002D33E9"/>
    <w:rsid w:val="002E5E4F"/>
    <w:rsid w:val="003070D7"/>
    <w:rsid w:val="00310DE6"/>
    <w:rsid w:val="003121B8"/>
    <w:rsid w:val="00322166"/>
    <w:rsid w:val="003230C5"/>
    <w:rsid w:val="00343A46"/>
    <w:rsid w:val="003637B0"/>
    <w:rsid w:val="00372050"/>
    <w:rsid w:val="003869DF"/>
    <w:rsid w:val="003A361F"/>
    <w:rsid w:val="003B0AF9"/>
    <w:rsid w:val="003B430B"/>
    <w:rsid w:val="003C5FCF"/>
    <w:rsid w:val="003C620C"/>
    <w:rsid w:val="003D0001"/>
    <w:rsid w:val="00401CE3"/>
    <w:rsid w:val="00403205"/>
    <w:rsid w:val="00434EDE"/>
    <w:rsid w:val="004355B9"/>
    <w:rsid w:val="00442DE9"/>
    <w:rsid w:val="0044430F"/>
    <w:rsid w:val="00457CC8"/>
    <w:rsid w:val="00473D70"/>
    <w:rsid w:val="0049118F"/>
    <w:rsid w:val="004A6D36"/>
    <w:rsid w:val="004A78C0"/>
    <w:rsid w:val="004C1416"/>
    <w:rsid w:val="004C486B"/>
    <w:rsid w:val="004D6F7C"/>
    <w:rsid w:val="004F63A7"/>
    <w:rsid w:val="0050067C"/>
    <w:rsid w:val="00502F9B"/>
    <w:rsid w:val="00504CE3"/>
    <w:rsid w:val="005318CE"/>
    <w:rsid w:val="0053707A"/>
    <w:rsid w:val="00544BBE"/>
    <w:rsid w:val="00550D00"/>
    <w:rsid w:val="005615C3"/>
    <w:rsid w:val="00567619"/>
    <w:rsid w:val="00585A7F"/>
    <w:rsid w:val="005A1E4E"/>
    <w:rsid w:val="005C4D5B"/>
    <w:rsid w:val="006060EB"/>
    <w:rsid w:val="00632897"/>
    <w:rsid w:val="0065117F"/>
    <w:rsid w:val="00651A51"/>
    <w:rsid w:val="0065382B"/>
    <w:rsid w:val="006800E7"/>
    <w:rsid w:val="006A320A"/>
    <w:rsid w:val="006B0C4F"/>
    <w:rsid w:val="006B11A5"/>
    <w:rsid w:val="006B1FA9"/>
    <w:rsid w:val="006D7353"/>
    <w:rsid w:val="007201A0"/>
    <w:rsid w:val="0072567F"/>
    <w:rsid w:val="007417E1"/>
    <w:rsid w:val="007661DA"/>
    <w:rsid w:val="007679CD"/>
    <w:rsid w:val="007907C1"/>
    <w:rsid w:val="007A4471"/>
    <w:rsid w:val="007F4330"/>
    <w:rsid w:val="00802191"/>
    <w:rsid w:val="008048AA"/>
    <w:rsid w:val="00851061"/>
    <w:rsid w:val="00862C82"/>
    <w:rsid w:val="008650C3"/>
    <w:rsid w:val="00872998"/>
    <w:rsid w:val="00875DFC"/>
    <w:rsid w:val="00897D3C"/>
    <w:rsid w:val="008A021E"/>
    <w:rsid w:val="008A69EB"/>
    <w:rsid w:val="008C1A04"/>
    <w:rsid w:val="008D68E4"/>
    <w:rsid w:val="009059AD"/>
    <w:rsid w:val="00906E9E"/>
    <w:rsid w:val="0091043F"/>
    <w:rsid w:val="00936B0B"/>
    <w:rsid w:val="00942663"/>
    <w:rsid w:val="0094276B"/>
    <w:rsid w:val="00951A7E"/>
    <w:rsid w:val="00953775"/>
    <w:rsid w:val="00964F91"/>
    <w:rsid w:val="00982754"/>
    <w:rsid w:val="009827F9"/>
    <w:rsid w:val="0098289C"/>
    <w:rsid w:val="00991038"/>
    <w:rsid w:val="00997628"/>
    <w:rsid w:val="009A04F6"/>
    <w:rsid w:val="009A7F46"/>
    <w:rsid w:val="009B7DC9"/>
    <w:rsid w:val="009F5745"/>
    <w:rsid w:val="00A02F79"/>
    <w:rsid w:val="00A03450"/>
    <w:rsid w:val="00A06230"/>
    <w:rsid w:val="00A20F07"/>
    <w:rsid w:val="00A20F16"/>
    <w:rsid w:val="00A27E3B"/>
    <w:rsid w:val="00A35FCC"/>
    <w:rsid w:val="00A62BC3"/>
    <w:rsid w:val="00A7458B"/>
    <w:rsid w:val="00A84515"/>
    <w:rsid w:val="00AB14BA"/>
    <w:rsid w:val="00AD0953"/>
    <w:rsid w:val="00AE3152"/>
    <w:rsid w:val="00AF5729"/>
    <w:rsid w:val="00AF6677"/>
    <w:rsid w:val="00B3224B"/>
    <w:rsid w:val="00B5000B"/>
    <w:rsid w:val="00B50EFD"/>
    <w:rsid w:val="00B84A19"/>
    <w:rsid w:val="00B87FAD"/>
    <w:rsid w:val="00BA2E5F"/>
    <w:rsid w:val="00BA3C4D"/>
    <w:rsid w:val="00BC7EA0"/>
    <w:rsid w:val="00BD33D4"/>
    <w:rsid w:val="00BD52A6"/>
    <w:rsid w:val="00BD7AAE"/>
    <w:rsid w:val="00C02981"/>
    <w:rsid w:val="00C048D1"/>
    <w:rsid w:val="00C3673A"/>
    <w:rsid w:val="00C45623"/>
    <w:rsid w:val="00C459B5"/>
    <w:rsid w:val="00C64751"/>
    <w:rsid w:val="00C77117"/>
    <w:rsid w:val="00C82813"/>
    <w:rsid w:val="00CA1F67"/>
    <w:rsid w:val="00CB1772"/>
    <w:rsid w:val="00CB3881"/>
    <w:rsid w:val="00CB520E"/>
    <w:rsid w:val="00CD25E2"/>
    <w:rsid w:val="00CD72E6"/>
    <w:rsid w:val="00CF5540"/>
    <w:rsid w:val="00D10D16"/>
    <w:rsid w:val="00D129B7"/>
    <w:rsid w:val="00D149DA"/>
    <w:rsid w:val="00D27323"/>
    <w:rsid w:val="00D374FE"/>
    <w:rsid w:val="00D52FA8"/>
    <w:rsid w:val="00D55462"/>
    <w:rsid w:val="00D55B54"/>
    <w:rsid w:val="00D76705"/>
    <w:rsid w:val="00D8031D"/>
    <w:rsid w:val="00D86A68"/>
    <w:rsid w:val="00D93618"/>
    <w:rsid w:val="00D94BA6"/>
    <w:rsid w:val="00D979C4"/>
    <w:rsid w:val="00DA55D9"/>
    <w:rsid w:val="00DD1970"/>
    <w:rsid w:val="00DD59F4"/>
    <w:rsid w:val="00DE2525"/>
    <w:rsid w:val="00DE6CBD"/>
    <w:rsid w:val="00DF000F"/>
    <w:rsid w:val="00DF4310"/>
    <w:rsid w:val="00E11FC1"/>
    <w:rsid w:val="00E137E3"/>
    <w:rsid w:val="00E174E3"/>
    <w:rsid w:val="00E32CBD"/>
    <w:rsid w:val="00E356F8"/>
    <w:rsid w:val="00E357EF"/>
    <w:rsid w:val="00E36E13"/>
    <w:rsid w:val="00E43EF0"/>
    <w:rsid w:val="00E56169"/>
    <w:rsid w:val="00E75BB0"/>
    <w:rsid w:val="00EC0815"/>
    <w:rsid w:val="00EC2EA8"/>
    <w:rsid w:val="00ED387A"/>
    <w:rsid w:val="00EF1D2A"/>
    <w:rsid w:val="00EF7DCD"/>
    <w:rsid w:val="00F06C97"/>
    <w:rsid w:val="00F151C0"/>
    <w:rsid w:val="00F16742"/>
    <w:rsid w:val="00F24592"/>
    <w:rsid w:val="00F46210"/>
    <w:rsid w:val="00F517CA"/>
    <w:rsid w:val="00F53808"/>
    <w:rsid w:val="00F61A9D"/>
    <w:rsid w:val="00FA5281"/>
    <w:rsid w:val="00FA6A06"/>
    <w:rsid w:val="00FC0650"/>
    <w:rsid w:val="4D11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of.mod.uk/aofcontent/tactical/toolkit"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mailto:DESLCSLS-OpsFormsandPub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uwh.diif.r.mil.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ESTECH-QSEPEnv-HSISMulti@mod.gov.u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0AC2E360D4B74378B8FE9B75ACD54684"/>
        <w:category>
          <w:name w:val="General"/>
          <w:gallery w:val="placeholder"/>
        </w:category>
        <w:types>
          <w:type w:val="bbPlcHdr"/>
        </w:types>
        <w:behaviors>
          <w:behavior w:val="content"/>
        </w:behaviors>
        <w:guid w:val="{904E9FF2-513C-41A1-9646-0CCE0DF6D577}"/>
      </w:docPartPr>
      <w:docPartBody>
        <w:p w:rsidR="009E4899" w:rsidRDefault="00144951" w:rsidP="00144951">
          <w:pPr>
            <w:pStyle w:val="0AC2E360D4B74378B8FE9B75ACD54684"/>
          </w:pPr>
          <w:r w:rsidRPr="00005265">
            <w:rPr>
              <w:rStyle w:val="PlaceholderText"/>
            </w:rPr>
            <w:t>[Manager]</w:t>
          </w:r>
        </w:p>
      </w:docPartBody>
    </w:docPart>
    <w:docPart>
      <w:docPartPr>
        <w:name w:val="44CEEC28DFCD48EBBF30011E4671E609"/>
        <w:category>
          <w:name w:val="General"/>
          <w:gallery w:val="placeholder"/>
        </w:category>
        <w:types>
          <w:type w:val="bbPlcHdr"/>
        </w:types>
        <w:behaviors>
          <w:behavior w:val="content"/>
        </w:behaviors>
        <w:guid w:val="{3712DB97-51BE-45BB-B323-F6F6E8C33AAC}"/>
      </w:docPartPr>
      <w:docPartBody>
        <w:p w:rsidR="009E4899" w:rsidRDefault="00144951" w:rsidP="00144951">
          <w:pPr>
            <w:pStyle w:val="44CEEC28DFCD48EBBF30011E4671E609"/>
          </w:pPr>
          <w:r w:rsidRPr="00005265">
            <w:rPr>
              <w:rStyle w:val="PlaceholderText"/>
            </w:rPr>
            <w:t>[Company Phone]</w:t>
          </w:r>
        </w:p>
      </w:docPartBody>
    </w:docPart>
    <w:docPart>
      <w:docPartPr>
        <w:name w:val="3F872646A3F24FDD91C53FD5F16CFC70"/>
        <w:category>
          <w:name w:val="General"/>
          <w:gallery w:val="placeholder"/>
        </w:category>
        <w:types>
          <w:type w:val="bbPlcHdr"/>
        </w:types>
        <w:behaviors>
          <w:behavior w:val="content"/>
        </w:behaviors>
        <w:guid w:val="{8318A700-6CB7-4F19-8126-5C08A9C9A720}"/>
      </w:docPartPr>
      <w:docPartBody>
        <w:p w:rsidR="009E4899" w:rsidRDefault="00144951" w:rsidP="00144951">
          <w:pPr>
            <w:pStyle w:val="3F872646A3F24FDD91C53FD5F16CFC70"/>
          </w:pPr>
          <w:r w:rsidRPr="00005265">
            <w:rPr>
              <w:rStyle w:val="PlaceholderText"/>
            </w:rPr>
            <w:t>[Company E-mail]</w:t>
          </w:r>
        </w:p>
      </w:docPartBody>
    </w:docPart>
    <w:docPart>
      <w:docPartPr>
        <w:name w:val="83C307BE11C0441CA267091C27324DCC"/>
        <w:category>
          <w:name w:val="General"/>
          <w:gallery w:val="placeholder"/>
        </w:category>
        <w:types>
          <w:type w:val="bbPlcHdr"/>
        </w:types>
        <w:behaviors>
          <w:behavior w:val="content"/>
        </w:behaviors>
        <w:guid w:val="{89B95860-E3DB-4BDF-82BD-6F4365BAA7BD}"/>
      </w:docPartPr>
      <w:docPartBody>
        <w:p w:rsidR="009E4899" w:rsidRDefault="00144951" w:rsidP="00144951">
          <w:pPr>
            <w:pStyle w:val="83C307BE11C0441CA267091C27324DCC"/>
          </w:pPr>
          <w:r w:rsidRPr="00005265">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44951"/>
    <w:rsid w:val="001C1A4B"/>
    <w:rsid w:val="00234F87"/>
    <w:rsid w:val="002A3712"/>
    <w:rsid w:val="002C48F8"/>
    <w:rsid w:val="002F45E3"/>
    <w:rsid w:val="003529B7"/>
    <w:rsid w:val="003945A2"/>
    <w:rsid w:val="00401CE3"/>
    <w:rsid w:val="00406449"/>
    <w:rsid w:val="004E7EF8"/>
    <w:rsid w:val="0059785F"/>
    <w:rsid w:val="006005AA"/>
    <w:rsid w:val="007A4471"/>
    <w:rsid w:val="009A723B"/>
    <w:rsid w:val="009E4899"/>
    <w:rsid w:val="00A4621A"/>
    <w:rsid w:val="00B2498E"/>
    <w:rsid w:val="00BD59BA"/>
    <w:rsid w:val="00BD770A"/>
    <w:rsid w:val="00C54613"/>
    <w:rsid w:val="00C9541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95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0AC2E360D4B74378B8FE9B75ACD54684">
    <w:name w:val="0AC2E360D4B74378B8FE9B75ACD54684"/>
    <w:rsid w:val="00144951"/>
  </w:style>
  <w:style w:type="paragraph" w:customStyle="1" w:styleId="44CEEC28DFCD48EBBF30011E4671E609">
    <w:name w:val="44CEEC28DFCD48EBBF30011E4671E609"/>
    <w:rsid w:val="00144951"/>
  </w:style>
  <w:style w:type="paragraph" w:customStyle="1" w:styleId="3F872646A3F24FDD91C53FD5F16CFC70">
    <w:name w:val="3F872646A3F24FDD91C53FD5F16CFC70"/>
    <w:rsid w:val="00144951"/>
  </w:style>
  <w:style w:type="paragraph" w:customStyle="1" w:styleId="83C307BE11C0441CA267091C27324DCC">
    <w:name w:val="83C307BE11C0441CA267091C27324DCC"/>
    <w:rsid w:val="00144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May 2021</Abstract>
  <CompanyAddress/>
  <CompanyPhone>03001575849</CompanyPhone>
  <CompanyFax/>
  <CompanyEmail>katie.goble100@mod.gov.uk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B2C40-DE40-4CD7-A6E8-CA1B2819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c32ae9e-2cfc-4715-a107-839e96415ba0"/>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2C709FC-7D95-48FB-A1EF-DB93D1F7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14580</Words>
  <Characters>83106</Characters>
  <Application>Microsoft Office Word</Application>
  <DocSecurity>0</DocSecurity>
  <Lines>692</Lines>
  <Paragraphs>194</Paragraphs>
  <ScaleCrop>false</ScaleCrop>
  <Manager>Katie Goble</Manager>
  <Company/>
  <LinksUpToDate>false</LinksUpToDate>
  <CharactersWithSpaces>97492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a Viscometer Instrument and Support Package for 1710 Naval Air Squadron</dc:title>
  <dc:subject>701554543</dc:subject>
  <dc:creator>Culshaw, Lee D (Navy Comrcl-Comrcl Mngr 1)</dc:creator>
  <cp:keywords/>
  <dc:description/>
  <cp:lastModifiedBy>Goble, Katie C2 (NAVY FD-COMRCL-Mngr 10)</cp:lastModifiedBy>
  <cp:revision>71</cp:revision>
  <dcterms:created xsi:type="dcterms:W3CDTF">2021-05-12T15:08:00Z</dcterms:created>
  <dcterms:modified xsi:type="dcterms:W3CDTF">2021-05-17T14:04:00Z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