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480338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203BB">
              <w:rPr>
                <w:rFonts w:ascii="Arial" w:hAnsi="Arial" w:cs="Arial"/>
                <w:b/>
                <w:sz w:val="22"/>
              </w:rPr>
              <w:t>1027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0B581F8" w:rsidR="004E4BD7" w:rsidRDefault="00F2619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D2325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332EEA4" w:rsidR="005C6E7D" w:rsidRDefault="007053C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13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40008C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4535C">
        <w:rPr>
          <w:rFonts w:ascii="Arial" w:hAnsi="Arial" w:cs="Arial"/>
          <w:b/>
        </w:rPr>
        <w:t xml:space="preserve">1027 </w:t>
      </w:r>
      <w:r w:rsidR="00D4535C" w:rsidRPr="00D4535C">
        <w:rPr>
          <w:rFonts w:ascii="Arial" w:hAnsi="Arial" w:cs="Arial"/>
          <w:b/>
        </w:rPr>
        <w:t>MCH1529 Technology Review and Assurance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B141B4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77B8">
            <w:rPr>
              <w:rFonts w:ascii="Arial" w:hAnsi="Arial" w:cs="Arial"/>
            </w:rPr>
            <w:t>31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34DC65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53C6">
            <w:rPr>
              <w:rFonts w:ascii="Arial" w:hAnsi="Arial" w:cs="Arial"/>
            </w:rPr>
            <w:t>13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268F7">
            <w:rPr>
              <w:rFonts w:ascii="Arial" w:hAnsi="Arial" w:cs="Arial"/>
            </w:rPr>
            <w:t>30 April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D19F91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268F7">
        <w:rPr>
          <w:rFonts w:ascii="Arial" w:hAnsi="Arial" w:cs="Arial"/>
          <w:b/>
        </w:rPr>
        <w:t>199,795.38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4BF6CE1" w:rsidR="00627D44" w:rsidRPr="00627D44" w:rsidRDefault="00A36F2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F8E22A4" w:rsidR="00727813" w:rsidRDefault="00A36F27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1200CA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203BB">
              <w:rPr>
                <w:rFonts w:ascii="Arial" w:hAnsi="Arial" w:cs="Arial"/>
              </w:rPr>
              <w:t>1-1027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283F948" w:rsidR="00627D44" w:rsidRPr="00627D44" w:rsidRDefault="009268F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9B2D405" w:rsidR="00627D44" w:rsidRPr="00627D44" w:rsidRDefault="009268F7" w:rsidP="00727813">
            <w:pPr>
              <w:rPr>
                <w:rFonts w:ascii="Arial" w:hAnsi="Arial" w:cs="Arial"/>
              </w:rPr>
            </w:pPr>
            <w:bookmarkStart w:id="21" w:name="bkCostCentre"/>
            <w:r w:rsidRPr="009268F7">
              <w:rPr>
                <w:rFonts w:ascii="Arial" w:hAnsi="Arial" w:cs="Arial"/>
              </w:rPr>
              <w:t>602337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5FEDA" w14:textId="77777777" w:rsidR="00F26192" w:rsidRDefault="00F26192">
      <w:r>
        <w:separator/>
      </w:r>
    </w:p>
  </w:endnote>
  <w:endnote w:type="continuationSeparator" w:id="0">
    <w:p w14:paraId="4B8FE3F1" w14:textId="77777777" w:rsidR="00F26192" w:rsidRDefault="00F2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2619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72A94" w14:textId="77777777" w:rsidR="00F26192" w:rsidRDefault="00F26192">
      <w:r>
        <w:separator/>
      </w:r>
    </w:p>
  </w:footnote>
  <w:footnote w:type="continuationSeparator" w:id="0">
    <w:p w14:paraId="38840100" w14:textId="77777777" w:rsidR="00F26192" w:rsidRDefault="00F2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A77B8"/>
    <w:rsid w:val="002B0CC6"/>
    <w:rsid w:val="002B4544"/>
    <w:rsid w:val="00321E26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053C6"/>
    <w:rsid w:val="007121BC"/>
    <w:rsid w:val="00715629"/>
    <w:rsid w:val="007226F5"/>
    <w:rsid w:val="00727813"/>
    <w:rsid w:val="0076033B"/>
    <w:rsid w:val="00770B0B"/>
    <w:rsid w:val="00774AF4"/>
    <w:rsid w:val="00777912"/>
    <w:rsid w:val="00784474"/>
    <w:rsid w:val="007C52FF"/>
    <w:rsid w:val="007E319B"/>
    <w:rsid w:val="00875589"/>
    <w:rsid w:val="008D10A6"/>
    <w:rsid w:val="008E32A7"/>
    <w:rsid w:val="0090039A"/>
    <w:rsid w:val="0091686D"/>
    <w:rsid w:val="009203BB"/>
    <w:rsid w:val="009268F7"/>
    <w:rsid w:val="0096338C"/>
    <w:rsid w:val="00985C09"/>
    <w:rsid w:val="009865D2"/>
    <w:rsid w:val="00A26AB8"/>
    <w:rsid w:val="00A36F27"/>
    <w:rsid w:val="00A53652"/>
    <w:rsid w:val="00AD2325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4535C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26192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83480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5673B"/>
    <w:rsid w:val="002E5418"/>
    <w:rsid w:val="004B0721"/>
    <w:rsid w:val="004B52BA"/>
    <w:rsid w:val="00506E85"/>
    <w:rsid w:val="005B3136"/>
    <w:rsid w:val="00622F0A"/>
    <w:rsid w:val="0067729F"/>
    <w:rsid w:val="00692579"/>
    <w:rsid w:val="00695C80"/>
    <w:rsid w:val="0083480B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3D79-0FB0-4EE3-89E3-03336551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2020-02-13T15:33:00Z</dcterms:created>
  <dcterms:modified xsi:type="dcterms:W3CDTF">2020-02-13T15:33:00Z</dcterms:modified>
</cp:coreProperties>
</file>