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C40C6" w14:textId="05FD1AB3" w:rsidR="563D7072" w:rsidRDefault="719A7222" w:rsidP="62BC5141">
      <w:pPr>
        <w:rPr>
          <w:b/>
          <w:bCs/>
        </w:rPr>
      </w:pPr>
      <w:r w:rsidRPr="62BC5141">
        <w:rPr>
          <w:b/>
          <w:bCs/>
        </w:rPr>
        <w:t>Appendix 2</w:t>
      </w:r>
    </w:p>
    <w:p w14:paraId="43A419DF" w14:textId="6F3C6E06" w:rsidR="563D7072" w:rsidRDefault="719A7222" w:rsidP="70C2B684">
      <w:pPr>
        <w:rPr>
          <w:b/>
          <w:bCs/>
        </w:rPr>
      </w:pPr>
      <w:r w:rsidRPr="62BC5141">
        <w:rPr>
          <w:b/>
          <w:bCs/>
        </w:rPr>
        <w:t xml:space="preserve">List of campsites and map showing approximate locations </w:t>
      </w:r>
      <w:r w:rsidR="2D4565BC" w:rsidRPr="62BC5141">
        <w:rPr>
          <w:b/>
          <w:bCs/>
        </w:rPr>
        <w:t>with</w:t>
      </w:r>
      <w:r w:rsidRPr="62BC5141">
        <w:rPr>
          <w:b/>
          <w:bCs/>
        </w:rPr>
        <w:t>in and directly adjacent to the Wye Valley</w:t>
      </w:r>
      <w:r w:rsidR="283EC650" w:rsidRPr="62BC5141">
        <w:rPr>
          <w:b/>
          <w:bCs/>
        </w:rPr>
        <w:t xml:space="preserve"> project area</w:t>
      </w:r>
      <w:r w:rsidRPr="62BC5141">
        <w:rPr>
          <w:b/>
          <w:bCs/>
        </w:rPr>
        <w:t>, Derbyshire</w:t>
      </w:r>
    </w:p>
    <w:p w14:paraId="3AF0485B" w14:textId="00C3286D" w:rsidR="24F0F93A" w:rsidRDefault="24F0F93A" w:rsidP="24F0F93A">
      <w:pPr>
        <w:rPr>
          <w:b/>
          <w:bCs/>
        </w:rPr>
      </w:pPr>
    </w:p>
    <w:p w14:paraId="224ADB71" w14:textId="1A3A8195" w:rsidR="00CA200B" w:rsidRDefault="00E62727" w:rsidP="46453022">
      <w:pPr>
        <w:pStyle w:val="ListParagraph"/>
        <w:numPr>
          <w:ilvl w:val="0"/>
          <w:numId w:val="1"/>
        </w:numPr>
      </w:pPr>
      <w:r>
        <w:t>Lime Tree Holiday Park</w:t>
      </w:r>
    </w:p>
    <w:p w14:paraId="766FA7FC" w14:textId="5A22ED21" w:rsidR="00E62727" w:rsidRDefault="00E62727" w:rsidP="00771A51">
      <w:pPr>
        <w:pStyle w:val="ListParagraph"/>
        <w:numPr>
          <w:ilvl w:val="0"/>
          <w:numId w:val="1"/>
        </w:numPr>
      </w:pPr>
      <w:r>
        <w:t>Burrs Manor Wild Camping</w:t>
      </w:r>
    </w:p>
    <w:p w14:paraId="79550637" w14:textId="32341102" w:rsidR="00E62727" w:rsidRDefault="00E62727" w:rsidP="00771A51">
      <w:pPr>
        <w:pStyle w:val="ListParagraph"/>
        <w:numPr>
          <w:ilvl w:val="0"/>
          <w:numId w:val="1"/>
        </w:numPr>
      </w:pPr>
      <w:r>
        <w:t xml:space="preserve">Lower </w:t>
      </w:r>
      <w:proofErr w:type="spellStart"/>
      <w:r>
        <w:t>Kempshill</w:t>
      </w:r>
      <w:proofErr w:type="spellEnd"/>
      <w:r>
        <w:t xml:space="preserve"> Farm</w:t>
      </w:r>
    </w:p>
    <w:p w14:paraId="695B3D1E" w14:textId="38CB4E54" w:rsidR="00E62727" w:rsidRDefault="00E62727" w:rsidP="00771A51">
      <w:pPr>
        <w:pStyle w:val="ListParagraph"/>
        <w:numPr>
          <w:ilvl w:val="0"/>
          <w:numId w:val="1"/>
        </w:numPr>
      </w:pPr>
      <w:proofErr w:type="spellStart"/>
      <w:r>
        <w:t>Damside</w:t>
      </w:r>
      <w:proofErr w:type="spellEnd"/>
      <w:r>
        <w:t xml:space="preserve"> Campsite</w:t>
      </w:r>
    </w:p>
    <w:p w14:paraId="1D67B4A3" w14:textId="3745109B" w:rsidR="00E62727" w:rsidRDefault="00E62727" w:rsidP="00771A51">
      <w:pPr>
        <w:pStyle w:val="ListParagraph"/>
        <w:numPr>
          <w:ilvl w:val="0"/>
          <w:numId w:val="1"/>
        </w:numPr>
      </w:pPr>
      <w:r>
        <w:t>The Devonshire Arms</w:t>
      </w:r>
    </w:p>
    <w:p w14:paraId="20C29EEC" w14:textId="3C37535B" w:rsidR="00E62727" w:rsidRDefault="00E62727" w:rsidP="00771A51">
      <w:pPr>
        <w:pStyle w:val="ListParagraph"/>
        <w:numPr>
          <w:ilvl w:val="0"/>
          <w:numId w:val="1"/>
        </w:numPr>
      </w:pPr>
      <w:r>
        <w:t>Fields Farm</w:t>
      </w:r>
    </w:p>
    <w:p w14:paraId="6C49FE9E" w14:textId="30C74CC3" w:rsidR="00E62727" w:rsidRDefault="00E62727" w:rsidP="00771A51">
      <w:pPr>
        <w:pStyle w:val="ListParagraph"/>
        <w:numPr>
          <w:ilvl w:val="0"/>
          <w:numId w:val="1"/>
        </w:numPr>
      </w:pPr>
      <w:proofErr w:type="spellStart"/>
      <w:r>
        <w:t>Beltonville</w:t>
      </w:r>
      <w:proofErr w:type="spellEnd"/>
      <w:r>
        <w:t xml:space="preserve"> Farm</w:t>
      </w:r>
    </w:p>
    <w:p w14:paraId="5B72DDBA" w14:textId="79DC5111" w:rsidR="00E62727" w:rsidRDefault="00E62727" w:rsidP="00771A51">
      <w:pPr>
        <w:pStyle w:val="ListParagraph"/>
        <w:numPr>
          <w:ilvl w:val="0"/>
          <w:numId w:val="1"/>
        </w:numPr>
      </w:pPr>
      <w:r>
        <w:t>Stanley Lodge Farm</w:t>
      </w:r>
    </w:p>
    <w:p w14:paraId="049C6131" w14:textId="7306A239" w:rsidR="00E62727" w:rsidRDefault="00E62727" w:rsidP="00771A51">
      <w:pPr>
        <w:pStyle w:val="ListParagraph"/>
        <w:numPr>
          <w:ilvl w:val="0"/>
          <w:numId w:val="1"/>
        </w:numPr>
      </w:pPr>
      <w:proofErr w:type="spellStart"/>
      <w:r>
        <w:t>Brosterfield</w:t>
      </w:r>
      <w:proofErr w:type="spellEnd"/>
      <w:r>
        <w:t xml:space="preserve"> Farm Caravan Park</w:t>
      </w:r>
    </w:p>
    <w:p w14:paraId="36A78354" w14:textId="244F4355" w:rsidR="00E62727" w:rsidRDefault="00E62727" w:rsidP="00771A51">
      <w:pPr>
        <w:pStyle w:val="ListParagraph"/>
        <w:numPr>
          <w:ilvl w:val="0"/>
          <w:numId w:val="1"/>
        </w:numPr>
      </w:pPr>
      <w:r>
        <w:t>Whitehouse Farm Campsite</w:t>
      </w:r>
    </w:p>
    <w:p w14:paraId="4167F4AA" w14:textId="6C3DE791" w:rsidR="00E62727" w:rsidRDefault="00E62727" w:rsidP="00771A51">
      <w:pPr>
        <w:pStyle w:val="ListParagraph"/>
        <w:numPr>
          <w:ilvl w:val="0"/>
          <w:numId w:val="1"/>
        </w:numPr>
      </w:pPr>
      <w:r>
        <w:t>Five Acres Farm Campsite</w:t>
      </w:r>
    </w:p>
    <w:p w14:paraId="25E12DD5" w14:textId="2D5490E1" w:rsidR="00E62727" w:rsidRDefault="00E62727" w:rsidP="00771A51">
      <w:pPr>
        <w:pStyle w:val="ListParagraph"/>
        <w:numPr>
          <w:ilvl w:val="0"/>
          <w:numId w:val="1"/>
        </w:numPr>
      </w:pPr>
      <w:r>
        <w:t>White Peak Camping</w:t>
      </w:r>
    </w:p>
    <w:p w14:paraId="575A7E31" w14:textId="348935E1" w:rsidR="00E62727" w:rsidRDefault="00F80FC3" w:rsidP="00771A51">
      <w:pPr>
        <w:pStyle w:val="ListParagraph"/>
        <w:numPr>
          <w:ilvl w:val="0"/>
          <w:numId w:val="1"/>
        </w:numPr>
      </w:pPr>
      <w:r>
        <w:t>Longfield Farm</w:t>
      </w:r>
    </w:p>
    <w:p w14:paraId="77CBF356" w14:textId="625B7DA7" w:rsidR="00F80FC3" w:rsidRDefault="00F80FC3" w:rsidP="00771A51">
      <w:pPr>
        <w:pStyle w:val="ListParagraph"/>
        <w:numPr>
          <w:ilvl w:val="0"/>
          <w:numId w:val="1"/>
        </w:numPr>
      </w:pPr>
      <w:r>
        <w:t>Hobson Farm</w:t>
      </w:r>
    </w:p>
    <w:p w14:paraId="2215314F" w14:textId="5F489E0A" w:rsidR="00F80FC3" w:rsidRDefault="00F80FC3" w:rsidP="00771A51">
      <w:pPr>
        <w:pStyle w:val="ListParagraph"/>
        <w:numPr>
          <w:ilvl w:val="0"/>
          <w:numId w:val="1"/>
        </w:numPr>
      </w:pPr>
      <w:r>
        <w:t>Flagg View</w:t>
      </w:r>
    </w:p>
    <w:p w14:paraId="4A56532F" w14:textId="33C355FF" w:rsidR="00F80FC3" w:rsidRDefault="00F80FC3" w:rsidP="00771A51">
      <w:pPr>
        <w:pStyle w:val="ListParagraph"/>
        <w:numPr>
          <w:ilvl w:val="0"/>
          <w:numId w:val="1"/>
        </w:numPr>
      </w:pPr>
      <w:proofErr w:type="spellStart"/>
      <w:r>
        <w:t>Knotlow</w:t>
      </w:r>
      <w:proofErr w:type="spellEnd"/>
      <w:r>
        <w:t xml:space="preserve"> Farm</w:t>
      </w:r>
    </w:p>
    <w:p w14:paraId="55F9C931" w14:textId="6EE6BE05" w:rsidR="00F80FC3" w:rsidRDefault="00F80FC3" w:rsidP="00771A51">
      <w:pPr>
        <w:pStyle w:val="ListParagraph"/>
        <w:numPr>
          <w:ilvl w:val="0"/>
          <w:numId w:val="1"/>
        </w:numPr>
      </w:pPr>
      <w:r>
        <w:t xml:space="preserve">The Bull </w:t>
      </w:r>
      <w:proofErr w:type="spellStart"/>
      <w:r>
        <w:t>i</w:t>
      </w:r>
      <w:proofErr w:type="spellEnd"/>
      <w:r>
        <w:t>’ t’ thorn</w:t>
      </w:r>
    </w:p>
    <w:p w14:paraId="67B6D391" w14:textId="12F870D4" w:rsidR="00F80FC3" w:rsidRDefault="00F80FC3" w:rsidP="00771A51">
      <w:pPr>
        <w:pStyle w:val="ListParagraph"/>
        <w:numPr>
          <w:ilvl w:val="0"/>
          <w:numId w:val="1"/>
        </w:numPr>
      </w:pPr>
      <w:r>
        <w:t>Duke of York</w:t>
      </w:r>
    </w:p>
    <w:p w14:paraId="77947060" w14:textId="2B010E1B" w:rsidR="00F80FC3" w:rsidRDefault="00F80FC3" w:rsidP="00771A51">
      <w:pPr>
        <w:pStyle w:val="ListParagraph"/>
        <w:numPr>
          <w:ilvl w:val="0"/>
          <w:numId w:val="1"/>
        </w:numPr>
      </w:pPr>
      <w:r>
        <w:t>Greystones Nawab Camping and Touring</w:t>
      </w:r>
    </w:p>
    <w:p w14:paraId="6B774EC1" w14:textId="55BF0CE2" w:rsidR="00F80FC3" w:rsidRDefault="00F80FC3" w:rsidP="00771A51">
      <w:pPr>
        <w:pStyle w:val="ListParagraph"/>
        <w:numPr>
          <w:ilvl w:val="0"/>
          <w:numId w:val="1"/>
        </w:numPr>
      </w:pPr>
      <w:r>
        <w:t>Tagg Lane Caravan Site</w:t>
      </w:r>
    </w:p>
    <w:p w14:paraId="408533CD" w14:textId="1539768C" w:rsidR="00F80FC3" w:rsidRDefault="00F80FC3" w:rsidP="00771A51">
      <w:pPr>
        <w:pStyle w:val="ListParagraph"/>
        <w:numPr>
          <w:ilvl w:val="0"/>
          <w:numId w:val="1"/>
        </w:numPr>
      </w:pPr>
      <w:proofErr w:type="spellStart"/>
      <w:r>
        <w:t>Farditch</w:t>
      </w:r>
      <w:proofErr w:type="spellEnd"/>
      <w:r>
        <w:t xml:space="preserve"> Farm</w:t>
      </w:r>
    </w:p>
    <w:p w14:paraId="649F82D1" w14:textId="3441A13B" w:rsidR="00F80FC3" w:rsidRDefault="00F80FC3" w:rsidP="00771A51">
      <w:pPr>
        <w:pStyle w:val="ListParagraph"/>
        <w:numPr>
          <w:ilvl w:val="0"/>
          <w:numId w:val="1"/>
        </w:numPr>
      </w:pPr>
      <w:r>
        <w:t>Haddon Grove Farm Campsite</w:t>
      </w:r>
    </w:p>
    <w:p w14:paraId="439D70DF" w14:textId="21D92557" w:rsidR="00F80FC3" w:rsidRDefault="00F80FC3" w:rsidP="00771A51">
      <w:pPr>
        <w:pStyle w:val="ListParagraph"/>
        <w:numPr>
          <w:ilvl w:val="0"/>
          <w:numId w:val="1"/>
        </w:numPr>
      </w:pPr>
      <w:proofErr w:type="spellStart"/>
      <w:r>
        <w:t>Mandale</w:t>
      </w:r>
      <w:proofErr w:type="spellEnd"/>
      <w:r>
        <w:t xml:space="preserve"> Campsite</w:t>
      </w:r>
    </w:p>
    <w:p w14:paraId="19D52958" w14:textId="75C66C54" w:rsidR="00F80FC3" w:rsidRDefault="00F80FC3" w:rsidP="00771A51">
      <w:pPr>
        <w:pStyle w:val="ListParagraph"/>
        <w:numPr>
          <w:ilvl w:val="0"/>
          <w:numId w:val="1"/>
        </w:numPr>
      </w:pPr>
      <w:proofErr w:type="spellStart"/>
      <w:r>
        <w:t>Lathkill</w:t>
      </w:r>
      <w:proofErr w:type="spellEnd"/>
      <w:r>
        <w:t xml:space="preserve"> Wild Campsite</w:t>
      </w:r>
    </w:p>
    <w:p w14:paraId="48CBDF59" w14:textId="31BCF2F0" w:rsidR="00F80FC3" w:rsidRDefault="006F3F4A" w:rsidP="00771A51">
      <w:pPr>
        <w:pStyle w:val="ListParagraph"/>
        <w:numPr>
          <w:ilvl w:val="0"/>
          <w:numId w:val="1"/>
        </w:numPr>
      </w:pPr>
      <w:r>
        <w:t>Beech Croft Farm</w:t>
      </w:r>
    </w:p>
    <w:p w14:paraId="55244998" w14:textId="3FBA2C9C" w:rsidR="006F3F4A" w:rsidRDefault="006F3F4A" w:rsidP="00771A51">
      <w:pPr>
        <w:pStyle w:val="ListParagraph"/>
        <w:numPr>
          <w:ilvl w:val="0"/>
          <w:numId w:val="1"/>
        </w:numPr>
      </w:pPr>
      <w:r>
        <w:t>Parkhouse Camping</w:t>
      </w:r>
    </w:p>
    <w:p w14:paraId="2720D62E" w14:textId="3620EEC7" w:rsidR="006F3F4A" w:rsidRDefault="006F3F4A" w:rsidP="00771A51">
      <w:pPr>
        <w:pStyle w:val="ListParagraph"/>
        <w:numPr>
          <w:ilvl w:val="0"/>
          <w:numId w:val="1"/>
        </w:numPr>
      </w:pPr>
      <w:r>
        <w:t>Dale Farm Camping</w:t>
      </w:r>
    </w:p>
    <w:p w14:paraId="2CC8B0C6" w14:textId="5D026A3D" w:rsidR="006F3F4A" w:rsidRDefault="006F3F4A" w:rsidP="00771A51">
      <w:pPr>
        <w:pStyle w:val="ListParagraph"/>
        <w:numPr>
          <w:ilvl w:val="0"/>
          <w:numId w:val="1"/>
        </w:numPr>
      </w:pPr>
      <w:r>
        <w:t>Greenhills Holiday Park</w:t>
      </w:r>
    </w:p>
    <w:p w14:paraId="1F1B412D" w14:textId="09CF7546" w:rsidR="006F3F4A" w:rsidRDefault="006F3F4A" w:rsidP="00771A51">
      <w:pPr>
        <w:pStyle w:val="ListParagraph"/>
        <w:numPr>
          <w:ilvl w:val="0"/>
          <w:numId w:val="1"/>
        </w:numPr>
      </w:pPr>
      <w:r>
        <w:t>Seed Low Rake Camping</w:t>
      </w:r>
    </w:p>
    <w:p w14:paraId="0E220A62" w14:textId="60E85DBC" w:rsidR="006F3F4A" w:rsidRDefault="006F3F4A" w:rsidP="00771A51">
      <w:pPr>
        <w:pStyle w:val="ListParagraph"/>
        <w:numPr>
          <w:ilvl w:val="0"/>
          <w:numId w:val="1"/>
        </w:numPr>
      </w:pPr>
      <w:proofErr w:type="spellStart"/>
      <w:r>
        <w:t>Peaklands</w:t>
      </w:r>
      <w:proofErr w:type="spellEnd"/>
      <w:r>
        <w:t xml:space="preserve"> Park</w:t>
      </w:r>
    </w:p>
    <w:p w14:paraId="15EBC3E8" w14:textId="0669261E" w:rsidR="006F3F4A" w:rsidRDefault="006F3F4A" w:rsidP="00771A51">
      <w:pPr>
        <w:pStyle w:val="ListParagraph"/>
        <w:numPr>
          <w:ilvl w:val="0"/>
          <w:numId w:val="1"/>
        </w:numPr>
      </w:pPr>
      <w:r>
        <w:t>Stocking Farm Caravan Site</w:t>
      </w:r>
    </w:p>
    <w:p w14:paraId="0163348D" w14:textId="38A0D44C" w:rsidR="006F3F4A" w:rsidRDefault="006F3F4A" w:rsidP="00771A51">
      <w:pPr>
        <w:pStyle w:val="ListParagraph"/>
        <w:numPr>
          <w:ilvl w:val="0"/>
          <w:numId w:val="1"/>
        </w:numPr>
      </w:pPr>
      <w:r>
        <w:t>Duke’s Piece Caravan Site</w:t>
      </w:r>
    </w:p>
    <w:p w14:paraId="6A548F7E" w14:textId="56011933" w:rsidR="006F3F4A" w:rsidRDefault="00771A51" w:rsidP="00771A51">
      <w:pPr>
        <w:pStyle w:val="ListParagraph"/>
        <w:numPr>
          <w:ilvl w:val="0"/>
          <w:numId w:val="1"/>
        </w:numPr>
      </w:pPr>
      <w:proofErr w:type="spellStart"/>
      <w:r>
        <w:t>Lathkill</w:t>
      </w:r>
      <w:proofErr w:type="spellEnd"/>
      <w:r>
        <w:t xml:space="preserve"> Dale Campsite</w:t>
      </w:r>
    </w:p>
    <w:p w14:paraId="79C60C7D" w14:textId="7AAC2CAF" w:rsidR="00771A51" w:rsidRDefault="00771A51" w:rsidP="00771A51">
      <w:pPr>
        <w:pStyle w:val="ListParagraph"/>
        <w:numPr>
          <w:ilvl w:val="0"/>
          <w:numId w:val="1"/>
        </w:numPr>
      </w:pPr>
      <w:r>
        <w:t>Primitive Meadows Campsite</w:t>
      </w:r>
    </w:p>
    <w:p w14:paraId="0C17EA37" w14:textId="626B5BB5" w:rsidR="00771A51" w:rsidRDefault="00771A51" w:rsidP="00771A51">
      <w:pPr>
        <w:pStyle w:val="ListParagraph"/>
        <w:numPr>
          <w:ilvl w:val="0"/>
          <w:numId w:val="1"/>
        </w:numPr>
      </w:pPr>
      <w:r>
        <w:t>Sterndale Green Farm Campsite</w:t>
      </w:r>
    </w:p>
    <w:p w14:paraId="58F83446" w14:textId="306E8298" w:rsidR="00771A51" w:rsidRDefault="00771A51" w:rsidP="00771A51">
      <w:pPr>
        <w:pStyle w:val="ListParagraph"/>
        <w:numPr>
          <w:ilvl w:val="0"/>
          <w:numId w:val="1"/>
        </w:numPr>
      </w:pPr>
      <w:r>
        <w:t>Highcliffe Campsite</w:t>
      </w:r>
    </w:p>
    <w:p w14:paraId="5A0F525B" w14:textId="4E4AF276" w:rsidR="00771A51" w:rsidRDefault="00771A51" w:rsidP="00771A51">
      <w:pPr>
        <w:pStyle w:val="ListParagraph"/>
        <w:numPr>
          <w:ilvl w:val="0"/>
          <w:numId w:val="1"/>
        </w:numPr>
      </w:pPr>
      <w:r>
        <w:t>Staden Grange Campsite</w:t>
      </w:r>
    </w:p>
    <w:p w14:paraId="58323410" w14:textId="3A704722" w:rsidR="00771A51" w:rsidRDefault="00771A51" w:rsidP="00771A51">
      <w:pPr>
        <w:pStyle w:val="ListParagraph"/>
        <w:numPr>
          <w:ilvl w:val="0"/>
          <w:numId w:val="1"/>
        </w:numPr>
      </w:pPr>
      <w:proofErr w:type="spellStart"/>
      <w:r>
        <w:t>Cloverfields</w:t>
      </w:r>
      <w:proofErr w:type="spellEnd"/>
      <w:r>
        <w:t xml:space="preserve"> Farm Caravan Site (closed?)</w:t>
      </w:r>
    </w:p>
    <w:p w14:paraId="5AE9A908" w14:textId="3650EDE4" w:rsidR="00771A51" w:rsidRDefault="00771A51" w:rsidP="00771A51">
      <w:pPr>
        <w:pStyle w:val="ListParagraph"/>
        <w:numPr>
          <w:ilvl w:val="0"/>
          <w:numId w:val="1"/>
        </w:numPr>
      </w:pPr>
      <w:r>
        <w:t>Shallow Grange Farm</w:t>
      </w:r>
    </w:p>
    <w:p w14:paraId="11E070EA" w14:textId="6322FAF7" w:rsidR="00771A51" w:rsidRDefault="00771A51" w:rsidP="00771A51">
      <w:pPr>
        <w:pStyle w:val="ListParagraph"/>
        <w:numPr>
          <w:ilvl w:val="0"/>
          <w:numId w:val="1"/>
        </w:numPr>
      </w:pPr>
      <w:r>
        <w:t>Bushy Heath Farm</w:t>
      </w:r>
    </w:p>
    <w:p w14:paraId="73469DE7" w14:textId="75F08DBD" w:rsidR="11E8E48D" w:rsidRDefault="11E8E48D">
      <w:r>
        <w:br w:type="page"/>
      </w:r>
    </w:p>
    <w:p w14:paraId="6D8A852F" w14:textId="481E7AD6" w:rsidR="11E8E48D" w:rsidRDefault="3DF21FFE" w:rsidP="11E8E48D">
      <w:r>
        <w:rPr>
          <w:noProof/>
        </w:rPr>
        <w:lastRenderedPageBreak/>
        <w:drawing>
          <wp:inline distT="0" distB="0" distL="0" distR="0" wp14:anchorId="76CEB05D" wp14:editId="68CFF989">
            <wp:extent cx="5852111" cy="8274035"/>
            <wp:effectExtent l="0" t="0" r="0" b="0"/>
            <wp:docPr id="388035385" name="Picture 388035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11" cy="82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1E8E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F2AD0"/>
    <w:multiLevelType w:val="hybridMultilevel"/>
    <w:tmpl w:val="433E2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1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7"/>
    <w:rsid w:val="002520F7"/>
    <w:rsid w:val="006F3F4A"/>
    <w:rsid w:val="00771A51"/>
    <w:rsid w:val="007803C6"/>
    <w:rsid w:val="008058A3"/>
    <w:rsid w:val="00AD0C98"/>
    <w:rsid w:val="00CA200B"/>
    <w:rsid w:val="00E62727"/>
    <w:rsid w:val="00F80FC3"/>
    <w:rsid w:val="11E8E48D"/>
    <w:rsid w:val="2186D5BF"/>
    <w:rsid w:val="24F0F93A"/>
    <w:rsid w:val="283EC650"/>
    <w:rsid w:val="2D4565BC"/>
    <w:rsid w:val="3639E6A5"/>
    <w:rsid w:val="3DF21FFE"/>
    <w:rsid w:val="413F5E5A"/>
    <w:rsid w:val="46453022"/>
    <w:rsid w:val="55FFAF57"/>
    <w:rsid w:val="563D7072"/>
    <w:rsid w:val="62BC5141"/>
    <w:rsid w:val="65054D57"/>
    <w:rsid w:val="708CBDFA"/>
    <w:rsid w:val="70C2B684"/>
    <w:rsid w:val="719A7222"/>
    <w:rsid w:val="74438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6FBE"/>
  <w15:chartTrackingRefBased/>
  <w15:docId w15:val="{11192FD6-7D0F-4FA6-8FA2-95A2A3F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92E4DE5DEF4724793AB21EBE901B36B" ma:contentTypeVersion="59" ma:contentTypeDescription="Create a new document." ma:contentTypeScope="" ma:versionID="cb55e7194e9f04a3853d46cb619b9c73">
  <xsd:schema xmlns:xsd="http://www.w3.org/2001/XMLSchema" xmlns:xs="http://www.w3.org/2001/XMLSchema" xmlns:p="http://schemas.microsoft.com/office/2006/metadata/properties" xmlns:ns2="662745e8-e224-48e8-a2e3-254862b8c2f5" xmlns:ns3="b512fbb3-a761-42ef-847f-aa0135ae1a11" xmlns:ns4="08894ec1-7550-4066-aff3-9f6acf21a880" targetNamespace="http://schemas.microsoft.com/office/2006/metadata/properties" ma:root="true" ma:fieldsID="4783b97596bf8a1e2b5b775e07e8769d" ns2:_="" ns3:_="" ns4:_="">
    <xsd:import namespace="662745e8-e224-48e8-a2e3-254862b8c2f5"/>
    <xsd:import namespace="b512fbb3-a761-42ef-847f-aa0135ae1a11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f80f684-9d57-42d2-b895-86287a846b89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f80f684-9d57-42d2-b895-86287a846b89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5 East Midlands" ma:internalName="Team">
      <xsd:simpleType>
        <xsd:restriction base="dms:Text"/>
      </xsd:simpleType>
    </xsd:element>
    <xsd:element name="Topic" ma:index="20" nillable="true" ma:displayName="Topic" ma:default="Area Priorities and Team Plan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2fbb3-a761-42ef-847f-aa0135ae1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Area Priorities and Team Plans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lcf76f155ced4ddcb4097134ff3c332f xmlns="b512fbb3-a761-42ef-847f-aa0135ae1a11">
      <Terms xmlns="http://schemas.microsoft.com/office/infopath/2007/PartnerControls"/>
    </lcf76f155ced4ddcb4097134ff3c332f>
    <Team xmlns="662745e8-e224-48e8-a2e3-254862b8c2f5">5 East Midlands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5D5E9483-F82B-43A8-9F8A-B8D2D9624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8CA39-9CDE-42A6-A42C-3577ACEE969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D67C6A7-26FB-4F61-BF6B-89D6152E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512fbb3-a761-42ef-847f-aa0135ae1a11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7F4A3-12AD-4FF3-ADB3-7B0E16664EA9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62745e8-e224-48e8-a2e3-254862b8c2f5"/>
    <ds:schemaRef ds:uri="http://schemas.microsoft.com/office/infopath/2007/PartnerControls"/>
    <ds:schemaRef ds:uri="08894ec1-7550-4066-aff3-9f6acf21a880"/>
    <ds:schemaRef ds:uri="b512fbb3-a761-42ef-847f-aa0135ae1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>Defra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Keeley, Ruth</dc:creator>
  <cp:keywords/>
  <dc:description/>
  <cp:lastModifiedBy>Keeley, Ruth</cp:lastModifiedBy>
  <cp:revision>2</cp:revision>
  <dcterms:created xsi:type="dcterms:W3CDTF">2024-07-29T09:04:00Z</dcterms:created>
  <dcterms:modified xsi:type="dcterms:W3CDTF">2024-07-29T09:04:00Z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0x010100A5BF1C78D9F64B679A5EBDE1C6598EBC0100B92E4DE5DEF4724793AB21EBE901B36B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