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D9AA55" w14:textId="5642F4C3" w:rsidR="00D20933" w:rsidRPr="00800CC3" w:rsidRDefault="00D20933" w:rsidP="00800CC3">
      <w:pPr>
        <w:spacing w:after="0" w:line="240" w:lineRule="auto"/>
        <w:jc w:val="center"/>
        <w:textAlignment w:val="baseline"/>
        <w:rPr>
          <w:rFonts w:ascii="Arial" w:eastAsia="Times New Roman" w:hAnsi="Arial" w:cs="Arial"/>
          <w:b/>
          <w:bCs/>
          <w:color w:val="0070C0"/>
          <w:lang w:eastAsia="en-GB"/>
        </w:rPr>
      </w:pPr>
      <w:r w:rsidRPr="00800CC3">
        <w:rPr>
          <w:rFonts w:ascii="Arial" w:eastAsia="Times New Roman" w:hAnsi="Arial" w:cs="Arial"/>
          <w:b/>
          <w:bCs/>
          <w:color w:val="0070C0"/>
          <w:lang w:eastAsia="en-GB"/>
        </w:rPr>
        <w:t xml:space="preserve">REQUEST For INFORMATION </w:t>
      </w:r>
    </w:p>
    <w:p w14:paraId="61B4C045" w14:textId="77777777" w:rsidR="00800CC3" w:rsidRPr="00D20933" w:rsidRDefault="00800CC3" w:rsidP="00800CC3">
      <w:pPr>
        <w:spacing w:after="0" w:line="240" w:lineRule="auto"/>
        <w:jc w:val="center"/>
        <w:textAlignment w:val="baseline"/>
        <w:rPr>
          <w:rFonts w:ascii="Segoe UI" w:eastAsia="Times New Roman" w:hAnsi="Segoe UI" w:cs="Segoe UI"/>
          <w:sz w:val="18"/>
          <w:szCs w:val="18"/>
          <w:lang w:eastAsia="en-GB"/>
        </w:rPr>
      </w:pPr>
    </w:p>
    <w:p w14:paraId="346850A0" w14:textId="77777777" w:rsidR="00D20933" w:rsidRPr="00D20933" w:rsidRDefault="00D20933" w:rsidP="00D20933">
      <w:pPr>
        <w:spacing w:after="0" w:line="240" w:lineRule="auto"/>
        <w:textAlignment w:val="baseline"/>
        <w:rPr>
          <w:rFonts w:ascii="Segoe UI" w:eastAsia="Times New Roman" w:hAnsi="Segoe UI" w:cs="Segoe UI"/>
          <w:sz w:val="18"/>
          <w:szCs w:val="18"/>
          <w:lang w:eastAsia="en-GB"/>
        </w:rPr>
      </w:pPr>
      <w:r w:rsidRPr="00D20933">
        <w:rPr>
          <w:rFonts w:ascii="Arial" w:eastAsia="Times New Roman" w:hAnsi="Arial" w:cs="Arial"/>
          <w:b/>
          <w:bCs/>
          <w:color w:val="0070C0"/>
          <w:lang w:eastAsia="en-GB"/>
        </w:rPr>
        <w:t xml:space="preserve">CUSTOMER: </w:t>
      </w:r>
      <w:r w:rsidRPr="00800CC3">
        <w:rPr>
          <w:rFonts w:ascii="Arial" w:eastAsia="Times New Roman" w:hAnsi="Arial" w:cs="Arial"/>
          <w:b/>
          <w:bCs/>
          <w:color w:val="0070C0"/>
          <w:lang w:eastAsia="en-GB"/>
        </w:rPr>
        <w:t>Department for Transport.</w:t>
      </w:r>
      <w:r w:rsidRPr="00D20933">
        <w:rPr>
          <w:rFonts w:ascii="Arial" w:eastAsia="Times New Roman" w:hAnsi="Arial" w:cs="Arial"/>
          <w:color w:val="0070C0"/>
          <w:lang w:eastAsia="en-GB"/>
        </w:rPr>
        <w:t> </w:t>
      </w:r>
    </w:p>
    <w:p w14:paraId="20E9EA7C" w14:textId="6318ED6C" w:rsidR="00D20933" w:rsidRPr="00D20933" w:rsidRDefault="00D20933" w:rsidP="00D20933">
      <w:pPr>
        <w:spacing w:after="0" w:line="240" w:lineRule="auto"/>
        <w:textAlignment w:val="baseline"/>
        <w:rPr>
          <w:rFonts w:ascii="Segoe UI" w:eastAsia="Times New Roman" w:hAnsi="Segoe UI" w:cs="Segoe UI"/>
          <w:sz w:val="18"/>
          <w:szCs w:val="18"/>
          <w:lang w:eastAsia="en-GB"/>
        </w:rPr>
      </w:pPr>
      <w:r w:rsidRPr="00D20933">
        <w:rPr>
          <w:rFonts w:ascii="Arial" w:eastAsia="Times New Roman" w:hAnsi="Arial" w:cs="Arial"/>
          <w:b/>
          <w:bCs/>
          <w:color w:val="0070C0"/>
          <w:lang w:eastAsia="en-GB"/>
        </w:rPr>
        <w:t>START DATE:</w:t>
      </w:r>
      <w:r w:rsidRPr="00D20933">
        <w:rPr>
          <w:rFonts w:ascii="Calibri" w:eastAsia="Times New Roman" w:hAnsi="Calibri" w:cs="Calibri"/>
          <w:color w:val="0070C0"/>
          <w:lang w:eastAsia="en-GB"/>
        </w:rPr>
        <w:t xml:space="preserve"> </w:t>
      </w:r>
      <w:r w:rsidR="00800CC3" w:rsidRPr="00800CC3">
        <w:rPr>
          <w:rFonts w:ascii="Arial" w:eastAsia="Times New Roman" w:hAnsi="Arial" w:cs="Arial"/>
          <w:b/>
          <w:bCs/>
          <w:color w:val="0070C0"/>
          <w:lang w:eastAsia="en-GB"/>
        </w:rPr>
        <w:t>05 August 2022</w:t>
      </w:r>
      <w:r w:rsidRPr="00D20933">
        <w:rPr>
          <w:rFonts w:ascii="Arial" w:eastAsia="Times New Roman" w:hAnsi="Arial" w:cs="Arial"/>
          <w:color w:val="0070C0"/>
          <w:lang w:eastAsia="en-GB"/>
        </w:rPr>
        <w:t> </w:t>
      </w:r>
    </w:p>
    <w:p w14:paraId="48D56127" w14:textId="3FAE99DD" w:rsidR="00D20933" w:rsidRPr="00D20933" w:rsidRDefault="00D20933" w:rsidP="00D20933">
      <w:pPr>
        <w:spacing w:after="0" w:line="240" w:lineRule="auto"/>
        <w:textAlignment w:val="baseline"/>
        <w:rPr>
          <w:rFonts w:ascii="Segoe UI" w:eastAsia="Times New Roman" w:hAnsi="Segoe UI" w:cs="Segoe UI"/>
          <w:sz w:val="18"/>
          <w:szCs w:val="18"/>
          <w:lang w:eastAsia="en-GB"/>
        </w:rPr>
      </w:pPr>
      <w:r w:rsidRPr="00D20933">
        <w:rPr>
          <w:rFonts w:ascii="Arial" w:eastAsia="Times New Roman" w:hAnsi="Arial" w:cs="Arial"/>
          <w:b/>
          <w:bCs/>
          <w:color w:val="0070C0"/>
          <w:lang w:eastAsia="en-GB"/>
        </w:rPr>
        <w:t>DATE RESPONSE REQUIRED:</w:t>
      </w:r>
      <w:r w:rsidRPr="00D20933">
        <w:rPr>
          <w:rFonts w:ascii="Calibri" w:eastAsia="Times New Roman" w:hAnsi="Calibri" w:cs="Calibri"/>
          <w:color w:val="0070C0"/>
          <w:lang w:eastAsia="en-GB"/>
        </w:rPr>
        <w:t xml:space="preserve"> </w:t>
      </w:r>
      <w:r w:rsidR="00800CC3" w:rsidRPr="00800CC3">
        <w:rPr>
          <w:rFonts w:ascii="Arial" w:eastAsia="Times New Roman" w:hAnsi="Arial" w:cs="Arial"/>
          <w:b/>
          <w:bCs/>
          <w:color w:val="0070C0"/>
          <w:lang w:eastAsia="en-GB"/>
        </w:rPr>
        <w:t>19 August 2022</w:t>
      </w:r>
      <w:r w:rsidRPr="00D20933">
        <w:rPr>
          <w:rFonts w:ascii="Times New Roman" w:eastAsia="Times New Roman" w:hAnsi="Times New Roman" w:cs="Times New Roman"/>
          <w:sz w:val="24"/>
          <w:szCs w:val="24"/>
          <w:lang w:eastAsia="en-GB"/>
        </w:rPr>
        <w:br/>
      </w:r>
      <w:r w:rsidRPr="00D20933">
        <w:rPr>
          <w:rFonts w:ascii="Arial" w:eastAsia="Times New Roman" w:hAnsi="Arial" w:cs="Arial"/>
          <w:lang w:eastAsia="en-GB"/>
        </w:rPr>
        <w:t> </w:t>
      </w:r>
    </w:p>
    <w:p w14:paraId="3CFCE14C" w14:textId="77777777" w:rsidR="00D20933" w:rsidRPr="00D20933" w:rsidRDefault="00D20933" w:rsidP="00D20933">
      <w:pPr>
        <w:spacing w:after="0" w:line="240" w:lineRule="auto"/>
        <w:textAlignment w:val="baseline"/>
        <w:rPr>
          <w:rFonts w:ascii="Segoe UI" w:eastAsia="Times New Roman" w:hAnsi="Segoe UI" w:cs="Segoe UI"/>
          <w:sz w:val="18"/>
          <w:szCs w:val="18"/>
          <w:lang w:eastAsia="en-GB"/>
        </w:rPr>
      </w:pPr>
      <w:r w:rsidRPr="00D20933">
        <w:rPr>
          <w:rFonts w:ascii="Arial" w:eastAsia="Times New Roman" w:hAnsi="Arial" w:cs="Arial"/>
          <w:color w:val="000000"/>
          <w:lang w:eastAsia="en-GB"/>
        </w:rPr>
        <w:t>Dear Supplier, </w:t>
      </w:r>
    </w:p>
    <w:p w14:paraId="4C5BE911" w14:textId="77777777" w:rsidR="00D20933" w:rsidRPr="00D20933" w:rsidRDefault="00D20933" w:rsidP="00D20933">
      <w:pPr>
        <w:spacing w:after="0" w:line="240" w:lineRule="auto"/>
        <w:jc w:val="both"/>
        <w:textAlignment w:val="baseline"/>
        <w:rPr>
          <w:rFonts w:ascii="Segoe UI" w:eastAsia="Times New Roman" w:hAnsi="Segoe UI" w:cs="Segoe UI"/>
          <w:sz w:val="18"/>
          <w:szCs w:val="18"/>
          <w:lang w:eastAsia="en-GB"/>
        </w:rPr>
      </w:pPr>
      <w:r w:rsidRPr="00D20933">
        <w:rPr>
          <w:rFonts w:ascii="Arial" w:eastAsia="Times New Roman" w:hAnsi="Arial" w:cs="Arial"/>
          <w:color w:val="000000"/>
          <w:lang w:eastAsia="en-GB"/>
        </w:rPr>
        <w:t>We would like to notify you of an upcoming requirement, and by doing so we are keen to understand where the market stands in terms of our requirement below. </w:t>
      </w:r>
    </w:p>
    <w:p w14:paraId="7D08FD73" w14:textId="77777777" w:rsidR="00D20933" w:rsidRPr="00D20933" w:rsidRDefault="00D20933" w:rsidP="00D20933">
      <w:pPr>
        <w:spacing w:after="0" w:line="240" w:lineRule="auto"/>
        <w:jc w:val="both"/>
        <w:textAlignment w:val="baseline"/>
        <w:rPr>
          <w:rFonts w:ascii="Segoe UI" w:eastAsia="Times New Roman" w:hAnsi="Segoe UI" w:cs="Segoe UI"/>
          <w:sz w:val="18"/>
          <w:szCs w:val="18"/>
          <w:lang w:eastAsia="en-GB"/>
        </w:rPr>
      </w:pPr>
      <w:r w:rsidRPr="00D20933">
        <w:rPr>
          <w:rFonts w:ascii="Arial" w:eastAsia="Times New Roman" w:hAnsi="Arial" w:cs="Arial"/>
          <w:color w:val="000000"/>
          <w:lang w:eastAsia="en-GB"/>
        </w:rPr>
        <w:t>This Request for Information (RFI) seeks information relating to digital service development and maintenance. Please note the following general conditions: </w:t>
      </w:r>
    </w:p>
    <w:p w14:paraId="5CF02188" w14:textId="77777777" w:rsidR="00D20933" w:rsidRPr="00D20933" w:rsidRDefault="00D20933" w:rsidP="00D20933">
      <w:pPr>
        <w:spacing w:after="0" w:line="240" w:lineRule="auto"/>
        <w:jc w:val="both"/>
        <w:textAlignment w:val="baseline"/>
        <w:rPr>
          <w:rFonts w:ascii="Segoe UI" w:eastAsia="Times New Roman" w:hAnsi="Segoe UI" w:cs="Segoe UI"/>
          <w:sz w:val="18"/>
          <w:szCs w:val="18"/>
          <w:lang w:eastAsia="en-GB"/>
        </w:rPr>
      </w:pPr>
      <w:r w:rsidRPr="00D20933">
        <w:rPr>
          <w:rFonts w:ascii="Arial" w:eastAsia="Times New Roman" w:hAnsi="Arial" w:cs="Arial"/>
          <w:lang w:eastAsia="en-GB"/>
        </w:rPr>
        <w:t> </w:t>
      </w:r>
    </w:p>
    <w:p w14:paraId="034348E2" w14:textId="77777777" w:rsidR="00D20933" w:rsidRPr="00D20933" w:rsidRDefault="00D20933" w:rsidP="00D20933">
      <w:pPr>
        <w:numPr>
          <w:ilvl w:val="0"/>
          <w:numId w:val="1"/>
        </w:numPr>
        <w:spacing w:after="0" w:line="240" w:lineRule="auto"/>
        <w:ind w:left="360" w:firstLine="0"/>
        <w:jc w:val="both"/>
        <w:textAlignment w:val="baseline"/>
        <w:rPr>
          <w:rFonts w:ascii="Arial" w:eastAsia="Times New Roman" w:hAnsi="Arial" w:cs="Arial"/>
          <w:lang w:eastAsia="en-GB"/>
        </w:rPr>
      </w:pPr>
      <w:bookmarkStart w:id="0" w:name="_Hlk110597061"/>
      <w:r w:rsidRPr="00D20933">
        <w:rPr>
          <w:rFonts w:ascii="Arial" w:eastAsia="Times New Roman" w:hAnsi="Arial" w:cs="Arial"/>
          <w:color w:val="000000"/>
          <w:lang w:eastAsia="en-GB"/>
        </w:rPr>
        <w:t>This RFI will help us to refine the requirements. </w:t>
      </w:r>
    </w:p>
    <w:p w14:paraId="474FBDD9" w14:textId="77777777" w:rsidR="00D20933" w:rsidRPr="00D20933" w:rsidRDefault="00D20933" w:rsidP="00D20933">
      <w:pPr>
        <w:numPr>
          <w:ilvl w:val="0"/>
          <w:numId w:val="1"/>
        </w:numPr>
        <w:spacing w:after="0" w:line="240" w:lineRule="auto"/>
        <w:ind w:left="360" w:firstLine="0"/>
        <w:jc w:val="both"/>
        <w:textAlignment w:val="baseline"/>
        <w:rPr>
          <w:rFonts w:ascii="Arial" w:eastAsia="Times New Roman" w:hAnsi="Arial" w:cs="Arial"/>
          <w:lang w:eastAsia="en-GB"/>
        </w:rPr>
      </w:pPr>
      <w:r w:rsidRPr="00D20933">
        <w:rPr>
          <w:rFonts w:ascii="Arial" w:eastAsia="Times New Roman" w:hAnsi="Arial" w:cs="Arial"/>
          <w:color w:val="000000"/>
          <w:lang w:eastAsia="en-GB"/>
        </w:rPr>
        <w:t>We reserve the right not to proceed with a further competition.  Nothing shall constitute a commitment unless we undertake a further competition that results in the award of a Call-Off Contract.   </w:t>
      </w:r>
    </w:p>
    <w:p w14:paraId="59330D11" w14:textId="48535620" w:rsidR="00D20933" w:rsidRPr="00D20933" w:rsidRDefault="00D20933" w:rsidP="00D20933">
      <w:pPr>
        <w:numPr>
          <w:ilvl w:val="0"/>
          <w:numId w:val="1"/>
        </w:numPr>
        <w:spacing w:after="0" w:line="240" w:lineRule="auto"/>
        <w:ind w:left="360" w:firstLine="0"/>
        <w:jc w:val="both"/>
        <w:textAlignment w:val="baseline"/>
        <w:rPr>
          <w:rFonts w:ascii="Arial" w:eastAsia="Times New Roman" w:hAnsi="Arial" w:cs="Arial"/>
          <w:lang w:eastAsia="en-GB"/>
        </w:rPr>
      </w:pPr>
      <w:r w:rsidRPr="00D20933">
        <w:rPr>
          <w:rFonts w:ascii="Arial" w:eastAsia="Times New Roman" w:hAnsi="Arial" w:cs="Arial"/>
          <w:color w:val="000000"/>
          <w:lang w:eastAsia="en-GB"/>
        </w:rPr>
        <w:t xml:space="preserve">Should a Call-Off Agreement be awarded following a further competition, the Potential Provider agrees to supply the services in accordance with the Call-Off Terms </w:t>
      </w:r>
      <w:r w:rsidR="00800CC3">
        <w:rPr>
          <w:rFonts w:ascii="Arial" w:eastAsia="Times New Roman" w:hAnsi="Arial" w:cs="Arial"/>
          <w:color w:val="000000"/>
          <w:lang w:eastAsia="en-GB"/>
        </w:rPr>
        <w:t>provided within the ITT Pack</w:t>
      </w:r>
      <w:r w:rsidRPr="00D20933">
        <w:rPr>
          <w:rFonts w:ascii="Arial" w:eastAsia="Times New Roman" w:hAnsi="Arial" w:cs="Arial"/>
          <w:color w:val="000000"/>
          <w:lang w:eastAsia="en-GB"/>
        </w:rPr>
        <w:t>. </w:t>
      </w:r>
    </w:p>
    <w:p w14:paraId="168930DA" w14:textId="77777777" w:rsidR="00D20933" w:rsidRPr="00D20933" w:rsidRDefault="00D20933" w:rsidP="00D20933">
      <w:pPr>
        <w:numPr>
          <w:ilvl w:val="0"/>
          <w:numId w:val="2"/>
        </w:numPr>
        <w:spacing w:after="0" w:line="240" w:lineRule="auto"/>
        <w:ind w:left="360" w:firstLine="0"/>
        <w:jc w:val="both"/>
        <w:textAlignment w:val="baseline"/>
        <w:rPr>
          <w:rFonts w:ascii="Arial" w:eastAsia="Times New Roman" w:hAnsi="Arial" w:cs="Arial"/>
          <w:lang w:eastAsia="en-GB"/>
        </w:rPr>
      </w:pPr>
      <w:r w:rsidRPr="00D20933">
        <w:rPr>
          <w:rFonts w:ascii="Arial" w:eastAsia="Times New Roman" w:hAnsi="Arial" w:cs="Arial"/>
          <w:color w:val="000000"/>
          <w:lang w:eastAsia="en-GB"/>
        </w:rPr>
        <w:t>Any and all costs associated with the production of such a response either to a RFI or a further competition must be borne by the Supplier. We will not contribute in any way to meeting production costs of any response. </w:t>
      </w:r>
    </w:p>
    <w:p w14:paraId="2823CF59" w14:textId="77777777" w:rsidR="00D20933" w:rsidRPr="00D20933" w:rsidRDefault="00D20933" w:rsidP="00D20933">
      <w:pPr>
        <w:numPr>
          <w:ilvl w:val="0"/>
          <w:numId w:val="2"/>
        </w:numPr>
        <w:spacing w:after="0" w:line="240" w:lineRule="auto"/>
        <w:ind w:left="360" w:firstLine="0"/>
        <w:jc w:val="both"/>
        <w:textAlignment w:val="baseline"/>
        <w:rPr>
          <w:rFonts w:ascii="Arial" w:eastAsia="Times New Roman" w:hAnsi="Arial" w:cs="Arial"/>
          <w:lang w:eastAsia="en-GB"/>
        </w:rPr>
      </w:pPr>
      <w:r w:rsidRPr="00D20933">
        <w:rPr>
          <w:rFonts w:ascii="Arial" w:eastAsia="Times New Roman" w:hAnsi="Arial" w:cs="Arial"/>
          <w:color w:val="000000"/>
          <w:lang w:eastAsia="en-GB"/>
        </w:rPr>
        <w:t>Information contained within this document is confidential and must not be revealed to any third party without prior written consent from us. </w:t>
      </w:r>
    </w:p>
    <w:p w14:paraId="00D64CFF" w14:textId="77777777" w:rsidR="00D20933" w:rsidRPr="00D20933" w:rsidRDefault="00D20933" w:rsidP="00D20933">
      <w:pPr>
        <w:numPr>
          <w:ilvl w:val="0"/>
          <w:numId w:val="2"/>
        </w:numPr>
        <w:spacing w:after="0" w:line="240" w:lineRule="auto"/>
        <w:ind w:left="360" w:firstLine="0"/>
        <w:jc w:val="both"/>
        <w:textAlignment w:val="baseline"/>
        <w:rPr>
          <w:rFonts w:ascii="Arial" w:eastAsia="Times New Roman" w:hAnsi="Arial" w:cs="Arial"/>
          <w:lang w:eastAsia="en-GB"/>
        </w:rPr>
      </w:pPr>
      <w:r w:rsidRPr="00D20933">
        <w:rPr>
          <w:rFonts w:ascii="Arial" w:eastAsia="Times New Roman" w:hAnsi="Arial" w:cs="Arial"/>
          <w:color w:val="000000"/>
          <w:lang w:eastAsia="en-GB"/>
        </w:rPr>
        <w:t>No down-selection of Potential Providers will take place as a consequence of any responses or interactions relating to this RFI. </w:t>
      </w:r>
    </w:p>
    <w:p w14:paraId="385486F0" w14:textId="77777777" w:rsidR="00D20933" w:rsidRPr="00D20933" w:rsidRDefault="00D20933" w:rsidP="00D20933">
      <w:pPr>
        <w:numPr>
          <w:ilvl w:val="0"/>
          <w:numId w:val="2"/>
        </w:numPr>
        <w:spacing w:after="0" w:line="240" w:lineRule="auto"/>
        <w:ind w:left="360" w:firstLine="0"/>
        <w:jc w:val="both"/>
        <w:textAlignment w:val="baseline"/>
        <w:rPr>
          <w:rFonts w:ascii="Arial" w:eastAsia="Times New Roman" w:hAnsi="Arial" w:cs="Arial"/>
          <w:lang w:eastAsia="en-GB"/>
        </w:rPr>
      </w:pPr>
      <w:r w:rsidRPr="00D20933">
        <w:rPr>
          <w:rFonts w:ascii="Arial" w:eastAsia="Times New Roman" w:hAnsi="Arial" w:cs="Arial"/>
          <w:color w:val="000000"/>
          <w:lang w:eastAsia="en-GB"/>
        </w:rPr>
        <w:t>We expect that all responses to this RFI will be provided by Potential Providers in good faith to the best of their ability in the light of information available at the time of their response. </w:t>
      </w:r>
    </w:p>
    <w:p w14:paraId="1DC976CA" w14:textId="77777777" w:rsidR="00D20933" w:rsidRPr="00D20933" w:rsidRDefault="00D20933" w:rsidP="00D20933">
      <w:pPr>
        <w:numPr>
          <w:ilvl w:val="0"/>
          <w:numId w:val="2"/>
        </w:numPr>
        <w:spacing w:after="0" w:line="240" w:lineRule="auto"/>
        <w:ind w:left="360" w:firstLine="0"/>
        <w:jc w:val="both"/>
        <w:textAlignment w:val="baseline"/>
        <w:rPr>
          <w:rFonts w:ascii="Arial" w:eastAsia="Times New Roman" w:hAnsi="Arial" w:cs="Arial"/>
          <w:lang w:eastAsia="en-GB"/>
        </w:rPr>
      </w:pPr>
      <w:r w:rsidRPr="00D20933">
        <w:rPr>
          <w:rFonts w:ascii="Arial" w:eastAsia="Times New Roman" w:hAnsi="Arial" w:cs="Arial"/>
          <w:color w:val="000000"/>
          <w:lang w:eastAsia="en-GB"/>
        </w:rPr>
        <w:t>No information provided by a Potential Provider in response to this RFI will be carried forward, used or acknowledged in any way for the purpose of evaluating the Potential Provider, in any subsequent formal procurement process.   </w:t>
      </w:r>
    </w:p>
    <w:bookmarkEnd w:id="0"/>
    <w:p w14:paraId="54DEDAE7" w14:textId="77777777" w:rsidR="00D20933" w:rsidRPr="00D20933" w:rsidRDefault="00D20933" w:rsidP="00D20933">
      <w:pPr>
        <w:spacing w:after="0" w:line="240" w:lineRule="auto"/>
        <w:textAlignment w:val="baseline"/>
        <w:rPr>
          <w:rFonts w:ascii="Segoe UI" w:eastAsia="Times New Roman" w:hAnsi="Segoe UI" w:cs="Segoe UI"/>
          <w:sz w:val="18"/>
          <w:szCs w:val="18"/>
          <w:lang w:eastAsia="en-GB"/>
        </w:rPr>
      </w:pPr>
      <w:r w:rsidRPr="00D20933">
        <w:rPr>
          <w:rFonts w:ascii="Arial" w:eastAsia="Times New Roman" w:hAnsi="Arial" w:cs="Arial"/>
          <w:color w:val="4F81BD"/>
          <w:lang w:eastAsia="en-GB"/>
        </w:rPr>
        <w:t> </w:t>
      </w:r>
    </w:p>
    <w:p w14:paraId="0480C09D" w14:textId="77777777" w:rsidR="00D20933" w:rsidRPr="00D20933" w:rsidRDefault="00D20933" w:rsidP="00D20933">
      <w:pPr>
        <w:spacing w:after="0" w:line="240" w:lineRule="auto"/>
        <w:textAlignment w:val="baseline"/>
        <w:rPr>
          <w:rFonts w:ascii="Segoe UI" w:eastAsia="Times New Roman" w:hAnsi="Segoe UI" w:cs="Segoe UI"/>
          <w:sz w:val="18"/>
          <w:szCs w:val="18"/>
          <w:lang w:eastAsia="en-GB"/>
        </w:rPr>
      </w:pPr>
      <w:r w:rsidRPr="00D20933">
        <w:rPr>
          <w:rFonts w:ascii="Arial" w:eastAsia="Times New Roman" w:hAnsi="Arial" w:cs="Arial"/>
          <w:color w:val="4F81BD"/>
          <w:lang w:eastAsia="en-GB"/>
        </w:rPr>
        <w:t> </w:t>
      </w:r>
    </w:p>
    <w:p w14:paraId="5A6A01B4" w14:textId="77777777" w:rsidR="00D20933" w:rsidRPr="00D20933" w:rsidRDefault="00D20933" w:rsidP="00D20933">
      <w:pPr>
        <w:spacing w:after="0" w:line="240" w:lineRule="auto"/>
        <w:textAlignment w:val="baseline"/>
        <w:rPr>
          <w:rFonts w:ascii="Segoe UI" w:eastAsia="Times New Roman" w:hAnsi="Segoe UI" w:cs="Segoe UI"/>
          <w:b/>
          <w:bCs/>
          <w:color w:val="4F81BD"/>
          <w:sz w:val="18"/>
          <w:szCs w:val="18"/>
          <w:lang w:eastAsia="en-GB"/>
        </w:rPr>
      </w:pPr>
      <w:r w:rsidRPr="00D20933">
        <w:rPr>
          <w:rFonts w:ascii="Arial" w:eastAsia="Times New Roman" w:hAnsi="Arial" w:cs="Arial"/>
          <w:b/>
          <w:bCs/>
          <w:color w:val="4F81BD"/>
          <w:lang w:eastAsia="en-GB"/>
        </w:rPr>
        <w:t>CURRENT SITUATION </w:t>
      </w:r>
    </w:p>
    <w:p w14:paraId="2FD038D9" w14:textId="77777777" w:rsidR="00D20933" w:rsidRPr="00D20933" w:rsidRDefault="00D20933" w:rsidP="00D20933">
      <w:pPr>
        <w:spacing w:after="0" w:line="240" w:lineRule="auto"/>
        <w:textAlignment w:val="baseline"/>
        <w:rPr>
          <w:rFonts w:ascii="Segoe UI" w:eastAsia="Times New Roman" w:hAnsi="Segoe UI" w:cs="Segoe UI"/>
          <w:sz w:val="18"/>
          <w:szCs w:val="18"/>
          <w:lang w:eastAsia="en-GB"/>
        </w:rPr>
      </w:pPr>
      <w:r w:rsidRPr="00D20933">
        <w:rPr>
          <w:rFonts w:ascii="Arial" w:eastAsia="Times New Roman" w:hAnsi="Arial" w:cs="Arial"/>
          <w:lang w:val="en-US" w:eastAsia="en-GB"/>
        </w:rPr>
        <w:t xml:space="preserve">The Department for Transport (DfT) are making details of bus services available as open data, as required by the </w:t>
      </w:r>
      <w:hyperlink r:id="rId8" w:tgtFrame="_blank" w:history="1">
        <w:r w:rsidRPr="00D20933">
          <w:rPr>
            <w:rFonts w:ascii="Arial" w:eastAsia="Times New Roman" w:hAnsi="Arial" w:cs="Arial"/>
            <w:color w:val="0000FF"/>
            <w:u w:val="single"/>
            <w:lang w:val="en-US" w:eastAsia="en-GB"/>
          </w:rPr>
          <w:t>Public Service Vehicle Open Data England Regulations</w:t>
        </w:r>
      </w:hyperlink>
      <w:r w:rsidRPr="00D20933">
        <w:rPr>
          <w:rFonts w:ascii="Arial" w:eastAsia="Times New Roman" w:hAnsi="Arial" w:cs="Arial"/>
          <w:lang w:val="en-US" w:eastAsia="en-GB"/>
        </w:rPr>
        <w:t>. The scope of the open data encompasses timetable data, fares data, vehicle location (real-time) data and historic performance (punctuality) data.</w:t>
      </w:r>
      <w:r w:rsidRPr="00D20933">
        <w:rPr>
          <w:rFonts w:ascii="Arial" w:eastAsia="Times New Roman" w:hAnsi="Arial" w:cs="Arial"/>
          <w:lang w:eastAsia="en-GB"/>
        </w:rPr>
        <w:t> </w:t>
      </w:r>
    </w:p>
    <w:p w14:paraId="6221AA3B" w14:textId="77777777" w:rsidR="00D20933" w:rsidRPr="00D20933" w:rsidRDefault="00D20933" w:rsidP="00D20933">
      <w:pPr>
        <w:spacing w:after="0" w:line="240" w:lineRule="auto"/>
        <w:textAlignment w:val="baseline"/>
        <w:rPr>
          <w:rFonts w:ascii="Segoe UI" w:eastAsia="Times New Roman" w:hAnsi="Segoe UI" w:cs="Segoe UI"/>
          <w:sz w:val="18"/>
          <w:szCs w:val="18"/>
          <w:lang w:eastAsia="en-GB"/>
        </w:rPr>
      </w:pPr>
      <w:r w:rsidRPr="00D20933">
        <w:rPr>
          <w:rFonts w:ascii="Arial" w:eastAsia="Times New Roman" w:hAnsi="Arial" w:cs="Arial"/>
          <w:lang w:eastAsia="en-GB"/>
        </w:rPr>
        <w:t> </w:t>
      </w:r>
    </w:p>
    <w:p w14:paraId="408C8BA0" w14:textId="008C2EFC" w:rsidR="00D20933" w:rsidRPr="00D20933" w:rsidRDefault="00D20933" w:rsidP="00D20933">
      <w:pPr>
        <w:spacing w:after="0" w:line="240" w:lineRule="auto"/>
        <w:textAlignment w:val="baseline"/>
        <w:rPr>
          <w:rFonts w:ascii="Segoe UI" w:eastAsia="Times New Roman" w:hAnsi="Segoe UI" w:cs="Segoe UI"/>
          <w:sz w:val="18"/>
          <w:szCs w:val="18"/>
          <w:lang w:eastAsia="en-GB"/>
        </w:rPr>
      </w:pPr>
      <w:r w:rsidRPr="00D20933">
        <w:rPr>
          <w:rFonts w:ascii="Arial" w:eastAsia="Times New Roman" w:hAnsi="Arial" w:cs="Arial"/>
          <w:lang w:val="en-US" w:eastAsia="en-GB"/>
        </w:rPr>
        <w:t>The aim of open bus data into the Bus Open Data Service is to DfT facilitate a modal shift from private to public transport, ensure an upturn in bus patronage whilst ensuring the best possible experience for those who take the bus. </w:t>
      </w:r>
      <w:r w:rsidRPr="00D20933">
        <w:rPr>
          <w:rFonts w:ascii="Arial" w:eastAsia="Times New Roman" w:hAnsi="Arial" w:cs="Arial"/>
          <w:lang w:eastAsia="en-GB"/>
        </w:rPr>
        <w:t> </w:t>
      </w:r>
    </w:p>
    <w:p w14:paraId="6AD54C11" w14:textId="77777777" w:rsidR="00D20933" w:rsidRPr="00D20933" w:rsidRDefault="00D20933" w:rsidP="00D20933">
      <w:pPr>
        <w:spacing w:after="0" w:line="240" w:lineRule="auto"/>
        <w:textAlignment w:val="baseline"/>
        <w:rPr>
          <w:rFonts w:ascii="Segoe UI" w:eastAsia="Times New Roman" w:hAnsi="Segoe UI" w:cs="Segoe UI"/>
          <w:sz w:val="18"/>
          <w:szCs w:val="18"/>
          <w:lang w:eastAsia="en-GB"/>
        </w:rPr>
      </w:pPr>
      <w:r w:rsidRPr="00D20933">
        <w:rPr>
          <w:rFonts w:ascii="Arial" w:eastAsia="Times New Roman" w:hAnsi="Arial" w:cs="Arial"/>
          <w:lang w:eastAsia="en-GB"/>
        </w:rPr>
        <w:t> </w:t>
      </w:r>
    </w:p>
    <w:p w14:paraId="7ABFB92C" w14:textId="3DBF71DA" w:rsidR="00EF5375" w:rsidRDefault="00D20933" w:rsidP="00D20933">
      <w:pPr>
        <w:spacing w:after="0" w:line="240" w:lineRule="auto"/>
        <w:textAlignment w:val="baseline"/>
        <w:rPr>
          <w:rFonts w:ascii="Arial" w:eastAsia="Times New Roman" w:hAnsi="Arial" w:cs="Arial"/>
          <w:color w:val="0B0C0C"/>
          <w:lang w:eastAsia="en-GB"/>
        </w:rPr>
      </w:pPr>
      <w:r w:rsidRPr="00D20933">
        <w:rPr>
          <w:rFonts w:ascii="Arial" w:eastAsia="Times New Roman" w:hAnsi="Arial" w:cs="Arial"/>
          <w:color w:val="0B0C0C"/>
          <w:shd w:val="clear" w:color="auto" w:fill="FFFFFF"/>
          <w:lang w:val="en-US" w:eastAsia="en-GB"/>
        </w:rPr>
        <w:t>The</w:t>
      </w:r>
      <w:r w:rsidR="00353759">
        <w:rPr>
          <w:rFonts w:ascii="Arial" w:eastAsia="Times New Roman" w:hAnsi="Arial" w:cs="Arial"/>
          <w:color w:val="0B0C0C"/>
          <w:shd w:val="clear" w:color="auto" w:fill="FFFFFF"/>
          <w:lang w:val="en-US" w:eastAsia="en-GB"/>
        </w:rPr>
        <w:t xml:space="preserve"> </w:t>
      </w:r>
      <w:r w:rsidR="00353759" w:rsidRPr="00D20933">
        <w:rPr>
          <w:rFonts w:ascii="Arial" w:eastAsia="Times New Roman" w:hAnsi="Arial" w:cs="Arial"/>
          <w:lang w:val="en-US" w:eastAsia="en-GB"/>
        </w:rPr>
        <w:t>DfT</w:t>
      </w:r>
      <w:r w:rsidR="00353759" w:rsidRPr="00D20933">
        <w:rPr>
          <w:rFonts w:ascii="Arial" w:eastAsia="Times New Roman" w:hAnsi="Arial" w:cs="Arial"/>
          <w:color w:val="0B0C0C"/>
          <w:shd w:val="clear" w:color="auto" w:fill="FFFFFF"/>
          <w:lang w:val="en-US" w:eastAsia="en-GB"/>
        </w:rPr>
        <w:t xml:space="preserve"> </w:t>
      </w:r>
      <w:r w:rsidR="00353759">
        <w:rPr>
          <w:rFonts w:ascii="Arial" w:eastAsia="Times New Roman" w:hAnsi="Arial" w:cs="Arial"/>
          <w:color w:val="0B0C0C"/>
          <w:shd w:val="clear" w:color="auto" w:fill="FFFFFF"/>
          <w:lang w:val="en-US" w:eastAsia="en-GB"/>
        </w:rPr>
        <w:t xml:space="preserve">have commissioned </w:t>
      </w:r>
      <w:r w:rsidR="00EF5375">
        <w:rPr>
          <w:rFonts w:ascii="Arial" w:eastAsia="Times New Roman" w:hAnsi="Arial" w:cs="Arial"/>
          <w:color w:val="0B0C0C"/>
          <w:shd w:val="clear" w:color="auto" w:fill="FFFFFF"/>
          <w:lang w:val="en-US" w:eastAsia="en-GB"/>
        </w:rPr>
        <w:t>the Analyse Bus Open Data Service (ABODS)</w:t>
      </w:r>
      <w:r w:rsidR="00353759">
        <w:rPr>
          <w:rFonts w:ascii="Arial" w:eastAsia="Times New Roman" w:hAnsi="Arial" w:cs="Arial"/>
          <w:color w:val="0B0C0C"/>
          <w:shd w:val="clear" w:color="auto" w:fill="FFFFFF"/>
          <w:lang w:val="en-US" w:eastAsia="en-GB"/>
        </w:rPr>
        <w:t xml:space="preserve"> </w:t>
      </w:r>
      <w:r w:rsidR="00EF5375">
        <w:rPr>
          <w:rFonts w:ascii="Arial" w:eastAsia="Times New Roman" w:hAnsi="Arial" w:cs="Arial"/>
          <w:color w:val="0B0C0C"/>
          <w:shd w:val="clear" w:color="auto" w:fill="FFFFFF"/>
          <w:lang w:val="en-US" w:eastAsia="en-GB"/>
        </w:rPr>
        <w:t xml:space="preserve">to allow operators, </w:t>
      </w:r>
      <w:r w:rsidR="00EF5375" w:rsidRPr="00D20933">
        <w:rPr>
          <w:rFonts w:ascii="Arial" w:eastAsia="Times New Roman" w:hAnsi="Arial" w:cs="Arial"/>
          <w:lang w:eastAsia="en-GB"/>
        </w:rPr>
        <w:t>local authorities</w:t>
      </w:r>
      <w:r w:rsidRPr="00D20933">
        <w:rPr>
          <w:rFonts w:ascii="Arial" w:eastAsia="Times New Roman" w:hAnsi="Arial" w:cs="Arial"/>
          <w:color w:val="0B0C0C"/>
          <w:lang w:eastAsia="en-GB"/>
        </w:rPr>
        <w:t> </w:t>
      </w:r>
      <w:r w:rsidR="00EF5375">
        <w:rPr>
          <w:rFonts w:ascii="Arial" w:eastAsia="Times New Roman" w:hAnsi="Arial" w:cs="Arial"/>
          <w:color w:val="0B0C0C"/>
          <w:lang w:eastAsia="en-GB"/>
        </w:rPr>
        <w:t xml:space="preserve">and Government agencies to review the </w:t>
      </w:r>
      <w:r w:rsidR="0027645B">
        <w:rPr>
          <w:rFonts w:ascii="Arial" w:eastAsia="Times New Roman" w:hAnsi="Arial" w:cs="Arial"/>
          <w:color w:val="0B0C0C"/>
          <w:lang w:eastAsia="en-GB"/>
        </w:rPr>
        <w:t xml:space="preserve">performance of the </w:t>
      </w:r>
      <w:r w:rsidR="00EF5375">
        <w:rPr>
          <w:rFonts w:ascii="Arial" w:eastAsia="Times New Roman" w:hAnsi="Arial" w:cs="Arial"/>
          <w:color w:val="0B0C0C"/>
          <w:lang w:eastAsia="en-GB"/>
        </w:rPr>
        <w:t xml:space="preserve">network by utilising the BODS datasets and provide valuable insights. </w:t>
      </w:r>
    </w:p>
    <w:p w14:paraId="13D42B4E" w14:textId="282FBE81" w:rsidR="00D20933" w:rsidRDefault="00EF5375" w:rsidP="00D20933">
      <w:pPr>
        <w:spacing w:after="0" w:line="240" w:lineRule="auto"/>
        <w:textAlignment w:val="baseline"/>
        <w:rPr>
          <w:rFonts w:ascii="Arial" w:eastAsia="Times New Roman" w:hAnsi="Arial" w:cs="Arial"/>
          <w:color w:val="0B0C0C"/>
          <w:lang w:eastAsia="en-GB"/>
        </w:rPr>
      </w:pPr>
      <w:r>
        <w:rPr>
          <w:rFonts w:ascii="Arial" w:eastAsia="Times New Roman" w:hAnsi="Arial" w:cs="Arial"/>
          <w:color w:val="0B0C0C"/>
          <w:lang w:eastAsia="en-GB"/>
        </w:rPr>
        <w:t>ABODS allows user to:</w:t>
      </w:r>
    </w:p>
    <w:p w14:paraId="038EA6F2" w14:textId="3426D5A2" w:rsidR="0027645B" w:rsidRDefault="0027645B" w:rsidP="00EF5375">
      <w:pPr>
        <w:pStyle w:val="ListParagraph"/>
        <w:numPr>
          <w:ilvl w:val="0"/>
          <w:numId w:val="10"/>
        </w:numPr>
        <w:spacing w:after="0" w:line="240" w:lineRule="auto"/>
        <w:textAlignment w:val="baseline"/>
        <w:rPr>
          <w:rFonts w:ascii="Arial" w:eastAsia="Times New Roman" w:hAnsi="Arial" w:cs="Arial"/>
          <w:color w:val="0B0C0C"/>
          <w:lang w:eastAsia="en-GB"/>
        </w:rPr>
      </w:pPr>
      <w:r>
        <w:rPr>
          <w:rFonts w:ascii="Arial" w:eastAsia="Times New Roman" w:hAnsi="Arial" w:cs="Arial"/>
          <w:color w:val="0B0C0C"/>
          <w:lang w:eastAsia="en-GB"/>
        </w:rPr>
        <w:t>Utilise data from BODS to establish stop-level performance</w:t>
      </w:r>
    </w:p>
    <w:p w14:paraId="5AEFBB80" w14:textId="33529E46" w:rsidR="005471CB" w:rsidRDefault="00EF5375" w:rsidP="00EF5375">
      <w:pPr>
        <w:pStyle w:val="ListParagraph"/>
        <w:numPr>
          <w:ilvl w:val="0"/>
          <w:numId w:val="10"/>
        </w:numPr>
        <w:spacing w:after="0" w:line="240" w:lineRule="auto"/>
        <w:textAlignment w:val="baseline"/>
        <w:rPr>
          <w:rFonts w:ascii="Arial" w:eastAsia="Times New Roman" w:hAnsi="Arial" w:cs="Arial"/>
          <w:color w:val="0B0C0C"/>
          <w:lang w:eastAsia="en-GB"/>
        </w:rPr>
      </w:pPr>
      <w:r>
        <w:rPr>
          <w:rFonts w:ascii="Arial" w:eastAsia="Times New Roman" w:hAnsi="Arial" w:cs="Arial"/>
          <w:color w:val="0B0C0C"/>
          <w:lang w:eastAsia="en-GB"/>
        </w:rPr>
        <w:t xml:space="preserve">Review </w:t>
      </w:r>
      <w:r w:rsidR="005471CB">
        <w:rPr>
          <w:rFonts w:ascii="Arial" w:eastAsia="Times New Roman" w:hAnsi="Arial" w:cs="Arial"/>
          <w:color w:val="0B0C0C"/>
          <w:lang w:eastAsia="en-GB"/>
        </w:rPr>
        <w:t>Punctuality by Operator, Service, Timing Points/all Stops</w:t>
      </w:r>
    </w:p>
    <w:p w14:paraId="4ECB9786" w14:textId="77777777" w:rsidR="005471CB" w:rsidRDefault="005471CB" w:rsidP="00EF5375">
      <w:pPr>
        <w:pStyle w:val="ListParagraph"/>
        <w:numPr>
          <w:ilvl w:val="0"/>
          <w:numId w:val="10"/>
        </w:numPr>
        <w:spacing w:after="0" w:line="240" w:lineRule="auto"/>
        <w:textAlignment w:val="baseline"/>
        <w:rPr>
          <w:rFonts w:ascii="Arial" w:eastAsia="Times New Roman" w:hAnsi="Arial" w:cs="Arial"/>
          <w:color w:val="0B0C0C"/>
          <w:lang w:eastAsia="en-GB"/>
        </w:rPr>
      </w:pPr>
      <w:r>
        <w:rPr>
          <w:rFonts w:ascii="Arial" w:eastAsia="Times New Roman" w:hAnsi="Arial" w:cs="Arial"/>
          <w:color w:val="0B0C0C"/>
          <w:lang w:eastAsia="en-GB"/>
        </w:rPr>
        <w:t>Speed Metrics</w:t>
      </w:r>
    </w:p>
    <w:p w14:paraId="53A4EA72" w14:textId="47230BA6" w:rsidR="005471CB" w:rsidRDefault="005471CB" w:rsidP="00EF5375">
      <w:pPr>
        <w:pStyle w:val="ListParagraph"/>
        <w:numPr>
          <w:ilvl w:val="0"/>
          <w:numId w:val="10"/>
        </w:numPr>
        <w:spacing w:after="0" w:line="240" w:lineRule="auto"/>
        <w:textAlignment w:val="baseline"/>
        <w:rPr>
          <w:rFonts w:ascii="Arial" w:eastAsia="Times New Roman" w:hAnsi="Arial" w:cs="Arial"/>
          <w:color w:val="0B0C0C"/>
          <w:lang w:eastAsia="en-GB"/>
        </w:rPr>
      </w:pPr>
      <w:r>
        <w:rPr>
          <w:rFonts w:ascii="Arial" w:eastAsia="Times New Roman" w:hAnsi="Arial" w:cs="Arial"/>
          <w:color w:val="0B0C0C"/>
          <w:lang w:eastAsia="en-GB"/>
        </w:rPr>
        <w:t>Vehicle journey</w:t>
      </w:r>
      <w:r w:rsidR="00123F5A">
        <w:rPr>
          <w:rFonts w:ascii="Arial" w:eastAsia="Times New Roman" w:hAnsi="Arial" w:cs="Arial"/>
          <w:color w:val="0B0C0C"/>
          <w:lang w:eastAsia="en-GB"/>
        </w:rPr>
        <w:t xml:space="preserve"> analysis</w:t>
      </w:r>
    </w:p>
    <w:p w14:paraId="4AAC1588" w14:textId="3EA93D1A" w:rsidR="00EF5375" w:rsidRDefault="005471CB" w:rsidP="00EF5375">
      <w:pPr>
        <w:pStyle w:val="ListParagraph"/>
        <w:numPr>
          <w:ilvl w:val="0"/>
          <w:numId w:val="10"/>
        </w:numPr>
        <w:spacing w:after="0" w:line="240" w:lineRule="auto"/>
        <w:textAlignment w:val="baseline"/>
        <w:rPr>
          <w:rFonts w:ascii="Arial" w:eastAsia="Times New Roman" w:hAnsi="Arial" w:cs="Arial"/>
          <w:color w:val="0B0C0C"/>
          <w:lang w:eastAsia="en-GB"/>
        </w:rPr>
      </w:pPr>
      <w:r>
        <w:rPr>
          <w:rFonts w:ascii="Arial" w:eastAsia="Times New Roman" w:hAnsi="Arial" w:cs="Arial"/>
          <w:color w:val="0B0C0C"/>
          <w:lang w:eastAsia="en-GB"/>
        </w:rPr>
        <w:t xml:space="preserve">Corridor creation to review all </w:t>
      </w:r>
      <w:r w:rsidR="00123F5A">
        <w:rPr>
          <w:rFonts w:ascii="Arial" w:eastAsia="Times New Roman" w:hAnsi="Arial" w:cs="Arial"/>
          <w:color w:val="0B0C0C"/>
          <w:lang w:eastAsia="en-GB"/>
        </w:rPr>
        <w:t>Operators/</w:t>
      </w:r>
      <w:r>
        <w:rPr>
          <w:rFonts w:ascii="Arial" w:eastAsia="Times New Roman" w:hAnsi="Arial" w:cs="Arial"/>
          <w:color w:val="0B0C0C"/>
          <w:lang w:eastAsia="en-GB"/>
        </w:rPr>
        <w:t>services</w:t>
      </w:r>
      <w:r w:rsidR="00123F5A">
        <w:rPr>
          <w:rFonts w:ascii="Arial" w:eastAsia="Times New Roman" w:hAnsi="Arial" w:cs="Arial"/>
          <w:color w:val="0B0C0C"/>
          <w:lang w:eastAsia="en-GB"/>
        </w:rPr>
        <w:t xml:space="preserve"> within the corridor</w:t>
      </w:r>
      <w:r>
        <w:rPr>
          <w:rFonts w:ascii="Arial" w:eastAsia="Times New Roman" w:hAnsi="Arial" w:cs="Arial"/>
          <w:color w:val="0B0C0C"/>
          <w:lang w:eastAsia="en-GB"/>
        </w:rPr>
        <w:t xml:space="preserve">  </w:t>
      </w:r>
    </w:p>
    <w:p w14:paraId="29D7E16E" w14:textId="2AAC77BB" w:rsidR="005471CB" w:rsidRDefault="005471CB" w:rsidP="00EF5375">
      <w:pPr>
        <w:pStyle w:val="ListParagraph"/>
        <w:numPr>
          <w:ilvl w:val="0"/>
          <w:numId w:val="10"/>
        </w:numPr>
        <w:spacing w:after="0" w:line="240" w:lineRule="auto"/>
        <w:textAlignment w:val="baseline"/>
        <w:rPr>
          <w:rFonts w:ascii="Arial" w:eastAsia="Times New Roman" w:hAnsi="Arial" w:cs="Arial"/>
          <w:color w:val="0B0C0C"/>
          <w:lang w:eastAsia="en-GB"/>
        </w:rPr>
      </w:pPr>
      <w:r>
        <w:rPr>
          <w:rFonts w:ascii="Arial" w:eastAsia="Times New Roman" w:hAnsi="Arial" w:cs="Arial"/>
          <w:color w:val="0B0C0C"/>
          <w:lang w:eastAsia="en-GB"/>
        </w:rPr>
        <w:t xml:space="preserve">Feed monitoring </w:t>
      </w:r>
      <w:r w:rsidR="0027645B">
        <w:rPr>
          <w:rFonts w:ascii="Arial" w:eastAsia="Times New Roman" w:hAnsi="Arial" w:cs="Arial"/>
          <w:color w:val="0B0C0C"/>
          <w:lang w:eastAsia="en-GB"/>
        </w:rPr>
        <w:t>/ data availability</w:t>
      </w:r>
    </w:p>
    <w:p w14:paraId="75C88477" w14:textId="339221C8" w:rsidR="005471CB" w:rsidRPr="00EF5375" w:rsidRDefault="005471CB" w:rsidP="005471CB">
      <w:pPr>
        <w:pStyle w:val="ListParagraph"/>
        <w:spacing w:after="0" w:line="240" w:lineRule="auto"/>
        <w:textAlignment w:val="baseline"/>
        <w:rPr>
          <w:rFonts w:ascii="Arial" w:eastAsia="Times New Roman" w:hAnsi="Arial" w:cs="Arial"/>
          <w:color w:val="0B0C0C"/>
          <w:lang w:eastAsia="en-GB"/>
        </w:rPr>
      </w:pPr>
    </w:p>
    <w:p w14:paraId="32DF4475" w14:textId="77777777" w:rsidR="00EF5375" w:rsidRPr="00D20933" w:rsidRDefault="00EF5375" w:rsidP="00D20933">
      <w:pPr>
        <w:spacing w:after="0" w:line="240" w:lineRule="auto"/>
        <w:textAlignment w:val="baseline"/>
        <w:rPr>
          <w:rFonts w:ascii="Segoe UI" w:eastAsia="Times New Roman" w:hAnsi="Segoe UI" w:cs="Segoe UI"/>
          <w:sz w:val="18"/>
          <w:szCs w:val="18"/>
          <w:lang w:eastAsia="en-GB"/>
        </w:rPr>
      </w:pPr>
    </w:p>
    <w:p w14:paraId="4D8DFE04" w14:textId="77777777" w:rsidR="00D20933" w:rsidRPr="00D20933" w:rsidRDefault="00D20933" w:rsidP="00D20933">
      <w:pPr>
        <w:spacing w:after="0" w:line="240" w:lineRule="auto"/>
        <w:textAlignment w:val="baseline"/>
        <w:rPr>
          <w:rFonts w:ascii="Segoe UI" w:eastAsia="Times New Roman" w:hAnsi="Segoe UI" w:cs="Segoe UI"/>
          <w:sz w:val="18"/>
          <w:szCs w:val="18"/>
          <w:lang w:eastAsia="en-GB"/>
        </w:rPr>
      </w:pPr>
      <w:r w:rsidRPr="00D20933">
        <w:rPr>
          <w:rFonts w:ascii="Arial" w:eastAsia="Times New Roman" w:hAnsi="Arial" w:cs="Arial"/>
          <w:color w:val="0B0C0C"/>
          <w:lang w:eastAsia="en-GB"/>
        </w:rPr>
        <w:t> </w:t>
      </w:r>
    </w:p>
    <w:p w14:paraId="5B56BF83" w14:textId="77777777" w:rsidR="00D20933" w:rsidRPr="00D20933" w:rsidRDefault="00D20933" w:rsidP="00D20933">
      <w:pPr>
        <w:spacing w:after="0" w:line="240" w:lineRule="auto"/>
        <w:textAlignment w:val="baseline"/>
        <w:rPr>
          <w:rFonts w:ascii="Segoe UI" w:eastAsia="Times New Roman" w:hAnsi="Segoe UI" w:cs="Segoe UI"/>
          <w:b/>
          <w:bCs/>
          <w:color w:val="4F81BD"/>
          <w:sz w:val="18"/>
          <w:szCs w:val="18"/>
          <w:lang w:eastAsia="en-GB"/>
        </w:rPr>
      </w:pPr>
      <w:r w:rsidRPr="00D20933">
        <w:rPr>
          <w:rFonts w:ascii="Arial" w:eastAsia="Times New Roman" w:hAnsi="Arial" w:cs="Arial"/>
          <w:b/>
          <w:bCs/>
          <w:color w:val="4F81BD"/>
          <w:lang w:eastAsia="en-GB"/>
        </w:rPr>
        <w:t>OUR AIMS – WHAT WE WANT TO ACHIEVE </w:t>
      </w:r>
    </w:p>
    <w:p w14:paraId="29FDD930" w14:textId="58025935" w:rsidR="00D20933" w:rsidRPr="00D20933" w:rsidRDefault="00D20933" w:rsidP="00D20933">
      <w:pPr>
        <w:spacing w:after="0" w:line="240" w:lineRule="auto"/>
        <w:textAlignment w:val="baseline"/>
        <w:rPr>
          <w:rFonts w:ascii="Segoe UI" w:eastAsia="Times New Roman" w:hAnsi="Segoe UI" w:cs="Segoe UI"/>
          <w:sz w:val="18"/>
          <w:szCs w:val="18"/>
          <w:lang w:eastAsia="en-GB"/>
        </w:rPr>
      </w:pPr>
      <w:r w:rsidRPr="00D20933">
        <w:rPr>
          <w:rFonts w:ascii="Arial" w:eastAsia="Times New Roman" w:hAnsi="Arial" w:cs="Arial"/>
          <w:lang w:eastAsia="en-GB"/>
        </w:rPr>
        <w:t>  </w:t>
      </w:r>
    </w:p>
    <w:p w14:paraId="29B25119" w14:textId="385FFEDF" w:rsidR="00123F5A" w:rsidRDefault="00123F5A" w:rsidP="00D20933">
      <w:pPr>
        <w:spacing w:after="0" w:line="240" w:lineRule="auto"/>
        <w:textAlignment w:val="baseline"/>
        <w:rPr>
          <w:rFonts w:ascii="Arial" w:eastAsia="Times New Roman" w:hAnsi="Arial" w:cs="Arial"/>
          <w:lang w:eastAsia="en-GB"/>
        </w:rPr>
      </w:pPr>
      <w:r>
        <w:rPr>
          <w:rFonts w:ascii="Arial" w:eastAsia="Times New Roman" w:hAnsi="Arial" w:cs="Arial"/>
          <w:lang w:eastAsia="en-GB"/>
        </w:rPr>
        <w:t xml:space="preserve">We want to provide our users with a high quality and rich reporting experience to help </w:t>
      </w:r>
      <w:r w:rsidR="0027645B">
        <w:rPr>
          <w:rFonts w:ascii="Arial" w:eastAsia="Times New Roman" w:hAnsi="Arial" w:cs="Arial"/>
          <w:lang w:eastAsia="en-GB"/>
        </w:rPr>
        <w:t>establish</w:t>
      </w:r>
      <w:r>
        <w:rPr>
          <w:rFonts w:ascii="Arial" w:eastAsia="Times New Roman" w:hAnsi="Arial" w:cs="Arial"/>
          <w:lang w:eastAsia="en-GB"/>
        </w:rPr>
        <w:t xml:space="preserve"> the networks of the future</w:t>
      </w:r>
      <w:r w:rsidR="0027645B">
        <w:rPr>
          <w:rFonts w:ascii="Arial" w:eastAsia="Times New Roman" w:hAnsi="Arial" w:cs="Arial"/>
          <w:lang w:eastAsia="en-GB"/>
        </w:rPr>
        <w:t xml:space="preserve"> and meet passenger expectations</w:t>
      </w:r>
      <w:r>
        <w:rPr>
          <w:rFonts w:ascii="Arial" w:eastAsia="Times New Roman" w:hAnsi="Arial" w:cs="Arial"/>
          <w:lang w:eastAsia="en-GB"/>
        </w:rPr>
        <w:t xml:space="preserve">, plan and analyse BSIP projects and allow the Office of </w:t>
      </w:r>
      <w:r w:rsidR="0027645B">
        <w:rPr>
          <w:rFonts w:ascii="Arial" w:eastAsia="Times New Roman" w:hAnsi="Arial" w:cs="Arial"/>
          <w:lang w:eastAsia="en-GB"/>
        </w:rPr>
        <w:t xml:space="preserve">the </w:t>
      </w:r>
      <w:r>
        <w:rPr>
          <w:rFonts w:ascii="Arial" w:eastAsia="Times New Roman" w:hAnsi="Arial" w:cs="Arial"/>
          <w:lang w:eastAsia="en-GB"/>
        </w:rPr>
        <w:t xml:space="preserve">Traffic Commissioner (OTC) to proactively monitor the performance of </w:t>
      </w:r>
      <w:r w:rsidR="0027645B">
        <w:rPr>
          <w:rFonts w:ascii="Arial" w:eastAsia="Times New Roman" w:hAnsi="Arial" w:cs="Arial"/>
          <w:lang w:eastAsia="en-GB"/>
        </w:rPr>
        <w:t>o</w:t>
      </w:r>
      <w:r>
        <w:rPr>
          <w:rFonts w:ascii="Arial" w:eastAsia="Times New Roman" w:hAnsi="Arial" w:cs="Arial"/>
          <w:lang w:eastAsia="en-GB"/>
        </w:rPr>
        <w:t>perators.</w:t>
      </w:r>
    </w:p>
    <w:p w14:paraId="6FCB54FA" w14:textId="6687F314" w:rsidR="002B355E" w:rsidRDefault="002B355E" w:rsidP="00D20933">
      <w:pPr>
        <w:spacing w:after="0" w:line="240" w:lineRule="auto"/>
        <w:textAlignment w:val="baseline"/>
        <w:rPr>
          <w:rFonts w:ascii="Arial" w:eastAsia="Times New Roman" w:hAnsi="Arial" w:cs="Arial"/>
          <w:lang w:eastAsia="en-GB"/>
        </w:rPr>
      </w:pPr>
    </w:p>
    <w:p w14:paraId="13B4958F" w14:textId="77777777" w:rsidR="00D20933" w:rsidRPr="00D20933" w:rsidRDefault="00D20933" w:rsidP="00D20933">
      <w:pPr>
        <w:spacing w:after="0" w:line="240" w:lineRule="auto"/>
        <w:textAlignment w:val="baseline"/>
        <w:rPr>
          <w:rFonts w:ascii="Segoe UI" w:eastAsia="Times New Roman" w:hAnsi="Segoe UI" w:cs="Segoe UI"/>
          <w:sz w:val="18"/>
          <w:szCs w:val="18"/>
          <w:lang w:eastAsia="en-GB"/>
        </w:rPr>
      </w:pPr>
      <w:r w:rsidRPr="00D20933">
        <w:rPr>
          <w:rFonts w:ascii="Arial" w:eastAsia="Times New Roman" w:hAnsi="Arial" w:cs="Arial"/>
          <w:lang w:eastAsia="en-GB"/>
        </w:rPr>
        <w:t> </w:t>
      </w:r>
    </w:p>
    <w:p w14:paraId="11DA44AD" w14:textId="77777777" w:rsidR="00D20933" w:rsidRPr="00D20933" w:rsidRDefault="00D20933" w:rsidP="00D20933">
      <w:pPr>
        <w:spacing w:after="0" w:line="240" w:lineRule="auto"/>
        <w:textAlignment w:val="baseline"/>
        <w:rPr>
          <w:rFonts w:ascii="Segoe UI" w:eastAsia="Times New Roman" w:hAnsi="Segoe UI" w:cs="Segoe UI"/>
          <w:b/>
          <w:bCs/>
          <w:color w:val="4F81BD"/>
          <w:sz w:val="18"/>
          <w:szCs w:val="18"/>
          <w:lang w:eastAsia="en-GB"/>
        </w:rPr>
      </w:pPr>
      <w:r w:rsidRPr="00D20933">
        <w:rPr>
          <w:rFonts w:ascii="Arial" w:eastAsia="Times New Roman" w:hAnsi="Arial" w:cs="Arial"/>
          <w:b/>
          <w:bCs/>
          <w:color w:val="4F81BD"/>
          <w:lang w:eastAsia="en-GB"/>
        </w:rPr>
        <w:t>WHAT WE ARE LOOKING FOR </w:t>
      </w:r>
    </w:p>
    <w:p w14:paraId="0E8DC45D" w14:textId="6FB2DB14" w:rsidR="001F261A" w:rsidRDefault="001F261A" w:rsidP="00D20933">
      <w:pPr>
        <w:spacing w:after="0" w:line="240" w:lineRule="auto"/>
        <w:textAlignment w:val="baseline"/>
        <w:rPr>
          <w:rFonts w:ascii="Arial" w:eastAsia="Times New Roman" w:hAnsi="Arial" w:cs="Arial"/>
          <w:lang w:eastAsia="en-GB"/>
        </w:rPr>
      </w:pPr>
    </w:p>
    <w:p w14:paraId="74301FFA" w14:textId="4C8466E3" w:rsidR="001F261A" w:rsidRDefault="001F261A" w:rsidP="001F261A">
      <w:pPr>
        <w:spacing w:after="0" w:line="240" w:lineRule="auto"/>
        <w:textAlignment w:val="baseline"/>
        <w:rPr>
          <w:rFonts w:ascii="Arial" w:eastAsia="Times New Roman" w:hAnsi="Arial" w:cs="Arial"/>
          <w:lang w:eastAsia="en-GB"/>
        </w:rPr>
      </w:pPr>
      <w:r w:rsidRPr="7A637F29">
        <w:rPr>
          <w:rFonts w:ascii="Arial" w:eastAsia="Times New Roman" w:hAnsi="Arial" w:cs="Arial"/>
          <w:lang w:eastAsia="en-GB"/>
        </w:rPr>
        <w:t xml:space="preserve">The supplier will provide a performance management service to ingest and match BODS datasets, analyse performance and integrate the results into an existing, open source front-end of the solution which </w:t>
      </w:r>
      <w:r w:rsidRPr="168154A4">
        <w:rPr>
          <w:rFonts w:ascii="Arial" w:eastAsia="Times New Roman" w:hAnsi="Arial" w:cs="Arial"/>
          <w:lang w:eastAsia="en-GB"/>
        </w:rPr>
        <w:t>could</w:t>
      </w:r>
      <w:r w:rsidRPr="7A637F29">
        <w:rPr>
          <w:rFonts w:ascii="Arial" w:eastAsia="Times New Roman" w:hAnsi="Arial" w:cs="Arial"/>
          <w:lang w:eastAsia="en-GB"/>
        </w:rPr>
        <w:t xml:space="preserve"> also</w:t>
      </w:r>
      <w:r w:rsidR="00093E8C">
        <w:rPr>
          <w:rFonts w:ascii="Arial" w:eastAsia="Times New Roman" w:hAnsi="Arial" w:cs="Arial"/>
          <w:lang w:eastAsia="en-GB"/>
        </w:rPr>
        <w:t xml:space="preserve"> be</w:t>
      </w:r>
      <w:r w:rsidRPr="7A637F29">
        <w:rPr>
          <w:rFonts w:ascii="Arial" w:eastAsia="Times New Roman" w:hAnsi="Arial" w:cs="Arial"/>
          <w:lang w:eastAsia="en-GB"/>
        </w:rPr>
        <w:t xml:space="preserve"> managed by the new supplier.  </w:t>
      </w:r>
    </w:p>
    <w:p w14:paraId="5E381689" w14:textId="28C57CE8" w:rsidR="001F261A" w:rsidRDefault="001F261A" w:rsidP="001F261A">
      <w:pPr>
        <w:spacing w:after="0" w:line="240" w:lineRule="auto"/>
        <w:textAlignment w:val="baseline"/>
        <w:rPr>
          <w:rFonts w:ascii="Arial" w:eastAsia="Times New Roman" w:hAnsi="Arial" w:cs="Arial"/>
          <w:lang w:eastAsia="en-GB"/>
        </w:rPr>
      </w:pPr>
    </w:p>
    <w:p w14:paraId="5F52859B" w14:textId="662019EA" w:rsidR="001F261A" w:rsidRDefault="001F261A" w:rsidP="001F261A">
      <w:pPr>
        <w:spacing w:after="0" w:line="240" w:lineRule="auto"/>
        <w:textAlignment w:val="baseline"/>
        <w:rPr>
          <w:rFonts w:ascii="Arial" w:eastAsia="Times New Roman" w:hAnsi="Arial" w:cs="Arial"/>
          <w:lang w:eastAsia="en-GB"/>
        </w:rPr>
      </w:pPr>
      <w:r w:rsidRPr="00D20933">
        <w:rPr>
          <w:rFonts w:ascii="Arial" w:eastAsia="Times New Roman" w:hAnsi="Arial" w:cs="Arial"/>
          <w:lang w:eastAsia="en-GB"/>
        </w:rPr>
        <w:t xml:space="preserve">The supplier must </w:t>
      </w:r>
      <w:r>
        <w:rPr>
          <w:rFonts w:ascii="Arial" w:eastAsia="Times New Roman" w:hAnsi="Arial" w:cs="Arial"/>
          <w:lang w:eastAsia="en-GB"/>
        </w:rPr>
        <w:t xml:space="preserve">also </w:t>
      </w:r>
      <w:r w:rsidRPr="00D20933">
        <w:rPr>
          <w:rFonts w:ascii="Arial" w:eastAsia="Times New Roman" w:hAnsi="Arial" w:cs="Arial"/>
          <w:lang w:eastAsia="en-GB"/>
        </w:rPr>
        <w:t xml:space="preserve">provide </w:t>
      </w:r>
      <w:r>
        <w:rPr>
          <w:rFonts w:ascii="Arial" w:eastAsia="Times New Roman" w:hAnsi="Arial" w:cs="Arial"/>
          <w:lang w:eastAsia="en-GB"/>
        </w:rPr>
        <w:t xml:space="preserve">support, </w:t>
      </w:r>
      <w:r w:rsidRPr="00D20933">
        <w:rPr>
          <w:rFonts w:ascii="Arial" w:eastAsia="Times New Roman" w:hAnsi="Arial" w:cs="Arial"/>
          <w:lang w:eastAsia="en-GB"/>
        </w:rPr>
        <w:t xml:space="preserve">development, user research and business analysis capabilities for the delivery of new features for the </w:t>
      </w:r>
      <w:r>
        <w:rPr>
          <w:rFonts w:ascii="Arial" w:eastAsia="Times New Roman" w:hAnsi="Arial" w:cs="Arial"/>
          <w:color w:val="0B0C0C"/>
          <w:shd w:val="clear" w:color="auto" w:fill="FFFFFF"/>
          <w:lang w:val="en-US" w:eastAsia="en-GB"/>
        </w:rPr>
        <w:t>Analyse Bus Open Data Service</w:t>
      </w:r>
      <w:r w:rsidRPr="00D20933">
        <w:rPr>
          <w:rFonts w:ascii="Arial" w:eastAsia="Times New Roman" w:hAnsi="Arial" w:cs="Arial"/>
          <w:lang w:eastAsia="en-GB"/>
        </w:rPr>
        <w:t xml:space="preserve">. </w:t>
      </w:r>
    </w:p>
    <w:p w14:paraId="3B55A2C7" w14:textId="77777777" w:rsidR="001F261A" w:rsidRPr="00D20933" w:rsidRDefault="001F261A" w:rsidP="001F261A">
      <w:pPr>
        <w:spacing w:after="0" w:line="240" w:lineRule="auto"/>
        <w:textAlignment w:val="baseline"/>
        <w:rPr>
          <w:rFonts w:ascii="Segoe UI" w:eastAsia="Times New Roman" w:hAnsi="Segoe UI" w:cs="Segoe UI"/>
          <w:sz w:val="18"/>
          <w:szCs w:val="18"/>
          <w:lang w:eastAsia="en-GB"/>
        </w:rPr>
      </w:pPr>
    </w:p>
    <w:p w14:paraId="3B8B906B" w14:textId="77777777" w:rsidR="001F261A" w:rsidRPr="00D20933" w:rsidRDefault="001F261A" w:rsidP="00D20933">
      <w:pPr>
        <w:spacing w:after="0" w:line="240" w:lineRule="auto"/>
        <w:textAlignment w:val="baseline"/>
        <w:rPr>
          <w:rFonts w:ascii="Segoe UI" w:eastAsia="Times New Roman" w:hAnsi="Segoe UI" w:cs="Segoe UI"/>
          <w:sz w:val="18"/>
          <w:szCs w:val="18"/>
          <w:lang w:eastAsia="en-GB"/>
        </w:rPr>
      </w:pPr>
    </w:p>
    <w:p w14:paraId="19D0962E" w14:textId="77777777" w:rsidR="00D20933" w:rsidRPr="00D20933" w:rsidRDefault="00D20933" w:rsidP="00D20933">
      <w:pPr>
        <w:spacing w:after="0" w:line="240" w:lineRule="auto"/>
        <w:textAlignment w:val="baseline"/>
        <w:rPr>
          <w:rFonts w:ascii="Segoe UI" w:eastAsia="Times New Roman" w:hAnsi="Segoe UI" w:cs="Segoe UI"/>
          <w:sz w:val="18"/>
          <w:szCs w:val="18"/>
          <w:lang w:eastAsia="en-GB"/>
        </w:rPr>
      </w:pPr>
      <w:r w:rsidRPr="00D20933">
        <w:rPr>
          <w:rFonts w:ascii="Arial" w:eastAsia="Times New Roman" w:hAnsi="Arial" w:cs="Arial"/>
          <w:lang w:eastAsia="en-GB"/>
        </w:rPr>
        <w:t> </w:t>
      </w:r>
    </w:p>
    <w:p w14:paraId="721E15E2" w14:textId="77777777" w:rsidR="00D20933" w:rsidRPr="00D20933" w:rsidRDefault="00D20933" w:rsidP="00D20933">
      <w:pPr>
        <w:spacing w:after="0" w:line="240" w:lineRule="auto"/>
        <w:textAlignment w:val="baseline"/>
        <w:rPr>
          <w:rFonts w:ascii="Segoe UI" w:eastAsia="Times New Roman" w:hAnsi="Segoe UI" w:cs="Segoe UI"/>
          <w:sz w:val="18"/>
          <w:szCs w:val="18"/>
          <w:lang w:eastAsia="en-GB"/>
        </w:rPr>
      </w:pPr>
      <w:r w:rsidRPr="00D20933">
        <w:rPr>
          <w:rFonts w:ascii="Arial" w:eastAsia="Times New Roman" w:hAnsi="Arial" w:cs="Arial"/>
          <w:lang w:eastAsia="en-GB"/>
        </w:rPr>
        <w:t>The supplier would be expected to demonstrate the following.  </w:t>
      </w:r>
    </w:p>
    <w:p w14:paraId="073A81A1" w14:textId="77777777" w:rsidR="00D20933" w:rsidRPr="00D20933" w:rsidRDefault="00D20933" w:rsidP="00D20933">
      <w:pPr>
        <w:spacing w:after="0" w:line="240" w:lineRule="auto"/>
        <w:textAlignment w:val="baseline"/>
        <w:rPr>
          <w:rFonts w:ascii="Segoe UI" w:eastAsia="Times New Roman" w:hAnsi="Segoe UI" w:cs="Segoe UI"/>
          <w:sz w:val="18"/>
          <w:szCs w:val="18"/>
          <w:lang w:eastAsia="en-GB"/>
        </w:rPr>
      </w:pPr>
      <w:r w:rsidRPr="28C485A1">
        <w:rPr>
          <w:rFonts w:ascii="Arial" w:eastAsia="Times New Roman" w:hAnsi="Arial" w:cs="Arial"/>
          <w:lang w:eastAsia="en-GB"/>
        </w:rPr>
        <w:t> </w:t>
      </w:r>
    </w:p>
    <w:p w14:paraId="3B8B60CA" w14:textId="04110648" w:rsidR="00D20933" w:rsidRDefault="00D20933" w:rsidP="28C485A1">
      <w:pPr>
        <w:numPr>
          <w:ilvl w:val="0"/>
          <w:numId w:val="3"/>
        </w:numPr>
        <w:spacing w:after="0" w:line="240" w:lineRule="auto"/>
        <w:ind w:left="360" w:firstLine="0"/>
        <w:rPr>
          <w:rFonts w:eastAsiaTheme="minorEastAsia"/>
          <w:lang w:eastAsia="en-GB"/>
        </w:rPr>
      </w:pPr>
      <w:r w:rsidRPr="28C485A1">
        <w:rPr>
          <w:rFonts w:ascii="Arial" w:eastAsia="Times New Roman" w:hAnsi="Arial" w:cs="Arial"/>
          <w:lang w:val="en-US" w:eastAsia="en-GB"/>
        </w:rPr>
        <w:t>Experience of public transport, including t</w:t>
      </w:r>
      <w:r w:rsidR="776B0CC0" w:rsidRPr="28C485A1">
        <w:rPr>
          <w:rFonts w:ascii="Arial" w:eastAsia="Times New Roman" w:hAnsi="Arial" w:cs="Arial"/>
          <w:lang w:val="en-US" w:eastAsia="en-GB"/>
        </w:rPr>
        <w:t>he aggregation of t</w:t>
      </w:r>
      <w:r w:rsidRPr="28C485A1">
        <w:rPr>
          <w:rFonts w:ascii="Arial" w:eastAsia="Times New Roman" w:hAnsi="Arial" w:cs="Arial"/>
          <w:lang w:val="en-US" w:eastAsia="en-GB"/>
        </w:rPr>
        <w:t>ransport data. This must include scheduling</w:t>
      </w:r>
      <w:r w:rsidR="0027645B" w:rsidRPr="28C485A1">
        <w:rPr>
          <w:rFonts w:ascii="Arial" w:eastAsia="Times New Roman" w:hAnsi="Arial" w:cs="Arial"/>
          <w:lang w:val="en-US" w:eastAsia="en-GB"/>
        </w:rPr>
        <w:t xml:space="preserve">, location data, </w:t>
      </w:r>
      <w:r w:rsidRPr="28C485A1">
        <w:rPr>
          <w:rFonts w:ascii="Arial" w:eastAsia="Times New Roman" w:hAnsi="Arial" w:cs="Arial"/>
          <w:lang w:val="en-US" w:eastAsia="en-GB"/>
        </w:rPr>
        <w:t>fares across England (outside London) and</w:t>
      </w:r>
      <w:r w:rsidR="0027645B" w:rsidRPr="28C485A1">
        <w:rPr>
          <w:rFonts w:ascii="Arial" w:eastAsia="Times New Roman" w:hAnsi="Arial" w:cs="Arial"/>
          <w:lang w:val="en-US" w:eastAsia="en-GB"/>
        </w:rPr>
        <w:t xml:space="preserve"> </w:t>
      </w:r>
      <w:r w:rsidRPr="28C485A1">
        <w:rPr>
          <w:rFonts w:ascii="Arial" w:eastAsia="Times New Roman" w:hAnsi="Arial" w:cs="Arial"/>
          <w:lang w:val="en-US" w:eastAsia="en-GB"/>
        </w:rPr>
        <w:t xml:space="preserve">using </w:t>
      </w:r>
      <w:r w:rsidR="0027645B" w:rsidRPr="28C485A1">
        <w:rPr>
          <w:rFonts w:ascii="Arial" w:eastAsia="Times New Roman" w:hAnsi="Arial" w:cs="Arial"/>
          <w:lang w:val="en-US" w:eastAsia="en-GB"/>
        </w:rPr>
        <w:t xml:space="preserve">data </w:t>
      </w:r>
      <w:r w:rsidRPr="28C485A1">
        <w:rPr>
          <w:rFonts w:ascii="Arial" w:eastAsia="Times New Roman" w:hAnsi="Arial" w:cs="Arial"/>
          <w:lang w:val="en-US" w:eastAsia="en-GB"/>
        </w:rPr>
        <w:t>standards such as TransXChange, NeTEx, NaPTAN, NOC, NPTG.</w:t>
      </w:r>
    </w:p>
    <w:p w14:paraId="6A8BC125" w14:textId="77777777" w:rsidR="00D20933" w:rsidRPr="00D20933" w:rsidRDefault="00D20933" w:rsidP="00D20933">
      <w:pPr>
        <w:numPr>
          <w:ilvl w:val="0"/>
          <w:numId w:val="3"/>
        </w:numPr>
        <w:spacing w:after="0" w:line="240" w:lineRule="auto"/>
        <w:ind w:left="360" w:firstLine="0"/>
        <w:textAlignment w:val="baseline"/>
        <w:rPr>
          <w:rFonts w:ascii="Arial" w:eastAsia="Times New Roman" w:hAnsi="Arial" w:cs="Arial"/>
          <w:lang w:eastAsia="en-GB"/>
        </w:rPr>
      </w:pPr>
      <w:r w:rsidRPr="00D20933">
        <w:rPr>
          <w:rFonts w:ascii="Arial" w:eastAsia="Times New Roman" w:hAnsi="Arial" w:cs="Arial"/>
          <w:lang w:val="en-US" w:eastAsia="en-GB"/>
        </w:rPr>
        <w:t>Experience of delivering agile projects, inheriting development of an existing beta product and delivering the product into 'live' and then handing over the service to a 3rd party.</w:t>
      </w:r>
      <w:r w:rsidRPr="00D20933">
        <w:rPr>
          <w:rFonts w:ascii="Arial" w:eastAsia="Times New Roman" w:hAnsi="Arial" w:cs="Arial"/>
          <w:lang w:eastAsia="en-GB"/>
        </w:rPr>
        <w:t> </w:t>
      </w:r>
    </w:p>
    <w:p w14:paraId="712AD5D5" w14:textId="40E98C64" w:rsidR="002B355E" w:rsidRPr="002B355E" w:rsidRDefault="002B355E" w:rsidP="00D20933">
      <w:pPr>
        <w:numPr>
          <w:ilvl w:val="0"/>
          <w:numId w:val="4"/>
        </w:numPr>
        <w:spacing w:after="0" w:line="240" w:lineRule="auto"/>
        <w:ind w:left="360" w:firstLine="0"/>
        <w:textAlignment w:val="baseline"/>
        <w:rPr>
          <w:rFonts w:ascii="Arial" w:eastAsia="Times New Roman" w:hAnsi="Arial" w:cs="Arial"/>
          <w:lang w:eastAsia="en-GB"/>
        </w:rPr>
      </w:pPr>
      <w:r w:rsidRPr="00D20933">
        <w:rPr>
          <w:rFonts w:ascii="Arial" w:eastAsia="Times New Roman" w:hAnsi="Arial" w:cs="Arial"/>
          <w:lang w:val="en-US" w:eastAsia="en-GB"/>
        </w:rPr>
        <w:t xml:space="preserve">Experience in </w:t>
      </w:r>
      <w:r>
        <w:rPr>
          <w:rFonts w:ascii="Arial" w:eastAsia="Times New Roman" w:hAnsi="Arial" w:cs="Arial"/>
          <w:lang w:val="en-US" w:eastAsia="en-GB"/>
        </w:rPr>
        <w:t>projects involving the transition from the incumbent supplier and migrating data and processes to a new solution.</w:t>
      </w:r>
    </w:p>
    <w:p w14:paraId="0E7DA979" w14:textId="04BA1100" w:rsidR="00D20933" w:rsidRPr="00D20933" w:rsidRDefault="00D20933" w:rsidP="00D20933">
      <w:pPr>
        <w:numPr>
          <w:ilvl w:val="0"/>
          <w:numId w:val="4"/>
        </w:numPr>
        <w:spacing w:after="0" w:line="240" w:lineRule="auto"/>
        <w:ind w:left="360" w:firstLine="0"/>
        <w:textAlignment w:val="baseline"/>
        <w:rPr>
          <w:rFonts w:ascii="Arial" w:eastAsia="Times New Roman" w:hAnsi="Arial" w:cs="Arial"/>
          <w:lang w:eastAsia="en-GB"/>
        </w:rPr>
      </w:pPr>
      <w:r w:rsidRPr="00D20933">
        <w:rPr>
          <w:rFonts w:ascii="Arial" w:eastAsia="Times New Roman" w:hAnsi="Arial" w:cs="Arial"/>
          <w:lang w:val="en-US" w:eastAsia="en-GB"/>
        </w:rPr>
        <w:t>Experience in service design, technical development, end-to-end testing and handover / transition of digital services, particularly in the public sector.</w:t>
      </w:r>
      <w:r w:rsidRPr="00D20933">
        <w:rPr>
          <w:rFonts w:ascii="Arial" w:eastAsia="Times New Roman" w:hAnsi="Arial" w:cs="Arial"/>
          <w:lang w:eastAsia="en-GB"/>
        </w:rPr>
        <w:t> </w:t>
      </w:r>
    </w:p>
    <w:p w14:paraId="05DB3232" w14:textId="07692742" w:rsidR="00D20933" w:rsidRPr="00D20933" w:rsidRDefault="00D20933" w:rsidP="00D20933">
      <w:pPr>
        <w:numPr>
          <w:ilvl w:val="0"/>
          <w:numId w:val="4"/>
        </w:numPr>
        <w:spacing w:after="0" w:line="240" w:lineRule="auto"/>
        <w:ind w:left="360" w:firstLine="0"/>
        <w:textAlignment w:val="baseline"/>
        <w:rPr>
          <w:rFonts w:ascii="Arial" w:eastAsia="Times New Roman" w:hAnsi="Arial" w:cs="Arial"/>
          <w:lang w:eastAsia="en-GB"/>
        </w:rPr>
      </w:pPr>
      <w:r w:rsidRPr="00D20933">
        <w:rPr>
          <w:rFonts w:ascii="Arial" w:eastAsia="Times New Roman" w:hAnsi="Arial" w:cs="Arial"/>
          <w:lang w:val="en-US" w:eastAsia="en-GB"/>
        </w:rPr>
        <w:t>Experience of iterating a product considering researching and working with a mix of user groups and stakeholders at all levels within organizations (ideally within transport)</w:t>
      </w:r>
      <w:r w:rsidR="002B355E">
        <w:rPr>
          <w:rFonts w:ascii="Arial" w:eastAsia="Times New Roman" w:hAnsi="Arial" w:cs="Arial"/>
          <w:lang w:val="en-US" w:eastAsia="en-GB"/>
        </w:rPr>
        <w:t xml:space="preserve">, including webinars to promote the service and inform stakeholders. </w:t>
      </w:r>
      <w:r w:rsidRPr="00D20933">
        <w:rPr>
          <w:rFonts w:ascii="Arial" w:eastAsia="Times New Roman" w:hAnsi="Arial" w:cs="Arial"/>
          <w:lang w:eastAsia="en-GB"/>
        </w:rPr>
        <w:t> </w:t>
      </w:r>
    </w:p>
    <w:p w14:paraId="45215439" w14:textId="77777777" w:rsidR="00D20933" w:rsidRPr="00D20933" w:rsidRDefault="00D20933" w:rsidP="00D20933">
      <w:pPr>
        <w:numPr>
          <w:ilvl w:val="0"/>
          <w:numId w:val="4"/>
        </w:numPr>
        <w:spacing w:after="0" w:line="240" w:lineRule="auto"/>
        <w:ind w:left="360" w:firstLine="0"/>
        <w:textAlignment w:val="baseline"/>
        <w:rPr>
          <w:rFonts w:ascii="Arial" w:eastAsia="Times New Roman" w:hAnsi="Arial" w:cs="Arial"/>
          <w:lang w:eastAsia="en-GB"/>
        </w:rPr>
      </w:pPr>
      <w:r w:rsidRPr="00D20933">
        <w:rPr>
          <w:rFonts w:ascii="Arial" w:eastAsia="Times New Roman" w:hAnsi="Arial" w:cs="Arial"/>
          <w:lang w:val="en-US" w:eastAsia="en-GB"/>
        </w:rPr>
        <w:t>Experience in following the Government’s Technology Code of Practice: good technology choices helping users and saving money. Ideally include coding in the open and working with open standards and APIs.</w:t>
      </w:r>
      <w:r w:rsidRPr="00D20933">
        <w:rPr>
          <w:rFonts w:ascii="Arial" w:eastAsia="Times New Roman" w:hAnsi="Arial" w:cs="Arial"/>
          <w:lang w:eastAsia="en-GB"/>
        </w:rPr>
        <w:t> </w:t>
      </w:r>
    </w:p>
    <w:p w14:paraId="2AA8E10E" w14:textId="77777777" w:rsidR="00D20933" w:rsidRPr="00D20933" w:rsidRDefault="00D20933" w:rsidP="00D20933">
      <w:pPr>
        <w:numPr>
          <w:ilvl w:val="0"/>
          <w:numId w:val="4"/>
        </w:numPr>
        <w:spacing w:after="0" w:line="240" w:lineRule="auto"/>
        <w:ind w:left="360" w:firstLine="0"/>
        <w:textAlignment w:val="baseline"/>
        <w:rPr>
          <w:rFonts w:ascii="Arial" w:eastAsia="Times New Roman" w:hAnsi="Arial" w:cs="Arial"/>
          <w:lang w:eastAsia="en-GB"/>
        </w:rPr>
      </w:pPr>
      <w:r w:rsidRPr="00D20933">
        <w:rPr>
          <w:rFonts w:ascii="Arial" w:eastAsia="Times New Roman" w:hAnsi="Arial" w:cs="Arial"/>
          <w:lang w:val="en-US" w:eastAsia="en-GB"/>
        </w:rPr>
        <w:t>Experience in delivering digital projects aligned with GDS Service Design Manual, Service Standard, and passing GDS service assessments. This includes Security Health Check, Penetration Testing, Assisted Digital and privacy standards.</w:t>
      </w:r>
      <w:r w:rsidRPr="00D20933">
        <w:rPr>
          <w:rFonts w:ascii="Arial" w:eastAsia="Times New Roman" w:hAnsi="Arial" w:cs="Arial"/>
          <w:lang w:eastAsia="en-GB"/>
        </w:rPr>
        <w:t> </w:t>
      </w:r>
    </w:p>
    <w:p w14:paraId="2BCEA177" w14:textId="77777777" w:rsidR="00D20933" w:rsidRPr="00D20933" w:rsidRDefault="00D20933" w:rsidP="00D20933">
      <w:pPr>
        <w:numPr>
          <w:ilvl w:val="0"/>
          <w:numId w:val="4"/>
        </w:numPr>
        <w:spacing w:after="0" w:line="240" w:lineRule="auto"/>
        <w:ind w:left="360" w:firstLine="0"/>
        <w:textAlignment w:val="baseline"/>
        <w:rPr>
          <w:rFonts w:ascii="Arial" w:eastAsia="Times New Roman" w:hAnsi="Arial" w:cs="Arial"/>
          <w:lang w:eastAsia="en-GB"/>
        </w:rPr>
      </w:pPr>
      <w:r w:rsidRPr="28C485A1">
        <w:rPr>
          <w:rFonts w:ascii="Arial" w:eastAsia="Times New Roman" w:hAnsi="Arial" w:cs="Arial"/>
          <w:lang w:val="en-US" w:eastAsia="en-GB"/>
        </w:rPr>
        <w:t>Experience in robust risk management processes, including risk identification, mitigations and governance.</w:t>
      </w:r>
      <w:r w:rsidRPr="28C485A1">
        <w:rPr>
          <w:rFonts w:ascii="Arial" w:eastAsia="Times New Roman" w:hAnsi="Arial" w:cs="Arial"/>
          <w:lang w:eastAsia="en-GB"/>
        </w:rPr>
        <w:t> </w:t>
      </w:r>
    </w:p>
    <w:p w14:paraId="12BBD210" w14:textId="77777777" w:rsidR="00D20933" w:rsidRPr="00D20933" w:rsidRDefault="00D20933" w:rsidP="00D20933">
      <w:pPr>
        <w:numPr>
          <w:ilvl w:val="0"/>
          <w:numId w:val="5"/>
        </w:numPr>
        <w:spacing w:after="0" w:line="240" w:lineRule="auto"/>
        <w:ind w:left="360" w:firstLine="0"/>
        <w:textAlignment w:val="baseline"/>
        <w:rPr>
          <w:rFonts w:ascii="Arial" w:eastAsia="Times New Roman" w:hAnsi="Arial" w:cs="Arial"/>
          <w:lang w:eastAsia="en-GB"/>
        </w:rPr>
      </w:pPr>
      <w:r w:rsidRPr="00D20933">
        <w:rPr>
          <w:rFonts w:ascii="Arial" w:eastAsia="Times New Roman" w:hAnsi="Arial" w:cs="Arial"/>
          <w:lang w:val="en-US" w:eastAsia="en-GB"/>
        </w:rPr>
        <w:t>Experience of open data policy, the roles of the government and the open data community and the benefits this provides.</w:t>
      </w:r>
      <w:r w:rsidRPr="00D20933">
        <w:rPr>
          <w:rFonts w:ascii="Arial" w:eastAsia="Times New Roman" w:hAnsi="Arial" w:cs="Arial"/>
          <w:lang w:eastAsia="en-GB"/>
        </w:rPr>
        <w:t> </w:t>
      </w:r>
    </w:p>
    <w:p w14:paraId="4A765C18" w14:textId="07EDFCC7" w:rsidR="00D20933" w:rsidRPr="00D20933" w:rsidRDefault="00D20933" w:rsidP="00D20933">
      <w:pPr>
        <w:numPr>
          <w:ilvl w:val="0"/>
          <w:numId w:val="5"/>
        </w:numPr>
        <w:spacing w:after="0" w:line="240" w:lineRule="auto"/>
        <w:ind w:left="360" w:firstLine="0"/>
        <w:textAlignment w:val="baseline"/>
        <w:rPr>
          <w:rFonts w:ascii="Arial" w:eastAsia="Times New Roman" w:hAnsi="Arial" w:cs="Arial"/>
          <w:lang w:eastAsia="en-GB"/>
        </w:rPr>
      </w:pPr>
      <w:r w:rsidRPr="00D20933">
        <w:rPr>
          <w:rFonts w:ascii="Arial" w:eastAsia="Times New Roman" w:hAnsi="Arial" w:cs="Arial"/>
          <w:lang w:val="en-US" w:eastAsia="en-GB"/>
        </w:rPr>
        <w:t xml:space="preserve">Provide hosting and management of </w:t>
      </w:r>
      <w:r w:rsidR="002B355E">
        <w:rPr>
          <w:rFonts w:ascii="Arial" w:eastAsia="Times New Roman" w:hAnsi="Arial" w:cs="Arial"/>
          <w:lang w:val="en-US" w:eastAsia="en-GB"/>
        </w:rPr>
        <w:t>ABODS.</w:t>
      </w:r>
    </w:p>
    <w:p w14:paraId="39B7EBF8" w14:textId="77777777" w:rsidR="00D20933" w:rsidRPr="00D20933" w:rsidRDefault="00D20933" w:rsidP="00D20933">
      <w:pPr>
        <w:numPr>
          <w:ilvl w:val="0"/>
          <w:numId w:val="5"/>
        </w:numPr>
        <w:spacing w:after="0" w:line="240" w:lineRule="auto"/>
        <w:ind w:left="360" w:firstLine="0"/>
        <w:textAlignment w:val="baseline"/>
        <w:rPr>
          <w:rFonts w:ascii="Arial" w:eastAsia="Times New Roman" w:hAnsi="Arial" w:cs="Arial"/>
          <w:lang w:eastAsia="en-GB"/>
        </w:rPr>
      </w:pPr>
      <w:r w:rsidRPr="00D20933">
        <w:rPr>
          <w:rFonts w:ascii="Arial" w:eastAsia="Times New Roman" w:hAnsi="Arial" w:cs="Arial"/>
          <w:lang w:val="en-US" w:eastAsia="en-GB"/>
        </w:rPr>
        <w:t>Provide 3rd line technical support during Business Hours (Mon-Fri 9-5, excluding Bank Holidays)  </w:t>
      </w:r>
      <w:r w:rsidRPr="00D20933">
        <w:rPr>
          <w:rFonts w:ascii="Arial" w:eastAsia="Times New Roman" w:hAnsi="Arial" w:cs="Arial"/>
          <w:lang w:eastAsia="en-GB"/>
        </w:rPr>
        <w:t> </w:t>
      </w:r>
    </w:p>
    <w:p w14:paraId="5FE46E78" w14:textId="77777777" w:rsidR="00D20933" w:rsidRPr="00D20933" w:rsidRDefault="00D20933" w:rsidP="00D20933">
      <w:pPr>
        <w:numPr>
          <w:ilvl w:val="0"/>
          <w:numId w:val="5"/>
        </w:numPr>
        <w:spacing w:after="0" w:line="240" w:lineRule="auto"/>
        <w:ind w:left="360" w:firstLine="0"/>
        <w:textAlignment w:val="baseline"/>
        <w:rPr>
          <w:rFonts w:ascii="Arial" w:eastAsia="Times New Roman" w:hAnsi="Arial" w:cs="Arial"/>
          <w:lang w:eastAsia="en-GB"/>
        </w:rPr>
      </w:pPr>
      <w:r w:rsidRPr="00D20933">
        <w:rPr>
          <w:rFonts w:ascii="Arial" w:eastAsia="Times New Roman" w:hAnsi="Arial" w:cs="Arial"/>
          <w:lang w:val="en-US" w:eastAsia="en-GB"/>
        </w:rPr>
        <w:t>Management of ongoing roadmap of improvements to reduce technical debt where identified</w:t>
      </w:r>
      <w:r w:rsidRPr="00D20933">
        <w:rPr>
          <w:rFonts w:ascii="Arial" w:eastAsia="Times New Roman" w:hAnsi="Arial" w:cs="Arial"/>
          <w:lang w:eastAsia="en-GB"/>
        </w:rPr>
        <w:t> </w:t>
      </w:r>
    </w:p>
    <w:p w14:paraId="596EE894" w14:textId="77777777" w:rsidR="00D20933" w:rsidRPr="00D20933" w:rsidRDefault="00D20933" w:rsidP="00D20933">
      <w:pPr>
        <w:numPr>
          <w:ilvl w:val="0"/>
          <w:numId w:val="6"/>
        </w:numPr>
        <w:spacing w:after="0" w:line="240" w:lineRule="auto"/>
        <w:ind w:left="360" w:firstLine="0"/>
        <w:textAlignment w:val="baseline"/>
        <w:rPr>
          <w:rFonts w:ascii="Arial" w:eastAsia="Times New Roman" w:hAnsi="Arial" w:cs="Arial"/>
          <w:lang w:eastAsia="en-GB"/>
        </w:rPr>
      </w:pPr>
      <w:r w:rsidRPr="00D20933">
        <w:rPr>
          <w:rFonts w:ascii="Arial" w:eastAsia="Times New Roman" w:hAnsi="Arial" w:cs="Arial"/>
          <w:lang w:val="en-US" w:eastAsia="en-GB"/>
        </w:rPr>
        <w:t>Support with knowledge transfer, supporting documentation and handover activities to any future supplier as directed by DfT</w:t>
      </w:r>
      <w:r w:rsidRPr="00D20933">
        <w:rPr>
          <w:rFonts w:ascii="Arial" w:eastAsia="Times New Roman" w:hAnsi="Arial" w:cs="Arial"/>
          <w:lang w:eastAsia="en-GB"/>
        </w:rPr>
        <w:t> </w:t>
      </w:r>
    </w:p>
    <w:p w14:paraId="5DD3217E" w14:textId="77777777" w:rsidR="00D20933" w:rsidRPr="00D20933" w:rsidRDefault="00D20933" w:rsidP="00D20933">
      <w:pPr>
        <w:spacing w:after="0" w:line="240" w:lineRule="auto"/>
        <w:ind w:left="720"/>
        <w:textAlignment w:val="baseline"/>
        <w:rPr>
          <w:rFonts w:ascii="Segoe UI" w:eastAsia="Times New Roman" w:hAnsi="Segoe UI" w:cs="Segoe UI"/>
          <w:sz w:val="18"/>
          <w:szCs w:val="18"/>
          <w:lang w:eastAsia="en-GB"/>
        </w:rPr>
      </w:pPr>
      <w:r w:rsidRPr="00D20933">
        <w:rPr>
          <w:rFonts w:ascii="Arial" w:eastAsia="Times New Roman" w:hAnsi="Arial" w:cs="Arial"/>
          <w:lang w:eastAsia="en-GB"/>
        </w:rPr>
        <w:t> </w:t>
      </w:r>
    </w:p>
    <w:p w14:paraId="07B8CBA6" w14:textId="77777777" w:rsidR="00D20933" w:rsidRPr="00D20933" w:rsidRDefault="00D20933" w:rsidP="00D20933">
      <w:pPr>
        <w:spacing w:after="0" w:line="240" w:lineRule="auto"/>
        <w:ind w:left="720"/>
        <w:textAlignment w:val="baseline"/>
        <w:rPr>
          <w:rFonts w:ascii="Segoe UI" w:eastAsia="Times New Roman" w:hAnsi="Segoe UI" w:cs="Segoe UI"/>
          <w:sz w:val="18"/>
          <w:szCs w:val="18"/>
          <w:lang w:eastAsia="en-GB"/>
        </w:rPr>
      </w:pPr>
      <w:r w:rsidRPr="00D20933">
        <w:rPr>
          <w:rFonts w:ascii="Arial" w:eastAsia="Times New Roman" w:hAnsi="Arial" w:cs="Arial"/>
          <w:b/>
          <w:bCs/>
          <w:lang w:val="en-US" w:eastAsia="en-GB"/>
        </w:rPr>
        <w:lastRenderedPageBreak/>
        <w:t>Please respond to the above questions at the earliest opportunity.  </w:t>
      </w:r>
      <w:r w:rsidRPr="00D20933">
        <w:rPr>
          <w:rFonts w:ascii="Arial" w:eastAsia="Times New Roman" w:hAnsi="Arial" w:cs="Arial"/>
          <w:lang w:eastAsia="en-GB"/>
        </w:rPr>
        <w:t> </w:t>
      </w:r>
    </w:p>
    <w:p w14:paraId="57694FDB" w14:textId="77777777" w:rsidR="00D20933" w:rsidRPr="00D20933" w:rsidRDefault="00D20933" w:rsidP="00D20933">
      <w:pPr>
        <w:spacing w:after="0" w:line="240" w:lineRule="auto"/>
        <w:textAlignment w:val="baseline"/>
        <w:rPr>
          <w:rFonts w:ascii="Segoe UI" w:eastAsia="Times New Roman" w:hAnsi="Segoe UI" w:cs="Segoe UI"/>
          <w:b/>
          <w:bCs/>
          <w:color w:val="4F81BD"/>
          <w:sz w:val="18"/>
          <w:szCs w:val="18"/>
          <w:lang w:eastAsia="en-GB"/>
        </w:rPr>
      </w:pPr>
      <w:r w:rsidRPr="00D20933">
        <w:rPr>
          <w:rFonts w:ascii="Arial" w:eastAsia="Times New Roman" w:hAnsi="Arial" w:cs="Arial"/>
          <w:b/>
          <w:bCs/>
          <w:color w:val="4F81BD"/>
          <w:lang w:eastAsia="en-GB"/>
        </w:rPr>
        <w:t> </w:t>
      </w:r>
    </w:p>
    <w:p w14:paraId="7E29795E" w14:textId="77777777" w:rsidR="00D20933" w:rsidRPr="00D20933" w:rsidRDefault="00D20933" w:rsidP="00D20933">
      <w:pPr>
        <w:spacing w:after="0" w:line="240" w:lineRule="auto"/>
        <w:textAlignment w:val="baseline"/>
        <w:rPr>
          <w:rFonts w:ascii="Segoe UI" w:eastAsia="Times New Roman" w:hAnsi="Segoe UI" w:cs="Segoe UI"/>
          <w:sz w:val="18"/>
          <w:szCs w:val="18"/>
          <w:lang w:eastAsia="en-GB"/>
        </w:rPr>
      </w:pPr>
      <w:r w:rsidRPr="00D20933">
        <w:rPr>
          <w:rFonts w:ascii="Calibri" w:eastAsia="Times New Roman" w:hAnsi="Calibri" w:cs="Calibri"/>
          <w:sz w:val="24"/>
          <w:szCs w:val="24"/>
          <w:lang w:eastAsia="en-GB"/>
        </w:rPr>
        <w:t> </w:t>
      </w:r>
    </w:p>
    <w:p w14:paraId="1822122C" w14:textId="77777777" w:rsidR="00D20933" w:rsidRPr="00D20933" w:rsidRDefault="00D20933" w:rsidP="00D20933">
      <w:pPr>
        <w:spacing w:after="0" w:line="240" w:lineRule="auto"/>
        <w:textAlignment w:val="baseline"/>
        <w:rPr>
          <w:rFonts w:ascii="Segoe UI" w:eastAsia="Times New Roman" w:hAnsi="Segoe UI" w:cs="Segoe UI"/>
          <w:sz w:val="18"/>
          <w:szCs w:val="18"/>
          <w:lang w:eastAsia="en-GB"/>
        </w:rPr>
      </w:pPr>
      <w:r w:rsidRPr="00D20933">
        <w:rPr>
          <w:rFonts w:ascii="Calibri" w:eastAsia="Times New Roman" w:hAnsi="Calibri" w:cs="Calibri"/>
          <w:sz w:val="24"/>
          <w:szCs w:val="24"/>
          <w:lang w:eastAsia="en-GB"/>
        </w:rPr>
        <w:t> </w:t>
      </w:r>
    </w:p>
    <w:p w14:paraId="6E1FE1BF" w14:textId="401BF5BF" w:rsidR="00D20933" w:rsidRDefault="00D20933" w:rsidP="00D20933">
      <w:pPr>
        <w:spacing w:after="0" w:line="240" w:lineRule="auto"/>
        <w:textAlignment w:val="baseline"/>
        <w:rPr>
          <w:rFonts w:ascii="Arial" w:eastAsia="Times New Roman" w:hAnsi="Arial" w:cs="Arial"/>
          <w:b/>
          <w:bCs/>
          <w:color w:val="4F81BD"/>
          <w:lang w:eastAsia="en-GB"/>
        </w:rPr>
      </w:pPr>
      <w:r w:rsidRPr="00D20933">
        <w:rPr>
          <w:rFonts w:ascii="Arial" w:eastAsia="Times New Roman" w:hAnsi="Arial" w:cs="Arial"/>
          <w:b/>
          <w:bCs/>
          <w:color w:val="4F81BD"/>
          <w:lang w:eastAsia="en-GB"/>
        </w:rPr>
        <w:t>OUR TIMETABLE </w:t>
      </w:r>
    </w:p>
    <w:p w14:paraId="0BAF7E5A" w14:textId="77777777" w:rsidR="00800CC3" w:rsidRPr="00D20933" w:rsidRDefault="00800CC3" w:rsidP="00D20933">
      <w:pPr>
        <w:spacing w:after="0" w:line="240" w:lineRule="auto"/>
        <w:textAlignment w:val="baseline"/>
        <w:rPr>
          <w:rFonts w:ascii="Segoe UI" w:eastAsia="Times New Roman" w:hAnsi="Segoe UI" w:cs="Segoe UI"/>
          <w:b/>
          <w:bCs/>
          <w:color w:val="4F81BD"/>
          <w:sz w:val="18"/>
          <w:szCs w:val="18"/>
          <w:lang w:eastAsia="en-GB"/>
        </w:rPr>
      </w:pPr>
    </w:p>
    <w:tbl>
      <w:tblPr>
        <w:tblW w:w="0" w:type="dxa"/>
        <w:tblInd w:w="7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69"/>
        <w:gridCol w:w="5221"/>
      </w:tblGrid>
      <w:tr w:rsidR="00D20933" w:rsidRPr="00D20933" w14:paraId="70BBB7E6" w14:textId="77777777" w:rsidTr="00D20933">
        <w:tc>
          <w:tcPr>
            <w:tcW w:w="3210" w:type="dxa"/>
            <w:tcBorders>
              <w:top w:val="single" w:sz="6" w:space="0" w:color="auto"/>
              <w:left w:val="single" w:sz="6" w:space="0" w:color="auto"/>
              <w:bottom w:val="single" w:sz="6" w:space="0" w:color="auto"/>
              <w:right w:val="single" w:sz="6" w:space="0" w:color="auto"/>
            </w:tcBorders>
            <w:shd w:val="clear" w:color="auto" w:fill="C6D9F1"/>
            <w:vAlign w:val="center"/>
            <w:hideMark/>
          </w:tcPr>
          <w:p w14:paraId="58244C54" w14:textId="77777777" w:rsidR="00D20933" w:rsidRPr="00D20933" w:rsidRDefault="00D20933" w:rsidP="00D20933">
            <w:pPr>
              <w:spacing w:after="0" w:line="240" w:lineRule="auto"/>
              <w:jc w:val="both"/>
              <w:textAlignment w:val="baseline"/>
              <w:rPr>
                <w:rFonts w:ascii="Times New Roman" w:eastAsia="Times New Roman" w:hAnsi="Times New Roman" w:cs="Times New Roman"/>
                <w:sz w:val="24"/>
                <w:szCs w:val="24"/>
                <w:lang w:eastAsia="en-GB"/>
              </w:rPr>
            </w:pPr>
            <w:bookmarkStart w:id="1" w:name="_Hlk110597018"/>
            <w:r w:rsidRPr="00D20933">
              <w:rPr>
                <w:rFonts w:ascii="Arial" w:eastAsia="Times New Roman" w:hAnsi="Arial" w:cs="Arial"/>
                <w:b/>
                <w:bCs/>
                <w:lang w:eastAsia="en-GB"/>
              </w:rPr>
              <w:t>DATE</w:t>
            </w:r>
            <w:r w:rsidRPr="00D20933">
              <w:rPr>
                <w:rFonts w:ascii="Arial" w:eastAsia="Times New Roman" w:hAnsi="Arial" w:cs="Arial"/>
                <w:lang w:eastAsia="en-GB"/>
              </w:rPr>
              <w:t> </w:t>
            </w:r>
          </w:p>
        </w:tc>
        <w:tc>
          <w:tcPr>
            <w:tcW w:w="5460" w:type="dxa"/>
            <w:tcBorders>
              <w:top w:val="single" w:sz="6" w:space="0" w:color="auto"/>
              <w:left w:val="single" w:sz="6" w:space="0" w:color="auto"/>
              <w:bottom w:val="single" w:sz="6" w:space="0" w:color="auto"/>
              <w:right w:val="single" w:sz="6" w:space="0" w:color="auto"/>
            </w:tcBorders>
            <w:shd w:val="clear" w:color="auto" w:fill="C6D9F1"/>
            <w:vAlign w:val="center"/>
            <w:hideMark/>
          </w:tcPr>
          <w:p w14:paraId="03911ABF" w14:textId="77777777" w:rsidR="00D20933" w:rsidRPr="00D20933" w:rsidRDefault="00D20933" w:rsidP="00D20933">
            <w:pPr>
              <w:spacing w:after="0" w:line="240" w:lineRule="auto"/>
              <w:jc w:val="both"/>
              <w:textAlignment w:val="baseline"/>
              <w:rPr>
                <w:rFonts w:ascii="Times New Roman" w:eastAsia="Times New Roman" w:hAnsi="Times New Roman" w:cs="Times New Roman"/>
                <w:sz w:val="24"/>
                <w:szCs w:val="24"/>
                <w:lang w:eastAsia="en-GB"/>
              </w:rPr>
            </w:pPr>
            <w:r w:rsidRPr="00D20933">
              <w:rPr>
                <w:rFonts w:ascii="Arial" w:eastAsia="Times New Roman" w:hAnsi="Arial" w:cs="Arial"/>
                <w:b/>
                <w:bCs/>
                <w:lang w:eastAsia="en-GB"/>
              </w:rPr>
              <w:t>ACTIVITY</w:t>
            </w:r>
            <w:r w:rsidRPr="00D20933">
              <w:rPr>
                <w:rFonts w:ascii="Arial" w:eastAsia="Times New Roman" w:hAnsi="Arial" w:cs="Arial"/>
                <w:lang w:eastAsia="en-GB"/>
              </w:rPr>
              <w:t> </w:t>
            </w:r>
          </w:p>
        </w:tc>
      </w:tr>
      <w:tr w:rsidR="00D20933" w:rsidRPr="00D20933" w14:paraId="1F3C68C9" w14:textId="77777777" w:rsidTr="00D20933">
        <w:tc>
          <w:tcPr>
            <w:tcW w:w="32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C8ADA54" w14:textId="209BE756" w:rsidR="00D20933" w:rsidRPr="00D20933" w:rsidRDefault="00D20933" w:rsidP="00D20933">
            <w:pPr>
              <w:spacing w:after="0" w:line="240" w:lineRule="auto"/>
              <w:jc w:val="both"/>
              <w:textAlignment w:val="baseline"/>
              <w:rPr>
                <w:rFonts w:ascii="Times New Roman" w:eastAsia="Times New Roman" w:hAnsi="Times New Roman" w:cs="Times New Roman"/>
                <w:sz w:val="24"/>
                <w:szCs w:val="24"/>
                <w:lang w:eastAsia="en-GB"/>
              </w:rPr>
            </w:pPr>
            <w:r w:rsidRPr="00D20933">
              <w:rPr>
                <w:rFonts w:ascii="Arial" w:eastAsia="Times New Roman" w:hAnsi="Arial" w:cs="Arial"/>
                <w:lang w:eastAsia="en-GB"/>
              </w:rPr>
              <w:t> </w:t>
            </w:r>
            <w:r w:rsidR="00800CC3">
              <w:rPr>
                <w:rFonts w:ascii="Arial" w:eastAsia="Times New Roman" w:hAnsi="Arial" w:cs="Arial"/>
                <w:lang w:eastAsia="en-GB"/>
              </w:rPr>
              <w:t>05 August 2022</w:t>
            </w:r>
          </w:p>
        </w:tc>
        <w:tc>
          <w:tcPr>
            <w:tcW w:w="5460" w:type="dxa"/>
            <w:tcBorders>
              <w:top w:val="single" w:sz="6" w:space="0" w:color="auto"/>
              <w:left w:val="single" w:sz="6" w:space="0" w:color="auto"/>
              <w:bottom w:val="single" w:sz="6" w:space="0" w:color="auto"/>
              <w:right w:val="single" w:sz="6" w:space="0" w:color="auto"/>
            </w:tcBorders>
            <w:shd w:val="clear" w:color="auto" w:fill="auto"/>
            <w:hideMark/>
          </w:tcPr>
          <w:p w14:paraId="25E6B863" w14:textId="77777777" w:rsidR="00D20933" w:rsidRPr="00D20933" w:rsidRDefault="00D20933" w:rsidP="00D20933">
            <w:pPr>
              <w:spacing w:after="0" w:line="240" w:lineRule="auto"/>
              <w:jc w:val="both"/>
              <w:textAlignment w:val="baseline"/>
              <w:rPr>
                <w:rFonts w:ascii="Times New Roman" w:eastAsia="Times New Roman" w:hAnsi="Times New Roman" w:cs="Times New Roman"/>
                <w:sz w:val="24"/>
                <w:szCs w:val="24"/>
                <w:lang w:eastAsia="en-GB"/>
              </w:rPr>
            </w:pPr>
            <w:r w:rsidRPr="00D20933">
              <w:rPr>
                <w:rFonts w:ascii="Arial" w:eastAsia="Times New Roman" w:hAnsi="Arial" w:cs="Arial"/>
                <w:lang w:eastAsia="en-GB"/>
              </w:rPr>
              <w:t>Publication of the Request for Information </w:t>
            </w:r>
          </w:p>
        </w:tc>
      </w:tr>
      <w:tr w:rsidR="00D20933" w:rsidRPr="00D20933" w14:paraId="7DD51EC0" w14:textId="77777777" w:rsidTr="00D20933">
        <w:trPr>
          <w:trHeight w:val="405"/>
        </w:trPr>
        <w:tc>
          <w:tcPr>
            <w:tcW w:w="32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B8CB10C" w14:textId="6710BEA8" w:rsidR="00D20933" w:rsidRPr="00D20933" w:rsidRDefault="00D20933" w:rsidP="00D20933">
            <w:pPr>
              <w:spacing w:after="0" w:line="240" w:lineRule="auto"/>
              <w:jc w:val="both"/>
              <w:textAlignment w:val="baseline"/>
              <w:rPr>
                <w:rFonts w:ascii="Times New Roman" w:eastAsia="Times New Roman" w:hAnsi="Times New Roman" w:cs="Times New Roman"/>
                <w:sz w:val="24"/>
                <w:szCs w:val="24"/>
                <w:lang w:eastAsia="en-GB"/>
              </w:rPr>
            </w:pPr>
            <w:r w:rsidRPr="00D20933">
              <w:rPr>
                <w:rFonts w:ascii="Arial" w:eastAsia="Times New Roman" w:hAnsi="Arial" w:cs="Arial"/>
                <w:lang w:eastAsia="en-GB"/>
              </w:rPr>
              <w:t> </w:t>
            </w:r>
            <w:r w:rsidR="00800CC3">
              <w:rPr>
                <w:rFonts w:ascii="Arial" w:eastAsia="Times New Roman" w:hAnsi="Arial" w:cs="Arial"/>
                <w:lang w:eastAsia="en-GB"/>
              </w:rPr>
              <w:t>05 August 2022</w:t>
            </w:r>
          </w:p>
        </w:tc>
        <w:tc>
          <w:tcPr>
            <w:tcW w:w="5460" w:type="dxa"/>
            <w:tcBorders>
              <w:top w:val="single" w:sz="6" w:space="0" w:color="auto"/>
              <w:left w:val="single" w:sz="6" w:space="0" w:color="auto"/>
              <w:bottom w:val="single" w:sz="6" w:space="0" w:color="auto"/>
              <w:right w:val="single" w:sz="6" w:space="0" w:color="auto"/>
            </w:tcBorders>
            <w:shd w:val="clear" w:color="auto" w:fill="auto"/>
            <w:hideMark/>
          </w:tcPr>
          <w:p w14:paraId="0F7104E3" w14:textId="77777777" w:rsidR="00D20933" w:rsidRPr="00D20933" w:rsidRDefault="00D20933" w:rsidP="00D20933">
            <w:pPr>
              <w:spacing w:after="0" w:line="240" w:lineRule="auto"/>
              <w:jc w:val="both"/>
              <w:textAlignment w:val="baseline"/>
              <w:rPr>
                <w:rFonts w:ascii="Times New Roman" w:eastAsia="Times New Roman" w:hAnsi="Times New Roman" w:cs="Times New Roman"/>
                <w:sz w:val="24"/>
                <w:szCs w:val="24"/>
                <w:lang w:eastAsia="en-GB"/>
              </w:rPr>
            </w:pPr>
            <w:r w:rsidRPr="00D20933">
              <w:rPr>
                <w:rFonts w:ascii="Arial" w:eastAsia="Times New Roman" w:hAnsi="Arial" w:cs="Arial"/>
                <w:lang w:eastAsia="en-GB"/>
              </w:rPr>
              <w:t>Clarification period starts </w:t>
            </w:r>
          </w:p>
        </w:tc>
      </w:tr>
      <w:tr w:rsidR="00D20933" w:rsidRPr="00D20933" w14:paraId="14DCFB71" w14:textId="77777777" w:rsidTr="00D20933">
        <w:tc>
          <w:tcPr>
            <w:tcW w:w="32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409A4FB" w14:textId="176D11CC" w:rsidR="00D20933" w:rsidRPr="00D20933" w:rsidRDefault="00D20933" w:rsidP="00D20933">
            <w:pPr>
              <w:spacing w:after="0" w:line="240" w:lineRule="auto"/>
              <w:jc w:val="both"/>
              <w:textAlignment w:val="baseline"/>
              <w:rPr>
                <w:rFonts w:ascii="Times New Roman" w:eastAsia="Times New Roman" w:hAnsi="Times New Roman" w:cs="Times New Roman"/>
                <w:sz w:val="24"/>
                <w:szCs w:val="24"/>
                <w:lang w:eastAsia="en-GB"/>
              </w:rPr>
            </w:pPr>
            <w:r w:rsidRPr="00D20933">
              <w:rPr>
                <w:rFonts w:ascii="Arial" w:eastAsia="Times New Roman" w:hAnsi="Arial" w:cs="Arial"/>
                <w:lang w:eastAsia="en-GB"/>
              </w:rPr>
              <w:t> </w:t>
            </w:r>
            <w:r w:rsidR="00800CC3">
              <w:rPr>
                <w:rFonts w:ascii="Arial" w:eastAsia="Times New Roman" w:hAnsi="Arial" w:cs="Arial"/>
                <w:lang w:eastAsia="en-GB"/>
              </w:rPr>
              <w:t>12 August 2022</w:t>
            </w:r>
          </w:p>
        </w:tc>
        <w:tc>
          <w:tcPr>
            <w:tcW w:w="5460" w:type="dxa"/>
            <w:tcBorders>
              <w:top w:val="single" w:sz="6" w:space="0" w:color="auto"/>
              <w:left w:val="single" w:sz="6" w:space="0" w:color="auto"/>
              <w:bottom w:val="single" w:sz="6" w:space="0" w:color="auto"/>
              <w:right w:val="single" w:sz="6" w:space="0" w:color="auto"/>
            </w:tcBorders>
            <w:shd w:val="clear" w:color="auto" w:fill="auto"/>
            <w:hideMark/>
          </w:tcPr>
          <w:p w14:paraId="310B2D7E" w14:textId="77777777" w:rsidR="00D20933" w:rsidRPr="00D20933" w:rsidRDefault="00D20933" w:rsidP="00D20933">
            <w:pPr>
              <w:spacing w:after="0" w:line="240" w:lineRule="auto"/>
              <w:jc w:val="both"/>
              <w:textAlignment w:val="baseline"/>
              <w:rPr>
                <w:rFonts w:ascii="Times New Roman" w:eastAsia="Times New Roman" w:hAnsi="Times New Roman" w:cs="Times New Roman"/>
                <w:sz w:val="24"/>
                <w:szCs w:val="24"/>
                <w:lang w:eastAsia="en-GB"/>
              </w:rPr>
            </w:pPr>
            <w:r w:rsidRPr="00D20933">
              <w:rPr>
                <w:rFonts w:ascii="Arial" w:eastAsia="Times New Roman" w:hAnsi="Arial" w:cs="Arial"/>
                <w:lang w:eastAsia="en-GB"/>
              </w:rPr>
              <w:t>Clarification period closes </w:t>
            </w:r>
          </w:p>
        </w:tc>
      </w:tr>
      <w:tr w:rsidR="00D20933" w:rsidRPr="00D20933" w14:paraId="7BD7069C" w14:textId="77777777" w:rsidTr="00D20933">
        <w:tc>
          <w:tcPr>
            <w:tcW w:w="32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CA6C828" w14:textId="243F7C8C" w:rsidR="00D20933" w:rsidRPr="00D20933" w:rsidRDefault="00D20933" w:rsidP="00D20933">
            <w:pPr>
              <w:spacing w:after="0" w:line="240" w:lineRule="auto"/>
              <w:jc w:val="both"/>
              <w:textAlignment w:val="baseline"/>
              <w:rPr>
                <w:rFonts w:ascii="Times New Roman" w:eastAsia="Times New Roman" w:hAnsi="Times New Roman" w:cs="Times New Roman"/>
                <w:sz w:val="24"/>
                <w:szCs w:val="24"/>
                <w:lang w:eastAsia="en-GB"/>
              </w:rPr>
            </w:pPr>
            <w:r w:rsidRPr="00D20933">
              <w:rPr>
                <w:rFonts w:ascii="Arial" w:eastAsia="Times New Roman" w:hAnsi="Arial" w:cs="Arial"/>
                <w:lang w:eastAsia="en-GB"/>
              </w:rPr>
              <w:t> </w:t>
            </w:r>
            <w:r w:rsidR="00800CC3">
              <w:rPr>
                <w:rFonts w:ascii="Arial" w:eastAsia="Times New Roman" w:hAnsi="Arial" w:cs="Arial"/>
                <w:lang w:eastAsia="en-GB"/>
              </w:rPr>
              <w:t>16 August 2022</w:t>
            </w:r>
          </w:p>
        </w:tc>
        <w:tc>
          <w:tcPr>
            <w:tcW w:w="5460" w:type="dxa"/>
            <w:tcBorders>
              <w:top w:val="single" w:sz="6" w:space="0" w:color="auto"/>
              <w:left w:val="single" w:sz="6" w:space="0" w:color="auto"/>
              <w:bottom w:val="single" w:sz="6" w:space="0" w:color="auto"/>
              <w:right w:val="single" w:sz="6" w:space="0" w:color="auto"/>
            </w:tcBorders>
            <w:shd w:val="clear" w:color="auto" w:fill="auto"/>
            <w:hideMark/>
          </w:tcPr>
          <w:p w14:paraId="2559A9E2" w14:textId="77777777" w:rsidR="00D20933" w:rsidRPr="00D20933" w:rsidRDefault="00D20933" w:rsidP="00D20933">
            <w:pPr>
              <w:spacing w:after="0" w:line="240" w:lineRule="auto"/>
              <w:jc w:val="both"/>
              <w:textAlignment w:val="baseline"/>
              <w:rPr>
                <w:rFonts w:ascii="Times New Roman" w:eastAsia="Times New Roman" w:hAnsi="Times New Roman" w:cs="Times New Roman"/>
                <w:sz w:val="24"/>
                <w:szCs w:val="24"/>
                <w:lang w:eastAsia="en-GB"/>
              </w:rPr>
            </w:pPr>
            <w:r w:rsidRPr="00D20933">
              <w:rPr>
                <w:rFonts w:ascii="Arial" w:eastAsia="Times New Roman" w:hAnsi="Arial" w:cs="Arial"/>
                <w:lang w:eastAsia="en-GB"/>
              </w:rPr>
              <w:t>Deadline for the publication of responses to RFI Clarification questions </w:t>
            </w:r>
          </w:p>
        </w:tc>
      </w:tr>
      <w:tr w:rsidR="00D20933" w:rsidRPr="00D20933" w14:paraId="1FCAB7E3" w14:textId="77777777" w:rsidTr="00D20933">
        <w:tc>
          <w:tcPr>
            <w:tcW w:w="32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32581C4" w14:textId="6B7EB338" w:rsidR="00D20933" w:rsidRPr="00D20933" w:rsidRDefault="00D20933" w:rsidP="00D20933">
            <w:pPr>
              <w:spacing w:after="0" w:line="240" w:lineRule="auto"/>
              <w:jc w:val="both"/>
              <w:textAlignment w:val="baseline"/>
              <w:rPr>
                <w:rFonts w:ascii="Times New Roman" w:eastAsia="Times New Roman" w:hAnsi="Times New Roman" w:cs="Times New Roman"/>
                <w:sz w:val="24"/>
                <w:szCs w:val="24"/>
                <w:lang w:eastAsia="en-GB"/>
              </w:rPr>
            </w:pPr>
            <w:r w:rsidRPr="00D20933">
              <w:rPr>
                <w:rFonts w:ascii="Arial" w:eastAsia="Times New Roman" w:hAnsi="Arial" w:cs="Arial"/>
                <w:lang w:eastAsia="en-GB"/>
              </w:rPr>
              <w:t> </w:t>
            </w:r>
            <w:r w:rsidR="00800CC3">
              <w:rPr>
                <w:rFonts w:ascii="Arial" w:eastAsia="Times New Roman" w:hAnsi="Arial" w:cs="Arial"/>
                <w:lang w:eastAsia="en-GB"/>
              </w:rPr>
              <w:t>Midday 19 August 2022</w:t>
            </w:r>
          </w:p>
        </w:tc>
        <w:tc>
          <w:tcPr>
            <w:tcW w:w="5460" w:type="dxa"/>
            <w:tcBorders>
              <w:top w:val="single" w:sz="6" w:space="0" w:color="auto"/>
              <w:left w:val="single" w:sz="6" w:space="0" w:color="auto"/>
              <w:bottom w:val="single" w:sz="6" w:space="0" w:color="auto"/>
              <w:right w:val="single" w:sz="6" w:space="0" w:color="auto"/>
            </w:tcBorders>
            <w:shd w:val="clear" w:color="auto" w:fill="auto"/>
            <w:hideMark/>
          </w:tcPr>
          <w:p w14:paraId="50EFEFAE" w14:textId="77777777" w:rsidR="00D20933" w:rsidRPr="00D20933" w:rsidRDefault="00D20933" w:rsidP="00D20933">
            <w:pPr>
              <w:spacing w:after="0" w:line="240" w:lineRule="auto"/>
              <w:jc w:val="both"/>
              <w:textAlignment w:val="baseline"/>
              <w:rPr>
                <w:rFonts w:ascii="Times New Roman" w:eastAsia="Times New Roman" w:hAnsi="Times New Roman" w:cs="Times New Roman"/>
                <w:sz w:val="24"/>
                <w:szCs w:val="24"/>
                <w:lang w:eastAsia="en-GB"/>
              </w:rPr>
            </w:pPr>
            <w:r w:rsidRPr="00D20933">
              <w:rPr>
                <w:rFonts w:ascii="Arial" w:eastAsia="Times New Roman" w:hAnsi="Arial" w:cs="Arial"/>
                <w:lang w:eastAsia="en-GB"/>
              </w:rPr>
              <w:t>Deadline for submission of a RFI Response </w:t>
            </w:r>
          </w:p>
        </w:tc>
      </w:tr>
      <w:tr w:rsidR="00D20933" w:rsidRPr="00D20933" w14:paraId="18D6FA30" w14:textId="77777777" w:rsidTr="00D20933">
        <w:trPr>
          <w:trHeight w:val="255"/>
        </w:trPr>
        <w:tc>
          <w:tcPr>
            <w:tcW w:w="32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EFD497F" w14:textId="0854A16B" w:rsidR="00D20933" w:rsidRPr="00D20933" w:rsidRDefault="00D20933" w:rsidP="00D20933">
            <w:pPr>
              <w:spacing w:after="0" w:line="240" w:lineRule="auto"/>
              <w:jc w:val="both"/>
              <w:textAlignment w:val="baseline"/>
              <w:rPr>
                <w:rFonts w:ascii="Times New Roman" w:eastAsia="Times New Roman" w:hAnsi="Times New Roman" w:cs="Times New Roman"/>
                <w:sz w:val="24"/>
                <w:szCs w:val="24"/>
                <w:lang w:eastAsia="en-GB"/>
              </w:rPr>
            </w:pPr>
            <w:r w:rsidRPr="00D20933">
              <w:rPr>
                <w:rFonts w:ascii="Arial" w:eastAsia="Times New Roman" w:hAnsi="Arial" w:cs="Arial"/>
                <w:lang w:eastAsia="en-GB"/>
              </w:rPr>
              <w:t> </w:t>
            </w:r>
            <w:r w:rsidR="00800CC3">
              <w:rPr>
                <w:rFonts w:ascii="Arial" w:eastAsia="Times New Roman" w:hAnsi="Arial" w:cs="Arial"/>
                <w:lang w:eastAsia="en-GB"/>
              </w:rPr>
              <w:t>W/C 22 August 2022</w:t>
            </w:r>
          </w:p>
        </w:tc>
        <w:tc>
          <w:tcPr>
            <w:tcW w:w="5460" w:type="dxa"/>
            <w:tcBorders>
              <w:top w:val="single" w:sz="6" w:space="0" w:color="auto"/>
              <w:left w:val="single" w:sz="6" w:space="0" w:color="auto"/>
              <w:bottom w:val="single" w:sz="6" w:space="0" w:color="auto"/>
              <w:right w:val="single" w:sz="6" w:space="0" w:color="auto"/>
            </w:tcBorders>
            <w:shd w:val="clear" w:color="auto" w:fill="auto"/>
            <w:hideMark/>
          </w:tcPr>
          <w:p w14:paraId="15F9524C" w14:textId="77777777" w:rsidR="00D20933" w:rsidRPr="00D20933" w:rsidRDefault="00D20933" w:rsidP="00D20933">
            <w:pPr>
              <w:spacing w:after="0" w:line="240" w:lineRule="auto"/>
              <w:jc w:val="both"/>
              <w:textAlignment w:val="baseline"/>
              <w:rPr>
                <w:rFonts w:ascii="Times New Roman" w:eastAsia="Times New Roman" w:hAnsi="Times New Roman" w:cs="Times New Roman"/>
                <w:sz w:val="24"/>
                <w:szCs w:val="24"/>
                <w:lang w:eastAsia="en-GB"/>
              </w:rPr>
            </w:pPr>
            <w:r w:rsidRPr="00D20933">
              <w:rPr>
                <w:rFonts w:ascii="Arial" w:eastAsia="Times New Roman" w:hAnsi="Arial" w:cs="Arial"/>
                <w:lang w:eastAsia="en-GB"/>
              </w:rPr>
              <w:t>Analysis of RFI responses </w:t>
            </w:r>
          </w:p>
        </w:tc>
      </w:tr>
      <w:tr w:rsidR="00D20933" w:rsidRPr="00D20933" w14:paraId="1037C4F6" w14:textId="77777777" w:rsidTr="00D20933">
        <w:trPr>
          <w:trHeight w:val="255"/>
        </w:trPr>
        <w:tc>
          <w:tcPr>
            <w:tcW w:w="32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A48CF58" w14:textId="6EAFF25B" w:rsidR="00D20933" w:rsidRPr="00D20933" w:rsidRDefault="00D20933" w:rsidP="00D20933">
            <w:pPr>
              <w:spacing w:after="0" w:line="240" w:lineRule="auto"/>
              <w:jc w:val="both"/>
              <w:textAlignment w:val="baseline"/>
              <w:rPr>
                <w:rFonts w:ascii="Times New Roman" w:eastAsia="Times New Roman" w:hAnsi="Times New Roman" w:cs="Times New Roman"/>
                <w:sz w:val="24"/>
                <w:szCs w:val="24"/>
                <w:lang w:eastAsia="en-GB"/>
              </w:rPr>
            </w:pPr>
            <w:r w:rsidRPr="00D20933">
              <w:rPr>
                <w:rFonts w:ascii="Arial" w:eastAsia="Times New Roman" w:hAnsi="Arial" w:cs="Arial"/>
                <w:lang w:eastAsia="en-GB"/>
              </w:rPr>
              <w:t> </w:t>
            </w:r>
            <w:r w:rsidR="00800CC3">
              <w:rPr>
                <w:rFonts w:ascii="Arial" w:eastAsia="Times New Roman" w:hAnsi="Arial" w:cs="Arial"/>
                <w:lang w:eastAsia="en-GB"/>
              </w:rPr>
              <w:t>W/C 29 August 2022</w:t>
            </w:r>
          </w:p>
        </w:tc>
        <w:tc>
          <w:tcPr>
            <w:tcW w:w="5460" w:type="dxa"/>
            <w:tcBorders>
              <w:top w:val="single" w:sz="6" w:space="0" w:color="auto"/>
              <w:left w:val="single" w:sz="6" w:space="0" w:color="auto"/>
              <w:bottom w:val="single" w:sz="6" w:space="0" w:color="auto"/>
              <w:right w:val="single" w:sz="6" w:space="0" w:color="auto"/>
            </w:tcBorders>
            <w:shd w:val="clear" w:color="auto" w:fill="auto"/>
            <w:hideMark/>
          </w:tcPr>
          <w:p w14:paraId="26471685" w14:textId="77777777" w:rsidR="00D20933" w:rsidRPr="00D20933" w:rsidRDefault="00D20933" w:rsidP="00D20933">
            <w:pPr>
              <w:spacing w:after="0" w:line="240" w:lineRule="auto"/>
              <w:jc w:val="both"/>
              <w:textAlignment w:val="baseline"/>
              <w:rPr>
                <w:rFonts w:ascii="Times New Roman" w:eastAsia="Times New Roman" w:hAnsi="Times New Roman" w:cs="Times New Roman"/>
                <w:sz w:val="24"/>
                <w:szCs w:val="24"/>
                <w:lang w:eastAsia="en-GB"/>
              </w:rPr>
            </w:pPr>
            <w:r w:rsidRPr="00D20933">
              <w:rPr>
                <w:rFonts w:ascii="Arial" w:eastAsia="Times New Roman" w:hAnsi="Arial" w:cs="Arial"/>
                <w:lang w:eastAsia="en-GB"/>
              </w:rPr>
              <w:t>Confirm next steps to RFI Respondents </w:t>
            </w:r>
          </w:p>
        </w:tc>
      </w:tr>
    </w:tbl>
    <w:bookmarkEnd w:id="1"/>
    <w:p w14:paraId="468BC046" w14:textId="77777777" w:rsidR="00D20933" w:rsidRPr="00D20933" w:rsidRDefault="00D20933" w:rsidP="00D20933">
      <w:pPr>
        <w:spacing w:after="0" w:line="240" w:lineRule="auto"/>
        <w:textAlignment w:val="baseline"/>
        <w:rPr>
          <w:rFonts w:ascii="Segoe UI" w:eastAsia="Times New Roman" w:hAnsi="Segoe UI" w:cs="Segoe UI"/>
          <w:sz w:val="18"/>
          <w:szCs w:val="18"/>
          <w:lang w:eastAsia="en-GB"/>
        </w:rPr>
      </w:pPr>
      <w:r w:rsidRPr="00D20933">
        <w:rPr>
          <w:rFonts w:ascii="Arial" w:eastAsia="Times New Roman" w:hAnsi="Arial" w:cs="Arial"/>
          <w:lang w:eastAsia="en-GB"/>
        </w:rPr>
        <w:t> </w:t>
      </w:r>
    </w:p>
    <w:p w14:paraId="7A5C0C07" w14:textId="77777777" w:rsidR="00D20933" w:rsidRPr="00D20933" w:rsidRDefault="00D20933" w:rsidP="00D20933">
      <w:pPr>
        <w:spacing w:after="0" w:line="240" w:lineRule="auto"/>
        <w:textAlignment w:val="baseline"/>
        <w:rPr>
          <w:rFonts w:ascii="Segoe UI" w:eastAsia="Times New Roman" w:hAnsi="Segoe UI" w:cs="Segoe UI"/>
          <w:sz w:val="18"/>
          <w:szCs w:val="18"/>
          <w:lang w:eastAsia="en-GB"/>
        </w:rPr>
      </w:pPr>
      <w:r w:rsidRPr="00D20933">
        <w:rPr>
          <w:rFonts w:ascii="Arial" w:eastAsia="Times New Roman" w:hAnsi="Arial" w:cs="Arial"/>
          <w:lang w:eastAsia="en-GB"/>
        </w:rPr>
        <w:t> </w:t>
      </w:r>
    </w:p>
    <w:p w14:paraId="3F221D40" w14:textId="77777777" w:rsidR="000D342D" w:rsidRDefault="00D20933" w:rsidP="00D20933">
      <w:pPr>
        <w:spacing w:after="0" w:line="240" w:lineRule="auto"/>
        <w:textAlignment w:val="baseline"/>
        <w:rPr>
          <w:rFonts w:ascii="Arial" w:eastAsia="Times New Roman" w:hAnsi="Arial" w:cs="Arial"/>
          <w:b/>
          <w:bCs/>
          <w:color w:val="4F81BD"/>
          <w:lang w:eastAsia="en-GB"/>
        </w:rPr>
      </w:pPr>
      <w:r w:rsidRPr="00D20933">
        <w:rPr>
          <w:rFonts w:ascii="Arial" w:eastAsia="Times New Roman" w:hAnsi="Arial" w:cs="Arial"/>
          <w:b/>
          <w:bCs/>
          <w:color w:val="4F81BD"/>
          <w:lang w:eastAsia="en-GB"/>
        </w:rPr>
        <w:t>QUESTIONS AND CLARIFICATIONS</w:t>
      </w:r>
    </w:p>
    <w:p w14:paraId="38465723" w14:textId="0A92DC82" w:rsidR="00D20933" w:rsidRPr="00D20933" w:rsidRDefault="00D20933" w:rsidP="00D20933">
      <w:pPr>
        <w:spacing w:after="0" w:line="240" w:lineRule="auto"/>
        <w:textAlignment w:val="baseline"/>
        <w:rPr>
          <w:rFonts w:ascii="Segoe UI" w:eastAsia="Times New Roman" w:hAnsi="Segoe UI" w:cs="Segoe UI"/>
          <w:b/>
          <w:bCs/>
          <w:color w:val="4F81BD"/>
          <w:sz w:val="18"/>
          <w:szCs w:val="18"/>
          <w:lang w:eastAsia="en-GB"/>
        </w:rPr>
      </w:pPr>
      <w:r w:rsidRPr="00D20933">
        <w:rPr>
          <w:rFonts w:ascii="Arial" w:eastAsia="Times New Roman" w:hAnsi="Arial" w:cs="Arial"/>
          <w:b/>
          <w:bCs/>
          <w:color w:val="4F81BD"/>
          <w:lang w:eastAsia="en-GB"/>
        </w:rPr>
        <w:t> </w:t>
      </w:r>
    </w:p>
    <w:p w14:paraId="718C0704" w14:textId="5219171F" w:rsidR="000D342D" w:rsidRPr="000D342D" w:rsidRDefault="00D20933" w:rsidP="00D20933">
      <w:pPr>
        <w:numPr>
          <w:ilvl w:val="0"/>
          <w:numId w:val="7"/>
        </w:numPr>
        <w:spacing w:after="0" w:line="240" w:lineRule="auto"/>
        <w:ind w:firstLine="0"/>
        <w:jc w:val="both"/>
        <w:textAlignment w:val="baseline"/>
        <w:rPr>
          <w:rFonts w:ascii="Arial" w:eastAsia="Times New Roman" w:hAnsi="Arial" w:cs="Arial"/>
          <w:lang w:eastAsia="en-GB"/>
        </w:rPr>
      </w:pPr>
      <w:bookmarkStart w:id="2" w:name="_Hlk110597144"/>
      <w:r w:rsidRPr="00D20933">
        <w:rPr>
          <w:rFonts w:ascii="Arial" w:eastAsia="Times New Roman" w:hAnsi="Arial" w:cs="Arial"/>
          <w:color w:val="000000"/>
          <w:lang w:eastAsia="en-GB"/>
        </w:rPr>
        <w:t xml:space="preserve">Potential Providers may raise questions or seek clarification regarding any aspect of this RFI document at any time prior to the Response Deadline. Questions must be submitted via </w:t>
      </w:r>
      <w:r w:rsidR="000D342D">
        <w:rPr>
          <w:rFonts w:ascii="Arial" w:eastAsia="Times New Roman" w:hAnsi="Arial" w:cs="Arial"/>
          <w:color w:val="000000"/>
          <w:lang w:eastAsia="en-GB"/>
        </w:rPr>
        <w:t xml:space="preserve">Email to </w:t>
      </w:r>
      <w:hyperlink r:id="rId9" w:history="1">
        <w:r w:rsidR="000D342D" w:rsidRPr="005B345D">
          <w:rPr>
            <w:rStyle w:val="Hyperlink"/>
            <w:rFonts w:ascii="Arial" w:eastAsia="Times New Roman" w:hAnsi="Arial" w:cs="Arial"/>
            <w:lang w:eastAsia="en-GB"/>
          </w:rPr>
          <w:t>Triumph.Okojie@dft.gov.uk</w:t>
        </w:r>
      </w:hyperlink>
      <w:r w:rsidR="000D342D">
        <w:rPr>
          <w:rFonts w:ascii="Arial" w:eastAsia="Times New Roman" w:hAnsi="Arial" w:cs="Arial"/>
          <w:color w:val="000000"/>
          <w:lang w:eastAsia="en-GB"/>
        </w:rPr>
        <w:t xml:space="preserve"> / </w:t>
      </w:r>
      <w:hyperlink r:id="rId10" w:history="1">
        <w:r w:rsidR="000D342D" w:rsidRPr="005B345D">
          <w:rPr>
            <w:rStyle w:val="Hyperlink"/>
            <w:rFonts w:ascii="Arial" w:eastAsia="Times New Roman" w:hAnsi="Arial" w:cs="Arial"/>
            <w:lang w:eastAsia="en-GB"/>
          </w:rPr>
          <w:t>Jason.thrupp@dft.gov.uk</w:t>
        </w:r>
      </w:hyperlink>
    </w:p>
    <w:p w14:paraId="7D89B772" w14:textId="29DF358F" w:rsidR="00D20933" w:rsidRPr="00D20933" w:rsidRDefault="00D20933" w:rsidP="00D20933">
      <w:pPr>
        <w:numPr>
          <w:ilvl w:val="0"/>
          <w:numId w:val="7"/>
        </w:numPr>
        <w:spacing w:after="0" w:line="240" w:lineRule="auto"/>
        <w:ind w:firstLine="0"/>
        <w:jc w:val="both"/>
        <w:textAlignment w:val="baseline"/>
        <w:rPr>
          <w:rFonts w:ascii="Arial" w:eastAsia="Times New Roman" w:hAnsi="Arial" w:cs="Arial"/>
          <w:lang w:eastAsia="en-GB"/>
        </w:rPr>
      </w:pPr>
      <w:r w:rsidRPr="00D20933">
        <w:rPr>
          <w:rFonts w:ascii="Arial" w:eastAsia="Times New Roman" w:hAnsi="Arial" w:cs="Arial"/>
          <w:color w:val="000000"/>
          <w:lang w:eastAsia="en-GB"/>
        </w:rPr>
        <w:t>Each question will be responded to separately.  </w:t>
      </w:r>
    </w:p>
    <w:p w14:paraId="6F10138A" w14:textId="00EB08BC" w:rsidR="000D342D" w:rsidRPr="000D342D" w:rsidRDefault="00D20933" w:rsidP="00A95FFF">
      <w:pPr>
        <w:numPr>
          <w:ilvl w:val="0"/>
          <w:numId w:val="8"/>
        </w:numPr>
        <w:spacing w:after="0" w:line="240" w:lineRule="auto"/>
        <w:ind w:firstLine="0"/>
        <w:textAlignment w:val="baseline"/>
        <w:rPr>
          <w:rFonts w:ascii="Arial" w:eastAsia="Times New Roman" w:hAnsi="Arial" w:cs="Arial"/>
          <w:lang w:eastAsia="en-GB"/>
        </w:rPr>
      </w:pPr>
      <w:r w:rsidRPr="000D342D">
        <w:rPr>
          <w:rFonts w:ascii="Arial" w:eastAsia="Times New Roman" w:hAnsi="Arial" w:cs="Arial"/>
          <w:color w:val="000000"/>
          <w:lang w:eastAsia="en-GB"/>
        </w:rPr>
        <w:t xml:space="preserve">To ensure that all Potential Providers have equal access to information regarding this Procurement, responses to questions raised by Potential Providers will be published via </w:t>
      </w:r>
      <w:r w:rsidR="000D342D" w:rsidRPr="000D342D">
        <w:rPr>
          <w:rFonts w:ascii="Arial" w:eastAsia="Times New Roman" w:hAnsi="Arial" w:cs="Arial"/>
          <w:color w:val="000000"/>
          <w:lang w:eastAsia="en-GB"/>
        </w:rPr>
        <w:t>Email to all those who express</w:t>
      </w:r>
      <w:r w:rsidR="000D342D">
        <w:rPr>
          <w:rFonts w:ascii="Arial" w:eastAsia="Times New Roman" w:hAnsi="Arial" w:cs="Arial"/>
          <w:color w:val="000000"/>
          <w:lang w:eastAsia="en-GB"/>
        </w:rPr>
        <w:t xml:space="preserve"> interest in this RFI</w:t>
      </w:r>
      <w:r w:rsidR="000D342D" w:rsidRPr="000D342D">
        <w:rPr>
          <w:rFonts w:ascii="Arial" w:eastAsia="Times New Roman" w:hAnsi="Arial" w:cs="Arial"/>
          <w:color w:val="000000"/>
          <w:lang w:eastAsia="en-GB"/>
        </w:rPr>
        <w:t xml:space="preserve"> </w:t>
      </w:r>
    </w:p>
    <w:p w14:paraId="33C1DFD5" w14:textId="15FEE7D2" w:rsidR="00D20933" w:rsidRPr="000D342D" w:rsidRDefault="00D20933" w:rsidP="00A95FFF">
      <w:pPr>
        <w:numPr>
          <w:ilvl w:val="0"/>
          <w:numId w:val="8"/>
        </w:numPr>
        <w:spacing w:after="0" w:line="240" w:lineRule="auto"/>
        <w:ind w:firstLine="0"/>
        <w:textAlignment w:val="baseline"/>
        <w:rPr>
          <w:rFonts w:ascii="Arial" w:eastAsia="Times New Roman" w:hAnsi="Arial" w:cs="Arial"/>
          <w:lang w:eastAsia="en-GB"/>
        </w:rPr>
      </w:pPr>
      <w:r w:rsidRPr="000D342D">
        <w:rPr>
          <w:rFonts w:ascii="Arial" w:eastAsia="Times New Roman" w:hAnsi="Arial" w:cs="Arial"/>
          <w:color w:val="000000"/>
          <w:lang w:eastAsia="en-GB"/>
        </w:rPr>
        <w:t>Responses to questions will not identify the originator of the question. </w:t>
      </w:r>
    </w:p>
    <w:p w14:paraId="2FB4B7A9" w14:textId="77777777" w:rsidR="00D20933" w:rsidRPr="00D20933" w:rsidRDefault="00D20933" w:rsidP="00D20933">
      <w:pPr>
        <w:numPr>
          <w:ilvl w:val="0"/>
          <w:numId w:val="8"/>
        </w:numPr>
        <w:spacing w:after="0" w:line="240" w:lineRule="auto"/>
        <w:ind w:firstLine="0"/>
        <w:textAlignment w:val="baseline"/>
        <w:rPr>
          <w:rFonts w:ascii="Arial" w:eastAsia="Times New Roman" w:hAnsi="Arial" w:cs="Arial"/>
          <w:lang w:eastAsia="en-GB"/>
        </w:rPr>
      </w:pPr>
      <w:r w:rsidRPr="00D20933">
        <w:rPr>
          <w:rFonts w:ascii="Arial" w:eastAsia="Times New Roman" w:hAnsi="Arial" w:cs="Arial"/>
          <w:color w:val="000000"/>
          <w:lang w:eastAsia="en-GB"/>
        </w:rPr>
        <w:t>If a Potential Provider wishes to ask a question or seek clarification without the question and answer being published in this way, then the Potential Provider must notify us and provide its justification for withholding the question and any response. If we do not consider that there is sufficient justification for withholding the question and the corresponding response, the Potential Provider will be invited to decide whether: </w:t>
      </w:r>
    </w:p>
    <w:p w14:paraId="42F69A99" w14:textId="77777777" w:rsidR="00D20933" w:rsidRPr="00D20933" w:rsidRDefault="00D20933" w:rsidP="00D20933">
      <w:pPr>
        <w:numPr>
          <w:ilvl w:val="0"/>
          <w:numId w:val="9"/>
        </w:numPr>
        <w:spacing w:after="0" w:line="240" w:lineRule="auto"/>
        <w:ind w:left="1440" w:firstLine="0"/>
        <w:textAlignment w:val="baseline"/>
        <w:rPr>
          <w:rFonts w:ascii="Arial" w:eastAsia="Times New Roman" w:hAnsi="Arial" w:cs="Arial"/>
          <w:lang w:eastAsia="en-GB"/>
        </w:rPr>
      </w:pPr>
      <w:r w:rsidRPr="00D20933">
        <w:rPr>
          <w:rFonts w:ascii="Arial" w:eastAsia="Times New Roman" w:hAnsi="Arial" w:cs="Arial"/>
          <w:color w:val="000000"/>
          <w:lang w:eastAsia="en-GB"/>
        </w:rPr>
        <w:t>the question/clarification and the response should in fact be published; or </w:t>
      </w:r>
    </w:p>
    <w:p w14:paraId="0995AF02" w14:textId="77777777" w:rsidR="00D20933" w:rsidRPr="00D20933" w:rsidRDefault="00D20933" w:rsidP="00D20933">
      <w:pPr>
        <w:numPr>
          <w:ilvl w:val="0"/>
          <w:numId w:val="9"/>
        </w:numPr>
        <w:spacing w:after="0" w:line="240" w:lineRule="auto"/>
        <w:ind w:left="1440" w:firstLine="0"/>
        <w:textAlignment w:val="baseline"/>
        <w:rPr>
          <w:rFonts w:ascii="Arial" w:eastAsia="Times New Roman" w:hAnsi="Arial" w:cs="Arial"/>
          <w:lang w:eastAsia="en-GB"/>
        </w:rPr>
      </w:pPr>
      <w:r w:rsidRPr="00D20933">
        <w:rPr>
          <w:rFonts w:ascii="Arial" w:eastAsia="Times New Roman" w:hAnsi="Arial" w:cs="Arial"/>
          <w:color w:val="000000"/>
          <w:lang w:eastAsia="en-GB"/>
        </w:rPr>
        <w:t>It wishes to withdraw the question/clarification. </w:t>
      </w:r>
    </w:p>
    <w:p w14:paraId="4E67A7E2" w14:textId="77777777" w:rsidR="00D20933" w:rsidRPr="00D20933" w:rsidRDefault="00D20933" w:rsidP="00D20933">
      <w:pPr>
        <w:spacing w:after="0" w:line="240" w:lineRule="auto"/>
        <w:textAlignment w:val="baseline"/>
        <w:rPr>
          <w:rFonts w:ascii="Segoe UI" w:eastAsia="Times New Roman" w:hAnsi="Segoe UI" w:cs="Segoe UI"/>
          <w:b/>
          <w:bCs/>
          <w:color w:val="4F81BD"/>
          <w:sz w:val="18"/>
          <w:szCs w:val="18"/>
          <w:lang w:eastAsia="en-GB"/>
        </w:rPr>
      </w:pPr>
      <w:r w:rsidRPr="00D20933">
        <w:rPr>
          <w:rFonts w:ascii="Arial" w:eastAsia="Times New Roman" w:hAnsi="Arial" w:cs="Arial"/>
          <w:b/>
          <w:bCs/>
          <w:color w:val="4F81BD"/>
          <w:lang w:eastAsia="en-GB"/>
        </w:rPr>
        <w:t> </w:t>
      </w:r>
    </w:p>
    <w:bookmarkEnd w:id="2"/>
    <w:p w14:paraId="79A05FDE" w14:textId="53BAC693" w:rsidR="00D20933" w:rsidRDefault="00D20933" w:rsidP="00D20933">
      <w:pPr>
        <w:spacing w:after="0" w:line="240" w:lineRule="auto"/>
        <w:textAlignment w:val="baseline"/>
        <w:rPr>
          <w:rFonts w:ascii="Arial" w:eastAsia="Times New Roman" w:hAnsi="Arial" w:cs="Arial"/>
          <w:b/>
          <w:bCs/>
          <w:color w:val="4F81BD"/>
          <w:lang w:eastAsia="en-GB"/>
        </w:rPr>
      </w:pPr>
      <w:r w:rsidRPr="00D20933">
        <w:rPr>
          <w:rFonts w:ascii="Arial" w:eastAsia="Times New Roman" w:hAnsi="Arial" w:cs="Arial"/>
          <w:b/>
          <w:bCs/>
          <w:color w:val="4F81BD"/>
          <w:lang w:eastAsia="en-GB"/>
        </w:rPr>
        <w:t>GENERAL CONTACT POINT FOR THIS RFI </w:t>
      </w:r>
    </w:p>
    <w:p w14:paraId="3F60CAAC" w14:textId="77777777" w:rsidR="000D342D" w:rsidRPr="00D20933" w:rsidRDefault="000D342D" w:rsidP="00D20933">
      <w:pPr>
        <w:spacing w:after="0" w:line="240" w:lineRule="auto"/>
        <w:textAlignment w:val="baseline"/>
        <w:rPr>
          <w:rFonts w:ascii="Segoe UI" w:eastAsia="Times New Roman" w:hAnsi="Segoe UI" w:cs="Segoe UI"/>
          <w:b/>
          <w:bCs/>
          <w:color w:val="4F81BD"/>
          <w:sz w:val="18"/>
          <w:szCs w:val="18"/>
          <w:lang w:eastAsia="en-GB"/>
        </w:rPr>
      </w:pPr>
    </w:p>
    <w:tbl>
      <w:tblPr>
        <w:tblW w:w="0" w:type="dxa"/>
        <w:tblInd w:w="7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01"/>
        <w:gridCol w:w="5389"/>
      </w:tblGrid>
      <w:tr w:rsidR="00D20933" w:rsidRPr="00D20933" w14:paraId="1B5633A8" w14:textId="77777777" w:rsidTr="00D20933">
        <w:tc>
          <w:tcPr>
            <w:tcW w:w="8460" w:type="dxa"/>
            <w:gridSpan w:val="2"/>
            <w:tcBorders>
              <w:top w:val="single" w:sz="6" w:space="0" w:color="auto"/>
              <w:left w:val="single" w:sz="6" w:space="0" w:color="auto"/>
              <w:bottom w:val="single" w:sz="6" w:space="0" w:color="auto"/>
              <w:right w:val="single" w:sz="6" w:space="0" w:color="auto"/>
            </w:tcBorders>
            <w:shd w:val="clear" w:color="auto" w:fill="C6D9F1"/>
            <w:hideMark/>
          </w:tcPr>
          <w:p w14:paraId="188AAE87" w14:textId="77777777" w:rsidR="00D20933" w:rsidRPr="00D20933" w:rsidRDefault="00D20933" w:rsidP="00D20933">
            <w:pPr>
              <w:spacing w:after="0" w:line="240" w:lineRule="auto"/>
              <w:jc w:val="both"/>
              <w:textAlignment w:val="baseline"/>
              <w:divId w:val="1705903383"/>
              <w:rPr>
                <w:rFonts w:ascii="Times New Roman" w:eastAsia="Times New Roman" w:hAnsi="Times New Roman" w:cs="Times New Roman"/>
                <w:sz w:val="24"/>
                <w:szCs w:val="24"/>
                <w:lang w:eastAsia="en-GB"/>
              </w:rPr>
            </w:pPr>
            <w:r w:rsidRPr="00D20933">
              <w:rPr>
                <w:rFonts w:ascii="Arial" w:eastAsia="Times New Roman" w:hAnsi="Arial" w:cs="Arial"/>
                <w:b/>
                <w:bCs/>
                <w:lang w:eastAsia="en-GB"/>
              </w:rPr>
              <w:t>RFI Lead</w:t>
            </w:r>
            <w:r w:rsidRPr="00D20933">
              <w:rPr>
                <w:rFonts w:ascii="Arial" w:eastAsia="Times New Roman" w:hAnsi="Arial" w:cs="Arial"/>
                <w:lang w:eastAsia="en-GB"/>
              </w:rPr>
              <w:t> </w:t>
            </w:r>
          </w:p>
        </w:tc>
      </w:tr>
      <w:tr w:rsidR="00D20933" w:rsidRPr="00D20933" w14:paraId="1B3A2329" w14:textId="77777777" w:rsidTr="00D20933">
        <w:tc>
          <w:tcPr>
            <w:tcW w:w="2955" w:type="dxa"/>
            <w:tcBorders>
              <w:top w:val="single" w:sz="6" w:space="0" w:color="auto"/>
              <w:left w:val="single" w:sz="6" w:space="0" w:color="auto"/>
              <w:bottom w:val="single" w:sz="6" w:space="0" w:color="auto"/>
              <w:right w:val="single" w:sz="6" w:space="0" w:color="auto"/>
            </w:tcBorders>
            <w:shd w:val="clear" w:color="auto" w:fill="auto"/>
            <w:hideMark/>
          </w:tcPr>
          <w:p w14:paraId="550879DD" w14:textId="77777777" w:rsidR="00D20933" w:rsidRPr="00D20933" w:rsidRDefault="00D20933" w:rsidP="00D20933">
            <w:pPr>
              <w:spacing w:after="0" w:line="240" w:lineRule="auto"/>
              <w:ind w:left="720" w:hanging="720"/>
              <w:jc w:val="both"/>
              <w:textAlignment w:val="baseline"/>
              <w:rPr>
                <w:rFonts w:ascii="Times New Roman" w:eastAsia="Times New Roman" w:hAnsi="Times New Roman" w:cs="Times New Roman"/>
                <w:sz w:val="24"/>
                <w:szCs w:val="24"/>
                <w:lang w:eastAsia="en-GB"/>
              </w:rPr>
            </w:pPr>
            <w:r w:rsidRPr="00D20933">
              <w:rPr>
                <w:rFonts w:ascii="Arial" w:eastAsia="Times New Roman" w:hAnsi="Arial" w:cs="Arial"/>
                <w:lang w:eastAsia="en-GB"/>
              </w:rPr>
              <w:t>Name: </w:t>
            </w:r>
          </w:p>
        </w:tc>
        <w:tc>
          <w:tcPr>
            <w:tcW w:w="5490" w:type="dxa"/>
            <w:tcBorders>
              <w:top w:val="single" w:sz="6" w:space="0" w:color="auto"/>
              <w:left w:val="single" w:sz="6" w:space="0" w:color="auto"/>
              <w:bottom w:val="single" w:sz="6" w:space="0" w:color="auto"/>
              <w:right w:val="single" w:sz="6" w:space="0" w:color="auto"/>
            </w:tcBorders>
            <w:shd w:val="clear" w:color="auto" w:fill="auto"/>
            <w:hideMark/>
          </w:tcPr>
          <w:p w14:paraId="4137F837" w14:textId="77777777" w:rsidR="00D20933" w:rsidRPr="00D20933" w:rsidRDefault="00D20933" w:rsidP="00D20933">
            <w:pPr>
              <w:spacing w:after="0" w:line="240" w:lineRule="auto"/>
              <w:jc w:val="both"/>
              <w:textAlignment w:val="baseline"/>
              <w:rPr>
                <w:rFonts w:ascii="Times New Roman" w:eastAsia="Times New Roman" w:hAnsi="Times New Roman" w:cs="Times New Roman"/>
                <w:sz w:val="24"/>
                <w:szCs w:val="24"/>
                <w:lang w:eastAsia="en-GB"/>
              </w:rPr>
            </w:pPr>
            <w:r w:rsidRPr="00D20933">
              <w:rPr>
                <w:rFonts w:ascii="Arial" w:eastAsia="Times New Roman" w:hAnsi="Arial" w:cs="Arial"/>
                <w:lang w:eastAsia="en-GB"/>
              </w:rPr>
              <w:t>Triumph Okojie </w:t>
            </w:r>
          </w:p>
        </w:tc>
      </w:tr>
      <w:tr w:rsidR="00D20933" w:rsidRPr="00D20933" w14:paraId="6861486F" w14:textId="77777777" w:rsidTr="00D20933">
        <w:tc>
          <w:tcPr>
            <w:tcW w:w="2955" w:type="dxa"/>
            <w:tcBorders>
              <w:top w:val="single" w:sz="6" w:space="0" w:color="auto"/>
              <w:left w:val="single" w:sz="6" w:space="0" w:color="auto"/>
              <w:bottom w:val="single" w:sz="6" w:space="0" w:color="auto"/>
              <w:right w:val="single" w:sz="6" w:space="0" w:color="auto"/>
            </w:tcBorders>
            <w:shd w:val="clear" w:color="auto" w:fill="auto"/>
            <w:hideMark/>
          </w:tcPr>
          <w:p w14:paraId="206392D2" w14:textId="77777777" w:rsidR="00D20933" w:rsidRPr="00D20933" w:rsidRDefault="00D20933" w:rsidP="00D20933">
            <w:pPr>
              <w:spacing w:after="0" w:line="240" w:lineRule="auto"/>
              <w:ind w:left="720" w:hanging="720"/>
              <w:jc w:val="both"/>
              <w:textAlignment w:val="baseline"/>
              <w:rPr>
                <w:rFonts w:ascii="Times New Roman" w:eastAsia="Times New Roman" w:hAnsi="Times New Roman" w:cs="Times New Roman"/>
                <w:sz w:val="24"/>
                <w:szCs w:val="24"/>
                <w:lang w:eastAsia="en-GB"/>
              </w:rPr>
            </w:pPr>
            <w:r w:rsidRPr="00D20933">
              <w:rPr>
                <w:rFonts w:ascii="Arial" w:eastAsia="Times New Roman" w:hAnsi="Arial" w:cs="Arial"/>
                <w:lang w:eastAsia="en-GB"/>
              </w:rPr>
              <w:t>Telephone Number: </w:t>
            </w:r>
          </w:p>
        </w:tc>
        <w:tc>
          <w:tcPr>
            <w:tcW w:w="5490" w:type="dxa"/>
            <w:tcBorders>
              <w:top w:val="single" w:sz="6" w:space="0" w:color="auto"/>
              <w:left w:val="single" w:sz="6" w:space="0" w:color="auto"/>
              <w:bottom w:val="single" w:sz="6" w:space="0" w:color="auto"/>
              <w:right w:val="single" w:sz="6" w:space="0" w:color="auto"/>
            </w:tcBorders>
            <w:shd w:val="clear" w:color="auto" w:fill="auto"/>
            <w:hideMark/>
          </w:tcPr>
          <w:p w14:paraId="27043B3D" w14:textId="7B7D9F10" w:rsidR="00D20933" w:rsidRPr="00D20933" w:rsidRDefault="00681F05" w:rsidP="00D20933">
            <w:pPr>
              <w:spacing w:after="0" w:line="240" w:lineRule="auto"/>
              <w:jc w:val="both"/>
              <w:textAlignment w:val="baseline"/>
              <w:rPr>
                <w:rFonts w:ascii="Times New Roman" w:eastAsia="Times New Roman" w:hAnsi="Times New Roman" w:cs="Times New Roman"/>
                <w:sz w:val="24"/>
                <w:szCs w:val="24"/>
                <w:lang w:eastAsia="en-GB"/>
              </w:rPr>
            </w:pPr>
            <w:r w:rsidRPr="00681F05">
              <w:rPr>
                <w:rFonts w:ascii="Arial" w:eastAsia="Times New Roman" w:hAnsi="Arial" w:cs="Arial"/>
                <w:lang w:eastAsia="en-GB"/>
              </w:rPr>
              <w:t>07977284855</w:t>
            </w:r>
            <w:r w:rsidR="00D20933" w:rsidRPr="00D20933">
              <w:rPr>
                <w:rFonts w:ascii="Arial" w:eastAsia="Times New Roman" w:hAnsi="Arial" w:cs="Arial"/>
                <w:lang w:eastAsia="en-GB"/>
              </w:rPr>
              <w:t>     </w:t>
            </w:r>
          </w:p>
        </w:tc>
      </w:tr>
      <w:tr w:rsidR="00D20933" w:rsidRPr="00D20933" w14:paraId="0AC379BB" w14:textId="77777777" w:rsidTr="00D20933">
        <w:tc>
          <w:tcPr>
            <w:tcW w:w="2955" w:type="dxa"/>
            <w:tcBorders>
              <w:top w:val="single" w:sz="6" w:space="0" w:color="auto"/>
              <w:left w:val="single" w:sz="6" w:space="0" w:color="auto"/>
              <w:bottom w:val="single" w:sz="6" w:space="0" w:color="auto"/>
              <w:right w:val="single" w:sz="6" w:space="0" w:color="auto"/>
            </w:tcBorders>
            <w:shd w:val="clear" w:color="auto" w:fill="auto"/>
            <w:hideMark/>
          </w:tcPr>
          <w:p w14:paraId="7724A9C8" w14:textId="77777777" w:rsidR="00D20933" w:rsidRPr="00D20933" w:rsidRDefault="00D20933" w:rsidP="00D20933">
            <w:pPr>
              <w:spacing w:after="0" w:line="240" w:lineRule="auto"/>
              <w:ind w:left="720" w:hanging="720"/>
              <w:jc w:val="both"/>
              <w:textAlignment w:val="baseline"/>
              <w:rPr>
                <w:rFonts w:ascii="Times New Roman" w:eastAsia="Times New Roman" w:hAnsi="Times New Roman" w:cs="Times New Roman"/>
                <w:sz w:val="24"/>
                <w:szCs w:val="24"/>
                <w:lang w:eastAsia="en-GB"/>
              </w:rPr>
            </w:pPr>
            <w:r w:rsidRPr="00D20933">
              <w:rPr>
                <w:rFonts w:ascii="Arial" w:eastAsia="Times New Roman" w:hAnsi="Arial" w:cs="Arial"/>
                <w:lang w:eastAsia="en-GB"/>
              </w:rPr>
              <w:t>Email Address: </w:t>
            </w:r>
          </w:p>
        </w:tc>
        <w:tc>
          <w:tcPr>
            <w:tcW w:w="5490" w:type="dxa"/>
            <w:tcBorders>
              <w:top w:val="single" w:sz="6" w:space="0" w:color="auto"/>
              <w:left w:val="single" w:sz="6" w:space="0" w:color="auto"/>
              <w:bottom w:val="single" w:sz="6" w:space="0" w:color="auto"/>
              <w:right w:val="single" w:sz="6" w:space="0" w:color="auto"/>
            </w:tcBorders>
            <w:shd w:val="clear" w:color="auto" w:fill="auto"/>
            <w:hideMark/>
          </w:tcPr>
          <w:p w14:paraId="5492473B" w14:textId="77777777" w:rsidR="00D20933" w:rsidRPr="00D20933" w:rsidRDefault="00D20933" w:rsidP="00D20933">
            <w:pPr>
              <w:spacing w:after="0" w:line="240" w:lineRule="auto"/>
              <w:jc w:val="both"/>
              <w:textAlignment w:val="baseline"/>
              <w:rPr>
                <w:rFonts w:ascii="Times New Roman" w:eastAsia="Times New Roman" w:hAnsi="Times New Roman" w:cs="Times New Roman"/>
                <w:sz w:val="24"/>
                <w:szCs w:val="24"/>
                <w:lang w:eastAsia="en-GB"/>
              </w:rPr>
            </w:pPr>
            <w:r w:rsidRPr="00D20933">
              <w:rPr>
                <w:rFonts w:ascii="Arial" w:eastAsia="Times New Roman" w:hAnsi="Arial" w:cs="Arial"/>
                <w:lang w:eastAsia="en-GB"/>
              </w:rPr>
              <w:t>Triumph.Okojie@dft.gov.uk </w:t>
            </w:r>
          </w:p>
        </w:tc>
      </w:tr>
    </w:tbl>
    <w:p w14:paraId="08219F81" w14:textId="77777777" w:rsidR="00D20933" w:rsidRPr="00D20933" w:rsidRDefault="00D20933" w:rsidP="00D20933">
      <w:pPr>
        <w:spacing w:after="0" w:line="240" w:lineRule="auto"/>
        <w:textAlignment w:val="baseline"/>
        <w:rPr>
          <w:rFonts w:ascii="Segoe UI" w:eastAsia="Times New Roman" w:hAnsi="Segoe UI" w:cs="Segoe UI"/>
          <w:sz w:val="18"/>
          <w:szCs w:val="18"/>
          <w:lang w:eastAsia="en-GB"/>
        </w:rPr>
      </w:pPr>
      <w:r w:rsidRPr="00D20933">
        <w:rPr>
          <w:rFonts w:ascii="Arial" w:eastAsia="Times New Roman" w:hAnsi="Arial" w:cs="Arial"/>
          <w:color w:val="000000"/>
          <w:lang w:eastAsia="en-GB"/>
        </w:rPr>
        <w:t> </w:t>
      </w:r>
    </w:p>
    <w:p w14:paraId="0F1DF429" w14:textId="77777777" w:rsidR="006C4822" w:rsidRDefault="006C4822"/>
    <w:sectPr w:rsidR="006C482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3F2AD0"/>
    <w:multiLevelType w:val="multilevel"/>
    <w:tmpl w:val="5C22F84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AD41F8"/>
    <w:multiLevelType w:val="multilevel"/>
    <w:tmpl w:val="ED9E796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262665"/>
    <w:multiLevelType w:val="multilevel"/>
    <w:tmpl w:val="4BE88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67C70D7"/>
    <w:multiLevelType w:val="multilevel"/>
    <w:tmpl w:val="8F02A25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B17DFD"/>
    <w:multiLevelType w:val="multilevel"/>
    <w:tmpl w:val="383CCE0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6C23DD2"/>
    <w:multiLevelType w:val="hybridMultilevel"/>
    <w:tmpl w:val="B21ED6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98B2844"/>
    <w:multiLevelType w:val="multilevel"/>
    <w:tmpl w:val="DF8EC7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44C24D1"/>
    <w:multiLevelType w:val="multilevel"/>
    <w:tmpl w:val="30B60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DAD0967"/>
    <w:multiLevelType w:val="multilevel"/>
    <w:tmpl w:val="ABBE320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15:restartNumberingAfterBreak="0">
    <w:nsid w:val="7E4C757E"/>
    <w:multiLevelType w:val="multilevel"/>
    <w:tmpl w:val="8E1AE37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9"/>
  </w:num>
  <w:num w:numId="3">
    <w:abstractNumId w:val="4"/>
  </w:num>
  <w:num w:numId="4">
    <w:abstractNumId w:val="1"/>
  </w:num>
  <w:num w:numId="5">
    <w:abstractNumId w:val="0"/>
  </w:num>
  <w:num w:numId="6">
    <w:abstractNumId w:val="3"/>
  </w:num>
  <w:num w:numId="7">
    <w:abstractNumId w:val="2"/>
  </w:num>
  <w:num w:numId="8">
    <w:abstractNumId w:val="7"/>
  </w:num>
  <w:num w:numId="9">
    <w:abstractNumId w:val="8"/>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933"/>
    <w:rsid w:val="000114D3"/>
    <w:rsid w:val="00042157"/>
    <w:rsid w:val="00093E8C"/>
    <w:rsid w:val="000D342D"/>
    <w:rsid w:val="00117297"/>
    <w:rsid w:val="00123F5A"/>
    <w:rsid w:val="00124947"/>
    <w:rsid w:val="0013254E"/>
    <w:rsid w:val="001561A8"/>
    <w:rsid w:val="001F261A"/>
    <w:rsid w:val="0025009A"/>
    <w:rsid w:val="0026637E"/>
    <w:rsid w:val="0027645B"/>
    <w:rsid w:val="002A2477"/>
    <w:rsid w:val="002B355E"/>
    <w:rsid w:val="00317BCE"/>
    <w:rsid w:val="003432BE"/>
    <w:rsid w:val="00353759"/>
    <w:rsid w:val="003F6B92"/>
    <w:rsid w:val="0043115C"/>
    <w:rsid w:val="004642C8"/>
    <w:rsid w:val="004F2EDD"/>
    <w:rsid w:val="00507F5A"/>
    <w:rsid w:val="0051755C"/>
    <w:rsid w:val="00543879"/>
    <w:rsid w:val="005471CB"/>
    <w:rsid w:val="005562EC"/>
    <w:rsid w:val="005741A8"/>
    <w:rsid w:val="005A5777"/>
    <w:rsid w:val="0063307A"/>
    <w:rsid w:val="00681F05"/>
    <w:rsid w:val="006C4822"/>
    <w:rsid w:val="006F4AD1"/>
    <w:rsid w:val="00734F57"/>
    <w:rsid w:val="0077663D"/>
    <w:rsid w:val="00782676"/>
    <w:rsid w:val="007B50CA"/>
    <w:rsid w:val="00800CC3"/>
    <w:rsid w:val="008A0128"/>
    <w:rsid w:val="0091604A"/>
    <w:rsid w:val="009D5891"/>
    <w:rsid w:val="00A15218"/>
    <w:rsid w:val="00AA0EE3"/>
    <w:rsid w:val="00B21012"/>
    <w:rsid w:val="00B24F9E"/>
    <w:rsid w:val="00B47D5C"/>
    <w:rsid w:val="00BB1331"/>
    <w:rsid w:val="00C40023"/>
    <w:rsid w:val="00D20933"/>
    <w:rsid w:val="00D76FB7"/>
    <w:rsid w:val="00DD74AE"/>
    <w:rsid w:val="00E02BA1"/>
    <w:rsid w:val="00E24F6A"/>
    <w:rsid w:val="00E252E2"/>
    <w:rsid w:val="00EF5375"/>
    <w:rsid w:val="00FC116B"/>
    <w:rsid w:val="02AB7ECD"/>
    <w:rsid w:val="168154A4"/>
    <w:rsid w:val="28C485A1"/>
    <w:rsid w:val="607A4526"/>
    <w:rsid w:val="776B0CC0"/>
    <w:rsid w:val="7A637F2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60AF81"/>
  <w15:chartTrackingRefBased/>
  <w15:docId w15:val="{5A066272-EAA5-402C-8318-3DF4EB246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25009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D2093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D20933"/>
  </w:style>
  <w:style w:type="character" w:customStyle="1" w:styleId="eop">
    <w:name w:val="eop"/>
    <w:basedOn w:val="DefaultParagraphFont"/>
    <w:rsid w:val="00D20933"/>
  </w:style>
  <w:style w:type="character" w:customStyle="1" w:styleId="tabchar">
    <w:name w:val="tabchar"/>
    <w:basedOn w:val="DefaultParagraphFont"/>
    <w:rsid w:val="00D20933"/>
  </w:style>
  <w:style w:type="character" w:customStyle="1" w:styleId="scxw241509623">
    <w:name w:val="scxw241509623"/>
    <w:basedOn w:val="DefaultParagraphFont"/>
    <w:rsid w:val="00D20933"/>
  </w:style>
  <w:style w:type="paragraph" w:styleId="ListParagraph">
    <w:name w:val="List Paragraph"/>
    <w:basedOn w:val="Normal"/>
    <w:uiPriority w:val="34"/>
    <w:qFormat/>
    <w:rsid w:val="00EF5375"/>
    <w:pPr>
      <w:ind w:left="720"/>
      <w:contextualSpacing/>
    </w:pPr>
  </w:style>
  <w:style w:type="character" w:styleId="Mention">
    <w:name w:val="Mention"/>
    <w:basedOn w:val="DefaultParagraphFont"/>
    <w:uiPriority w:val="99"/>
    <w:unhideWhenUsed/>
    <w:rPr>
      <w:color w:val="2B579A"/>
      <w:shd w:val="clear" w:color="auto" w:fill="E6E6E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507F5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7F5A"/>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507F5A"/>
    <w:rPr>
      <w:b/>
      <w:bCs/>
    </w:rPr>
  </w:style>
  <w:style w:type="character" w:customStyle="1" w:styleId="CommentSubjectChar">
    <w:name w:val="Comment Subject Char"/>
    <w:basedOn w:val="CommentTextChar"/>
    <w:link w:val="CommentSubject"/>
    <w:uiPriority w:val="99"/>
    <w:semiHidden/>
    <w:rsid w:val="00507F5A"/>
    <w:rPr>
      <w:b/>
      <w:bCs/>
      <w:sz w:val="20"/>
      <w:szCs w:val="20"/>
    </w:rPr>
  </w:style>
  <w:style w:type="character" w:customStyle="1" w:styleId="Heading1Char">
    <w:name w:val="Heading 1 Char"/>
    <w:basedOn w:val="DefaultParagraphFont"/>
    <w:link w:val="Heading1"/>
    <w:uiPriority w:val="9"/>
    <w:rsid w:val="0025009A"/>
    <w:rPr>
      <w:rFonts w:ascii="Times New Roman" w:eastAsia="Times New Roman" w:hAnsi="Times New Roman" w:cs="Times New Roman"/>
      <w:b/>
      <w:bCs/>
      <w:kern w:val="36"/>
      <w:sz w:val="48"/>
      <w:szCs w:val="48"/>
      <w:lang w:eastAsia="en-GB"/>
    </w:rPr>
  </w:style>
  <w:style w:type="character" w:styleId="Hyperlink">
    <w:name w:val="Hyperlink"/>
    <w:basedOn w:val="DefaultParagraphFont"/>
    <w:uiPriority w:val="99"/>
    <w:unhideWhenUsed/>
    <w:rsid w:val="000D342D"/>
    <w:rPr>
      <w:color w:val="0563C1" w:themeColor="hyperlink"/>
      <w:u w:val="single"/>
    </w:rPr>
  </w:style>
  <w:style w:type="character" w:styleId="UnresolvedMention">
    <w:name w:val="Unresolved Mention"/>
    <w:basedOn w:val="DefaultParagraphFont"/>
    <w:uiPriority w:val="99"/>
    <w:semiHidden/>
    <w:unhideWhenUsed/>
    <w:rsid w:val="000D34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4661896">
      <w:bodyDiv w:val="1"/>
      <w:marLeft w:val="0"/>
      <w:marRight w:val="0"/>
      <w:marTop w:val="0"/>
      <w:marBottom w:val="0"/>
      <w:divBdr>
        <w:top w:val="none" w:sz="0" w:space="0" w:color="auto"/>
        <w:left w:val="none" w:sz="0" w:space="0" w:color="auto"/>
        <w:bottom w:val="none" w:sz="0" w:space="0" w:color="auto"/>
        <w:right w:val="none" w:sz="0" w:space="0" w:color="auto"/>
      </w:divBdr>
    </w:div>
    <w:div w:id="707029059">
      <w:bodyDiv w:val="1"/>
      <w:marLeft w:val="0"/>
      <w:marRight w:val="0"/>
      <w:marTop w:val="0"/>
      <w:marBottom w:val="0"/>
      <w:divBdr>
        <w:top w:val="none" w:sz="0" w:space="0" w:color="auto"/>
        <w:left w:val="none" w:sz="0" w:space="0" w:color="auto"/>
        <w:bottom w:val="none" w:sz="0" w:space="0" w:color="auto"/>
        <w:right w:val="none" w:sz="0" w:space="0" w:color="auto"/>
      </w:divBdr>
      <w:divsChild>
        <w:div w:id="84615262">
          <w:marLeft w:val="0"/>
          <w:marRight w:val="0"/>
          <w:marTop w:val="0"/>
          <w:marBottom w:val="0"/>
          <w:divBdr>
            <w:top w:val="none" w:sz="0" w:space="0" w:color="auto"/>
            <w:left w:val="none" w:sz="0" w:space="0" w:color="auto"/>
            <w:bottom w:val="none" w:sz="0" w:space="0" w:color="auto"/>
            <w:right w:val="none" w:sz="0" w:space="0" w:color="auto"/>
          </w:divBdr>
          <w:divsChild>
            <w:div w:id="1078016424">
              <w:marLeft w:val="-75"/>
              <w:marRight w:val="0"/>
              <w:marTop w:val="30"/>
              <w:marBottom w:val="30"/>
              <w:divBdr>
                <w:top w:val="none" w:sz="0" w:space="0" w:color="auto"/>
                <w:left w:val="none" w:sz="0" w:space="0" w:color="auto"/>
                <w:bottom w:val="none" w:sz="0" w:space="0" w:color="auto"/>
                <w:right w:val="none" w:sz="0" w:space="0" w:color="auto"/>
              </w:divBdr>
              <w:divsChild>
                <w:div w:id="39670365">
                  <w:marLeft w:val="0"/>
                  <w:marRight w:val="0"/>
                  <w:marTop w:val="0"/>
                  <w:marBottom w:val="0"/>
                  <w:divBdr>
                    <w:top w:val="none" w:sz="0" w:space="0" w:color="auto"/>
                    <w:left w:val="none" w:sz="0" w:space="0" w:color="auto"/>
                    <w:bottom w:val="none" w:sz="0" w:space="0" w:color="auto"/>
                    <w:right w:val="none" w:sz="0" w:space="0" w:color="auto"/>
                  </w:divBdr>
                  <w:divsChild>
                    <w:div w:id="1163592791">
                      <w:marLeft w:val="0"/>
                      <w:marRight w:val="0"/>
                      <w:marTop w:val="0"/>
                      <w:marBottom w:val="0"/>
                      <w:divBdr>
                        <w:top w:val="none" w:sz="0" w:space="0" w:color="auto"/>
                        <w:left w:val="none" w:sz="0" w:space="0" w:color="auto"/>
                        <w:bottom w:val="none" w:sz="0" w:space="0" w:color="auto"/>
                        <w:right w:val="none" w:sz="0" w:space="0" w:color="auto"/>
                      </w:divBdr>
                    </w:div>
                  </w:divsChild>
                </w:div>
                <w:div w:id="232980843">
                  <w:marLeft w:val="0"/>
                  <w:marRight w:val="0"/>
                  <w:marTop w:val="0"/>
                  <w:marBottom w:val="0"/>
                  <w:divBdr>
                    <w:top w:val="none" w:sz="0" w:space="0" w:color="auto"/>
                    <w:left w:val="none" w:sz="0" w:space="0" w:color="auto"/>
                    <w:bottom w:val="none" w:sz="0" w:space="0" w:color="auto"/>
                    <w:right w:val="none" w:sz="0" w:space="0" w:color="auto"/>
                  </w:divBdr>
                  <w:divsChild>
                    <w:div w:id="184292607">
                      <w:marLeft w:val="0"/>
                      <w:marRight w:val="0"/>
                      <w:marTop w:val="0"/>
                      <w:marBottom w:val="0"/>
                      <w:divBdr>
                        <w:top w:val="none" w:sz="0" w:space="0" w:color="auto"/>
                        <w:left w:val="none" w:sz="0" w:space="0" w:color="auto"/>
                        <w:bottom w:val="none" w:sz="0" w:space="0" w:color="auto"/>
                        <w:right w:val="none" w:sz="0" w:space="0" w:color="auto"/>
                      </w:divBdr>
                    </w:div>
                  </w:divsChild>
                </w:div>
                <w:div w:id="385111234">
                  <w:marLeft w:val="0"/>
                  <w:marRight w:val="0"/>
                  <w:marTop w:val="0"/>
                  <w:marBottom w:val="0"/>
                  <w:divBdr>
                    <w:top w:val="none" w:sz="0" w:space="0" w:color="auto"/>
                    <w:left w:val="none" w:sz="0" w:space="0" w:color="auto"/>
                    <w:bottom w:val="none" w:sz="0" w:space="0" w:color="auto"/>
                    <w:right w:val="none" w:sz="0" w:space="0" w:color="auto"/>
                  </w:divBdr>
                  <w:divsChild>
                    <w:div w:id="95638404">
                      <w:marLeft w:val="0"/>
                      <w:marRight w:val="0"/>
                      <w:marTop w:val="0"/>
                      <w:marBottom w:val="0"/>
                      <w:divBdr>
                        <w:top w:val="none" w:sz="0" w:space="0" w:color="auto"/>
                        <w:left w:val="none" w:sz="0" w:space="0" w:color="auto"/>
                        <w:bottom w:val="none" w:sz="0" w:space="0" w:color="auto"/>
                        <w:right w:val="none" w:sz="0" w:space="0" w:color="auto"/>
                      </w:divBdr>
                    </w:div>
                  </w:divsChild>
                </w:div>
                <w:div w:id="437722331">
                  <w:marLeft w:val="0"/>
                  <w:marRight w:val="0"/>
                  <w:marTop w:val="0"/>
                  <w:marBottom w:val="0"/>
                  <w:divBdr>
                    <w:top w:val="none" w:sz="0" w:space="0" w:color="auto"/>
                    <w:left w:val="none" w:sz="0" w:space="0" w:color="auto"/>
                    <w:bottom w:val="none" w:sz="0" w:space="0" w:color="auto"/>
                    <w:right w:val="none" w:sz="0" w:space="0" w:color="auto"/>
                  </w:divBdr>
                  <w:divsChild>
                    <w:div w:id="911887039">
                      <w:marLeft w:val="0"/>
                      <w:marRight w:val="0"/>
                      <w:marTop w:val="0"/>
                      <w:marBottom w:val="0"/>
                      <w:divBdr>
                        <w:top w:val="none" w:sz="0" w:space="0" w:color="auto"/>
                        <w:left w:val="none" w:sz="0" w:space="0" w:color="auto"/>
                        <w:bottom w:val="none" w:sz="0" w:space="0" w:color="auto"/>
                        <w:right w:val="none" w:sz="0" w:space="0" w:color="auto"/>
                      </w:divBdr>
                    </w:div>
                  </w:divsChild>
                </w:div>
                <w:div w:id="570237773">
                  <w:marLeft w:val="0"/>
                  <w:marRight w:val="0"/>
                  <w:marTop w:val="0"/>
                  <w:marBottom w:val="0"/>
                  <w:divBdr>
                    <w:top w:val="none" w:sz="0" w:space="0" w:color="auto"/>
                    <w:left w:val="none" w:sz="0" w:space="0" w:color="auto"/>
                    <w:bottom w:val="none" w:sz="0" w:space="0" w:color="auto"/>
                    <w:right w:val="none" w:sz="0" w:space="0" w:color="auto"/>
                  </w:divBdr>
                  <w:divsChild>
                    <w:div w:id="329334586">
                      <w:marLeft w:val="0"/>
                      <w:marRight w:val="0"/>
                      <w:marTop w:val="0"/>
                      <w:marBottom w:val="0"/>
                      <w:divBdr>
                        <w:top w:val="none" w:sz="0" w:space="0" w:color="auto"/>
                        <w:left w:val="none" w:sz="0" w:space="0" w:color="auto"/>
                        <w:bottom w:val="none" w:sz="0" w:space="0" w:color="auto"/>
                        <w:right w:val="none" w:sz="0" w:space="0" w:color="auto"/>
                      </w:divBdr>
                    </w:div>
                  </w:divsChild>
                </w:div>
                <w:div w:id="765228985">
                  <w:marLeft w:val="0"/>
                  <w:marRight w:val="0"/>
                  <w:marTop w:val="0"/>
                  <w:marBottom w:val="0"/>
                  <w:divBdr>
                    <w:top w:val="none" w:sz="0" w:space="0" w:color="auto"/>
                    <w:left w:val="none" w:sz="0" w:space="0" w:color="auto"/>
                    <w:bottom w:val="none" w:sz="0" w:space="0" w:color="auto"/>
                    <w:right w:val="none" w:sz="0" w:space="0" w:color="auto"/>
                  </w:divBdr>
                  <w:divsChild>
                    <w:div w:id="1397581265">
                      <w:marLeft w:val="0"/>
                      <w:marRight w:val="0"/>
                      <w:marTop w:val="0"/>
                      <w:marBottom w:val="0"/>
                      <w:divBdr>
                        <w:top w:val="none" w:sz="0" w:space="0" w:color="auto"/>
                        <w:left w:val="none" w:sz="0" w:space="0" w:color="auto"/>
                        <w:bottom w:val="none" w:sz="0" w:space="0" w:color="auto"/>
                        <w:right w:val="none" w:sz="0" w:space="0" w:color="auto"/>
                      </w:divBdr>
                    </w:div>
                  </w:divsChild>
                </w:div>
                <w:div w:id="857427344">
                  <w:marLeft w:val="0"/>
                  <w:marRight w:val="0"/>
                  <w:marTop w:val="0"/>
                  <w:marBottom w:val="0"/>
                  <w:divBdr>
                    <w:top w:val="none" w:sz="0" w:space="0" w:color="auto"/>
                    <w:left w:val="none" w:sz="0" w:space="0" w:color="auto"/>
                    <w:bottom w:val="none" w:sz="0" w:space="0" w:color="auto"/>
                    <w:right w:val="none" w:sz="0" w:space="0" w:color="auto"/>
                  </w:divBdr>
                  <w:divsChild>
                    <w:div w:id="1853253444">
                      <w:marLeft w:val="0"/>
                      <w:marRight w:val="0"/>
                      <w:marTop w:val="0"/>
                      <w:marBottom w:val="0"/>
                      <w:divBdr>
                        <w:top w:val="none" w:sz="0" w:space="0" w:color="auto"/>
                        <w:left w:val="none" w:sz="0" w:space="0" w:color="auto"/>
                        <w:bottom w:val="none" w:sz="0" w:space="0" w:color="auto"/>
                        <w:right w:val="none" w:sz="0" w:space="0" w:color="auto"/>
                      </w:divBdr>
                    </w:div>
                  </w:divsChild>
                </w:div>
                <w:div w:id="878014078">
                  <w:marLeft w:val="0"/>
                  <w:marRight w:val="0"/>
                  <w:marTop w:val="0"/>
                  <w:marBottom w:val="0"/>
                  <w:divBdr>
                    <w:top w:val="none" w:sz="0" w:space="0" w:color="auto"/>
                    <w:left w:val="none" w:sz="0" w:space="0" w:color="auto"/>
                    <w:bottom w:val="none" w:sz="0" w:space="0" w:color="auto"/>
                    <w:right w:val="none" w:sz="0" w:space="0" w:color="auto"/>
                  </w:divBdr>
                  <w:divsChild>
                    <w:div w:id="243103043">
                      <w:marLeft w:val="0"/>
                      <w:marRight w:val="0"/>
                      <w:marTop w:val="0"/>
                      <w:marBottom w:val="0"/>
                      <w:divBdr>
                        <w:top w:val="none" w:sz="0" w:space="0" w:color="auto"/>
                        <w:left w:val="none" w:sz="0" w:space="0" w:color="auto"/>
                        <w:bottom w:val="none" w:sz="0" w:space="0" w:color="auto"/>
                        <w:right w:val="none" w:sz="0" w:space="0" w:color="auto"/>
                      </w:divBdr>
                    </w:div>
                  </w:divsChild>
                </w:div>
                <w:div w:id="1004628075">
                  <w:marLeft w:val="0"/>
                  <w:marRight w:val="0"/>
                  <w:marTop w:val="0"/>
                  <w:marBottom w:val="0"/>
                  <w:divBdr>
                    <w:top w:val="none" w:sz="0" w:space="0" w:color="auto"/>
                    <w:left w:val="none" w:sz="0" w:space="0" w:color="auto"/>
                    <w:bottom w:val="none" w:sz="0" w:space="0" w:color="auto"/>
                    <w:right w:val="none" w:sz="0" w:space="0" w:color="auto"/>
                  </w:divBdr>
                  <w:divsChild>
                    <w:div w:id="2068721712">
                      <w:marLeft w:val="0"/>
                      <w:marRight w:val="0"/>
                      <w:marTop w:val="0"/>
                      <w:marBottom w:val="0"/>
                      <w:divBdr>
                        <w:top w:val="none" w:sz="0" w:space="0" w:color="auto"/>
                        <w:left w:val="none" w:sz="0" w:space="0" w:color="auto"/>
                        <w:bottom w:val="none" w:sz="0" w:space="0" w:color="auto"/>
                        <w:right w:val="none" w:sz="0" w:space="0" w:color="auto"/>
                      </w:divBdr>
                    </w:div>
                  </w:divsChild>
                </w:div>
                <w:div w:id="1080643243">
                  <w:marLeft w:val="0"/>
                  <w:marRight w:val="0"/>
                  <w:marTop w:val="0"/>
                  <w:marBottom w:val="0"/>
                  <w:divBdr>
                    <w:top w:val="none" w:sz="0" w:space="0" w:color="auto"/>
                    <w:left w:val="none" w:sz="0" w:space="0" w:color="auto"/>
                    <w:bottom w:val="none" w:sz="0" w:space="0" w:color="auto"/>
                    <w:right w:val="none" w:sz="0" w:space="0" w:color="auto"/>
                  </w:divBdr>
                  <w:divsChild>
                    <w:div w:id="526679894">
                      <w:marLeft w:val="0"/>
                      <w:marRight w:val="0"/>
                      <w:marTop w:val="0"/>
                      <w:marBottom w:val="0"/>
                      <w:divBdr>
                        <w:top w:val="none" w:sz="0" w:space="0" w:color="auto"/>
                        <w:left w:val="none" w:sz="0" w:space="0" w:color="auto"/>
                        <w:bottom w:val="none" w:sz="0" w:space="0" w:color="auto"/>
                        <w:right w:val="none" w:sz="0" w:space="0" w:color="auto"/>
                      </w:divBdr>
                    </w:div>
                  </w:divsChild>
                </w:div>
                <w:div w:id="1203057299">
                  <w:marLeft w:val="0"/>
                  <w:marRight w:val="0"/>
                  <w:marTop w:val="0"/>
                  <w:marBottom w:val="0"/>
                  <w:divBdr>
                    <w:top w:val="none" w:sz="0" w:space="0" w:color="auto"/>
                    <w:left w:val="none" w:sz="0" w:space="0" w:color="auto"/>
                    <w:bottom w:val="none" w:sz="0" w:space="0" w:color="auto"/>
                    <w:right w:val="none" w:sz="0" w:space="0" w:color="auto"/>
                  </w:divBdr>
                  <w:divsChild>
                    <w:div w:id="1894347986">
                      <w:marLeft w:val="0"/>
                      <w:marRight w:val="0"/>
                      <w:marTop w:val="0"/>
                      <w:marBottom w:val="0"/>
                      <w:divBdr>
                        <w:top w:val="none" w:sz="0" w:space="0" w:color="auto"/>
                        <w:left w:val="none" w:sz="0" w:space="0" w:color="auto"/>
                        <w:bottom w:val="none" w:sz="0" w:space="0" w:color="auto"/>
                        <w:right w:val="none" w:sz="0" w:space="0" w:color="auto"/>
                      </w:divBdr>
                    </w:div>
                  </w:divsChild>
                </w:div>
                <w:div w:id="1277104997">
                  <w:marLeft w:val="0"/>
                  <w:marRight w:val="0"/>
                  <w:marTop w:val="0"/>
                  <w:marBottom w:val="0"/>
                  <w:divBdr>
                    <w:top w:val="none" w:sz="0" w:space="0" w:color="auto"/>
                    <w:left w:val="none" w:sz="0" w:space="0" w:color="auto"/>
                    <w:bottom w:val="none" w:sz="0" w:space="0" w:color="auto"/>
                    <w:right w:val="none" w:sz="0" w:space="0" w:color="auto"/>
                  </w:divBdr>
                  <w:divsChild>
                    <w:div w:id="1815565370">
                      <w:marLeft w:val="0"/>
                      <w:marRight w:val="0"/>
                      <w:marTop w:val="0"/>
                      <w:marBottom w:val="0"/>
                      <w:divBdr>
                        <w:top w:val="none" w:sz="0" w:space="0" w:color="auto"/>
                        <w:left w:val="none" w:sz="0" w:space="0" w:color="auto"/>
                        <w:bottom w:val="none" w:sz="0" w:space="0" w:color="auto"/>
                        <w:right w:val="none" w:sz="0" w:space="0" w:color="auto"/>
                      </w:divBdr>
                    </w:div>
                  </w:divsChild>
                </w:div>
                <w:div w:id="1493176311">
                  <w:marLeft w:val="0"/>
                  <w:marRight w:val="0"/>
                  <w:marTop w:val="0"/>
                  <w:marBottom w:val="0"/>
                  <w:divBdr>
                    <w:top w:val="none" w:sz="0" w:space="0" w:color="auto"/>
                    <w:left w:val="none" w:sz="0" w:space="0" w:color="auto"/>
                    <w:bottom w:val="none" w:sz="0" w:space="0" w:color="auto"/>
                    <w:right w:val="none" w:sz="0" w:space="0" w:color="auto"/>
                  </w:divBdr>
                  <w:divsChild>
                    <w:div w:id="1590239250">
                      <w:marLeft w:val="0"/>
                      <w:marRight w:val="0"/>
                      <w:marTop w:val="0"/>
                      <w:marBottom w:val="0"/>
                      <w:divBdr>
                        <w:top w:val="none" w:sz="0" w:space="0" w:color="auto"/>
                        <w:left w:val="none" w:sz="0" w:space="0" w:color="auto"/>
                        <w:bottom w:val="none" w:sz="0" w:space="0" w:color="auto"/>
                        <w:right w:val="none" w:sz="0" w:space="0" w:color="auto"/>
                      </w:divBdr>
                    </w:div>
                  </w:divsChild>
                </w:div>
                <w:div w:id="1508524554">
                  <w:marLeft w:val="0"/>
                  <w:marRight w:val="0"/>
                  <w:marTop w:val="0"/>
                  <w:marBottom w:val="0"/>
                  <w:divBdr>
                    <w:top w:val="none" w:sz="0" w:space="0" w:color="auto"/>
                    <w:left w:val="none" w:sz="0" w:space="0" w:color="auto"/>
                    <w:bottom w:val="none" w:sz="0" w:space="0" w:color="auto"/>
                    <w:right w:val="none" w:sz="0" w:space="0" w:color="auto"/>
                  </w:divBdr>
                  <w:divsChild>
                    <w:div w:id="350033010">
                      <w:marLeft w:val="0"/>
                      <w:marRight w:val="0"/>
                      <w:marTop w:val="0"/>
                      <w:marBottom w:val="0"/>
                      <w:divBdr>
                        <w:top w:val="none" w:sz="0" w:space="0" w:color="auto"/>
                        <w:left w:val="none" w:sz="0" w:space="0" w:color="auto"/>
                        <w:bottom w:val="none" w:sz="0" w:space="0" w:color="auto"/>
                        <w:right w:val="none" w:sz="0" w:space="0" w:color="auto"/>
                      </w:divBdr>
                    </w:div>
                  </w:divsChild>
                </w:div>
                <w:div w:id="1636527592">
                  <w:marLeft w:val="0"/>
                  <w:marRight w:val="0"/>
                  <w:marTop w:val="0"/>
                  <w:marBottom w:val="0"/>
                  <w:divBdr>
                    <w:top w:val="none" w:sz="0" w:space="0" w:color="auto"/>
                    <w:left w:val="none" w:sz="0" w:space="0" w:color="auto"/>
                    <w:bottom w:val="none" w:sz="0" w:space="0" w:color="auto"/>
                    <w:right w:val="none" w:sz="0" w:space="0" w:color="auto"/>
                  </w:divBdr>
                  <w:divsChild>
                    <w:div w:id="898520820">
                      <w:marLeft w:val="0"/>
                      <w:marRight w:val="0"/>
                      <w:marTop w:val="0"/>
                      <w:marBottom w:val="0"/>
                      <w:divBdr>
                        <w:top w:val="none" w:sz="0" w:space="0" w:color="auto"/>
                        <w:left w:val="none" w:sz="0" w:space="0" w:color="auto"/>
                        <w:bottom w:val="none" w:sz="0" w:space="0" w:color="auto"/>
                        <w:right w:val="none" w:sz="0" w:space="0" w:color="auto"/>
                      </w:divBdr>
                    </w:div>
                  </w:divsChild>
                </w:div>
                <w:div w:id="1815754190">
                  <w:marLeft w:val="0"/>
                  <w:marRight w:val="0"/>
                  <w:marTop w:val="0"/>
                  <w:marBottom w:val="0"/>
                  <w:divBdr>
                    <w:top w:val="none" w:sz="0" w:space="0" w:color="auto"/>
                    <w:left w:val="none" w:sz="0" w:space="0" w:color="auto"/>
                    <w:bottom w:val="none" w:sz="0" w:space="0" w:color="auto"/>
                    <w:right w:val="none" w:sz="0" w:space="0" w:color="auto"/>
                  </w:divBdr>
                  <w:divsChild>
                    <w:div w:id="526871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30050">
          <w:marLeft w:val="0"/>
          <w:marRight w:val="0"/>
          <w:marTop w:val="0"/>
          <w:marBottom w:val="0"/>
          <w:divBdr>
            <w:top w:val="none" w:sz="0" w:space="0" w:color="auto"/>
            <w:left w:val="none" w:sz="0" w:space="0" w:color="auto"/>
            <w:bottom w:val="none" w:sz="0" w:space="0" w:color="auto"/>
            <w:right w:val="none" w:sz="0" w:space="0" w:color="auto"/>
          </w:divBdr>
        </w:div>
        <w:div w:id="106242318">
          <w:marLeft w:val="0"/>
          <w:marRight w:val="0"/>
          <w:marTop w:val="0"/>
          <w:marBottom w:val="0"/>
          <w:divBdr>
            <w:top w:val="none" w:sz="0" w:space="0" w:color="auto"/>
            <w:left w:val="none" w:sz="0" w:space="0" w:color="auto"/>
            <w:bottom w:val="none" w:sz="0" w:space="0" w:color="auto"/>
            <w:right w:val="none" w:sz="0" w:space="0" w:color="auto"/>
          </w:divBdr>
        </w:div>
        <w:div w:id="180976146">
          <w:marLeft w:val="0"/>
          <w:marRight w:val="0"/>
          <w:marTop w:val="0"/>
          <w:marBottom w:val="0"/>
          <w:divBdr>
            <w:top w:val="none" w:sz="0" w:space="0" w:color="auto"/>
            <w:left w:val="none" w:sz="0" w:space="0" w:color="auto"/>
            <w:bottom w:val="none" w:sz="0" w:space="0" w:color="auto"/>
            <w:right w:val="none" w:sz="0" w:space="0" w:color="auto"/>
          </w:divBdr>
        </w:div>
        <w:div w:id="200899715">
          <w:marLeft w:val="0"/>
          <w:marRight w:val="0"/>
          <w:marTop w:val="0"/>
          <w:marBottom w:val="0"/>
          <w:divBdr>
            <w:top w:val="none" w:sz="0" w:space="0" w:color="auto"/>
            <w:left w:val="none" w:sz="0" w:space="0" w:color="auto"/>
            <w:bottom w:val="none" w:sz="0" w:space="0" w:color="auto"/>
            <w:right w:val="none" w:sz="0" w:space="0" w:color="auto"/>
          </w:divBdr>
          <w:divsChild>
            <w:div w:id="4332673">
              <w:marLeft w:val="0"/>
              <w:marRight w:val="0"/>
              <w:marTop w:val="0"/>
              <w:marBottom w:val="0"/>
              <w:divBdr>
                <w:top w:val="none" w:sz="0" w:space="0" w:color="auto"/>
                <w:left w:val="none" w:sz="0" w:space="0" w:color="auto"/>
                <w:bottom w:val="none" w:sz="0" w:space="0" w:color="auto"/>
                <w:right w:val="none" w:sz="0" w:space="0" w:color="auto"/>
              </w:divBdr>
            </w:div>
          </w:divsChild>
        </w:div>
        <w:div w:id="251134334">
          <w:marLeft w:val="0"/>
          <w:marRight w:val="0"/>
          <w:marTop w:val="0"/>
          <w:marBottom w:val="0"/>
          <w:divBdr>
            <w:top w:val="none" w:sz="0" w:space="0" w:color="auto"/>
            <w:left w:val="none" w:sz="0" w:space="0" w:color="auto"/>
            <w:bottom w:val="none" w:sz="0" w:space="0" w:color="auto"/>
            <w:right w:val="none" w:sz="0" w:space="0" w:color="auto"/>
          </w:divBdr>
          <w:divsChild>
            <w:div w:id="133447271">
              <w:marLeft w:val="0"/>
              <w:marRight w:val="0"/>
              <w:marTop w:val="0"/>
              <w:marBottom w:val="0"/>
              <w:divBdr>
                <w:top w:val="none" w:sz="0" w:space="0" w:color="auto"/>
                <w:left w:val="none" w:sz="0" w:space="0" w:color="auto"/>
                <w:bottom w:val="none" w:sz="0" w:space="0" w:color="auto"/>
                <w:right w:val="none" w:sz="0" w:space="0" w:color="auto"/>
              </w:divBdr>
            </w:div>
            <w:div w:id="715352859">
              <w:marLeft w:val="0"/>
              <w:marRight w:val="0"/>
              <w:marTop w:val="0"/>
              <w:marBottom w:val="0"/>
              <w:divBdr>
                <w:top w:val="none" w:sz="0" w:space="0" w:color="auto"/>
                <w:left w:val="none" w:sz="0" w:space="0" w:color="auto"/>
                <w:bottom w:val="none" w:sz="0" w:space="0" w:color="auto"/>
                <w:right w:val="none" w:sz="0" w:space="0" w:color="auto"/>
              </w:divBdr>
            </w:div>
            <w:div w:id="969821504">
              <w:marLeft w:val="0"/>
              <w:marRight w:val="0"/>
              <w:marTop w:val="0"/>
              <w:marBottom w:val="0"/>
              <w:divBdr>
                <w:top w:val="none" w:sz="0" w:space="0" w:color="auto"/>
                <w:left w:val="none" w:sz="0" w:space="0" w:color="auto"/>
                <w:bottom w:val="none" w:sz="0" w:space="0" w:color="auto"/>
                <w:right w:val="none" w:sz="0" w:space="0" w:color="auto"/>
              </w:divBdr>
            </w:div>
            <w:div w:id="2062437552">
              <w:marLeft w:val="0"/>
              <w:marRight w:val="0"/>
              <w:marTop w:val="0"/>
              <w:marBottom w:val="0"/>
              <w:divBdr>
                <w:top w:val="none" w:sz="0" w:space="0" w:color="auto"/>
                <w:left w:val="none" w:sz="0" w:space="0" w:color="auto"/>
                <w:bottom w:val="none" w:sz="0" w:space="0" w:color="auto"/>
                <w:right w:val="none" w:sz="0" w:space="0" w:color="auto"/>
              </w:divBdr>
            </w:div>
          </w:divsChild>
        </w:div>
        <w:div w:id="310642919">
          <w:marLeft w:val="0"/>
          <w:marRight w:val="0"/>
          <w:marTop w:val="0"/>
          <w:marBottom w:val="0"/>
          <w:divBdr>
            <w:top w:val="none" w:sz="0" w:space="0" w:color="auto"/>
            <w:left w:val="none" w:sz="0" w:space="0" w:color="auto"/>
            <w:bottom w:val="none" w:sz="0" w:space="0" w:color="auto"/>
            <w:right w:val="none" w:sz="0" w:space="0" w:color="auto"/>
          </w:divBdr>
        </w:div>
        <w:div w:id="318384586">
          <w:marLeft w:val="0"/>
          <w:marRight w:val="0"/>
          <w:marTop w:val="0"/>
          <w:marBottom w:val="0"/>
          <w:divBdr>
            <w:top w:val="none" w:sz="0" w:space="0" w:color="auto"/>
            <w:left w:val="none" w:sz="0" w:space="0" w:color="auto"/>
            <w:bottom w:val="none" w:sz="0" w:space="0" w:color="auto"/>
            <w:right w:val="none" w:sz="0" w:space="0" w:color="auto"/>
          </w:divBdr>
        </w:div>
        <w:div w:id="344864394">
          <w:marLeft w:val="0"/>
          <w:marRight w:val="0"/>
          <w:marTop w:val="0"/>
          <w:marBottom w:val="0"/>
          <w:divBdr>
            <w:top w:val="none" w:sz="0" w:space="0" w:color="auto"/>
            <w:left w:val="none" w:sz="0" w:space="0" w:color="auto"/>
            <w:bottom w:val="none" w:sz="0" w:space="0" w:color="auto"/>
            <w:right w:val="none" w:sz="0" w:space="0" w:color="auto"/>
          </w:divBdr>
        </w:div>
        <w:div w:id="371610774">
          <w:marLeft w:val="0"/>
          <w:marRight w:val="0"/>
          <w:marTop w:val="0"/>
          <w:marBottom w:val="0"/>
          <w:divBdr>
            <w:top w:val="none" w:sz="0" w:space="0" w:color="auto"/>
            <w:left w:val="none" w:sz="0" w:space="0" w:color="auto"/>
            <w:bottom w:val="none" w:sz="0" w:space="0" w:color="auto"/>
            <w:right w:val="none" w:sz="0" w:space="0" w:color="auto"/>
          </w:divBdr>
        </w:div>
        <w:div w:id="427043663">
          <w:marLeft w:val="0"/>
          <w:marRight w:val="0"/>
          <w:marTop w:val="0"/>
          <w:marBottom w:val="0"/>
          <w:divBdr>
            <w:top w:val="none" w:sz="0" w:space="0" w:color="auto"/>
            <w:left w:val="none" w:sz="0" w:space="0" w:color="auto"/>
            <w:bottom w:val="none" w:sz="0" w:space="0" w:color="auto"/>
            <w:right w:val="none" w:sz="0" w:space="0" w:color="auto"/>
          </w:divBdr>
        </w:div>
        <w:div w:id="520246687">
          <w:marLeft w:val="0"/>
          <w:marRight w:val="0"/>
          <w:marTop w:val="0"/>
          <w:marBottom w:val="0"/>
          <w:divBdr>
            <w:top w:val="none" w:sz="0" w:space="0" w:color="auto"/>
            <w:left w:val="none" w:sz="0" w:space="0" w:color="auto"/>
            <w:bottom w:val="none" w:sz="0" w:space="0" w:color="auto"/>
            <w:right w:val="none" w:sz="0" w:space="0" w:color="auto"/>
          </w:divBdr>
        </w:div>
        <w:div w:id="542526531">
          <w:marLeft w:val="0"/>
          <w:marRight w:val="0"/>
          <w:marTop w:val="0"/>
          <w:marBottom w:val="0"/>
          <w:divBdr>
            <w:top w:val="none" w:sz="0" w:space="0" w:color="auto"/>
            <w:left w:val="none" w:sz="0" w:space="0" w:color="auto"/>
            <w:bottom w:val="none" w:sz="0" w:space="0" w:color="auto"/>
            <w:right w:val="none" w:sz="0" w:space="0" w:color="auto"/>
          </w:divBdr>
        </w:div>
        <w:div w:id="585116083">
          <w:marLeft w:val="0"/>
          <w:marRight w:val="0"/>
          <w:marTop w:val="0"/>
          <w:marBottom w:val="0"/>
          <w:divBdr>
            <w:top w:val="none" w:sz="0" w:space="0" w:color="auto"/>
            <w:left w:val="none" w:sz="0" w:space="0" w:color="auto"/>
            <w:bottom w:val="none" w:sz="0" w:space="0" w:color="auto"/>
            <w:right w:val="none" w:sz="0" w:space="0" w:color="auto"/>
          </w:divBdr>
        </w:div>
        <w:div w:id="645401751">
          <w:marLeft w:val="0"/>
          <w:marRight w:val="0"/>
          <w:marTop w:val="0"/>
          <w:marBottom w:val="0"/>
          <w:divBdr>
            <w:top w:val="none" w:sz="0" w:space="0" w:color="auto"/>
            <w:left w:val="none" w:sz="0" w:space="0" w:color="auto"/>
            <w:bottom w:val="none" w:sz="0" w:space="0" w:color="auto"/>
            <w:right w:val="none" w:sz="0" w:space="0" w:color="auto"/>
          </w:divBdr>
        </w:div>
        <w:div w:id="647131935">
          <w:marLeft w:val="0"/>
          <w:marRight w:val="0"/>
          <w:marTop w:val="0"/>
          <w:marBottom w:val="0"/>
          <w:divBdr>
            <w:top w:val="none" w:sz="0" w:space="0" w:color="auto"/>
            <w:left w:val="none" w:sz="0" w:space="0" w:color="auto"/>
            <w:bottom w:val="none" w:sz="0" w:space="0" w:color="auto"/>
            <w:right w:val="none" w:sz="0" w:space="0" w:color="auto"/>
          </w:divBdr>
          <w:divsChild>
            <w:div w:id="1537502607">
              <w:marLeft w:val="0"/>
              <w:marRight w:val="0"/>
              <w:marTop w:val="0"/>
              <w:marBottom w:val="0"/>
              <w:divBdr>
                <w:top w:val="none" w:sz="0" w:space="0" w:color="auto"/>
                <w:left w:val="none" w:sz="0" w:space="0" w:color="auto"/>
                <w:bottom w:val="none" w:sz="0" w:space="0" w:color="auto"/>
                <w:right w:val="none" w:sz="0" w:space="0" w:color="auto"/>
              </w:divBdr>
            </w:div>
          </w:divsChild>
        </w:div>
        <w:div w:id="666596698">
          <w:marLeft w:val="0"/>
          <w:marRight w:val="0"/>
          <w:marTop w:val="0"/>
          <w:marBottom w:val="0"/>
          <w:divBdr>
            <w:top w:val="none" w:sz="0" w:space="0" w:color="auto"/>
            <w:left w:val="none" w:sz="0" w:space="0" w:color="auto"/>
            <w:bottom w:val="none" w:sz="0" w:space="0" w:color="auto"/>
            <w:right w:val="none" w:sz="0" w:space="0" w:color="auto"/>
          </w:divBdr>
        </w:div>
        <w:div w:id="689570333">
          <w:marLeft w:val="0"/>
          <w:marRight w:val="0"/>
          <w:marTop w:val="0"/>
          <w:marBottom w:val="0"/>
          <w:divBdr>
            <w:top w:val="none" w:sz="0" w:space="0" w:color="auto"/>
            <w:left w:val="none" w:sz="0" w:space="0" w:color="auto"/>
            <w:bottom w:val="none" w:sz="0" w:space="0" w:color="auto"/>
            <w:right w:val="none" w:sz="0" w:space="0" w:color="auto"/>
          </w:divBdr>
          <w:divsChild>
            <w:div w:id="456149111">
              <w:marLeft w:val="0"/>
              <w:marRight w:val="0"/>
              <w:marTop w:val="0"/>
              <w:marBottom w:val="0"/>
              <w:divBdr>
                <w:top w:val="none" w:sz="0" w:space="0" w:color="auto"/>
                <w:left w:val="none" w:sz="0" w:space="0" w:color="auto"/>
                <w:bottom w:val="none" w:sz="0" w:space="0" w:color="auto"/>
                <w:right w:val="none" w:sz="0" w:space="0" w:color="auto"/>
              </w:divBdr>
            </w:div>
            <w:div w:id="502279303">
              <w:marLeft w:val="0"/>
              <w:marRight w:val="0"/>
              <w:marTop w:val="0"/>
              <w:marBottom w:val="0"/>
              <w:divBdr>
                <w:top w:val="none" w:sz="0" w:space="0" w:color="auto"/>
                <w:left w:val="none" w:sz="0" w:space="0" w:color="auto"/>
                <w:bottom w:val="none" w:sz="0" w:space="0" w:color="auto"/>
                <w:right w:val="none" w:sz="0" w:space="0" w:color="auto"/>
              </w:divBdr>
            </w:div>
            <w:div w:id="776607716">
              <w:marLeft w:val="0"/>
              <w:marRight w:val="0"/>
              <w:marTop w:val="0"/>
              <w:marBottom w:val="0"/>
              <w:divBdr>
                <w:top w:val="none" w:sz="0" w:space="0" w:color="auto"/>
                <w:left w:val="none" w:sz="0" w:space="0" w:color="auto"/>
                <w:bottom w:val="none" w:sz="0" w:space="0" w:color="auto"/>
                <w:right w:val="none" w:sz="0" w:space="0" w:color="auto"/>
              </w:divBdr>
            </w:div>
            <w:div w:id="1302925310">
              <w:marLeft w:val="0"/>
              <w:marRight w:val="0"/>
              <w:marTop w:val="0"/>
              <w:marBottom w:val="0"/>
              <w:divBdr>
                <w:top w:val="none" w:sz="0" w:space="0" w:color="auto"/>
                <w:left w:val="none" w:sz="0" w:space="0" w:color="auto"/>
                <w:bottom w:val="none" w:sz="0" w:space="0" w:color="auto"/>
                <w:right w:val="none" w:sz="0" w:space="0" w:color="auto"/>
              </w:divBdr>
            </w:div>
          </w:divsChild>
        </w:div>
        <w:div w:id="726152360">
          <w:marLeft w:val="0"/>
          <w:marRight w:val="0"/>
          <w:marTop w:val="0"/>
          <w:marBottom w:val="0"/>
          <w:divBdr>
            <w:top w:val="none" w:sz="0" w:space="0" w:color="auto"/>
            <w:left w:val="none" w:sz="0" w:space="0" w:color="auto"/>
            <w:bottom w:val="none" w:sz="0" w:space="0" w:color="auto"/>
            <w:right w:val="none" w:sz="0" w:space="0" w:color="auto"/>
          </w:divBdr>
        </w:div>
        <w:div w:id="817766252">
          <w:marLeft w:val="0"/>
          <w:marRight w:val="0"/>
          <w:marTop w:val="0"/>
          <w:marBottom w:val="0"/>
          <w:divBdr>
            <w:top w:val="none" w:sz="0" w:space="0" w:color="auto"/>
            <w:left w:val="none" w:sz="0" w:space="0" w:color="auto"/>
            <w:bottom w:val="none" w:sz="0" w:space="0" w:color="auto"/>
            <w:right w:val="none" w:sz="0" w:space="0" w:color="auto"/>
          </w:divBdr>
          <w:divsChild>
            <w:div w:id="1210265818">
              <w:marLeft w:val="-75"/>
              <w:marRight w:val="0"/>
              <w:marTop w:val="30"/>
              <w:marBottom w:val="30"/>
              <w:divBdr>
                <w:top w:val="none" w:sz="0" w:space="0" w:color="auto"/>
                <w:left w:val="none" w:sz="0" w:space="0" w:color="auto"/>
                <w:bottom w:val="none" w:sz="0" w:space="0" w:color="auto"/>
                <w:right w:val="none" w:sz="0" w:space="0" w:color="auto"/>
              </w:divBdr>
              <w:divsChild>
                <w:div w:id="266275088">
                  <w:marLeft w:val="0"/>
                  <w:marRight w:val="0"/>
                  <w:marTop w:val="0"/>
                  <w:marBottom w:val="0"/>
                  <w:divBdr>
                    <w:top w:val="none" w:sz="0" w:space="0" w:color="auto"/>
                    <w:left w:val="none" w:sz="0" w:space="0" w:color="auto"/>
                    <w:bottom w:val="none" w:sz="0" w:space="0" w:color="auto"/>
                    <w:right w:val="none" w:sz="0" w:space="0" w:color="auto"/>
                  </w:divBdr>
                  <w:divsChild>
                    <w:div w:id="754398412">
                      <w:marLeft w:val="0"/>
                      <w:marRight w:val="0"/>
                      <w:marTop w:val="0"/>
                      <w:marBottom w:val="0"/>
                      <w:divBdr>
                        <w:top w:val="none" w:sz="0" w:space="0" w:color="auto"/>
                        <w:left w:val="none" w:sz="0" w:space="0" w:color="auto"/>
                        <w:bottom w:val="none" w:sz="0" w:space="0" w:color="auto"/>
                        <w:right w:val="none" w:sz="0" w:space="0" w:color="auto"/>
                      </w:divBdr>
                    </w:div>
                  </w:divsChild>
                </w:div>
                <w:div w:id="349986629">
                  <w:marLeft w:val="0"/>
                  <w:marRight w:val="0"/>
                  <w:marTop w:val="0"/>
                  <w:marBottom w:val="0"/>
                  <w:divBdr>
                    <w:top w:val="none" w:sz="0" w:space="0" w:color="auto"/>
                    <w:left w:val="none" w:sz="0" w:space="0" w:color="auto"/>
                    <w:bottom w:val="none" w:sz="0" w:space="0" w:color="auto"/>
                    <w:right w:val="none" w:sz="0" w:space="0" w:color="auto"/>
                  </w:divBdr>
                  <w:divsChild>
                    <w:div w:id="831986447">
                      <w:marLeft w:val="0"/>
                      <w:marRight w:val="0"/>
                      <w:marTop w:val="0"/>
                      <w:marBottom w:val="0"/>
                      <w:divBdr>
                        <w:top w:val="none" w:sz="0" w:space="0" w:color="auto"/>
                        <w:left w:val="none" w:sz="0" w:space="0" w:color="auto"/>
                        <w:bottom w:val="none" w:sz="0" w:space="0" w:color="auto"/>
                        <w:right w:val="none" w:sz="0" w:space="0" w:color="auto"/>
                      </w:divBdr>
                    </w:div>
                  </w:divsChild>
                </w:div>
                <w:div w:id="1044449646">
                  <w:marLeft w:val="0"/>
                  <w:marRight w:val="0"/>
                  <w:marTop w:val="0"/>
                  <w:marBottom w:val="0"/>
                  <w:divBdr>
                    <w:top w:val="none" w:sz="0" w:space="0" w:color="auto"/>
                    <w:left w:val="none" w:sz="0" w:space="0" w:color="auto"/>
                    <w:bottom w:val="none" w:sz="0" w:space="0" w:color="auto"/>
                    <w:right w:val="none" w:sz="0" w:space="0" w:color="auto"/>
                  </w:divBdr>
                  <w:divsChild>
                    <w:div w:id="1899776080">
                      <w:marLeft w:val="0"/>
                      <w:marRight w:val="0"/>
                      <w:marTop w:val="0"/>
                      <w:marBottom w:val="0"/>
                      <w:divBdr>
                        <w:top w:val="none" w:sz="0" w:space="0" w:color="auto"/>
                        <w:left w:val="none" w:sz="0" w:space="0" w:color="auto"/>
                        <w:bottom w:val="none" w:sz="0" w:space="0" w:color="auto"/>
                        <w:right w:val="none" w:sz="0" w:space="0" w:color="auto"/>
                      </w:divBdr>
                    </w:div>
                  </w:divsChild>
                </w:div>
                <w:div w:id="1051424206">
                  <w:marLeft w:val="0"/>
                  <w:marRight w:val="0"/>
                  <w:marTop w:val="0"/>
                  <w:marBottom w:val="0"/>
                  <w:divBdr>
                    <w:top w:val="none" w:sz="0" w:space="0" w:color="auto"/>
                    <w:left w:val="none" w:sz="0" w:space="0" w:color="auto"/>
                    <w:bottom w:val="none" w:sz="0" w:space="0" w:color="auto"/>
                    <w:right w:val="none" w:sz="0" w:space="0" w:color="auto"/>
                  </w:divBdr>
                  <w:divsChild>
                    <w:div w:id="118886146">
                      <w:marLeft w:val="0"/>
                      <w:marRight w:val="0"/>
                      <w:marTop w:val="0"/>
                      <w:marBottom w:val="0"/>
                      <w:divBdr>
                        <w:top w:val="none" w:sz="0" w:space="0" w:color="auto"/>
                        <w:left w:val="none" w:sz="0" w:space="0" w:color="auto"/>
                        <w:bottom w:val="none" w:sz="0" w:space="0" w:color="auto"/>
                        <w:right w:val="none" w:sz="0" w:space="0" w:color="auto"/>
                      </w:divBdr>
                    </w:div>
                  </w:divsChild>
                </w:div>
                <w:div w:id="1289773040">
                  <w:marLeft w:val="0"/>
                  <w:marRight w:val="0"/>
                  <w:marTop w:val="0"/>
                  <w:marBottom w:val="0"/>
                  <w:divBdr>
                    <w:top w:val="none" w:sz="0" w:space="0" w:color="auto"/>
                    <w:left w:val="none" w:sz="0" w:space="0" w:color="auto"/>
                    <w:bottom w:val="none" w:sz="0" w:space="0" w:color="auto"/>
                    <w:right w:val="none" w:sz="0" w:space="0" w:color="auto"/>
                  </w:divBdr>
                  <w:divsChild>
                    <w:div w:id="1705903383">
                      <w:marLeft w:val="0"/>
                      <w:marRight w:val="0"/>
                      <w:marTop w:val="0"/>
                      <w:marBottom w:val="0"/>
                      <w:divBdr>
                        <w:top w:val="none" w:sz="0" w:space="0" w:color="auto"/>
                        <w:left w:val="none" w:sz="0" w:space="0" w:color="auto"/>
                        <w:bottom w:val="none" w:sz="0" w:space="0" w:color="auto"/>
                        <w:right w:val="none" w:sz="0" w:space="0" w:color="auto"/>
                      </w:divBdr>
                    </w:div>
                  </w:divsChild>
                </w:div>
                <w:div w:id="1763716650">
                  <w:marLeft w:val="0"/>
                  <w:marRight w:val="0"/>
                  <w:marTop w:val="0"/>
                  <w:marBottom w:val="0"/>
                  <w:divBdr>
                    <w:top w:val="none" w:sz="0" w:space="0" w:color="auto"/>
                    <w:left w:val="none" w:sz="0" w:space="0" w:color="auto"/>
                    <w:bottom w:val="none" w:sz="0" w:space="0" w:color="auto"/>
                    <w:right w:val="none" w:sz="0" w:space="0" w:color="auto"/>
                  </w:divBdr>
                  <w:divsChild>
                    <w:div w:id="483088750">
                      <w:marLeft w:val="0"/>
                      <w:marRight w:val="0"/>
                      <w:marTop w:val="0"/>
                      <w:marBottom w:val="0"/>
                      <w:divBdr>
                        <w:top w:val="none" w:sz="0" w:space="0" w:color="auto"/>
                        <w:left w:val="none" w:sz="0" w:space="0" w:color="auto"/>
                        <w:bottom w:val="none" w:sz="0" w:space="0" w:color="auto"/>
                        <w:right w:val="none" w:sz="0" w:space="0" w:color="auto"/>
                      </w:divBdr>
                    </w:div>
                  </w:divsChild>
                </w:div>
                <w:div w:id="1881625630">
                  <w:marLeft w:val="0"/>
                  <w:marRight w:val="0"/>
                  <w:marTop w:val="0"/>
                  <w:marBottom w:val="0"/>
                  <w:divBdr>
                    <w:top w:val="none" w:sz="0" w:space="0" w:color="auto"/>
                    <w:left w:val="none" w:sz="0" w:space="0" w:color="auto"/>
                    <w:bottom w:val="none" w:sz="0" w:space="0" w:color="auto"/>
                    <w:right w:val="none" w:sz="0" w:space="0" w:color="auto"/>
                  </w:divBdr>
                  <w:divsChild>
                    <w:div w:id="481891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440595">
          <w:marLeft w:val="0"/>
          <w:marRight w:val="0"/>
          <w:marTop w:val="0"/>
          <w:marBottom w:val="0"/>
          <w:divBdr>
            <w:top w:val="none" w:sz="0" w:space="0" w:color="auto"/>
            <w:left w:val="none" w:sz="0" w:space="0" w:color="auto"/>
            <w:bottom w:val="none" w:sz="0" w:space="0" w:color="auto"/>
            <w:right w:val="none" w:sz="0" w:space="0" w:color="auto"/>
          </w:divBdr>
        </w:div>
        <w:div w:id="862936121">
          <w:marLeft w:val="0"/>
          <w:marRight w:val="0"/>
          <w:marTop w:val="0"/>
          <w:marBottom w:val="0"/>
          <w:divBdr>
            <w:top w:val="none" w:sz="0" w:space="0" w:color="auto"/>
            <w:left w:val="none" w:sz="0" w:space="0" w:color="auto"/>
            <w:bottom w:val="none" w:sz="0" w:space="0" w:color="auto"/>
            <w:right w:val="none" w:sz="0" w:space="0" w:color="auto"/>
          </w:divBdr>
        </w:div>
        <w:div w:id="886374695">
          <w:marLeft w:val="0"/>
          <w:marRight w:val="0"/>
          <w:marTop w:val="0"/>
          <w:marBottom w:val="0"/>
          <w:divBdr>
            <w:top w:val="none" w:sz="0" w:space="0" w:color="auto"/>
            <w:left w:val="none" w:sz="0" w:space="0" w:color="auto"/>
            <w:bottom w:val="none" w:sz="0" w:space="0" w:color="auto"/>
            <w:right w:val="none" w:sz="0" w:space="0" w:color="auto"/>
          </w:divBdr>
          <w:divsChild>
            <w:div w:id="849491516">
              <w:marLeft w:val="0"/>
              <w:marRight w:val="0"/>
              <w:marTop w:val="0"/>
              <w:marBottom w:val="0"/>
              <w:divBdr>
                <w:top w:val="none" w:sz="0" w:space="0" w:color="auto"/>
                <w:left w:val="none" w:sz="0" w:space="0" w:color="auto"/>
                <w:bottom w:val="none" w:sz="0" w:space="0" w:color="auto"/>
                <w:right w:val="none" w:sz="0" w:space="0" w:color="auto"/>
              </w:divBdr>
            </w:div>
          </w:divsChild>
        </w:div>
        <w:div w:id="892039216">
          <w:marLeft w:val="0"/>
          <w:marRight w:val="0"/>
          <w:marTop w:val="0"/>
          <w:marBottom w:val="0"/>
          <w:divBdr>
            <w:top w:val="none" w:sz="0" w:space="0" w:color="auto"/>
            <w:left w:val="none" w:sz="0" w:space="0" w:color="auto"/>
            <w:bottom w:val="none" w:sz="0" w:space="0" w:color="auto"/>
            <w:right w:val="none" w:sz="0" w:space="0" w:color="auto"/>
          </w:divBdr>
        </w:div>
        <w:div w:id="999967208">
          <w:marLeft w:val="0"/>
          <w:marRight w:val="0"/>
          <w:marTop w:val="0"/>
          <w:marBottom w:val="0"/>
          <w:divBdr>
            <w:top w:val="none" w:sz="0" w:space="0" w:color="auto"/>
            <w:left w:val="none" w:sz="0" w:space="0" w:color="auto"/>
            <w:bottom w:val="none" w:sz="0" w:space="0" w:color="auto"/>
            <w:right w:val="none" w:sz="0" w:space="0" w:color="auto"/>
          </w:divBdr>
        </w:div>
        <w:div w:id="1032535750">
          <w:marLeft w:val="0"/>
          <w:marRight w:val="0"/>
          <w:marTop w:val="0"/>
          <w:marBottom w:val="0"/>
          <w:divBdr>
            <w:top w:val="none" w:sz="0" w:space="0" w:color="auto"/>
            <w:left w:val="none" w:sz="0" w:space="0" w:color="auto"/>
            <w:bottom w:val="none" w:sz="0" w:space="0" w:color="auto"/>
            <w:right w:val="none" w:sz="0" w:space="0" w:color="auto"/>
          </w:divBdr>
        </w:div>
        <w:div w:id="1129400561">
          <w:marLeft w:val="0"/>
          <w:marRight w:val="0"/>
          <w:marTop w:val="0"/>
          <w:marBottom w:val="0"/>
          <w:divBdr>
            <w:top w:val="none" w:sz="0" w:space="0" w:color="auto"/>
            <w:left w:val="none" w:sz="0" w:space="0" w:color="auto"/>
            <w:bottom w:val="none" w:sz="0" w:space="0" w:color="auto"/>
            <w:right w:val="none" w:sz="0" w:space="0" w:color="auto"/>
          </w:divBdr>
        </w:div>
        <w:div w:id="1148978896">
          <w:marLeft w:val="0"/>
          <w:marRight w:val="0"/>
          <w:marTop w:val="0"/>
          <w:marBottom w:val="0"/>
          <w:divBdr>
            <w:top w:val="none" w:sz="0" w:space="0" w:color="auto"/>
            <w:left w:val="none" w:sz="0" w:space="0" w:color="auto"/>
            <w:bottom w:val="none" w:sz="0" w:space="0" w:color="auto"/>
            <w:right w:val="none" w:sz="0" w:space="0" w:color="auto"/>
          </w:divBdr>
        </w:div>
        <w:div w:id="1157458791">
          <w:marLeft w:val="0"/>
          <w:marRight w:val="0"/>
          <w:marTop w:val="0"/>
          <w:marBottom w:val="0"/>
          <w:divBdr>
            <w:top w:val="none" w:sz="0" w:space="0" w:color="auto"/>
            <w:left w:val="none" w:sz="0" w:space="0" w:color="auto"/>
            <w:bottom w:val="none" w:sz="0" w:space="0" w:color="auto"/>
            <w:right w:val="none" w:sz="0" w:space="0" w:color="auto"/>
          </w:divBdr>
          <w:divsChild>
            <w:div w:id="1012537080">
              <w:marLeft w:val="0"/>
              <w:marRight w:val="0"/>
              <w:marTop w:val="0"/>
              <w:marBottom w:val="0"/>
              <w:divBdr>
                <w:top w:val="none" w:sz="0" w:space="0" w:color="auto"/>
                <w:left w:val="none" w:sz="0" w:space="0" w:color="auto"/>
                <w:bottom w:val="none" w:sz="0" w:space="0" w:color="auto"/>
                <w:right w:val="none" w:sz="0" w:space="0" w:color="auto"/>
              </w:divBdr>
            </w:div>
            <w:div w:id="1447039042">
              <w:marLeft w:val="0"/>
              <w:marRight w:val="0"/>
              <w:marTop w:val="0"/>
              <w:marBottom w:val="0"/>
              <w:divBdr>
                <w:top w:val="none" w:sz="0" w:space="0" w:color="auto"/>
                <w:left w:val="none" w:sz="0" w:space="0" w:color="auto"/>
                <w:bottom w:val="none" w:sz="0" w:space="0" w:color="auto"/>
                <w:right w:val="none" w:sz="0" w:space="0" w:color="auto"/>
              </w:divBdr>
            </w:div>
            <w:div w:id="1532958383">
              <w:marLeft w:val="0"/>
              <w:marRight w:val="0"/>
              <w:marTop w:val="0"/>
              <w:marBottom w:val="0"/>
              <w:divBdr>
                <w:top w:val="none" w:sz="0" w:space="0" w:color="auto"/>
                <w:left w:val="none" w:sz="0" w:space="0" w:color="auto"/>
                <w:bottom w:val="none" w:sz="0" w:space="0" w:color="auto"/>
                <w:right w:val="none" w:sz="0" w:space="0" w:color="auto"/>
              </w:divBdr>
            </w:div>
          </w:divsChild>
        </w:div>
        <w:div w:id="1163467371">
          <w:marLeft w:val="0"/>
          <w:marRight w:val="0"/>
          <w:marTop w:val="0"/>
          <w:marBottom w:val="0"/>
          <w:divBdr>
            <w:top w:val="none" w:sz="0" w:space="0" w:color="auto"/>
            <w:left w:val="none" w:sz="0" w:space="0" w:color="auto"/>
            <w:bottom w:val="none" w:sz="0" w:space="0" w:color="auto"/>
            <w:right w:val="none" w:sz="0" w:space="0" w:color="auto"/>
          </w:divBdr>
        </w:div>
        <w:div w:id="1449932516">
          <w:marLeft w:val="0"/>
          <w:marRight w:val="0"/>
          <w:marTop w:val="0"/>
          <w:marBottom w:val="0"/>
          <w:divBdr>
            <w:top w:val="none" w:sz="0" w:space="0" w:color="auto"/>
            <w:left w:val="none" w:sz="0" w:space="0" w:color="auto"/>
            <w:bottom w:val="none" w:sz="0" w:space="0" w:color="auto"/>
            <w:right w:val="none" w:sz="0" w:space="0" w:color="auto"/>
          </w:divBdr>
        </w:div>
        <w:div w:id="1451781162">
          <w:marLeft w:val="0"/>
          <w:marRight w:val="0"/>
          <w:marTop w:val="0"/>
          <w:marBottom w:val="0"/>
          <w:divBdr>
            <w:top w:val="none" w:sz="0" w:space="0" w:color="auto"/>
            <w:left w:val="none" w:sz="0" w:space="0" w:color="auto"/>
            <w:bottom w:val="none" w:sz="0" w:space="0" w:color="auto"/>
            <w:right w:val="none" w:sz="0" w:space="0" w:color="auto"/>
          </w:divBdr>
        </w:div>
        <w:div w:id="1461075989">
          <w:marLeft w:val="0"/>
          <w:marRight w:val="0"/>
          <w:marTop w:val="0"/>
          <w:marBottom w:val="0"/>
          <w:divBdr>
            <w:top w:val="none" w:sz="0" w:space="0" w:color="auto"/>
            <w:left w:val="none" w:sz="0" w:space="0" w:color="auto"/>
            <w:bottom w:val="none" w:sz="0" w:space="0" w:color="auto"/>
            <w:right w:val="none" w:sz="0" w:space="0" w:color="auto"/>
          </w:divBdr>
          <w:divsChild>
            <w:div w:id="428740214">
              <w:marLeft w:val="0"/>
              <w:marRight w:val="0"/>
              <w:marTop w:val="0"/>
              <w:marBottom w:val="0"/>
              <w:divBdr>
                <w:top w:val="none" w:sz="0" w:space="0" w:color="auto"/>
                <w:left w:val="none" w:sz="0" w:space="0" w:color="auto"/>
                <w:bottom w:val="none" w:sz="0" w:space="0" w:color="auto"/>
                <w:right w:val="none" w:sz="0" w:space="0" w:color="auto"/>
              </w:divBdr>
            </w:div>
            <w:div w:id="748648758">
              <w:marLeft w:val="0"/>
              <w:marRight w:val="0"/>
              <w:marTop w:val="0"/>
              <w:marBottom w:val="0"/>
              <w:divBdr>
                <w:top w:val="none" w:sz="0" w:space="0" w:color="auto"/>
                <w:left w:val="none" w:sz="0" w:space="0" w:color="auto"/>
                <w:bottom w:val="none" w:sz="0" w:space="0" w:color="auto"/>
                <w:right w:val="none" w:sz="0" w:space="0" w:color="auto"/>
              </w:divBdr>
            </w:div>
            <w:div w:id="945383870">
              <w:marLeft w:val="0"/>
              <w:marRight w:val="0"/>
              <w:marTop w:val="0"/>
              <w:marBottom w:val="0"/>
              <w:divBdr>
                <w:top w:val="none" w:sz="0" w:space="0" w:color="auto"/>
                <w:left w:val="none" w:sz="0" w:space="0" w:color="auto"/>
                <w:bottom w:val="none" w:sz="0" w:space="0" w:color="auto"/>
                <w:right w:val="none" w:sz="0" w:space="0" w:color="auto"/>
              </w:divBdr>
            </w:div>
          </w:divsChild>
        </w:div>
        <w:div w:id="1537040269">
          <w:marLeft w:val="0"/>
          <w:marRight w:val="0"/>
          <w:marTop w:val="0"/>
          <w:marBottom w:val="0"/>
          <w:divBdr>
            <w:top w:val="none" w:sz="0" w:space="0" w:color="auto"/>
            <w:left w:val="none" w:sz="0" w:space="0" w:color="auto"/>
            <w:bottom w:val="none" w:sz="0" w:space="0" w:color="auto"/>
            <w:right w:val="none" w:sz="0" w:space="0" w:color="auto"/>
          </w:divBdr>
        </w:div>
        <w:div w:id="1579051836">
          <w:marLeft w:val="0"/>
          <w:marRight w:val="0"/>
          <w:marTop w:val="0"/>
          <w:marBottom w:val="0"/>
          <w:divBdr>
            <w:top w:val="none" w:sz="0" w:space="0" w:color="auto"/>
            <w:left w:val="none" w:sz="0" w:space="0" w:color="auto"/>
            <w:bottom w:val="none" w:sz="0" w:space="0" w:color="auto"/>
            <w:right w:val="none" w:sz="0" w:space="0" w:color="auto"/>
          </w:divBdr>
        </w:div>
        <w:div w:id="1714770120">
          <w:marLeft w:val="0"/>
          <w:marRight w:val="0"/>
          <w:marTop w:val="0"/>
          <w:marBottom w:val="0"/>
          <w:divBdr>
            <w:top w:val="none" w:sz="0" w:space="0" w:color="auto"/>
            <w:left w:val="none" w:sz="0" w:space="0" w:color="auto"/>
            <w:bottom w:val="none" w:sz="0" w:space="0" w:color="auto"/>
            <w:right w:val="none" w:sz="0" w:space="0" w:color="auto"/>
          </w:divBdr>
        </w:div>
        <w:div w:id="1760177726">
          <w:marLeft w:val="0"/>
          <w:marRight w:val="0"/>
          <w:marTop w:val="0"/>
          <w:marBottom w:val="0"/>
          <w:divBdr>
            <w:top w:val="none" w:sz="0" w:space="0" w:color="auto"/>
            <w:left w:val="none" w:sz="0" w:space="0" w:color="auto"/>
            <w:bottom w:val="none" w:sz="0" w:space="0" w:color="auto"/>
            <w:right w:val="none" w:sz="0" w:space="0" w:color="auto"/>
          </w:divBdr>
        </w:div>
        <w:div w:id="1844201693">
          <w:marLeft w:val="0"/>
          <w:marRight w:val="0"/>
          <w:marTop w:val="0"/>
          <w:marBottom w:val="0"/>
          <w:divBdr>
            <w:top w:val="none" w:sz="0" w:space="0" w:color="auto"/>
            <w:left w:val="none" w:sz="0" w:space="0" w:color="auto"/>
            <w:bottom w:val="none" w:sz="0" w:space="0" w:color="auto"/>
            <w:right w:val="none" w:sz="0" w:space="0" w:color="auto"/>
          </w:divBdr>
        </w:div>
        <w:div w:id="2003384685">
          <w:marLeft w:val="0"/>
          <w:marRight w:val="0"/>
          <w:marTop w:val="0"/>
          <w:marBottom w:val="0"/>
          <w:divBdr>
            <w:top w:val="none" w:sz="0" w:space="0" w:color="auto"/>
            <w:left w:val="none" w:sz="0" w:space="0" w:color="auto"/>
            <w:bottom w:val="none" w:sz="0" w:space="0" w:color="auto"/>
            <w:right w:val="none" w:sz="0" w:space="0" w:color="auto"/>
          </w:divBdr>
          <w:divsChild>
            <w:div w:id="606082948">
              <w:marLeft w:val="0"/>
              <w:marRight w:val="0"/>
              <w:marTop w:val="0"/>
              <w:marBottom w:val="0"/>
              <w:divBdr>
                <w:top w:val="none" w:sz="0" w:space="0" w:color="auto"/>
                <w:left w:val="none" w:sz="0" w:space="0" w:color="auto"/>
                <w:bottom w:val="none" w:sz="0" w:space="0" w:color="auto"/>
                <w:right w:val="none" w:sz="0" w:space="0" w:color="auto"/>
              </w:divBdr>
            </w:div>
            <w:div w:id="996496807">
              <w:marLeft w:val="0"/>
              <w:marRight w:val="0"/>
              <w:marTop w:val="0"/>
              <w:marBottom w:val="0"/>
              <w:divBdr>
                <w:top w:val="none" w:sz="0" w:space="0" w:color="auto"/>
                <w:left w:val="none" w:sz="0" w:space="0" w:color="auto"/>
                <w:bottom w:val="none" w:sz="0" w:space="0" w:color="auto"/>
                <w:right w:val="none" w:sz="0" w:space="0" w:color="auto"/>
              </w:divBdr>
            </w:div>
            <w:div w:id="1390425205">
              <w:marLeft w:val="0"/>
              <w:marRight w:val="0"/>
              <w:marTop w:val="0"/>
              <w:marBottom w:val="0"/>
              <w:divBdr>
                <w:top w:val="none" w:sz="0" w:space="0" w:color="auto"/>
                <w:left w:val="none" w:sz="0" w:space="0" w:color="auto"/>
                <w:bottom w:val="none" w:sz="0" w:space="0" w:color="auto"/>
                <w:right w:val="none" w:sz="0" w:space="0" w:color="auto"/>
              </w:divBdr>
            </w:div>
            <w:div w:id="1586108906">
              <w:marLeft w:val="0"/>
              <w:marRight w:val="0"/>
              <w:marTop w:val="0"/>
              <w:marBottom w:val="0"/>
              <w:divBdr>
                <w:top w:val="none" w:sz="0" w:space="0" w:color="auto"/>
                <w:left w:val="none" w:sz="0" w:space="0" w:color="auto"/>
                <w:bottom w:val="none" w:sz="0" w:space="0" w:color="auto"/>
                <w:right w:val="none" w:sz="0" w:space="0" w:color="auto"/>
              </w:divBdr>
            </w:div>
            <w:div w:id="1932817362">
              <w:marLeft w:val="0"/>
              <w:marRight w:val="0"/>
              <w:marTop w:val="0"/>
              <w:marBottom w:val="0"/>
              <w:divBdr>
                <w:top w:val="none" w:sz="0" w:space="0" w:color="auto"/>
                <w:left w:val="none" w:sz="0" w:space="0" w:color="auto"/>
                <w:bottom w:val="none" w:sz="0" w:space="0" w:color="auto"/>
                <w:right w:val="none" w:sz="0" w:space="0" w:color="auto"/>
              </w:divBdr>
            </w:div>
          </w:divsChild>
        </w:div>
        <w:div w:id="21185993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slation.gov.uk/uksi/2020/749/contents/made"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Jason.thrupp@dft.gov.uk" TargetMode="External"/><Relationship Id="rId4" Type="http://schemas.openxmlformats.org/officeDocument/2006/relationships/numbering" Target="numbering.xml"/><Relationship Id="rId9" Type="http://schemas.openxmlformats.org/officeDocument/2006/relationships/hyperlink" Target="mailto:Triumph.Okojie@dft.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lc_EmailTo xmlns="15ff3d39-6e7b-4d70-9b7c-8d9fe85d0f29" xsi:nil="true"/>
    <fc64752e5b424141b66abe8a89a13ae6 xmlns="4fea251c-3bdd-4d50-962b-ffa2ae250ba0">
      <Terms xmlns="http://schemas.microsoft.com/office/infopath/2007/PartnerControls"/>
    </fc64752e5b424141b66abe8a89a13ae6>
    <TaxCatchAll xmlns="15ff3d39-6e7b-4d70-9b7c-8d9fe85d0f29" xsi:nil="true"/>
    <dlc_EmailSubject xmlns="15ff3d39-6e7b-4d70-9b7c-8d9fe85d0f29" xsi:nil="true"/>
    <dlc_EmailCC xmlns="15ff3d39-6e7b-4d70-9b7c-8d9fe85d0f29" xsi:nil="true"/>
    <ob360fec68db46c6955cf0e770c939df xmlns="4fea251c-3bdd-4d50-962b-ffa2ae250ba0">
      <Terms xmlns="http://schemas.microsoft.com/office/infopath/2007/PartnerControls"/>
    </ob360fec68db46c6955cf0e770c939df>
    <Historical_x0020_Importance xmlns="15ff3d39-6e7b-4d70-9b7c-8d9fe85d0f29">false</Historical_x0020_Importance>
    <dlc_EmailBCC xmlns="15ff3d39-6e7b-4d70-9b7c-8d9fe85d0f29" xsi:nil="true"/>
    <dlc_EmailFrom xmlns="15ff3d39-6e7b-4d70-9b7c-8d9fe85d0f29" xsi:nil="true"/>
    <Security_x0020_Classification xmlns="15ff3d39-6e7b-4d70-9b7c-8d9fe85d0f29">Official</Security_x0020_Classification>
    <dlc_EmailReceivedUTC xmlns="15ff3d39-6e7b-4d70-9b7c-8d9fe85d0f29" xsi:nil="true"/>
    <dlc_EmailSentUTC xmlns="15ff3d39-6e7b-4d70-9b7c-8d9fe85d0f2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4443869B49B7744B5CD1313DE9009CB" ma:contentTypeVersion="6" ma:contentTypeDescription="Create a new document." ma:contentTypeScope="" ma:versionID="5e6cb3a6dfa95db10a3e9e9fd88f1f8c">
  <xsd:schema xmlns:xsd="http://www.w3.org/2001/XMLSchema" xmlns:xs="http://www.w3.org/2001/XMLSchema" xmlns:p="http://schemas.microsoft.com/office/2006/metadata/properties" xmlns:ns2="4fea251c-3bdd-4d50-962b-ffa2ae250ba0" xmlns:ns3="15ff3d39-6e7b-4d70-9b7c-8d9fe85d0f29" xmlns:ns4="2ad1cf49-99bc-45b9-b3b9-a3591756d280" targetNamespace="http://schemas.microsoft.com/office/2006/metadata/properties" ma:root="true" ma:fieldsID="bcfff03f33ad149376b1580703565921" ns2:_="" ns3:_="" ns4:_="">
    <xsd:import namespace="4fea251c-3bdd-4d50-962b-ffa2ae250ba0"/>
    <xsd:import namespace="15ff3d39-6e7b-4d70-9b7c-8d9fe85d0f29"/>
    <xsd:import namespace="2ad1cf49-99bc-45b9-b3b9-a3591756d280"/>
    <xsd:element name="properties">
      <xsd:complexType>
        <xsd:sequence>
          <xsd:element name="documentManagement">
            <xsd:complexType>
              <xsd:all>
                <xsd:element ref="ns2:ob360fec68db46c6955cf0e770c939df" minOccurs="0"/>
                <xsd:element ref="ns3:TaxCatchAll" minOccurs="0"/>
                <xsd:element ref="ns3:TaxCatchAllLabel" minOccurs="0"/>
                <xsd:element ref="ns2:fc64752e5b424141b66abe8a89a13ae6" minOccurs="0"/>
                <xsd:element ref="ns3:Historical_x0020_Importance" minOccurs="0"/>
                <xsd:element ref="ns3:Security_x0020_Classification" minOccurs="0"/>
                <xsd:element ref="ns3:dlc_EmailBCC" minOccurs="0"/>
                <xsd:element ref="ns3:dlc_EmailCC" minOccurs="0"/>
                <xsd:element ref="ns3:dlc_EmailReceivedUTC" minOccurs="0"/>
                <xsd:element ref="ns3:dlc_EmailSentUTC" minOccurs="0"/>
                <xsd:element ref="ns3:dlc_EmailFrom" minOccurs="0"/>
                <xsd:element ref="ns3:dlc_EmailSubject" minOccurs="0"/>
                <xsd:element ref="ns3:dlc_EmailTo"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ea251c-3bdd-4d50-962b-ffa2ae250ba0" elementFormDefault="qualified">
    <xsd:import namespace="http://schemas.microsoft.com/office/2006/documentManagement/types"/>
    <xsd:import namespace="http://schemas.microsoft.com/office/infopath/2007/PartnerControls"/>
    <xsd:element name="ob360fec68db46c6955cf0e770c939df" ma:index="8" nillable="true" ma:taxonomy="true" ma:internalName="ob360fec68db46c6955cf0e770c939df" ma:taxonomyFieldName="CustomTag" ma:displayName="Custom Tag" ma:fieldId="{8b360fec-68db-46c6-955c-f0e770c939df}" ma:sspId="5de26ec3-896b-4bef-bed1-ad194f885b2b" ma:termSetId="05f0faf6-d6f8-4505-8894-12d6fc15989c" ma:anchorId="00000000-0000-0000-0000-000000000000" ma:open="true" ma:isKeyword="false">
      <xsd:complexType>
        <xsd:sequence>
          <xsd:element ref="pc:Terms" minOccurs="0" maxOccurs="1"/>
        </xsd:sequence>
      </xsd:complexType>
    </xsd:element>
    <xsd:element name="fc64752e5b424141b66abe8a89a13ae6" ma:index="12" nillable="true" ma:taxonomy="true" ma:internalName="fc64752e5b424141b66abe8a89a13ae6" ma:taxonomyFieldName="FinancialYear" ma:displayName="Financial Year" ma:fieldId="{fc64752e-5b42-4141-b66a-be8a89a13ae6}" ma:sspId="5de26ec3-896b-4bef-bed1-ad194f885b2b" ma:termSetId="ad0d7153-16bc-4f62-8559-37863dc2e05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5ff3d39-6e7b-4d70-9b7c-8d9fe85d0f29"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588368f6-fd10-4365-97f7-64e8b826607d}" ma:internalName="TaxCatchAll" ma:showField="CatchAllData" ma:web="4fea251c-3bdd-4d50-962b-ffa2ae250ba0">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588368f6-fd10-4365-97f7-64e8b826607d}" ma:internalName="TaxCatchAllLabel" ma:readOnly="true" ma:showField="CatchAllDataLabel" ma:web="4fea251c-3bdd-4d50-962b-ffa2ae250ba0">
      <xsd:complexType>
        <xsd:complexContent>
          <xsd:extension base="dms:MultiChoiceLookup">
            <xsd:sequence>
              <xsd:element name="Value" type="dms:Lookup" maxOccurs="unbounded" minOccurs="0" nillable="true"/>
            </xsd:sequence>
          </xsd:extension>
        </xsd:complexContent>
      </xsd:complexType>
    </xsd:element>
    <xsd:element name="Historical_x0020_Importance" ma:index="14" nillable="true" ma:displayName="Historical Importance" ma:default="0" ma:internalName="Historical_x0020_Importance">
      <xsd:simpleType>
        <xsd:restriction base="dms:Boolean"/>
      </xsd:simpleType>
    </xsd:element>
    <xsd:element name="Security_x0020_Classification" ma:index="15" nillable="true" ma:displayName="Security Classification" ma:default="Official" ma:format="Dropdown" ma:internalName="Security_x0020_Classification">
      <xsd:simpleType>
        <xsd:restriction base="dms:Choice">
          <xsd:enumeration value="Official Sensitive"/>
          <xsd:enumeration value="Official"/>
          <xsd:enumeration value="OFFICIAL"/>
        </xsd:restriction>
      </xsd:simpleType>
    </xsd:element>
    <xsd:element name="dlc_EmailBCC" ma:index="16" nillable="true" ma:displayName="BCC" ma:description="" ma:internalName="dlc_EmailBCC">
      <xsd:simpleType>
        <xsd:restriction base="dms:Note">
          <xsd:maxLength value="1024"/>
        </xsd:restriction>
      </xsd:simpleType>
    </xsd:element>
    <xsd:element name="dlc_EmailCC" ma:index="17" nillable="true" ma:displayName="CC" ma:description="" ma:internalName="dlc_EmailCC">
      <xsd:simpleType>
        <xsd:restriction base="dms:Note">
          <xsd:maxLength value="1024"/>
        </xsd:restriction>
      </xsd:simpleType>
    </xsd:element>
    <xsd:element name="dlc_EmailReceivedUTC" ma:index="18" nillable="true" ma:displayName="Date Received" ma:description="" ma:internalName="dlc_EmailReceivedUTC">
      <xsd:simpleType>
        <xsd:restriction base="dms:DateTime"/>
      </xsd:simpleType>
    </xsd:element>
    <xsd:element name="dlc_EmailSentUTC" ma:index="19" nillable="true" ma:displayName="Date Sent" ma:description="" ma:internalName="dlc_EmailSentUTC">
      <xsd:simpleType>
        <xsd:restriction base="dms:DateTime"/>
      </xsd:simpleType>
    </xsd:element>
    <xsd:element name="dlc_EmailFrom" ma:index="20" nillable="true" ma:displayName="From" ma:description="" ma:internalName="dlc_EmailFrom">
      <xsd:simpleType>
        <xsd:restriction base="dms:Text">
          <xsd:maxLength value="255"/>
        </xsd:restriction>
      </xsd:simpleType>
    </xsd:element>
    <xsd:element name="dlc_EmailSubject" ma:index="21" nillable="true" ma:displayName="Email Subject" ma:description="" ma:internalName="dlc_EmailSubject">
      <xsd:simpleType>
        <xsd:restriction base="dms:Note"/>
      </xsd:simpleType>
    </xsd:element>
    <xsd:element name="dlc_EmailTo" ma:index="22" nillable="true" ma:displayName="To" ma:description="" ma:internalName="dlc_EmailTo">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ad1cf49-99bc-45b9-b3b9-a3591756d280" elementFormDefault="qualified">
    <xsd:import namespace="http://schemas.microsoft.com/office/2006/documentManagement/types"/>
    <xsd:import namespace="http://schemas.microsoft.com/office/infopath/2007/PartnerControls"/>
    <xsd:element name="MediaServiceMetadata" ma:index="23" nillable="true" ma:displayName="MediaServiceMetadata" ma:hidden="true" ma:internalName="MediaServiceMetadata" ma:readOnly="true">
      <xsd:simpleType>
        <xsd:restriction base="dms:Note"/>
      </xsd:simpleType>
    </xsd:element>
    <xsd:element name="MediaServiceFastMetadata" ma:index="24" nillable="true" ma:displayName="MediaServiceFastMetadata" ma:hidden="true" ma:internalName="MediaServiceFastMetadata" ma:readOnly="true">
      <xsd:simpleType>
        <xsd:restriction base="dms:Note"/>
      </xsd:simpleType>
    </xsd:element>
    <xsd:element name="MediaServiceAutoKeyPoints" ma:index="25" nillable="true" ma:displayName="MediaServiceAutoKeyPoints" ma:hidden="true" ma:internalName="MediaServiceAutoKeyPoints" ma:readOnly="true">
      <xsd:simpleType>
        <xsd:restriction base="dms:Note"/>
      </xsd:simpleType>
    </xsd:element>
    <xsd:element name="MediaServiceKeyPoints" ma:index="26" nillable="true" ma:displayName="KeyPoints" ma:internalName="MediaServiceKeyPoints" ma:readOnly="true">
      <xsd:simpleType>
        <xsd:restriction base="dms:Note">
          <xsd:maxLength value="255"/>
        </xsd:restriction>
      </xsd:simpleType>
    </xsd:element>
    <xsd:element name="MediaServiceDateTaken" ma:index="27" nillable="true" ma:displayName="MediaServiceDateTaken" ma:hidden="true" ma:internalName="MediaServiceDateTaken" ma:readOnly="true">
      <xsd:simpleType>
        <xsd:restriction base="dms:Text"/>
      </xsd:simpleType>
    </xsd:element>
    <xsd:element name="MediaLengthInSeconds" ma:index="2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86CBC0E-D56E-423A-A775-AD51FE3C08F8}">
  <ds:schemaRefs>
    <ds:schemaRef ds:uri="http://schemas.microsoft.com/office/2006/metadata/properties"/>
    <ds:schemaRef ds:uri="http://schemas.microsoft.com/office/infopath/2007/PartnerControls"/>
    <ds:schemaRef ds:uri="15ff3d39-6e7b-4d70-9b7c-8d9fe85d0f29"/>
    <ds:schemaRef ds:uri="4fea251c-3bdd-4d50-962b-ffa2ae250ba0"/>
  </ds:schemaRefs>
</ds:datastoreItem>
</file>

<file path=customXml/itemProps2.xml><?xml version="1.0" encoding="utf-8"?>
<ds:datastoreItem xmlns:ds="http://schemas.openxmlformats.org/officeDocument/2006/customXml" ds:itemID="{A2BC0F0F-13E7-4778-843F-6E1F800662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ea251c-3bdd-4d50-962b-ffa2ae250ba0"/>
    <ds:schemaRef ds:uri="15ff3d39-6e7b-4d70-9b7c-8d9fe85d0f29"/>
    <ds:schemaRef ds:uri="2ad1cf49-99bc-45b9-b3b9-a3591756d2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3483A3-C57D-46F9-A250-D53CEEBF1ED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1166</Words>
  <Characters>6649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Jones</dc:creator>
  <cp:keywords/>
  <dc:description/>
  <cp:lastModifiedBy>Jason Thrupp</cp:lastModifiedBy>
  <cp:revision>2</cp:revision>
  <dcterms:created xsi:type="dcterms:W3CDTF">2022-08-05T12:06:00Z</dcterms:created>
  <dcterms:modified xsi:type="dcterms:W3CDTF">2022-08-05T12:06:00Z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0x010100D4443869B49B7744B5CD1313DE9009CB</vt:lpwstr>
  </property>
  <property fmtid="{D5CDD505-2E9C-101B-9397-08002B2CF9AE}" pid="3" name="CustomTag">
    <vt:lpwstr/>
  </property>
  <property fmtid="{D5CDD505-2E9C-101B-9397-08002B2CF9AE}" pid="4" name="FinancialYear">
    <vt:lpwstr/>
  </property>
</Properties>
</file>