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5392" w14:textId="77777777" w:rsidR="004E5026" w:rsidRDefault="005B6F7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60EDF2E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394CB10" w14:textId="77777777" w:rsidR="004E5026" w:rsidRDefault="005B6F7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5E3F1F78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A725B2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5DF51B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0D28" w:rsidRPr="00520D28">
        <w:rPr>
          <w:rFonts w:ascii="Arial" w:eastAsia="Arial" w:hAnsi="Arial" w:cs="Arial"/>
          <w:b/>
          <w:sz w:val="24"/>
          <w:szCs w:val="24"/>
        </w:rPr>
        <w:t>CCNE24A04</w:t>
      </w:r>
    </w:p>
    <w:p w14:paraId="4090E5AD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C7E1A9" w14:textId="77777777" w:rsidR="004E5026" w:rsidRDefault="005B6F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0D28" w:rsidRPr="00520D28">
        <w:rPr>
          <w:rFonts w:ascii="Arial" w:eastAsia="Arial" w:hAnsi="Arial" w:cs="Arial"/>
          <w:b/>
          <w:sz w:val="24"/>
          <w:szCs w:val="24"/>
        </w:rPr>
        <w:t>Ministry of Defence (MOD)</w:t>
      </w:r>
    </w:p>
    <w:p w14:paraId="3C28D2A2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5255A36" w14:textId="77777777" w:rsidR="004E5026" w:rsidRDefault="005B6F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0D28" w:rsidRPr="000E6A4B">
        <w:rPr>
          <w:rFonts w:ascii="Arial" w:eastAsia="Arial" w:hAnsi="Arial" w:cs="Arial"/>
          <w:b/>
          <w:sz w:val="24"/>
          <w:szCs w:val="24"/>
          <w:highlight w:val="yellow"/>
        </w:rPr>
        <w:t>TBC at Contract Award Stage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502766E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348B05" w14:textId="7BD076B1" w:rsidR="004E5026" w:rsidRDefault="005B6F7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7B70">
        <w:rPr>
          <w:rFonts w:ascii="Arial" w:eastAsia="Arial" w:hAnsi="Arial" w:cs="Arial"/>
          <w:b/>
          <w:sz w:val="24"/>
          <w:szCs w:val="24"/>
        </w:rPr>
        <w:t>BT PLC</w:t>
      </w:r>
    </w:p>
    <w:p w14:paraId="58C63773" w14:textId="77A8EBA0" w:rsidR="004E5026" w:rsidRDefault="005B6F7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A77B70">
        <w:rPr>
          <w:rFonts w:ascii="Arial" w:eastAsia="Arial" w:hAnsi="Arial" w:cs="Arial"/>
          <w:b/>
          <w:sz w:val="24"/>
          <w:szCs w:val="24"/>
        </w:rPr>
        <w:t>1 Braham Street, London E1 8EE</w:t>
      </w:r>
    </w:p>
    <w:p w14:paraId="474A21B3" w14:textId="64E34531" w:rsidR="004E5026" w:rsidRDefault="005B6F7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77B70">
        <w:rPr>
          <w:rFonts w:ascii="Arial" w:eastAsia="Arial" w:hAnsi="Arial" w:cs="Arial"/>
          <w:b/>
          <w:sz w:val="24"/>
          <w:szCs w:val="24"/>
        </w:rPr>
        <w:t>1800000</w:t>
      </w:r>
    </w:p>
    <w:p w14:paraId="01FBB197" w14:textId="3BC88978" w:rsidR="004E5026" w:rsidRDefault="005B6F7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77B70">
        <w:rPr>
          <w:rFonts w:ascii="Arial" w:eastAsia="Arial" w:hAnsi="Arial" w:cs="Arial"/>
          <w:b/>
          <w:sz w:val="24"/>
          <w:szCs w:val="24"/>
        </w:rPr>
        <w:t>227015716</w:t>
      </w:r>
    </w:p>
    <w:p w14:paraId="2FD88E00" w14:textId="77777777" w:rsidR="004E5026" w:rsidRDefault="005B6F7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520D28" w:rsidRPr="00520D28">
        <w:rPr>
          <w:rFonts w:ascii="Arial" w:eastAsia="Arial" w:hAnsi="Arial" w:cs="Arial"/>
          <w:b/>
          <w:sz w:val="24"/>
          <w:szCs w:val="24"/>
        </w:rPr>
        <w:t>TBC at Contract Award Stage</w:t>
      </w:r>
    </w:p>
    <w:p w14:paraId="21CC6CEC" w14:textId="77777777" w:rsidR="004E5026" w:rsidRDefault="004E5026">
      <w:pPr>
        <w:rPr>
          <w:rFonts w:ascii="Arial" w:eastAsia="Arial" w:hAnsi="Arial" w:cs="Arial"/>
          <w:sz w:val="24"/>
          <w:szCs w:val="24"/>
        </w:rPr>
      </w:pPr>
    </w:p>
    <w:p w14:paraId="3A7B58D3" w14:textId="77777777" w:rsidR="004E5026" w:rsidRPr="00520D28" w:rsidRDefault="005B6F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0D28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290B6E3F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912753" w14:textId="5756FD75" w:rsidR="00520D28" w:rsidRDefault="005B6F7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0E6A4B">
        <w:rPr>
          <w:rFonts w:ascii="Arial" w:eastAsia="Arial" w:hAnsi="Arial" w:cs="Arial"/>
          <w:b/>
          <w:sz w:val="24"/>
          <w:szCs w:val="24"/>
        </w:rPr>
        <w:t>4 March 2025</w:t>
      </w:r>
      <w:r w:rsidR="00520D28" w:rsidRPr="00520D2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9E7D15" w14:textId="77777777" w:rsidR="004E5026" w:rsidRDefault="004E502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03177FA" w14:textId="77777777" w:rsidR="004E5026" w:rsidRDefault="005B6F7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RM6116 for the provision of </w:t>
      </w:r>
      <w:r w:rsidRPr="00520D28">
        <w:rPr>
          <w:rFonts w:ascii="Arial" w:eastAsia="Arial" w:hAnsi="Arial" w:cs="Arial"/>
          <w:sz w:val="24"/>
          <w:szCs w:val="24"/>
        </w:rPr>
        <w:t>Network Services.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4D49AA6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B3D8A34" w14:textId="77777777" w:rsidR="004E5026" w:rsidRPr="00520D28" w:rsidRDefault="005B6F7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520D28">
        <w:rPr>
          <w:rFonts w:ascii="Arial" w:eastAsia="Arial" w:hAnsi="Arial" w:cs="Arial"/>
          <w:b/>
          <w:sz w:val="24"/>
          <w:szCs w:val="24"/>
        </w:rPr>
        <w:t>CALL-OFF LOT(S):</w:t>
      </w:r>
    </w:p>
    <w:p w14:paraId="42EBB3B3" w14:textId="77777777" w:rsidR="004E5026" w:rsidRDefault="00520D28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520D28">
        <w:rPr>
          <w:rFonts w:ascii="Arial" w:eastAsia="Arial" w:hAnsi="Arial" w:cs="Arial"/>
          <w:sz w:val="24"/>
          <w:szCs w:val="24"/>
        </w:rPr>
        <w:t>Lot 2a: Intra Site Connectivity (Local Area Network) / Local Connectivity Services</w:t>
      </w:r>
      <w:r>
        <w:rPr>
          <w:sz w:val="24"/>
          <w:szCs w:val="24"/>
        </w:rPr>
        <w:t xml:space="preserve"> </w:t>
      </w:r>
      <w:r w:rsidR="005B6F7F">
        <w:br w:type="page"/>
      </w:r>
    </w:p>
    <w:p w14:paraId="6759A674" w14:textId="77777777" w:rsidR="004E5026" w:rsidRPr="00520D28" w:rsidRDefault="005B6F7F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0D28"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75539477" w14:textId="77777777" w:rsidR="004E5026" w:rsidRDefault="004E502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73A1C1" w14:textId="77777777" w:rsidR="004E5026" w:rsidRDefault="005B6F7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49111ACA" w14:textId="77777777" w:rsidR="004E5026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303DA1A2" w14:textId="77777777" w:rsidR="004E5026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76E8D0E" w14:textId="77777777" w:rsidR="004E5026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77263DAE" w14:textId="77777777" w:rsidR="004E5026" w:rsidRPr="00520D28" w:rsidRDefault="005B6F7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20D28">
        <w:rPr>
          <w:rFonts w:ascii="Arial" w:eastAsia="Arial" w:hAnsi="Arial" w:cs="Arial"/>
          <w:color w:val="000000"/>
          <w:sz w:val="24"/>
          <w:szCs w:val="24"/>
        </w:rPr>
        <w:t>Call-off schedule 17 (MOD Terms)</w:t>
      </w:r>
    </w:p>
    <w:p w14:paraId="1119361F" w14:textId="77777777" w:rsidR="004E5026" w:rsidRDefault="005B6F7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F3E0B1F" w14:textId="77777777" w:rsidR="004E5026" w:rsidRDefault="004E502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A3D5F27" w14:textId="77777777" w:rsidR="004E5026" w:rsidRDefault="005B6F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Pr="00520D28">
        <w:rPr>
          <w:rFonts w:ascii="Arial" w:eastAsia="Arial" w:hAnsi="Arial" w:cs="Arial"/>
          <w:b/>
          <w:sz w:val="24"/>
          <w:szCs w:val="24"/>
          <w:highlight w:val="white"/>
        </w:rPr>
        <w:t>RM6116</w:t>
      </w:r>
    </w:p>
    <w:p w14:paraId="7F785286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602EC72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9359E5D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9094488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 xml:space="preserve">Joint Schedule 6 (Key </w:t>
      </w:r>
      <w:r w:rsidR="00345AAB">
        <w:rPr>
          <w:rFonts w:ascii="Arial" w:eastAsia="Arial" w:hAnsi="Arial" w:cs="Arial"/>
          <w:color w:val="000000"/>
          <w:sz w:val="24"/>
          <w:szCs w:val="24"/>
        </w:rPr>
        <w:t>Subcontractors)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96DADE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 xml:space="preserve">Joint Schedule </w:t>
      </w:r>
      <w:r w:rsidR="00345AAB">
        <w:rPr>
          <w:rFonts w:ascii="Arial" w:eastAsia="Arial" w:hAnsi="Arial" w:cs="Arial"/>
          <w:color w:val="000000"/>
          <w:sz w:val="24"/>
          <w:szCs w:val="24"/>
        </w:rPr>
        <w:t xml:space="preserve">7 (Financial Difficulties) 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5738BD" w14:textId="77777777" w:rsidR="004E5026" w:rsidRPr="00345AAB" w:rsidRDefault="005B6F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including Annex 5 – Opti</w:t>
      </w:r>
      <w:r w:rsidR="00345AAB">
        <w:rPr>
          <w:rFonts w:ascii="Arial" w:eastAsia="Arial" w:hAnsi="Arial" w:cs="Arial"/>
          <w:color w:val="000000"/>
          <w:sz w:val="24"/>
          <w:szCs w:val="24"/>
        </w:rPr>
        <w:t>onal Terms for Bronze Contracts</w:t>
      </w:r>
    </w:p>
    <w:p w14:paraId="36286614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E0E8AE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D4B25C4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345AAB">
        <w:rPr>
          <w:rFonts w:ascii="Arial" w:eastAsia="Arial" w:hAnsi="Arial" w:cs="Arial"/>
          <w:color w:val="000000"/>
          <w:sz w:val="24"/>
          <w:szCs w:val="24"/>
        </w:rPr>
        <w:tab/>
      </w:r>
      <w:r w:rsidRPr="00345AAB">
        <w:rPr>
          <w:rFonts w:ascii="Arial" w:eastAsia="Arial" w:hAnsi="Arial" w:cs="Arial"/>
          <w:color w:val="000000"/>
          <w:sz w:val="24"/>
          <w:szCs w:val="24"/>
        </w:rPr>
        <w:tab/>
      </w:r>
      <w:r w:rsidRPr="00345AAB">
        <w:rPr>
          <w:rFonts w:ascii="Arial" w:eastAsia="Arial" w:hAnsi="Arial" w:cs="Arial"/>
          <w:color w:val="000000"/>
          <w:sz w:val="24"/>
          <w:szCs w:val="24"/>
        </w:rPr>
        <w:tab/>
      </w:r>
      <w:r w:rsidRPr="00345AA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6F49FC8" w14:textId="77777777" w:rsidR="004E5026" w:rsidRDefault="004E50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1A26B62" w14:textId="2A63F608" w:rsidR="004E5026" w:rsidRDefault="005B6F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857F80">
        <w:rPr>
          <w:rFonts w:ascii="Arial" w:eastAsia="Arial" w:hAnsi="Arial" w:cs="Arial"/>
          <w:b/>
          <w:sz w:val="24"/>
          <w:szCs w:val="24"/>
          <w:highlight w:val="white"/>
        </w:rPr>
        <w:t>CCNE24A04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FE837C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5073A0A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14A4D34" w14:textId="77777777" w:rsidR="004E5026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A8086E1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</w:t>
      </w:r>
      <w:r w:rsidR="00345AAB">
        <w:rPr>
          <w:rFonts w:ascii="Arial" w:eastAsia="Arial" w:hAnsi="Arial" w:cs="Arial"/>
          <w:color w:val="000000"/>
          <w:sz w:val="24"/>
          <w:szCs w:val="24"/>
        </w:rPr>
        <w:t>edule 5 (Pricing Details)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FC3280D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</w:t>
      </w:r>
      <w:r w:rsidR="00345AAB">
        <w:rPr>
          <w:rFonts w:ascii="Arial" w:eastAsia="Arial" w:hAnsi="Arial" w:cs="Arial"/>
          <w:color w:val="000000"/>
          <w:sz w:val="24"/>
          <w:szCs w:val="24"/>
        </w:rPr>
        <w:t xml:space="preserve">chedule 6 (ICT Services) 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E4568D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Schedu</w:t>
      </w:r>
      <w:r w:rsidR="00345AAB">
        <w:rPr>
          <w:rFonts w:ascii="Arial" w:eastAsia="Arial" w:hAnsi="Arial" w:cs="Arial"/>
          <w:color w:val="000000"/>
          <w:sz w:val="24"/>
          <w:szCs w:val="24"/>
        </w:rPr>
        <w:t>le 7 (Key Supplier Staff)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ED91685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Schedule 8 (Business Co</w:t>
      </w:r>
      <w:r w:rsidR="00345AAB">
        <w:rPr>
          <w:rFonts w:ascii="Arial" w:eastAsia="Arial" w:hAnsi="Arial" w:cs="Arial"/>
          <w:color w:val="000000"/>
          <w:sz w:val="24"/>
          <w:szCs w:val="24"/>
        </w:rPr>
        <w:t>ntinuity and Disaster Recovery)</w:t>
      </w:r>
    </w:p>
    <w:p w14:paraId="5941C81A" w14:textId="77777777" w:rsidR="004E5026" w:rsidRPr="00345AAB" w:rsidRDefault="005B6F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amended for a Bronze Contract as per paragraph 10 of Part A of</w:t>
      </w:r>
    </w:p>
    <w:p w14:paraId="4BA67AD7" w14:textId="77777777" w:rsidR="004E5026" w:rsidRPr="00345AAB" w:rsidRDefault="00CD6A8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that Schedule</w:t>
      </w:r>
    </w:p>
    <w:p w14:paraId="4CC36B70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Schedule </w:t>
      </w:r>
      <w:r w:rsidR="00345AAB">
        <w:rPr>
          <w:rFonts w:ascii="Arial" w:eastAsia="Arial" w:hAnsi="Arial" w:cs="Arial"/>
          <w:color w:val="000000"/>
          <w:sz w:val="24"/>
          <w:szCs w:val="24"/>
        </w:rPr>
        <w:t xml:space="preserve">11 (Installation Works) 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="00345AA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FFD7FA6" w14:textId="77777777" w:rsidR="004E5026" w:rsidRPr="00345AAB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Schedule 13 (Imple</w:t>
      </w:r>
      <w:r w:rsidR="00345AAB" w:rsidRPr="00345AAB">
        <w:rPr>
          <w:rFonts w:ascii="Arial" w:eastAsia="Arial" w:hAnsi="Arial" w:cs="Arial"/>
          <w:color w:val="000000"/>
          <w:sz w:val="24"/>
          <w:szCs w:val="24"/>
        </w:rPr>
        <w:t xml:space="preserve">mentation Plan and Testing) </w:t>
      </w:r>
    </w:p>
    <w:p w14:paraId="3B170CF3" w14:textId="0167C589" w:rsidR="00CD6A88" w:rsidRDefault="005B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</w:t>
      </w:r>
      <w:r w:rsidR="00345AAB">
        <w:rPr>
          <w:rFonts w:ascii="Arial" w:eastAsia="Arial" w:hAnsi="Arial" w:cs="Arial"/>
          <w:color w:val="000000"/>
          <w:sz w:val="24"/>
          <w:szCs w:val="24"/>
        </w:rPr>
        <w:t xml:space="preserve">edule 14 (Service Levels) </w:t>
      </w:r>
    </w:p>
    <w:p w14:paraId="0511C235" w14:textId="42B9AB28" w:rsidR="00C70ED2" w:rsidRDefault="00C70E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20 (Specification) </w:t>
      </w:r>
    </w:p>
    <w:p w14:paraId="7E5893AD" w14:textId="77777777" w:rsidR="004E5026" w:rsidRPr="00345AAB" w:rsidRDefault="00345AAB" w:rsidP="00CD6A8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26460A" w14:textId="77777777" w:rsidR="004E5026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259C095" w14:textId="77777777" w:rsidR="004E5026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sz w:val="24"/>
          <w:szCs w:val="24"/>
        </w:rPr>
        <w:t xml:space="preserve"> RM6116</w:t>
      </w:r>
    </w:p>
    <w:p w14:paraId="483DCA87" w14:textId="77777777" w:rsidR="004E5026" w:rsidRPr="00345AAB" w:rsidRDefault="005B6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45AAB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</w:t>
      </w:r>
      <w:r w:rsidR="00640671">
        <w:rPr>
          <w:rFonts w:ascii="Arial" w:eastAsia="Arial" w:hAnsi="Arial" w:cs="Arial"/>
          <w:color w:val="000000"/>
          <w:sz w:val="24"/>
          <w:szCs w:val="24"/>
        </w:rPr>
        <w:t>dence over the documents above.</w:t>
      </w:r>
    </w:p>
    <w:p w14:paraId="058F71F1" w14:textId="77777777" w:rsidR="004E5026" w:rsidRDefault="004E50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B12ED4F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5026E9D5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E56D36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F9BB2D8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71F9CA2" w14:textId="4C8EBB7A" w:rsidR="004E5026" w:rsidRDefault="005B6F7F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2C8B6D1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1A19BC" w14:textId="0D75CFCC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E6A4B">
        <w:rPr>
          <w:rFonts w:ascii="Arial" w:eastAsia="Arial" w:hAnsi="Arial" w:cs="Arial"/>
          <w:b/>
          <w:sz w:val="24"/>
          <w:szCs w:val="24"/>
        </w:rPr>
        <w:t>7 March 2025</w:t>
      </w:r>
    </w:p>
    <w:p w14:paraId="295A28C7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DB1EDB" w14:textId="59557705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E6A4B">
        <w:rPr>
          <w:rFonts w:ascii="Arial" w:eastAsia="Arial" w:hAnsi="Arial" w:cs="Arial"/>
          <w:b/>
          <w:sz w:val="24"/>
          <w:szCs w:val="24"/>
        </w:rPr>
        <w:t>6 March 2028</w:t>
      </w:r>
    </w:p>
    <w:p w14:paraId="2B3B72C1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AE1CA0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0D28">
        <w:rPr>
          <w:rFonts w:ascii="Arial" w:eastAsia="Arial" w:hAnsi="Arial" w:cs="Arial"/>
          <w:b/>
          <w:sz w:val="24"/>
          <w:szCs w:val="24"/>
        </w:rPr>
        <w:t>Three (3)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C8CEDAF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8717F6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 w:rsidR="00520D28">
        <w:rPr>
          <w:rFonts w:ascii="Arial" w:eastAsia="Arial" w:hAnsi="Arial" w:cs="Arial"/>
          <w:sz w:val="24"/>
          <w:szCs w:val="24"/>
          <w:highlight w:val="white"/>
        </w:rPr>
        <w:t xml:space="preserve">Two (2) periods of one (1) year. </w:t>
      </w:r>
    </w:p>
    <w:p w14:paraId="7AAEF37B" w14:textId="77777777" w:rsidR="004E5026" w:rsidRDefault="004E5026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24BFC1F4" w14:textId="74D41435" w:rsidR="004E5026" w:rsidRPr="00BB4B54" w:rsidRDefault="005B6F7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MINIMUM PERIOD OF NOTICE FOR WITHOUT REASON TERMINATION </w:t>
      </w:r>
      <w:r w:rsidR="00BB4B54" w:rsidRPr="00BB4B54">
        <w:rPr>
          <w:rFonts w:ascii="Arial" w:eastAsia="Arial" w:hAnsi="Arial" w:cs="Arial"/>
          <w:b/>
          <w:sz w:val="24"/>
          <w:szCs w:val="24"/>
          <w:highlight w:val="white"/>
        </w:rPr>
        <w:t>Three (3) Months</w:t>
      </w:r>
    </w:p>
    <w:p w14:paraId="6B806250" w14:textId="77777777" w:rsidR="004E5026" w:rsidRDefault="004E5026">
      <w:pPr>
        <w:spacing w:after="0" w:line="259" w:lineRule="auto"/>
      </w:pPr>
    </w:p>
    <w:p w14:paraId="37488B80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t xml:space="preserve"> </w:t>
      </w:r>
    </w:p>
    <w:p w14:paraId="751C91D3" w14:textId="77777777" w:rsidR="004E5026" w:rsidRPr="00CD6A88" w:rsidRDefault="005B6F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 xml:space="preserve">CALL-OFF DELIVERABLES VIA FURTHER COMPETITION </w:t>
      </w:r>
    </w:p>
    <w:p w14:paraId="6413542B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</w:t>
      </w:r>
      <w:r w:rsidR="00520D28">
        <w:rPr>
          <w:rFonts w:ascii="Arial" w:eastAsia="Arial" w:hAnsi="Arial" w:cs="Arial"/>
          <w:sz w:val="24"/>
          <w:szCs w:val="24"/>
        </w:rPr>
        <w:t>ion)</w:t>
      </w:r>
    </w:p>
    <w:p w14:paraId="5490F406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EE746D" w14:textId="77777777" w:rsidR="004E5026" w:rsidRPr="00CD6A88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F5692A" w14:textId="77777777" w:rsidR="004E5026" w:rsidRPr="00CD6A88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6ED05BDA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A60B41A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EA37A9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520D28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Estimated Charges in the first 12 months of the Contract. </w:t>
      </w:r>
      <w:r w:rsidR="00520D28" w:rsidRPr="004F15D5">
        <w:rPr>
          <w:rFonts w:ascii="Arial" w:eastAsia="Arial" w:hAnsi="Arial" w:cs="Arial"/>
          <w:b/>
          <w:sz w:val="24"/>
          <w:szCs w:val="24"/>
        </w:rPr>
        <w:t>TBC at Contract Award Stage</w:t>
      </w:r>
    </w:p>
    <w:p w14:paraId="06665605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FEA89A" w14:textId="77777777" w:rsidR="004E5026" w:rsidRPr="00CD6A88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CALL-OFF CHARGES</w:t>
      </w:r>
    </w:p>
    <w:p w14:paraId="2A96EAEC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</w:t>
      </w:r>
      <w:r w:rsidR="005D41BF">
        <w:rPr>
          <w:rFonts w:ascii="Arial" w:eastAsia="Arial" w:hAnsi="Arial" w:cs="Arial"/>
          <w:sz w:val="24"/>
          <w:szCs w:val="24"/>
        </w:rPr>
        <w:t>ff Schedule 5 (Pricing Details)</w:t>
      </w:r>
    </w:p>
    <w:p w14:paraId="7ABF2471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1E5F28C" w14:textId="77777777" w:rsidR="004E5026" w:rsidRPr="00CD6A88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3D96A320" w14:textId="77777777" w:rsidR="004E5026" w:rsidRPr="00501522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01522">
        <w:rPr>
          <w:rFonts w:ascii="Arial" w:eastAsia="Arial" w:hAnsi="Arial" w:cs="Arial"/>
          <w:sz w:val="24"/>
          <w:szCs w:val="24"/>
        </w:rPr>
        <w:t xml:space="preserve">None </w:t>
      </w:r>
    </w:p>
    <w:p w14:paraId="56FCDA4A" w14:textId="77777777" w:rsidR="004E5026" w:rsidRPr="00CD6A88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PAYMENT METHOD</w:t>
      </w:r>
    </w:p>
    <w:p w14:paraId="3D4F36A7" w14:textId="77777777" w:rsidR="004E5026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D2795">
        <w:rPr>
          <w:rFonts w:ascii="Arial" w:hAnsi="Arial" w:cs="Arial"/>
          <w:sz w:val="24"/>
          <w:szCs w:val="24"/>
        </w:rPr>
        <w:t>Invoices to be submitted through the MOD Contracting, Purchasing &amp; Finance (CP&amp;F) system to an agreed monthly schedule. Access to CP&amp;F payment system will be provided to the supplier. Monthly invoice dates to be agreed by supplier and Authority</w:t>
      </w:r>
    </w:p>
    <w:p w14:paraId="22F0827B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CA6C0A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3E0AED51">
        <w:rPr>
          <w:rFonts w:ascii="Arial" w:eastAsia="Arial" w:hAnsi="Arial" w:cs="Arial"/>
          <w:color w:val="000000" w:themeColor="text1"/>
          <w:sz w:val="24"/>
          <w:szCs w:val="24"/>
        </w:rPr>
        <w:t>Payment can only be made following satisfactory delivery of SLAs and KPIs unless prior agreement has been sought from the Authority. Payment will be made after Authority verification and sign-off.</w:t>
      </w:r>
    </w:p>
    <w:p w14:paraId="139FC727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A7DF08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D2795">
        <w:rPr>
          <w:rFonts w:ascii="Arial" w:hAnsi="Arial" w:cs="Arial"/>
          <w:sz w:val="24"/>
          <w:szCs w:val="24"/>
        </w:rPr>
        <w:lastRenderedPageBreak/>
        <w:t>Before payment can be considered, each invoice must include a detailed elemental breakdown of work completed and the associated costs</w:t>
      </w:r>
    </w:p>
    <w:p w14:paraId="0A243B22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AFD3955" w14:textId="77777777" w:rsidR="00CD6A88" w:rsidRPr="00CD6A88" w:rsidRDefault="00CD6A8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8D2B46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75C1FB83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E0AED51">
        <w:rPr>
          <w:rFonts w:ascii="Arial" w:hAnsi="Arial" w:cs="Arial"/>
          <w:sz w:val="24"/>
          <w:szCs w:val="24"/>
        </w:rPr>
        <w:t xml:space="preserve">Invoices should be submitted to: British Forces Cyprus through the CP&amp;F payment system. Access to the CP&amp;F payment system will be provided to the supplier to enable invoice upload. Invoices </w:t>
      </w:r>
      <w:r w:rsidRPr="3E0AED51">
        <w:rPr>
          <w:rFonts w:ascii="Arial" w:eastAsia="Arial" w:hAnsi="Arial" w:cs="Arial"/>
          <w:color w:val="000000" w:themeColor="text1"/>
          <w:sz w:val="24"/>
          <w:szCs w:val="24"/>
        </w:rPr>
        <w:t xml:space="preserve">will be paid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no later than 30 days from the date on which the Authority has determined that the invoice is valid.</w:t>
      </w:r>
    </w:p>
    <w:p w14:paraId="2DDABDB0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ABCE66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D2795">
        <w:rPr>
          <w:rFonts w:ascii="Arial" w:hAnsi="Arial" w:cs="Arial"/>
          <w:sz w:val="24"/>
          <w:szCs w:val="24"/>
        </w:rPr>
        <w:t xml:space="preserve">Supplier must obtain a </w:t>
      </w:r>
      <w:r w:rsidRPr="00683C96">
        <w:rPr>
          <w:rFonts w:ascii="Arial" w:hAnsi="Arial" w:cs="Arial"/>
          <w:sz w:val="24"/>
          <w:szCs w:val="24"/>
        </w:rPr>
        <w:t>MOD CP&amp;F account to enable payment. The Authority will provide guidance on how to obtain a CP&amp;F account.</w:t>
      </w:r>
    </w:p>
    <w:p w14:paraId="4919E124" w14:textId="77777777" w:rsidR="00CD6A88" w:rsidRDefault="00CD6A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DF03DD" w14:textId="77777777" w:rsidR="005D41BF" w:rsidRDefault="005D41BF" w:rsidP="005D41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A4B">
        <w:rPr>
          <w:rFonts w:ascii="Arial" w:eastAsia="Arial" w:hAnsi="Arial" w:cs="Arial"/>
          <w:b/>
          <w:sz w:val="24"/>
          <w:szCs w:val="24"/>
          <w:highlight w:val="yellow"/>
        </w:rPr>
        <w:t>TBC at Contract Award Stage</w:t>
      </w:r>
    </w:p>
    <w:p w14:paraId="06A3EA57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61AFCC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3A2002F" w14:textId="77777777" w:rsidR="005D41BF" w:rsidRDefault="005D41BF" w:rsidP="005D41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A4B">
        <w:rPr>
          <w:rFonts w:ascii="Arial" w:eastAsia="Arial" w:hAnsi="Arial" w:cs="Arial"/>
          <w:b/>
          <w:sz w:val="24"/>
          <w:szCs w:val="24"/>
          <w:highlight w:val="yellow"/>
        </w:rPr>
        <w:t>TBC at Contract Award Stage</w:t>
      </w:r>
    </w:p>
    <w:p w14:paraId="48EDC1D9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327334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B04E547" w14:textId="434AEF8E" w:rsidR="004E5026" w:rsidRDefault="00C45F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Details of MOD Environmental Policy can be found here: </w:t>
      </w:r>
      <w:hyperlink r:id="rId8" w:history="1">
        <w:r>
          <w:rPr>
            <w:rStyle w:val="Hyperlink"/>
          </w:rPr>
          <w:t>Management of environmental protection in defence (JSP 418) - GOV.UK</w:t>
        </w:r>
      </w:hyperlink>
    </w:p>
    <w:p w14:paraId="45DC9F0C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CE696C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5700A96" w14:textId="71EDCF7E" w:rsidR="004E5026" w:rsidRDefault="00C45F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Security Details are outlined in DEFCONS 658 and 659A. Further Security information relevant and proportionate to this contract is detailed with the Security Aspects Letter. </w:t>
      </w:r>
    </w:p>
    <w:p w14:paraId="66531234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EE3C85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3786894" w14:textId="520DFF39" w:rsidR="004E5026" w:rsidRDefault="009B03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B032B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7E04FDCD" w14:textId="77777777" w:rsidR="009B032B" w:rsidRDefault="009B03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50E290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6AC8A2E9" w14:textId="63E54AAA" w:rsidR="004E5026" w:rsidRDefault="009B03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B032B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6E6E42B5" w14:textId="77777777" w:rsidR="009B032B" w:rsidRDefault="009B03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1EA4EE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8AA01AB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</w:t>
      </w:r>
      <w:r w:rsidR="00CD6A88">
        <w:rPr>
          <w:rFonts w:ascii="Arial" w:eastAsia="Arial" w:hAnsi="Arial" w:cs="Arial"/>
          <w:sz w:val="24"/>
          <w:szCs w:val="24"/>
        </w:rPr>
        <w:t>king Day of each calendar month</w:t>
      </w:r>
    </w:p>
    <w:p w14:paraId="5D0EFAB3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B48F5A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3EC3FDF" w14:textId="77777777" w:rsidR="00CD6A88" w:rsidRDefault="00CD6A88" w:rsidP="00CD6A8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A4B">
        <w:rPr>
          <w:rFonts w:ascii="Arial" w:eastAsia="Arial" w:hAnsi="Arial" w:cs="Arial"/>
          <w:b/>
          <w:sz w:val="24"/>
          <w:szCs w:val="24"/>
          <w:highlight w:val="yellow"/>
        </w:rPr>
        <w:t>TBC at Contract Award Stage</w:t>
      </w:r>
    </w:p>
    <w:p w14:paraId="195B0F21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60128B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5C65EFF2" w14:textId="53C30AAC" w:rsidR="004E5026" w:rsidRDefault="009B032B" w:rsidP="005D41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B032B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7C7D55CD" w14:textId="77777777" w:rsidR="009B032B" w:rsidRDefault="009B032B" w:rsidP="005D41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B2EDE8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45DB2B3" w14:textId="1F7459BE" w:rsidR="005D41BF" w:rsidRDefault="000E6A4B" w:rsidP="005D41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NG Bailey IT Services Ltd</w:t>
      </w:r>
    </w:p>
    <w:p w14:paraId="799D5990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81CFAB" w14:textId="77777777" w:rsidR="004E5026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3088B65" w14:textId="203681BF" w:rsidR="004E5026" w:rsidRDefault="0069345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Supplier submitted tender and </w:t>
      </w:r>
      <w:r w:rsidR="00DD61CB">
        <w:rPr>
          <w:rFonts w:ascii="Arial" w:eastAsia="Arial" w:hAnsi="Arial" w:cs="Arial"/>
          <w:b/>
          <w:sz w:val="24"/>
          <w:szCs w:val="24"/>
        </w:rPr>
        <w:t xml:space="preserve">Commercial pricing </w:t>
      </w:r>
    </w:p>
    <w:p w14:paraId="19D864FB" w14:textId="77777777" w:rsidR="00640671" w:rsidRPr="00640671" w:rsidRDefault="0064067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A6A902" w14:textId="77777777" w:rsidR="004E5026" w:rsidRPr="00640671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40671">
        <w:rPr>
          <w:rFonts w:ascii="Arial" w:eastAsia="Arial" w:hAnsi="Arial" w:cs="Arial"/>
          <w:b/>
          <w:sz w:val="24"/>
          <w:szCs w:val="24"/>
        </w:rPr>
        <w:t>SERVICE CREDITS</w:t>
      </w:r>
    </w:p>
    <w:p w14:paraId="1DAE7191" w14:textId="4EDD78E1" w:rsidR="004E5026" w:rsidRDefault="00DD61C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Call schedule 14 </w:t>
      </w:r>
    </w:p>
    <w:p w14:paraId="48479839" w14:textId="77777777" w:rsidR="004E5026" w:rsidRDefault="004E50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A7A6A8" w14:textId="77777777" w:rsidR="004E5026" w:rsidRPr="00640671" w:rsidRDefault="005B6F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40671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23B18713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C97AA1C" w14:textId="77777777" w:rsidR="004E5026" w:rsidRDefault="004E50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65D595" w14:textId="77777777" w:rsidR="004E5026" w:rsidRPr="00CD6A88" w:rsidRDefault="005B6F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GUARANTEE</w:t>
      </w:r>
    </w:p>
    <w:p w14:paraId="0ABF6DB4" w14:textId="77777777" w:rsidR="004E5026" w:rsidRDefault="005B6F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CE04B2F" w14:textId="77777777" w:rsidR="004E5026" w:rsidRDefault="004E5026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3B13E23" w14:textId="77777777" w:rsidR="004E5026" w:rsidRPr="00CD6A88" w:rsidRDefault="005B6F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D6A88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71A9AC7D" w14:textId="77777777" w:rsidR="004E5026" w:rsidRDefault="005B6F7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154B2748" w14:textId="77777777" w:rsidR="004E5026" w:rsidRDefault="004E502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E5026" w14:paraId="55C9175A" w14:textId="77777777" w:rsidTr="004E5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F2EAFF9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D21D3DA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E5026" w14:paraId="2DCE3329" w14:textId="77777777" w:rsidTr="004E502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91CAA3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A179B1E" w14:textId="6FD2132A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6A6A7D0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280AF34" w14:textId="781B7FA9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</w:tr>
      <w:tr w:rsidR="004E5026" w14:paraId="51EEFB4C" w14:textId="77777777" w:rsidTr="004E5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A8D7A7E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A1225F" w14:textId="0A67F0C7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B04DE2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6A8B9DC" w14:textId="6985FFB9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</w:tr>
      <w:tr w:rsidR="004E5026" w14:paraId="17086F00" w14:textId="77777777" w:rsidTr="004E502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2B6C4C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4E689B6" w14:textId="18D8FBBF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3DC662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F09171" w14:textId="61125963" w:rsidR="004E5026" w:rsidRDefault="009B0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B032B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</w:t>
            </w:r>
            <w:bookmarkStart w:id="2" w:name="_GoBack"/>
            <w:bookmarkEnd w:id="2"/>
          </w:p>
        </w:tc>
      </w:tr>
      <w:tr w:rsidR="004E5026" w14:paraId="66FC7DB0" w14:textId="77777777" w:rsidTr="004E5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9970966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25062F2" w14:textId="77777777" w:rsidR="004E5026" w:rsidRDefault="004E50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F0D667" w14:textId="77777777" w:rsidR="004E5026" w:rsidRDefault="005B6F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25DE3E5" w14:textId="77777777" w:rsidR="004E5026" w:rsidRDefault="004E50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F6EBD4D" w14:textId="77777777" w:rsidR="004E5026" w:rsidRDefault="004E5026" w:rsidP="005D41BF">
      <w:pPr>
        <w:rPr>
          <w:rFonts w:ascii="Arial" w:eastAsia="Arial" w:hAnsi="Arial" w:cs="Arial"/>
        </w:rPr>
      </w:pPr>
    </w:p>
    <w:sectPr w:rsidR="004E50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2B7034" w16cex:dateUtc="2025-01-10T10:08:00Z"/>
  <w16cex:commentExtensible w16cex:durableId="2B2B7064" w16cex:dateUtc="2025-01-10T10:09:00Z"/>
  <w16cex:commentExtensible w16cex:durableId="2B2B71EE" w16cex:dateUtc="2025-01-10T10:16:00Z"/>
  <w16cex:commentExtensible w16cex:durableId="2B2B71F1" w16cex:dateUtc="2025-01-10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1C07" w14:textId="77777777" w:rsidR="00CB0DDD" w:rsidRDefault="00CB0DDD">
      <w:pPr>
        <w:spacing w:after="0" w:line="240" w:lineRule="auto"/>
      </w:pPr>
      <w:r>
        <w:separator/>
      </w:r>
    </w:p>
  </w:endnote>
  <w:endnote w:type="continuationSeparator" w:id="0">
    <w:p w14:paraId="05D52AA9" w14:textId="77777777" w:rsidR="00CB0DDD" w:rsidRDefault="00CB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D37FF" w14:textId="77777777" w:rsidR="004E5026" w:rsidRDefault="005B6F7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DC9EE67" w14:textId="7C68A7EA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70ED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6CBCB2D" w14:textId="77777777" w:rsidR="004E5026" w:rsidRDefault="005B6F7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0B62" w14:textId="77777777" w:rsidR="004E5026" w:rsidRDefault="004E5026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8516E11" w14:textId="77777777" w:rsidR="004E5026" w:rsidRDefault="005B6F7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6F8563E" w14:textId="77777777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118C8C" w14:textId="77777777" w:rsidR="004E5026" w:rsidRDefault="005B6F7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CB26" w14:textId="77777777" w:rsidR="00CB0DDD" w:rsidRDefault="00CB0DDD">
      <w:pPr>
        <w:spacing w:after="0" w:line="240" w:lineRule="auto"/>
      </w:pPr>
      <w:r>
        <w:separator/>
      </w:r>
    </w:p>
  </w:footnote>
  <w:footnote w:type="continuationSeparator" w:id="0">
    <w:p w14:paraId="21BA3FFB" w14:textId="77777777" w:rsidR="00CB0DDD" w:rsidRDefault="00CB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11A9" w14:textId="77777777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9A636A4" w14:textId="77777777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B3650" w14:textId="77777777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D5F5820" w14:textId="77777777" w:rsidR="004E5026" w:rsidRDefault="005B6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165"/>
    <w:multiLevelType w:val="multilevel"/>
    <w:tmpl w:val="7BC0F5D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754F"/>
    <w:multiLevelType w:val="multilevel"/>
    <w:tmpl w:val="39E6BC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3E43CA"/>
    <w:multiLevelType w:val="multilevel"/>
    <w:tmpl w:val="B95816D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020B42"/>
    <w:multiLevelType w:val="multilevel"/>
    <w:tmpl w:val="21028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26"/>
    <w:rsid w:val="000E1DF4"/>
    <w:rsid w:val="000E4120"/>
    <w:rsid w:val="000E6A4B"/>
    <w:rsid w:val="00175267"/>
    <w:rsid w:val="00280B0C"/>
    <w:rsid w:val="0028647E"/>
    <w:rsid w:val="002F2BA3"/>
    <w:rsid w:val="00345AAB"/>
    <w:rsid w:val="00400E85"/>
    <w:rsid w:val="004E5026"/>
    <w:rsid w:val="00501522"/>
    <w:rsid w:val="00520D28"/>
    <w:rsid w:val="005B6F7F"/>
    <w:rsid w:val="005D3658"/>
    <w:rsid w:val="005D41BF"/>
    <w:rsid w:val="00640671"/>
    <w:rsid w:val="00693455"/>
    <w:rsid w:val="00815918"/>
    <w:rsid w:val="00857F80"/>
    <w:rsid w:val="00886E49"/>
    <w:rsid w:val="009B032B"/>
    <w:rsid w:val="00A77B70"/>
    <w:rsid w:val="00B74710"/>
    <w:rsid w:val="00BB4B54"/>
    <w:rsid w:val="00C45F09"/>
    <w:rsid w:val="00C70ED2"/>
    <w:rsid w:val="00CA0FA3"/>
    <w:rsid w:val="00CB0DDD"/>
    <w:rsid w:val="00CD6A88"/>
    <w:rsid w:val="00DD61CB"/>
    <w:rsid w:val="00E6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4CC6"/>
  <w15:docId w15:val="{0D16498D-9FBD-4AAD-97AF-36E221A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A88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C45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jsp-418-mod-corporate-environmental-protection-manu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dEJfYSykZBXdIZRNpiAVwLyKg==">AMUW2mXh/JuM/fkchhKMEtXtoDNNVIaAHqfUU8k0yrXxiqPJmLM5UWDRrfGUnPO+QPJ5CiO/aJ8Z9m8Xkaf3g95KyJoz8kZtRi/ls16aIYTp5kS+W2HHaWWC92/3Caadn0SpJf5kqmND7ia8UsNK0PeBdroy36YhTg==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Tracy Starr</cp:lastModifiedBy>
  <cp:revision>3</cp:revision>
  <dcterms:created xsi:type="dcterms:W3CDTF">2025-02-14T11:27:00Z</dcterms:created>
  <dcterms:modified xsi:type="dcterms:W3CDTF">2025-02-14T11:28:00Z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