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33" w:rsidRPr="001C4433" w:rsidRDefault="00BB5E94">
      <w:pPr>
        <w:rPr>
          <w:sz w:val="40"/>
          <w:szCs w:val="40"/>
        </w:rPr>
      </w:pPr>
      <w:r w:rsidRPr="001C4433">
        <w:rPr>
          <w:sz w:val="40"/>
          <w:szCs w:val="40"/>
        </w:rPr>
        <w:t>SHIPACQ05</w:t>
      </w:r>
      <w:r w:rsidR="000441C7" w:rsidRPr="001C4433">
        <w:rPr>
          <w:sz w:val="40"/>
          <w:szCs w:val="40"/>
        </w:rPr>
        <w:t xml:space="preserve">4 </w:t>
      </w:r>
    </w:p>
    <w:p w:rsidR="000441C7" w:rsidRDefault="000441C7">
      <w:pPr>
        <w:rPr>
          <w:b/>
          <w:sz w:val="40"/>
          <w:szCs w:val="40"/>
        </w:rPr>
      </w:pPr>
      <w:r w:rsidRPr="001C4433">
        <w:rPr>
          <w:b/>
          <w:sz w:val="40"/>
          <w:szCs w:val="40"/>
        </w:rPr>
        <w:t>REDACTION MATRIX</w:t>
      </w:r>
    </w:p>
    <w:p w:rsidR="001C4433" w:rsidRPr="001C4433" w:rsidRDefault="001C4433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C4433" w:rsidTr="001C4433">
        <w:tc>
          <w:tcPr>
            <w:tcW w:w="3080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Ref.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Location</w:t>
            </w:r>
          </w:p>
        </w:tc>
        <w:tc>
          <w:tcPr>
            <w:tcW w:w="3081" w:type="dxa"/>
          </w:tcPr>
          <w:p w:rsidR="001C4433" w:rsidRPr="001C4433" w:rsidRDefault="001C4433" w:rsidP="001C4433">
            <w:pPr>
              <w:jc w:val="center"/>
              <w:rPr>
                <w:b/>
              </w:rPr>
            </w:pPr>
            <w:r w:rsidRPr="001C4433">
              <w:rPr>
                <w:b/>
              </w:rPr>
              <w:t>Reason</w:t>
            </w:r>
          </w:p>
        </w:tc>
      </w:tr>
      <w:tr w:rsidR="001C4433" w:rsidTr="001C4433">
        <w:tc>
          <w:tcPr>
            <w:tcW w:w="3080" w:type="dxa"/>
          </w:tcPr>
          <w:p w:rsidR="001C4433" w:rsidRDefault="001C4433" w:rsidP="001C4433">
            <w:r>
              <w:t>1.1 – 1.8</w:t>
            </w:r>
          </w:p>
        </w:tc>
        <w:tc>
          <w:tcPr>
            <w:tcW w:w="3081" w:type="dxa"/>
          </w:tcPr>
          <w:p w:rsidR="001C4433" w:rsidRDefault="001C4433">
            <w:r>
              <w:t>Terms and Conditions</w:t>
            </w:r>
          </w:p>
        </w:tc>
        <w:tc>
          <w:tcPr>
            <w:tcW w:w="3081" w:type="dxa"/>
          </w:tcPr>
          <w:p w:rsidR="001C4433" w:rsidRDefault="001C4433">
            <w:r>
              <w:t>PERSONAL INFORMATION</w:t>
            </w:r>
          </w:p>
        </w:tc>
      </w:tr>
      <w:tr w:rsidR="001C4433" w:rsidTr="001C4433">
        <w:tc>
          <w:tcPr>
            <w:tcW w:w="3080" w:type="dxa"/>
          </w:tcPr>
          <w:p w:rsidR="001C4433" w:rsidRDefault="001C4433" w:rsidP="00094113">
            <w:r>
              <w:t xml:space="preserve">1.9 </w:t>
            </w:r>
          </w:p>
        </w:tc>
        <w:tc>
          <w:tcPr>
            <w:tcW w:w="3081" w:type="dxa"/>
          </w:tcPr>
          <w:p w:rsidR="001C4433" w:rsidRDefault="001C4433" w:rsidP="00094113">
            <w:r w:rsidRPr="001C4433">
              <w:t>Terms and Conditions</w:t>
            </w:r>
          </w:p>
        </w:tc>
        <w:tc>
          <w:tcPr>
            <w:tcW w:w="3081" w:type="dxa"/>
          </w:tcPr>
          <w:p w:rsidR="001C4433" w:rsidRDefault="001C4433">
            <w:r>
              <w:t>FINANCIAL</w:t>
            </w:r>
            <w:r>
              <w:t xml:space="preserve"> INFORMATION</w:t>
            </w:r>
          </w:p>
        </w:tc>
      </w:tr>
      <w:tr w:rsidR="001C4433" w:rsidTr="001C4433">
        <w:tc>
          <w:tcPr>
            <w:tcW w:w="3080" w:type="dxa"/>
          </w:tcPr>
          <w:p w:rsidR="001C4433" w:rsidRDefault="001C4433">
            <w:r>
              <w:t>1.10 – 1.11</w:t>
            </w:r>
            <w:r>
              <w:t xml:space="preserve"> </w:t>
            </w:r>
          </w:p>
        </w:tc>
        <w:tc>
          <w:tcPr>
            <w:tcW w:w="3081" w:type="dxa"/>
          </w:tcPr>
          <w:p w:rsidR="001C4433" w:rsidRDefault="001C4433">
            <w:r w:rsidRPr="001C4433">
              <w:t>Terms and Conditions</w:t>
            </w:r>
          </w:p>
        </w:tc>
        <w:tc>
          <w:tcPr>
            <w:tcW w:w="3081" w:type="dxa"/>
          </w:tcPr>
          <w:p w:rsidR="001C4433" w:rsidRDefault="001C4433">
            <w:r w:rsidRPr="00BB5E94">
              <w:t>PERSONAL INFORMATION</w:t>
            </w:r>
          </w:p>
        </w:tc>
      </w:tr>
      <w:tr w:rsidR="001C4433" w:rsidTr="001C4433">
        <w:tc>
          <w:tcPr>
            <w:tcW w:w="3080" w:type="dxa"/>
          </w:tcPr>
          <w:p w:rsidR="001C4433" w:rsidRDefault="001C4433" w:rsidP="001C4433">
            <w:r>
              <w:t xml:space="preserve">1.1 - </w:t>
            </w:r>
            <w:r>
              <w:t xml:space="preserve">1.242 </w:t>
            </w:r>
          </w:p>
        </w:tc>
        <w:tc>
          <w:tcPr>
            <w:tcW w:w="3081" w:type="dxa"/>
          </w:tcPr>
          <w:p w:rsidR="001C4433" w:rsidRDefault="001C4433">
            <w:r>
              <w:t>SCHEDULE 2</w:t>
            </w:r>
          </w:p>
        </w:tc>
        <w:tc>
          <w:tcPr>
            <w:tcW w:w="3081" w:type="dxa"/>
          </w:tcPr>
          <w:p w:rsidR="001C4433" w:rsidRDefault="001C4433">
            <w:r>
              <w:t>FINANCIAL</w:t>
            </w:r>
            <w:r>
              <w:t xml:space="preserve"> INFORMATION</w:t>
            </w:r>
          </w:p>
        </w:tc>
      </w:tr>
    </w:tbl>
    <w:p w:rsidR="001C4433" w:rsidRDefault="001C4433">
      <w:bookmarkStart w:id="0" w:name="_GoBack"/>
      <w:bookmarkEnd w:id="0"/>
    </w:p>
    <w:sectPr w:rsidR="001C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78E"/>
    <w:multiLevelType w:val="multilevel"/>
    <w:tmpl w:val="5C1401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C7"/>
    <w:rsid w:val="000441C7"/>
    <w:rsid w:val="001B603C"/>
    <w:rsid w:val="001C4433"/>
    <w:rsid w:val="008E50ED"/>
    <w:rsid w:val="00B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wattsc112</dc:creator>
  <cp:lastModifiedBy>wattsc112</cp:lastModifiedBy>
  <cp:revision>3</cp:revision>
  <dcterms:created xsi:type="dcterms:W3CDTF">2015-12-14T10:34:00Z</dcterms:created>
  <dcterms:modified xsi:type="dcterms:W3CDTF">2015-12-14T10:59:00Z</dcterms:modified>
</cp:coreProperties>
</file>