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A04B" w14:textId="77777777" w:rsidR="0026678B" w:rsidRPr="00F51E83" w:rsidRDefault="00A11182" w:rsidP="00342142">
      <w:pPr>
        <w:pStyle w:val="TOCHeading"/>
        <w:ind w:left="4320" w:firstLine="720"/>
        <w:rPr>
          <w:rFonts w:ascii="Trebuchet MS" w:hAnsi="Trebuchet MS"/>
          <w:color w:val="auto"/>
          <w:sz w:val="40"/>
          <w:szCs w:val="40"/>
          <w:lang w:val="en-GB" w:eastAsia="en-GB"/>
        </w:rPr>
      </w:pPr>
      <w:r w:rsidRPr="00F51E83">
        <w:rPr>
          <w:rFonts w:ascii="Trebuchet MS" w:hAnsi="Trebuchet MS"/>
          <w:noProof/>
          <w:lang w:val="en-GB" w:eastAsia="en-GB"/>
        </w:rPr>
        <w:drawing>
          <wp:inline distT="0" distB="0" distL="0" distR="0" wp14:anchorId="5B230D7E" wp14:editId="6AC98791">
            <wp:extent cx="1371600" cy="1408339"/>
            <wp:effectExtent l="0" t="0" r="0" b="1905"/>
            <wp:docPr id="3" name="Picture 3"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408339"/>
                    </a:xfrm>
                    <a:prstGeom prst="rect">
                      <a:avLst/>
                    </a:prstGeom>
                    <a:noFill/>
                    <a:ln>
                      <a:noFill/>
                    </a:ln>
                  </pic:spPr>
                </pic:pic>
              </a:graphicData>
            </a:graphic>
          </wp:inline>
        </w:drawing>
      </w:r>
    </w:p>
    <w:p w14:paraId="05051A77" w14:textId="6CCA98F9" w:rsidR="00A42CF1" w:rsidRPr="00F51E83" w:rsidRDefault="001E36CA" w:rsidP="0026678B">
      <w:pPr>
        <w:pStyle w:val="TOCHeading"/>
        <w:jc w:val="center"/>
        <w:rPr>
          <w:rFonts w:ascii="Trebuchet MS" w:hAnsi="Trebuchet MS"/>
          <w:b w:val="0"/>
          <w:color w:val="auto"/>
          <w:sz w:val="56"/>
          <w:szCs w:val="56"/>
          <w:lang w:val="en-GB" w:eastAsia="en-GB"/>
        </w:rPr>
      </w:pPr>
      <w:r w:rsidRPr="00F51E83">
        <w:rPr>
          <w:rFonts w:ascii="Trebuchet MS" w:hAnsi="Trebuchet MS"/>
          <w:b w:val="0"/>
          <w:color w:val="auto"/>
          <w:sz w:val="56"/>
          <w:szCs w:val="56"/>
          <w:lang w:val="en-GB" w:eastAsia="en-GB"/>
        </w:rPr>
        <w:t xml:space="preserve">Invitation to Tender: </w:t>
      </w:r>
      <w:r w:rsidR="00342142" w:rsidRPr="00F51E83">
        <w:rPr>
          <w:rFonts w:ascii="Trebuchet MS" w:hAnsi="Trebuchet MS"/>
          <w:b w:val="0"/>
          <w:color w:val="auto"/>
          <w:sz w:val="56"/>
          <w:szCs w:val="56"/>
          <w:lang w:val="en-GB" w:eastAsia="en-GB"/>
        </w:rPr>
        <w:t>Career &amp; Employability Management Software (CEMS)</w:t>
      </w:r>
    </w:p>
    <w:p w14:paraId="2FD50A11" w14:textId="77777777" w:rsidR="00A42CF1" w:rsidRPr="00F51E83" w:rsidRDefault="00A42CF1" w:rsidP="00A42CF1">
      <w:pPr>
        <w:rPr>
          <w:rFonts w:ascii="Trebuchet MS" w:hAnsi="Trebuchet MS"/>
          <w:sz w:val="56"/>
          <w:szCs w:val="56"/>
        </w:rPr>
      </w:pPr>
    </w:p>
    <w:p w14:paraId="1AF008EB" w14:textId="77777777" w:rsidR="00A42CF1" w:rsidRPr="00F51E83" w:rsidRDefault="00A42CF1" w:rsidP="00A42CF1">
      <w:pPr>
        <w:rPr>
          <w:rFonts w:ascii="Trebuchet MS" w:hAnsi="Trebuchet MS"/>
          <w:sz w:val="56"/>
          <w:szCs w:val="56"/>
        </w:rPr>
      </w:pPr>
    </w:p>
    <w:p w14:paraId="0592D194" w14:textId="77777777" w:rsidR="00A42CF1" w:rsidRPr="00F51E83" w:rsidRDefault="002808E9" w:rsidP="00A42CF1">
      <w:pPr>
        <w:jc w:val="center"/>
        <w:rPr>
          <w:rFonts w:ascii="Trebuchet MS" w:hAnsi="Trebuchet MS" w:cs="Arial"/>
          <w:sz w:val="56"/>
          <w:szCs w:val="56"/>
        </w:rPr>
      </w:pPr>
      <w:r w:rsidRPr="00F51E83">
        <w:rPr>
          <w:rFonts w:ascii="Trebuchet MS" w:hAnsi="Trebuchet MS" w:cs="Arial"/>
          <w:sz w:val="56"/>
          <w:szCs w:val="56"/>
        </w:rPr>
        <w:t>Invitation Letter</w:t>
      </w:r>
    </w:p>
    <w:p w14:paraId="6C7EC2B3" w14:textId="77777777" w:rsidR="00A42CF1" w:rsidRPr="00F51E83" w:rsidRDefault="00A42CF1" w:rsidP="00A42CF1">
      <w:pPr>
        <w:rPr>
          <w:rFonts w:ascii="Trebuchet MS" w:hAnsi="Trebuchet MS"/>
        </w:rPr>
      </w:pPr>
    </w:p>
    <w:p w14:paraId="5600461C" w14:textId="77777777" w:rsidR="00A42CF1" w:rsidRPr="00F51E83" w:rsidRDefault="00A42CF1" w:rsidP="00A42CF1">
      <w:pPr>
        <w:rPr>
          <w:rFonts w:ascii="Trebuchet MS" w:hAnsi="Trebuchet MS"/>
        </w:rPr>
      </w:pPr>
    </w:p>
    <w:p w14:paraId="638E8E64" w14:textId="77777777" w:rsidR="00A42CF1" w:rsidRPr="00F51E83" w:rsidRDefault="00A42CF1">
      <w:pPr>
        <w:spacing w:after="200" w:line="276" w:lineRule="auto"/>
        <w:rPr>
          <w:rFonts w:ascii="Trebuchet MS" w:hAnsi="Trebuchet MS"/>
        </w:rPr>
      </w:pPr>
      <w:r w:rsidRPr="00F51E83">
        <w:rPr>
          <w:rFonts w:ascii="Trebuchet MS" w:hAnsi="Trebuchet MS"/>
        </w:rPr>
        <w:br w:type="page"/>
      </w:r>
    </w:p>
    <w:p w14:paraId="6EF97395" w14:textId="77777777" w:rsidR="002808E9" w:rsidRPr="00F51E83" w:rsidRDefault="002808E9" w:rsidP="00A42CF1">
      <w:pPr>
        <w:jc w:val="both"/>
        <w:outlineLvl w:val="0"/>
        <w:rPr>
          <w:rFonts w:ascii="Trebuchet MS" w:hAnsi="Trebuchet MS"/>
          <w:b/>
          <w:bCs/>
        </w:rPr>
      </w:pPr>
      <w:r w:rsidRPr="00F51E83">
        <w:rPr>
          <w:rFonts w:ascii="Trebuchet MS" w:hAnsi="Trebuchet MS"/>
          <w:b/>
          <w:bCs/>
        </w:rPr>
        <w:lastRenderedPageBreak/>
        <w:t>Dear supplier,</w:t>
      </w:r>
    </w:p>
    <w:p w14:paraId="72D4127D" w14:textId="77777777" w:rsidR="002808E9" w:rsidRPr="00F51E83" w:rsidRDefault="002808E9" w:rsidP="00A42CF1">
      <w:pPr>
        <w:jc w:val="both"/>
        <w:outlineLvl w:val="0"/>
        <w:rPr>
          <w:rFonts w:ascii="Trebuchet MS" w:hAnsi="Trebuchet MS"/>
          <w:b/>
          <w:bCs/>
        </w:rPr>
      </w:pPr>
    </w:p>
    <w:p w14:paraId="4CD62CE3" w14:textId="77777777" w:rsidR="00A42CF1" w:rsidRPr="00F51E83" w:rsidRDefault="002808E9" w:rsidP="00A42CF1">
      <w:pPr>
        <w:jc w:val="both"/>
        <w:outlineLvl w:val="0"/>
        <w:rPr>
          <w:rFonts w:ascii="Trebuchet MS" w:hAnsi="Trebuchet MS"/>
          <w:b/>
          <w:bCs/>
          <w:sz w:val="22"/>
          <w:szCs w:val="22"/>
        </w:rPr>
      </w:pPr>
      <w:r w:rsidRPr="00F51E83">
        <w:rPr>
          <w:rFonts w:ascii="Trebuchet MS" w:hAnsi="Trebuchet MS"/>
          <w:bCs/>
          <w:sz w:val="22"/>
          <w:szCs w:val="22"/>
          <w:u w:val="single"/>
        </w:rPr>
        <w:t>Purpose of the Tender</w:t>
      </w:r>
      <w:r w:rsidRPr="00F51E83">
        <w:rPr>
          <w:rFonts w:ascii="Trebuchet MS" w:hAnsi="Trebuchet MS"/>
          <w:b/>
          <w:bCs/>
          <w:sz w:val="22"/>
          <w:szCs w:val="22"/>
        </w:rPr>
        <w:t>:</w:t>
      </w:r>
    </w:p>
    <w:p w14:paraId="4F84D475" w14:textId="77777777" w:rsidR="003D3298" w:rsidRPr="00F51E83" w:rsidRDefault="003D3298" w:rsidP="003D3298">
      <w:pPr>
        <w:jc w:val="both"/>
        <w:outlineLvl w:val="0"/>
        <w:rPr>
          <w:rFonts w:ascii="Trebuchet MS" w:hAnsi="Trebuchet MS"/>
          <w:bCs/>
        </w:rPr>
      </w:pPr>
    </w:p>
    <w:p w14:paraId="35D77E19" w14:textId="77777777" w:rsidR="00A42CF1" w:rsidRPr="00F51E83" w:rsidRDefault="00F50BB3" w:rsidP="00F432B1">
      <w:pPr>
        <w:jc w:val="both"/>
        <w:outlineLvl w:val="0"/>
        <w:rPr>
          <w:rFonts w:ascii="Trebuchet MS" w:hAnsi="Trebuchet MS"/>
          <w:bCs/>
          <w:sz w:val="22"/>
          <w:szCs w:val="22"/>
        </w:rPr>
      </w:pPr>
      <w:r w:rsidRPr="00F51E83">
        <w:rPr>
          <w:rFonts w:ascii="Trebuchet MS" w:hAnsi="Trebuchet MS"/>
          <w:bCs/>
          <w:sz w:val="22"/>
          <w:szCs w:val="22"/>
        </w:rPr>
        <w:t xml:space="preserve">Leeds </w:t>
      </w:r>
      <w:r w:rsidR="0032498D" w:rsidRPr="00F51E83">
        <w:rPr>
          <w:rFonts w:ascii="Trebuchet MS" w:hAnsi="Trebuchet MS"/>
          <w:bCs/>
          <w:sz w:val="22"/>
          <w:szCs w:val="22"/>
        </w:rPr>
        <w:t>Arts</w:t>
      </w:r>
      <w:r w:rsidR="003D3298" w:rsidRPr="00F51E83">
        <w:rPr>
          <w:rFonts w:ascii="Trebuchet MS" w:hAnsi="Trebuchet MS"/>
          <w:bCs/>
          <w:sz w:val="22"/>
          <w:szCs w:val="22"/>
        </w:rPr>
        <w:t xml:space="preserve"> University is plan</w:t>
      </w:r>
      <w:r w:rsidR="00F432B1" w:rsidRPr="00F51E83">
        <w:rPr>
          <w:rFonts w:ascii="Trebuchet MS" w:hAnsi="Trebuchet MS"/>
          <w:bCs/>
          <w:sz w:val="22"/>
          <w:szCs w:val="22"/>
        </w:rPr>
        <w:t>ning to purchase Career &amp; Employability Management software in</w:t>
      </w:r>
      <w:r w:rsidR="003D3298" w:rsidRPr="00F51E83">
        <w:rPr>
          <w:rFonts w:ascii="Trebuchet MS" w:hAnsi="Trebuchet MS"/>
          <w:bCs/>
          <w:sz w:val="22"/>
          <w:szCs w:val="22"/>
        </w:rPr>
        <w:t xml:space="preserve"> 201</w:t>
      </w:r>
      <w:r w:rsidR="002D29EF" w:rsidRPr="00F51E83">
        <w:rPr>
          <w:rFonts w:ascii="Trebuchet MS" w:hAnsi="Trebuchet MS"/>
          <w:bCs/>
          <w:sz w:val="22"/>
          <w:szCs w:val="22"/>
        </w:rPr>
        <w:t>8</w:t>
      </w:r>
      <w:r w:rsidR="00F432B1" w:rsidRPr="00F51E83">
        <w:rPr>
          <w:rFonts w:ascii="Trebuchet MS" w:hAnsi="Trebuchet MS"/>
          <w:bCs/>
          <w:sz w:val="22"/>
          <w:szCs w:val="22"/>
        </w:rPr>
        <w:t>.</w:t>
      </w:r>
    </w:p>
    <w:p w14:paraId="270D46A5" w14:textId="77777777" w:rsidR="00A42CF1" w:rsidRPr="00F51E83" w:rsidRDefault="00A42CF1" w:rsidP="002808E9">
      <w:pPr>
        <w:rPr>
          <w:rFonts w:ascii="Trebuchet MS" w:hAnsi="Trebuchet MS" w:cs="Arial"/>
          <w:sz w:val="22"/>
        </w:rPr>
      </w:pPr>
    </w:p>
    <w:p w14:paraId="435BFF4F" w14:textId="77777777" w:rsidR="002808E9" w:rsidRPr="00F51E83" w:rsidRDefault="002808E9" w:rsidP="002808E9">
      <w:pPr>
        <w:rPr>
          <w:rFonts w:ascii="Trebuchet MS" w:hAnsi="Trebuchet MS" w:cs="Arial"/>
          <w:sz w:val="22"/>
          <w:u w:val="single"/>
        </w:rPr>
      </w:pPr>
      <w:r w:rsidRPr="00F51E83">
        <w:rPr>
          <w:rFonts w:ascii="Trebuchet MS" w:hAnsi="Trebuchet MS" w:cs="Arial"/>
          <w:sz w:val="22"/>
          <w:u w:val="single"/>
        </w:rPr>
        <w:t>Contract Duration:</w:t>
      </w:r>
    </w:p>
    <w:p w14:paraId="3B5E4B99" w14:textId="77777777" w:rsidR="002808E9" w:rsidRPr="00F51E83" w:rsidRDefault="002808E9" w:rsidP="002808E9">
      <w:pPr>
        <w:rPr>
          <w:rFonts w:ascii="Trebuchet MS" w:hAnsi="Trebuchet MS" w:cs="Arial"/>
          <w:sz w:val="22"/>
        </w:rPr>
      </w:pPr>
    </w:p>
    <w:p w14:paraId="2B86F484" w14:textId="77777777" w:rsidR="002808E9" w:rsidRPr="00F51E83" w:rsidRDefault="002808E9" w:rsidP="002808E9">
      <w:pPr>
        <w:rPr>
          <w:rFonts w:ascii="Trebuchet MS" w:hAnsi="Trebuchet MS" w:cs="Arial"/>
          <w:sz w:val="22"/>
        </w:rPr>
      </w:pPr>
      <w:r w:rsidRPr="00F51E83">
        <w:rPr>
          <w:rFonts w:ascii="Trebuchet MS" w:hAnsi="Trebuchet MS" w:cs="Arial"/>
          <w:sz w:val="22"/>
        </w:rPr>
        <w:t xml:space="preserve">The initial period of the contract will be for 3 years. The contract or any part of it may be extended to a maximum of 6 years in </w:t>
      </w:r>
      <w:r w:rsidR="00F432B1" w:rsidRPr="00F51E83">
        <w:rPr>
          <w:rFonts w:ascii="Trebuchet MS" w:hAnsi="Trebuchet MS" w:cs="Arial"/>
          <w:sz w:val="22"/>
        </w:rPr>
        <w:t xml:space="preserve">annual </w:t>
      </w:r>
      <w:r w:rsidRPr="00F51E83">
        <w:rPr>
          <w:rFonts w:ascii="Trebuchet MS" w:hAnsi="Trebuchet MS" w:cs="Arial"/>
          <w:sz w:val="22"/>
        </w:rPr>
        <w:t xml:space="preserve">increments or any duration at the </w:t>
      </w:r>
      <w:r w:rsidR="009F2765" w:rsidRPr="00F51E83">
        <w:rPr>
          <w:rFonts w:ascii="Trebuchet MS" w:hAnsi="Trebuchet MS" w:cs="Arial"/>
          <w:sz w:val="22"/>
        </w:rPr>
        <w:t>U</w:t>
      </w:r>
      <w:r w:rsidRPr="00F51E83">
        <w:rPr>
          <w:rFonts w:ascii="Trebuchet MS" w:hAnsi="Trebuchet MS" w:cs="Arial"/>
          <w:sz w:val="22"/>
        </w:rPr>
        <w:t xml:space="preserve">niversity’s sole discretion and subject to satisfactory contract performance. Any part of the contract shall be by mutual agreement between </w:t>
      </w:r>
      <w:r w:rsidR="00F432B1" w:rsidRPr="00F51E83">
        <w:rPr>
          <w:rFonts w:ascii="Trebuchet MS" w:hAnsi="Trebuchet MS" w:cs="Arial"/>
          <w:sz w:val="22"/>
        </w:rPr>
        <w:t xml:space="preserve">the Contractor and </w:t>
      </w:r>
      <w:r w:rsidR="00F50BB3" w:rsidRPr="00F51E83">
        <w:rPr>
          <w:rFonts w:ascii="Trebuchet MS" w:hAnsi="Trebuchet MS" w:cs="Arial"/>
          <w:sz w:val="22"/>
        </w:rPr>
        <w:t>Leeds Arts</w:t>
      </w:r>
      <w:r w:rsidRPr="00F51E83">
        <w:rPr>
          <w:rFonts w:ascii="Trebuchet MS" w:hAnsi="Trebuchet MS" w:cs="Arial"/>
          <w:sz w:val="22"/>
        </w:rPr>
        <w:t xml:space="preserve"> University and may be terminated by one month’s written notice.</w:t>
      </w:r>
    </w:p>
    <w:p w14:paraId="735F2DD0" w14:textId="77777777" w:rsidR="002808E9" w:rsidRPr="00F51E83" w:rsidRDefault="002808E9" w:rsidP="002808E9">
      <w:pPr>
        <w:rPr>
          <w:rFonts w:ascii="Trebuchet MS" w:hAnsi="Trebuchet MS" w:cs="Arial"/>
          <w:sz w:val="22"/>
        </w:rPr>
      </w:pPr>
    </w:p>
    <w:p w14:paraId="256D77CE" w14:textId="77777777" w:rsidR="002808E9" w:rsidRPr="00F51E83" w:rsidRDefault="002808E9" w:rsidP="002808E9">
      <w:pPr>
        <w:rPr>
          <w:rFonts w:ascii="Trebuchet MS" w:hAnsi="Trebuchet MS" w:cs="Arial"/>
          <w:sz w:val="22"/>
          <w:u w:val="single"/>
        </w:rPr>
      </w:pPr>
      <w:r w:rsidRPr="00F51E83">
        <w:rPr>
          <w:rFonts w:ascii="Trebuchet MS" w:hAnsi="Trebuchet MS" w:cs="Arial"/>
          <w:sz w:val="22"/>
          <w:u w:val="single"/>
        </w:rPr>
        <w:t>Basis of Price:</w:t>
      </w:r>
    </w:p>
    <w:p w14:paraId="7399DB65" w14:textId="77777777" w:rsidR="002808E9" w:rsidRPr="00F51E83" w:rsidRDefault="002808E9" w:rsidP="002808E9">
      <w:pPr>
        <w:rPr>
          <w:rFonts w:ascii="Trebuchet MS" w:hAnsi="Trebuchet MS" w:cs="Arial"/>
          <w:sz w:val="22"/>
        </w:rPr>
      </w:pPr>
    </w:p>
    <w:p w14:paraId="7082AF6B" w14:textId="77777777" w:rsidR="002808E9" w:rsidRPr="00F51E83" w:rsidRDefault="002808E9" w:rsidP="002808E9">
      <w:pPr>
        <w:rPr>
          <w:rFonts w:ascii="Trebuchet MS" w:hAnsi="Trebuchet MS" w:cs="Arial"/>
          <w:sz w:val="22"/>
        </w:rPr>
      </w:pPr>
      <w:r w:rsidRPr="00F51E83">
        <w:rPr>
          <w:rFonts w:ascii="Trebuchet MS" w:hAnsi="Trebuchet MS" w:cs="Arial"/>
          <w:sz w:val="22"/>
        </w:rPr>
        <w:t>The contract is to be awarded on a fixed price basis. Fixed for the first 3 years and then fixed annually to a maximum of 6 years.</w:t>
      </w:r>
    </w:p>
    <w:p w14:paraId="60909447" w14:textId="77777777" w:rsidR="002808E9" w:rsidRPr="00F51E83" w:rsidRDefault="002808E9" w:rsidP="002808E9">
      <w:pPr>
        <w:rPr>
          <w:rFonts w:ascii="Trebuchet MS" w:hAnsi="Trebuchet MS" w:cs="Arial"/>
          <w:sz w:val="22"/>
        </w:rPr>
      </w:pPr>
    </w:p>
    <w:p w14:paraId="2595641A" w14:textId="77777777" w:rsidR="002808E9" w:rsidRPr="00F51E83" w:rsidRDefault="007D7732" w:rsidP="002808E9">
      <w:pPr>
        <w:rPr>
          <w:rFonts w:ascii="Trebuchet MS" w:hAnsi="Trebuchet MS" w:cs="Arial"/>
          <w:sz w:val="22"/>
          <w:u w:val="single"/>
        </w:rPr>
      </w:pPr>
      <w:r w:rsidRPr="00F51E83">
        <w:rPr>
          <w:rFonts w:ascii="Trebuchet MS" w:hAnsi="Trebuchet MS" w:cs="Arial"/>
          <w:sz w:val="22"/>
          <w:u w:val="single"/>
        </w:rPr>
        <w:t>Invitation</w:t>
      </w:r>
      <w:r w:rsidR="002808E9" w:rsidRPr="00F51E83">
        <w:rPr>
          <w:rFonts w:ascii="Trebuchet MS" w:hAnsi="Trebuchet MS" w:cs="Arial"/>
          <w:sz w:val="22"/>
          <w:u w:val="single"/>
        </w:rPr>
        <w:t xml:space="preserve"> to tender:</w:t>
      </w:r>
    </w:p>
    <w:p w14:paraId="6F2DFA08" w14:textId="77777777" w:rsidR="002808E9" w:rsidRPr="00F51E83" w:rsidRDefault="002808E9" w:rsidP="002808E9">
      <w:pPr>
        <w:rPr>
          <w:rFonts w:ascii="Trebuchet MS" w:hAnsi="Trebuchet MS" w:cs="Arial"/>
          <w:sz w:val="22"/>
        </w:rPr>
      </w:pPr>
    </w:p>
    <w:p w14:paraId="51DDF4C6" w14:textId="77777777" w:rsidR="002808E9" w:rsidRPr="00F51E83" w:rsidRDefault="00F432B1" w:rsidP="002808E9">
      <w:pPr>
        <w:rPr>
          <w:rFonts w:ascii="Trebuchet MS" w:hAnsi="Trebuchet MS" w:cs="Arial"/>
          <w:sz w:val="22"/>
        </w:rPr>
      </w:pPr>
      <w:r w:rsidRPr="00F51E83">
        <w:rPr>
          <w:rFonts w:ascii="Trebuchet MS" w:hAnsi="Trebuchet MS" w:cs="Arial"/>
          <w:sz w:val="22"/>
        </w:rPr>
        <w:t xml:space="preserve">You are invited by </w:t>
      </w:r>
      <w:r w:rsidR="00F50BB3" w:rsidRPr="00F51E83">
        <w:rPr>
          <w:rFonts w:ascii="Trebuchet MS" w:hAnsi="Trebuchet MS" w:cs="Arial"/>
          <w:sz w:val="22"/>
        </w:rPr>
        <w:t>Leeds Arts</w:t>
      </w:r>
      <w:r w:rsidR="002808E9" w:rsidRPr="00F51E83">
        <w:rPr>
          <w:rFonts w:ascii="Trebuchet MS" w:hAnsi="Trebuchet MS" w:cs="Arial"/>
          <w:sz w:val="22"/>
        </w:rPr>
        <w:t xml:space="preserve"> University to submit a tender</w:t>
      </w:r>
      <w:r w:rsidR="000A1767" w:rsidRPr="00F51E83">
        <w:rPr>
          <w:rFonts w:ascii="Trebuchet MS" w:hAnsi="Trebuchet MS" w:cs="Arial"/>
          <w:sz w:val="22"/>
        </w:rPr>
        <w:t xml:space="preserve"> </w:t>
      </w:r>
      <w:r w:rsidR="002808E9" w:rsidRPr="00F51E83">
        <w:rPr>
          <w:rFonts w:ascii="Trebuchet MS" w:hAnsi="Trebuchet MS" w:cs="Arial"/>
          <w:sz w:val="22"/>
        </w:rPr>
        <w:t>for the above contract.</w:t>
      </w:r>
    </w:p>
    <w:p w14:paraId="4B04311D" w14:textId="77777777" w:rsidR="002808E9" w:rsidRPr="00F51E83" w:rsidRDefault="002808E9" w:rsidP="002808E9">
      <w:pPr>
        <w:rPr>
          <w:rFonts w:ascii="Trebuchet MS" w:hAnsi="Trebuchet MS" w:cs="Arial"/>
          <w:sz w:val="22"/>
        </w:rPr>
      </w:pPr>
    </w:p>
    <w:p w14:paraId="7ADCEF90" w14:textId="77777777" w:rsidR="002808E9" w:rsidRPr="00F51E83" w:rsidRDefault="002808E9" w:rsidP="002808E9">
      <w:pPr>
        <w:rPr>
          <w:rFonts w:ascii="Trebuchet MS" w:hAnsi="Trebuchet MS" w:cs="Arial"/>
          <w:sz w:val="22"/>
        </w:rPr>
      </w:pPr>
      <w:r w:rsidRPr="00F51E83">
        <w:rPr>
          <w:rFonts w:ascii="Trebuchet MS" w:hAnsi="Trebuchet MS" w:cs="Arial"/>
          <w:sz w:val="22"/>
        </w:rPr>
        <w:t>This invitation to tender letter forms part 1 of the invitation to tender documentation, and provides guidance about the tender documents, and how each should be completed.</w:t>
      </w:r>
    </w:p>
    <w:p w14:paraId="08DF52D7" w14:textId="77777777" w:rsidR="000A1767" w:rsidRPr="00F51E83" w:rsidRDefault="000A1767" w:rsidP="002808E9">
      <w:pPr>
        <w:rPr>
          <w:rFonts w:ascii="Trebuchet MS" w:hAnsi="Trebuchet MS" w:cs="Arial"/>
          <w:sz w:val="22"/>
        </w:rPr>
      </w:pPr>
    </w:p>
    <w:p w14:paraId="7A79A864" w14:textId="77777777" w:rsidR="000A1767" w:rsidRPr="00F51E83" w:rsidRDefault="000A1767" w:rsidP="002808E9">
      <w:pPr>
        <w:rPr>
          <w:rFonts w:ascii="Trebuchet MS" w:hAnsi="Trebuchet MS" w:cs="Arial"/>
          <w:sz w:val="22"/>
        </w:rPr>
      </w:pPr>
      <w:r w:rsidRPr="00F51E83">
        <w:rPr>
          <w:rFonts w:ascii="Trebuchet MS" w:hAnsi="Trebuchet MS" w:cs="Arial"/>
          <w:sz w:val="22"/>
        </w:rPr>
        <w:t xml:space="preserve">If you do not wish to submit a tender, you are kindly requested to inform </w:t>
      </w:r>
      <w:r w:rsidR="00F50BB3" w:rsidRPr="00F51E83">
        <w:rPr>
          <w:rFonts w:ascii="Trebuchet MS" w:hAnsi="Trebuchet MS" w:cs="Arial"/>
          <w:sz w:val="22"/>
        </w:rPr>
        <w:t xml:space="preserve">Leeds </w:t>
      </w:r>
      <w:r w:rsidR="0032498D" w:rsidRPr="00F51E83">
        <w:rPr>
          <w:rFonts w:ascii="Trebuchet MS" w:hAnsi="Trebuchet MS" w:cs="Arial"/>
          <w:sz w:val="22"/>
        </w:rPr>
        <w:t>Arts</w:t>
      </w:r>
      <w:r w:rsidRPr="00F51E83">
        <w:rPr>
          <w:rFonts w:ascii="Trebuchet MS" w:hAnsi="Trebuchet MS" w:cs="Arial"/>
          <w:sz w:val="22"/>
        </w:rPr>
        <w:t xml:space="preserve"> University of the reasons why.</w:t>
      </w:r>
    </w:p>
    <w:p w14:paraId="283DFD90" w14:textId="77777777" w:rsidR="000A1767" w:rsidRPr="00F51E83" w:rsidRDefault="000A1767" w:rsidP="002808E9">
      <w:pPr>
        <w:rPr>
          <w:rFonts w:ascii="Trebuchet MS" w:hAnsi="Trebuchet MS" w:cs="Arial"/>
          <w:sz w:val="22"/>
        </w:rPr>
      </w:pPr>
    </w:p>
    <w:p w14:paraId="6D355341" w14:textId="77777777" w:rsidR="000A1767" w:rsidRPr="00F51E83" w:rsidRDefault="000A1767" w:rsidP="002808E9">
      <w:pPr>
        <w:rPr>
          <w:rFonts w:ascii="Trebuchet MS" w:hAnsi="Trebuchet MS" w:cs="Arial"/>
          <w:sz w:val="22"/>
        </w:rPr>
      </w:pPr>
      <w:r w:rsidRPr="00F51E83">
        <w:rPr>
          <w:rFonts w:ascii="Trebuchet MS" w:hAnsi="Trebuchet MS" w:cs="Arial"/>
          <w:sz w:val="22"/>
        </w:rPr>
        <w:t xml:space="preserve">The schedule below </w:t>
      </w:r>
      <w:r w:rsidR="007D7732" w:rsidRPr="00F51E83">
        <w:rPr>
          <w:rFonts w:ascii="Trebuchet MS" w:hAnsi="Trebuchet MS" w:cs="Arial"/>
          <w:sz w:val="22"/>
        </w:rPr>
        <w:t>constitutes</w:t>
      </w:r>
      <w:r w:rsidRPr="00F51E83">
        <w:rPr>
          <w:rFonts w:ascii="Trebuchet MS" w:hAnsi="Trebuchet MS" w:cs="Arial"/>
          <w:sz w:val="22"/>
        </w:rPr>
        <w:t xml:space="preserve"> the invitation to tender documentation.</w:t>
      </w:r>
    </w:p>
    <w:p w14:paraId="31C7CB91" w14:textId="77777777" w:rsidR="000A1767" w:rsidRPr="00F51E83" w:rsidRDefault="000A1767" w:rsidP="002808E9">
      <w:pPr>
        <w:rPr>
          <w:rFonts w:ascii="Trebuchet MS" w:hAnsi="Trebuchet MS" w:cs="Arial"/>
          <w:sz w:val="22"/>
        </w:rPr>
      </w:pPr>
    </w:p>
    <w:p w14:paraId="58D94354" w14:textId="77777777" w:rsidR="000A1767" w:rsidRPr="00F51E83" w:rsidRDefault="000A1767" w:rsidP="000A1767">
      <w:pPr>
        <w:pStyle w:val="ListParagraph"/>
        <w:numPr>
          <w:ilvl w:val="0"/>
          <w:numId w:val="22"/>
        </w:numPr>
        <w:rPr>
          <w:rFonts w:ascii="Trebuchet MS" w:hAnsi="Trebuchet MS" w:cs="Arial"/>
          <w:sz w:val="22"/>
        </w:rPr>
      </w:pPr>
      <w:r w:rsidRPr="00F51E83">
        <w:rPr>
          <w:rFonts w:ascii="Trebuchet MS" w:hAnsi="Trebuchet MS" w:cs="Arial"/>
          <w:sz w:val="22"/>
        </w:rPr>
        <w:t>Invitation to Tender Letter.</w:t>
      </w:r>
    </w:p>
    <w:p w14:paraId="21F8DC90" w14:textId="77777777" w:rsidR="000A1767" w:rsidRPr="00F51E83" w:rsidRDefault="00F432B1" w:rsidP="000A1767">
      <w:pPr>
        <w:pStyle w:val="ListParagraph"/>
        <w:numPr>
          <w:ilvl w:val="0"/>
          <w:numId w:val="22"/>
        </w:numPr>
        <w:rPr>
          <w:rFonts w:ascii="Trebuchet MS" w:hAnsi="Trebuchet MS" w:cs="Arial"/>
          <w:sz w:val="22"/>
        </w:rPr>
      </w:pPr>
      <w:r w:rsidRPr="00F51E83">
        <w:rPr>
          <w:rFonts w:ascii="Trebuchet MS" w:hAnsi="Trebuchet MS" w:cs="Arial"/>
          <w:sz w:val="22"/>
        </w:rPr>
        <w:t>ITT Questionnaire</w:t>
      </w:r>
      <w:r w:rsidR="00FE7725" w:rsidRPr="00F51E83">
        <w:rPr>
          <w:rFonts w:ascii="Trebuchet MS" w:hAnsi="Trebuchet MS" w:cs="Arial"/>
          <w:sz w:val="22"/>
        </w:rPr>
        <w:t>.</w:t>
      </w:r>
    </w:p>
    <w:p w14:paraId="63323B21" w14:textId="77777777" w:rsidR="000A1767" w:rsidRPr="00F51E83" w:rsidRDefault="000A1767" w:rsidP="000A1767">
      <w:pPr>
        <w:pStyle w:val="ListParagraph"/>
        <w:numPr>
          <w:ilvl w:val="0"/>
          <w:numId w:val="22"/>
        </w:numPr>
        <w:rPr>
          <w:rFonts w:ascii="Trebuchet MS" w:hAnsi="Trebuchet MS" w:cs="Arial"/>
          <w:sz w:val="22"/>
        </w:rPr>
      </w:pPr>
      <w:r w:rsidRPr="00F51E83">
        <w:rPr>
          <w:rFonts w:ascii="Trebuchet MS" w:hAnsi="Trebuchet MS" w:cs="Arial"/>
          <w:sz w:val="22"/>
        </w:rPr>
        <w:t>Terms and Conditions of Purchase.</w:t>
      </w:r>
    </w:p>
    <w:p w14:paraId="19135162" w14:textId="6F863424" w:rsidR="000A1767" w:rsidRPr="00F51E83" w:rsidRDefault="000A1767" w:rsidP="000A1767">
      <w:pPr>
        <w:pStyle w:val="ListParagraph"/>
        <w:numPr>
          <w:ilvl w:val="0"/>
          <w:numId w:val="22"/>
        </w:numPr>
        <w:rPr>
          <w:rFonts w:ascii="Trebuchet MS" w:hAnsi="Trebuchet MS" w:cs="Arial"/>
          <w:sz w:val="22"/>
        </w:rPr>
      </w:pPr>
      <w:r w:rsidRPr="00F51E83">
        <w:rPr>
          <w:rFonts w:ascii="Trebuchet MS" w:hAnsi="Trebuchet MS" w:cs="Arial"/>
          <w:sz w:val="22"/>
        </w:rPr>
        <w:t xml:space="preserve">Specification and Supplier </w:t>
      </w:r>
      <w:r w:rsidR="00265B19">
        <w:rPr>
          <w:rFonts w:ascii="Trebuchet MS" w:hAnsi="Trebuchet MS" w:cs="Arial"/>
          <w:sz w:val="22"/>
        </w:rPr>
        <w:t>R</w:t>
      </w:r>
      <w:r w:rsidRPr="00F51E83">
        <w:rPr>
          <w:rFonts w:ascii="Trebuchet MS" w:hAnsi="Trebuchet MS" w:cs="Arial"/>
          <w:sz w:val="22"/>
        </w:rPr>
        <w:t>esponse Document.</w:t>
      </w:r>
    </w:p>
    <w:p w14:paraId="1525E1C3" w14:textId="77777777" w:rsidR="00C77A5A" w:rsidRPr="00F51E83" w:rsidRDefault="00C77A5A" w:rsidP="000A1767">
      <w:pPr>
        <w:rPr>
          <w:rFonts w:ascii="Trebuchet MS" w:hAnsi="Trebuchet MS" w:cs="Arial"/>
          <w:sz w:val="22"/>
        </w:rPr>
      </w:pPr>
    </w:p>
    <w:p w14:paraId="6952C26A" w14:textId="77777777" w:rsidR="000A1767" w:rsidRPr="00F51E83" w:rsidRDefault="000A1767" w:rsidP="000A1767">
      <w:pPr>
        <w:rPr>
          <w:rFonts w:ascii="Trebuchet MS" w:hAnsi="Trebuchet MS" w:cs="Arial"/>
          <w:sz w:val="22"/>
          <w:u w:val="single"/>
        </w:rPr>
      </w:pPr>
      <w:r w:rsidRPr="00F51E83">
        <w:rPr>
          <w:rFonts w:ascii="Trebuchet MS" w:hAnsi="Trebuchet MS" w:cs="Arial"/>
          <w:sz w:val="22"/>
          <w:u w:val="single"/>
        </w:rPr>
        <w:t>Forms of Tender:</w:t>
      </w:r>
    </w:p>
    <w:p w14:paraId="26F94EC6" w14:textId="77777777" w:rsidR="000A1767" w:rsidRPr="00F51E83" w:rsidRDefault="000A1767" w:rsidP="000A1767">
      <w:pPr>
        <w:rPr>
          <w:rFonts w:ascii="Trebuchet MS" w:hAnsi="Trebuchet MS" w:cs="Arial"/>
          <w:sz w:val="22"/>
        </w:rPr>
      </w:pPr>
    </w:p>
    <w:p w14:paraId="454FDBD8" w14:textId="77777777" w:rsidR="000A1767" w:rsidRPr="00F51E83" w:rsidRDefault="00E37212" w:rsidP="000A1767">
      <w:pPr>
        <w:rPr>
          <w:rFonts w:ascii="Trebuchet MS" w:hAnsi="Trebuchet MS" w:cs="Arial"/>
          <w:sz w:val="22"/>
        </w:rPr>
      </w:pPr>
      <w:r w:rsidRPr="00F51E83">
        <w:rPr>
          <w:rFonts w:ascii="Trebuchet MS" w:hAnsi="Trebuchet MS" w:cs="Arial"/>
          <w:sz w:val="22"/>
        </w:rPr>
        <w:t>Document</w:t>
      </w:r>
      <w:r w:rsidR="00F432B1" w:rsidRPr="00F51E83">
        <w:rPr>
          <w:rFonts w:ascii="Trebuchet MS" w:hAnsi="Trebuchet MS" w:cs="Arial"/>
          <w:sz w:val="22"/>
        </w:rPr>
        <w:t xml:space="preserve"> 2, ITT Questionnaire includes</w:t>
      </w:r>
      <w:r w:rsidR="000A1767" w:rsidRPr="00F51E83">
        <w:rPr>
          <w:rFonts w:ascii="Trebuchet MS" w:hAnsi="Trebuchet MS" w:cs="Arial"/>
          <w:sz w:val="22"/>
        </w:rPr>
        <w:t xml:space="preserve"> the form of tender by the tendering contractor to indicate that they understand the tender, accept the terms and conditions of the contract, and other requirements of participating in the tender exercise.</w:t>
      </w:r>
    </w:p>
    <w:p w14:paraId="23B1C61C" w14:textId="77777777" w:rsidR="000A1767" w:rsidRPr="00F51E83" w:rsidRDefault="000A1767" w:rsidP="000A1767">
      <w:pPr>
        <w:rPr>
          <w:rFonts w:ascii="Trebuchet MS" w:hAnsi="Trebuchet MS" w:cs="Arial"/>
          <w:sz w:val="22"/>
        </w:rPr>
      </w:pPr>
    </w:p>
    <w:p w14:paraId="7609F570" w14:textId="77777777" w:rsidR="00403D69" w:rsidRPr="00F51E83" w:rsidRDefault="00403D69">
      <w:pPr>
        <w:spacing w:after="200" w:line="276" w:lineRule="auto"/>
        <w:rPr>
          <w:rFonts w:ascii="Trebuchet MS" w:hAnsi="Trebuchet MS" w:cs="Arial"/>
          <w:sz w:val="22"/>
          <w:u w:val="single"/>
        </w:rPr>
      </w:pPr>
      <w:r w:rsidRPr="00F51E83">
        <w:rPr>
          <w:rFonts w:ascii="Trebuchet MS" w:hAnsi="Trebuchet MS" w:cs="Arial"/>
          <w:sz w:val="22"/>
          <w:u w:val="single"/>
        </w:rPr>
        <w:br w:type="page"/>
      </w:r>
    </w:p>
    <w:p w14:paraId="7719BEA6" w14:textId="77777777" w:rsidR="00F60DA0" w:rsidRPr="00F51E83" w:rsidRDefault="00F60DA0" w:rsidP="000A1767">
      <w:pPr>
        <w:rPr>
          <w:rFonts w:ascii="Trebuchet MS" w:hAnsi="Trebuchet MS" w:cs="Arial"/>
          <w:sz w:val="22"/>
          <w:u w:val="single"/>
        </w:rPr>
      </w:pPr>
      <w:r w:rsidRPr="00F51E83">
        <w:rPr>
          <w:rFonts w:ascii="Trebuchet MS" w:hAnsi="Trebuchet MS" w:cs="Arial"/>
          <w:sz w:val="22"/>
          <w:u w:val="single"/>
        </w:rPr>
        <w:lastRenderedPageBreak/>
        <w:t>Terms and</w:t>
      </w:r>
      <w:r w:rsidR="006915C3" w:rsidRPr="00F51E83">
        <w:rPr>
          <w:rFonts w:ascii="Trebuchet MS" w:hAnsi="Trebuchet MS" w:cs="Arial"/>
          <w:sz w:val="22"/>
          <w:u w:val="single"/>
        </w:rPr>
        <w:t xml:space="preserve"> Conditions of Purchase</w:t>
      </w:r>
      <w:r w:rsidRPr="00F51E83">
        <w:rPr>
          <w:rFonts w:ascii="Trebuchet MS" w:hAnsi="Trebuchet MS" w:cs="Arial"/>
          <w:sz w:val="22"/>
          <w:u w:val="single"/>
        </w:rPr>
        <w:t>:</w:t>
      </w:r>
    </w:p>
    <w:p w14:paraId="31B3D4FA" w14:textId="77777777" w:rsidR="00F60DA0" w:rsidRPr="00F51E83" w:rsidRDefault="00F60DA0" w:rsidP="000A1767">
      <w:pPr>
        <w:rPr>
          <w:rFonts w:ascii="Trebuchet MS" w:hAnsi="Trebuchet MS" w:cs="Arial"/>
          <w:sz w:val="22"/>
        </w:rPr>
      </w:pPr>
    </w:p>
    <w:p w14:paraId="5AFE393C" w14:textId="77777777" w:rsidR="00F60DA0" w:rsidRPr="00F51E83" w:rsidRDefault="00E37212" w:rsidP="000A1767">
      <w:pPr>
        <w:rPr>
          <w:rFonts w:ascii="Trebuchet MS" w:hAnsi="Trebuchet MS" w:cs="Arial"/>
          <w:sz w:val="22"/>
        </w:rPr>
      </w:pPr>
      <w:r w:rsidRPr="00F51E83">
        <w:rPr>
          <w:rFonts w:ascii="Trebuchet MS" w:hAnsi="Trebuchet MS" w:cs="Arial"/>
          <w:sz w:val="22"/>
        </w:rPr>
        <w:t>Document</w:t>
      </w:r>
      <w:r w:rsidR="00C34742" w:rsidRPr="00F51E83">
        <w:rPr>
          <w:rFonts w:ascii="Trebuchet MS" w:hAnsi="Trebuchet MS" w:cs="Arial"/>
          <w:sz w:val="22"/>
        </w:rPr>
        <w:t xml:space="preserve"> </w:t>
      </w:r>
      <w:r w:rsidR="006915C3" w:rsidRPr="00F51E83">
        <w:rPr>
          <w:rFonts w:ascii="Trebuchet MS" w:hAnsi="Trebuchet MS" w:cs="Arial"/>
          <w:sz w:val="22"/>
        </w:rPr>
        <w:t xml:space="preserve">3, </w:t>
      </w:r>
      <w:r w:rsidR="00F50BB3" w:rsidRPr="00F51E83">
        <w:rPr>
          <w:rFonts w:ascii="Trebuchet MS" w:hAnsi="Trebuchet MS" w:cs="Arial"/>
          <w:sz w:val="22"/>
        </w:rPr>
        <w:t xml:space="preserve">Leeds </w:t>
      </w:r>
      <w:r w:rsidR="0032498D" w:rsidRPr="00F51E83">
        <w:rPr>
          <w:rFonts w:ascii="Trebuchet MS" w:hAnsi="Trebuchet MS" w:cs="Arial"/>
          <w:sz w:val="22"/>
        </w:rPr>
        <w:t>Arts</w:t>
      </w:r>
      <w:r w:rsidR="00F60DA0" w:rsidRPr="00F51E83">
        <w:rPr>
          <w:rFonts w:ascii="Trebuchet MS" w:hAnsi="Trebuchet MS" w:cs="Arial"/>
          <w:sz w:val="22"/>
        </w:rPr>
        <w:t xml:space="preserve"> University terms and conditions of purchase wi</w:t>
      </w:r>
      <w:r w:rsidR="006915C3" w:rsidRPr="00F51E83">
        <w:rPr>
          <w:rFonts w:ascii="Trebuchet MS" w:hAnsi="Trebuchet MS" w:cs="Arial"/>
          <w:sz w:val="22"/>
        </w:rPr>
        <w:t>ll apply to this contract.</w:t>
      </w:r>
    </w:p>
    <w:p w14:paraId="65E69866" w14:textId="77777777" w:rsidR="00F60DA0" w:rsidRPr="00F51E83" w:rsidRDefault="00F60DA0" w:rsidP="000A1767">
      <w:pPr>
        <w:rPr>
          <w:rFonts w:ascii="Trebuchet MS" w:hAnsi="Trebuchet MS" w:cs="Arial"/>
          <w:sz w:val="22"/>
          <w:u w:val="single"/>
        </w:rPr>
      </w:pPr>
    </w:p>
    <w:p w14:paraId="5A716695" w14:textId="77777777" w:rsidR="00F60DA0" w:rsidRPr="00F51E83" w:rsidRDefault="00F60DA0" w:rsidP="000A1767">
      <w:pPr>
        <w:rPr>
          <w:rFonts w:ascii="Trebuchet MS" w:hAnsi="Trebuchet MS" w:cs="Arial"/>
          <w:sz w:val="22"/>
          <w:u w:val="single"/>
        </w:rPr>
      </w:pPr>
      <w:r w:rsidRPr="00F51E83">
        <w:rPr>
          <w:rFonts w:ascii="Trebuchet MS" w:hAnsi="Trebuchet MS" w:cs="Arial"/>
          <w:sz w:val="22"/>
          <w:u w:val="single"/>
        </w:rPr>
        <w:t>Specificat</w:t>
      </w:r>
      <w:r w:rsidR="006915C3" w:rsidRPr="00F51E83">
        <w:rPr>
          <w:rFonts w:ascii="Trebuchet MS" w:hAnsi="Trebuchet MS" w:cs="Arial"/>
          <w:sz w:val="22"/>
          <w:u w:val="single"/>
        </w:rPr>
        <w:t>ion and Supplier Response</w:t>
      </w:r>
      <w:r w:rsidRPr="00F51E83">
        <w:rPr>
          <w:rFonts w:ascii="Trebuchet MS" w:hAnsi="Trebuchet MS" w:cs="Arial"/>
          <w:sz w:val="22"/>
          <w:u w:val="single"/>
        </w:rPr>
        <w:t>:</w:t>
      </w:r>
    </w:p>
    <w:p w14:paraId="4B7940B0" w14:textId="77777777" w:rsidR="00F60DA0" w:rsidRPr="00F51E83" w:rsidRDefault="00F60DA0" w:rsidP="000A1767">
      <w:pPr>
        <w:rPr>
          <w:rFonts w:ascii="Trebuchet MS" w:hAnsi="Trebuchet MS" w:cs="Arial"/>
          <w:sz w:val="22"/>
        </w:rPr>
      </w:pPr>
    </w:p>
    <w:p w14:paraId="05B3829F" w14:textId="77777777" w:rsidR="00F60DA0" w:rsidRPr="00F51E83" w:rsidRDefault="00E37212" w:rsidP="000A1767">
      <w:pPr>
        <w:rPr>
          <w:rFonts w:ascii="Trebuchet MS" w:hAnsi="Trebuchet MS" w:cs="Arial"/>
          <w:sz w:val="22"/>
        </w:rPr>
      </w:pPr>
      <w:r w:rsidRPr="00F51E83">
        <w:rPr>
          <w:rFonts w:ascii="Trebuchet MS" w:hAnsi="Trebuchet MS" w:cs="Arial"/>
          <w:sz w:val="22"/>
        </w:rPr>
        <w:t>Document</w:t>
      </w:r>
      <w:r w:rsidR="006915C3" w:rsidRPr="00F51E83">
        <w:rPr>
          <w:rFonts w:ascii="Trebuchet MS" w:hAnsi="Trebuchet MS" w:cs="Arial"/>
          <w:sz w:val="22"/>
        </w:rPr>
        <w:t xml:space="preserve"> 4, t</w:t>
      </w:r>
      <w:r w:rsidR="00F60DA0" w:rsidRPr="00F51E83">
        <w:rPr>
          <w:rFonts w:ascii="Trebuchet MS" w:hAnsi="Trebuchet MS" w:cs="Arial"/>
          <w:sz w:val="22"/>
        </w:rPr>
        <w:t>his document provide</w:t>
      </w:r>
      <w:r w:rsidR="006915C3" w:rsidRPr="00F51E83">
        <w:rPr>
          <w:rFonts w:ascii="Trebuchet MS" w:hAnsi="Trebuchet MS" w:cs="Arial"/>
          <w:sz w:val="22"/>
        </w:rPr>
        <w:t>s</w:t>
      </w:r>
      <w:r w:rsidR="00F60DA0" w:rsidRPr="00F51E83">
        <w:rPr>
          <w:rFonts w:ascii="Trebuchet MS" w:hAnsi="Trebuchet MS" w:cs="Arial"/>
          <w:sz w:val="22"/>
        </w:rPr>
        <w:t xml:space="preserve"> details of the </w:t>
      </w:r>
      <w:r w:rsidR="006915C3" w:rsidRPr="00F51E83">
        <w:rPr>
          <w:rFonts w:ascii="Trebuchet MS" w:hAnsi="Trebuchet MS" w:cs="Arial"/>
          <w:sz w:val="22"/>
        </w:rPr>
        <w:t xml:space="preserve">goods and services </w:t>
      </w:r>
      <w:r w:rsidR="00F50BB3" w:rsidRPr="00F51E83">
        <w:rPr>
          <w:rFonts w:ascii="Trebuchet MS" w:hAnsi="Trebuchet MS" w:cs="Arial"/>
          <w:sz w:val="22"/>
        </w:rPr>
        <w:t xml:space="preserve">Leeds </w:t>
      </w:r>
      <w:r w:rsidR="0032498D" w:rsidRPr="00F51E83">
        <w:rPr>
          <w:rFonts w:ascii="Trebuchet MS" w:hAnsi="Trebuchet MS" w:cs="Arial"/>
          <w:sz w:val="22"/>
        </w:rPr>
        <w:t>Arts</w:t>
      </w:r>
      <w:r w:rsidR="00F60DA0" w:rsidRPr="00F51E83">
        <w:rPr>
          <w:rFonts w:ascii="Trebuchet MS" w:hAnsi="Trebuchet MS" w:cs="Arial"/>
          <w:sz w:val="22"/>
        </w:rPr>
        <w:t xml:space="preserve"> University </w:t>
      </w:r>
      <w:r w:rsidR="007D7732" w:rsidRPr="00F51E83">
        <w:rPr>
          <w:rFonts w:ascii="Trebuchet MS" w:hAnsi="Trebuchet MS" w:cs="Arial"/>
          <w:sz w:val="22"/>
        </w:rPr>
        <w:t>is</w:t>
      </w:r>
      <w:r w:rsidR="00F60DA0" w:rsidRPr="00F51E83">
        <w:rPr>
          <w:rFonts w:ascii="Trebuchet MS" w:hAnsi="Trebuchet MS" w:cs="Arial"/>
          <w:sz w:val="22"/>
        </w:rPr>
        <w:t xml:space="preserve"> seeking to purchase and space for you to complete your response, including the pricing element.</w:t>
      </w:r>
    </w:p>
    <w:p w14:paraId="52A6C9B4" w14:textId="77777777" w:rsidR="00F60DA0" w:rsidRPr="00F51E83" w:rsidRDefault="00F60DA0" w:rsidP="000A1767">
      <w:pPr>
        <w:rPr>
          <w:rFonts w:ascii="Trebuchet MS" w:hAnsi="Trebuchet MS" w:cs="Arial"/>
          <w:sz w:val="22"/>
        </w:rPr>
      </w:pPr>
    </w:p>
    <w:p w14:paraId="6394E437" w14:textId="77777777" w:rsidR="00F60DA0" w:rsidRPr="00F51E83" w:rsidRDefault="00F53586" w:rsidP="000A1767">
      <w:pPr>
        <w:rPr>
          <w:rFonts w:ascii="Trebuchet MS" w:hAnsi="Trebuchet MS" w:cs="Arial"/>
          <w:sz w:val="22"/>
          <w:u w:val="single"/>
        </w:rPr>
      </w:pPr>
      <w:r w:rsidRPr="00F51E83">
        <w:rPr>
          <w:rFonts w:ascii="Trebuchet MS" w:hAnsi="Trebuchet MS" w:cs="Arial"/>
          <w:sz w:val="22"/>
          <w:u w:val="single"/>
        </w:rPr>
        <w:t>Responding:</w:t>
      </w:r>
    </w:p>
    <w:p w14:paraId="62040C69" w14:textId="77777777" w:rsidR="00F53586" w:rsidRPr="00F51E83" w:rsidRDefault="00F53586" w:rsidP="000A1767">
      <w:pPr>
        <w:rPr>
          <w:rFonts w:ascii="Trebuchet MS" w:hAnsi="Trebuchet MS" w:cs="Arial"/>
          <w:sz w:val="22"/>
        </w:rPr>
      </w:pPr>
    </w:p>
    <w:p w14:paraId="505D10B4" w14:textId="77777777" w:rsidR="00F53586" w:rsidRPr="00F51E83" w:rsidRDefault="006915C3" w:rsidP="000A1767">
      <w:pPr>
        <w:rPr>
          <w:rFonts w:ascii="Trebuchet MS" w:hAnsi="Trebuchet MS" w:cs="Arial"/>
          <w:sz w:val="22"/>
        </w:rPr>
      </w:pPr>
      <w:r w:rsidRPr="00F51E83">
        <w:rPr>
          <w:rFonts w:ascii="Trebuchet MS" w:hAnsi="Trebuchet MS" w:cs="Arial"/>
          <w:sz w:val="22"/>
        </w:rPr>
        <w:t xml:space="preserve">Submit your bid ensuring you include the ITT Questionnaire and Specification and supplier response document via </w:t>
      </w:r>
      <w:hyperlink r:id="rId9" w:history="1">
        <w:r w:rsidRPr="00F51E83">
          <w:rPr>
            <w:rStyle w:val="Hyperlink"/>
            <w:rFonts w:ascii="Trebuchet MS" w:hAnsi="Trebuchet MS" w:cs="Arial"/>
            <w:sz w:val="22"/>
            <w:szCs w:val="22"/>
          </w:rPr>
          <w:t>tenders@leeds-art.ac.uk</w:t>
        </w:r>
      </w:hyperlink>
    </w:p>
    <w:p w14:paraId="1D56AD33" w14:textId="77777777" w:rsidR="00F53586" w:rsidRPr="00F51E83" w:rsidRDefault="00F53586" w:rsidP="000A1767">
      <w:pPr>
        <w:rPr>
          <w:rFonts w:ascii="Trebuchet MS" w:hAnsi="Trebuchet MS" w:cs="Arial"/>
          <w:sz w:val="22"/>
        </w:rPr>
      </w:pPr>
    </w:p>
    <w:p w14:paraId="213F2EE8" w14:textId="77777777" w:rsidR="00F53586" w:rsidRPr="00F51E83" w:rsidRDefault="00F53586" w:rsidP="000A1767">
      <w:pPr>
        <w:rPr>
          <w:rFonts w:ascii="Trebuchet MS" w:hAnsi="Trebuchet MS" w:cs="Arial"/>
          <w:sz w:val="22"/>
        </w:rPr>
      </w:pPr>
      <w:r w:rsidRPr="00F51E83">
        <w:rPr>
          <w:rFonts w:ascii="Trebuchet MS" w:hAnsi="Trebuchet MS" w:cs="Arial"/>
          <w:sz w:val="22"/>
        </w:rPr>
        <w:t>Tenders must be received in accordance with the published tender timetable.</w:t>
      </w:r>
    </w:p>
    <w:p w14:paraId="0FF748A9" w14:textId="77777777" w:rsidR="00F53586" w:rsidRPr="00F51E83" w:rsidRDefault="00F53586" w:rsidP="000A1767">
      <w:pPr>
        <w:rPr>
          <w:rFonts w:ascii="Trebuchet MS" w:hAnsi="Trebuchet MS" w:cs="Arial"/>
          <w:sz w:val="22"/>
        </w:rPr>
      </w:pPr>
    </w:p>
    <w:p w14:paraId="1CAB2EB9" w14:textId="77777777" w:rsidR="00F53586" w:rsidRPr="00F51E83" w:rsidRDefault="00F53586" w:rsidP="000A1767">
      <w:pPr>
        <w:rPr>
          <w:rFonts w:ascii="Trebuchet MS" w:hAnsi="Trebuchet MS" w:cs="Arial"/>
          <w:sz w:val="22"/>
          <w:u w:val="single"/>
        </w:rPr>
      </w:pPr>
      <w:r w:rsidRPr="00F51E83">
        <w:rPr>
          <w:rFonts w:ascii="Trebuchet MS" w:hAnsi="Trebuchet MS" w:cs="Arial"/>
          <w:sz w:val="22"/>
          <w:u w:val="single"/>
        </w:rPr>
        <w:t>Clarifications:</w:t>
      </w:r>
    </w:p>
    <w:p w14:paraId="6E2C32F1" w14:textId="77777777" w:rsidR="00F53586" w:rsidRPr="00F51E83" w:rsidRDefault="00F53586" w:rsidP="000A1767">
      <w:pPr>
        <w:rPr>
          <w:rFonts w:ascii="Trebuchet MS" w:hAnsi="Trebuchet MS" w:cs="Arial"/>
          <w:sz w:val="22"/>
        </w:rPr>
      </w:pPr>
    </w:p>
    <w:p w14:paraId="30AB292F" w14:textId="77777777" w:rsidR="00F53586" w:rsidRPr="00F51E83" w:rsidRDefault="00F53586" w:rsidP="000A1767">
      <w:pPr>
        <w:rPr>
          <w:rFonts w:ascii="Trebuchet MS" w:hAnsi="Trebuchet MS" w:cs="Arial"/>
          <w:sz w:val="22"/>
        </w:rPr>
      </w:pPr>
      <w:r w:rsidRPr="00F51E83">
        <w:rPr>
          <w:rFonts w:ascii="Trebuchet MS" w:hAnsi="Trebuchet MS" w:cs="Arial"/>
          <w:sz w:val="22"/>
        </w:rPr>
        <w:t xml:space="preserve">Tenderers </w:t>
      </w:r>
      <w:r w:rsidR="00F55E46" w:rsidRPr="00F51E83">
        <w:rPr>
          <w:rFonts w:ascii="Trebuchet MS" w:hAnsi="Trebuchet MS" w:cs="Arial"/>
          <w:sz w:val="22"/>
        </w:rPr>
        <w:t>with questions relating to the tender must submit them through the</w:t>
      </w:r>
      <w:r w:rsidR="00486A47" w:rsidRPr="00F51E83">
        <w:rPr>
          <w:rFonts w:ascii="Trebuchet MS" w:hAnsi="Trebuchet MS" w:cs="Arial"/>
          <w:sz w:val="22"/>
        </w:rPr>
        <w:t xml:space="preserve"> email address </w:t>
      </w:r>
      <w:hyperlink r:id="rId10" w:history="1">
        <w:r w:rsidR="00486A47" w:rsidRPr="00F51E83">
          <w:rPr>
            <w:rStyle w:val="Hyperlink"/>
            <w:rFonts w:ascii="Trebuchet MS" w:hAnsi="Trebuchet MS" w:cs="Arial"/>
            <w:sz w:val="22"/>
            <w:szCs w:val="22"/>
          </w:rPr>
          <w:t>tenders@leeds-art.ac.uk</w:t>
        </w:r>
      </w:hyperlink>
      <w:r w:rsidR="00F55E46" w:rsidRPr="00F51E83">
        <w:rPr>
          <w:rFonts w:ascii="Trebuchet MS" w:hAnsi="Trebuchet MS" w:cs="Arial"/>
          <w:sz w:val="22"/>
        </w:rPr>
        <w:t xml:space="preserve"> in accordance with the timetable stated in this letter.</w:t>
      </w:r>
      <w:r w:rsidR="00C77A5A" w:rsidRPr="00F51E83">
        <w:rPr>
          <w:rFonts w:ascii="Trebuchet MS" w:hAnsi="Trebuchet MS" w:cs="Arial"/>
          <w:sz w:val="22"/>
        </w:rPr>
        <w:t xml:space="preserve"> Answers to questions will be</w:t>
      </w:r>
      <w:r w:rsidR="006915C3" w:rsidRPr="00F51E83">
        <w:rPr>
          <w:rFonts w:ascii="Trebuchet MS" w:hAnsi="Trebuchet MS" w:cs="Arial"/>
          <w:sz w:val="22"/>
        </w:rPr>
        <w:t xml:space="preserve"> made</w:t>
      </w:r>
      <w:r w:rsidR="00C77A5A" w:rsidRPr="00F51E83">
        <w:rPr>
          <w:rFonts w:ascii="Trebuchet MS" w:hAnsi="Trebuchet MS" w:cs="Arial"/>
          <w:sz w:val="22"/>
        </w:rPr>
        <w:t xml:space="preserve"> </w:t>
      </w:r>
      <w:r w:rsidR="007D7732" w:rsidRPr="00F51E83">
        <w:rPr>
          <w:rFonts w:ascii="Trebuchet MS" w:hAnsi="Trebuchet MS" w:cs="Arial"/>
          <w:sz w:val="22"/>
        </w:rPr>
        <w:t>visible</w:t>
      </w:r>
      <w:r w:rsidR="00C77A5A" w:rsidRPr="00F51E83">
        <w:rPr>
          <w:rFonts w:ascii="Trebuchet MS" w:hAnsi="Trebuchet MS" w:cs="Arial"/>
          <w:sz w:val="22"/>
        </w:rPr>
        <w:t xml:space="preserve"> to all Tenderers and will be provided, w</w:t>
      </w:r>
      <w:r w:rsidR="009F2765" w:rsidRPr="00F51E83">
        <w:rPr>
          <w:rFonts w:ascii="Trebuchet MS" w:hAnsi="Trebuchet MS" w:cs="Arial"/>
          <w:sz w:val="22"/>
        </w:rPr>
        <w:t>h</w:t>
      </w:r>
      <w:r w:rsidR="00C77A5A" w:rsidRPr="00F51E83">
        <w:rPr>
          <w:rFonts w:ascii="Trebuchet MS" w:hAnsi="Trebuchet MS" w:cs="Arial"/>
          <w:sz w:val="22"/>
        </w:rPr>
        <w:t>ere possible, within 72 hours of the original question being received.</w:t>
      </w:r>
    </w:p>
    <w:p w14:paraId="3157BDA0" w14:textId="77777777" w:rsidR="00F55E46" w:rsidRPr="00F51E83" w:rsidRDefault="00F55E46" w:rsidP="000A1767">
      <w:pPr>
        <w:rPr>
          <w:rFonts w:ascii="Trebuchet MS" w:hAnsi="Trebuchet MS" w:cs="Arial"/>
          <w:sz w:val="22"/>
        </w:rPr>
      </w:pPr>
    </w:p>
    <w:p w14:paraId="0E127CE4" w14:textId="77777777" w:rsidR="00F55E46" w:rsidRPr="00F51E83" w:rsidRDefault="00F50BB3" w:rsidP="000A1767">
      <w:pPr>
        <w:rPr>
          <w:rFonts w:ascii="Trebuchet MS" w:hAnsi="Trebuchet MS" w:cs="Arial"/>
          <w:sz w:val="22"/>
        </w:rPr>
      </w:pPr>
      <w:r w:rsidRPr="00F51E83">
        <w:rPr>
          <w:rFonts w:ascii="Trebuchet MS" w:hAnsi="Trebuchet MS" w:cs="Arial"/>
          <w:sz w:val="22"/>
        </w:rPr>
        <w:t xml:space="preserve">Leeds </w:t>
      </w:r>
      <w:r w:rsidR="0032498D" w:rsidRPr="00F51E83">
        <w:rPr>
          <w:rFonts w:ascii="Trebuchet MS" w:hAnsi="Trebuchet MS" w:cs="Arial"/>
          <w:sz w:val="22"/>
        </w:rPr>
        <w:t>Arts</w:t>
      </w:r>
      <w:r w:rsidR="00F55E46" w:rsidRPr="00F51E83">
        <w:rPr>
          <w:rFonts w:ascii="Trebuchet MS" w:hAnsi="Trebuchet MS" w:cs="Arial"/>
          <w:sz w:val="22"/>
        </w:rPr>
        <w:t xml:space="preserve"> University reserves the right to seek clarification from any tenderer dur</w:t>
      </w:r>
      <w:r w:rsidR="00C77A5A" w:rsidRPr="00F51E83">
        <w:rPr>
          <w:rFonts w:ascii="Trebuchet MS" w:hAnsi="Trebuchet MS" w:cs="Arial"/>
          <w:sz w:val="22"/>
        </w:rPr>
        <w:t>i</w:t>
      </w:r>
      <w:r w:rsidR="00F55E46" w:rsidRPr="00F51E83">
        <w:rPr>
          <w:rFonts w:ascii="Trebuchet MS" w:hAnsi="Trebuchet MS" w:cs="Arial"/>
          <w:sz w:val="22"/>
        </w:rPr>
        <w:t>ng the evaluation period. This may be in writing or by means of a clarification meeting. This is to help the University in its consideration of the tenders. If, following the clarification process, the outcome is considered unsatisfactory or the clarification process fails to verify the information</w:t>
      </w:r>
      <w:r w:rsidR="006915C3" w:rsidRPr="00F51E83">
        <w:rPr>
          <w:rFonts w:ascii="Trebuchet MS" w:hAnsi="Trebuchet MS" w:cs="Arial"/>
          <w:sz w:val="22"/>
        </w:rPr>
        <w:t xml:space="preserve"> provided, </w:t>
      </w:r>
      <w:r w:rsidRPr="00F51E83">
        <w:rPr>
          <w:rFonts w:ascii="Trebuchet MS" w:hAnsi="Trebuchet MS" w:cs="Arial"/>
          <w:sz w:val="22"/>
        </w:rPr>
        <w:t>Leeds Arts</w:t>
      </w:r>
      <w:r w:rsidR="00F55E46" w:rsidRPr="00F51E83">
        <w:rPr>
          <w:rFonts w:ascii="Trebuchet MS" w:hAnsi="Trebuchet MS" w:cs="Arial"/>
          <w:sz w:val="22"/>
        </w:rPr>
        <w:t xml:space="preserve"> University reserves the right not to proceed with a tender award.</w:t>
      </w:r>
    </w:p>
    <w:p w14:paraId="764E0187" w14:textId="77777777" w:rsidR="00F55E46" w:rsidRPr="00F51E83" w:rsidRDefault="00F55E46" w:rsidP="000A1767">
      <w:pPr>
        <w:rPr>
          <w:rFonts w:ascii="Trebuchet MS" w:hAnsi="Trebuchet MS" w:cs="Arial"/>
          <w:sz w:val="22"/>
          <w:u w:val="single"/>
        </w:rPr>
      </w:pPr>
    </w:p>
    <w:p w14:paraId="299D9BEB" w14:textId="77777777" w:rsidR="00F55E46" w:rsidRPr="00F51E83" w:rsidRDefault="00F55E46" w:rsidP="000A1767">
      <w:pPr>
        <w:rPr>
          <w:rFonts w:ascii="Trebuchet MS" w:hAnsi="Trebuchet MS" w:cs="Arial"/>
          <w:sz w:val="22"/>
          <w:u w:val="single"/>
        </w:rPr>
      </w:pPr>
      <w:r w:rsidRPr="00F51E83">
        <w:rPr>
          <w:rFonts w:ascii="Trebuchet MS" w:hAnsi="Trebuchet MS" w:cs="Arial"/>
          <w:sz w:val="22"/>
          <w:u w:val="single"/>
        </w:rPr>
        <w:t>Incomplete Response:</w:t>
      </w:r>
    </w:p>
    <w:p w14:paraId="1E735439" w14:textId="77777777" w:rsidR="00F55E46" w:rsidRPr="00F51E83" w:rsidRDefault="00F55E46" w:rsidP="000A1767">
      <w:pPr>
        <w:rPr>
          <w:rFonts w:ascii="Trebuchet MS" w:hAnsi="Trebuchet MS" w:cs="Arial"/>
          <w:sz w:val="22"/>
        </w:rPr>
      </w:pPr>
    </w:p>
    <w:p w14:paraId="4972DDFB" w14:textId="77777777" w:rsidR="00F55E46" w:rsidRPr="00F51E83" w:rsidRDefault="00F55E46" w:rsidP="000A1767">
      <w:pPr>
        <w:rPr>
          <w:rFonts w:ascii="Trebuchet MS" w:hAnsi="Trebuchet MS" w:cs="Arial"/>
          <w:sz w:val="22"/>
        </w:rPr>
      </w:pPr>
      <w:r w:rsidRPr="00F51E83">
        <w:rPr>
          <w:rFonts w:ascii="Trebuchet MS" w:hAnsi="Trebuchet MS" w:cs="Arial"/>
          <w:sz w:val="22"/>
        </w:rPr>
        <w:t>Failure to provide any or all of the information requested may result in your tender being deemed non-compliant and therefore not considered.</w:t>
      </w:r>
    </w:p>
    <w:p w14:paraId="56BAC6C4" w14:textId="77777777" w:rsidR="00F55E46" w:rsidRPr="00F51E83" w:rsidRDefault="00F55E46" w:rsidP="000A1767">
      <w:pPr>
        <w:rPr>
          <w:rFonts w:ascii="Trebuchet MS" w:hAnsi="Trebuchet MS" w:cs="Arial"/>
          <w:sz w:val="22"/>
        </w:rPr>
      </w:pPr>
    </w:p>
    <w:p w14:paraId="56682C36" w14:textId="77777777" w:rsidR="00F55E46" w:rsidRPr="00F51E83" w:rsidRDefault="00F55E46" w:rsidP="000A1767">
      <w:pPr>
        <w:rPr>
          <w:rFonts w:ascii="Trebuchet MS" w:hAnsi="Trebuchet MS" w:cs="Arial"/>
          <w:sz w:val="22"/>
          <w:u w:val="single"/>
        </w:rPr>
      </w:pPr>
      <w:r w:rsidRPr="00F51E83">
        <w:rPr>
          <w:rFonts w:ascii="Trebuchet MS" w:hAnsi="Trebuchet MS" w:cs="Arial"/>
          <w:sz w:val="22"/>
          <w:u w:val="single"/>
        </w:rPr>
        <w:t>Late Response:</w:t>
      </w:r>
    </w:p>
    <w:p w14:paraId="7574F9BE" w14:textId="77777777" w:rsidR="00F55E46" w:rsidRPr="00F51E83" w:rsidRDefault="00F55E46" w:rsidP="000A1767">
      <w:pPr>
        <w:rPr>
          <w:rFonts w:ascii="Trebuchet MS" w:hAnsi="Trebuchet MS" w:cs="Arial"/>
          <w:sz w:val="22"/>
        </w:rPr>
      </w:pPr>
    </w:p>
    <w:p w14:paraId="239DDDF8" w14:textId="77777777" w:rsidR="00F55E46" w:rsidRPr="00F51E83" w:rsidRDefault="00F55E46" w:rsidP="000A1767">
      <w:pPr>
        <w:rPr>
          <w:rFonts w:ascii="Trebuchet MS" w:hAnsi="Trebuchet MS" w:cs="Arial"/>
          <w:sz w:val="22"/>
        </w:rPr>
      </w:pPr>
      <w:r w:rsidRPr="00F51E83">
        <w:rPr>
          <w:rFonts w:ascii="Trebuchet MS" w:hAnsi="Trebuchet MS" w:cs="Arial"/>
          <w:sz w:val="22"/>
        </w:rPr>
        <w:t>Failure to provide any or all of the information requested in advance of the tender return deadline may result in your tender being deemed non-compliant and therefore not considered.</w:t>
      </w:r>
    </w:p>
    <w:p w14:paraId="7A5934F4" w14:textId="77777777" w:rsidR="00486A47" w:rsidRPr="00F51E83" w:rsidRDefault="00486A47" w:rsidP="000A1767">
      <w:pPr>
        <w:rPr>
          <w:rFonts w:ascii="Trebuchet MS" w:hAnsi="Trebuchet MS" w:cs="Arial"/>
          <w:sz w:val="22"/>
        </w:rPr>
      </w:pPr>
    </w:p>
    <w:p w14:paraId="4B5167E1" w14:textId="77777777" w:rsidR="00403D69" w:rsidRPr="00F51E83" w:rsidRDefault="00403D69">
      <w:pPr>
        <w:spacing w:after="200" w:line="276" w:lineRule="auto"/>
        <w:rPr>
          <w:rFonts w:ascii="Trebuchet MS" w:hAnsi="Trebuchet MS" w:cs="Arial"/>
          <w:sz w:val="22"/>
          <w:u w:val="single"/>
        </w:rPr>
      </w:pPr>
      <w:r w:rsidRPr="00F51E83">
        <w:rPr>
          <w:rFonts w:ascii="Trebuchet MS" w:hAnsi="Trebuchet MS" w:cs="Arial"/>
          <w:sz w:val="22"/>
          <w:u w:val="single"/>
        </w:rPr>
        <w:br w:type="page"/>
      </w:r>
    </w:p>
    <w:p w14:paraId="0D0B0AAB" w14:textId="77777777" w:rsidR="00F55E46" w:rsidRPr="00F51E83" w:rsidRDefault="00F55E46" w:rsidP="000A1767">
      <w:pPr>
        <w:rPr>
          <w:rFonts w:ascii="Trebuchet MS" w:hAnsi="Trebuchet MS" w:cs="Arial"/>
          <w:sz w:val="22"/>
          <w:u w:val="single"/>
        </w:rPr>
      </w:pPr>
      <w:r w:rsidRPr="00F51E83">
        <w:rPr>
          <w:rFonts w:ascii="Trebuchet MS" w:hAnsi="Trebuchet MS" w:cs="Arial"/>
          <w:sz w:val="22"/>
          <w:u w:val="single"/>
        </w:rPr>
        <w:lastRenderedPageBreak/>
        <w:t>Consortium Bid:</w:t>
      </w:r>
    </w:p>
    <w:p w14:paraId="7BA4F31F" w14:textId="77777777" w:rsidR="00F55E46" w:rsidRPr="00F51E83" w:rsidRDefault="00F55E46" w:rsidP="000A1767">
      <w:pPr>
        <w:rPr>
          <w:rFonts w:ascii="Trebuchet MS" w:hAnsi="Trebuchet MS" w:cs="Arial"/>
          <w:sz w:val="22"/>
        </w:rPr>
      </w:pPr>
    </w:p>
    <w:p w14:paraId="020FE487" w14:textId="77777777" w:rsidR="00F55E46" w:rsidRPr="00F51E83" w:rsidRDefault="00F55E46" w:rsidP="000A1767">
      <w:pPr>
        <w:rPr>
          <w:rFonts w:ascii="Trebuchet MS" w:hAnsi="Trebuchet MS" w:cs="Arial"/>
          <w:sz w:val="22"/>
        </w:rPr>
      </w:pPr>
      <w:r w:rsidRPr="00F51E83">
        <w:rPr>
          <w:rFonts w:ascii="Trebuchet MS" w:hAnsi="Trebuchet MS" w:cs="Arial"/>
          <w:sz w:val="22"/>
        </w:rPr>
        <w:t>Organisations wishing to tender jointly</w:t>
      </w:r>
      <w:r w:rsidR="00211186" w:rsidRPr="00F51E83">
        <w:rPr>
          <w:rFonts w:ascii="Trebuchet MS" w:hAnsi="Trebuchet MS" w:cs="Arial"/>
          <w:sz w:val="22"/>
        </w:rPr>
        <w:t xml:space="preserve"> as a group or consortium should clearly nominate the lead representative company. Separate tenders from individual firms that are also tendering as part of a consortium, group or other collaborative venture will not be accepted.</w:t>
      </w:r>
    </w:p>
    <w:p w14:paraId="36BEB0B0" w14:textId="77777777" w:rsidR="00211186" w:rsidRPr="00F51E83" w:rsidRDefault="00211186" w:rsidP="000A1767">
      <w:pPr>
        <w:rPr>
          <w:rFonts w:ascii="Trebuchet MS" w:hAnsi="Trebuchet MS" w:cs="Arial"/>
          <w:sz w:val="22"/>
        </w:rPr>
      </w:pPr>
    </w:p>
    <w:p w14:paraId="4C8D18C5" w14:textId="77777777" w:rsidR="00211186" w:rsidRPr="00F51E83" w:rsidRDefault="00211186" w:rsidP="000A1767">
      <w:pPr>
        <w:rPr>
          <w:rFonts w:ascii="Trebuchet MS" w:hAnsi="Trebuchet MS" w:cs="Arial"/>
          <w:sz w:val="22"/>
          <w:u w:val="single"/>
        </w:rPr>
      </w:pPr>
      <w:r w:rsidRPr="00F51E83">
        <w:rPr>
          <w:rFonts w:ascii="Trebuchet MS" w:hAnsi="Trebuchet MS" w:cs="Arial"/>
          <w:sz w:val="22"/>
          <w:u w:val="single"/>
        </w:rPr>
        <w:t>Reserve of Right</w:t>
      </w:r>
      <w:r w:rsidR="00C77A5A" w:rsidRPr="00F51E83">
        <w:rPr>
          <w:rFonts w:ascii="Trebuchet MS" w:hAnsi="Trebuchet MS" w:cs="Arial"/>
          <w:sz w:val="22"/>
          <w:u w:val="single"/>
        </w:rPr>
        <w:t>:</w:t>
      </w:r>
    </w:p>
    <w:p w14:paraId="5BFC1D53" w14:textId="77777777" w:rsidR="00211186" w:rsidRPr="00F51E83" w:rsidRDefault="00211186" w:rsidP="000A1767">
      <w:pPr>
        <w:rPr>
          <w:rFonts w:ascii="Trebuchet MS" w:hAnsi="Trebuchet MS" w:cs="Arial"/>
          <w:sz w:val="22"/>
        </w:rPr>
      </w:pPr>
    </w:p>
    <w:p w14:paraId="71FDD83C" w14:textId="50BAEFF9" w:rsidR="00211186" w:rsidRPr="00F51E83" w:rsidRDefault="00F50BB3" w:rsidP="000A1767">
      <w:pPr>
        <w:rPr>
          <w:rFonts w:ascii="Trebuchet MS" w:hAnsi="Trebuchet MS" w:cs="Arial"/>
          <w:sz w:val="22"/>
        </w:rPr>
      </w:pPr>
      <w:r w:rsidRPr="00F51E83">
        <w:rPr>
          <w:rFonts w:ascii="Trebuchet MS" w:hAnsi="Trebuchet MS" w:cs="Arial"/>
          <w:sz w:val="22"/>
        </w:rPr>
        <w:t>Leeds Arts</w:t>
      </w:r>
      <w:r w:rsidR="00211186" w:rsidRPr="00F51E83">
        <w:rPr>
          <w:rFonts w:ascii="Trebuchet MS" w:hAnsi="Trebuchet MS" w:cs="Arial"/>
          <w:sz w:val="22"/>
        </w:rPr>
        <w:t xml:space="preserve"> University does not bind itself to accept the lowest or any tender, and reserves the right to accept a portion of any tender, unless the Tenderer expressly stipulates otherwise on the tender. The University reserves the right to</w:t>
      </w:r>
      <w:r w:rsidR="00052030" w:rsidRPr="00F51E83">
        <w:rPr>
          <w:rFonts w:ascii="Trebuchet MS" w:hAnsi="Trebuchet MS" w:cs="Arial"/>
          <w:sz w:val="22"/>
        </w:rPr>
        <w:t xml:space="preserve">: </w:t>
      </w:r>
    </w:p>
    <w:p w14:paraId="325D62E5" w14:textId="77777777" w:rsidR="00211186" w:rsidRPr="00F51E83" w:rsidRDefault="00211186" w:rsidP="00C77A5A">
      <w:pPr>
        <w:pStyle w:val="ListParagraph"/>
        <w:numPr>
          <w:ilvl w:val="0"/>
          <w:numId w:val="23"/>
        </w:numPr>
        <w:rPr>
          <w:rFonts w:ascii="Trebuchet MS" w:hAnsi="Trebuchet MS" w:cs="Arial"/>
          <w:sz w:val="22"/>
        </w:rPr>
      </w:pPr>
      <w:r w:rsidRPr="00F51E83">
        <w:rPr>
          <w:rFonts w:ascii="Trebuchet MS" w:hAnsi="Trebuchet MS" w:cs="Arial"/>
          <w:sz w:val="22"/>
        </w:rPr>
        <w:t>Post tender negotiate any of the tendered submissions for this project and explore viable solutions with any of the tendering suppliers.</w:t>
      </w:r>
    </w:p>
    <w:p w14:paraId="43A7B0A6" w14:textId="77777777" w:rsidR="00211186" w:rsidRPr="00F51E83" w:rsidRDefault="00211186" w:rsidP="00C77A5A">
      <w:pPr>
        <w:pStyle w:val="ListParagraph"/>
        <w:numPr>
          <w:ilvl w:val="0"/>
          <w:numId w:val="23"/>
        </w:numPr>
        <w:rPr>
          <w:rFonts w:ascii="Trebuchet MS" w:hAnsi="Trebuchet MS" w:cs="Arial"/>
          <w:sz w:val="22"/>
        </w:rPr>
      </w:pPr>
      <w:r w:rsidRPr="00F51E83">
        <w:rPr>
          <w:rFonts w:ascii="Trebuchet MS" w:hAnsi="Trebuchet MS" w:cs="Arial"/>
          <w:sz w:val="22"/>
        </w:rPr>
        <w:t>Award to more than one tender.</w:t>
      </w:r>
    </w:p>
    <w:p w14:paraId="1330B8C2" w14:textId="77777777" w:rsidR="00211186" w:rsidRPr="00F51E83" w:rsidRDefault="00211186" w:rsidP="00C77A5A">
      <w:pPr>
        <w:pStyle w:val="ListParagraph"/>
        <w:numPr>
          <w:ilvl w:val="0"/>
          <w:numId w:val="23"/>
        </w:numPr>
        <w:rPr>
          <w:rFonts w:ascii="Trebuchet MS" w:hAnsi="Trebuchet MS" w:cs="Arial"/>
          <w:sz w:val="22"/>
        </w:rPr>
      </w:pPr>
      <w:r w:rsidRPr="00F51E83">
        <w:rPr>
          <w:rFonts w:ascii="Trebuchet MS" w:hAnsi="Trebuchet MS" w:cs="Arial"/>
          <w:sz w:val="22"/>
        </w:rPr>
        <w:t>Cancel the tender process at any time without liability for any costs incurred or resultant by those tendering.</w:t>
      </w:r>
    </w:p>
    <w:p w14:paraId="4F2CA5E5" w14:textId="77777777" w:rsidR="00211186" w:rsidRPr="00F51E83" w:rsidRDefault="00211186" w:rsidP="000A1767">
      <w:pPr>
        <w:rPr>
          <w:rFonts w:ascii="Trebuchet MS" w:hAnsi="Trebuchet MS" w:cs="Arial"/>
          <w:sz w:val="22"/>
        </w:rPr>
      </w:pPr>
    </w:p>
    <w:p w14:paraId="7EE51D9A" w14:textId="77777777" w:rsidR="00211186" w:rsidRPr="00F51E83" w:rsidRDefault="00211186" w:rsidP="000A1767">
      <w:pPr>
        <w:rPr>
          <w:rFonts w:ascii="Trebuchet MS" w:hAnsi="Trebuchet MS" w:cs="Arial"/>
          <w:sz w:val="22"/>
          <w:u w:val="single"/>
        </w:rPr>
      </w:pPr>
      <w:r w:rsidRPr="00F51E83">
        <w:rPr>
          <w:rFonts w:ascii="Trebuchet MS" w:hAnsi="Trebuchet MS" w:cs="Arial"/>
          <w:sz w:val="22"/>
          <w:u w:val="single"/>
        </w:rPr>
        <w:t>Contract size:</w:t>
      </w:r>
    </w:p>
    <w:p w14:paraId="36AD8DDD" w14:textId="77777777" w:rsidR="00211186" w:rsidRPr="00F51E83" w:rsidRDefault="00211186" w:rsidP="000A1767">
      <w:pPr>
        <w:rPr>
          <w:rFonts w:ascii="Trebuchet MS" w:hAnsi="Trebuchet MS" w:cs="Arial"/>
          <w:sz w:val="22"/>
        </w:rPr>
      </w:pPr>
    </w:p>
    <w:p w14:paraId="3B2826EF" w14:textId="77777777" w:rsidR="00211186" w:rsidRPr="00F51E83" w:rsidRDefault="00211186" w:rsidP="000A1767">
      <w:pPr>
        <w:rPr>
          <w:rFonts w:ascii="Trebuchet MS" w:hAnsi="Trebuchet MS" w:cs="Arial"/>
          <w:sz w:val="22"/>
        </w:rPr>
      </w:pPr>
      <w:r w:rsidRPr="00F51E83">
        <w:rPr>
          <w:rFonts w:ascii="Trebuchet MS" w:hAnsi="Trebuchet MS" w:cs="Arial"/>
          <w:sz w:val="22"/>
        </w:rPr>
        <w:t>Your tender and any accepted offers shall be deemed to form an enabling agreement for the University. A contract shall be deemed to exist upon the receipt of each and every order or written authority of intent placed by the University against the Agreement.</w:t>
      </w:r>
    </w:p>
    <w:p w14:paraId="0E6A7BE3" w14:textId="77777777" w:rsidR="00A7626B" w:rsidRPr="00F51E83" w:rsidRDefault="00A7626B" w:rsidP="000A1767">
      <w:pPr>
        <w:rPr>
          <w:rFonts w:ascii="Trebuchet MS" w:hAnsi="Trebuchet MS" w:cs="Arial"/>
          <w:sz w:val="22"/>
        </w:rPr>
      </w:pPr>
    </w:p>
    <w:p w14:paraId="261F7DDF"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Pricing:</w:t>
      </w:r>
    </w:p>
    <w:p w14:paraId="212C95A7" w14:textId="77777777" w:rsidR="00A7626B" w:rsidRPr="00F51E83" w:rsidRDefault="00A7626B" w:rsidP="000A1767">
      <w:pPr>
        <w:rPr>
          <w:rFonts w:ascii="Trebuchet MS" w:hAnsi="Trebuchet MS" w:cs="Arial"/>
          <w:sz w:val="22"/>
        </w:rPr>
      </w:pPr>
    </w:p>
    <w:p w14:paraId="4675DFA4" w14:textId="77777777" w:rsidR="00A7626B" w:rsidRPr="00F51E83" w:rsidRDefault="00A7626B" w:rsidP="000A1767">
      <w:pPr>
        <w:rPr>
          <w:rFonts w:ascii="Trebuchet MS" w:hAnsi="Trebuchet MS" w:cs="Arial"/>
          <w:sz w:val="22"/>
        </w:rPr>
      </w:pPr>
      <w:r w:rsidRPr="00F51E83">
        <w:rPr>
          <w:rFonts w:ascii="Trebuchet MS" w:hAnsi="Trebuchet MS" w:cs="Arial"/>
          <w:sz w:val="22"/>
        </w:rPr>
        <w:t>All prices must be quoted on t</w:t>
      </w:r>
      <w:r w:rsidR="006915C3" w:rsidRPr="00F51E83">
        <w:rPr>
          <w:rFonts w:ascii="Trebuchet MS" w:hAnsi="Trebuchet MS" w:cs="Arial"/>
          <w:sz w:val="22"/>
        </w:rPr>
        <w:t>he basis indicated in document 4</w:t>
      </w:r>
      <w:r w:rsidRPr="00F51E83">
        <w:rPr>
          <w:rFonts w:ascii="Trebuchet MS" w:hAnsi="Trebuchet MS" w:cs="Arial"/>
          <w:sz w:val="22"/>
        </w:rPr>
        <w:t>, except where the Tenderer proposes alternative pricing procedures. The prices must be quoted in GBP £ and should exclude VAT.</w:t>
      </w:r>
    </w:p>
    <w:p w14:paraId="3311645B" w14:textId="77777777" w:rsidR="00A7626B" w:rsidRPr="00F51E83" w:rsidRDefault="00A7626B" w:rsidP="000A1767">
      <w:pPr>
        <w:rPr>
          <w:rFonts w:ascii="Trebuchet MS" w:hAnsi="Trebuchet MS" w:cs="Arial"/>
          <w:sz w:val="22"/>
        </w:rPr>
      </w:pPr>
    </w:p>
    <w:p w14:paraId="3D43BF5D" w14:textId="77777777" w:rsidR="00A7626B" w:rsidRPr="00F51E83" w:rsidRDefault="00A7626B" w:rsidP="000A1767">
      <w:pPr>
        <w:rPr>
          <w:rFonts w:ascii="Trebuchet MS" w:hAnsi="Trebuchet MS" w:cs="Arial"/>
          <w:sz w:val="22"/>
        </w:rPr>
      </w:pPr>
      <w:r w:rsidRPr="00F51E83">
        <w:rPr>
          <w:rFonts w:ascii="Trebuchet MS" w:hAnsi="Trebuchet MS" w:cs="Arial"/>
          <w:sz w:val="22"/>
        </w:rPr>
        <w:t>Discounts for prompt payment should be stated.</w:t>
      </w:r>
    </w:p>
    <w:p w14:paraId="6B11377D" w14:textId="77777777" w:rsidR="00A7626B" w:rsidRPr="00F51E83" w:rsidRDefault="00A7626B" w:rsidP="000A1767">
      <w:pPr>
        <w:rPr>
          <w:rFonts w:ascii="Trebuchet MS" w:hAnsi="Trebuchet MS" w:cs="Arial"/>
          <w:sz w:val="22"/>
        </w:rPr>
      </w:pPr>
    </w:p>
    <w:p w14:paraId="0E8A950C" w14:textId="77777777" w:rsidR="00A7626B" w:rsidRPr="00F51E83" w:rsidRDefault="00A7626B" w:rsidP="000A1767">
      <w:pPr>
        <w:rPr>
          <w:rFonts w:ascii="Trebuchet MS" w:hAnsi="Trebuchet MS" w:cs="Arial"/>
          <w:sz w:val="22"/>
        </w:rPr>
      </w:pPr>
      <w:r w:rsidRPr="00F51E83">
        <w:rPr>
          <w:rFonts w:ascii="Trebuchet MS" w:hAnsi="Trebuchet MS" w:cs="Arial"/>
          <w:sz w:val="22"/>
        </w:rPr>
        <w:t>The basis of the price shall be inclusive of all costs, delivered to the address(es) specified in the tender documents.</w:t>
      </w:r>
    </w:p>
    <w:p w14:paraId="7584B0B8" w14:textId="77777777" w:rsidR="00A7626B" w:rsidRPr="00F51E83" w:rsidRDefault="00A7626B" w:rsidP="000A1767">
      <w:pPr>
        <w:rPr>
          <w:rFonts w:ascii="Trebuchet MS" w:hAnsi="Trebuchet MS" w:cs="Arial"/>
          <w:sz w:val="22"/>
        </w:rPr>
      </w:pPr>
    </w:p>
    <w:p w14:paraId="7E7C67FE"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Sub-Contractors:</w:t>
      </w:r>
    </w:p>
    <w:p w14:paraId="05AE83DF" w14:textId="77777777" w:rsidR="00A7626B" w:rsidRPr="00F51E83" w:rsidRDefault="00A7626B" w:rsidP="000A1767">
      <w:pPr>
        <w:rPr>
          <w:rFonts w:ascii="Trebuchet MS" w:hAnsi="Trebuchet MS" w:cs="Arial"/>
          <w:sz w:val="22"/>
        </w:rPr>
      </w:pPr>
    </w:p>
    <w:p w14:paraId="1305BA96" w14:textId="77777777" w:rsidR="00A7626B" w:rsidRPr="00F51E83" w:rsidRDefault="00A7626B" w:rsidP="000A1767">
      <w:pPr>
        <w:rPr>
          <w:rFonts w:ascii="Trebuchet MS" w:hAnsi="Trebuchet MS" w:cs="Arial"/>
          <w:sz w:val="22"/>
        </w:rPr>
      </w:pPr>
      <w:r w:rsidRPr="00F51E83">
        <w:rPr>
          <w:rFonts w:ascii="Trebuchet MS" w:hAnsi="Trebuchet MS" w:cs="Arial"/>
          <w:sz w:val="22"/>
        </w:rPr>
        <w:t>The names and addresses of any sub-contractors the Tenderer proposes to employ must be furnished with the tender.</w:t>
      </w:r>
    </w:p>
    <w:p w14:paraId="5DD3C549" w14:textId="77777777" w:rsidR="00A7626B" w:rsidRPr="00F51E83" w:rsidRDefault="00A7626B" w:rsidP="000A1767">
      <w:pPr>
        <w:rPr>
          <w:rFonts w:ascii="Trebuchet MS" w:hAnsi="Trebuchet MS" w:cs="Arial"/>
          <w:sz w:val="22"/>
        </w:rPr>
      </w:pPr>
    </w:p>
    <w:p w14:paraId="20447596"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Valid Tender:</w:t>
      </w:r>
    </w:p>
    <w:p w14:paraId="7D5FBCD4" w14:textId="77777777" w:rsidR="00A7626B" w:rsidRPr="00F51E83" w:rsidRDefault="00A7626B" w:rsidP="000A1767">
      <w:pPr>
        <w:rPr>
          <w:rFonts w:ascii="Trebuchet MS" w:hAnsi="Trebuchet MS" w:cs="Arial"/>
          <w:sz w:val="22"/>
        </w:rPr>
      </w:pPr>
    </w:p>
    <w:p w14:paraId="5CDBF9D7" w14:textId="77777777" w:rsidR="00A7626B" w:rsidRPr="00F51E83" w:rsidRDefault="00A7626B" w:rsidP="000A1767">
      <w:pPr>
        <w:rPr>
          <w:rFonts w:ascii="Trebuchet MS" w:hAnsi="Trebuchet MS" w:cs="Arial"/>
          <w:sz w:val="22"/>
        </w:rPr>
      </w:pPr>
      <w:r w:rsidRPr="00F51E83">
        <w:rPr>
          <w:rFonts w:ascii="Trebuchet MS" w:hAnsi="Trebuchet MS" w:cs="Arial"/>
          <w:sz w:val="22"/>
        </w:rPr>
        <w:t>The tender (including price) must remain valid for a minimum period of 90 days from closing date.</w:t>
      </w:r>
    </w:p>
    <w:p w14:paraId="7E0C8B70" w14:textId="77777777" w:rsidR="00A7626B" w:rsidRPr="00F51E83" w:rsidRDefault="00A7626B" w:rsidP="000A1767">
      <w:pPr>
        <w:rPr>
          <w:rFonts w:ascii="Trebuchet MS" w:hAnsi="Trebuchet MS" w:cs="Arial"/>
          <w:sz w:val="22"/>
        </w:rPr>
      </w:pPr>
    </w:p>
    <w:p w14:paraId="424E3BD4" w14:textId="77777777" w:rsidR="00001978" w:rsidRPr="00F51E83" w:rsidRDefault="00001978" w:rsidP="00001978">
      <w:pPr>
        <w:rPr>
          <w:rFonts w:ascii="Trebuchet MS" w:hAnsi="Trebuchet MS" w:cs="Arial"/>
          <w:sz w:val="22"/>
          <w:u w:val="single"/>
        </w:rPr>
      </w:pPr>
      <w:r w:rsidRPr="00F51E83">
        <w:rPr>
          <w:rFonts w:ascii="Trebuchet MS" w:hAnsi="Trebuchet MS" w:cs="Arial"/>
          <w:sz w:val="22"/>
          <w:u w:val="single"/>
        </w:rPr>
        <w:t>Tender Evaluation:</w:t>
      </w:r>
    </w:p>
    <w:p w14:paraId="4E59FC79" w14:textId="77777777" w:rsidR="00001978" w:rsidRPr="00F51E83" w:rsidRDefault="00001978" w:rsidP="00001978">
      <w:pPr>
        <w:rPr>
          <w:rFonts w:ascii="Trebuchet MS" w:hAnsi="Trebuchet MS" w:cs="Arial"/>
          <w:sz w:val="22"/>
        </w:rPr>
      </w:pPr>
    </w:p>
    <w:p w14:paraId="6D377A3B" w14:textId="77777777" w:rsidR="00001978" w:rsidRPr="00F51E83" w:rsidRDefault="00001978" w:rsidP="00001978">
      <w:pPr>
        <w:rPr>
          <w:rFonts w:ascii="Trebuchet MS" w:hAnsi="Trebuchet MS" w:cs="Arial"/>
          <w:sz w:val="22"/>
        </w:rPr>
      </w:pPr>
      <w:r w:rsidRPr="00F51E83">
        <w:rPr>
          <w:rFonts w:ascii="Trebuchet MS" w:hAnsi="Trebuchet MS" w:cs="Arial"/>
          <w:sz w:val="22"/>
        </w:rPr>
        <w:lastRenderedPageBreak/>
        <w:t>Selection and award criteria, together with evaluation methodologies are pro</w:t>
      </w:r>
      <w:r w:rsidR="006915C3" w:rsidRPr="00F51E83">
        <w:rPr>
          <w:rFonts w:ascii="Trebuchet MS" w:hAnsi="Trebuchet MS" w:cs="Arial"/>
          <w:sz w:val="22"/>
        </w:rPr>
        <w:t>vided in document 4</w:t>
      </w:r>
      <w:r w:rsidRPr="00F51E83">
        <w:rPr>
          <w:rFonts w:ascii="Trebuchet MS" w:hAnsi="Trebuchet MS" w:cs="Arial"/>
          <w:sz w:val="22"/>
        </w:rPr>
        <w:t>.</w:t>
      </w:r>
    </w:p>
    <w:p w14:paraId="04592631" w14:textId="77777777" w:rsidR="00486A47" w:rsidRPr="00F51E83" w:rsidRDefault="00486A47" w:rsidP="00001978">
      <w:pPr>
        <w:rPr>
          <w:rFonts w:ascii="Trebuchet MS" w:hAnsi="Trebuchet MS" w:cs="Arial"/>
          <w:sz w:val="22"/>
        </w:rPr>
      </w:pPr>
    </w:p>
    <w:p w14:paraId="6B1AE9E9"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Acceptance:</w:t>
      </w:r>
    </w:p>
    <w:p w14:paraId="028C6DC2" w14:textId="77777777" w:rsidR="00A7626B" w:rsidRPr="00F51E83" w:rsidRDefault="00A7626B" w:rsidP="000A1767">
      <w:pPr>
        <w:rPr>
          <w:rFonts w:ascii="Trebuchet MS" w:hAnsi="Trebuchet MS" w:cs="Arial"/>
          <w:sz w:val="22"/>
        </w:rPr>
      </w:pPr>
    </w:p>
    <w:p w14:paraId="605B6458" w14:textId="77777777" w:rsidR="00A7626B" w:rsidRPr="00F51E83" w:rsidRDefault="00A7626B" w:rsidP="000A1767">
      <w:pPr>
        <w:rPr>
          <w:rFonts w:ascii="Trebuchet MS" w:hAnsi="Trebuchet MS" w:cs="Arial"/>
          <w:sz w:val="22"/>
        </w:rPr>
      </w:pPr>
      <w:r w:rsidRPr="00F51E83">
        <w:rPr>
          <w:rFonts w:ascii="Trebuchet MS" w:hAnsi="Trebuchet MS" w:cs="Arial"/>
          <w:sz w:val="22"/>
        </w:rPr>
        <w:t>The University will notify acceptance of the tender to the successful Tenderer(s) as soon as is reasonably practicable.</w:t>
      </w:r>
    </w:p>
    <w:p w14:paraId="2D257F01" w14:textId="77777777" w:rsidR="003013BD" w:rsidRPr="00F51E83" w:rsidRDefault="003013BD" w:rsidP="000A1767">
      <w:pPr>
        <w:rPr>
          <w:rFonts w:ascii="Trebuchet MS" w:hAnsi="Trebuchet MS" w:cs="Arial"/>
          <w:sz w:val="22"/>
        </w:rPr>
      </w:pPr>
    </w:p>
    <w:p w14:paraId="12861D96" w14:textId="77777777" w:rsidR="003013BD" w:rsidRPr="00F51E83" w:rsidRDefault="003013BD" w:rsidP="000A1767">
      <w:pPr>
        <w:rPr>
          <w:rFonts w:ascii="Trebuchet MS" w:hAnsi="Trebuchet MS" w:cs="Arial"/>
          <w:sz w:val="22"/>
          <w:u w:val="single"/>
        </w:rPr>
      </w:pPr>
      <w:r w:rsidRPr="00F51E83">
        <w:rPr>
          <w:rFonts w:ascii="Trebuchet MS" w:hAnsi="Trebuchet MS" w:cs="Arial"/>
          <w:sz w:val="22"/>
          <w:u w:val="single"/>
        </w:rPr>
        <w:t>Tender Timetable:</w:t>
      </w:r>
    </w:p>
    <w:p w14:paraId="3E29BD43" w14:textId="77777777" w:rsidR="003013BD" w:rsidRPr="00F51E83" w:rsidRDefault="003013BD" w:rsidP="000A1767">
      <w:pPr>
        <w:rPr>
          <w:rFonts w:ascii="Trebuchet MS" w:hAnsi="Trebuchet MS" w:cs="Arial"/>
          <w:sz w:val="22"/>
        </w:rPr>
      </w:pPr>
    </w:p>
    <w:p w14:paraId="624E8EE7" w14:textId="77777777" w:rsidR="003013BD" w:rsidRPr="00F51E83" w:rsidRDefault="003013BD" w:rsidP="000A1767">
      <w:pPr>
        <w:rPr>
          <w:rFonts w:ascii="Trebuchet MS" w:hAnsi="Trebuchet MS" w:cs="Arial"/>
          <w:sz w:val="22"/>
        </w:rPr>
      </w:pPr>
      <w:r w:rsidRPr="00F51E83">
        <w:rPr>
          <w:rFonts w:ascii="Trebuchet MS" w:hAnsi="Trebuchet MS" w:cs="Arial"/>
          <w:sz w:val="22"/>
        </w:rPr>
        <w:t>This timetable is in</w:t>
      </w:r>
      <w:r w:rsidR="00486A47" w:rsidRPr="00F51E83">
        <w:rPr>
          <w:rFonts w:ascii="Trebuchet MS" w:hAnsi="Trebuchet MS" w:cs="Arial"/>
          <w:sz w:val="22"/>
        </w:rPr>
        <w:t xml:space="preserve">dicative only and </w:t>
      </w:r>
      <w:r w:rsidR="00F50BB3" w:rsidRPr="00F51E83">
        <w:rPr>
          <w:rFonts w:ascii="Trebuchet MS" w:hAnsi="Trebuchet MS" w:cs="Arial"/>
          <w:sz w:val="22"/>
        </w:rPr>
        <w:t>Leeds Arts</w:t>
      </w:r>
      <w:r w:rsidR="00486A47" w:rsidRPr="00F51E83">
        <w:rPr>
          <w:rFonts w:ascii="Trebuchet MS" w:hAnsi="Trebuchet MS" w:cs="Arial"/>
          <w:sz w:val="22"/>
        </w:rPr>
        <w:t xml:space="preserve"> </w:t>
      </w:r>
      <w:r w:rsidRPr="00F51E83">
        <w:rPr>
          <w:rFonts w:ascii="Trebuchet MS" w:hAnsi="Trebuchet MS" w:cs="Arial"/>
          <w:sz w:val="22"/>
        </w:rPr>
        <w:t>University reserves the right to change it at its discretion.</w:t>
      </w:r>
      <w:bookmarkStart w:id="0" w:name="_GoBack"/>
      <w:bookmarkEnd w:id="0"/>
    </w:p>
    <w:p w14:paraId="7ACD0C68" w14:textId="77777777" w:rsidR="003013BD" w:rsidRPr="00F51E83" w:rsidRDefault="003013BD" w:rsidP="000A1767">
      <w:pPr>
        <w:rPr>
          <w:rFonts w:ascii="Trebuchet MS" w:hAnsi="Trebuchet MS" w:cs="Arial"/>
          <w:sz w:val="22"/>
        </w:rPr>
      </w:pPr>
    </w:p>
    <w:tbl>
      <w:tblPr>
        <w:tblW w:w="11928" w:type="dxa"/>
        <w:tblInd w:w="-10" w:type="dxa"/>
        <w:tblLook w:val="04A0" w:firstRow="1" w:lastRow="0" w:firstColumn="1" w:lastColumn="0" w:noHBand="0" w:noVBand="1"/>
      </w:tblPr>
      <w:tblGrid>
        <w:gridCol w:w="7401"/>
        <w:gridCol w:w="963"/>
        <w:gridCol w:w="1559"/>
        <w:gridCol w:w="2005"/>
      </w:tblGrid>
      <w:tr w:rsidR="007D7732" w:rsidRPr="00F51E83" w14:paraId="27FD3509" w14:textId="77777777" w:rsidTr="00E72C04">
        <w:trPr>
          <w:trHeight w:val="540"/>
        </w:trPr>
        <w:tc>
          <w:tcPr>
            <w:tcW w:w="7401"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2761DF7A"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STAGE</w:t>
            </w:r>
          </w:p>
        </w:tc>
        <w:tc>
          <w:tcPr>
            <w:tcW w:w="963" w:type="dxa"/>
            <w:tcBorders>
              <w:top w:val="single" w:sz="8" w:space="0" w:color="auto"/>
              <w:left w:val="nil"/>
              <w:bottom w:val="single" w:sz="4" w:space="0" w:color="auto"/>
              <w:right w:val="single" w:sz="4" w:space="0" w:color="auto"/>
            </w:tcBorders>
            <w:shd w:val="clear" w:color="000000" w:fill="D9D9D9"/>
            <w:noWrap/>
            <w:vAlign w:val="center"/>
            <w:hideMark/>
          </w:tcPr>
          <w:p w14:paraId="70C72229"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TIME</w:t>
            </w:r>
          </w:p>
        </w:tc>
        <w:tc>
          <w:tcPr>
            <w:tcW w:w="1559" w:type="dxa"/>
            <w:tcBorders>
              <w:top w:val="single" w:sz="8" w:space="0" w:color="auto"/>
              <w:left w:val="nil"/>
              <w:bottom w:val="single" w:sz="4" w:space="0" w:color="auto"/>
              <w:right w:val="single" w:sz="4" w:space="0" w:color="auto"/>
            </w:tcBorders>
            <w:shd w:val="clear" w:color="000000" w:fill="D9D9D9"/>
            <w:noWrap/>
            <w:vAlign w:val="center"/>
            <w:hideMark/>
          </w:tcPr>
          <w:p w14:paraId="22766CBE"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DAY</w:t>
            </w:r>
          </w:p>
        </w:tc>
        <w:tc>
          <w:tcPr>
            <w:tcW w:w="2005" w:type="dxa"/>
            <w:tcBorders>
              <w:top w:val="single" w:sz="8" w:space="0" w:color="auto"/>
              <w:left w:val="nil"/>
              <w:bottom w:val="single" w:sz="4" w:space="0" w:color="auto"/>
              <w:right w:val="single" w:sz="8" w:space="0" w:color="auto"/>
            </w:tcBorders>
            <w:shd w:val="clear" w:color="000000" w:fill="D9D9D9"/>
            <w:noWrap/>
            <w:vAlign w:val="center"/>
            <w:hideMark/>
          </w:tcPr>
          <w:p w14:paraId="34367397"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DATE</w:t>
            </w:r>
          </w:p>
        </w:tc>
      </w:tr>
      <w:tr w:rsidR="007D7732" w:rsidRPr="00F51E83" w14:paraId="6C8A539A" w14:textId="77777777" w:rsidTr="00E72C04">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37E85131"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Invitation to</w:t>
            </w:r>
            <w:r w:rsidR="00486A47" w:rsidRPr="00F51E83">
              <w:rPr>
                <w:rFonts w:ascii="Trebuchet MS" w:hAnsi="Trebuchet MS" w:cs="Arial"/>
                <w:color w:val="000000"/>
                <w:sz w:val="20"/>
                <w:szCs w:val="20"/>
              </w:rPr>
              <w:t xml:space="preserve"> tender published via email</w:t>
            </w:r>
            <w:r w:rsidR="00003271" w:rsidRPr="00F51E83">
              <w:rPr>
                <w:rFonts w:ascii="Trebuchet MS" w:hAnsi="Trebuchet MS" w:cs="Arial"/>
                <w:color w:val="000000"/>
                <w:sz w:val="20"/>
                <w:szCs w:val="20"/>
              </w:rPr>
              <w:t xml:space="preserve"> and on Contracts Finder</w:t>
            </w:r>
          </w:p>
        </w:tc>
        <w:tc>
          <w:tcPr>
            <w:tcW w:w="963" w:type="dxa"/>
            <w:tcBorders>
              <w:top w:val="nil"/>
              <w:left w:val="nil"/>
              <w:bottom w:val="single" w:sz="4" w:space="0" w:color="auto"/>
              <w:right w:val="single" w:sz="4" w:space="0" w:color="auto"/>
            </w:tcBorders>
            <w:shd w:val="clear" w:color="auto" w:fill="auto"/>
            <w:noWrap/>
            <w:vAlign w:val="bottom"/>
            <w:hideMark/>
          </w:tcPr>
          <w:p w14:paraId="667FA41C"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14:paraId="49C7A1CF" w14:textId="77777777" w:rsidR="007D7732" w:rsidRPr="00F51E83" w:rsidRDefault="00486A47" w:rsidP="007D7732">
            <w:pPr>
              <w:rPr>
                <w:rFonts w:ascii="Trebuchet MS" w:hAnsi="Trebuchet MS" w:cs="Arial"/>
                <w:color w:val="000000"/>
                <w:sz w:val="20"/>
                <w:szCs w:val="20"/>
              </w:rPr>
            </w:pPr>
            <w:r w:rsidRPr="00F51E83">
              <w:rPr>
                <w:rFonts w:ascii="Trebuchet MS" w:hAnsi="Trebuchet MS" w:cs="Arial"/>
                <w:color w:val="000000"/>
                <w:sz w:val="20"/>
                <w:szCs w:val="20"/>
              </w:rPr>
              <w:t>Wedn</w:t>
            </w:r>
            <w:r w:rsidR="007D7732" w:rsidRPr="00F51E83">
              <w:rPr>
                <w:rFonts w:ascii="Trebuchet MS" w:hAnsi="Trebuchet MS" w:cs="Arial"/>
                <w:color w:val="000000"/>
                <w:sz w:val="20"/>
                <w:szCs w:val="20"/>
              </w:rPr>
              <w:t>esday</w:t>
            </w:r>
          </w:p>
        </w:tc>
        <w:tc>
          <w:tcPr>
            <w:tcW w:w="2005" w:type="dxa"/>
            <w:tcBorders>
              <w:top w:val="nil"/>
              <w:left w:val="nil"/>
              <w:bottom w:val="single" w:sz="4" w:space="0" w:color="auto"/>
              <w:right w:val="single" w:sz="8" w:space="0" w:color="auto"/>
            </w:tcBorders>
            <w:shd w:val="clear" w:color="auto" w:fill="auto"/>
            <w:noWrap/>
            <w:vAlign w:val="bottom"/>
            <w:hideMark/>
          </w:tcPr>
          <w:p w14:paraId="0A9761A9" w14:textId="77777777" w:rsidR="007D7732" w:rsidRPr="00F51E83" w:rsidRDefault="00403D69" w:rsidP="007D7732">
            <w:pPr>
              <w:jc w:val="right"/>
              <w:rPr>
                <w:rFonts w:ascii="Trebuchet MS" w:hAnsi="Trebuchet MS" w:cs="Arial"/>
                <w:color w:val="000000"/>
                <w:sz w:val="20"/>
                <w:szCs w:val="20"/>
              </w:rPr>
            </w:pPr>
            <w:r w:rsidRPr="00F51E83">
              <w:rPr>
                <w:rFonts w:ascii="Trebuchet MS" w:hAnsi="Trebuchet MS" w:cs="Arial"/>
                <w:color w:val="000000"/>
                <w:sz w:val="20"/>
                <w:szCs w:val="20"/>
              </w:rPr>
              <w:t>17/01/2018</w:t>
            </w:r>
          </w:p>
        </w:tc>
      </w:tr>
      <w:tr w:rsidR="007D7732" w:rsidRPr="00F51E83" w14:paraId="07A970CF" w14:textId="77777777" w:rsidTr="00E72C04">
        <w:trPr>
          <w:trHeight w:val="509"/>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11B63887"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Deadline for receipt of tender related questions</w:t>
            </w:r>
          </w:p>
        </w:tc>
        <w:tc>
          <w:tcPr>
            <w:tcW w:w="963" w:type="dxa"/>
            <w:tcBorders>
              <w:top w:val="nil"/>
              <w:left w:val="nil"/>
              <w:bottom w:val="single" w:sz="4" w:space="0" w:color="auto"/>
              <w:right w:val="single" w:sz="4" w:space="0" w:color="auto"/>
            </w:tcBorders>
            <w:shd w:val="clear" w:color="auto" w:fill="auto"/>
            <w:noWrap/>
            <w:vAlign w:val="bottom"/>
            <w:hideMark/>
          </w:tcPr>
          <w:p w14:paraId="16A35701" w14:textId="77777777" w:rsidR="007D7732" w:rsidRPr="00F51E83" w:rsidRDefault="007D7732" w:rsidP="001F0656">
            <w:pPr>
              <w:jc w:val="center"/>
              <w:rPr>
                <w:rFonts w:ascii="Trebuchet MS" w:hAnsi="Trebuchet MS" w:cs="Arial"/>
                <w:color w:val="000000"/>
                <w:sz w:val="20"/>
                <w:szCs w:val="20"/>
              </w:rPr>
            </w:pPr>
            <w:r w:rsidRPr="00F51E83">
              <w:rPr>
                <w:rFonts w:ascii="Trebuchet MS" w:hAnsi="Trebuchet MS" w:cs="Arial"/>
                <w:color w:val="000000"/>
                <w:sz w:val="20"/>
                <w:szCs w:val="20"/>
              </w:rPr>
              <w:t>17:00</w:t>
            </w:r>
          </w:p>
        </w:tc>
        <w:tc>
          <w:tcPr>
            <w:tcW w:w="1559" w:type="dxa"/>
            <w:tcBorders>
              <w:top w:val="nil"/>
              <w:left w:val="nil"/>
              <w:bottom w:val="single" w:sz="4" w:space="0" w:color="auto"/>
              <w:right w:val="single" w:sz="4" w:space="0" w:color="auto"/>
            </w:tcBorders>
            <w:shd w:val="clear" w:color="auto" w:fill="auto"/>
            <w:noWrap/>
            <w:vAlign w:val="bottom"/>
            <w:hideMark/>
          </w:tcPr>
          <w:p w14:paraId="134D918A" w14:textId="77777777" w:rsidR="007D7732" w:rsidRPr="00F51E83" w:rsidRDefault="00486A47" w:rsidP="007D7732">
            <w:pPr>
              <w:rPr>
                <w:rFonts w:ascii="Trebuchet MS" w:hAnsi="Trebuchet MS" w:cs="Arial"/>
                <w:color w:val="000000"/>
                <w:sz w:val="20"/>
                <w:szCs w:val="20"/>
              </w:rPr>
            </w:pPr>
            <w:r w:rsidRPr="00F51E83">
              <w:rPr>
                <w:rFonts w:ascii="Trebuchet MS" w:hAnsi="Trebuchet MS" w:cs="Arial"/>
                <w:color w:val="000000"/>
                <w:sz w:val="20"/>
                <w:szCs w:val="20"/>
              </w:rPr>
              <w:t>Wedn</w:t>
            </w:r>
            <w:r w:rsidR="007D7732" w:rsidRPr="00F51E83">
              <w:rPr>
                <w:rFonts w:ascii="Trebuchet MS" w:hAnsi="Trebuchet MS" w:cs="Arial"/>
                <w:color w:val="000000"/>
                <w:sz w:val="20"/>
                <w:szCs w:val="20"/>
              </w:rPr>
              <w:t>esday</w:t>
            </w:r>
          </w:p>
        </w:tc>
        <w:tc>
          <w:tcPr>
            <w:tcW w:w="2005" w:type="dxa"/>
            <w:tcBorders>
              <w:top w:val="nil"/>
              <w:left w:val="nil"/>
              <w:bottom w:val="single" w:sz="4" w:space="0" w:color="auto"/>
              <w:right w:val="single" w:sz="8" w:space="0" w:color="auto"/>
            </w:tcBorders>
            <w:shd w:val="clear" w:color="auto" w:fill="auto"/>
            <w:noWrap/>
            <w:vAlign w:val="bottom"/>
            <w:hideMark/>
          </w:tcPr>
          <w:p w14:paraId="21D51C3F" w14:textId="77777777" w:rsidR="007D7732" w:rsidRPr="00F51E83" w:rsidRDefault="00403D69" w:rsidP="007D7732">
            <w:pPr>
              <w:jc w:val="right"/>
              <w:rPr>
                <w:rFonts w:ascii="Trebuchet MS" w:hAnsi="Trebuchet MS" w:cs="Arial"/>
                <w:color w:val="000000"/>
                <w:sz w:val="20"/>
                <w:szCs w:val="20"/>
              </w:rPr>
            </w:pPr>
            <w:r w:rsidRPr="00F51E83">
              <w:rPr>
                <w:rFonts w:ascii="Trebuchet MS" w:hAnsi="Trebuchet MS" w:cs="Arial"/>
                <w:color w:val="000000"/>
                <w:sz w:val="20"/>
                <w:szCs w:val="20"/>
              </w:rPr>
              <w:t>31/01/2018</w:t>
            </w:r>
          </w:p>
        </w:tc>
      </w:tr>
      <w:tr w:rsidR="007D7732" w:rsidRPr="00F51E83" w14:paraId="7D4CD196" w14:textId="77777777" w:rsidTr="00E72C04">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0A597976"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Deadline for answers to tender related questions</w:t>
            </w:r>
          </w:p>
        </w:tc>
        <w:tc>
          <w:tcPr>
            <w:tcW w:w="963" w:type="dxa"/>
            <w:tcBorders>
              <w:top w:val="nil"/>
              <w:left w:val="nil"/>
              <w:bottom w:val="single" w:sz="4" w:space="0" w:color="auto"/>
              <w:right w:val="single" w:sz="4" w:space="0" w:color="auto"/>
            </w:tcBorders>
            <w:shd w:val="clear" w:color="auto" w:fill="auto"/>
            <w:noWrap/>
            <w:vAlign w:val="bottom"/>
            <w:hideMark/>
          </w:tcPr>
          <w:p w14:paraId="2595698D" w14:textId="77777777" w:rsidR="007D7732" w:rsidRPr="00F51E83" w:rsidRDefault="007D7732" w:rsidP="001F0656">
            <w:pPr>
              <w:jc w:val="center"/>
              <w:rPr>
                <w:rFonts w:ascii="Trebuchet MS" w:hAnsi="Trebuchet MS" w:cs="Arial"/>
                <w:color w:val="000000"/>
                <w:sz w:val="20"/>
                <w:szCs w:val="20"/>
              </w:rPr>
            </w:pPr>
            <w:r w:rsidRPr="00F51E83">
              <w:rPr>
                <w:rFonts w:ascii="Trebuchet MS" w:hAnsi="Trebuchet MS" w:cs="Arial"/>
                <w:color w:val="000000"/>
                <w:sz w:val="20"/>
                <w:szCs w:val="20"/>
              </w:rPr>
              <w:t>17:00</w:t>
            </w:r>
          </w:p>
        </w:tc>
        <w:tc>
          <w:tcPr>
            <w:tcW w:w="1559" w:type="dxa"/>
            <w:tcBorders>
              <w:top w:val="nil"/>
              <w:left w:val="nil"/>
              <w:bottom w:val="single" w:sz="4" w:space="0" w:color="auto"/>
              <w:right w:val="single" w:sz="4" w:space="0" w:color="auto"/>
            </w:tcBorders>
            <w:shd w:val="clear" w:color="auto" w:fill="auto"/>
            <w:noWrap/>
            <w:vAlign w:val="bottom"/>
            <w:hideMark/>
          </w:tcPr>
          <w:p w14:paraId="6FFF1D36" w14:textId="77777777" w:rsidR="007D7732" w:rsidRPr="00F51E83" w:rsidRDefault="001F0656" w:rsidP="007D7732">
            <w:pPr>
              <w:rPr>
                <w:rFonts w:ascii="Trebuchet MS" w:hAnsi="Trebuchet MS" w:cs="Arial"/>
                <w:color w:val="000000"/>
                <w:sz w:val="20"/>
                <w:szCs w:val="20"/>
              </w:rPr>
            </w:pPr>
            <w:r w:rsidRPr="00F51E83">
              <w:rPr>
                <w:rFonts w:ascii="Trebuchet MS" w:hAnsi="Trebuchet MS" w:cs="Arial"/>
                <w:color w:val="000000"/>
                <w:sz w:val="20"/>
                <w:szCs w:val="20"/>
              </w:rPr>
              <w:t>Wednesday</w:t>
            </w:r>
          </w:p>
        </w:tc>
        <w:tc>
          <w:tcPr>
            <w:tcW w:w="2005" w:type="dxa"/>
            <w:tcBorders>
              <w:top w:val="nil"/>
              <w:left w:val="nil"/>
              <w:bottom w:val="single" w:sz="4" w:space="0" w:color="auto"/>
              <w:right w:val="single" w:sz="8" w:space="0" w:color="auto"/>
            </w:tcBorders>
            <w:shd w:val="clear" w:color="auto" w:fill="auto"/>
            <w:noWrap/>
            <w:vAlign w:val="bottom"/>
            <w:hideMark/>
          </w:tcPr>
          <w:p w14:paraId="29109C67" w14:textId="77777777" w:rsidR="007D7732" w:rsidRPr="00F51E83" w:rsidRDefault="00403D69" w:rsidP="001F0656">
            <w:pPr>
              <w:jc w:val="right"/>
              <w:rPr>
                <w:rFonts w:ascii="Trebuchet MS" w:hAnsi="Trebuchet MS" w:cs="Arial"/>
                <w:color w:val="000000"/>
                <w:sz w:val="20"/>
                <w:szCs w:val="20"/>
              </w:rPr>
            </w:pPr>
            <w:r w:rsidRPr="00F51E83">
              <w:rPr>
                <w:rFonts w:ascii="Trebuchet MS" w:hAnsi="Trebuchet MS" w:cs="Arial"/>
                <w:color w:val="000000"/>
                <w:sz w:val="20"/>
                <w:szCs w:val="20"/>
              </w:rPr>
              <w:t>0</w:t>
            </w:r>
            <w:r w:rsidR="001F0656" w:rsidRPr="00F51E83">
              <w:rPr>
                <w:rFonts w:ascii="Trebuchet MS" w:hAnsi="Trebuchet MS" w:cs="Arial"/>
                <w:color w:val="000000"/>
                <w:sz w:val="20"/>
                <w:szCs w:val="20"/>
              </w:rPr>
              <w:t>7</w:t>
            </w:r>
            <w:r w:rsidRPr="00F51E83">
              <w:rPr>
                <w:rFonts w:ascii="Trebuchet MS" w:hAnsi="Trebuchet MS" w:cs="Arial"/>
                <w:color w:val="000000"/>
                <w:sz w:val="20"/>
                <w:szCs w:val="20"/>
              </w:rPr>
              <w:t>/02/2018</w:t>
            </w:r>
          </w:p>
        </w:tc>
      </w:tr>
      <w:tr w:rsidR="007D7732" w:rsidRPr="00F51E83" w14:paraId="3F07B40C" w14:textId="77777777" w:rsidTr="00E72C04">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07117436"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Deadline for tender submissions</w:t>
            </w:r>
          </w:p>
        </w:tc>
        <w:tc>
          <w:tcPr>
            <w:tcW w:w="963" w:type="dxa"/>
            <w:tcBorders>
              <w:top w:val="nil"/>
              <w:left w:val="nil"/>
              <w:bottom w:val="single" w:sz="4" w:space="0" w:color="auto"/>
              <w:right w:val="single" w:sz="4" w:space="0" w:color="auto"/>
            </w:tcBorders>
            <w:shd w:val="clear" w:color="auto" w:fill="auto"/>
            <w:noWrap/>
            <w:vAlign w:val="bottom"/>
            <w:hideMark/>
          </w:tcPr>
          <w:p w14:paraId="43A3F3E3" w14:textId="77777777" w:rsidR="007D7732" w:rsidRPr="00F51E83" w:rsidRDefault="00486A47" w:rsidP="001F0656">
            <w:pPr>
              <w:jc w:val="center"/>
              <w:rPr>
                <w:rFonts w:ascii="Trebuchet MS" w:hAnsi="Trebuchet MS" w:cs="Arial"/>
                <w:color w:val="000000"/>
                <w:sz w:val="20"/>
                <w:szCs w:val="20"/>
              </w:rPr>
            </w:pPr>
            <w:r w:rsidRPr="00F51E83">
              <w:rPr>
                <w:rFonts w:ascii="Trebuchet MS" w:hAnsi="Trebuchet MS" w:cs="Arial"/>
                <w:color w:val="000000"/>
                <w:sz w:val="20"/>
                <w:szCs w:val="20"/>
              </w:rPr>
              <w:t>12</w:t>
            </w:r>
            <w:r w:rsidR="007D7732" w:rsidRPr="00F51E83">
              <w:rPr>
                <w:rFonts w:ascii="Trebuchet MS" w:hAnsi="Trebuchet MS" w:cs="Arial"/>
                <w:color w:val="000000"/>
                <w:sz w:val="20"/>
                <w:szCs w:val="20"/>
              </w:rPr>
              <w:t>:00</w:t>
            </w:r>
          </w:p>
        </w:tc>
        <w:tc>
          <w:tcPr>
            <w:tcW w:w="1559" w:type="dxa"/>
            <w:tcBorders>
              <w:top w:val="nil"/>
              <w:left w:val="nil"/>
              <w:bottom w:val="single" w:sz="4" w:space="0" w:color="auto"/>
              <w:right w:val="single" w:sz="4" w:space="0" w:color="auto"/>
            </w:tcBorders>
            <w:shd w:val="clear" w:color="auto" w:fill="auto"/>
            <w:noWrap/>
            <w:vAlign w:val="bottom"/>
            <w:hideMark/>
          </w:tcPr>
          <w:p w14:paraId="03D0351E" w14:textId="77777777" w:rsidR="007D7732" w:rsidRPr="00F51E83" w:rsidRDefault="00486A47" w:rsidP="007D7732">
            <w:pPr>
              <w:rPr>
                <w:rFonts w:ascii="Trebuchet MS" w:hAnsi="Trebuchet MS" w:cs="Arial"/>
                <w:color w:val="000000"/>
                <w:sz w:val="20"/>
                <w:szCs w:val="20"/>
              </w:rPr>
            </w:pPr>
            <w:r w:rsidRPr="00F51E83">
              <w:rPr>
                <w:rFonts w:ascii="Trebuchet MS" w:hAnsi="Trebuchet MS" w:cs="Arial"/>
                <w:color w:val="000000"/>
                <w:sz w:val="20"/>
                <w:szCs w:val="20"/>
              </w:rPr>
              <w:t>Wednesday</w:t>
            </w:r>
          </w:p>
        </w:tc>
        <w:tc>
          <w:tcPr>
            <w:tcW w:w="2005" w:type="dxa"/>
            <w:tcBorders>
              <w:top w:val="nil"/>
              <w:left w:val="nil"/>
              <w:bottom w:val="single" w:sz="4" w:space="0" w:color="auto"/>
              <w:right w:val="single" w:sz="8" w:space="0" w:color="auto"/>
            </w:tcBorders>
            <w:shd w:val="clear" w:color="auto" w:fill="auto"/>
            <w:noWrap/>
            <w:vAlign w:val="bottom"/>
            <w:hideMark/>
          </w:tcPr>
          <w:p w14:paraId="659277B8" w14:textId="77777777" w:rsidR="007D7732" w:rsidRPr="00F51E83" w:rsidRDefault="00403D69" w:rsidP="007D7732">
            <w:pPr>
              <w:jc w:val="right"/>
              <w:rPr>
                <w:rFonts w:ascii="Trebuchet MS" w:hAnsi="Trebuchet MS" w:cs="Arial"/>
                <w:color w:val="000000"/>
                <w:sz w:val="20"/>
                <w:szCs w:val="20"/>
              </w:rPr>
            </w:pPr>
            <w:r w:rsidRPr="00F51E83">
              <w:rPr>
                <w:rFonts w:ascii="Trebuchet MS" w:hAnsi="Trebuchet MS" w:cs="Arial"/>
                <w:color w:val="000000"/>
                <w:sz w:val="20"/>
                <w:szCs w:val="20"/>
              </w:rPr>
              <w:t>14/02/2018</w:t>
            </w:r>
          </w:p>
        </w:tc>
      </w:tr>
      <w:tr w:rsidR="007D7732" w:rsidRPr="00F51E83" w14:paraId="6871D594" w14:textId="77777777" w:rsidTr="00E72C04">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259300E9" w14:textId="3B5BE9FC" w:rsidR="007D7732" w:rsidRPr="00F51E83" w:rsidRDefault="00041227" w:rsidP="0080302C">
            <w:pPr>
              <w:rPr>
                <w:rFonts w:ascii="Trebuchet MS" w:hAnsi="Trebuchet MS" w:cs="Arial"/>
                <w:color w:val="000000"/>
                <w:sz w:val="20"/>
                <w:szCs w:val="20"/>
              </w:rPr>
            </w:pPr>
            <w:r w:rsidRPr="00F51E83">
              <w:rPr>
                <w:rFonts w:ascii="Trebuchet MS" w:hAnsi="Trebuchet MS" w:cs="Arial"/>
                <w:color w:val="000000"/>
                <w:sz w:val="20"/>
                <w:szCs w:val="20"/>
              </w:rPr>
              <w:t xml:space="preserve">Clarification presentations for short-listed candidates:  </w:t>
            </w:r>
            <w:r w:rsidR="00615EDA" w:rsidRPr="00F51E83">
              <w:rPr>
                <w:rFonts w:ascii="Trebuchet MS" w:hAnsi="Trebuchet MS" w:cs="Arial"/>
                <w:color w:val="000000"/>
                <w:sz w:val="20"/>
                <w:szCs w:val="20"/>
              </w:rPr>
              <w:t xml:space="preserve">The evaluation panel may, after short-listing, invite potential suppliers to present </w:t>
            </w:r>
          </w:p>
        </w:tc>
        <w:tc>
          <w:tcPr>
            <w:tcW w:w="963" w:type="dxa"/>
            <w:tcBorders>
              <w:top w:val="nil"/>
              <w:left w:val="nil"/>
              <w:bottom w:val="single" w:sz="4" w:space="0" w:color="auto"/>
              <w:right w:val="single" w:sz="4" w:space="0" w:color="auto"/>
            </w:tcBorders>
            <w:shd w:val="clear" w:color="auto" w:fill="auto"/>
            <w:noWrap/>
            <w:vAlign w:val="bottom"/>
            <w:hideMark/>
          </w:tcPr>
          <w:p w14:paraId="1396A83D" w14:textId="1F0769D5" w:rsidR="007D7732" w:rsidRPr="00F51E83" w:rsidRDefault="00F75AF2" w:rsidP="001F0656">
            <w:pPr>
              <w:jc w:val="center"/>
              <w:rPr>
                <w:rFonts w:ascii="Trebuchet MS" w:hAnsi="Trebuchet MS" w:cs="Arial"/>
                <w:color w:val="000000"/>
                <w:sz w:val="20"/>
                <w:szCs w:val="20"/>
              </w:rPr>
            </w:pPr>
            <w:r>
              <w:rPr>
                <w:rFonts w:ascii="Trebuchet MS" w:hAnsi="Trebuchet MS" w:cs="Arial"/>
                <w:color w:val="000000"/>
                <w:sz w:val="20"/>
                <w:szCs w:val="20"/>
              </w:rPr>
              <w:t>TBC</w:t>
            </w:r>
          </w:p>
        </w:tc>
        <w:tc>
          <w:tcPr>
            <w:tcW w:w="1559" w:type="dxa"/>
            <w:tcBorders>
              <w:top w:val="nil"/>
              <w:left w:val="nil"/>
              <w:bottom w:val="single" w:sz="4" w:space="0" w:color="auto"/>
              <w:right w:val="single" w:sz="4" w:space="0" w:color="auto"/>
            </w:tcBorders>
            <w:shd w:val="clear" w:color="auto" w:fill="auto"/>
            <w:noWrap/>
            <w:vAlign w:val="bottom"/>
            <w:hideMark/>
          </w:tcPr>
          <w:p w14:paraId="46D6D797" w14:textId="77777777" w:rsidR="007D7732" w:rsidRPr="00F51E83" w:rsidRDefault="0080302C" w:rsidP="001F0656">
            <w:pPr>
              <w:rPr>
                <w:rFonts w:ascii="Trebuchet MS" w:hAnsi="Trebuchet MS" w:cs="Arial"/>
                <w:color w:val="000000"/>
                <w:sz w:val="20"/>
                <w:szCs w:val="20"/>
              </w:rPr>
            </w:pPr>
            <w:r w:rsidRPr="00F51E83">
              <w:rPr>
                <w:rFonts w:ascii="Trebuchet MS" w:hAnsi="Trebuchet MS" w:cs="Arial"/>
                <w:color w:val="000000"/>
                <w:sz w:val="20"/>
                <w:szCs w:val="20"/>
              </w:rPr>
              <w:t xml:space="preserve">From </w:t>
            </w:r>
            <w:r w:rsidR="007D7732" w:rsidRPr="00F51E83">
              <w:rPr>
                <w:rFonts w:ascii="Trebuchet MS" w:hAnsi="Trebuchet MS" w:cs="Arial"/>
                <w:color w:val="000000"/>
                <w:sz w:val="20"/>
                <w:szCs w:val="20"/>
              </w:rPr>
              <w:t>w/c</w:t>
            </w:r>
            <w:r w:rsidR="00403D69" w:rsidRPr="00F51E83">
              <w:rPr>
                <w:rFonts w:ascii="Trebuchet MS" w:hAnsi="Trebuchet MS" w:cs="Arial"/>
                <w:color w:val="000000"/>
                <w:sz w:val="20"/>
                <w:szCs w:val="20"/>
              </w:rPr>
              <w:t xml:space="preserve"> </w:t>
            </w:r>
          </w:p>
          <w:p w14:paraId="15C0EB7A" w14:textId="4B3AB49B" w:rsidR="0080302C" w:rsidRPr="00F51E83" w:rsidRDefault="0080302C" w:rsidP="001F0656">
            <w:pPr>
              <w:rPr>
                <w:rFonts w:ascii="Trebuchet MS" w:hAnsi="Trebuchet MS" w:cs="Arial"/>
                <w:color w:val="000000"/>
                <w:sz w:val="20"/>
                <w:szCs w:val="20"/>
              </w:rPr>
            </w:pPr>
            <w:r w:rsidRPr="00F51E83">
              <w:rPr>
                <w:rFonts w:ascii="Trebuchet MS" w:hAnsi="Trebuchet MS" w:cs="Arial"/>
                <w:color w:val="000000"/>
                <w:sz w:val="20"/>
                <w:szCs w:val="20"/>
              </w:rPr>
              <w:t>To w/c</w:t>
            </w:r>
          </w:p>
        </w:tc>
        <w:tc>
          <w:tcPr>
            <w:tcW w:w="2005" w:type="dxa"/>
            <w:tcBorders>
              <w:top w:val="nil"/>
              <w:left w:val="nil"/>
              <w:bottom w:val="single" w:sz="4" w:space="0" w:color="auto"/>
              <w:right w:val="single" w:sz="8" w:space="0" w:color="auto"/>
            </w:tcBorders>
            <w:shd w:val="clear" w:color="auto" w:fill="auto"/>
            <w:noWrap/>
            <w:vAlign w:val="bottom"/>
            <w:hideMark/>
          </w:tcPr>
          <w:p w14:paraId="4137E329" w14:textId="77777777" w:rsidR="0080302C" w:rsidRPr="00F51E83" w:rsidRDefault="0080302C" w:rsidP="007D7732">
            <w:pPr>
              <w:jc w:val="right"/>
              <w:rPr>
                <w:rFonts w:ascii="Trebuchet MS" w:hAnsi="Trebuchet MS" w:cs="Arial"/>
                <w:color w:val="000000"/>
                <w:sz w:val="20"/>
                <w:szCs w:val="20"/>
              </w:rPr>
            </w:pPr>
            <w:r w:rsidRPr="00F51E83">
              <w:rPr>
                <w:rFonts w:ascii="Trebuchet MS" w:hAnsi="Trebuchet MS" w:cs="Arial"/>
                <w:color w:val="000000"/>
                <w:sz w:val="20"/>
                <w:szCs w:val="20"/>
              </w:rPr>
              <w:t>19/02/2018</w:t>
            </w:r>
          </w:p>
          <w:p w14:paraId="25166D75" w14:textId="31AFD2D4" w:rsidR="007D7732" w:rsidRPr="00F51E83" w:rsidRDefault="001F0656" w:rsidP="007D7732">
            <w:pPr>
              <w:jc w:val="right"/>
              <w:rPr>
                <w:rFonts w:ascii="Trebuchet MS" w:hAnsi="Trebuchet MS" w:cs="Arial"/>
                <w:color w:val="000000"/>
                <w:sz w:val="20"/>
                <w:szCs w:val="20"/>
              </w:rPr>
            </w:pPr>
            <w:r w:rsidRPr="00F51E83">
              <w:rPr>
                <w:rFonts w:ascii="Trebuchet MS" w:hAnsi="Trebuchet MS" w:cs="Arial"/>
                <w:color w:val="000000"/>
                <w:sz w:val="20"/>
                <w:szCs w:val="20"/>
              </w:rPr>
              <w:t xml:space="preserve">26/02/2018 </w:t>
            </w:r>
          </w:p>
        </w:tc>
      </w:tr>
      <w:tr w:rsidR="007D7732" w:rsidRPr="00F51E83" w14:paraId="5638F684" w14:textId="77777777" w:rsidTr="00E72C04">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721B71D1"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Recommendation to award submitted for internal approval</w:t>
            </w:r>
          </w:p>
        </w:tc>
        <w:tc>
          <w:tcPr>
            <w:tcW w:w="963" w:type="dxa"/>
            <w:tcBorders>
              <w:top w:val="nil"/>
              <w:left w:val="nil"/>
              <w:bottom w:val="single" w:sz="4" w:space="0" w:color="auto"/>
              <w:right w:val="single" w:sz="4" w:space="0" w:color="auto"/>
            </w:tcBorders>
            <w:shd w:val="clear" w:color="auto" w:fill="auto"/>
            <w:noWrap/>
            <w:vAlign w:val="bottom"/>
            <w:hideMark/>
          </w:tcPr>
          <w:p w14:paraId="21EA6413"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14:paraId="380DFE33" w14:textId="77777777" w:rsidR="007D7732" w:rsidRPr="00F51E83" w:rsidRDefault="007D7732" w:rsidP="001F0656">
            <w:pPr>
              <w:rPr>
                <w:rFonts w:ascii="Trebuchet MS" w:hAnsi="Trebuchet MS" w:cs="Arial"/>
                <w:color w:val="000000"/>
                <w:sz w:val="20"/>
                <w:szCs w:val="20"/>
              </w:rPr>
            </w:pPr>
            <w:r w:rsidRPr="00F51E83">
              <w:rPr>
                <w:rFonts w:ascii="Trebuchet MS" w:hAnsi="Trebuchet MS" w:cs="Arial"/>
                <w:color w:val="000000"/>
                <w:sz w:val="20"/>
                <w:szCs w:val="20"/>
              </w:rPr>
              <w:t>w/c</w:t>
            </w:r>
            <w:r w:rsidR="00403D69" w:rsidRPr="00F51E83">
              <w:rPr>
                <w:rFonts w:ascii="Trebuchet MS" w:hAnsi="Trebuchet MS" w:cs="Arial"/>
                <w:color w:val="000000"/>
                <w:sz w:val="20"/>
                <w:szCs w:val="20"/>
              </w:rPr>
              <w:t xml:space="preserve"> </w:t>
            </w:r>
          </w:p>
        </w:tc>
        <w:tc>
          <w:tcPr>
            <w:tcW w:w="2005" w:type="dxa"/>
            <w:tcBorders>
              <w:top w:val="nil"/>
              <w:left w:val="nil"/>
              <w:bottom w:val="single" w:sz="4" w:space="0" w:color="auto"/>
              <w:right w:val="single" w:sz="8" w:space="0" w:color="auto"/>
            </w:tcBorders>
            <w:shd w:val="clear" w:color="auto" w:fill="auto"/>
            <w:noWrap/>
            <w:vAlign w:val="bottom"/>
          </w:tcPr>
          <w:p w14:paraId="0BDDC771" w14:textId="77777777" w:rsidR="007D7732" w:rsidRPr="00F51E83" w:rsidRDefault="001F0656" w:rsidP="007D7732">
            <w:pPr>
              <w:jc w:val="right"/>
              <w:rPr>
                <w:rFonts w:ascii="Trebuchet MS" w:hAnsi="Trebuchet MS" w:cs="Arial"/>
                <w:color w:val="000000"/>
                <w:sz w:val="20"/>
                <w:szCs w:val="20"/>
              </w:rPr>
            </w:pPr>
            <w:r w:rsidRPr="00F51E83">
              <w:rPr>
                <w:rFonts w:ascii="Trebuchet MS" w:hAnsi="Trebuchet MS" w:cs="Arial"/>
                <w:color w:val="000000"/>
                <w:sz w:val="20"/>
                <w:szCs w:val="20"/>
              </w:rPr>
              <w:t>26/02/2018</w:t>
            </w:r>
          </w:p>
        </w:tc>
      </w:tr>
      <w:tr w:rsidR="007D7732" w:rsidRPr="00F51E83" w14:paraId="27305BC3" w14:textId="77777777" w:rsidTr="00E72C04">
        <w:trPr>
          <w:trHeight w:val="509"/>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62561632"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Award of contract</w:t>
            </w:r>
          </w:p>
        </w:tc>
        <w:tc>
          <w:tcPr>
            <w:tcW w:w="963" w:type="dxa"/>
            <w:tcBorders>
              <w:top w:val="nil"/>
              <w:left w:val="nil"/>
              <w:bottom w:val="single" w:sz="4" w:space="0" w:color="auto"/>
              <w:right w:val="single" w:sz="4" w:space="0" w:color="auto"/>
            </w:tcBorders>
            <w:shd w:val="clear" w:color="auto" w:fill="auto"/>
            <w:noWrap/>
            <w:vAlign w:val="bottom"/>
            <w:hideMark/>
          </w:tcPr>
          <w:p w14:paraId="1B9E59C1"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14:paraId="24E5EF92" w14:textId="1D91A6ED" w:rsidR="007D7732" w:rsidRPr="00F51E83" w:rsidRDefault="0080302C" w:rsidP="001F0656">
            <w:pPr>
              <w:rPr>
                <w:rFonts w:ascii="Trebuchet MS" w:hAnsi="Trebuchet MS" w:cs="Arial"/>
                <w:color w:val="000000"/>
                <w:sz w:val="20"/>
                <w:szCs w:val="20"/>
              </w:rPr>
            </w:pPr>
            <w:r w:rsidRPr="00F51E83">
              <w:rPr>
                <w:rFonts w:ascii="Trebuchet MS" w:hAnsi="Trebuchet MS" w:cs="Arial"/>
                <w:color w:val="000000"/>
                <w:sz w:val="20"/>
                <w:szCs w:val="20"/>
              </w:rPr>
              <w:t>by</w:t>
            </w:r>
            <w:r w:rsidR="00403D69" w:rsidRPr="00F51E83">
              <w:rPr>
                <w:rFonts w:ascii="Trebuchet MS" w:hAnsi="Trebuchet MS" w:cs="Arial"/>
                <w:color w:val="000000"/>
                <w:sz w:val="20"/>
                <w:szCs w:val="20"/>
              </w:rPr>
              <w:t xml:space="preserve"> </w:t>
            </w:r>
          </w:p>
        </w:tc>
        <w:tc>
          <w:tcPr>
            <w:tcW w:w="2005" w:type="dxa"/>
            <w:tcBorders>
              <w:top w:val="nil"/>
              <w:left w:val="nil"/>
              <w:bottom w:val="single" w:sz="4" w:space="0" w:color="auto"/>
              <w:right w:val="single" w:sz="8" w:space="0" w:color="auto"/>
            </w:tcBorders>
            <w:shd w:val="clear" w:color="auto" w:fill="auto"/>
            <w:noWrap/>
            <w:vAlign w:val="bottom"/>
          </w:tcPr>
          <w:p w14:paraId="24247F32" w14:textId="3C8AF894" w:rsidR="007D7732" w:rsidRPr="00F51E83" w:rsidRDefault="0080302C" w:rsidP="007D7732">
            <w:pPr>
              <w:jc w:val="right"/>
              <w:rPr>
                <w:rFonts w:ascii="Trebuchet MS" w:hAnsi="Trebuchet MS" w:cs="Arial"/>
                <w:color w:val="000000"/>
                <w:sz w:val="20"/>
                <w:szCs w:val="20"/>
              </w:rPr>
            </w:pPr>
            <w:r w:rsidRPr="00F51E83">
              <w:rPr>
                <w:rFonts w:ascii="Trebuchet MS" w:hAnsi="Trebuchet MS" w:cs="Arial"/>
                <w:color w:val="000000"/>
                <w:sz w:val="20"/>
                <w:szCs w:val="20"/>
              </w:rPr>
              <w:t>09</w:t>
            </w:r>
            <w:r w:rsidR="001F0656" w:rsidRPr="00F51E83">
              <w:rPr>
                <w:rFonts w:ascii="Trebuchet MS" w:hAnsi="Trebuchet MS" w:cs="Arial"/>
                <w:color w:val="000000"/>
                <w:sz w:val="20"/>
                <w:szCs w:val="20"/>
              </w:rPr>
              <w:t>/03/2018</w:t>
            </w:r>
          </w:p>
        </w:tc>
      </w:tr>
      <w:tr w:rsidR="007D7732" w:rsidRPr="00F51E83" w14:paraId="2CAD94F2" w14:textId="77777777" w:rsidTr="00E72C04">
        <w:trPr>
          <w:trHeight w:val="524"/>
        </w:trPr>
        <w:tc>
          <w:tcPr>
            <w:tcW w:w="7401" w:type="dxa"/>
            <w:tcBorders>
              <w:top w:val="nil"/>
              <w:left w:val="single" w:sz="8" w:space="0" w:color="auto"/>
              <w:bottom w:val="single" w:sz="8" w:space="0" w:color="auto"/>
              <w:right w:val="single" w:sz="4" w:space="0" w:color="auto"/>
            </w:tcBorders>
            <w:shd w:val="clear" w:color="auto" w:fill="auto"/>
            <w:noWrap/>
            <w:vAlign w:val="bottom"/>
            <w:hideMark/>
          </w:tcPr>
          <w:p w14:paraId="053CFCF8"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Contract Initiation Meeting</w:t>
            </w:r>
          </w:p>
        </w:tc>
        <w:tc>
          <w:tcPr>
            <w:tcW w:w="963" w:type="dxa"/>
            <w:tcBorders>
              <w:top w:val="nil"/>
              <w:left w:val="nil"/>
              <w:bottom w:val="single" w:sz="8" w:space="0" w:color="auto"/>
              <w:right w:val="single" w:sz="4" w:space="0" w:color="auto"/>
            </w:tcBorders>
            <w:shd w:val="clear" w:color="auto" w:fill="auto"/>
            <w:noWrap/>
            <w:vAlign w:val="bottom"/>
            <w:hideMark/>
          </w:tcPr>
          <w:p w14:paraId="0FC16141"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8" w:space="0" w:color="auto"/>
              <w:right w:val="single" w:sz="4" w:space="0" w:color="auto"/>
            </w:tcBorders>
            <w:shd w:val="clear" w:color="auto" w:fill="auto"/>
            <w:noWrap/>
            <w:vAlign w:val="bottom"/>
            <w:hideMark/>
          </w:tcPr>
          <w:p w14:paraId="08BCC612" w14:textId="77777777" w:rsidR="007D7732" w:rsidRPr="00F51E83" w:rsidRDefault="007D7732" w:rsidP="001F0656">
            <w:pPr>
              <w:rPr>
                <w:rFonts w:ascii="Trebuchet MS" w:hAnsi="Trebuchet MS" w:cs="Arial"/>
                <w:color w:val="000000"/>
                <w:sz w:val="20"/>
                <w:szCs w:val="20"/>
              </w:rPr>
            </w:pPr>
            <w:r w:rsidRPr="00F51E83">
              <w:rPr>
                <w:rFonts w:ascii="Trebuchet MS" w:hAnsi="Trebuchet MS" w:cs="Arial"/>
                <w:color w:val="000000"/>
                <w:sz w:val="20"/>
                <w:szCs w:val="20"/>
              </w:rPr>
              <w:t>w/c</w:t>
            </w:r>
            <w:r w:rsidR="00403D69" w:rsidRPr="00F51E83">
              <w:rPr>
                <w:rFonts w:ascii="Trebuchet MS" w:hAnsi="Trebuchet MS" w:cs="Arial"/>
                <w:color w:val="000000"/>
                <w:sz w:val="20"/>
                <w:szCs w:val="20"/>
              </w:rPr>
              <w:t xml:space="preserve"> </w:t>
            </w:r>
          </w:p>
        </w:tc>
        <w:tc>
          <w:tcPr>
            <w:tcW w:w="2005" w:type="dxa"/>
            <w:tcBorders>
              <w:top w:val="nil"/>
              <w:left w:val="nil"/>
              <w:bottom w:val="single" w:sz="8" w:space="0" w:color="auto"/>
              <w:right w:val="single" w:sz="8" w:space="0" w:color="auto"/>
            </w:tcBorders>
            <w:shd w:val="clear" w:color="auto" w:fill="auto"/>
            <w:noWrap/>
            <w:vAlign w:val="bottom"/>
          </w:tcPr>
          <w:p w14:paraId="4D0750A4" w14:textId="78B0BBE0" w:rsidR="007D7732" w:rsidRPr="00F51E83" w:rsidRDefault="0080302C" w:rsidP="007D7732">
            <w:pPr>
              <w:jc w:val="right"/>
              <w:rPr>
                <w:rFonts w:ascii="Trebuchet MS" w:hAnsi="Trebuchet MS" w:cs="Arial"/>
                <w:color w:val="000000"/>
                <w:sz w:val="20"/>
                <w:szCs w:val="20"/>
              </w:rPr>
            </w:pPr>
            <w:r w:rsidRPr="00F51E83">
              <w:rPr>
                <w:rFonts w:ascii="Trebuchet MS" w:hAnsi="Trebuchet MS" w:cs="Arial"/>
                <w:color w:val="000000"/>
                <w:sz w:val="20"/>
                <w:szCs w:val="20"/>
              </w:rPr>
              <w:t>12</w:t>
            </w:r>
            <w:r w:rsidR="001F0656" w:rsidRPr="00F51E83">
              <w:rPr>
                <w:rFonts w:ascii="Trebuchet MS" w:hAnsi="Trebuchet MS" w:cs="Arial"/>
                <w:color w:val="000000"/>
                <w:sz w:val="20"/>
                <w:szCs w:val="20"/>
              </w:rPr>
              <w:t>/03/2018</w:t>
            </w:r>
          </w:p>
        </w:tc>
      </w:tr>
    </w:tbl>
    <w:p w14:paraId="1A37DAF0" w14:textId="77777777" w:rsidR="003013BD" w:rsidRPr="00F51E83" w:rsidRDefault="003013BD" w:rsidP="000A1767">
      <w:pPr>
        <w:rPr>
          <w:rFonts w:ascii="Trebuchet MS" w:hAnsi="Trebuchet MS" w:cs="Arial"/>
          <w:sz w:val="22"/>
        </w:rPr>
      </w:pPr>
    </w:p>
    <w:p w14:paraId="6BD6E68D" w14:textId="77777777" w:rsidR="00A7626B" w:rsidRPr="00F51E83" w:rsidRDefault="00A7626B" w:rsidP="000A1767">
      <w:pPr>
        <w:rPr>
          <w:rFonts w:ascii="Trebuchet MS" w:hAnsi="Trebuchet MS" w:cs="Arial"/>
          <w:sz w:val="22"/>
        </w:rPr>
      </w:pPr>
    </w:p>
    <w:p w14:paraId="2E57A65C" w14:textId="77777777" w:rsidR="00A7626B" w:rsidRPr="00F51E83" w:rsidRDefault="00A7626B" w:rsidP="000A1767">
      <w:pPr>
        <w:rPr>
          <w:rFonts w:ascii="Trebuchet MS" w:hAnsi="Trebuchet MS" w:cs="Arial"/>
          <w:sz w:val="22"/>
        </w:rPr>
      </w:pPr>
      <w:r w:rsidRPr="00F51E83">
        <w:rPr>
          <w:rFonts w:ascii="Trebuchet MS" w:hAnsi="Trebuchet MS" w:cs="Arial"/>
          <w:sz w:val="22"/>
        </w:rPr>
        <w:t>Thank you for your interest in this opportunity.</w:t>
      </w:r>
    </w:p>
    <w:p w14:paraId="7395EA11" w14:textId="77777777" w:rsidR="00A7626B" w:rsidRPr="00F51E83" w:rsidRDefault="00A7626B" w:rsidP="000A1767">
      <w:pPr>
        <w:rPr>
          <w:rFonts w:ascii="Trebuchet MS" w:hAnsi="Trebuchet MS" w:cs="Arial"/>
          <w:sz w:val="22"/>
        </w:rPr>
      </w:pPr>
    </w:p>
    <w:p w14:paraId="5941756D" w14:textId="77777777" w:rsidR="00A7626B" w:rsidRPr="00F51E83" w:rsidRDefault="00A7626B" w:rsidP="000A1767">
      <w:pPr>
        <w:rPr>
          <w:rFonts w:ascii="Trebuchet MS" w:hAnsi="Trebuchet MS" w:cs="Arial"/>
          <w:sz w:val="22"/>
        </w:rPr>
      </w:pPr>
    </w:p>
    <w:p w14:paraId="3F42BC20" w14:textId="77777777" w:rsidR="00A7626B" w:rsidRPr="00F51E83" w:rsidRDefault="00A7626B" w:rsidP="000A1767">
      <w:pPr>
        <w:rPr>
          <w:rFonts w:ascii="Trebuchet MS" w:hAnsi="Trebuchet MS" w:cs="Arial"/>
          <w:sz w:val="22"/>
        </w:rPr>
      </w:pPr>
      <w:r w:rsidRPr="00F51E83">
        <w:rPr>
          <w:rFonts w:ascii="Trebuchet MS" w:hAnsi="Trebuchet MS" w:cs="Arial"/>
          <w:sz w:val="22"/>
        </w:rPr>
        <w:t>Mark Robinson</w:t>
      </w:r>
    </w:p>
    <w:p w14:paraId="7E37F62E" w14:textId="77777777" w:rsidR="00A7626B" w:rsidRPr="00F51E83" w:rsidRDefault="00A7626B" w:rsidP="000A1767">
      <w:pPr>
        <w:rPr>
          <w:rFonts w:ascii="Trebuchet MS" w:hAnsi="Trebuchet MS" w:cs="Arial"/>
          <w:sz w:val="22"/>
        </w:rPr>
      </w:pPr>
      <w:r w:rsidRPr="00F51E83">
        <w:rPr>
          <w:rFonts w:ascii="Trebuchet MS" w:hAnsi="Trebuchet MS" w:cs="Arial"/>
          <w:sz w:val="22"/>
        </w:rPr>
        <w:t>Category Manager</w:t>
      </w:r>
    </w:p>
    <w:p w14:paraId="43EC4BC1" w14:textId="77777777" w:rsidR="00A7626B" w:rsidRPr="00F51E83" w:rsidRDefault="00F50BB3" w:rsidP="000A1767">
      <w:pPr>
        <w:rPr>
          <w:rFonts w:ascii="Trebuchet MS" w:hAnsi="Trebuchet MS" w:cs="Arial"/>
          <w:sz w:val="22"/>
        </w:rPr>
      </w:pPr>
      <w:r w:rsidRPr="00F51E83">
        <w:rPr>
          <w:rFonts w:ascii="Trebuchet MS" w:hAnsi="Trebuchet MS" w:cs="Arial"/>
          <w:sz w:val="22"/>
        </w:rPr>
        <w:t>Leeds Arts</w:t>
      </w:r>
      <w:r w:rsidR="00A7626B" w:rsidRPr="00F51E83">
        <w:rPr>
          <w:rFonts w:ascii="Trebuchet MS" w:hAnsi="Trebuchet MS" w:cs="Arial"/>
          <w:sz w:val="22"/>
        </w:rPr>
        <w:t xml:space="preserve"> University</w:t>
      </w:r>
    </w:p>
    <w:sectPr w:rsidR="00A7626B" w:rsidRPr="00F51E83" w:rsidSect="003D3298">
      <w:footerReference w:type="default" r:id="rId11"/>
      <w:headerReference w:type="first" r:id="rId12"/>
      <w:footerReference w:type="first" r:id="rId13"/>
      <w:pgSz w:w="16838" w:h="11906" w:orient="landscape" w:code="9"/>
      <w:pgMar w:top="1418" w:right="508" w:bottom="424" w:left="226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22F03" w14:textId="77777777" w:rsidR="006920F0" w:rsidRDefault="006920F0">
      <w:r>
        <w:separator/>
      </w:r>
    </w:p>
  </w:endnote>
  <w:endnote w:type="continuationSeparator" w:id="0">
    <w:p w14:paraId="2A2F49A0" w14:textId="77777777" w:rsidR="006920F0" w:rsidRDefault="0069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6881" w14:textId="7C4BB9EA" w:rsidR="00572683" w:rsidRPr="00DC5664" w:rsidRDefault="00441C6A">
    <w:pPr>
      <w:pStyle w:val="Footer"/>
      <w:rPr>
        <w:rFonts w:ascii="Trebuchet MS" w:hAnsi="Trebuchet MS"/>
        <w:sz w:val="20"/>
        <w:szCs w:val="22"/>
      </w:rPr>
    </w:pPr>
    <w:r w:rsidRPr="00DC5664">
      <w:rPr>
        <w:rFonts w:ascii="Trebuchet MS" w:hAnsi="Trebuchet MS"/>
        <w:sz w:val="20"/>
        <w:szCs w:val="22"/>
      </w:rPr>
      <w:t xml:space="preserve">Document 1: </w:t>
    </w:r>
    <w:r w:rsidR="00572683" w:rsidRPr="00DC5664">
      <w:rPr>
        <w:rFonts w:ascii="Trebuchet MS" w:hAnsi="Trebuchet MS"/>
        <w:sz w:val="20"/>
        <w:szCs w:val="22"/>
      </w:rPr>
      <w:t>Invitation to Tender</w:t>
    </w:r>
    <w:r w:rsidR="00DC5664" w:rsidRPr="00DC5664">
      <w:rPr>
        <w:rFonts w:ascii="Trebuchet MS" w:hAnsi="Trebuchet MS"/>
        <w:sz w:val="20"/>
        <w:szCs w:val="22"/>
      </w:rPr>
      <w:t xml:space="preserve"> Letter</w:t>
    </w:r>
    <w:r w:rsidR="00333465" w:rsidRPr="00DC5664">
      <w:rPr>
        <w:rFonts w:ascii="Trebuchet MS" w:hAnsi="Trebuchet MS"/>
        <w:sz w:val="20"/>
        <w:szCs w:val="22"/>
      </w:rPr>
      <w:t xml:space="preserve">: </w:t>
    </w:r>
    <w:r w:rsidR="00572683" w:rsidRPr="00DC5664">
      <w:rPr>
        <w:rFonts w:ascii="Trebuchet MS" w:hAnsi="Trebuchet MS"/>
        <w:sz w:val="20"/>
        <w:szCs w:val="22"/>
      </w:rPr>
      <w:t>Career &amp; Employability Management Software (CEMS)</w:t>
    </w:r>
  </w:p>
  <w:p w14:paraId="3C7901F8" w14:textId="77777777" w:rsidR="00572683" w:rsidRDefault="00572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5FEC7" w14:textId="77777777" w:rsidR="002808E9" w:rsidRDefault="002808E9">
    <w:pPr>
      <w:pStyle w:val="Footer"/>
    </w:pPr>
    <w:r>
      <w:rPr>
        <w:noProof/>
      </w:rPr>
      <w:drawing>
        <wp:anchor distT="0" distB="0" distL="114300" distR="114300" simplePos="0" relativeHeight="251659264" behindDoc="1" locked="0" layoutInCell="1" allowOverlap="1" wp14:anchorId="73F9315A" wp14:editId="39E7391D">
          <wp:simplePos x="0" y="0"/>
          <wp:positionH relativeFrom="column">
            <wp:posOffset>-898525</wp:posOffset>
          </wp:positionH>
          <wp:positionV relativeFrom="paragraph">
            <wp:posOffset>-1254125</wp:posOffset>
          </wp:positionV>
          <wp:extent cx="7555865" cy="1647825"/>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5865" cy="1647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B36CF" w14:textId="77777777" w:rsidR="006920F0" w:rsidRDefault="006920F0">
      <w:r>
        <w:separator/>
      </w:r>
    </w:p>
  </w:footnote>
  <w:footnote w:type="continuationSeparator" w:id="0">
    <w:p w14:paraId="47D04319" w14:textId="77777777" w:rsidR="006920F0" w:rsidRDefault="00692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5D7F1" w14:textId="77777777" w:rsidR="002808E9" w:rsidRPr="009440D8" w:rsidRDefault="002808E9" w:rsidP="003D3298">
    <w:pPr>
      <w:pStyle w:val="Heading1"/>
      <w:tabs>
        <w:tab w:val="left" w:pos="924"/>
        <w:tab w:val="center" w:pos="4960"/>
      </w:tabs>
      <w:jc w:val="center"/>
      <w:rPr>
        <w:sz w:val="24"/>
        <w:szCs w:val="24"/>
      </w:rPr>
    </w:pPr>
    <w:r w:rsidRPr="00C66F55">
      <w:rPr>
        <w:sz w:val="24"/>
        <w:szCs w:val="24"/>
        <w:highlight w:val="yellow"/>
      </w:rPr>
      <w:t>UWE/XXX/XXX  Tender</w:t>
    </w:r>
    <w:r>
      <w:rPr>
        <w:sz w:val="24"/>
        <w:szCs w:val="24"/>
      </w:rPr>
      <w:t xml:space="preserve"> - Specification</w:t>
    </w:r>
  </w:p>
  <w:p w14:paraId="52FA1011" w14:textId="77777777" w:rsidR="002808E9" w:rsidRDefault="0028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675"/>
    <w:multiLevelType w:val="multilevel"/>
    <w:tmpl w:val="85801776"/>
    <w:lvl w:ilvl="0">
      <w:start w:val="2"/>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 w15:restartNumberingAfterBreak="0">
    <w:nsid w:val="0E080381"/>
    <w:multiLevelType w:val="hybridMultilevel"/>
    <w:tmpl w:val="CEA8B9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80D0B"/>
    <w:multiLevelType w:val="hybridMultilevel"/>
    <w:tmpl w:val="5A2234B8"/>
    <w:lvl w:ilvl="0" w:tplc="55228D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F169B"/>
    <w:multiLevelType w:val="hybridMultilevel"/>
    <w:tmpl w:val="C5B66492"/>
    <w:lvl w:ilvl="0" w:tplc="3F26E7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4E5"/>
    <w:multiLevelType w:val="multilevel"/>
    <w:tmpl w:val="11F68D6E"/>
    <w:lvl w:ilvl="0">
      <w:start w:val="2"/>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5" w15:restartNumberingAfterBreak="0">
    <w:nsid w:val="1A18384B"/>
    <w:multiLevelType w:val="hybridMultilevel"/>
    <w:tmpl w:val="CAE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7FE9"/>
    <w:multiLevelType w:val="hybridMultilevel"/>
    <w:tmpl w:val="DA7A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B639B"/>
    <w:multiLevelType w:val="multilevel"/>
    <w:tmpl w:val="1B0CDB6E"/>
    <w:lvl w:ilvl="0">
      <w:start w:val="1"/>
      <w:numFmt w:val="decimal"/>
      <w:pStyle w:val="ReqmntLev1"/>
      <w:lvlText w:val="%1."/>
      <w:lvlJc w:val="left"/>
      <w:pPr>
        <w:ind w:left="360" w:hanging="360"/>
      </w:pPr>
    </w:lvl>
    <w:lvl w:ilvl="1">
      <w:start w:val="1"/>
      <w:numFmt w:val="decimal"/>
      <w:pStyle w:val="ReqmntLev2"/>
      <w:lvlText w:val="%1.%2."/>
      <w:lvlJc w:val="left"/>
      <w:pPr>
        <w:ind w:left="792" w:hanging="432"/>
      </w:pPr>
    </w:lvl>
    <w:lvl w:ilvl="2">
      <w:start w:val="1"/>
      <w:numFmt w:val="decimal"/>
      <w:pStyle w:val="ReqmntLe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877063"/>
    <w:multiLevelType w:val="hybridMultilevel"/>
    <w:tmpl w:val="C46AB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B01C58"/>
    <w:multiLevelType w:val="hybridMultilevel"/>
    <w:tmpl w:val="ABD21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631161"/>
    <w:multiLevelType w:val="hybridMultilevel"/>
    <w:tmpl w:val="F3081A74"/>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E9950A8"/>
    <w:multiLevelType w:val="multilevel"/>
    <w:tmpl w:val="08ECBE92"/>
    <w:lvl w:ilvl="0">
      <w:start w:val="2"/>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2"/>
      </w:rPr>
    </w:lvl>
    <w:lvl w:ilvl="2">
      <w:start w:val="2"/>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 w15:restartNumberingAfterBreak="0">
    <w:nsid w:val="473A4051"/>
    <w:multiLevelType w:val="multilevel"/>
    <w:tmpl w:val="63F879A0"/>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48356A66"/>
    <w:multiLevelType w:val="singleLevel"/>
    <w:tmpl w:val="6C7A13D0"/>
    <w:lvl w:ilvl="0">
      <w:start w:val="1"/>
      <w:numFmt w:val="bullet"/>
      <w:pStyle w:val="BodyText21"/>
      <w:lvlText w:val=""/>
      <w:lvlJc w:val="left"/>
      <w:pPr>
        <w:tabs>
          <w:tab w:val="num" w:pos="360"/>
        </w:tabs>
        <w:ind w:left="360" w:hanging="360"/>
      </w:pPr>
      <w:rPr>
        <w:rFonts w:ascii="Symbol" w:hAnsi="Symbol" w:hint="default"/>
      </w:rPr>
    </w:lvl>
  </w:abstractNum>
  <w:abstractNum w:abstractNumId="14" w15:restartNumberingAfterBreak="0">
    <w:nsid w:val="4D5F6EAF"/>
    <w:multiLevelType w:val="hybridMultilevel"/>
    <w:tmpl w:val="8FD8D974"/>
    <w:lvl w:ilvl="0" w:tplc="AAE6E05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12E92"/>
    <w:multiLevelType w:val="multilevel"/>
    <w:tmpl w:val="C3784D3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58795154"/>
    <w:multiLevelType w:val="hybridMultilevel"/>
    <w:tmpl w:val="7CEE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F3048"/>
    <w:multiLevelType w:val="hybridMultilevel"/>
    <w:tmpl w:val="EBAE0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55980"/>
    <w:multiLevelType w:val="multilevel"/>
    <w:tmpl w:val="F4E460DA"/>
    <w:lvl w:ilvl="0">
      <w:start w:val="2"/>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6FE90CDF"/>
    <w:multiLevelType w:val="hybridMultilevel"/>
    <w:tmpl w:val="50484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986A96"/>
    <w:multiLevelType w:val="hybridMultilevel"/>
    <w:tmpl w:val="9FB2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E004F"/>
    <w:multiLevelType w:val="hybridMultilevel"/>
    <w:tmpl w:val="06FA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804F2A"/>
    <w:multiLevelType w:val="hybridMultilevel"/>
    <w:tmpl w:val="8B223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22"/>
  </w:num>
  <w:num w:numId="6">
    <w:abstractNumId w:val="20"/>
  </w:num>
  <w:num w:numId="7">
    <w:abstractNumId w:val="1"/>
  </w:num>
  <w:num w:numId="8">
    <w:abstractNumId w:val="21"/>
  </w:num>
  <w:num w:numId="9">
    <w:abstractNumId w:val="14"/>
  </w:num>
  <w:num w:numId="10">
    <w:abstractNumId w:val="17"/>
  </w:num>
  <w:num w:numId="11">
    <w:abstractNumId w:val="8"/>
  </w:num>
  <w:num w:numId="12">
    <w:abstractNumId w:val="15"/>
  </w:num>
  <w:num w:numId="13">
    <w:abstractNumId w:val="0"/>
  </w:num>
  <w:num w:numId="14">
    <w:abstractNumId w:val="12"/>
  </w:num>
  <w:num w:numId="15">
    <w:abstractNumId w:val="4"/>
  </w:num>
  <w:num w:numId="16">
    <w:abstractNumId w:val="18"/>
  </w:num>
  <w:num w:numId="17">
    <w:abstractNumId w:val="6"/>
  </w:num>
  <w:num w:numId="18">
    <w:abstractNumId w:val="11"/>
  </w:num>
  <w:num w:numId="19">
    <w:abstractNumId w:val="3"/>
  </w:num>
  <w:num w:numId="20">
    <w:abstractNumId w:val="2"/>
  </w:num>
  <w:num w:numId="21">
    <w:abstractNumId w:val="16"/>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F1"/>
    <w:rsid w:val="00001978"/>
    <w:rsid w:val="00003271"/>
    <w:rsid w:val="000261F4"/>
    <w:rsid w:val="00041227"/>
    <w:rsid w:val="00052030"/>
    <w:rsid w:val="00060423"/>
    <w:rsid w:val="00063FA5"/>
    <w:rsid w:val="00077FE7"/>
    <w:rsid w:val="000A1767"/>
    <w:rsid w:val="000F0E42"/>
    <w:rsid w:val="000F122F"/>
    <w:rsid w:val="001161EE"/>
    <w:rsid w:val="00162FFF"/>
    <w:rsid w:val="001E36CA"/>
    <w:rsid w:val="001E45EC"/>
    <w:rsid w:val="001F0656"/>
    <w:rsid w:val="00211186"/>
    <w:rsid w:val="002379DA"/>
    <w:rsid w:val="00265B19"/>
    <w:rsid w:val="0026678B"/>
    <w:rsid w:val="002808E9"/>
    <w:rsid w:val="002924CF"/>
    <w:rsid w:val="002D24FD"/>
    <w:rsid w:val="002D29EF"/>
    <w:rsid w:val="002E0E62"/>
    <w:rsid w:val="002E52F8"/>
    <w:rsid w:val="003013BD"/>
    <w:rsid w:val="00305C4C"/>
    <w:rsid w:val="00322177"/>
    <w:rsid w:val="0032498D"/>
    <w:rsid w:val="00333465"/>
    <w:rsid w:val="00342142"/>
    <w:rsid w:val="00354FEA"/>
    <w:rsid w:val="00373A36"/>
    <w:rsid w:val="00393415"/>
    <w:rsid w:val="003B1A32"/>
    <w:rsid w:val="003D3298"/>
    <w:rsid w:val="003F7045"/>
    <w:rsid w:val="00403D69"/>
    <w:rsid w:val="00436413"/>
    <w:rsid w:val="00437B65"/>
    <w:rsid w:val="00441C6A"/>
    <w:rsid w:val="00461019"/>
    <w:rsid w:val="00480F98"/>
    <w:rsid w:val="00486A47"/>
    <w:rsid w:val="004955DF"/>
    <w:rsid w:val="005062D7"/>
    <w:rsid w:val="00514217"/>
    <w:rsid w:val="00536A96"/>
    <w:rsid w:val="00572683"/>
    <w:rsid w:val="005F7513"/>
    <w:rsid w:val="006001D7"/>
    <w:rsid w:val="00615EDA"/>
    <w:rsid w:val="006224A1"/>
    <w:rsid w:val="00653AC4"/>
    <w:rsid w:val="00690069"/>
    <w:rsid w:val="00690603"/>
    <w:rsid w:val="006915C3"/>
    <w:rsid w:val="006920F0"/>
    <w:rsid w:val="006A4EB0"/>
    <w:rsid w:val="006A7A40"/>
    <w:rsid w:val="006F046D"/>
    <w:rsid w:val="006F7197"/>
    <w:rsid w:val="006F7EBA"/>
    <w:rsid w:val="0071054F"/>
    <w:rsid w:val="00720491"/>
    <w:rsid w:val="00736557"/>
    <w:rsid w:val="00754FB9"/>
    <w:rsid w:val="00781F22"/>
    <w:rsid w:val="007C3E04"/>
    <w:rsid w:val="007D7732"/>
    <w:rsid w:val="0080302C"/>
    <w:rsid w:val="00824450"/>
    <w:rsid w:val="0085324E"/>
    <w:rsid w:val="00872C67"/>
    <w:rsid w:val="00891427"/>
    <w:rsid w:val="008B65A6"/>
    <w:rsid w:val="008E0896"/>
    <w:rsid w:val="00916523"/>
    <w:rsid w:val="00946044"/>
    <w:rsid w:val="009706D1"/>
    <w:rsid w:val="009F2765"/>
    <w:rsid w:val="00A11182"/>
    <w:rsid w:val="00A160C1"/>
    <w:rsid w:val="00A42CF1"/>
    <w:rsid w:val="00A7626B"/>
    <w:rsid w:val="00A80E69"/>
    <w:rsid w:val="00AB4240"/>
    <w:rsid w:val="00AC7607"/>
    <w:rsid w:val="00B251FC"/>
    <w:rsid w:val="00B328DE"/>
    <w:rsid w:val="00B36767"/>
    <w:rsid w:val="00BD4CCE"/>
    <w:rsid w:val="00BE5B8F"/>
    <w:rsid w:val="00BE7255"/>
    <w:rsid w:val="00BE7BA1"/>
    <w:rsid w:val="00C01615"/>
    <w:rsid w:val="00C17033"/>
    <w:rsid w:val="00C34742"/>
    <w:rsid w:val="00C77A5A"/>
    <w:rsid w:val="00CB355B"/>
    <w:rsid w:val="00D1361F"/>
    <w:rsid w:val="00D46C0A"/>
    <w:rsid w:val="00D642A8"/>
    <w:rsid w:val="00DC5664"/>
    <w:rsid w:val="00E27B40"/>
    <w:rsid w:val="00E37212"/>
    <w:rsid w:val="00E40CF2"/>
    <w:rsid w:val="00E62698"/>
    <w:rsid w:val="00E6637C"/>
    <w:rsid w:val="00E72C04"/>
    <w:rsid w:val="00E923AD"/>
    <w:rsid w:val="00E94B6F"/>
    <w:rsid w:val="00E96BD9"/>
    <w:rsid w:val="00ED6EFF"/>
    <w:rsid w:val="00EE43DD"/>
    <w:rsid w:val="00EE61D9"/>
    <w:rsid w:val="00EF09BA"/>
    <w:rsid w:val="00F432B1"/>
    <w:rsid w:val="00F50BB3"/>
    <w:rsid w:val="00F51E83"/>
    <w:rsid w:val="00F53586"/>
    <w:rsid w:val="00F55E46"/>
    <w:rsid w:val="00F56FCD"/>
    <w:rsid w:val="00F60DA0"/>
    <w:rsid w:val="00F75AF2"/>
    <w:rsid w:val="00F8181C"/>
    <w:rsid w:val="00F82C30"/>
    <w:rsid w:val="00F97D93"/>
    <w:rsid w:val="00FA2E54"/>
    <w:rsid w:val="00FB7D64"/>
    <w:rsid w:val="00FE7725"/>
    <w:rsid w:val="00FF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98D3"/>
  <w15:chartTrackingRefBased/>
  <w15:docId w15:val="{878A3A6B-0384-4ADB-AD72-8F9405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F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42C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42C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2CF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2CF1"/>
    <w:pPr>
      <w:keepNext/>
      <w:spacing w:before="240" w:after="60"/>
      <w:outlineLvl w:val="3"/>
    </w:pPr>
    <w:rPr>
      <w:b/>
      <w:bCs/>
      <w:sz w:val="28"/>
      <w:szCs w:val="28"/>
    </w:rPr>
  </w:style>
  <w:style w:type="paragraph" w:styleId="Heading5">
    <w:name w:val="heading 5"/>
    <w:basedOn w:val="Normal"/>
    <w:next w:val="Normal"/>
    <w:link w:val="Heading5Char"/>
    <w:qFormat/>
    <w:rsid w:val="00A42CF1"/>
    <w:pPr>
      <w:spacing w:before="240" w:after="60"/>
      <w:outlineLvl w:val="4"/>
    </w:pPr>
    <w:rPr>
      <w:b/>
      <w:bCs/>
      <w:i/>
      <w:iCs/>
      <w:sz w:val="26"/>
      <w:szCs w:val="26"/>
    </w:rPr>
  </w:style>
  <w:style w:type="paragraph" w:styleId="Heading7">
    <w:name w:val="heading 7"/>
    <w:basedOn w:val="Normal"/>
    <w:next w:val="Normal"/>
    <w:link w:val="Heading7Char"/>
    <w:qFormat/>
    <w:rsid w:val="00A42CF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CF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A42CF1"/>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A42CF1"/>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A42CF1"/>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A42CF1"/>
    <w:rPr>
      <w:rFonts w:ascii="Times New Roman" w:eastAsia="Times New Roman" w:hAnsi="Times New Roman" w:cs="Times New Roman"/>
      <w:b/>
      <w:bCs/>
      <w:i/>
      <w:iCs/>
      <w:sz w:val="26"/>
      <w:szCs w:val="26"/>
      <w:lang w:eastAsia="en-GB"/>
    </w:rPr>
  </w:style>
  <w:style w:type="character" w:customStyle="1" w:styleId="Heading7Char">
    <w:name w:val="Heading 7 Char"/>
    <w:basedOn w:val="DefaultParagraphFont"/>
    <w:link w:val="Heading7"/>
    <w:rsid w:val="00A42CF1"/>
    <w:rPr>
      <w:rFonts w:ascii="Times New Roman" w:eastAsia="Times New Roman" w:hAnsi="Times New Roman" w:cs="Times New Roman"/>
      <w:sz w:val="24"/>
      <w:szCs w:val="24"/>
      <w:lang w:eastAsia="en-GB"/>
    </w:rPr>
  </w:style>
  <w:style w:type="paragraph" w:customStyle="1" w:styleId="BodyText21">
    <w:name w:val="Body Text 21"/>
    <w:basedOn w:val="Normal"/>
    <w:rsid w:val="00A42CF1"/>
    <w:pPr>
      <w:numPr>
        <w:numId w:val="1"/>
      </w:numPr>
    </w:pPr>
    <w:rPr>
      <w:szCs w:val="20"/>
      <w:lang w:eastAsia="en-US"/>
    </w:rPr>
  </w:style>
  <w:style w:type="paragraph" w:styleId="BodyText">
    <w:name w:val="Body Text"/>
    <w:basedOn w:val="Normal"/>
    <w:link w:val="BodyTextChar"/>
    <w:rsid w:val="00A42CF1"/>
    <w:pPr>
      <w:keepLines/>
      <w:spacing w:after="120"/>
      <w:ind w:left="432"/>
      <w:jc w:val="both"/>
    </w:pPr>
    <w:rPr>
      <w:snapToGrid w:val="0"/>
      <w:szCs w:val="20"/>
      <w:lang w:eastAsia="en-US"/>
    </w:rPr>
  </w:style>
  <w:style w:type="character" w:customStyle="1" w:styleId="BodyTextChar">
    <w:name w:val="Body Text Char"/>
    <w:basedOn w:val="DefaultParagraphFont"/>
    <w:link w:val="BodyText"/>
    <w:rsid w:val="00A42CF1"/>
    <w:rPr>
      <w:rFonts w:ascii="Times New Roman" w:eastAsia="Times New Roman" w:hAnsi="Times New Roman" w:cs="Times New Roman"/>
      <w:snapToGrid w:val="0"/>
      <w:sz w:val="24"/>
      <w:szCs w:val="20"/>
    </w:rPr>
  </w:style>
  <w:style w:type="paragraph" w:customStyle="1" w:styleId="BodyText111RFP">
    <w:name w:val="Body Text 1.1.1 (RFP)"/>
    <w:basedOn w:val="Normal"/>
    <w:rsid w:val="00A42CF1"/>
    <w:pPr>
      <w:spacing w:after="180"/>
      <w:ind w:left="720"/>
    </w:pPr>
    <w:rPr>
      <w:rFonts w:ascii="Arial" w:hAnsi="Arial"/>
      <w:b/>
      <w:sz w:val="22"/>
      <w:szCs w:val="20"/>
      <w:lang w:val="en-US" w:eastAsia="en-US"/>
    </w:rPr>
  </w:style>
  <w:style w:type="paragraph" w:customStyle="1" w:styleId="ListBullet111RFP">
    <w:name w:val="List Bullet 1.1.1 (RFP)"/>
    <w:basedOn w:val="ListBullet"/>
    <w:rsid w:val="00A42CF1"/>
    <w:pPr>
      <w:shd w:val="clear" w:color="C0C0C0" w:fill="auto"/>
      <w:spacing w:before="60" w:after="60"/>
    </w:pPr>
    <w:rPr>
      <w:rFonts w:ascii="Arial" w:hAnsi="Arial"/>
      <w:sz w:val="22"/>
      <w:szCs w:val="20"/>
      <w:lang w:val="en-US" w:eastAsia="en-US"/>
    </w:rPr>
  </w:style>
  <w:style w:type="paragraph" w:styleId="ListBullet">
    <w:name w:val="List Bullet"/>
    <w:basedOn w:val="Normal"/>
    <w:rsid w:val="00A42CF1"/>
    <w:pPr>
      <w:tabs>
        <w:tab w:val="num" w:pos="360"/>
      </w:tabs>
      <w:ind w:left="360" w:hanging="360"/>
    </w:pPr>
  </w:style>
  <w:style w:type="paragraph" w:customStyle="1" w:styleId="BodyText11RFP">
    <w:name w:val="Body Text 1.1 (RFP)"/>
    <w:basedOn w:val="BodyTextIndent"/>
    <w:rsid w:val="00A42CF1"/>
    <w:pPr>
      <w:spacing w:after="180"/>
      <w:ind w:left="360"/>
    </w:pPr>
    <w:rPr>
      <w:rFonts w:ascii="Arial" w:hAnsi="Arial"/>
      <w:sz w:val="22"/>
      <w:szCs w:val="20"/>
      <w:lang w:val="en-US" w:eastAsia="en-US"/>
    </w:rPr>
  </w:style>
  <w:style w:type="paragraph" w:styleId="BodyTextIndent">
    <w:name w:val="Body Text Indent"/>
    <w:basedOn w:val="Normal"/>
    <w:link w:val="BodyTextIndentChar"/>
    <w:rsid w:val="00A42CF1"/>
    <w:pPr>
      <w:spacing w:after="120"/>
      <w:ind w:left="283"/>
    </w:pPr>
  </w:style>
  <w:style w:type="character" w:customStyle="1" w:styleId="BodyTextIndentChar">
    <w:name w:val="Body Text Indent Char"/>
    <w:basedOn w:val="DefaultParagraphFont"/>
    <w:link w:val="BodyTextIndent"/>
    <w:rsid w:val="00A42CF1"/>
    <w:rPr>
      <w:rFonts w:ascii="Times New Roman" w:eastAsia="Times New Roman" w:hAnsi="Times New Roman" w:cs="Times New Roman"/>
      <w:sz w:val="24"/>
      <w:szCs w:val="24"/>
      <w:lang w:eastAsia="en-GB"/>
    </w:rPr>
  </w:style>
  <w:style w:type="paragraph" w:customStyle="1" w:styleId="Heading111RFP">
    <w:name w:val="Heading 1.1.1 (RFP)"/>
    <w:basedOn w:val="Heading3"/>
    <w:rsid w:val="00A42CF1"/>
    <w:pPr>
      <w:spacing w:after="240"/>
    </w:pPr>
    <w:rPr>
      <w:rFonts w:cs="Times New Roman"/>
      <w:bCs w:val="0"/>
      <w:color w:val="0000FF"/>
      <w:sz w:val="22"/>
      <w:szCs w:val="20"/>
      <w:lang w:val="en-US" w:eastAsia="en-US"/>
    </w:rPr>
  </w:style>
  <w:style w:type="paragraph" w:customStyle="1" w:styleId="Heading4RFP">
    <w:name w:val="Heading 4 (RFP)"/>
    <w:basedOn w:val="Heading7"/>
    <w:rsid w:val="00A42CF1"/>
    <w:pPr>
      <w:keepNext/>
      <w:spacing w:after="240"/>
      <w:ind w:left="720"/>
    </w:pPr>
    <w:rPr>
      <w:rFonts w:ascii="Arial" w:hAnsi="Arial"/>
      <w:b/>
      <w:sz w:val="22"/>
      <w:szCs w:val="20"/>
      <w:lang w:val="en-US" w:eastAsia="en-US"/>
    </w:rPr>
  </w:style>
  <w:style w:type="table" w:styleId="TableGrid">
    <w:name w:val="Table Grid"/>
    <w:basedOn w:val="TableNormal"/>
    <w:rsid w:val="00A42C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42CF1"/>
    <w:pPr>
      <w:tabs>
        <w:tab w:val="center" w:pos="4153"/>
        <w:tab w:val="right" w:pos="8306"/>
      </w:tabs>
    </w:pPr>
    <w:rPr>
      <w:szCs w:val="20"/>
    </w:rPr>
  </w:style>
  <w:style w:type="character" w:customStyle="1" w:styleId="HeaderChar">
    <w:name w:val="Header Char"/>
    <w:basedOn w:val="DefaultParagraphFont"/>
    <w:link w:val="Header"/>
    <w:uiPriority w:val="99"/>
    <w:rsid w:val="00A42CF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A42CF1"/>
    <w:pPr>
      <w:tabs>
        <w:tab w:val="center" w:pos="4153"/>
        <w:tab w:val="right" w:pos="8306"/>
      </w:tabs>
    </w:pPr>
  </w:style>
  <w:style w:type="character" w:customStyle="1" w:styleId="FooterChar">
    <w:name w:val="Footer Char"/>
    <w:basedOn w:val="DefaultParagraphFont"/>
    <w:link w:val="Footer"/>
    <w:uiPriority w:val="99"/>
    <w:rsid w:val="00A42CF1"/>
    <w:rPr>
      <w:rFonts w:ascii="Times New Roman" w:eastAsia="Times New Roman" w:hAnsi="Times New Roman" w:cs="Times New Roman"/>
      <w:sz w:val="24"/>
      <w:szCs w:val="24"/>
      <w:lang w:eastAsia="en-GB"/>
    </w:rPr>
  </w:style>
  <w:style w:type="character" w:styleId="Hyperlink">
    <w:name w:val="Hyperlink"/>
    <w:basedOn w:val="DefaultParagraphFont"/>
    <w:rsid w:val="00A42CF1"/>
    <w:rPr>
      <w:color w:val="0000FF"/>
      <w:u w:val="single"/>
    </w:rPr>
  </w:style>
  <w:style w:type="paragraph" w:styleId="BalloonText">
    <w:name w:val="Balloon Text"/>
    <w:basedOn w:val="Normal"/>
    <w:link w:val="BalloonTextChar"/>
    <w:semiHidden/>
    <w:rsid w:val="00A42CF1"/>
    <w:rPr>
      <w:rFonts w:ascii="Tahoma" w:hAnsi="Tahoma" w:cs="Tahoma"/>
      <w:sz w:val="16"/>
      <w:szCs w:val="16"/>
    </w:rPr>
  </w:style>
  <w:style w:type="character" w:customStyle="1" w:styleId="BalloonTextChar">
    <w:name w:val="Balloon Text Char"/>
    <w:basedOn w:val="DefaultParagraphFont"/>
    <w:link w:val="BalloonText"/>
    <w:semiHidden/>
    <w:rsid w:val="00A42CF1"/>
    <w:rPr>
      <w:rFonts w:ascii="Tahoma" w:eastAsia="Times New Roman" w:hAnsi="Tahoma" w:cs="Tahoma"/>
      <w:sz w:val="16"/>
      <w:szCs w:val="16"/>
      <w:lang w:eastAsia="en-GB"/>
    </w:rPr>
  </w:style>
  <w:style w:type="character" w:styleId="CommentReference">
    <w:name w:val="annotation reference"/>
    <w:basedOn w:val="DefaultParagraphFont"/>
    <w:semiHidden/>
    <w:rsid w:val="00A42CF1"/>
    <w:rPr>
      <w:sz w:val="16"/>
      <w:szCs w:val="16"/>
    </w:rPr>
  </w:style>
  <w:style w:type="paragraph" w:styleId="CommentText">
    <w:name w:val="annotation text"/>
    <w:basedOn w:val="Normal"/>
    <w:link w:val="CommentTextChar"/>
    <w:semiHidden/>
    <w:rsid w:val="00A42CF1"/>
    <w:rPr>
      <w:sz w:val="20"/>
      <w:szCs w:val="20"/>
    </w:rPr>
  </w:style>
  <w:style w:type="character" w:customStyle="1" w:styleId="CommentTextChar">
    <w:name w:val="Comment Text Char"/>
    <w:basedOn w:val="DefaultParagraphFont"/>
    <w:link w:val="CommentText"/>
    <w:semiHidden/>
    <w:rsid w:val="00A42CF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A42CF1"/>
    <w:rPr>
      <w:b/>
      <w:bCs/>
    </w:rPr>
  </w:style>
  <w:style w:type="character" w:customStyle="1" w:styleId="CommentSubjectChar">
    <w:name w:val="Comment Subject Char"/>
    <w:basedOn w:val="CommentTextChar"/>
    <w:link w:val="CommentSubject"/>
    <w:semiHidden/>
    <w:rsid w:val="00A42CF1"/>
    <w:rPr>
      <w:rFonts w:ascii="Times New Roman" w:eastAsia="Times New Roman" w:hAnsi="Times New Roman" w:cs="Times New Roman"/>
      <w:b/>
      <w:bCs/>
      <w:sz w:val="20"/>
      <w:szCs w:val="20"/>
      <w:lang w:eastAsia="en-GB"/>
    </w:rPr>
  </w:style>
  <w:style w:type="paragraph" w:styleId="BodyTextIndent2">
    <w:name w:val="Body Text Indent 2"/>
    <w:basedOn w:val="Normal"/>
    <w:link w:val="BodyTextIndent2Char"/>
    <w:rsid w:val="00A42CF1"/>
    <w:pPr>
      <w:spacing w:after="120" w:line="480" w:lineRule="auto"/>
      <w:ind w:left="283"/>
    </w:pPr>
  </w:style>
  <w:style w:type="character" w:customStyle="1" w:styleId="BodyTextIndent2Char">
    <w:name w:val="Body Text Indent 2 Char"/>
    <w:basedOn w:val="DefaultParagraphFont"/>
    <w:link w:val="BodyTextIndent2"/>
    <w:rsid w:val="00A42CF1"/>
    <w:rPr>
      <w:rFonts w:ascii="Times New Roman" w:eastAsia="Times New Roman" w:hAnsi="Times New Roman" w:cs="Times New Roman"/>
      <w:sz w:val="24"/>
      <w:szCs w:val="24"/>
      <w:lang w:eastAsia="en-GB"/>
    </w:rPr>
  </w:style>
  <w:style w:type="character" w:styleId="EndnoteReference">
    <w:name w:val="endnote reference"/>
    <w:basedOn w:val="DefaultParagraphFont"/>
    <w:semiHidden/>
    <w:rsid w:val="00A42CF1"/>
    <w:rPr>
      <w:vertAlign w:val="superscript"/>
    </w:rPr>
  </w:style>
  <w:style w:type="paragraph" w:styleId="BodyText2">
    <w:name w:val="Body Text 2"/>
    <w:basedOn w:val="Normal"/>
    <w:link w:val="BodyText2Char"/>
    <w:rsid w:val="00A42CF1"/>
    <w:pPr>
      <w:spacing w:after="120" w:line="480" w:lineRule="auto"/>
    </w:pPr>
  </w:style>
  <w:style w:type="character" w:customStyle="1" w:styleId="BodyText2Char">
    <w:name w:val="Body Text 2 Char"/>
    <w:basedOn w:val="DefaultParagraphFont"/>
    <w:link w:val="BodyText2"/>
    <w:rsid w:val="00A42CF1"/>
    <w:rPr>
      <w:rFonts w:ascii="Times New Roman" w:eastAsia="Times New Roman" w:hAnsi="Times New Roman" w:cs="Times New Roman"/>
      <w:sz w:val="24"/>
      <w:szCs w:val="24"/>
      <w:lang w:eastAsia="en-GB"/>
    </w:rPr>
  </w:style>
  <w:style w:type="character" w:styleId="FollowedHyperlink">
    <w:name w:val="FollowedHyperlink"/>
    <w:basedOn w:val="DefaultParagraphFont"/>
    <w:rsid w:val="00A42CF1"/>
    <w:rPr>
      <w:color w:val="606420"/>
      <w:u w:val="single"/>
    </w:rPr>
  </w:style>
  <w:style w:type="paragraph" w:styleId="ListParagraph">
    <w:name w:val="List Paragraph"/>
    <w:basedOn w:val="Normal"/>
    <w:uiPriority w:val="34"/>
    <w:qFormat/>
    <w:rsid w:val="00A42CF1"/>
    <w:pPr>
      <w:ind w:left="720"/>
      <w:contextualSpacing/>
    </w:pPr>
  </w:style>
  <w:style w:type="paragraph" w:styleId="DocumentMap">
    <w:name w:val="Document Map"/>
    <w:basedOn w:val="Normal"/>
    <w:link w:val="DocumentMapChar"/>
    <w:rsid w:val="00A42CF1"/>
    <w:rPr>
      <w:rFonts w:ascii="Tahoma" w:hAnsi="Tahoma" w:cs="Tahoma"/>
      <w:sz w:val="16"/>
      <w:szCs w:val="16"/>
    </w:rPr>
  </w:style>
  <w:style w:type="character" w:customStyle="1" w:styleId="DocumentMapChar">
    <w:name w:val="Document Map Char"/>
    <w:basedOn w:val="DefaultParagraphFont"/>
    <w:link w:val="DocumentMap"/>
    <w:rsid w:val="00A42CF1"/>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A42CF1"/>
    <w:pPr>
      <w:keepLines/>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A42CF1"/>
    <w:pPr>
      <w:spacing w:after="100"/>
    </w:pPr>
  </w:style>
  <w:style w:type="paragraph" w:customStyle="1" w:styleId="ReqmntLev1">
    <w:name w:val="ReqmntLev1"/>
    <w:basedOn w:val="ListParagraph"/>
    <w:qFormat/>
    <w:rsid w:val="00A42CF1"/>
    <w:pPr>
      <w:numPr>
        <w:numId w:val="3"/>
      </w:numPr>
      <w:spacing w:before="360" w:after="120"/>
      <w:ind w:left="357" w:hanging="357"/>
      <w:contextualSpacing w:val="0"/>
    </w:pPr>
    <w:rPr>
      <w:rFonts w:ascii="Arial" w:hAnsi="Arial" w:cs="Arial"/>
      <w:b/>
      <w:sz w:val="22"/>
    </w:rPr>
  </w:style>
  <w:style w:type="paragraph" w:customStyle="1" w:styleId="ReqmntLev2">
    <w:name w:val="ReqmntLev2"/>
    <w:basedOn w:val="ListParagraph"/>
    <w:qFormat/>
    <w:rsid w:val="00A42CF1"/>
    <w:pPr>
      <w:numPr>
        <w:ilvl w:val="1"/>
        <w:numId w:val="3"/>
      </w:numPr>
      <w:spacing w:after="120"/>
      <w:ind w:left="567" w:hanging="567"/>
      <w:contextualSpacing w:val="0"/>
    </w:pPr>
    <w:rPr>
      <w:rFonts w:ascii="Arial" w:hAnsi="Arial"/>
      <w:sz w:val="22"/>
      <w:szCs w:val="20"/>
    </w:rPr>
  </w:style>
  <w:style w:type="paragraph" w:customStyle="1" w:styleId="ReqmntLev3">
    <w:name w:val="ReqmntLev3"/>
    <w:basedOn w:val="ListParagraph"/>
    <w:qFormat/>
    <w:rsid w:val="00A42CF1"/>
    <w:pPr>
      <w:numPr>
        <w:ilvl w:val="2"/>
        <w:numId w:val="3"/>
      </w:numPr>
      <w:spacing w:after="120"/>
      <w:ind w:left="1078" w:hanging="794"/>
    </w:pPr>
    <w:rPr>
      <w:rFonts w:ascii="Arial" w:hAnsi="Arial"/>
      <w:sz w:val="22"/>
      <w:szCs w:val="20"/>
    </w:rPr>
  </w:style>
  <w:style w:type="paragraph" w:customStyle="1" w:styleId="overviewred1">
    <w:name w:val="overviewred1"/>
    <w:basedOn w:val="Normal"/>
    <w:rsid w:val="00A42CF1"/>
    <w:pPr>
      <w:spacing w:before="136" w:after="272" w:line="312" w:lineRule="auto"/>
      <w:ind w:right="380"/>
    </w:pPr>
    <w:rPr>
      <w:color w:val="DC291E"/>
      <w:sz w:val="29"/>
      <w:szCs w:val="29"/>
    </w:rPr>
  </w:style>
  <w:style w:type="paragraph" w:customStyle="1" w:styleId="overview1">
    <w:name w:val="overview1"/>
    <w:basedOn w:val="Normal"/>
    <w:rsid w:val="00A42CF1"/>
    <w:pPr>
      <w:spacing w:before="136" w:after="272" w:line="312" w:lineRule="auto"/>
      <w:ind w:right="380"/>
    </w:pPr>
    <w:rPr>
      <w:color w:val="333333"/>
      <w:sz w:val="29"/>
      <w:szCs w:val="29"/>
    </w:rPr>
  </w:style>
  <w:style w:type="character" w:styleId="Strong">
    <w:name w:val="Strong"/>
    <w:basedOn w:val="DefaultParagraphFont"/>
    <w:uiPriority w:val="22"/>
    <w:qFormat/>
    <w:rsid w:val="00A42CF1"/>
    <w:rPr>
      <w:b/>
      <w:bCs/>
    </w:rPr>
  </w:style>
  <w:style w:type="paragraph" w:customStyle="1" w:styleId="Freetextbeneathheader">
    <w:name w:val="Free text beneath header"/>
    <w:basedOn w:val="Normal"/>
    <w:link w:val="FreetextbeneathheaderChar"/>
    <w:qFormat/>
    <w:rsid w:val="00A42CF1"/>
    <w:pPr>
      <w:spacing w:line="276" w:lineRule="auto"/>
    </w:pPr>
    <w:rPr>
      <w:rFonts w:ascii="Arial" w:eastAsiaTheme="minorHAnsi" w:hAnsi="Arial" w:cs="Arial"/>
      <w:lang w:eastAsia="en-US"/>
    </w:rPr>
  </w:style>
  <w:style w:type="character" w:customStyle="1" w:styleId="FreetextbeneathheaderChar">
    <w:name w:val="Free text beneath header Char"/>
    <w:basedOn w:val="DefaultParagraphFont"/>
    <w:link w:val="Freetextbeneathheader"/>
    <w:rsid w:val="00A42CF1"/>
    <w:rPr>
      <w:rFonts w:ascii="Arial" w:hAnsi="Arial" w:cs="Arial"/>
      <w:sz w:val="24"/>
      <w:szCs w:val="24"/>
    </w:rPr>
  </w:style>
  <w:style w:type="paragraph" w:styleId="FootnoteText">
    <w:name w:val="footnote text"/>
    <w:basedOn w:val="Normal"/>
    <w:link w:val="FootnoteTextChar"/>
    <w:uiPriority w:val="99"/>
    <w:unhideWhenUsed/>
    <w:rsid w:val="00A42CF1"/>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42CF1"/>
    <w:rPr>
      <w:sz w:val="20"/>
      <w:szCs w:val="20"/>
    </w:rPr>
  </w:style>
  <w:style w:type="character" w:styleId="FootnoteReference">
    <w:name w:val="footnote reference"/>
    <w:basedOn w:val="DefaultParagraphFont"/>
    <w:uiPriority w:val="99"/>
    <w:unhideWhenUsed/>
    <w:rsid w:val="00A42CF1"/>
    <w:rPr>
      <w:vertAlign w:val="superscript"/>
    </w:rPr>
  </w:style>
  <w:style w:type="table" w:styleId="LightList">
    <w:name w:val="Light List"/>
    <w:basedOn w:val="TableNormal"/>
    <w:uiPriority w:val="61"/>
    <w:rsid w:val="00A42C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A42CF1"/>
    <w:pPr>
      <w:spacing w:before="100" w:beforeAutospacing="1" w:after="100" w:afterAutospacing="1"/>
    </w:pPr>
  </w:style>
  <w:style w:type="paragraph" w:styleId="Revision">
    <w:name w:val="Revision"/>
    <w:hidden/>
    <w:uiPriority w:val="99"/>
    <w:semiHidden/>
    <w:rsid w:val="00A42CF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3673">
      <w:bodyDiv w:val="1"/>
      <w:marLeft w:val="0"/>
      <w:marRight w:val="0"/>
      <w:marTop w:val="0"/>
      <w:marBottom w:val="0"/>
      <w:divBdr>
        <w:top w:val="none" w:sz="0" w:space="0" w:color="auto"/>
        <w:left w:val="none" w:sz="0" w:space="0" w:color="auto"/>
        <w:bottom w:val="none" w:sz="0" w:space="0" w:color="auto"/>
        <w:right w:val="none" w:sz="0" w:space="0" w:color="auto"/>
      </w:divBdr>
    </w:div>
    <w:div w:id="382602182">
      <w:bodyDiv w:val="1"/>
      <w:marLeft w:val="0"/>
      <w:marRight w:val="0"/>
      <w:marTop w:val="0"/>
      <w:marBottom w:val="0"/>
      <w:divBdr>
        <w:top w:val="none" w:sz="0" w:space="0" w:color="auto"/>
        <w:left w:val="none" w:sz="0" w:space="0" w:color="auto"/>
        <w:bottom w:val="none" w:sz="0" w:space="0" w:color="auto"/>
        <w:right w:val="none" w:sz="0" w:space="0" w:color="auto"/>
      </w:divBdr>
    </w:div>
    <w:div w:id="1245994146">
      <w:bodyDiv w:val="1"/>
      <w:marLeft w:val="0"/>
      <w:marRight w:val="0"/>
      <w:marTop w:val="0"/>
      <w:marBottom w:val="0"/>
      <w:divBdr>
        <w:top w:val="none" w:sz="0" w:space="0" w:color="auto"/>
        <w:left w:val="none" w:sz="0" w:space="0" w:color="auto"/>
        <w:bottom w:val="none" w:sz="0" w:space="0" w:color="auto"/>
        <w:right w:val="none" w:sz="0" w:space="0" w:color="auto"/>
      </w:divBdr>
    </w:div>
    <w:div w:id="1572540685">
      <w:bodyDiv w:val="1"/>
      <w:marLeft w:val="0"/>
      <w:marRight w:val="0"/>
      <w:marTop w:val="0"/>
      <w:marBottom w:val="0"/>
      <w:divBdr>
        <w:top w:val="none" w:sz="0" w:space="0" w:color="auto"/>
        <w:left w:val="none" w:sz="0" w:space="0" w:color="auto"/>
        <w:bottom w:val="none" w:sz="0" w:space="0" w:color="auto"/>
        <w:right w:val="none" w:sz="0" w:space="0" w:color="auto"/>
      </w:divBdr>
    </w:div>
    <w:div w:id="1815223298">
      <w:bodyDiv w:val="1"/>
      <w:marLeft w:val="0"/>
      <w:marRight w:val="0"/>
      <w:marTop w:val="0"/>
      <w:marBottom w:val="0"/>
      <w:divBdr>
        <w:top w:val="none" w:sz="0" w:space="0" w:color="auto"/>
        <w:left w:val="none" w:sz="0" w:space="0" w:color="auto"/>
        <w:bottom w:val="none" w:sz="0" w:space="0" w:color="auto"/>
        <w:right w:val="none" w:sz="0" w:space="0" w:color="auto"/>
      </w:divBdr>
    </w:div>
    <w:div w:id="19813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leeds-art.ac.uk" TargetMode="External"/><Relationship Id="rId4" Type="http://schemas.openxmlformats.org/officeDocument/2006/relationships/settings" Target="settings.xml"/><Relationship Id="rId9" Type="http://schemas.openxmlformats.org/officeDocument/2006/relationships/hyperlink" Target="mailto:tenders@leeds-art.ac.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6531-3E9F-417F-A7F2-8B397BA1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958</Words>
  <Characters>5462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Coombes</dc:creator>
  <cp:keywords/>
  <dc:description/>
  <cp:lastModifiedBy>Mark Robinson</cp:lastModifiedBy>
  <cp:revision>2</cp:revision>
  <cp:lastPrinted>2017-12-13T14:17:00Z</cp:lastPrinted>
  <dcterms:created xsi:type="dcterms:W3CDTF">2018-01-17T09:30:00Z</dcterms:created>
  <dcterms:modified xsi:type="dcterms:W3CDTF">2018-01-17T09:30:00Z</dcterms:modified>
</cp:coreProperties>
</file>