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D308845" w:rsidR="00CB3E0B" w:rsidRDefault="0090113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62407DC" w:rsidR="00727813" w:rsidRPr="00311C5F" w:rsidRDefault="0090113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F6B726E" w:rsidR="00A53652" w:rsidRPr="00CB3E0B" w:rsidRDefault="0090113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3A5338C" w14:textId="77777777" w:rsidR="0090113D" w:rsidRPr="00F841A8" w:rsidRDefault="0090113D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01754FDF" w:rsidR="00727813" w:rsidRDefault="0090113D" w:rsidP="0090113D">
      <w:pPr>
        <w:jc w:val="center"/>
        <w:rPr>
          <w:rFonts w:ascii="Arial" w:hAnsi="Arial" w:cs="Arial"/>
          <w:b/>
        </w:rPr>
      </w:pPr>
      <w:r w:rsidRPr="0090113D">
        <w:rPr>
          <w:rFonts w:ascii="Arial" w:hAnsi="Arial" w:cs="Arial"/>
          <w:b/>
        </w:rPr>
        <w:t>T0688 TRST3064 Update of the publication Well Managed Highways Code of Practice</w:t>
      </w:r>
    </w:p>
    <w:p w14:paraId="30580DEF" w14:textId="77777777" w:rsidR="0090113D" w:rsidRDefault="0090113D" w:rsidP="0090113D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925462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113D">
            <w:rPr>
              <w:rFonts w:ascii="Arial" w:hAnsi="Arial" w:cs="Arial"/>
              <w:b/>
            </w:rPr>
            <w:t>26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4B3C2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113D">
            <w:rPr>
              <w:rFonts w:ascii="Arial" w:hAnsi="Arial" w:cs="Arial"/>
              <w:b/>
            </w:rPr>
            <w:t>29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0113D">
            <w:rPr>
              <w:rFonts w:ascii="Arial" w:hAnsi="Arial" w:cs="Arial"/>
              <w:b/>
            </w:rPr>
            <w:t>31 December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76FA62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0113D">
        <w:rPr>
          <w:rFonts w:ascii="Arial" w:hAnsi="Arial" w:cs="Arial"/>
          <w:b/>
        </w:rPr>
        <w:t>528,518.54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8F82A7" w:rsidR="00627D44" w:rsidRPr="00311C5F" w:rsidRDefault="00C06C3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="00226D5F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161435A7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3B4CEB">
        <w:rPr>
          <w:rFonts w:ascii="Arial" w:hAnsi="Arial" w:cs="Arial"/>
        </w:rPr>
        <w:t>,</w:t>
      </w:r>
    </w:p>
    <w:p w14:paraId="39B88951" w14:textId="616ACDD9" w:rsidR="000E740D" w:rsidRDefault="00226D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</w:t>
      </w: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91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41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26D5F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B4CEB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0711A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0113D"/>
    <w:rsid w:val="0091686D"/>
    <w:rsid w:val="00922E16"/>
    <w:rsid w:val="00940759"/>
    <w:rsid w:val="0096338C"/>
    <w:rsid w:val="00985C09"/>
    <w:rsid w:val="009865D2"/>
    <w:rsid w:val="00A26AB8"/>
    <w:rsid w:val="00A53652"/>
    <w:rsid w:val="00A87540"/>
    <w:rsid w:val="00AF3514"/>
    <w:rsid w:val="00B068FA"/>
    <w:rsid w:val="00B50393"/>
    <w:rsid w:val="00B738D0"/>
    <w:rsid w:val="00B82F6B"/>
    <w:rsid w:val="00B92073"/>
    <w:rsid w:val="00BC48DD"/>
    <w:rsid w:val="00C04830"/>
    <w:rsid w:val="00C06C3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B6C65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24E9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0711A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068FA"/>
    <w:rsid w:val="00BC28F6"/>
    <w:rsid w:val="00DC58AA"/>
    <w:rsid w:val="00EE36CC"/>
    <w:rsid w:val="00F660A4"/>
    <w:rsid w:val="00F724E9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terms/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189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Jay Nahal</cp:lastModifiedBy>
  <cp:revision>6</cp:revision>
  <cp:lastPrinted>2016-01-12T11:01:00Z</cp:lastPrinted>
  <dcterms:created xsi:type="dcterms:W3CDTF">2025-07-30T10:50:00Z</dcterms:created>
  <dcterms:modified xsi:type="dcterms:W3CDTF">2025-07-30T10:52:00Z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