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C43" w:rsidRDefault="00131C43">
      <w:pPr>
        <w:spacing w:after="120"/>
        <w:rPr>
          <w:rFonts w:ascii="Arial" w:eastAsia="Arial" w:hAnsi="Arial" w:cs="Arial"/>
          <w:b/>
          <w:sz w:val="36"/>
          <w:szCs w:val="36"/>
        </w:rPr>
      </w:pPr>
      <w:bookmarkStart w:id="0" w:name="_heading=h.gjdgxs" w:colFirst="0" w:colLast="0"/>
      <w:bookmarkEnd w:id="0"/>
    </w:p>
    <w:p w:rsidR="00131C43" w:rsidRDefault="006E0D67">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rsidR="00131C43" w:rsidRDefault="006E0D6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131C43" w:rsidRDefault="00131C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131C43" w:rsidRDefault="006E0D6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rsidR="00131C43" w:rsidRDefault="00131C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131C43" w:rsidRDefault="006E0D6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rsidR="00131C43" w:rsidRDefault="00131C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131C43" w:rsidRDefault="006E0D6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131C43" w:rsidRDefault="00131C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rsidR="00131C43" w:rsidRDefault="00131C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131C43" w:rsidRDefault="006E0D6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rsidR="00131C43" w:rsidRDefault="006E0D6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131C43" w:rsidRDefault="00131C43">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131C43" w:rsidRDefault="006E0D67">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2" w:name="bookmark=id.1fob9te" w:colFirst="0" w:colLast="0"/>
      <w:bookmarkEnd w:id="2"/>
    </w:p>
    <w:p w:rsidR="00131C43" w:rsidRDefault="006E0D67">
      <w:pPr>
        <w:rPr>
          <w:rFonts w:ascii="Arial" w:eastAsia="Arial" w:hAnsi="Arial" w:cs="Arial"/>
          <w:sz w:val="24"/>
          <w:szCs w:val="24"/>
        </w:rPr>
      </w:pPr>
      <w:r>
        <w:br w:type="page"/>
      </w:r>
    </w:p>
    <w:p w:rsidR="00131C43" w:rsidRDefault="00131C43">
      <w:pPr>
        <w:rPr>
          <w:rFonts w:ascii="Arial" w:eastAsia="Arial" w:hAnsi="Arial" w:cs="Arial"/>
          <w:sz w:val="24"/>
          <w:szCs w:val="24"/>
        </w:rPr>
      </w:pPr>
    </w:p>
    <w:p w:rsidR="00131C43" w:rsidRDefault="006E0D67">
      <w:pPr>
        <w:ind w:left="720" w:hanging="720"/>
        <w:rPr>
          <w:rFonts w:ascii="Arial" w:eastAsia="Arial" w:hAnsi="Arial" w:cs="Arial"/>
          <w:b/>
          <w:sz w:val="36"/>
          <w:szCs w:val="36"/>
        </w:rPr>
      </w:pPr>
      <w:r>
        <w:rPr>
          <w:rFonts w:ascii="Arial" w:eastAsia="Arial" w:hAnsi="Arial" w:cs="Arial"/>
          <w:b/>
          <w:sz w:val="36"/>
          <w:szCs w:val="36"/>
        </w:rPr>
        <w:t>Annex 1- Key Roles</w:t>
      </w:r>
    </w:p>
    <w:p w:rsidR="00131C43" w:rsidRDefault="00131C43">
      <w:pPr>
        <w:ind w:left="720" w:hanging="720"/>
        <w:jc w:val="center"/>
        <w:rPr>
          <w:rFonts w:ascii="Arial" w:eastAsia="Arial" w:hAnsi="Arial" w:cs="Arial"/>
          <w:b/>
          <w:sz w:val="24"/>
          <w:szCs w:val="24"/>
        </w:rPr>
      </w:pPr>
    </w:p>
    <w:tbl>
      <w:tblPr>
        <w:tblStyle w:val="a0"/>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131C43">
        <w:trPr>
          <w:trHeight w:val="472"/>
        </w:trPr>
        <w:tc>
          <w:tcPr>
            <w:tcW w:w="3334" w:type="dxa"/>
          </w:tcPr>
          <w:p w:rsidR="00131C43" w:rsidRDefault="006E0D67">
            <w:pPr>
              <w:rPr>
                <w:rFonts w:ascii="Arial" w:eastAsia="Arial" w:hAnsi="Arial" w:cs="Arial"/>
                <w:b/>
                <w:sz w:val="24"/>
                <w:szCs w:val="24"/>
              </w:rPr>
            </w:pPr>
            <w:r>
              <w:rPr>
                <w:rFonts w:ascii="Arial" w:eastAsia="Arial" w:hAnsi="Arial" w:cs="Arial"/>
                <w:b/>
                <w:sz w:val="24"/>
                <w:szCs w:val="24"/>
              </w:rPr>
              <w:t>Key Role</w:t>
            </w:r>
          </w:p>
        </w:tc>
        <w:tc>
          <w:tcPr>
            <w:tcW w:w="2797" w:type="dxa"/>
          </w:tcPr>
          <w:p w:rsidR="00131C43" w:rsidRDefault="006E0D67">
            <w:pPr>
              <w:rPr>
                <w:rFonts w:ascii="Arial" w:eastAsia="Arial" w:hAnsi="Arial" w:cs="Arial"/>
                <w:b/>
                <w:sz w:val="24"/>
                <w:szCs w:val="24"/>
              </w:rPr>
            </w:pPr>
            <w:r>
              <w:rPr>
                <w:rFonts w:ascii="Arial" w:eastAsia="Arial" w:hAnsi="Arial" w:cs="Arial"/>
                <w:b/>
                <w:sz w:val="24"/>
                <w:szCs w:val="24"/>
              </w:rPr>
              <w:t>Key Staff</w:t>
            </w:r>
          </w:p>
        </w:tc>
        <w:tc>
          <w:tcPr>
            <w:tcW w:w="2777" w:type="dxa"/>
          </w:tcPr>
          <w:p w:rsidR="00131C43" w:rsidRDefault="006E0D67">
            <w:pPr>
              <w:rPr>
                <w:rFonts w:ascii="Arial" w:eastAsia="Arial" w:hAnsi="Arial" w:cs="Arial"/>
                <w:b/>
                <w:sz w:val="24"/>
                <w:szCs w:val="24"/>
              </w:rPr>
            </w:pPr>
            <w:r>
              <w:rPr>
                <w:rFonts w:ascii="Arial" w:eastAsia="Arial" w:hAnsi="Arial" w:cs="Arial"/>
                <w:b/>
                <w:sz w:val="24"/>
                <w:szCs w:val="24"/>
              </w:rPr>
              <w:t>Contract Details</w:t>
            </w:r>
          </w:p>
        </w:tc>
      </w:tr>
      <w:tr w:rsidR="00587114">
        <w:trPr>
          <w:trHeight w:val="243"/>
        </w:trPr>
        <w:tc>
          <w:tcPr>
            <w:tcW w:w="3334" w:type="dxa"/>
          </w:tcPr>
          <w:p w:rsidR="00587114" w:rsidRDefault="00587114" w:rsidP="00587114">
            <w:r w:rsidRPr="001B7E30">
              <w:rPr>
                <w:rFonts w:ascii="Arial" w:hAnsi="Arial" w:cs="Arial"/>
                <w:b/>
                <w:color w:val="000000"/>
              </w:rPr>
              <w:t>[REDACTED]</w:t>
            </w:r>
          </w:p>
        </w:tc>
        <w:tc>
          <w:tcPr>
            <w:tcW w:w="2797" w:type="dxa"/>
          </w:tcPr>
          <w:p w:rsidR="00587114" w:rsidRDefault="00587114" w:rsidP="00587114">
            <w:r w:rsidRPr="001B7E30">
              <w:rPr>
                <w:rFonts w:ascii="Arial" w:hAnsi="Arial" w:cs="Arial"/>
                <w:b/>
                <w:color w:val="000000"/>
              </w:rPr>
              <w:t>[REDACTED]</w:t>
            </w:r>
          </w:p>
        </w:tc>
        <w:tc>
          <w:tcPr>
            <w:tcW w:w="2777" w:type="dxa"/>
          </w:tcPr>
          <w:p w:rsidR="00587114" w:rsidRDefault="00587114" w:rsidP="00587114">
            <w:r w:rsidRPr="001B7E30">
              <w:rPr>
                <w:rFonts w:ascii="Arial" w:hAnsi="Arial" w:cs="Arial"/>
                <w:b/>
                <w:color w:val="000000"/>
              </w:rPr>
              <w:t>[REDACTED]</w:t>
            </w:r>
          </w:p>
        </w:tc>
      </w:tr>
      <w:tr w:rsidR="00131C43">
        <w:trPr>
          <w:trHeight w:val="243"/>
        </w:trPr>
        <w:tc>
          <w:tcPr>
            <w:tcW w:w="3334" w:type="dxa"/>
          </w:tcPr>
          <w:p w:rsidR="00131C43" w:rsidRDefault="00131C43">
            <w:pPr>
              <w:rPr>
                <w:rFonts w:ascii="Arial" w:eastAsia="Arial" w:hAnsi="Arial" w:cs="Arial"/>
                <w:b/>
                <w:sz w:val="24"/>
                <w:szCs w:val="24"/>
              </w:rPr>
            </w:pPr>
          </w:p>
        </w:tc>
        <w:tc>
          <w:tcPr>
            <w:tcW w:w="2797" w:type="dxa"/>
          </w:tcPr>
          <w:p w:rsidR="00131C43" w:rsidRDefault="00131C43">
            <w:pPr>
              <w:jc w:val="center"/>
              <w:rPr>
                <w:rFonts w:ascii="Arial" w:eastAsia="Arial" w:hAnsi="Arial" w:cs="Arial"/>
                <w:b/>
                <w:sz w:val="24"/>
                <w:szCs w:val="24"/>
              </w:rPr>
            </w:pPr>
          </w:p>
        </w:tc>
        <w:tc>
          <w:tcPr>
            <w:tcW w:w="2777" w:type="dxa"/>
          </w:tcPr>
          <w:p w:rsidR="00131C43" w:rsidRDefault="00131C43">
            <w:pPr>
              <w:jc w:val="center"/>
              <w:rPr>
                <w:rFonts w:ascii="Arial" w:eastAsia="Arial" w:hAnsi="Arial" w:cs="Arial"/>
                <w:b/>
                <w:sz w:val="24"/>
                <w:szCs w:val="24"/>
              </w:rPr>
            </w:pPr>
          </w:p>
        </w:tc>
      </w:tr>
      <w:tr w:rsidR="00131C43">
        <w:trPr>
          <w:trHeight w:val="243"/>
        </w:trPr>
        <w:tc>
          <w:tcPr>
            <w:tcW w:w="3334" w:type="dxa"/>
          </w:tcPr>
          <w:p w:rsidR="00131C43" w:rsidRDefault="00131C43">
            <w:pPr>
              <w:jc w:val="center"/>
              <w:rPr>
                <w:rFonts w:ascii="Arial" w:eastAsia="Arial" w:hAnsi="Arial" w:cs="Arial"/>
                <w:b/>
                <w:sz w:val="24"/>
                <w:szCs w:val="24"/>
              </w:rPr>
            </w:pPr>
          </w:p>
        </w:tc>
        <w:tc>
          <w:tcPr>
            <w:tcW w:w="2797" w:type="dxa"/>
          </w:tcPr>
          <w:p w:rsidR="00131C43" w:rsidRDefault="00131C43">
            <w:pPr>
              <w:jc w:val="center"/>
              <w:rPr>
                <w:rFonts w:ascii="Arial" w:eastAsia="Arial" w:hAnsi="Arial" w:cs="Arial"/>
                <w:b/>
                <w:sz w:val="24"/>
                <w:szCs w:val="24"/>
              </w:rPr>
            </w:pPr>
          </w:p>
        </w:tc>
        <w:tc>
          <w:tcPr>
            <w:tcW w:w="2777" w:type="dxa"/>
          </w:tcPr>
          <w:p w:rsidR="00131C43" w:rsidRDefault="00131C43">
            <w:pPr>
              <w:jc w:val="center"/>
              <w:rPr>
                <w:rFonts w:ascii="Arial" w:eastAsia="Arial" w:hAnsi="Arial" w:cs="Arial"/>
                <w:b/>
                <w:sz w:val="24"/>
                <w:szCs w:val="24"/>
              </w:rPr>
            </w:pPr>
          </w:p>
        </w:tc>
      </w:tr>
      <w:tr w:rsidR="00131C43">
        <w:trPr>
          <w:trHeight w:val="229"/>
        </w:trPr>
        <w:tc>
          <w:tcPr>
            <w:tcW w:w="3334" w:type="dxa"/>
          </w:tcPr>
          <w:p w:rsidR="00131C43" w:rsidRDefault="00131C43">
            <w:pPr>
              <w:jc w:val="center"/>
              <w:rPr>
                <w:rFonts w:ascii="Arial" w:eastAsia="Arial" w:hAnsi="Arial" w:cs="Arial"/>
                <w:b/>
                <w:sz w:val="24"/>
                <w:szCs w:val="24"/>
              </w:rPr>
            </w:pPr>
          </w:p>
        </w:tc>
        <w:tc>
          <w:tcPr>
            <w:tcW w:w="2797" w:type="dxa"/>
          </w:tcPr>
          <w:p w:rsidR="00131C43" w:rsidRDefault="00131C43">
            <w:pPr>
              <w:jc w:val="center"/>
              <w:rPr>
                <w:rFonts w:ascii="Arial" w:eastAsia="Arial" w:hAnsi="Arial" w:cs="Arial"/>
                <w:b/>
                <w:sz w:val="24"/>
                <w:szCs w:val="24"/>
              </w:rPr>
            </w:pPr>
          </w:p>
        </w:tc>
        <w:tc>
          <w:tcPr>
            <w:tcW w:w="2777" w:type="dxa"/>
          </w:tcPr>
          <w:p w:rsidR="00131C43" w:rsidRDefault="00131C43">
            <w:pPr>
              <w:jc w:val="center"/>
              <w:rPr>
                <w:rFonts w:ascii="Arial" w:eastAsia="Arial" w:hAnsi="Arial" w:cs="Arial"/>
                <w:b/>
                <w:sz w:val="24"/>
                <w:szCs w:val="24"/>
              </w:rPr>
            </w:pPr>
          </w:p>
        </w:tc>
      </w:tr>
      <w:tr w:rsidR="00131C43">
        <w:trPr>
          <w:trHeight w:val="243"/>
        </w:trPr>
        <w:tc>
          <w:tcPr>
            <w:tcW w:w="3334" w:type="dxa"/>
          </w:tcPr>
          <w:p w:rsidR="00131C43" w:rsidRDefault="00131C43">
            <w:pPr>
              <w:jc w:val="center"/>
              <w:rPr>
                <w:rFonts w:ascii="Arial" w:eastAsia="Arial" w:hAnsi="Arial" w:cs="Arial"/>
                <w:b/>
                <w:sz w:val="24"/>
                <w:szCs w:val="24"/>
              </w:rPr>
            </w:pPr>
          </w:p>
        </w:tc>
        <w:tc>
          <w:tcPr>
            <w:tcW w:w="2797" w:type="dxa"/>
          </w:tcPr>
          <w:p w:rsidR="00131C43" w:rsidRDefault="00131C43">
            <w:pPr>
              <w:jc w:val="center"/>
              <w:rPr>
                <w:rFonts w:ascii="Arial" w:eastAsia="Arial" w:hAnsi="Arial" w:cs="Arial"/>
                <w:b/>
                <w:sz w:val="24"/>
                <w:szCs w:val="24"/>
              </w:rPr>
            </w:pPr>
          </w:p>
        </w:tc>
        <w:tc>
          <w:tcPr>
            <w:tcW w:w="2777" w:type="dxa"/>
          </w:tcPr>
          <w:p w:rsidR="00131C43" w:rsidRDefault="00131C43">
            <w:pPr>
              <w:jc w:val="center"/>
              <w:rPr>
                <w:rFonts w:ascii="Arial" w:eastAsia="Arial" w:hAnsi="Arial" w:cs="Arial"/>
                <w:b/>
                <w:sz w:val="24"/>
                <w:szCs w:val="24"/>
              </w:rPr>
            </w:pPr>
          </w:p>
        </w:tc>
      </w:tr>
      <w:tr w:rsidR="00131C43">
        <w:trPr>
          <w:trHeight w:val="64"/>
        </w:trPr>
        <w:tc>
          <w:tcPr>
            <w:tcW w:w="3334" w:type="dxa"/>
          </w:tcPr>
          <w:p w:rsidR="00131C43" w:rsidRDefault="00131C43">
            <w:pPr>
              <w:jc w:val="center"/>
              <w:rPr>
                <w:rFonts w:ascii="Arial" w:eastAsia="Arial" w:hAnsi="Arial" w:cs="Arial"/>
                <w:b/>
                <w:sz w:val="24"/>
                <w:szCs w:val="24"/>
              </w:rPr>
            </w:pPr>
          </w:p>
        </w:tc>
        <w:tc>
          <w:tcPr>
            <w:tcW w:w="2797" w:type="dxa"/>
          </w:tcPr>
          <w:p w:rsidR="00131C43" w:rsidRDefault="00131C43">
            <w:pPr>
              <w:jc w:val="center"/>
              <w:rPr>
                <w:rFonts w:ascii="Arial" w:eastAsia="Arial" w:hAnsi="Arial" w:cs="Arial"/>
                <w:b/>
                <w:sz w:val="24"/>
                <w:szCs w:val="24"/>
              </w:rPr>
            </w:pPr>
          </w:p>
        </w:tc>
        <w:tc>
          <w:tcPr>
            <w:tcW w:w="2777" w:type="dxa"/>
          </w:tcPr>
          <w:p w:rsidR="00131C43" w:rsidRDefault="00131C43">
            <w:pPr>
              <w:jc w:val="center"/>
              <w:rPr>
                <w:rFonts w:ascii="Arial" w:eastAsia="Arial" w:hAnsi="Arial" w:cs="Arial"/>
                <w:b/>
                <w:sz w:val="24"/>
                <w:szCs w:val="24"/>
              </w:rPr>
            </w:pPr>
          </w:p>
        </w:tc>
      </w:tr>
    </w:tbl>
    <w:p w:rsidR="00131C43" w:rsidRDefault="00131C43">
      <w:pPr>
        <w:ind w:left="720" w:hanging="720"/>
        <w:jc w:val="center"/>
        <w:rPr>
          <w:rFonts w:ascii="Arial" w:eastAsia="Arial" w:hAnsi="Arial" w:cs="Arial"/>
          <w:b/>
          <w:sz w:val="24"/>
          <w:szCs w:val="24"/>
        </w:rPr>
        <w:sectPr w:rsidR="00131C43">
          <w:headerReference w:type="default" r:id="rId7"/>
          <w:footerReference w:type="default" r:id="rId8"/>
          <w:footerReference w:type="first" r:id="rId9"/>
          <w:pgSz w:w="11906" w:h="16838"/>
          <w:pgMar w:top="1440" w:right="1440" w:bottom="1440" w:left="1440" w:header="709" w:footer="709" w:gutter="0"/>
          <w:pgNumType w:start="1"/>
          <w:cols w:space="720"/>
        </w:sectPr>
      </w:pPr>
      <w:bookmarkStart w:id="3" w:name="_GoBack"/>
      <w:bookmarkEnd w:id="3"/>
    </w:p>
    <w:p w:rsidR="00131C43" w:rsidRDefault="00131C43">
      <w:pPr>
        <w:ind w:left="720" w:hanging="720"/>
        <w:rPr>
          <w:rFonts w:ascii="Arial" w:eastAsia="Arial" w:hAnsi="Arial" w:cs="Arial"/>
          <w:b/>
          <w:sz w:val="24"/>
          <w:szCs w:val="24"/>
        </w:rPr>
      </w:pPr>
    </w:p>
    <w:sectPr w:rsidR="00131C4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67" w:rsidRDefault="006E0D67">
      <w:pPr>
        <w:spacing w:after="0" w:line="240" w:lineRule="auto"/>
      </w:pPr>
      <w:r>
        <w:separator/>
      </w:r>
    </w:p>
  </w:endnote>
  <w:endnote w:type="continuationSeparator" w:id="0">
    <w:p w:rsidR="006E0D67" w:rsidRDefault="006E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C43" w:rsidRDefault="00131C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131C43" w:rsidRDefault="006E0D67">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RM6145 Learning and Development Framework </w:t>
    </w:r>
  </w:p>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87114">
      <w:rPr>
        <w:rFonts w:ascii="Arial" w:eastAsia="Arial" w:hAnsi="Arial" w:cs="Arial"/>
        <w:color w:val="000000"/>
        <w:sz w:val="20"/>
        <w:szCs w:val="20"/>
      </w:rPr>
      <w:fldChar w:fldCharType="separate"/>
    </w:r>
    <w:r w:rsidR="0058711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131C43" w:rsidRDefault="00131C4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C43" w:rsidRDefault="00131C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67" w:rsidRDefault="006E0D67">
      <w:pPr>
        <w:spacing w:after="0" w:line="240" w:lineRule="auto"/>
      </w:pPr>
      <w:r>
        <w:separator/>
      </w:r>
    </w:p>
  </w:footnote>
  <w:footnote w:type="continuationSeparator" w:id="0">
    <w:p w:rsidR="006E0D67" w:rsidRDefault="006E0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C43" w:rsidRDefault="006E0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8412614" cy="8412614"/>
              <wp:effectExtent l="0" t="0" r="0" b="0"/>
              <wp:wrapNone/>
              <wp:docPr id="2" name="Rectangle 2"/>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rsidR="00131C43" w:rsidRDefault="00131C43">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412614" cy="8412614"/>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412614" cy="8412614"/>
                      </a:xfrm>
                      <a:prstGeom prst="rect"/>
                      <a:ln/>
                    </pic:spPr>
                  </pic:pic>
                </a:graphicData>
              </a:graphic>
            </wp:anchor>
          </w:drawing>
        </mc:Fallback>
      </mc:AlternateContent>
    </w:r>
    <w:r>
      <w:rPr>
        <w:rFonts w:ascii="Arial" w:eastAsia="Arial" w:hAnsi="Arial" w:cs="Arial"/>
        <w:color w:val="000000"/>
        <w:sz w:val="20"/>
        <w:szCs w:val="20"/>
      </w:rPr>
      <w:t xml:space="preserve">Order Schedule 7 (Key Supplier Staff) </w:t>
    </w:r>
  </w:p>
  <w:p w:rsidR="00131C43" w:rsidRDefault="006E0D67">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p w:rsidR="00131C43" w:rsidRDefault="00131C43">
    <w:pPr>
      <w:pBdr>
        <w:top w:val="nil"/>
        <w:left w:val="nil"/>
        <w:bottom w:val="nil"/>
        <w:right w:val="nil"/>
        <w:between w:val="nil"/>
      </w:pBdr>
      <w:tabs>
        <w:tab w:val="center" w:pos="4513"/>
        <w:tab w:val="right" w:pos="9026"/>
        <w:tab w:val="left" w:pos="524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43"/>
    <w:rsid w:val="00131C43"/>
    <w:rsid w:val="00587114"/>
    <w:rsid w:val="006E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95931-D8D2-4D16-8352-EAE10EDF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styleId="Header">
    <w:name w:val="header"/>
    <w:basedOn w:val="Normal"/>
    <w:link w:val="HeaderChar"/>
    <w:uiPriority w:val="99"/>
    <w:unhideWhenUsed/>
    <w:rsid w:val="00C14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444"/>
  </w:style>
  <w:style w:type="paragraph" w:styleId="Footer">
    <w:name w:val="footer"/>
    <w:basedOn w:val="Normal"/>
    <w:link w:val="FooterChar"/>
    <w:uiPriority w:val="99"/>
    <w:unhideWhenUsed/>
    <w:rsid w:val="00C14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44"/>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n2RfhcxzV87P5gGbSEVRxbozg==">AMUW2mVrJ9aCmY+Rr+He6tS97x9iY4vv90E+TbpBKlpTnir6smfIRGBNkMijEpD01Xa6RXvg/uXm+k0snoITREGsM1kk7zWxhbx2gG5+sPaBbHREDYb7mbpufnP5QqAofeyQq56wl8Kapto1a5keXPEDL8JvVk/xRg==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2022-11-25T09:03:00Z</dcterms:created>
  <dcterms:modified xsi:type="dcterms:W3CDTF">2022-12-15T11:30:00Z</dcterms:modified>
</cp:coreProperties>
</file>