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948" w:rsidP="008A6948" w:rsidRDefault="00AA07FD" w14:paraId="1B85814F" w14:textId="3B81E600">
      <w:pPr>
        <w:spacing w:after="0" w:line="240" w:lineRule="auto"/>
        <w:jc w:val="center"/>
        <w:rPr>
          <w:rFonts w:ascii="Arial" w:hAnsi="Arial" w:cs="Arial"/>
          <w:b/>
          <w:sz w:val="24"/>
        </w:rPr>
      </w:pPr>
      <w:r w:rsidRPr="008A6948">
        <w:rPr>
          <w:rFonts w:ascii="Arial" w:hAnsi="Arial" w:cs="Arial"/>
          <w:b/>
          <w:sz w:val="24"/>
        </w:rPr>
        <w:t>Early Supplier Event: Net Zero Societal Change Research &amp; Analysis</w:t>
      </w:r>
      <w:r w:rsidR="008A6948">
        <w:rPr>
          <w:rFonts w:ascii="Arial" w:hAnsi="Arial" w:cs="Arial"/>
          <w:b/>
          <w:sz w:val="24"/>
        </w:rPr>
        <w:t xml:space="preserve">: </w:t>
      </w:r>
    </w:p>
    <w:p w:rsidRPr="008A6948" w:rsidR="00AA07FD" w:rsidP="008A6948" w:rsidRDefault="00843639" w14:paraId="1B858150" w14:textId="77777777">
      <w:pPr>
        <w:spacing w:after="0" w:line="240" w:lineRule="auto"/>
        <w:jc w:val="center"/>
        <w:rPr>
          <w:rFonts w:ascii="Arial" w:hAnsi="Arial" w:cs="Arial"/>
          <w:b/>
          <w:sz w:val="24"/>
        </w:rPr>
      </w:pPr>
      <w:r w:rsidRPr="008A6948">
        <w:rPr>
          <w:rFonts w:ascii="Arial" w:hAnsi="Arial" w:cs="Arial"/>
          <w:b/>
          <w:sz w:val="24"/>
        </w:rPr>
        <w:t>Slido questions</w:t>
      </w:r>
    </w:p>
    <w:p w:rsidR="00AA07FD" w:rsidP="00843639" w:rsidRDefault="00AA07FD" w14:paraId="1B858151" w14:textId="77777777">
      <w:pPr>
        <w:spacing w:after="0" w:line="240" w:lineRule="auto"/>
        <w:rPr>
          <w:rFonts w:ascii="Arial" w:hAnsi="Arial" w:cs="Arial"/>
        </w:rPr>
      </w:pPr>
    </w:p>
    <w:p w:rsidR="00E451D5" w:rsidP="00843639" w:rsidRDefault="00E451D5" w14:paraId="61DF6804" w14:textId="77777777">
      <w:pPr>
        <w:spacing w:after="0" w:line="240" w:lineRule="auto"/>
        <w:rPr>
          <w:rFonts w:ascii="Arial" w:hAnsi="Arial" w:cs="Arial"/>
        </w:rPr>
      </w:pPr>
    </w:p>
    <w:p w:rsidRPr="00B73C7B" w:rsidR="00B73C7B" w:rsidP="00843639" w:rsidRDefault="00B73C7B" w14:paraId="6471D495" w14:textId="0B6A1A36">
      <w:pPr>
        <w:spacing w:after="0" w:line="240" w:lineRule="auto"/>
        <w:rPr>
          <w:rFonts w:ascii="Arial" w:hAnsi="Arial" w:cs="Arial"/>
          <w:b/>
          <w:color w:val="00B050"/>
        </w:rPr>
      </w:pPr>
      <w:r w:rsidRPr="00B73C7B">
        <w:rPr>
          <w:rFonts w:ascii="Arial" w:hAnsi="Arial" w:cs="Arial"/>
          <w:b/>
          <w:color w:val="00B050"/>
        </w:rPr>
        <w:t>S</w:t>
      </w:r>
      <w:r w:rsidR="00B20E5C">
        <w:rPr>
          <w:rFonts w:ascii="Arial" w:hAnsi="Arial" w:cs="Arial"/>
          <w:b/>
          <w:color w:val="00B050"/>
        </w:rPr>
        <w:t>haring slide content</w:t>
      </w:r>
    </w:p>
    <w:p w:rsidR="00B73C7B" w:rsidP="00843639" w:rsidRDefault="00B73C7B" w14:paraId="437215D5" w14:textId="77777777">
      <w:pPr>
        <w:spacing w:after="0" w:line="240" w:lineRule="auto"/>
        <w:rPr>
          <w:rFonts w:ascii="Arial" w:hAnsi="Arial" w:cs="Arial"/>
        </w:rPr>
      </w:pPr>
    </w:p>
    <w:p w:rsidRPr="00B3281D" w:rsidR="008B1D21" w:rsidP="008B1D21" w:rsidRDefault="008B1D21" w14:paraId="74FDCDD4" w14:textId="77777777">
      <w:pPr>
        <w:spacing w:after="0" w:line="240" w:lineRule="auto"/>
        <w:rPr>
          <w:rFonts w:ascii="Arial" w:hAnsi="Arial" w:cs="Arial"/>
          <w:b/>
        </w:rPr>
      </w:pPr>
      <w:r w:rsidRPr="1686F08D" w:rsidR="008B1D21">
        <w:rPr>
          <w:rFonts w:ascii="Arial" w:hAnsi="Arial" w:cs="Arial"/>
          <w:b w:val="1"/>
          <w:bCs w:val="1"/>
        </w:rPr>
        <w:t>Q: Will the slides be circulated to attendees after this meeting?</w:t>
      </w:r>
    </w:p>
    <w:p w:rsidRPr="00AA07FD" w:rsidR="008B1D21" w:rsidP="008B1D21" w:rsidRDefault="008B1D21" w14:paraId="3445F294" w14:textId="38C62E82">
      <w:pPr>
        <w:spacing w:after="0" w:line="240" w:lineRule="auto"/>
        <w:rPr>
          <w:rFonts w:ascii="Arial" w:hAnsi="Arial" w:cs="Arial"/>
        </w:rPr>
      </w:pPr>
      <w:r w:rsidRPr="1686F08D" w:rsidR="008B1D21">
        <w:rPr>
          <w:rFonts w:ascii="Arial" w:hAnsi="Arial" w:cs="Arial"/>
        </w:rPr>
        <w:t xml:space="preserve">A: </w:t>
      </w:r>
      <w:r w:rsidRPr="1686F08D" w:rsidR="2FAB6B81">
        <w:rPr>
          <w:rFonts w:ascii="Arial" w:hAnsi="Arial" w:cs="Arial"/>
        </w:rPr>
        <w:t xml:space="preserve">These have been published alongside the tender documents to ensure that those who didn’t attend the supplier event are able to see them. </w:t>
      </w:r>
    </w:p>
    <w:p w:rsidR="1686F08D" w:rsidP="1686F08D" w:rsidRDefault="1686F08D" w14:paraId="5348DD7A" w14:textId="6C7DF7AD">
      <w:pPr>
        <w:pStyle w:val="Normal"/>
        <w:spacing w:after="0" w:line="240" w:lineRule="auto"/>
        <w:rPr>
          <w:rFonts w:ascii="Arial" w:hAnsi="Arial" w:cs="Arial"/>
        </w:rPr>
      </w:pPr>
    </w:p>
    <w:p w:rsidRPr="00B3281D" w:rsidR="008B1D21" w:rsidP="008B1D21" w:rsidRDefault="008B1D21" w14:paraId="7A77DA13" w14:textId="77777777">
      <w:pPr>
        <w:spacing w:after="0" w:line="240" w:lineRule="auto"/>
        <w:rPr>
          <w:rFonts w:ascii="Arial" w:hAnsi="Arial" w:cs="Arial"/>
          <w:b/>
        </w:rPr>
      </w:pPr>
      <w:r w:rsidRPr="1686F08D" w:rsidR="008B1D21">
        <w:rPr>
          <w:rFonts w:ascii="Arial" w:hAnsi="Arial" w:cs="Arial"/>
          <w:b w:val="1"/>
          <w:bCs w:val="1"/>
        </w:rPr>
        <w:t>Q: will slides be available after</w:t>
      </w:r>
    </w:p>
    <w:p w:rsidRPr="00AA07FD" w:rsidR="002513CA" w:rsidP="1686F08D" w:rsidRDefault="002513CA" w14:paraId="703264A7" w14:textId="47A0D483">
      <w:pPr>
        <w:pStyle w:val="Normal"/>
        <w:spacing w:after="0" w:line="240" w:lineRule="auto"/>
        <w:rPr>
          <w:rFonts w:ascii="Arial" w:hAnsi="Arial" w:cs="Arial"/>
        </w:rPr>
      </w:pPr>
      <w:r w:rsidRPr="1686F08D" w:rsidR="002513CA">
        <w:rPr>
          <w:rFonts w:ascii="Arial" w:hAnsi="Arial" w:cs="Arial"/>
        </w:rPr>
        <w:t xml:space="preserve">A: </w:t>
      </w:r>
      <w:r w:rsidRPr="1686F08D" w:rsidR="241BA508">
        <w:rPr>
          <w:rFonts w:ascii="Arial" w:hAnsi="Arial" w:cs="Arial"/>
        </w:rPr>
        <w:t>These have been published alongside the tender documents to ensure that those who didn’t attend the supplier event are able to see them</w:t>
      </w:r>
      <w:r w:rsidRPr="1686F08D" w:rsidR="002513CA">
        <w:rPr>
          <w:rFonts w:ascii="Arial" w:hAnsi="Arial" w:cs="Arial"/>
        </w:rPr>
        <w:t>.</w:t>
      </w:r>
    </w:p>
    <w:p w:rsidR="008B1D21" w:rsidP="008B1D21" w:rsidRDefault="008B1D21" w14:paraId="4A6CABF5" w14:textId="77777777">
      <w:pPr>
        <w:spacing w:after="0" w:line="240" w:lineRule="auto"/>
        <w:rPr>
          <w:rFonts w:ascii="Arial" w:hAnsi="Arial" w:cs="Arial"/>
        </w:rPr>
      </w:pPr>
    </w:p>
    <w:p w:rsidRPr="003E6E63" w:rsidR="002513CA" w:rsidP="002513CA" w:rsidRDefault="002513CA" w14:paraId="3EAEB3AE" w14:textId="77777777">
      <w:pPr>
        <w:spacing w:after="0" w:line="240" w:lineRule="auto"/>
        <w:rPr>
          <w:rFonts w:ascii="Arial" w:hAnsi="Arial" w:cs="Arial"/>
          <w:b/>
        </w:rPr>
      </w:pPr>
      <w:r w:rsidRPr="1686F08D" w:rsidR="002513CA">
        <w:rPr>
          <w:rFonts w:ascii="Arial" w:hAnsi="Arial" w:cs="Arial"/>
          <w:b w:val="1"/>
          <w:bCs w:val="1"/>
        </w:rPr>
        <w:t>Q: Connection issues have meant I have not seen all of the slides, so would appreciate seeing them</w:t>
      </w:r>
    </w:p>
    <w:p w:rsidR="4645C14A" w:rsidP="1686F08D" w:rsidRDefault="4645C14A" w14:paraId="1D44D44D" w14:textId="47A0D483">
      <w:pPr>
        <w:pStyle w:val="Normal"/>
        <w:spacing w:after="0" w:line="240" w:lineRule="auto"/>
        <w:rPr>
          <w:rFonts w:ascii="Arial" w:hAnsi="Arial" w:cs="Arial"/>
        </w:rPr>
      </w:pPr>
      <w:r w:rsidRPr="1686F08D" w:rsidR="4645C14A">
        <w:rPr>
          <w:rFonts w:ascii="Arial" w:hAnsi="Arial" w:cs="Arial"/>
        </w:rPr>
        <w:t>A: These have been published alongside the tender documents to ensure that those who didn’t attend the supplier event are able to see them.</w:t>
      </w:r>
    </w:p>
    <w:p w:rsidRPr="00AA07FD" w:rsidR="008B1D21" w:rsidP="008B1D21" w:rsidRDefault="008B1D21" w14:paraId="6223305F" w14:textId="4C40756E">
      <w:pPr>
        <w:spacing w:after="0" w:line="240" w:lineRule="auto"/>
        <w:rPr>
          <w:rFonts w:ascii="Arial" w:hAnsi="Arial" w:cs="Arial"/>
        </w:rPr>
      </w:pPr>
    </w:p>
    <w:p w:rsidR="00B73C7B" w:rsidP="00843639" w:rsidRDefault="00B73C7B" w14:paraId="27637F17" w14:textId="77777777">
      <w:pPr>
        <w:spacing w:after="0" w:line="240" w:lineRule="auto"/>
        <w:rPr>
          <w:rFonts w:ascii="Arial" w:hAnsi="Arial" w:cs="Arial"/>
        </w:rPr>
      </w:pPr>
    </w:p>
    <w:p w:rsidRPr="00B73C7B" w:rsidR="00B73C7B" w:rsidP="00843639" w:rsidRDefault="00B73C7B" w14:paraId="7E3AE20E" w14:textId="18B3209B">
      <w:pPr>
        <w:spacing w:after="0" w:line="240" w:lineRule="auto"/>
        <w:rPr>
          <w:rFonts w:ascii="Arial" w:hAnsi="Arial" w:cs="Arial"/>
          <w:b/>
          <w:color w:val="00B050"/>
        </w:rPr>
      </w:pPr>
      <w:r w:rsidRPr="00B73C7B">
        <w:rPr>
          <w:rFonts w:ascii="Arial" w:hAnsi="Arial" w:cs="Arial"/>
          <w:b/>
          <w:color w:val="00B050"/>
        </w:rPr>
        <w:t>Budget</w:t>
      </w:r>
      <w:r>
        <w:rPr>
          <w:rFonts w:ascii="Arial" w:hAnsi="Arial" w:cs="Arial"/>
          <w:b/>
          <w:color w:val="00B050"/>
        </w:rPr>
        <w:t xml:space="preserve"> &amp; timelines</w:t>
      </w:r>
    </w:p>
    <w:p w:rsidR="00B73C7B" w:rsidP="00843639" w:rsidRDefault="00B73C7B" w14:paraId="33FF407A" w14:textId="77777777">
      <w:pPr>
        <w:spacing w:after="0" w:line="240" w:lineRule="auto"/>
        <w:rPr>
          <w:rFonts w:ascii="Arial" w:hAnsi="Arial" w:cs="Arial"/>
        </w:rPr>
      </w:pPr>
    </w:p>
    <w:p w:rsidRPr="00B3281D" w:rsidR="00BA6547" w:rsidP="00BA6547" w:rsidRDefault="00BA6547" w14:paraId="2AB1F4B8" w14:textId="77777777">
      <w:pPr>
        <w:spacing w:after="0" w:line="240" w:lineRule="auto"/>
        <w:rPr>
          <w:rFonts w:ascii="Arial" w:hAnsi="Arial" w:cs="Arial"/>
          <w:b/>
        </w:rPr>
      </w:pPr>
      <w:r w:rsidRPr="1686F08D" w:rsidR="00BA6547">
        <w:rPr>
          <w:rFonts w:ascii="Arial" w:hAnsi="Arial" w:cs="Arial"/>
          <w:b w:val="1"/>
          <w:bCs w:val="1"/>
        </w:rPr>
        <w:t>Q: Hello, what would be the tentative budget for this opportunity, please?</w:t>
      </w:r>
    </w:p>
    <w:p w:rsidRPr="00AA07FD" w:rsidR="00BA6547" w:rsidP="00BA6547" w:rsidRDefault="00BA6547" w14:paraId="0805F497" w14:textId="2498DDFA">
      <w:pPr>
        <w:spacing w:after="0" w:line="240" w:lineRule="auto"/>
        <w:rPr>
          <w:rFonts w:ascii="Arial" w:hAnsi="Arial" w:cs="Arial"/>
        </w:rPr>
      </w:pPr>
      <w:r w:rsidRPr="1686F08D" w:rsidR="00BA6547">
        <w:rPr>
          <w:rFonts w:ascii="Arial" w:hAnsi="Arial" w:cs="Arial"/>
        </w:rPr>
        <w:t xml:space="preserve">A: </w:t>
      </w:r>
      <w:r w:rsidRPr="1686F08D" w:rsidR="00627995">
        <w:rPr>
          <w:rFonts w:ascii="Arial" w:hAnsi="Arial" w:cs="Arial"/>
        </w:rPr>
        <w:t>£120k max budget</w:t>
      </w:r>
      <w:r w:rsidRPr="1686F08D" w:rsidR="00627995">
        <w:rPr>
          <w:rFonts w:ascii="Arial" w:hAnsi="Arial" w:cs="Arial"/>
        </w:rPr>
        <w:t>.</w:t>
      </w:r>
      <w:r w:rsidRPr="1686F08D" w:rsidR="44F59B05">
        <w:rPr>
          <w:rFonts w:ascii="Arial" w:hAnsi="Arial" w:cs="Arial"/>
        </w:rPr>
        <w:t xml:space="preserve"> This has been made clear in the tender. </w:t>
      </w:r>
    </w:p>
    <w:p w:rsidR="00BA6547" w:rsidP="00BA6547" w:rsidRDefault="00BA6547" w14:paraId="6784EBBE" w14:textId="77777777">
      <w:pPr>
        <w:spacing w:after="0" w:line="240" w:lineRule="auto"/>
        <w:rPr>
          <w:rFonts w:ascii="Arial" w:hAnsi="Arial" w:cs="Arial"/>
        </w:rPr>
      </w:pPr>
    </w:p>
    <w:p w:rsidRPr="00AA07FD" w:rsidR="008B1D21" w:rsidP="1686F08D" w:rsidRDefault="008B1D21" w14:paraId="2A87626B" w14:textId="3044F496">
      <w:pPr>
        <w:spacing w:after="0" w:line="240" w:lineRule="auto"/>
        <w:rPr>
          <w:rFonts w:ascii="Arial" w:hAnsi="Arial" w:cs="Arial"/>
          <w:b w:val="1"/>
          <w:bCs w:val="1"/>
        </w:rPr>
      </w:pPr>
      <w:r w:rsidRPr="1686F08D" w:rsidR="008B1D21">
        <w:rPr>
          <w:rFonts w:ascii="Arial" w:hAnsi="Arial" w:cs="Arial"/>
          <w:b w:val="1"/>
          <w:bCs w:val="1"/>
        </w:rPr>
        <w:t>Q: 120k inclusive or exclusive of VAT?</w:t>
      </w:r>
    </w:p>
    <w:p w:rsidRPr="00AA07FD" w:rsidR="008B1D21" w:rsidP="008B1D21" w:rsidRDefault="008B1D21" w14:paraId="26D76256" w14:textId="3187CF6A">
      <w:pPr>
        <w:spacing w:after="0" w:line="240" w:lineRule="auto"/>
        <w:rPr>
          <w:rFonts w:ascii="Arial" w:hAnsi="Arial" w:cs="Arial"/>
        </w:rPr>
      </w:pPr>
      <w:r>
        <w:rPr>
          <w:rFonts w:ascii="Arial" w:hAnsi="Arial" w:cs="Arial"/>
        </w:rPr>
        <w:t xml:space="preserve">A: </w:t>
      </w:r>
      <w:r w:rsidR="00627995">
        <w:rPr>
          <w:rFonts w:ascii="Arial" w:hAnsi="Arial" w:cs="Arial"/>
        </w:rPr>
        <w:t xml:space="preserve">The </w:t>
      </w:r>
      <w:r w:rsidR="00114B5F">
        <w:rPr>
          <w:rFonts w:ascii="Arial" w:hAnsi="Arial" w:cs="Arial"/>
        </w:rPr>
        <w:t>£120k max budget is exclusive of VAT.</w:t>
      </w:r>
    </w:p>
    <w:p w:rsidRPr="00AA07FD" w:rsidR="008B1D21" w:rsidP="008B1D21" w:rsidRDefault="008B1D21" w14:paraId="2FE45150" w14:textId="77777777">
      <w:pPr>
        <w:spacing w:after="0" w:line="240" w:lineRule="auto"/>
        <w:rPr>
          <w:rFonts w:ascii="Arial" w:hAnsi="Arial" w:cs="Arial"/>
        </w:rPr>
      </w:pPr>
    </w:p>
    <w:p w:rsidRPr="00E451D5" w:rsidR="00B73C7B" w:rsidP="00B73C7B" w:rsidRDefault="00B73C7B" w14:paraId="388D349C" w14:textId="77777777">
      <w:pPr>
        <w:spacing w:after="0" w:line="240" w:lineRule="auto"/>
        <w:rPr>
          <w:rFonts w:ascii="Arial" w:hAnsi="Arial" w:cs="Arial"/>
          <w:b/>
        </w:rPr>
      </w:pPr>
      <w:r w:rsidRPr="00E451D5">
        <w:rPr>
          <w:rFonts w:ascii="Arial" w:hAnsi="Arial" w:cs="Arial"/>
          <w:b/>
        </w:rPr>
        <w:t>Q: Is 1 July the deadline for bids or the publication date of the ITT, please?</w:t>
      </w:r>
    </w:p>
    <w:p w:rsidRPr="00AA07FD" w:rsidR="00B73C7B" w:rsidP="00B73C7B" w:rsidRDefault="00B73C7B" w14:paraId="1C281CDD" w14:textId="77777777">
      <w:pPr>
        <w:spacing w:after="0" w:line="240" w:lineRule="auto"/>
        <w:rPr>
          <w:rFonts w:ascii="Arial" w:hAnsi="Arial" w:cs="Arial"/>
        </w:rPr>
      </w:pPr>
      <w:r w:rsidRPr="00AA07FD">
        <w:rPr>
          <w:rFonts w:ascii="Arial" w:hAnsi="Arial" w:cs="Arial"/>
        </w:rPr>
        <w:t>Anonymous</w:t>
      </w:r>
    </w:p>
    <w:p w:rsidRPr="00AA07FD" w:rsidR="00B73C7B" w:rsidP="00B73C7B" w:rsidRDefault="00B73C7B" w14:paraId="49E81C1B" w14:textId="2CA000BB">
      <w:pPr>
        <w:spacing w:after="0" w:line="240" w:lineRule="auto"/>
        <w:rPr>
          <w:rFonts w:ascii="Arial" w:hAnsi="Arial" w:cs="Arial"/>
        </w:rPr>
      </w:pPr>
      <w:r>
        <w:rPr>
          <w:rFonts w:ascii="Arial" w:hAnsi="Arial" w:cs="Arial"/>
        </w:rPr>
        <w:t xml:space="preserve">A: </w:t>
      </w:r>
      <w:r w:rsidR="009A7030">
        <w:rPr>
          <w:rFonts w:ascii="Arial" w:hAnsi="Arial" w:cs="Arial"/>
        </w:rPr>
        <w:t>Following this session we will revise the</w:t>
      </w:r>
      <w:r w:rsidRPr="00E451D5">
        <w:rPr>
          <w:rFonts w:ascii="Arial" w:hAnsi="Arial" w:cs="Arial"/>
        </w:rPr>
        <w:t xml:space="preserve"> tender document</w:t>
      </w:r>
      <w:r w:rsidR="009A7030">
        <w:rPr>
          <w:rFonts w:ascii="Arial" w:hAnsi="Arial" w:cs="Arial"/>
        </w:rPr>
        <w:t xml:space="preserve">, and </w:t>
      </w:r>
      <w:r w:rsidR="009A7030">
        <w:rPr>
          <w:rFonts w:ascii="Arial" w:hAnsi="Arial" w:cs="Arial"/>
        </w:rPr>
        <w:t xml:space="preserve">likely </w:t>
      </w:r>
      <w:r w:rsidR="009A7030">
        <w:rPr>
          <w:rFonts w:ascii="Arial" w:hAnsi="Arial" w:cs="Arial"/>
        </w:rPr>
        <w:t xml:space="preserve">publish early </w:t>
      </w:r>
      <w:r w:rsidRPr="00E451D5">
        <w:rPr>
          <w:rFonts w:ascii="Arial" w:hAnsi="Arial" w:cs="Arial"/>
        </w:rPr>
        <w:t xml:space="preserve">next week. </w:t>
      </w:r>
      <w:r w:rsidR="009A7030">
        <w:rPr>
          <w:rFonts w:ascii="Arial" w:hAnsi="Arial" w:cs="Arial"/>
        </w:rPr>
        <w:t xml:space="preserve">We will </w:t>
      </w:r>
      <w:r w:rsidRPr="00E451D5">
        <w:rPr>
          <w:rFonts w:ascii="Arial" w:hAnsi="Arial" w:cs="Arial"/>
        </w:rPr>
        <w:t xml:space="preserve">include clarifications from this </w:t>
      </w:r>
      <w:r w:rsidR="009A7030">
        <w:rPr>
          <w:rFonts w:ascii="Arial" w:hAnsi="Arial" w:cs="Arial"/>
        </w:rPr>
        <w:t xml:space="preserve">event and also </w:t>
      </w:r>
      <w:r w:rsidRPr="00E451D5">
        <w:rPr>
          <w:rFonts w:ascii="Arial" w:hAnsi="Arial" w:cs="Arial"/>
        </w:rPr>
        <w:t xml:space="preserve">publish </w:t>
      </w:r>
      <w:r w:rsidR="009A7030">
        <w:rPr>
          <w:rFonts w:ascii="Arial" w:hAnsi="Arial" w:cs="Arial"/>
        </w:rPr>
        <w:t>the</w:t>
      </w:r>
      <w:r w:rsidRPr="00E451D5">
        <w:rPr>
          <w:rFonts w:ascii="Arial" w:hAnsi="Arial" w:cs="Arial"/>
        </w:rPr>
        <w:t xml:space="preserve"> Q&amp;A. </w:t>
      </w:r>
      <w:r w:rsidR="009A7030">
        <w:rPr>
          <w:rFonts w:ascii="Arial" w:hAnsi="Arial" w:cs="Arial"/>
        </w:rPr>
        <w:t>We h</w:t>
      </w:r>
      <w:r w:rsidRPr="00E451D5">
        <w:rPr>
          <w:rFonts w:ascii="Arial" w:hAnsi="Arial" w:cs="Arial"/>
        </w:rPr>
        <w:t xml:space="preserve">ope to be able to start </w:t>
      </w:r>
      <w:r w:rsidR="009A7030">
        <w:rPr>
          <w:rFonts w:ascii="Arial" w:hAnsi="Arial" w:cs="Arial"/>
        </w:rPr>
        <w:t xml:space="preserve">the </w:t>
      </w:r>
      <w:r w:rsidRPr="00E451D5">
        <w:rPr>
          <w:rFonts w:ascii="Arial" w:hAnsi="Arial" w:cs="Arial"/>
        </w:rPr>
        <w:t>contract in early July to start WP3 to meet deadline of end of August.</w:t>
      </w:r>
    </w:p>
    <w:p w:rsidRPr="00AA07FD" w:rsidR="00B73C7B" w:rsidP="00B73C7B" w:rsidRDefault="00B73C7B" w14:paraId="688B1F22" w14:textId="77777777">
      <w:pPr>
        <w:spacing w:after="0" w:line="240" w:lineRule="auto"/>
        <w:rPr>
          <w:rFonts w:ascii="Arial" w:hAnsi="Arial" w:cs="Arial"/>
        </w:rPr>
      </w:pPr>
    </w:p>
    <w:p w:rsidRPr="00E451D5" w:rsidR="00B73C7B" w:rsidP="1686F08D" w:rsidRDefault="00B73C7B" w14:paraId="3C3647B3" w14:textId="56CBDF15">
      <w:pPr>
        <w:spacing w:after="0" w:line="240" w:lineRule="auto"/>
        <w:rPr>
          <w:rFonts w:ascii="Arial" w:hAnsi="Arial" w:cs="Arial"/>
          <w:b w:val="1"/>
          <w:bCs w:val="1"/>
        </w:rPr>
      </w:pPr>
      <w:r w:rsidRPr="1686F08D" w:rsidR="00B73C7B">
        <w:rPr>
          <w:rFonts w:ascii="Arial" w:hAnsi="Arial" w:cs="Arial"/>
          <w:b w:val="1"/>
          <w:bCs w:val="1"/>
        </w:rPr>
        <w:t xml:space="preserve">Q: </w:t>
      </w:r>
      <w:r w:rsidRPr="1686F08D" w:rsidR="7EED6558">
        <w:rPr>
          <w:rFonts w:ascii="Arial" w:hAnsi="Arial" w:cs="Arial"/>
          <w:b w:val="1"/>
          <w:bCs w:val="1"/>
        </w:rPr>
        <w:t>W</w:t>
      </w:r>
      <w:r w:rsidRPr="1686F08D" w:rsidR="00B73C7B">
        <w:rPr>
          <w:rFonts w:ascii="Arial" w:hAnsi="Arial" w:cs="Arial"/>
          <w:b w:val="1"/>
          <w:bCs w:val="1"/>
        </w:rPr>
        <w:t>hat will be the submission deadline?</w:t>
      </w:r>
    </w:p>
    <w:p w:rsidRPr="00AA07FD" w:rsidR="00627995" w:rsidP="00627995" w:rsidRDefault="00627995" w14:paraId="7DE6DFAB" w14:textId="25F0F3C2">
      <w:pPr>
        <w:spacing w:after="0" w:line="240" w:lineRule="auto"/>
        <w:rPr>
          <w:rFonts w:ascii="Arial" w:hAnsi="Arial" w:cs="Arial"/>
        </w:rPr>
      </w:pPr>
      <w:r w:rsidRPr="1686F08D" w:rsidR="00627995">
        <w:rPr>
          <w:rFonts w:ascii="Arial" w:hAnsi="Arial" w:cs="Arial"/>
        </w:rPr>
        <w:t xml:space="preserve">A: </w:t>
      </w:r>
      <w:r w:rsidRPr="1686F08D" w:rsidR="76B93246">
        <w:rPr>
          <w:rFonts w:ascii="Arial" w:hAnsi="Arial" w:cs="Arial"/>
        </w:rPr>
        <w:t>T</w:t>
      </w:r>
      <w:r w:rsidRPr="1686F08D" w:rsidR="718E3660">
        <w:rPr>
          <w:rFonts w:ascii="Arial" w:hAnsi="Arial" w:cs="Arial"/>
        </w:rPr>
        <w:t>his has been indicated in the tender document</w:t>
      </w:r>
      <w:r w:rsidRPr="1686F08D" w:rsidR="00627995">
        <w:rPr>
          <w:rFonts w:ascii="Arial" w:hAnsi="Arial" w:cs="Arial"/>
        </w:rPr>
        <w:t>.</w:t>
      </w:r>
    </w:p>
    <w:p w:rsidR="00B73C7B" w:rsidP="00843639" w:rsidRDefault="00B73C7B" w14:paraId="2398D0C1" w14:textId="77777777">
      <w:pPr>
        <w:spacing w:after="0" w:line="240" w:lineRule="auto"/>
        <w:rPr>
          <w:rFonts w:ascii="Arial" w:hAnsi="Arial" w:cs="Arial"/>
        </w:rPr>
      </w:pPr>
    </w:p>
    <w:p w:rsidRPr="00B3281D" w:rsidR="00BA6547" w:rsidP="1686F08D" w:rsidRDefault="00BA6547" w14:paraId="0AAA3D74" w14:textId="2745A1F5">
      <w:pPr>
        <w:spacing w:after="0" w:line="240" w:lineRule="auto"/>
        <w:rPr>
          <w:rFonts w:ascii="Arial" w:hAnsi="Arial" w:cs="Arial"/>
          <w:b w:val="1"/>
          <w:bCs w:val="1"/>
        </w:rPr>
      </w:pPr>
      <w:r w:rsidRPr="1686F08D" w:rsidR="00BA6547">
        <w:rPr>
          <w:rFonts w:ascii="Arial" w:hAnsi="Arial" w:cs="Arial"/>
          <w:b w:val="1"/>
          <w:bCs w:val="1"/>
        </w:rPr>
        <w:t xml:space="preserve">Q: </w:t>
      </w:r>
      <w:r w:rsidRPr="1686F08D" w:rsidR="3E0F6CB8">
        <w:rPr>
          <w:rFonts w:ascii="Arial" w:hAnsi="Arial" w:cs="Arial"/>
          <w:b w:val="1"/>
          <w:bCs w:val="1"/>
        </w:rPr>
        <w:t>W</w:t>
      </w:r>
      <w:r w:rsidRPr="1686F08D" w:rsidR="00BA6547">
        <w:rPr>
          <w:rFonts w:ascii="Arial" w:hAnsi="Arial" w:cs="Arial"/>
          <w:b w:val="1"/>
          <w:bCs w:val="1"/>
        </w:rPr>
        <w:t>hat would the time frame be?</w:t>
      </w:r>
    </w:p>
    <w:p w:rsidRPr="00AA07FD" w:rsidR="00BA6547" w:rsidP="00BA6547" w:rsidRDefault="00BA6547" w14:paraId="00BA445B" w14:textId="44F332D8">
      <w:pPr>
        <w:spacing w:after="0" w:line="240" w:lineRule="auto"/>
        <w:rPr>
          <w:rFonts w:ascii="Arial" w:hAnsi="Arial" w:cs="Arial"/>
        </w:rPr>
      </w:pPr>
      <w:r w:rsidRPr="1686F08D" w:rsidR="3DA173D0">
        <w:rPr>
          <w:rFonts w:ascii="Arial" w:hAnsi="Arial" w:cs="Arial"/>
        </w:rPr>
        <w:t>A: This has been indicated in the tender document.</w:t>
      </w:r>
      <w:r w:rsidRPr="1686F08D" w:rsidR="6B2E84EA">
        <w:rPr>
          <w:rFonts w:ascii="Arial" w:hAnsi="Arial" w:cs="Arial"/>
        </w:rPr>
        <w:t xml:space="preserve"> </w:t>
      </w:r>
      <w:r w:rsidRPr="1686F08D" w:rsidR="00627995">
        <w:rPr>
          <w:rFonts w:ascii="Arial" w:hAnsi="Arial" w:cs="Arial"/>
        </w:rPr>
        <w:t>We h</w:t>
      </w:r>
      <w:r w:rsidRPr="1686F08D" w:rsidR="00627995">
        <w:rPr>
          <w:rFonts w:ascii="Arial" w:hAnsi="Arial" w:cs="Arial"/>
        </w:rPr>
        <w:t xml:space="preserve">ope to be able to start </w:t>
      </w:r>
      <w:r w:rsidRPr="1686F08D" w:rsidR="00627995">
        <w:rPr>
          <w:rFonts w:ascii="Arial" w:hAnsi="Arial" w:cs="Arial"/>
        </w:rPr>
        <w:t xml:space="preserve">the </w:t>
      </w:r>
      <w:r w:rsidRPr="1686F08D" w:rsidR="00627995">
        <w:rPr>
          <w:rFonts w:ascii="Arial" w:hAnsi="Arial" w:cs="Arial"/>
        </w:rPr>
        <w:t xml:space="preserve">contract </w:t>
      </w:r>
      <w:r w:rsidRPr="1686F08D" w:rsidR="4462B8D9">
        <w:rPr>
          <w:rFonts w:ascii="Arial" w:hAnsi="Arial" w:cs="Arial"/>
        </w:rPr>
        <w:t>end of June/</w:t>
      </w:r>
      <w:r w:rsidRPr="1686F08D" w:rsidR="00627995">
        <w:rPr>
          <w:rFonts w:ascii="Arial" w:hAnsi="Arial" w:cs="Arial"/>
        </w:rPr>
        <w:t>early July</w:t>
      </w:r>
      <w:r w:rsidRPr="1686F08D" w:rsidR="3F0A2412">
        <w:rPr>
          <w:rFonts w:ascii="Arial" w:hAnsi="Arial" w:cs="Arial"/>
        </w:rPr>
        <w:t xml:space="preserve"> </w:t>
      </w:r>
      <w:r w:rsidRPr="1686F08D" w:rsidR="00627995">
        <w:rPr>
          <w:rFonts w:ascii="Arial" w:hAnsi="Arial" w:cs="Arial"/>
        </w:rPr>
        <w:t xml:space="preserve">to meet </w:t>
      </w:r>
      <w:r w:rsidRPr="1686F08D" w:rsidR="64C6E6D4">
        <w:rPr>
          <w:rFonts w:ascii="Arial" w:hAnsi="Arial" w:cs="Arial"/>
        </w:rPr>
        <w:t xml:space="preserve">the </w:t>
      </w:r>
      <w:r w:rsidRPr="1686F08D" w:rsidR="00627995">
        <w:rPr>
          <w:rFonts w:ascii="Arial" w:hAnsi="Arial" w:cs="Arial"/>
        </w:rPr>
        <w:t>deadline</w:t>
      </w:r>
      <w:r w:rsidRPr="1686F08D" w:rsidR="6E4B8E75">
        <w:rPr>
          <w:rFonts w:ascii="Arial" w:hAnsi="Arial" w:cs="Arial"/>
        </w:rPr>
        <w:t>s stated in the tender document (WP3 is the most time-critical).</w:t>
      </w:r>
      <w:r w:rsidRPr="1686F08D" w:rsidR="00627995">
        <w:rPr>
          <w:rFonts w:ascii="Arial" w:hAnsi="Arial" w:cs="Arial"/>
        </w:rPr>
        <w:t xml:space="preserve"> </w:t>
      </w:r>
    </w:p>
    <w:p w:rsidR="00522892" w:rsidP="00843639" w:rsidRDefault="00522892" w14:paraId="64484DAD" w14:textId="5498B2C6">
      <w:pPr>
        <w:spacing w:after="0" w:line="240" w:lineRule="auto"/>
        <w:rPr>
          <w:rFonts w:ascii="Arial" w:hAnsi="Arial" w:cs="Arial"/>
        </w:rPr>
      </w:pPr>
    </w:p>
    <w:p w:rsidRPr="008C3EFF" w:rsidR="00522892" w:rsidP="00522892" w:rsidRDefault="00522892" w14:paraId="36F04B55" w14:textId="77777777">
      <w:pPr>
        <w:spacing w:after="0" w:line="240" w:lineRule="auto"/>
        <w:rPr>
          <w:rFonts w:ascii="Arial" w:hAnsi="Arial" w:cs="Arial"/>
          <w:b/>
        </w:rPr>
      </w:pPr>
      <w:r w:rsidRPr="1686F08D" w:rsidR="00522892">
        <w:rPr>
          <w:rFonts w:ascii="Arial" w:hAnsi="Arial" w:cs="Arial"/>
          <w:b w:val="1"/>
          <w:bCs w:val="1"/>
        </w:rPr>
        <w:t>Q: £120,000 - is it divided equally among the workstreams</w:t>
      </w:r>
    </w:p>
    <w:p w:rsidRPr="00AA07FD" w:rsidR="00522892" w:rsidP="00522892" w:rsidRDefault="00522892" w14:paraId="3DF5AEB3" w14:textId="77777777">
      <w:pPr>
        <w:spacing w:after="0" w:line="240" w:lineRule="auto"/>
        <w:rPr>
          <w:rFonts w:ascii="Arial" w:hAnsi="Arial" w:cs="Arial"/>
        </w:rPr>
      </w:pPr>
      <w:r>
        <w:rPr>
          <w:rFonts w:ascii="Arial" w:hAnsi="Arial" w:cs="Arial"/>
        </w:rPr>
        <w:t xml:space="preserve">A: </w:t>
      </w:r>
      <w:r w:rsidRPr="00B73C7B">
        <w:rPr>
          <w:rFonts w:ascii="Arial" w:hAnsi="Arial" w:cs="Arial"/>
        </w:rPr>
        <w:t>No, up to bidders to determine to how long tasks will take, how much resource to allocate, what those tasks should be.</w:t>
      </w:r>
    </w:p>
    <w:p w:rsidR="00522892" w:rsidP="00843639" w:rsidRDefault="00522892" w14:paraId="6B6674B8" w14:textId="77777777">
      <w:pPr>
        <w:spacing w:after="0" w:line="240" w:lineRule="auto"/>
        <w:rPr>
          <w:rFonts w:ascii="Arial" w:hAnsi="Arial" w:cs="Arial"/>
        </w:rPr>
      </w:pPr>
    </w:p>
    <w:p w:rsidRPr="003E6E63" w:rsidR="008B1D21" w:rsidP="008B1D21" w:rsidRDefault="008B1D21" w14:paraId="0C52C737" w14:textId="77777777">
      <w:pPr>
        <w:spacing w:after="0" w:line="240" w:lineRule="auto"/>
        <w:rPr>
          <w:rFonts w:ascii="Arial" w:hAnsi="Arial" w:cs="Arial"/>
          <w:b/>
        </w:rPr>
      </w:pPr>
      <w:r w:rsidRPr="1686F08D" w:rsidR="008B1D21">
        <w:rPr>
          <w:rFonts w:ascii="Arial" w:hAnsi="Arial" w:cs="Arial"/>
          <w:b w:val="1"/>
          <w:bCs w:val="1"/>
        </w:rPr>
        <w:t>Q: Will there be another meeting for potential bidders after the ITT is published?</w:t>
      </w:r>
    </w:p>
    <w:p w:rsidRPr="00AA07FD" w:rsidR="008B1D21" w:rsidP="008B1D21" w:rsidRDefault="008B1D21" w14:paraId="525D4FAC" w14:textId="126BB53A">
      <w:pPr>
        <w:spacing w:after="0" w:line="240" w:lineRule="auto"/>
        <w:rPr>
          <w:rFonts w:ascii="Arial" w:hAnsi="Arial" w:cs="Arial"/>
        </w:rPr>
      </w:pPr>
      <w:r w:rsidRPr="1686F08D" w:rsidR="008B1D21">
        <w:rPr>
          <w:rFonts w:ascii="Arial" w:hAnsi="Arial" w:cs="Arial"/>
        </w:rPr>
        <w:t xml:space="preserve">A: </w:t>
      </w:r>
      <w:r w:rsidRPr="1686F08D" w:rsidR="00934A45">
        <w:rPr>
          <w:rFonts w:ascii="Arial" w:hAnsi="Arial" w:cs="Arial"/>
        </w:rPr>
        <w:t xml:space="preserve">No further meetings </w:t>
      </w:r>
      <w:r w:rsidRPr="1686F08D" w:rsidR="00934A45">
        <w:rPr>
          <w:rFonts w:ascii="Arial" w:hAnsi="Arial" w:cs="Arial"/>
        </w:rPr>
        <w:t xml:space="preserve">will be held </w:t>
      </w:r>
      <w:r w:rsidRPr="1686F08D" w:rsidR="00934A45">
        <w:rPr>
          <w:rFonts w:ascii="Arial" w:hAnsi="Arial" w:cs="Arial"/>
        </w:rPr>
        <w:t xml:space="preserve">after </w:t>
      </w:r>
      <w:r w:rsidRPr="1686F08D" w:rsidR="00934A45">
        <w:rPr>
          <w:rFonts w:ascii="Arial" w:hAnsi="Arial" w:cs="Arial"/>
        </w:rPr>
        <w:t xml:space="preserve">the </w:t>
      </w:r>
      <w:r w:rsidRPr="1686F08D" w:rsidR="00934A45">
        <w:rPr>
          <w:rFonts w:ascii="Arial" w:hAnsi="Arial" w:cs="Arial"/>
        </w:rPr>
        <w:t xml:space="preserve">ITT </w:t>
      </w:r>
      <w:r w:rsidRPr="1686F08D" w:rsidR="00934A45">
        <w:rPr>
          <w:rFonts w:ascii="Arial" w:hAnsi="Arial" w:cs="Arial"/>
        </w:rPr>
        <w:t xml:space="preserve">is </w:t>
      </w:r>
      <w:r w:rsidRPr="1686F08D" w:rsidR="00934A45">
        <w:rPr>
          <w:rFonts w:ascii="Arial" w:hAnsi="Arial" w:cs="Arial"/>
        </w:rPr>
        <w:t xml:space="preserve">published. </w:t>
      </w:r>
      <w:r w:rsidRPr="1686F08D" w:rsidR="00934A45">
        <w:rPr>
          <w:rFonts w:ascii="Arial" w:hAnsi="Arial" w:cs="Arial"/>
        </w:rPr>
        <w:t>After publication b</w:t>
      </w:r>
      <w:r w:rsidRPr="1686F08D" w:rsidR="00934A45">
        <w:rPr>
          <w:rFonts w:ascii="Arial" w:hAnsi="Arial" w:cs="Arial"/>
        </w:rPr>
        <w:t xml:space="preserve">idders will </w:t>
      </w:r>
      <w:r w:rsidRPr="1686F08D" w:rsidR="6678C1DE">
        <w:rPr>
          <w:rFonts w:ascii="Arial" w:hAnsi="Arial" w:cs="Arial"/>
        </w:rPr>
        <w:t xml:space="preserve">be able to raise </w:t>
      </w:r>
      <w:r w:rsidRPr="1686F08D" w:rsidR="00934A45">
        <w:rPr>
          <w:rFonts w:ascii="Arial" w:hAnsi="Arial" w:cs="Arial"/>
        </w:rPr>
        <w:t xml:space="preserve">further clarification questions </w:t>
      </w:r>
      <w:r w:rsidRPr="1686F08D" w:rsidR="64D0D5F8">
        <w:rPr>
          <w:rFonts w:ascii="Arial" w:hAnsi="Arial" w:cs="Arial"/>
        </w:rPr>
        <w:t xml:space="preserve">by the deadline stated in the tender </w:t>
      </w:r>
      <w:r w:rsidRPr="1686F08D" w:rsidR="00934A45">
        <w:rPr>
          <w:rFonts w:ascii="Arial" w:hAnsi="Arial" w:cs="Arial"/>
        </w:rPr>
        <w:t>that we will respond to as quickly as possible.</w:t>
      </w:r>
    </w:p>
    <w:p w:rsidR="671DAE42" w:rsidP="671DAE42" w:rsidRDefault="671DAE42" w14:paraId="2F0DEBA3" w14:textId="5BA96C96">
      <w:pPr>
        <w:pStyle w:val="Normal"/>
        <w:spacing w:after="0" w:line="240" w:lineRule="auto"/>
        <w:rPr>
          <w:rFonts w:ascii="Arial" w:hAnsi="Arial" w:cs="Arial"/>
        </w:rPr>
      </w:pPr>
    </w:p>
    <w:p w:rsidR="01FE25C1" w:rsidP="671DAE42" w:rsidRDefault="01FE25C1" w14:paraId="10806E6E" w14:textId="22189E9B">
      <w:pPr>
        <w:pStyle w:val="Normal"/>
        <w:rPr>
          <w:rFonts w:ascii="Arial" w:hAnsi="Arial" w:eastAsia="Arial" w:cs="Arial"/>
          <w:b w:val="1"/>
          <w:bCs w:val="1"/>
          <w:noProof w:val="0"/>
          <w:sz w:val="22"/>
          <w:szCs w:val="22"/>
          <w:lang w:val="en-GB"/>
        </w:rPr>
      </w:pPr>
      <w:r w:rsidRPr="1686F08D" w:rsidR="01FE25C1">
        <w:rPr>
          <w:rFonts w:ascii="Arial" w:hAnsi="Arial" w:cs="Arial"/>
          <w:b w:val="1"/>
          <w:bCs w:val="1"/>
        </w:rPr>
        <w:t xml:space="preserve">Q: </w:t>
      </w:r>
      <w:r w:rsidRPr="1686F08D" w:rsidR="01FE25C1">
        <w:rPr>
          <w:rFonts w:ascii="Arial" w:hAnsi="Arial" w:eastAsia="Arial" w:cs="Arial"/>
          <w:b w:val="1"/>
          <w:bCs w:val="1"/>
          <w:noProof w:val="0"/>
          <w:sz w:val="22"/>
          <w:szCs w:val="22"/>
          <w:lang w:val="en-GB"/>
        </w:rPr>
        <w:t>How to cost and price WP4?</w:t>
      </w:r>
    </w:p>
    <w:p w:rsidR="01FE25C1" w:rsidP="1686F08D" w:rsidRDefault="01FE25C1" w14:paraId="43FEF6D4" w14:textId="2B265BD7">
      <w:pPr>
        <w:pStyle w:val="Normal"/>
        <w:bidi w:val="0"/>
        <w:spacing w:before="0" w:beforeAutospacing="off" w:after="0" w:afterAutospacing="off" w:line="240" w:lineRule="auto"/>
        <w:ind w:left="0" w:right="0"/>
        <w:jc w:val="left"/>
        <w:rPr>
          <w:rFonts w:ascii="Arial" w:hAnsi="Arial" w:cs="Arial"/>
        </w:rPr>
      </w:pPr>
      <w:r w:rsidRPr="1686F08D" w:rsidR="01FE25C1">
        <w:rPr>
          <w:rFonts w:ascii="Arial" w:hAnsi="Arial" w:cs="Arial"/>
        </w:rPr>
        <w:t>A:</w:t>
      </w:r>
      <w:r w:rsidRPr="1686F08D" w:rsidR="22C4AF2C">
        <w:rPr>
          <w:rFonts w:ascii="Arial" w:hAnsi="Arial" w:cs="Arial"/>
        </w:rPr>
        <w:t xml:space="preserve"> This will be indicated in the tender. </w:t>
      </w:r>
    </w:p>
    <w:p w:rsidRPr="00AA07FD" w:rsidR="008B1D21" w:rsidP="008B1D21" w:rsidRDefault="008B1D21" w14:paraId="60C65EB6" w14:textId="77777777">
      <w:pPr>
        <w:spacing w:after="0" w:line="240" w:lineRule="auto"/>
        <w:rPr>
          <w:rFonts w:ascii="Arial" w:hAnsi="Arial" w:cs="Arial"/>
        </w:rPr>
      </w:pPr>
    </w:p>
    <w:p w:rsidR="00522892" w:rsidP="00843639" w:rsidRDefault="00522892" w14:paraId="1C94155E" w14:textId="4F543243">
      <w:pPr>
        <w:spacing w:after="0" w:line="240" w:lineRule="auto"/>
        <w:rPr>
          <w:rFonts w:ascii="Arial" w:hAnsi="Arial" w:cs="Arial"/>
        </w:rPr>
      </w:pPr>
    </w:p>
    <w:p w:rsidRPr="00522892" w:rsidR="00522892" w:rsidP="00843639" w:rsidRDefault="00522892" w14:paraId="4C28ABD0" w14:textId="6AE2DD5D">
      <w:pPr>
        <w:spacing w:after="0" w:line="240" w:lineRule="auto"/>
        <w:rPr>
          <w:rFonts w:ascii="Arial" w:hAnsi="Arial" w:cs="Arial"/>
          <w:b/>
          <w:color w:val="00B050"/>
        </w:rPr>
      </w:pPr>
      <w:r>
        <w:rPr>
          <w:rFonts w:ascii="Arial" w:hAnsi="Arial" w:cs="Arial"/>
          <w:b/>
          <w:color w:val="00B050"/>
        </w:rPr>
        <w:t>Contract &amp; consortia</w:t>
      </w:r>
    </w:p>
    <w:p w:rsidR="00522892" w:rsidP="00843639" w:rsidRDefault="00522892" w14:paraId="714CDACA" w14:textId="77777777">
      <w:pPr>
        <w:spacing w:after="0" w:line="240" w:lineRule="auto"/>
        <w:rPr>
          <w:rFonts w:ascii="Arial" w:hAnsi="Arial" w:cs="Arial"/>
        </w:rPr>
      </w:pPr>
    </w:p>
    <w:p w:rsidRPr="009562AF" w:rsidR="00522892" w:rsidP="00522892" w:rsidRDefault="00522892" w14:paraId="5A04389D" w14:textId="77777777">
      <w:pPr>
        <w:spacing w:after="0" w:line="240" w:lineRule="auto"/>
        <w:rPr>
          <w:rFonts w:ascii="Arial" w:hAnsi="Arial" w:cs="Arial"/>
          <w:b/>
        </w:rPr>
      </w:pPr>
      <w:r w:rsidRPr="009562AF">
        <w:rPr>
          <w:rFonts w:ascii="Arial" w:hAnsi="Arial" w:cs="Arial"/>
          <w:b/>
        </w:rPr>
        <w:t>Q: Would you encourage to include partner organisations from outside the UK into consortia?</w:t>
      </w:r>
    </w:p>
    <w:p w:rsidRPr="00AA07FD" w:rsidR="00522892" w:rsidP="00522892" w:rsidRDefault="00522892" w14:paraId="6EFCB55A" w14:textId="77777777">
      <w:pPr>
        <w:spacing w:after="0" w:line="240" w:lineRule="auto"/>
        <w:rPr>
          <w:rFonts w:ascii="Arial" w:hAnsi="Arial" w:cs="Arial"/>
        </w:rPr>
      </w:pPr>
      <w:r w:rsidRPr="00AA07FD">
        <w:rPr>
          <w:rFonts w:ascii="Arial" w:hAnsi="Arial" w:cs="Arial"/>
        </w:rPr>
        <w:t>Anonymous</w:t>
      </w:r>
    </w:p>
    <w:p w:rsidRPr="00AA07FD" w:rsidR="00522892" w:rsidP="00522892" w:rsidRDefault="00522892" w14:paraId="6FC6211F" w14:textId="789F5F6B">
      <w:pPr>
        <w:spacing w:after="0" w:line="240" w:lineRule="auto"/>
        <w:rPr>
          <w:rFonts w:ascii="Arial" w:hAnsi="Arial" w:cs="Arial"/>
        </w:rPr>
      </w:pPr>
      <w:r w:rsidRPr="1686F08D" w:rsidR="00522892">
        <w:rPr>
          <w:rFonts w:ascii="Arial" w:hAnsi="Arial" w:cs="Arial"/>
        </w:rPr>
        <w:t xml:space="preserve">A: </w:t>
      </w:r>
      <w:r w:rsidRPr="1686F08D" w:rsidR="3BB48951">
        <w:rPr>
          <w:rFonts w:ascii="Arial" w:hAnsi="Arial" w:cs="Arial"/>
        </w:rPr>
        <w:t xml:space="preserve">It is fine to include partner organisations from outside the UK. </w:t>
      </w:r>
    </w:p>
    <w:p w:rsidR="00522892" w:rsidP="00843639" w:rsidRDefault="00522892" w14:paraId="73B7816E" w14:textId="77777777">
      <w:pPr>
        <w:spacing w:after="0" w:line="240" w:lineRule="auto"/>
        <w:rPr>
          <w:rFonts w:ascii="Arial" w:hAnsi="Arial" w:cs="Arial"/>
        </w:rPr>
      </w:pPr>
    </w:p>
    <w:p w:rsidRPr="008C3EFF" w:rsidR="00522892" w:rsidP="00522892" w:rsidRDefault="00522892" w14:paraId="67CDB563" w14:textId="77777777">
      <w:pPr>
        <w:spacing w:after="0" w:line="240" w:lineRule="auto"/>
        <w:rPr>
          <w:rFonts w:ascii="Arial" w:hAnsi="Arial" w:cs="Arial"/>
          <w:b/>
        </w:rPr>
      </w:pPr>
      <w:r w:rsidRPr="1686F08D" w:rsidR="00522892">
        <w:rPr>
          <w:rFonts w:ascii="Arial" w:hAnsi="Arial" w:cs="Arial"/>
          <w:b w:val="1"/>
          <w:bCs w:val="1"/>
        </w:rPr>
        <w:t>Q: Is there an expectation that consortiums have an academic link?</w:t>
      </w:r>
    </w:p>
    <w:p w:rsidR="00522892" w:rsidP="00522892" w:rsidRDefault="00522892" w14:paraId="7BFC0D9F" w14:textId="4A84DE4B">
      <w:pPr>
        <w:spacing w:after="0" w:line="240" w:lineRule="auto"/>
        <w:rPr>
          <w:rFonts w:ascii="Arial" w:hAnsi="Arial" w:cs="Arial"/>
        </w:rPr>
      </w:pPr>
      <w:r>
        <w:rPr>
          <w:rFonts w:ascii="Arial" w:hAnsi="Arial" w:cs="Arial"/>
        </w:rPr>
        <w:t xml:space="preserve">A: </w:t>
      </w:r>
      <w:r w:rsidRPr="008C3EFF">
        <w:rPr>
          <w:rFonts w:ascii="Arial" w:hAnsi="Arial" w:cs="Arial"/>
        </w:rPr>
        <w:t>Bidders can pull together a team</w:t>
      </w:r>
      <w:r w:rsidR="00627995">
        <w:rPr>
          <w:rFonts w:ascii="Arial" w:hAnsi="Arial" w:cs="Arial"/>
        </w:rPr>
        <w:t xml:space="preserve"> to </w:t>
      </w:r>
      <w:r w:rsidRPr="008C3EFF">
        <w:rPr>
          <w:rFonts w:ascii="Arial" w:hAnsi="Arial" w:cs="Arial"/>
        </w:rPr>
        <w:t xml:space="preserve">best </w:t>
      </w:r>
      <w:r w:rsidR="00627995">
        <w:rPr>
          <w:rFonts w:ascii="Arial" w:hAnsi="Arial" w:cs="Arial"/>
        </w:rPr>
        <w:t xml:space="preserve">deliver against these </w:t>
      </w:r>
      <w:r w:rsidRPr="008C3EFF">
        <w:rPr>
          <w:rFonts w:ascii="Arial" w:hAnsi="Arial" w:cs="Arial"/>
        </w:rPr>
        <w:t xml:space="preserve">questions – </w:t>
      </w:r>
      <w:r w:rsidR="00627995">
        <w:rPr>
          <w:rFonts w:ascii="Arial" w:hAnsi="Arial" w:cs="Arial"/>
        </w:rPr>
        <w:t>so it isn’t essential but it is possible.</w:t>
      </w:r>
    </w:p>
    <w:p w:rsidR="00522892" w:rsidP="00843639" w:rsidRDefault="00522892" w14:paraId="3609F405" w14:textId="77777777">
      <w:pPr>
        <w:spacing w:after="0" w:line="240" w:lineRule="auto"/>
        <w:rPr>
          <w:rFonts w:ascii="Arial" w:hAnsi="Arial" w:cs="Arial"/>
        </w:rPr>
      </w:pPr>
    </w:p>
    <w:p w:rsidRPr="003E6913" w:rsidR="00522892" w:rsidP="00522892" w:rsidRDefault="00522892" w14:paraId="50AED334" w14:textId="77777777">
      <w:pPr>
        <w:spacing w:after="0" w:line="240" w:lineRule="auto"/>
        <w:rPr>
          <w:rFonts w:ascii="Arial" w:hAnsi="Arial" w:cs="Arial"/>
          <w:b/>
        </w:rPr>
      </w:pPr>
      <w:r w:rsidRPr="1686F08D" w:rsidR="00522892">
        <w:rPr>
          <w:rFonts w:ascii="Arial" w:hAnsi="Arial" w:cs="Arial"/>
          <w:b w:val="1"/>
          <w:bCs w:val="1"/>
        </w:rPr>
        <w:t>Q: How do we 'see who is here'? We have no access to information/details about the other participants in this webinar</w:t>
      </w:r>
    </w:p>
    <w:p w:rsidR="00522892" w:rsidP="00522892" w:rsidRDefault="00522892" w14:paraId="5BD9E1C8" w14:textId="401A453C">
      <w:pPr>
        <w:spacing w:after="0" w:line="240" w:lineRule="auto"/>
        <w:rPr>
          <w:rFonts w:ascii="Arial" w:hAnsi="Arial" w:cs="Arial"/>
        </w:rPr>
      </w:pPr>
      <w:r w:rsidRPr="1686F08D" w:rsidR="00522892">
        <w:rPr>
          <w:rFonts w:ascii="Arial" w:hAnsi="Arial" w:cs="Arial"/>
        </w:rPr>
        <w:t xml:space="preserve">A: </w:t>
      </w:r>
      <w:r w:rsidRPr="1686F08D" w:rsidR="62AB2010">
        <w:rPr>
          <w:rFonts w:ascii="Arial" w:hAnsi="Arial" w:cs="Arial"/>
        </w:rPr>
        <w:t>A list of attendees was circulated amongst those who expresse</w:t>
      </w:r>
      <w:r w:rsidRPr="1686F08D" w:rsidR="2F587036">
        <w:rPr>
          <w:rFonts w:ascii="Arial" w:hAnsi="Arial" w:cs="Arial"/>
        </w:rPr>
        <w:t>d</w:t>
      </w:r>
      <w:r w:rsidRPr="1686F08D" w:rsidR="62AB2010">
        <w:rPr>
          <w:rFonts w:ascii="Arial" w:hAnsi="Arial" w:cs="Arial"/>
        </w:rPr>
        <w:t xml:space="preserve"> an interest in attending the event. </w:t>
      </w:r>
    </w:p>
    <w:p w:rsidR="00522892" w:rsidP="00522892" w:rsidRDefault="00522892" w14:paraId="4889AEE5" w14:textId="77777777">
      <w:pPr>
        <w:spacing w:after="0" w:line="240" w:lineRule="auto"/>
        <w:rPr>
          <w:rFonts w:ascii="Arial" w:hAnsi="Arial" w:cs="Arial"/>
        </w:rPr>
      </w:pPr>
    </w:p>
    <w:p w:rsidRPr="00B3281D" w:rsidR="008B1D21" w:rsidP="008B1D21" w:rsidRDefault="008B1D21" w14:paraId="75D83FD7" w14:textId="77777777">
      <w:pPr>
        <w:spacing w:after="0" w:line="240" w:lineRule="auto"/>
        <w:rPr>
          <w:rFonts w:ascii="Arial" w:hAnsi="Arial" w:cs="Arial"/>
          <w:b/>
        </w:rPr>
      </w:pPr>
      <w:r w:rsidRPr="1686F08D" w:rsidR="008B1D21">
        <w:rPr>
          <w:rFonts w:ascii="Arial" w:hAnsi="Arial" w:cs="Arial"/>
          <w:b w:val="1"/>
          <w:bCs w:val="1"/>
        </w:rPr>
        <w:t>Q: Will you do any kind of 'match making' to assist the formation of consortia?</w:t>
      </w:r>
    </w:p>
    <w:p w:rsidRPr="00AA07FD" w:rsidR="008B1D21" w:rsidP="1686F08D" w:rsidRDefault="008B1D21" w14:paraId="5B59C31A" w14:textId="64E4CEB5">
      <w:pPr>
        <w:pStyle w:val="Normal"/>
        <w:spacing w:after="0" w:line="240" w:lineRule="auto"/>
        <w:rPr>
          <w:rFonts w:ascii="Arial" w:hAnsi="Arial" w:cs="Arial"/>
        </w:rPr>
      </w:pPr>
      <w:r w:rsidRPr="1686F08D" w:rsidR="008B1D21">
        <w:rPr>
          <w:rFonts w:ascii="Arial" w:hAnsi="Arial" w:cs="Arial"/>
        </w:rPr>
        <w:t xml:space="preserve">A: </w:t>
      </w:r>
      <w:r w:rsidRPr="1686F08D" w:rsidR="000D30CF">
        <w:rPr>
          <w:rFonts w:ascii="Arial" w:hAnsi="Arial" w:cs="Arial"/>
        </w:rPr>
        <w:t xml:space="preserve">This event is to help people form consortia </w:t>
      </w:r>
      <w:r w:rsidRPr="1686F08D" w:rsidR="000D30CF">
        <w:rPr>
          <w:rFonts w:ascii="Arial" w:hAnsi="Arial" w:cs="Arial"/>
        </w:rPr>
        <w:t>- w</w:t>
      </w:r>
      <w:r w:rsidRPr="1686F08D" w:rsidR="000D30CF">
        <w:rPr>
          <w:rFonts w:ascii="Arial" w:hAnsi="Arial" w:cs="Arial"/>
        </w:rPr>
        <w:t>e’re not doing anything further.</w:t>
      </w:r>
      <w:r w:rsidRPr="1686F08D" w:rsidR="000D30CF">
        <w:rPr>
          <w:rFonts w:ascii="Arial" w:hAnsi="Arial" w:cs="Arial"/>
        </w:rPr>
        <w:t xml:space="preserve"> </w:t>
      </w:r>
      <w:r w:rsidRPr="1686F08D" w:rsidR="6729B239">
        <w:rPr>
          <w:rFonts w:ascii="Arial" w:hAnsi="Arial" w:cs="Arial"/>
        </w:rPr>
        <w:t>A list of attendees was circulated amongst those who expresse</w:t>
      </w:r>
      <w:r w:rsidRPr="1686F08D" w:rsidR="12B4E335">
        <w:rPr>
          <w:rFonts w:ascii="Arial" w:hAnsi="Arial" w:cs="Arial"/>
        </w:rPr>
        <w:t>d</w:t>
      </w:r>
      <w:r w:rsidRPr="1686F08D" w:rsidR="6729B239">
        <w:rPr>
          <w:rFonts w:ascii="Arial" w:hAnsi="Arial" w:cs="Arial"/>
        </w:rPr>
        <w:t xml:space="preserve"> an interest in attending the event.</w:t>
      </w:r>
    </w:p>
    <w:p w:rsidR="008B1D21" w:rsidP="008B1D21" w:rsidRDefault="008B1D21" w14:paraId="1D9EAB7E" w14:textId="77777777">
      <w:pPr>
        <w:spacing w:after="0" w:line="240" w:lineRule="auto"/>
        <w:rPr>
          <w:rFonts w:ascii="Arial" w:hAnsi="Arial" w:cs="Arial"/>
        </w:rPr>
      </w:pPr>
    </w:p>
    <w:p w:rsidRPr="003E6913" w:rsidR="000D30CF" w:rsidP="1686F08D" w:rsidRDefault="000D30CF" w14:paraId="004BB969" w14:textId="4E92007E">
      <w:pPr>
        <w:spacing w:after="0" w:line="240" w:lineRule="auto"/>
        <w:rPr>
          <w:rFonts w:ascii="Arial" w:hAnsi="Arial" w:cs="Arial"/>
          <w:b w:val="1"/>
          <w:bCs w:val="1"/>
        </w:rPr>
      </w:pPr>
      <w:r w:rsidRPr="1686F08D" w:rsidR="000D30CF">
        <w:rPr>
          <w:rFonts w:ascii="Arial" w:hAnsi="Arial" w:cs="Arial"/>
          <w:b w:val="1"/>
          <w:bCs w:val="1"/>
        </w:rPr>
        <w:t xml:space="preserve">Q: I do not think we can see the organizations present in this call. Could the overview be shared amongst the participants? </w:t>
      </w:r>
    </w:p>
    <w:p w:rsidR="00627995" w:rsidP="1686F08D" w:rsidRDefault="00627995" w14:paraId="58C0616C" w14:textId="5B661E46">
      <w:pPr>
        <w:pStyle w:val="Normal"/>
        <w:spacing w:after="0" w:line="240" w:lineRule="auto"/>
        <w:rPr>
          <w:rFonts w:ascii="Arial" w:hAnsi="Arial" w:cs="Arial"/>
        </w:rPr>
      </w:pPr>
      <w:r w:rsidRPr="1686F08D" w:rsidR="00627995">
        <w:rPr>
          <w:rFonts w:ascii="Arial" w:hAnsi="Arial" w:cs="Arial"/>
        </w:rPr>
        <w:t xml:space="preserve">A: </w:t>
      </w:r>
      <w:r w:rsidRPr="1686F08D" w:rsidR="26B0BE07">
        <w:rPr>
          <w:rFonts w:ascii="Arial" w:hAnsi="Arial" w:cs="Arial"/>
        </w:rPr>
        <w:t>A list of attendees was circulated amongst those who expresse</w:t>
      </w:r>
      <w:r w:rsidRPr="1686F08D" w:rsidR="595F23B7">
        <w:rPr>
          <w:rFonts w:ascii="Arial" w:hAnsi="Arial" w:cs="Arial"/>
        </w:rPr>
        <w:t>d</w:t>
      </w:r>
      <w:r w:rsidRPr="1686F08D" w:rsidR="26B0BE07">
        <w:rPr>
          <w:rFonts w:ascii="Arial" w:hAnsi="Arial" w:cs="Arial"/>
        </w:rPr>
        <w:t xml:space="preserve"> an interest in attending the event</w:t>
      </w:r>
      <w:r w:rsidRPr="1686F08D" w:rsidR="00627995">
        <w:rPr>
          <w:rFonts w:ascii="Arial" w:hAnsi="Arial" w:cs="Arial"/>
        </w:rPr>
        <w:t>.</w:t>
      </w:r>
    </w:p>
    <w:p w:rsidR="000D30CF" w:rsidP="000D30CF" w:rsidRDefault="000D30CF" w14:paraId="46FEC178" w14:textId="77777777">
      <w:pPr>
        <w:spacing w:after="0" w:line="240" w:lineRule="auto"/>
        <w:rPr>
          <w:rFonts w:ascii="Arial" w:hAnsi="Arial" w:cs="Arial"/>
        </w:rPr>
      </w:pPr>
    </w:p>
    <w:p w:rsidRPr="00AA07FD" w:rsidR="007444DC" w:rsidP="1686F08D" w:rsidRDefault="007444DC" w14:paraId="55DA996F" w14:textId="2B5EF314">
      <w:pPr>
        <w:spacing w:after="0" w:line="240" w:lineRule="auto"/>
        <w:rPr>
          <w:rFonts w:ascii="Arial" w:hAnsi="Arial" w:cs="Arial"/>
          <w:b w:val="1"/>
          <w:bCs w:val="1"/>
        </w:rPr>
      </w:pPr>
      <w:r w:rsidRPr="1686F08D" w:rsidR="007444DC">
        <w:rPr>
          <w:rFonts w:ascii="Arial" w:hAnsi="Arial" w:cs="Arial"/>
          <w:b w:val="1"/>
          <w:bCs w:val="1"/>
        </w:rPr>
        <w:t>Q: Will you be sharing a list of interested organisations to enable forming of consortiums?</w:t>
      </w:r>
    </w:p>
    <w:p w:rsidR="007444DC" w:rsidP="1686F08D" w:rsidRDefault="007444DC" w14:paraId="30BCF411" w14:textId="440CD657">
      <w:pPr>
        <w:pStyle w:val="Normal"/>
        <w:spacing w:after="0" w:line="240" w:lineRule="auto"/>
        <w:rPr>
          <w:rFonts w:ascii="Arial" w:hAnsi="Arial" w:cs="Arial"/>
        </w:rPr>
      </w:pPr>
      <w:r w:rsidRPr="1686F08D" w:rsidR="007444DC">
        <w:rPr>
          <w:rFonts w:ascii="Arial" w:hAnsi="Arial" w:cs="Arial"/>
        </w:rPr>
        <w:t xml:space="preserve">A: </w:t>
      </w:r>
      <w:r w:rsidRPr="1686F08D" w:rsidR="08A615A8">
        <w:rPr>
          <w:rFonts w:ascii="Arial" w:hAnsi="Arial" w:cs="Arial"/>
        </w:rPr>
        <w:t>A list of attendees was circulated amongst those who expressed an interest in attending the event.</w:t>
      </w:r>
    </w:p>
    <w:p w:rsidR="007444DC" w:rsidP="000D30CF" w:rsidRDefault="007444DC" w14:paraId="1D74051C" w14:textId="77777777">
      <w:pPr>
        <w:spacing w:after="0" w:line="240" w:lineRule="auto"/>
        <w:rPr>
          <w:rFonts w:ascii="Arial" w:hAnsi="Arial" w:cs="Arial"/>
        </w:rPr>
      </w:pPr>
    </w:p>
    <w:p w:rsidR="007444DC" w:rsidP="671DAE42" w:rsidRDefault="007444DC" w14:paraId="6034B120" w14:textId="5C97B5C4">
      <w:pPr>
        <w:pStyle w:val="Normal"/>
        <w:bidi w:val="0"/>
        <w:spacing w:before="0" w:beforeAutospacing="off" w:after="0" w:afterAutospacing="off" w:line="240" w:lineRule="auto"/>
        <w:ind w:left="0" w:right="0"/>
        <w:jc w:val="left"/>
        <w:rPr>
          <w:rFonts w:ascii="Arial" w:hAnsi="Arial" w:cs="Arial"/>
          <w:b w:val="1"/>
          <w:bCs w:val="1"/>
          <w:color w:val="auto"/>
        </w:rPr>
      </w:pPr>
      <w:r w:rsidRPr="671DAE42" w:rsidR="007444DC">
        <w:rPr>
          <w:rFonts w:ascii="Arial" w:hAnsi="Arial" w:cs="Arial"/>
          <w:b w:val="1"/>
          <w:bCs w:val="1"/>
          <w:color w:val="auto"/>
        </w:rPr>
        <w:t xml:space="preserve">Q: </w:t>
      </w:r>
      <w:r w:rsidRPr="671DAE42" w:rsidR="7BEFCDC6">
        <w:rPr>
          <w:rFonts w:ascii="Arial" w:hAnsi="Arial" w:cs="Arial"/>
          <w:b w:val="1"/>
          <w:bCs w:val="1"/>
          <w:color w:val="auto"/>
        </w:rPr>
        <w:t xml:space="preserve">Are you only </w:t>
      </w:r>
      <w:r w:rsidRPr="671DAE42" w:rsidR="7BEFCDC6">
        <w:rPr>
          <w:rFonts w:ascii="Arial" w:hAnsi="Arial" w:cs="Arial"/>
          <w:b w:val="1"/>
          <w:bCs w:val="1"/>
          <w:color w:val="auto"/>
        </w:rPr>
        <w:t>accepting</w:t>
      </w:r>
      <w:r w:rsidRPr="671DAE42" w:rsidR="7BEFCDC6">
        <w:rPr>
          <w:rFonts w:ascii="Arial" w:hAnsi="Arial" w:cs="Arial"/>
          <w:b w:val="1"/>
          <w:bCs w:val="1"/>
          <w:color w:val="auto"/>
        </w:rPr>
        <w:t xml:space="preserve"> bids from consortium or can you bid as an individual?</w:t>
      </w:r>
    </w:p>
    <w:p w:rsidR="007444DC" w:rsidP="007444DC" w:rsidRDefault="007444DC" w14:paraId="41E8A69B" w14:textId="77777777">
      <w:pPr>
        <w:spacing w:after="0" w:line="240" w:lineRule="auto"/>
        <w:rPr>
          <w:rFonts w:ascii="Arial" w:hAnsi="Arial" w:cs="Arial"/>
        </w:rPr>
      </w:pPr>
      <w:r>
        <w:rPr>
          <w:rFonts w:ascii="Arial" w:hAnsi="Arial" w:cs="Arial"/>
        </w:rPr>
        <w:t xml:space="preserve">A: </w:t>
      </w:r>
      <w:r w:rsidRPr="00C56D64">
        <w:rPr>
          <w:rFonts w:ascii="Arial" w:hAnsi="Arial" w:cs="Arial"/>
        </w:rPr>
        <w:t>Lots of org</w:t>
      </w:r>
      <w:r>
        <w:rPr>
          <w:rFonts w:ascii="Arial" w:hAnsi="Arial" w:cs="Arial"/>
        </w:rPr>
        <w:t>anisations</w:t>
      </w:r>
      <w:r w:rsidRPr="00C56D64">
        <w:rPr>
          <w:rFonts w:ascii="Arial" w:hAnsi="Arial" w:cs="Arial"/>
        </w:rPr>
        <w:t xml:space="preserve"> will have enough skills</w:t>
      </w:r>
      <w:r>
        <w:rPr>
          <w:rFonts w:ascii="Arial" w:hAnsi="Arial" w:cs="Arial"/>
        </w:rPr>
        <w:t xml:space="preserve"> to bid; being part of a consortium is</w:t>
      </w:r>
      <w:r w:rsidRPr="00C56D64">
        <w:rPr>
          <w:rFonts w:ascii="Arial" w:hAnsi="Arial" w:cs="Arial"/>
        </w:rPr>
        <w:t xml:space="preserve"> not a requisite. </w:t>
      </w:r>
      <w:r>
        <w:rPr>
          <w:rFonts w:ascii="Arial" w:hAnsi="Arial" w:cs="Arial"/>
        </w:rPr>
        <w:t>However, we w</w:t>
      </w:r>
      <w:r w:rsidRPr="00C56D64">
        <w:rPr>
          <w:rFonts w:ascii="Arial" w:hAnsi="Arial" w:cs="Arial"/>
        </w:rPr>
        <w:t xml:space="preserve">ould expect an organisation rather than an individual </w:t>
      </w:r>
      <w:r>
        <w:rPr>
          <w:rFonts w:ascii="Arial" w:hAnsi="Arial" w:cs="Arial"/>
        </w:rPr>
        <w:t xml:space="preserve">to bid as an individual may </w:t>
      </w:r>
      <w:r w:rsidRPr="00C56D64">
        <w:rPr>
          <w:rFonts w:ascii="Arial" w:hAnsi="Arial" w:cs="Arial"/>
        </w:rPr>
        <w:t xml:space="preserve">not </w:t>
      </w:r>
      <w:r>
        <w:rPr>
          <w:rFonts w:ascii="Arial" w:hAnsi="Arial" w:cs="Arial"/>
        </w:rPr>
        <w:t xml:space="preserve">have </w:t>
      </w:r>
      <w:r w:rsidRPr="00C56D64">
        <w:rPr>
          <w:rFonts w:ascii="Arial" w:hAnsi="Arial" w:cs="Arial"/>
        </w:rPr>
        <w:t xml:space="preserve">enough skills or time available to address </w:t>
      </w:r>
      <w:r>
        <w:rPr>
          <w:rFonts w:ascii="Arial" w:hAnsi="Arial" w:cs="Arial"/>
        </w:rPr>
        <w:t xml:space="preserve">the </w:t>
      </w:r>
      <w:r w:rsidRPr="00C56D64">
        <w:rPr>
          <w:rFonts w:ascii="Arial" w:hAnsi="Arial" w:cs="Arial"/>
        </w:rPr>
        <w:t>issues in this project.</w:t>
      </w:r>
    </w:p>
    <w:p w:rsidR="007444DC" w:rsidP="007444DC" w:rsidRDefault="007444DC" w14:paraId="154C71D0" w14:textId="77777777">
      <w:pPr>
        <w:spacing w:after="0" w:line="240" w:lineRule="auto"/>
        <w:rPr>
          <w:rFonts w:ascii="Arial" w:hAnsi="Arial" w:cs="Arial"/>
        </w:rPr>
      </w:pPr>
    </w:p>
    <w:p w:rsidRPr="003E6E63" w:rsidR="008B1D21" w:rsidP="008B1D21" w:rsidRDefault="008B1D21" w14:paraId="1BBE304C" w14:textId="77777777">
      <w:pPr>
        <w:spacing w:after="0" w:line="240" w:lineRule="auto"/>
        <w:rPr>
          <w:rFonts w:ascii="Arial" w:hAnsi="Arial" w:cs="Arial"/>
          <w:b/>
        </w:rPr>
      </w:pPr>
      <w:r w:rsidRPr="1686F08D" w:rsidR="008B1D21">
        <w:rPr>
          <w:rFonts w:ascii="Arial" w:hAnsi="Arial" w:cs="Arial"/>
          <w:b w:val="1"/>
          <w:bCs w:val="1"/>
        </w:rPr>
        <w:t>Q: you mention you can form consortium's, but is it possible to just bid for individual lots?</w:t>
      </w:r>
    </w:p>
    <w:p w:rsidRPr="00AA07FD" w:rsidR="008B1D21" w:rsidP="008B1D21" w:rsidRDefault="008B1D21" w14:paraId="09E9B28E" w14:textId="7CE81BC2">
      <w:pPr>
        <w:spacing w:after="0" w:line="240" w:lineRule="auto"/>
        <w:rPr>
          <w:rFonts w:ascii="Arial" w:hAnsi="Arial" w:cs="Arial"/>
        </w:rPr>
      </w:pPr>
      <w:r>
        <w:rPr>
          <w:rFonts w:ascii="Arial" w:hAnsi="Arial" w:cs="Arial"/>
        </w:rPr>
        <w:t xml:space="preserve">A: </w:t>
      </w:r>
      <w:r w:rsidR="007901FC">
        <w:rPr>
          <w:rFonts w:ascii="Arial" w:hAnsi="Arial" w:cs="Arial"/>
        </w:rPr>
        <w:t>E</w:t>
      </w:r>
      <w:r w:rsidRPr="009E2AFB">
        <w:rPr>
          <w:rFonts w:ascii="Arial" w:hAnsi="Arial" w:cs="Arial"/>
        </w:rPr>
        <w:t xml:space="preserve">verything mentioned </w:t>
      </w:r>
      <w:r w:rsidR="007901FC">
        <w:rPr>
          <w:rFonts w:ascii="Arial" w:hAnsi="Arial" w:cs="Arial"/>
        </w:rPr>
        <w:t xml:space="preserve">at this event </w:t>
      </w:r>
      <w:r w:rsidRPr="009E2AFB">
        <w:rPr>
          <w:rFonts w:ascii="Arial" w:hAnsi="Arial" w:cs="Arial"/>
        </w:rPr>
        <w:t xml:space="preserve">will be </w:t>
      </w:r>
      <w:r w:rsidR="007901FC">
        <w:rPr>
          <w:rFonts w:ascii="Arial" w:hAnsi="Arial" w:cs="Arial"/>
        </w:rPr>
        <w:t xml:space="preserve">let </w:t>
      </w:r>
      <w:r w:rsidRPr="009E2AFB">
        <w:rPr>
          <w:rFonts w:ascii="Arial" w:hAnsi="Arial" w:cs="Arial"/>
        </w:rPr>
        <w:t>within the same contract.</w:t>
      </w:r>
    </w:p>
    <w:p w:rsidR="008B1D21" w:rsidP="008B1D21" w:rsidRDefault="008B1D21" w14:paraId="65739673" w14:textId="77777777">
      <w:pPr>
        <w:spacing w:after="0" w:line="240" w:lineRule="auto"/>
        <w:rPr>
          <w:rFonts w:ascii="Arial" w:hAnsi="Arial" w:cs="Arial"/>
        </w:rPr>
      </w:pPr>
    </w:p>
    <w:p w:rsidRPr="003E6E63" w:rsidR="008B1D21" w:rsidP="008B1D21" w:rsidRDefault="008B1D21" w14:paraId="419A56E0" w14:textId="77777777">
      <w:pPr>
        <w:spacing w:after="0" w:line="240" w:lineRule="auto"/>
        <w:rPr>
          <w:rFonts w:ascii="Arial" w:hAnsi="Arial" w:cs="Arial"/>
          <w:b/>
        </w:rPr>
      </w:pPr>
      <w:r w:rsidRPr="1686F08D" w:rsidR="008B1D21">
        <w:rPr>
          <w:rFonts w:ascii="Arial" w:hAnsi="Arial" w:cs="Arial"/>
          <w:b w:val="1"/>
          <w:bCs w:val="1"/>
        </w:rPr>
        <w:t>Q: Are all work packages let as a single contract, or can they be let separately?</w:t>
      </w:r>
    </w:p>
    <w:p w:rsidRPr="00AA07FD" w:rsidR="007444DC" w:rsidP="007444DC" w:rsidRDefault="007444DC" w14:paraId="5F4F5A9A" w14:textId="77777777">
      <w:pPr>
        <w:spacing w:after="0" w:line="240" w:lineRule="auto"/>
        <w:rPr>
          <w:rFonts w:ascii="Arial" w:hAnsi="Arial" w:cs="Arial"/>
        </w:rPr>
      </w:pPr>
      <w:r>
        <w:rPr>
          <w:rFonts w:ascii="Arial" w:hAnsi="Arial" w:cs="Arial"/>
        </w:rPr>
        <w:t>A: E</w:t>
      </w:r>
      <w:r w:rsidRPr="009E2AFB">
        <w:rPr>
          <w:rFonts w:ascii="Arial" w:hAnsi="Arial" w:cs="Arial"/>
        </w:rPr>
        <w:t xml:space="preserve">verything mentioned </w:t>
      </w:r>
      <w:r>
        <w:rPr>
          <w:rFonts w:ascii="Arial" w:hAnsi="Arial" w:cs="Arial"/>
        </w:rPr>
        <w:t xml:space="preserve">at this event </w:t>
      </w:r>
      <w:r w:rsidRPr="009E2AFB">
        <w:rPr>
          <w:rFonts w:ascii="Arial" w:hAnsi="Arial" w:cs="Arial"/>
        </w:rPr>
        <w:t xml:space="preserve">will be </w:t>
      </w:r>
      <w:r>
        <w:rPr>
          <w:rFonts w:ascii="Arial" w:hAnsi="Arial" w:cs="Arial"/>
        </w:rPr>
        <w:t xml:space="preserve">let </w:t>
      </w:r>
      <w:r w:rsidRPr="009E2AFB">
        <w:rPr>
          <w:rFonts w:ascii="Arial" w:hAnsi="Arial" w:cs="Arial"/>
        </w:rPr>
        <w:t>within the same contract.</w:t>
      </w:r>
    </w:p>
    <w:p w:rsidR="008B1D21" w:rsidP="008B1D21" w:rsidRDefault="008B1D21" w14:paraId="24B44AFD" w14:textId="77777777">
      <w:pPr>
        <w:spacing w:after="0" w:line="240" w:lineRule="auto"/>
        <w:rPr>
          <w:rFonts w:ascii="Arial" w:hAnsi="Arial" w:cs="Arial"/>
        </w:rPr>
      </w:pPr>
    </w:p>
    <w:p w:rsidRPr="008E1407" w:rsidR="007444DC" w:rsidP="007444DC" w:rsidRDefault="007444DC" w14:paraId="254C3457" w14:textId="77777777">
      <w:pPr>
        <w:spacing w:after="0" w:line="240" w:lineRule="auto"/>
        <w:rPr>
          <w:rFonts w:ascii="Arial" w:hAnsi="Arial" w:cs="Arial"/>
          <w:b/>
        </w:rPr>
      </w:pPr>
      <w:r w:rsidRPr="1686F08D" w:rsidR="007444DC">
        <w:rPr>
          <w:rFonts w:ascii="Arial" w:hAnsi="Arial" w:cs="Arial"/>
          <w:b w:val="1"/>
          <w:bCs w:val="1"/>
        </w:rPr>
        <w:t>Q: There is mention of a review point in the contract - when does this come? Is there a chance that the project could be stopped at this point?</w:t>
      </w:r>
    </w:p>
    <w:p w:rsidRPr="00AA07FD" w:rsidR="007444DC" w:rsidP="007444DC" w:rsidRDefault="007444DC" w14:paraId="1E0684EA" w14:textId="797FB78E">
      <w:pPr>
        <w:spacing w:after="0" w:line="240" w:lineRule="auto"/>
        <w:rPr>
          <w:rFonts w:ascii="Arial" w:hAnsi="Arial" w:cs="Arial"/>
        </w:rPr>
      </w:pPr>
      <w:r w:rsidRPr="1686F08D" w:rsidR="007444DC">
        <w:rPr>
          <w:rFonts w:ascii="Arial" w:hAnsi="Arial" w:cs="Arial"/>
        </w:rPr>
        <w:t xml:space="preserve">A: </w:t>
      </w:r>
      <w:r w:rsidRPr="1686F08D" w:rsidR="7E74FA17">
        <w:rPr>
          <w:rFonts w:ascii="Arial" w:hAnsi="Arial" w:cs="Arial"/>
        </w:rPr>
        <w:t xml:space="preserve">This has been clarified in the tender document. </w:t>
      </w:r>
      <w:r w:rsidRPr="1686F08D" w:rsidR="007444DC">
        <w:rPr>
          <w:rFonts w:ascii="Arial" w:hAnsi="Arial" w:cs="Arial"/>
        </w:rPr>
        <w:t>The f</w:t>
      </w:r>
      <w:r w:rsidRPr="1686F08D" w:rsidR="007444DC">
        <w:rPr>
          <w:rFonts w:ascii="Arial" w:hAnsi="Arial" w:cs="Arial"/>
        </w:rPr>
        <w:t xml:space="preserve">irst </w:t>
      </w:r>
      <w:r w:rsidRPr="1686F08D" w:rsidR="007444DC">
        <w:rPr>
          <w:rFonts w:ascii="Arial" w:hAnsi="Arial" w:cs="Arial"/>
        </w:rPr>
        <w:t>three</w:t>
      </w:r>
      <w:r w:rsidRPr="1686F08D" w:rsidR="67A59C56">
        <w:rPr>
          <w:rFonts w:ascii="Arial" w:hAnsi="Arial" w:cs="Arial"/>
        </w:rPr>
        <w:t xml:space="preserve"> example</w:t>
      </w:r>
      <w:r w:rsidRPr="1686F08D" w:rsidR="007444DC">
        <w:rPr>
          <w:rFonts w:ascii="Arial" w:hAnsi="Arial" w:cs="Arial"/>
        </w:rPr>
        <w:t xml:space="preserve"> work packages mentioned</w:t>
      </w:r>
      <w:r w:rsidRPr="1686F08D" w:rsidR="74BF45E2">
        <w:rPr>
          <w:rFonts w:ascii="Arial" w:hAnsi="Arial" w:cs="Arial"/>
        </w:rPr>
        <w:t xml:space="preserve"> in the tender</w:t>
      </w:r>
      <w:r w:rsidRPr="1686F08D" w:rsidR="007444DC">
        <w:rPr>
          <w:rFonts w:ascii="Arial" w:hAnsi="Arial" w:cs="Arial"/>
        </w:rPr>
        <w:t xml:space="preserve"> </w:t>
      </w:r>
      <w:r w:rsidRPr="1686F08D" w:rsidR="007444DC">
        <w:rPr>
          <w:rFonts w:ascii="Arial" w:hAnsi="Arial" w:cs="Arial"/>
        </w:rPr>
        <w:t xml:space="preserve">are </w:t>
      </w:r>
      <w:r w:rsidRPr="1686F08D" w:rsidR="007444DC">
        <w:rPr>
          <w:rFonts w:ascii="Arial" w:hAnsi="Arial" w:cs="Arial"/>
        </w:rPr>
        <w:t xml:space="preserve">not subject to </w:t>
      </w:r>
      <w:r w:rsidRPr="1686F08D" w:rsidR="007444DC">
        <w:rPr>
          <w:rFonts w:ascii="Arial" w:hAnsi="Arial" w:cs="Arial"/>
        </w:rPr>
        <w:t xml:space="preserve">a </w:t>
      </w:r>
      <w:r w:rsidRPr="1686F08D" w:rsidR="007444DC">
        <w:rPr>
          <w:rFonts w:ascii="Arial" w:hAnsi="Arial" w:cs="Arial"/>
        </w:rPr>
        <w:t xml:space="preserve">review point. </w:t>
      </w:r>
      <w:r w:rsidRPr="1686F08D" w:rsidR="007444DC">
        <w:rPr>
          <w:rFonts w:ascii="Arial" w:hAnsi="Arial" w:cs="Arial"/>
        </w:rPr>
        <w:t>The r</w:t>
      </w:r>
      <w:r w:rsidRPr="1686F08D" w:rsidR="007444DC">
        <w:rPr>
          <w:rFonts w:ascii="Arial" w:hAnsi="Arial" w:cs="Arial"/>
        </w:rPr>
        <w:t xml:space="preserve">eview point </w:t>
      </w:r>
      <w:r w:rsidRPr="1686F08D" w:rsidR="007444DC">
        <w:rPr>
          <w:rFonts w:ascii="Arial" w:hAnsi="Arial" w:cs="Arial"/>
        </w:rPr>
        <w:t xml:space="preserve">will be </w:t>
      </w:r>
      <w:r w:rsidRPr="1686F08D" w:rsidR="007444DC">
        <w:rPr>
          <w:rFonts w:ascii="Arial" w:hAnsi="Arial" w:cs="Arial"/>
        </w:rPr>
        <w:t xml:space="preserve">after </w:t>
      </w:r>
      <w:r w:rsidRPr="1686F08D" w:rsidR="007444DC">
        <w:rPr>
          <w:rFonts w:ascii="Arial" w:hAnsi="Arial" w:cs="Arial"/>
        </w:rPr>
        <w:t xml:space="preserve">the </w:t>
      </w:r>
      <w:r w:rsidRPr="1686F08D" w:rsidR="007444DC">
        <w:rPr>
          <w:rFonts w:ascii="Arial" w:hAnsi="Arial" w:cs="Arial"/>
        </w:rPr>
        <w:t xml:space="preserve">scoping study to see whether </w:t>
      </w:r>
      <w:r w:rsidRPr="1686F08D" w:rsidR="007444DC">
        <w:rPr>
          <w:rFonts w:ascii="Arial" w:hAnsi="Arial" w:cs="Arial"/>
        </w:rPr>
        <w:t xml:space="preserve">we will be </w:t>
      </w:r>
      <w:r w:rsidRPr="1686F08D" w:rsidR="007444DC">
        <w:rPr>
          <w:rFonts w:ascii="Arial" w:hAnsi="Arial" w:cs="Arial"/>
        </w:rPr>
        <w:t>going ahead with work package 4.</w:t>
      </w:r>
    </w:p>
    <w:p w:rsidRPr="00AA07FD" w:rsidR="007444DC" w:rsidP="008B1D21" w:rsidRDefault="007444DC" w14:paraId="1DC37321" w14:textId="77777777">
      <w:pPr>
        <w:spacing w:after="0" w:line="240" w:lineRule="auto"/>
        <w:rPr>
          <w:rFonts w:ascii="Arial" w:hAnsi="Arial" w:cs="Arial"/>
        </w:rPr>
      </w:pPr>
    </w:p>
    <w:p w:rsidR="5D13AAB5" w:rsidP="671DAE42" w:rsidRDefault="5D13AAB5" w14:paraId="6A83DC9A" w14:textId="6EDB8BA8">
      <w:pPr>
        <w:pStyle w:val="Normal"/>
        <w:spacing w:after="0" w:line="240" w:lineRule="auto"/>
        <w:rPr>
          <w:rFonts w:ascii="Arial" w:hAnsi="Arial" w:eastAsia="Arial" w:cs="Arial"/>
          <w:b w:val="1"/>
          <w:bCs w:val="1"/>
          <w:noProof w:val="0"/>
          <w:sz w:val="22"/>
          <w:szCs w:val="22"/>
          <w:lang w:val="en-GB"/>
        </w:rPr>
      </w:pPr>
      <w:r w:rsidRPr="1686F08D" w:rsidR="5D13AAB5">
        <w:rPr>
          <w:rFonts w:ascii="Arial" w:hAnsi="Arial" w:eastAsia="Arial" w:cs="Arial"/>
          <w:b w:val="1"/>
          <w:bCs w:val="1"/>
          <w:noProof w:val="0"/>
          <w:sz w:val="22"/>
          <w:szCs w:val="22"/>
          <w:lang w:val="en-GB"/>
        </w:rPr>
        <w:t xml:space="preserve">Q: </w:t>
      </w:r>
      <w:r w:rsidRPr="1686F08D" w:rsidR="3879AC4A">
        <w:rPr>
          <w:rFonts w:ascii="Arial" w:hAnsi="Arial" w:eastAsia="Arial" w:cs="Arial"/>
          <w:b w:val="1"/>
          <w:bCs w:val="1"/>
          <w:noProof w:val="0"/>
          <w:sz w:val="22"/>
          <w:szCs w:val="22"/>
          <w:lang w:val="en-GB"/>
        </w:rPr>
        <w:t>H</w:t>
      </w:r>
      <w:r w:rsidRPr="1686F08D" w:rsidR="5D13AAB5">
        <w:rPr>
          <w:rFonts w:ascii="Arial" w:hAnsi="Arial" w:eastAsia="Arial" w:cs="Arial"/>
          <w:b w:val="1"/>
          <w:bCs w:val="1"/>
          <w:noProof w:val="0"/>
          <w:sz w:val="22"/>
          <w:szCs w:val="22"/>
          <w:lang w:val="en-GB"/>
        </w:rPr>
        <w:t>ow will accounts be judged? Cumulatively or just lead company? This has massive bearing on smaller consultancies tendering.</w:t>
      </w:r>
    </w:p>
    <w:p w:rsidR="5D13AAB5" w:rsidP="1686F08D" w:rsidRDefault="5D13AAB5" w14:paraId="3C7ED66B" w14:textId="6650A54F">
      <w:pPr>
        <w:pStyle w:val="Normal"/>
        <w:bidi w:val="0"/>
        <w:spacing w:before="0" w:beforeAutospacing="off" w:after="0" w:afterAutospacing="off" w:line="240" w:lineRule="auto"/>
        <w:ind w:left="0" w:right="0"/>
        <w:jc w:val="left"/>
        <w:rPr>
          <w:rFonts w:ascii="Arial" w:hAnsi="Arial" w:cs="Arial"/>
          <w:noProof w:val="0"/>
          <w:lang w:val="en-GB"/>
        </w:rPr>
      </w:pPr>
      <w:r w:rsidRPr="1686F08D" w:rsidR="5D13AAB5">
        <w:rPr>
          <w:rFonts w:ascii="Arial" w:hAnsi="Arial" w:cs="Arial"/>
          <w:noProof w:val="0"/>
          <w:lang w:val="en-GB"/>
        </w:rPr>
        <w:t>A:</w:t>
      </w:r>
      <w:r w:rsidRPr="1686F08D" w:rsidR="6DC9E63D">
        <w:rPr>
          <w:rFonts w:ascii="Arial" w:hAnsi="Arial" w:cs="Arial"/>
          <w:noProof w:val="0"/>
          <w:lang w:val="en-GB"/>
        </w:rPr>
        <w:t xml:space="preserve"> </w:t>
      </w:r>
      <w:r w:rsidRPr="1686F08D" w:rsidR="7A163AE9">
        <w:rPr>
          <w:rFonts w:ascii="Arial" w:hAnsi="Arial" w:cs="Arial"/>
          <w:noProof w:val="0"/>
          <w:lang w:val="en-GB"/>
        </w:rPr>
        <w:t xml:space="preserve">Bids will be scored in line with the tender document. The ‘staff to deliver’ section includes all those involved in a bid. </w:t>
      </w:r>
    </w:p>
    <w:p w:rsidR="671DAE42" w:rsidP="671DAE42" w:rsidRDefault="671DAE42" w14:paraId="2D63189C" w14:textId="7A7DDFC4">
      <w:pPr>
        <w:pStyle w:val="Normal"/>
        <w:spacing w:after="0" w:line="240" w:lineRule="auto"/>
        <w:rPr>
          <w:rFonts w:ascii="Arial" w:hAnsi="Arial" w:eastAsia="Arial" w:cs="Arial"/>
          <w:b w:val="1"/>
          <w:bCs w:val="1"/>
          <w:noProof w:val="0"/>
          <w:sz w:val="22"/>
          <w:szCs w:val="22"/>
          <w:lang w:val="en-GB"/>
        </w:rPr>
      </w:pPr>
    </w:p>
    <w:p w:rsidR="146DA26A" w:rsidP="671DAE42" w:rsidRDefault="146DA26A" w14:paraId="47BC3985" w14:textId="1A09F7BB">
      <w:pPr>
        <w:pStyle w:val="Normal"/>
        <w:spacing w:after="0" w:line="240" w:lineRule="auto"/>
        <w:rPr>
          <w:rFonts w:ascii="Arial" w:hAnsi="Arial" w:eastAsia="Arial" w:cs="Arial"/>
          <w:b w:val="1"/>
          <w:bCs w:val="1"/>
          <w:noProof w:val="0"/>
          <w:sz w:val="22"/>
          <w:szCs w:val="22"/>
          <w:lang w:val="en-GB"/>
        </w:rPr>
      </w:pPr>
      <w:r w:rsidRPr="1686F08D" w:rsidR="7A163AE9">
        <w:rPr>
          <w:rFonts w:ascii="Arial" w:hAnsi="Arial" w:eastAsia="Arial" w:cs="Arial"/>
          <w:b w:val="1"/>
          <w:bCs w:val="1"/>
          <w:noProof w:val="0"/>
          <w:sz w:val="22"/>
          <w:szCs w:val="22"/>
          <w:lang w:val="en-GB"/>
        </w:rPr>
        <w:t xml:space="preserve">Q. </w:t>
      </w:r>
      <w:r w:rsidRPr="1686F08D" w:rsidR="146DA26A">
        <w:rPr>
          <w:rFonts w:ascii="Arial" w:hAnsi="Arial" w:eastAsia="Arial" w:cs="Arial"/>
          <w:b w:val="1"/>
          <w:bCs w:val="1"/>
          <w:noProof w:val="0"/>
          <w:sz w:val="22"/>
          <w:szCs w:val="22"/>
          <w:lang w:val="en-GB"/>
        </w:rPr>
        <w:t>I think that it's worth making considerations to offer a list of interested partners in order to facilitate for a successful response to the opportunity</w:t>
      </w:r>
    </w:p>
    <w:p w:rsidR="0E6E542D" w:rsidP="1686F08D" w:rsidRDefault="0E6E542D" w14:paraId="5EB926DF" w14:textId="440CD657">
      <w:pPr>
        <w:pStyle w:val="Normal"/>
        <w:spacing w:after="0" w:line="240" w:lineRule="auto"/>
        <w:rPr>
          <w:rFonts w:ascii="Arial" w:hAnsi="Arial" w:cs="Arial"/>
        </w:rPr>
      </w:pPr>
      <w:r w:rsidRPr="1686F08D" w:rsidR="0E6E542D">
        <w:rPr>
          <w:rFonts w:ascii="Arial" w:hAnsi="Arial" w:cs="Arial"/>
        </w:rPr>
        <w:t>A: A list of attendees was circulated amongst those who expressed an interest in attending the event.</w:t>
      </w:r>
    </w:p>
    <w:p w:rsidR="1686F08D" w:rsidP="1686F08D" w:rsidRDefault="1686F08D" w14:paraId="13C37676" w14:textId="19DEAA15">
      <w:pPr>
        <w:pStyle w:val="Normal"/>
        <w:spacing w:after="0" w:line="240" w:lineRule="auto"/>
        <w:rPr>
          <w:rFonts w:ascii="Arial" w:hAnsi="Arial" w:cs="Arial"/>
        </w:rPr>
      </w:pPr>
    </w:p>
    <w:p w:rsidR="00B73C7B" w:rsidP="00843639" w:rsidRDefault="00B73C7B" w14:paraId="6F890602" w14:textId="77777777">
      <w:pPr>
        <w:spacing w:after="0" w:line="240" w:lineRule="auto"/>
        <w:rPr>
          <w:rFonts w:ascii="Arial" w:hAnsi="Arial" w:cs="Arial"/>
        </w:rPr>
      </w:pPr>
    </w:p>
    <w:p w:rsidRPr="00B73C7B" w:rsidR="00B73C7B" w:rsidP="00843639" w:rsidRDefault="00AB2C3B" w14:paraId="71FF7F86" w14:textId="171A5D6B">
      <w:pPr>
        <w:spacing w:after="0" w:line="240" w:lineRule="auto"/>
        <w:rPr>
          <w:rFonts w:ascii="Arial" w:hAnsi="Arial" w:cs="Arial"/>
          <w:b/>
          <w:color w:val="00B050"/>
        </w:rPr>
      </w:pPr>
      <w:r>
        <w:rPr>
          <w:rFonts w:ascii="Arial" w:hAnsi="Arial" w:cs="Arial"/>
          <w:b/>
          <w:color w:val="00B050"/>
        </w:rPr>
        <w:t>What do we mean by ‘Societal’ change</w:t>
      </w:r>
    </w:p>
    <w:p w:rsidR="00B73C7B" w:rsidP="00843639" w:rsidRDefault="00B73C7B" w14:paraId="548EFBBB" w14:textId="77777777">
      <w:pPr>
        <w:spacing w:after="0" w:line="240" w:lineRule="auto"/>
        <w:rPr>
          <w:rFonts w:ascii="Arial" w:hAnsi="Arial" w:cs="Arial"/>
        </w:rPr>
      </w:pPr>
    </w:p>
    <w:p w:rsidRPr="00B3281D" w:rsidR="008B1D21" w:rsidP="008B1D21" w:rsidRDefault="008B1D21" w14:paraId="414B9F15" w14:textId="77777777">
      <w:pPr>
        <w:spacing w:after="0" w:line="240" w:lineRule="auto"/>
        <w:rPr>
          <w:rFonts w:ascii="Arial" w:hAnsi="Arial" w:cs="Arial"/>
          <w:b/>
        </w:rPr>
      </w:pPr>
      <w:r w:rsidRPr="1686F08D" w:rsidR="008B1D21">
        <w:rPr>
          <w:rFonts w:ascii="Arial" w:hAnsi="Arial" w:cs="Arial"/>
          <w:b w:val="1"/>
          <w:bCs w:val="1"/>
        </w:rPr>
        <w:t>Q: Could you clarify if "societal change" includes businesses/government as well as consumers?</w:t>
      </w:r>
    </w:p>
    <w:p w:rsidRPr="00AA07FD" w:rsidR="008B1D21" w:rsidP="008B1D21" w:rsidRDefault="008B1D21" w14:paraId="0812B836" w14:textId="468483DF">
      <w:pPr>
        <w:spacing w:after="0" w:line="240" w:lineRule="auto"/>
        <w:rPr>
          <w:rFonts w:ascii="Arial" w:hAnsi="Arial" w:cs="Arial"/>
        </w:rPr>
      </w:pPr>
      <w:r w:rsidRPr="1686F08D" w:rsidR="008B1D21">
        <w:rPr>
          <w:rFonts w:ascii="Arial" w:hAnsi="Arial" w:cs="Arial"/>
        </w:rPr>
        <w:t xml:space="preserve">A: </w:t>
      </w:r>
      <w:r w:rsidRPr="1686F08D" w:rsidR="00066381">
        <w:rPr>
          <w:rFonts w:ascii="Arial" w:hAnsi="Arial" w:cs="Arial"/>
        </w:rPr>
        <w:t>B</w:t>
      </w:r>
      <w:r w:rsidRPr="1686F08D" w:rsidR="00066381">
        <w:rPr>
          <w:rFonts w:ascii="Arial" w:hAnsi="Arial" w:cs="Arial"/>
        </w:rPr>
        <w:t>usinesses</w:t>
      </w:r>
      <w:r w:rsidRPr="1686F08D" w:rsidR="00066381">
        <w:rPr>
          <w:rFonts w:ascii="Arial" w:hAnsi="Arial" w:cs="Arial"/>
        </w:rPr>
        <w:t xml:space="preserve"> and </w:t>
      </w:r>
      <w:r w:rsidRPr="1686F08D" w:rsidR="00066381">
        <w:rPr>
          <w:rFonts w:ascii="Arial" w:hAnsi="Arial" w:cs="Arial"/>
        </w:rPr>
        <w:t xml:space="preserve">organisations </w:t>
      </w:r>
      <w:r w:rsidRPr="1686F08D" w:rsidR="00066381">
        <w:rPr>
          <w:rFonts w:ascii="Arial" w:hAnsi="Arial" w:cs="Arial"/>
        </w:rPr>
        <w:t>are</w:t>
      </w:r>
      <w:r w:rsidRPr="1686F08D" w:rsidR="12CBDB62">
        <w:rPr>
          <w:rFonts w:ascii="Arial" w:hAnsi="Arial" w:cs="Arial"/>
        </w:rPr>
        <w:t xml:space="preserve"> largely </w:t>
      </w:r>
      <w:r w:rsidRPr="1686F08D" w:rsidR="00066381">
        <w:rPr>
          <w:rFonts w:ascii="Arial" w:hAnsi="Arial" w:cs="Arial"/>
        </w:rPr>
        <w:t>not</w:t>
      </w:r>
      <w:r w:rsidRPr="1686F08D" w:rsidR="491AAC62">
        <w:rPr>
          <w:rFonts w:ascii="Arial" w:hAnsi="Arial" w:cs="Arial"/>
        </w:rPr>
        <w:t xml:space="preserve"> likely to be</w:t>
      </w:r>
      <w:r w:rsidRPr="1686F08D" w:rsidR="00066381">
        <w:rPr>
          <w:rFonts w:ascii="Arial" w:hAnsi="Arial" w:cs="Arial"/>
        </w:rPr>
        <w:t xml:space="preserve"> </w:t>
      </w:r>
      <w:r w:rsidRPr="1686F08D" w:rsidR="00066381">
        <w:rPr>
          <w:rFonts w:ascii="Arial" w:hAnsi="Arial" w:cs="Arial"/>
        </w:rPr>
        <w:t xml:space="preserve">within the scope of </w:t>
      </w:r>
      <w:r w:rsidRPr="1686F08D" w:rsidR="00066381">
        <w:rPr>
          <w:rFonts w:ascii="Arial" w:hAnsi="Arial" w:cs="Arial"/>
        </w:rPr>
        <w:t>this work</w:t>
      </w:r>
      <w:r w:rsidRPr="1686F08D" w:rsidR="00066381">
        <w:rPr>
          <w:rFonts w:ascii="Arial" w:hAnsi="Arial" w:cs="Arial"/>
        </w:rPr>
        <w:t>. We will make this clear in the tender documents.</w:t>
      </w:r>
    </w:p>
    <w:p w:rsidRPr="00AA07FD" w:rsidR="008B1D21" w:rsidP="008B1D21" w:rsidRDefault="008B1D21" w14:paraId="5131A56A" w14:textId="77777777">
      <w:pPr>
        <w:spacing w:after="0" w:line="240" w:lineRule="auto"/>
        <w:rPr>
          <w:rFonts w:ascii="Arial" w:hAnsi="Arial" w:cs="Arial"/>
        </w:rPr>
      </w:pPr>
    </w:p>
    <w:p w:rsidRPr="00BC44CB" w:rsidR="00B73C7B" w:rsidP="00B73C7B" w:rsidRDefault="00B73C7B" w14:paraId="0FC74618" w14:textId="77777777">
      <w:pPr>
        <w:spacing w:after="0" w:line="240" w:lineRule="auto"/>
        <w:rPr>
          <w:rFonts w:ascii="Arial" w:hAnsi="Arial" w:cs="Arial"/>
          <w:b/>
        </w:rPr>
      </w:pPr>
      <w:r w:rsidRPr="1686F08D" w:rsidR="00B73C7B">
        <w:rPr>
          <w:rFonts w:ascii="Arial" w:hAnsi="Arial" w:cs="Arial"/>
          <w:b w:val="1"/>
          <w:bCs w:val="1"/>
        </w:rPr>
        <w:t>Q: Is it quite so simple to exclude businesses and organisations? Individuals make some key choices within the context of institutions such as their employers etc.</w:t>
      </w:r>
    </w:p>
    <w:p w:rsidRPr="00AA07FD" w:rsidR="00B73C7B" w:rsidP="1686F08D" w:rsidRDefault="00B73C7B" w14:paraId="1AECB97D" w14:textId="1F85122A">
      <w:pPr>
        <w:pStyle w:val="Normal"/>
        <w:bidi w:val="0"/>
        <w:spacing w:before="0" w:beforeAutospacing="off" w:after="0" w:afterAutospacing="off" w:line="240" w:lineRule="auto"/>
        <w:ind w:left="0" w:right="0"/>
        <w:jc w:val="left"/>
        <w:rPr>
          <w:rFonts w:ascii="Arial" w:hAnsi="Arial" w:cs="Arial"/>
        </w:rPr>
      </w:pPr>
      <w:r w:rsidRPr="1686F08D" w:rsidR="00B73C7B">
        <w:rPr>
          <w:rFonts w:ascii="Arial" w:hAnsi="Arial" w:cs="Arial"/>
        </w:rPr>
        <w:t>A:</w:t>
      </w:r>
      <w:r w:rsidRPr="1686F08D" w:rsidR="00B73C7B">
        <w:rPr>
          <w:rFonts w:ascii="Arial" w:hAnsi="Arial" w:cs="Arial"/>
        </w:rPr>
        <w:t xml:space="preserve"> </w:t>
      </w:r>
      <w:r w:rsidRPr="1686F08D" w:rsidR="00549A82">
        <w:rPr>
          <w:rFonts w:ascii="Arial" w:hAnsi="Arial" w:cs="Arial"/>
        </w:rPr>
        <w:t xml:space="preserve">We have added an explanation around this point in the tender document. </w:t>
      </w:r>
    </w:p>
    <w:p w:rsidR="00B73C7B" w:rsidP="00843639" w:rsidRDefault="00B73C7B" w14:paraId="5E161242" w14:textId="77777777">
      <w:pPr>
        <w:spacing w:after="0" w:line="240" w:lineRule="auto"/>
        <w:rPr>
          <w:rFonts w:ascii="Arial" w:hAnsi="Arial" w:cs="Arial"/>
        </w:rPr>
      </w:pPr>
    </w:p>
    <w:p w:rsidRPr="00E451D5" w:rsidR="00B73C7B" w:rsidP="00B73C7B" w:rsidRDefault="00B73C7B" w14:paraId="4E907E3D" w14:textId="77777777">
      <w:pPr>
        <w:spacing w:after="0" w:line="240" w:lineRule="auto"/>
        <w:rPr>
          <w:rFonts w:ascii="Arial" w:hAnsi="Arial" w:cs="Arial"/>
          <w:b/>
        </w:rPr>
      </w:pPr>
      <w:r>
        <w:rPr>
          <w:rFonts w:ascii="Arial" w:hAnsi="Arial" w:cs="Arial"/>
          <w:b/>
        </w:rPr>
        <w:t xml:space="preserve">Q: </w:t>
      </w:r>
      <w:r w:rsidRPr="00E451D5">
        <w:rPr>
          <w:rFonts w:ascii="Arial" w:hAnsi="Arial" w:cs="Arial"/>
          <w:b/>
        </w:rPr>
        <w:t>Their behaviours also dependent on work attitudes and policies</w:t>
      </w:r>
    </w:p>
    <w:p w:rsidRPr="00AA07FD" w:rsidR="00B73C7B" w:rsidP="00B73C7B" w:rsidRDefault="00B73C7B" w14:paraId="1847BDEF" w14:textId="77777777">
      <w:pPr>
        <w:spacing w:after="0" w:line="240" w:lineRule="auto"/>
        <w:rPr>
          <w:rFonts w:ascii="Arial" w:hAnsi="Arial" w:cs="Arial"/>
        </w:rPr>
      </w:pPr>
      <w:r w:rsidRPr="00AA07FD">
        <w:rPr>
          <w:rFonts w:ascii="Arial" w:hAnsi="Arial" w:cs="Arial"/>
        </w:rPr>
        <w:t>Anonymous</w:t>
      </w:r>
    </w:p>
    <w:p w:rsidR="00B73C7B" w:rsidP="1686F08D" w:rsidRDefault="00B73C7B" w14:paraId="7CE8A82F" w14:textId="434EC7E9">
      <w:pPr>
        <w:pStyle w:val="Normal"/>
        <w:bidi w:val="0"/>
        <w:spacing w:before="0" w:beforeAutospacing="off" w:after="0" w:afterAutospacing="off" w:line="240" w:lineRule="auto"/>
        <w:ind w:left="0" w:right="0"/>
        <w:jc w:val="left"/>
        <w:rPr>
          <w:rFonts w:ascii="Arial" w:hAnsi="Arial" w:cs="Arial"/>
        </w:rPr>
      </w:pPr>
      <w:r w:rsidRPr="1686F08D" w:rsidR="00B73C7B">
        <w:rPr>
          <w:rFonts w:ascii="Arial" w:hAnsi="Arial" w:cs="Arial"/>
        </w:rPr>
        <w:t>A:</w:t>
      </w:r>
      <w:r w:rsidRPr="1686F08D" w:rsidR="00B73C7B">
        <w:rPr>
          <w:rFonts w:ascii="Arial" w:hAnsi="Arial" w:cs="Arial"/>
        </w:rPr>
        <w:t xml:space="preserve"> </w:t>
      </w:r>
      <w:r w:rsidRPr="1686F08D" w:rsidR="5FE2EA0F">
        <w:rPr>
          <w:rFonts w:ascii="Arial" w:hAnsi="Arial" w:cs="Arial"/>
        </w:rPr>
        <w:t>We have added an explanation around societal change (and scope) in the tender document.</w:t>
      </w:r>
    </w:p>
    <w:p w:rsidR="00B73C7B" w:rsidP="00843639" w:rsidRDefault="00B73C7B" w14:paraId="5A24BDC1" w14:textId="77777777">
      <w:pPr>
        <w:spacing w:after="0" w:line="240" w:lineRule="auto"/>
        <w:rPr>
          <w:rFonts w:ascii="Arial" w:hAnsi="Arial" w:cs="Arial"/>
        </w:rPr>
      </w:pPr>
    </w:p>
    <w:p w:rsidRPr="005F0680" w:rsidR="00B73C7B" w:rsidP="00B73C7B" w:rsidRDefault="00B73C7B" w14:paraId="3F0B2CA7" w14:textId="77777777">
      <w:pPr>
        <w:spacing w:after="0" w:line="240" w:lineRule="auto"/>
        <w:rPr>
          <w:rFonts w:ascii="Arial" w:hAnsi="Arial" w:cs="Arial"/>
          <w:b/>
        </w:rPr>
      </w:pPr>
      <w:r w:rsidRPr="005F0680">
        <w:rPr>
          <w:rFonts w:ascii="Arial" w:hAnsi="Arial" w:cs="Arial"/>
          <w:b/>
        </w:rPr>
        <w:t>Q: We are not including businesses in this but industry will likely be affected by societal changes, how are you planning to keep them engaged?</w:t>
      </w:r>
    </w:p>
    <w:p w:rsidRPr="00AA07FD" w:rsidR="00B73C7B" w:rsidP="00B73C7B" w:rsidRDefault="00B73C7B" w14:paraId="2ABCD88A" w14:textId="77777777">
      <w:pPr>
        <w:spacing w:after="0" w:line="240" w:lineRule="auto"/>
        <w:rPr>
          <w:rFonts w:ascii="Arial" w:hAnsi="Arial" w:cs="Arial"/>
        </w:rPr>
      </w:pPr>
      <w:r w:rsidRPr="1686F08D" w:rsidR="00B73C7B">
        <w:rPr>
          <w:rFonts w:ascii="Arial" w:hAnsi="Arial" w:cs="Arial"/>
        </w:rPr>
        <w:t>Anonymous</w:t>
      </w:r>
    </w:p>
    <w:p w:rsidR="6C08D93E" w:rsidP="1686F08D" w:rsidRDefault="6C08D93E" w14:paraId="00835C6E" w14:textId="42BA1992">
      <w:pPr>
        <w:pStyle w:val="Normal"/>
        <w:bidi w:val="0"/>
        <w:spacing w:before="0" w:beforeAutospacing="off" w:after="0" w:afterAutospacing="off" w:line="240" w:lineRule="auto"/>
        <w:ind w:left="0" w:right="0"/>
        <w:jc w:val="left"/>
        <w:rPr>
          <w:rFonts w:ascii="Arial" w:hAnsi="Arial" w:cs="Arial"/>
        </w:rPr>
      </w:pPr>
      <w:r w:rsidRPr="1686F08D" w:rsidR="6C08D93E">
        <w:rPr>
          <w:rFonts w:ascii="Arial" w:hAnsi="Arial" w:cs="Arial"/>
        </w:rPr>
        <w:t>A: We have added an explanation around societal change (and scope) in the tender document.</w:t>
      </w:r>
    </w:p>
    <w:p w:rsidR="00B73C7B" w:rsidP="00843639" w:rsidRDefault="00B73C7B" w14:paraId="44A97CD7" w14:textId="77777777">
      <w:pPr>
        <w:spacing w:after="0" w:line="240" w:lineRule="auto"/>
        <w:rPr>
          <w:rFonts w:ascii="Arial" w:hAnsi="Arial" w:cs="Arial"/>
        </w:rPr>
      </w:pPr>
    </w:p>
    <w:p w:rsidRPr="008C3EFF" w:rsidR="00522892" w:rsidP="00522892" w:rsidRDefault="00522892" w14:paraId="22B192C7" w14:textId="77777777">
      <w:pPr>
        <w:spacing w:after="0" w:line="240" w:lineRule="auto"/>
        <w:rPr>
          <w:rFonts w:ascii="Arial" w:hAnsi="Arial" w:cs="Arial"/>
          <w:b/>
        </w:rPr>
      </w:pPr>
      <w:r w:rsidRPr="1686F08D" w:rsidR="00522892">
        <w:rPr>
          <w:rFonts w:ascii="Arial" w:hAnsi="Arial" w:cs="Arial"/>
          <w:b w:val="1"/>
          <w:bCs w:val="1"/>
        </w:rPr>
        <w:t>Q: The brief mentions a systemic approach. Can we be systemic if society and public behaviour are being isolated from infrastructure, industry, policy change, etc?</w:t>
      </w:r>
    </w:p>
    <w:p w:rsidRPr="00AA07FD" w:rsidR="00522892" w:rsidP="1686F08D" w:rsidRDefault="00522892" w14:paraId="6737DBC6" w14:textId="1DF084C0">
      <w:pPr>
        <w:pStyle w:val="Normal"/>
        <w:bidi w:val="0"/>
        <w:spacing w:before="0" w:beforeAutospacing="off" w:after="0" w:afterAutospacing="off" w:line="240" w:lineRule="auto"/>
        <w:ind w:left="0" w:right="0"/>
        <w:jc w:val="left"/>
        <w:rPr>
          <w:rFonts w:ascii="Arial" w:hAnsi="Arial" w:cs="Arial"/>
        </w:rPr>
      </w:pPr>
      <w:r w:rsidRPr="1686F08D" w:rsidR="00522892">
        <w:rPr>
          <w:rFonts w:ascii="Arial" w:hAnsi="Arial" w:cs="Arial"/>
        </w:rPr>
        <w:t>A:</w:t>
      </w:r>
      <w:r w:rsidRPr="1686F08D" w:rsidR="00522892">
        <w:rPr>
          <w:rFonts w:ascii="Arial" w:hAnsi="Arial" w:cs="Arial"/>
        </w:rPr>
        <w:t xml:space="preserve"> </w:t>
      </w:r>
      <w:r w:rsidRPr="1686F08D" w:rsidR="13BD87F4">
        <w:rPr>
          <w:rFonts w:ascii="Arial" w:hAnsi="Arial" w:cs="Arial"/>
        </w:rPr>
        <w:t xml:space="preserve">We have added an explanation around societal change (and scope) in the tender document. The intention is not to consider them in isolation. </w:t>
      </w:r>
    </w:p>
    <w:p w:rsidRPr="00AA07FD" w:rsidR="00522892" w:rsidP="1686F08D" w:rsidRDefault="00522892" w14:paraId="1033CBDA" w14:textId="20302887">
      <w:pPr>
        <w:pStyle w:val="Normal"/>
        <w:spacing w:after="0" w:line="240" w:lineRule="auto"/>
        <w:rPr>
          <w:rFonts w:ascii="Arial" w:hAnsi="Arial" w:cs="Arial"/>
        </w:rPr>
      </w:pPr>
    </w:p>
    <w:p w:rsidRPr="008C3EFF" w:rsidR="00522892" w:rsidP="00522892" w:rsidRDefault="00522892" w14:paraId="006EB2DA" w14:textId="77777777">
      <w:pPr>
        <w:spacing w:after="0" w:line="240" w:lineRule="auto"/>
        <w:rPr>
          <w:rFonts w:ascii="Arial" w:hAnsi="Arial" w:cs="Arial"/>
          <w:b/>
        </w:rPr>
      </w:pPr>
      <w:r w:rsidRPr="008C3EFF">
        <w:rPr>
          <w:rFonts w:ascii="Arial" w:hAnsi="Arial" w:cs="Arial"/>
          <w:b/>
        </w:rPr>
        <w:t>Q: You stress the importance of taking a 'system wide' approach to achieving net zero - could you talk about this a little more?</w:t>
      </w:r>
    </w:p>
    <w:p w:rsidRPr="00AA07FD" w:rsidR="00522892" w:rsidP="00522892" w:rsidRDefault="00522892" w14:paraId="31CFFBC9" w14:textId="77777777">
      <w:pPr>
        <w:spacing w:after="0" w:line="240" w:lineRule="auto"/>
        <w:rPr>
          <w:rFonts w:ascii="Arial" w:hAnsi="Arial" w:cs="Arial"/>
        </w:rPr>
      </w:pPr>
      <w:r w:rsidRPr="00AA07FD">
        <w:rPr>
          <w:rFonts w:ascii="Arial" w:hAnsi="Arial" w:cs="Arial"/>
        </w:rPr>
        <w:t>Anonymous</w:t>
      </w:r>
    </w:p>
    <w:p w:rsidR="00522892" w:rsidP="00522892" w:rsidRDefault="00522892" w14:paraId="12FB1668" w14:textId="59661E2A">
      <w:pPr>
        <w:spacing w:after="0" w:line="240" w:lineRule="auto"/>
        <w:rPr>
          <w:rFonts w:ascii="Arial" w:hAnsi="Arial" w:cs="Arial"/>
        </w:rPr>
      </w:pPr>
      <w:r>
        <w:rPr>
          <w:rFonts w:ascii="Arial" w:hAnsi="Arial" w:cs="Arial"/>
        </w:rPr>
        <w:t xml:space="preserve">A: </w:t>
      </w:r>
      <w:r w:rsidR="004D02BA">
        <w:rPr>
          <w:rFonts w:ascii="Arial" w:hAnsi="Arial" w:cs="Arial"/>
        </w:rPr>
        <w:t>This r</w:t>
      </w:r>
      <w:r w:rsidRPr="008C3EFF">
        <w:rPr>
          <w:rFonts w:ascii="Arial" w:hAnsi="Arial" w:cs="Arial"/>
        </w:rPr>
        <w:t xml:space="preserve">esearch is deliberately taking </w:t>
      </w:r>
      <w:r w:rsidR="004D02BA">
        <w:rPr>
          <w:rFonts w:ascii="Arial" w:hAnsi="Arial" w:cs="Arial"/>
        </w:rPr>
        <w:t xml:space="preserve">a </w:t>
      </w:r>
      <w:r w:rsidRPr="008C3EFF">
        <w:rPr>
          <w:rFonts w:ascii="Arial" w:hAnsi="Arial" w:cs="Arial"/>
        </w:rPr>
        <w:t xml:space="preserve">bigger picture look at net zero and societal change, </w:t>
      </w:r>
      <w:r w:rsidR="004D02BA">
        <w:rPr>
          <w:rFonts w:ascii="Arial" w:hAnsi="Arial" w:cs="Arial"/>
        </w:rPr>
        <w:t xml:space="preserve">and is not constrained </w:t>
      </w:r>
      <w:r w:rsidRPr="008C3EFF">
        <w:rPr>
          <w:rFonts w:ascii="Arial" w:hAnsi="Arial" w:cs="Arial"/>
        </w:rPr>
        <w:t xml:space="preserve">by departmental boundaries. </w:t>
      </w:r>
      <w:r w:rsidR="004D02BA">
        <w:rPr>
          <w:rFonts w:ascii="Arial" w:hAnsi="Arial" w:cs="Arial"/>
        </w:rPr>
        <w:t>We are keen to look</w:t>
      </w:r>
      <w:r w:rsidRPr="008C3EFF">
        <w:rPr>
          <w:rFonts w:ascii="Arial" w:hAnsi="Arial" w:cs="Arial"/>
        </w:rPr>
        <w:t xml:space="preserve"> systematically at beh</w:t>
      </w:r>
      <w:r w:rsidR="004D02BA">
        <w:rPr>
          <w:rFonts w:ascii="Arial" w:hAnsi="Arial" w:cs="Arial"/>
        </w:rPr>
        <w:t>aviours</w:t>
      </w:r>
      <w:r w:rsidRPr="008C3EFF">
        <w:rPr>
          <w:rFonts w:ascii="Arial" w:hAnsi="Arial" w:cs="Arial"/>
        </w:rPr>
        <w:t xml:space="preserve"> that could contribute to net zero and could affect deliverability. </w:t>
      </w:r>
      <w:r w:rsidR="004D02BA">
        <w:rPr>
          <w:rFonts w:ascii="Arial" w:hAnsi="Arial" w:cs="Arial"/>
        </w:rPr>
        <w:t>We will m</w:t>
      </w:r>
      <w:r w:rsidRPr="008C3EFF">
        <w:rPr>
          <w:rFonts w:ascii="Arial" w:hAnsi="Arial" w:cs="Arial"/>
        </w:rPr>
        <w:t xml:space="preserve">ake this clear in </w:t>
      </w:r>
      <w:r w:rsidR="004D02BA">
        <w:rPr>
          <w:rFonts w:ascii="Arial" w:hAnsi="Arial" w:cs="Arial"/>
        </w:rPr>
        <w:t xml:space="preserve">the </w:t>
      </w:r>
      <w:r w:rsidRPr="008C3EFF">
        <w:rPr>
          <w:rFonts w:ascii="Arial" w:hAnsi="Arial" w:cs="Arial"/>
        </w:rPr>
        <w:t>tender as well.</w:t>
      </w:r>
    </w:p>
    <w:p w:rsidR="008B1D21" w:rsidP="00522892" w:rsidRDefault="008B1D21" w14:paraId="28244648" w14:textId="30BC10E2">
      <w:pPr>
        <w:spacing w:after="0" w:line="240" w:lineRule="auto"/>
        <w:rPr>
          <w:rFonts w:ascii="Arial" w:hAnsi="Arial" w:cs="Arial"/>
        </w:rPr>
      </w:pPr>
    </w:p>
    <w:p w:rsidRPr="003E6E63" w:rsidR="008B1D21" w:rsidP="008B1D21" w:rsidRDefault="008B1D21" w14:paraId="5535557B" w14:textId="77777777">
      <w:pPr>
        <w:spacing w:after="0" w:line="240" w:lineRule="auto"/>
        <w:rPr>
          <w:rFonts w:ascii="Arial" w:hAnsi="Arial" w:cs="Arial"/>
          <w:b/>
        </w:rPr>
      </w:pPr>
      <w:r w:rsidRPr="003E6E63">
        <w:rPr>
          <w:rFonts w:ascii="Arial" w:hAnsi="Arial" w:cs="Arial"/>
          <w:b/>
        </w:rPr>
        <w:t>Q: Please can you expand on what the distribution elements is all about?</w:t>
      </w:r>
    </w:p>
    <w:p w:rsidRPr="00AA07FD" w:rsidR="008B1D21" w:rsidP="008B1D21" w:rsidRDefault="008B1D21" w14:paraId="7A1D4578" w14:textId="77777777">
      <w:pPr>
        <w:spacing w:after="0" w:line="240" w:lineRule="auto"/>
        <w:rPr>
          <w:rFonts w:ascii="Arial" w:hAnsi="Arial" w:cs="Arial"/>
        </w:rPr>
      </w:pPr>
      <w:r w:rsidRPr="00AA07FD">
        <w:rPr>
          <w:rFonts w:ascii="Arial" w:hAnsi="Arial" w:cs="Arial"/>
        </w:rPr>
        <w:t>Anonymous</w:t>
      </w:r>
    </w:p>
    <w:p w:rsidRPr="00AA07FD" w:rsidR="008B1D21" w:rsidP="008B1D21" w:rsidRDefault="008B1D21" w14:paraId="4FFEFB1D" w14:textId="77153FA3">
      <w:pPr>
        <w:spacing w:after="0" w:line="240" w:lineRule="auto"/>
        <w:rPr>
          <w:rFonts w:ascii="Arial" w:hAnsi="Arial" w:cs="Arial"/>
        </w:rPr>
      </w:pPr>
      <w:r w:rsidRPr="1686F08D" w:rsidR="008B1D21">
        <w:rPr>
          <w:rFonts w:ascii="Arial" w:hAnsi="Arial" w:cs="Arial"/>
        </w:rPr>
        <w:t>A:</w:t>
      </w:r>
      <w:r w:rsidRPr="1686F08D" w:rsidR="008B1D21">
        <w:rPr>
          <w:rFonts w:ascii="Arial" w:hAnsi="Arial" w:cs="Arial"/>
        </w:rPr>
        <w:t xml:space="preserve"> </w:t>
      </w:r>
      <w:r w:rsidRPr="1686F08D" w:rsidR="430C976D">
        <w:rPr>
          <w:rFonts w:ascii="Arial" w:hAnsi="Arial" w:cs="Arial"/>
        </w:rPr>
        <w:t>A research question relat</w:t>
      </w:r>
      <w:r w:rsidRPr="1686F08D" w:rsidR="69B2FFB8">
        <w:rPr>
          <w:rFonts w:ascii="Arial" w:hAnsi="Arial" w:cs="Arial"/>
        </w:rPr>
        <w:t>es</w:t>
      </w:r>
      <w:r w:rsidRPr="1686F08D" w:rsidR="4F908921">
        <w:rPr>
          <w:rFonts w:ascii="Arial" w:hAnsi="Arial" w:cs="Arial"/>
        </w:rPr>
        <w:t xml:space="preserve"> </w:t>
      </w:r>
      <w:r w:rsidRPr="1686F08D" w:rsidR="4F908921">
        <w:rPr>
          <w:rFonts w:ascii="Arial" w:hAnsi="Arial" w:cs="Arial"/>
        </w:rPr>
        <w:t>to the</w:t>
      </w:r>
      <w:r w:rsidRPr="1686F08D" w:rsidR="35BBED4A">
        <w:rPr>
          <w:rFonts w:ascii="Arial" w:hAnsi="Arial" w:cs="Arial"/>
        </w:rPr>
        <w:t xml:space="preserve"> existing evidence on</w:t>
      </w:r>
      <w:r w:rsidRPr="1686F08D" w:rsidR="4F908921">
        <w:rPr>
          <w:rFonts w:ascii="Arial" w:hAnsi="Arial" w:cs="Arial"/>
        </w:rPr>
        <w:t xml:space="preserve"> distributional considerations of changing key </w:t>
      </w:r>
      <w:r w:rsidRPr="1686F08D" w:rsidR="29838A43">
        <w:rPr>
          <w:rFonts w:ascii="Arial" w:hAnsi="Arial" w:cs="Arial"/>
        </w:rPr>
        <w:t>behaviours</w:t>
      </w:r>
      <w:r w:rsidRPr="1686F08D" w:rsidR="4F908921">
        <w:rPr>
          <w:rFonts w:ascii="Arial" w:hAnsi="Arial" w:cs="Arial"/>
        </w:rPr>
        <w:t>.</w:t>
      </w:r>
      <w:r w:rsidRPr="1686F08D" w:rsidR="44B01BDA">
        <w:rPr>
          <w:rFonts w:ascii="Arial" w:hAnsi="Arial" w:cs="Arial"/>
        </w:rPr>
        <w:t xml:space="preserve"> </w:t>
      </w:r>
      <w:r w:rsidRPr="1686F08D" w:rsidR="515D643C">
        <w:rPr>
          <w:rFonts w:ascii="Arial" w:hAnsi="Arial" w:cs="Arial"/>
        </w:rPr>
        <w:t xml:space="preserve">This could take a </w:t>
      </w:r>
      <w:r w:rsidRPr="1686F08D" w:rsidR="6DA34E32">
        <w:rPr>
          <w:rFonts w:ascii="Arial" w:hAnsi="Arial" w:cs="Arial"/>
        </w:rPr>
        <w:t>high-level</w:t>
      </w:r>
      <w:r w:rsidRPr="1686F08D" w:rsidR="515D643C">
        <w:rPr>
          <w:rFonts w:ascii="Arial" w:hAnsi="Arial" w:cs="Arial"/>
        </w:rPr>
        <w:t xml:space="preserve"> overview of existing evidence looking at ensuring fairness and equity are central </w:t>
      </w:r>
      <w:r w:rsidRPr="1686F08D" w:rsidR="7B3653B0">
        <w:rPr>
          <w:rFonts w:ascii="Arial" w:hAnsi="Arial" w:cs="Arial"/>
        </w:rPr>
        <w:t xml:space="preserve">to net zero, and how different groups of people might be affected by interventions targeting certain behaviours. </w:t>
      </w:r>
    </w:p>
    <w:p w:rsidRPr="00AA07FD" w:rsidR="00522892" w:rsidP="00522892" w:rsidRDefault="00522892" w14:paraId="45973E3A" w14:textId="77777777">
      <w:pPr>
        <w:spacing w:after="0" w:line="240" w:lineRule="auto"/>
        <w:rPr>
          <w:rFonts w:ascii="Arial" w:hAnsi="Arial" w:cs="Arial"/>
        </w:rPr>
      </w:pPr>
    </w:p>
    <w:p w:rsidRPr="00B3281D" w:rsidR="008B1D21" w:rsidP="008B1D21" w:rsidRDefault="008B1D21" w14:paraId="1F1E6C87" w14:textId="77777777">
      <w:pPr>
        <w:spacing w:after="0" w:line="240" w:lineRule="auto"/>
        <w:rPr>
          <w:rFonts w:ascii="Arial" w:hAnsi="Arial" w:cs="Arial"/>
          <w:b/>
        </w:rPr>
      </w:pPr>
      <w:r w:rsidRPr="00B3281D">
        <w:rPr>
          <w:rFonts w:ascii="Arial" w:hAnsi="Arial" w:cs="Arial"/>
          <w:b/>
        </w:rPr>
        <w:t>Q: Have you identified the size and type of the estimated societal contributions to emissions by sector or by another means?</w:t>
      </w:r>
    </w:p>
    <w:p w:rsidRPr="00AA07FD" w:rsidR="008B1D21" w:rsidP="008B1D21" w:rsidRDefault="008B1D21" w14:paraId="6D364CAF" w14:textId="77777777">
      <w:pPr>
        <w:spacing w:after="0" w:line="240" w:lineRule="auto"/>
        <w:rPr>
          <w:rFonts w:ascii="Arial" w:hAnsi="Arial" w:cs="Arial"/>
        </w:rPr>
      </w:pPr>
      <w:r w:rsidRPr="00AA07FD">
        <w:rPr>
          <w:rFonts w:ascii="Arial" w:hAnsi="Arial" w:cs="Arial"/>
        </w:rPr>
        <w:t>Anonymous</w:t>
      </w:r>
    </w:p>
    <w:p w:rsidRPr="00AA07FD" w:rsidR="008B1D21" w:rsidP="1686F08D" w:rsidRDefault="008B1D21" w14:paraId="5728C704" w14:textId="507FCC0E">
      <w:pPr>
        <w:pStyle w:val="Normal"/>
        <w:bidi w:val="0"/>
        <w:spacing w:before="0" w:beforeAutospacing="off" w:after="0" w:afterAutospacing="off" w:line="240" w:lineRule="auto"/>
        <w:ind w:left="0" w:right="0"/>
        <w:jc w:val="left"/>
        <w:rPr>
          <w:rFonts w:ascii="Arial" w:hAnsi="Arial" w:cs="Arial"/>
        </w:rPr>
      </w:pPr>
      <w:r w:rsidRPr="1686F08D" w:rsidR="008B1D21">
        <w:rPr>
          <w:rFonts w:ascii="Arial" w:hAnsi="Arial" w:cs="Arial"/>
        </w:rPr>
        <w:t>A:</w:t>
      </w:r>
      <w:r w:rsidRPr="1686F08D" w:rsidR="008B1D21">
        <w:rPr>
          <w:rFonts w:ascii="Arial" w:hAnsi="Arial" w:cs="Arial"/>
        </w:rPr>
        <w:t xml:space="preserve"> </w:t>
      </w:r>
      <w:r w:rsidRPr="1686F08D" w:rsidR="6A7F9CDD">
        <w:rPr>
          <w:rFonts w:ascii="Arial" w:hAnsi="Arial" w:cs="Arial"/>
        </w:rPr>
        <w:t xml:space="preserve">We are not sure we understand this question so have been unable to provide an accurate response. </w:t>
      </w:r>
    </w:p>
    <w:p w:rsidRPr="00AA07FD" w:rsidR="008B1D21" w:rsidP="008B1D21" w:rsidRDefault="008B1D21" w14:paraId="5267BE97" w14:textId="77777777">
      <w:pPr>
        <w:spacing w:after="0" w:line="240" w:lineRule="auto"/>
        <w:rPr>
          <w:rFonts w:ascii="Arial" w:hAnsi="Arial" w:cs="Arial"/>
        </w:rPr>
      </w:pPr>
    </w:p>
    <w:p w:rsidRPr="00B3281D" w:rsidR="00AE66F9" w:rsidP="00AE66F9" w:rsidRDefault="00AE66F9" w14:paraId="6016FAF8" w14:textId="77777777">
      <w:pPr>
        <w:spacing w:after="0" w:line="240" w:lineRule="auto"/>
        <w:rPr>
          <w:rFonts w:ascii="Arial" w:hAnsi="Arial" w:cs="Arial"/>
          <w:b/>
        </w:rPr>
      </w:pPr>
      <w:r w:rsidRPr="1686F08D" w:rsidR="00AE66F9">
        <w:rPr>
          <w:rFonts w:ascii="Arial" w:hAnsi="Arial" w:cs="Arial"/>
          <w:b w:val="1"/>
          <w:bCs w:val="1"/>
        </w:rPr>
        <w:t>Q: The focus and data to date has been attributed to sectors - will you look to manage societal contributions across all sectors, within each or delegate to OGDs?</w:t>
      </w:r>
    </w:p>
    <w:p w:rsidRPr="00AA07FD" w:rsidR="00AE66F9" w:rsidP="1686F08D" w:rsidRDefault="00AE66F9" w14:paraId="5997AA68" w14:textId="5D00803F">
      <w:pPr>
        <w:pStyle w:val="Normal"/>
        <w:bidi w:val="0"/>
        <w:spacing w:before="0" w:beforeAutospacing="off" w:after="0" w:afterAutospacing="off" w:line="240" w:lineRule="auto"/>
        <w:ind w:left="0" w:right="0"/>
        <w:jc w:val="left"/>
        <w:rPr>
          <w:rFonts w:ascii="Arial" w:hAnsi="Arial" w:cs="Arial"/>
        </w:rPr>
      </w:pPr>
      <w:r w:rsidRPr="1686F08D" w:rsidR="00AE66F9">
        <w:rPr>
          <w:rFonts w:ascii="Arial" w:hAnsi="Arial" w:cs="Arial"/>
        </w:rPr>
        <w:t>A:</w:t>
      </w:r>
      <w:r w:rsidRPr="1686F08D" w:rsidR="00AE66F9">
        <w:rPr>
          <w:rFonts w:ascii="Arial" w:hAnsi="Arial" w:cs="Arial"/>
        </w:rPr>
        <w:t xml:space="preserve"> </w:t>
      </w:r>
      <w:r w:rsidRPr="1686F08D" w:rsidR="1924482F">
        <w:rPr>
          <w:rFonts w:ascii="Arial" w:hAnsi="Arial" w:cs="Arial"/>
        </w:rPr>
        <w:t xml:space="preserve">Within this research we wish to consider all sectors and take a holistic approach to net zero societal change. </w:t>
      </w:r>
    </w:p>
    <w:p w:rsidRPr="00AA07FD" w:rsidR="00AE66F9" w:rsidP="00AE66F9" w:rsidRDefault="00AE66F9" w14:paraId="2A713751" w14:textId="77777777">
      <w:pPr>
        <w:spacing w:after="0" w:line="240" w:lineRule="auto"/>
        <w:rPr>
          <w:rFonts w:ascii="Arial" w:hAnsi="Arial" w:cs="Arial"/>
        </w:rPr>
      </w:pPr>
    </w:p>
    <w:p w:rsidR="00B73C7B" w:rsidP="00843639" w:rsidRDefault="00B73C7B" w14:paraId="3FF374C4" w14:textId="77777777">
      <w:pPr>
        <w:spacing w:after="0" w:line="240" w:lineRule="auto"/>
        <w:rPr>
          <w:rFonts w:ascii="Arial" w:hAnsi="Arial" w:cs="Arial"/>
        </w:rPr>
      </w:pPr>
    </w:p>
    <w:p w:rsidRPr="00B73C7B" w:rsidR="00B73C7B" w:rsidP="00843639" w:rsidRDefault="008B1D21" w14:paraId="4677C0A1" w14:textId="0729594F">
      <w:pPr>
        <w:spacing w:after="0" w:line="240" w:lineRule="auto"/>
        <w:rPr>
          <w:rFonts w:ascii="Arial" w:hAnsi="Arial" w:cs="Arial"/>
          <w:b/>
          <w:color w:val="00B050"/>
        </w:rPr>
      </w:pPr>
      <w:r>
        <w:rPr>
          <w:rFonts w:ascii="Arial" w:hAnsi="Arial" w:cs="Arial"/>
          <w:b/>
          <w:color w:val="00B050"/>
        </w:rPr>
        <w:t>Questions relating to</w:t>
      </w:r>
      <w:r w:rsidR="00AB2C3B">
        <w:rPr>
          <w:rFonts w:ascii="Arial" w:hAnsi="Arial" w:cs="Arial"/>
          <w:b/>
          <w:color w:val="00B050"/>
        </w:rPr>
        <w:t xml:space="preserve"> ‘</w:t>
      </w:r>
      <w:r w:rsidRPr="00B73C7B" w:rsidR="00B73C7B">
        <w:rPr>
          <w:rFonts w:ascii="Arial" w:hAnsi="Arial" w:cs="Arial"/>
          <w:b/>
          <w:color w:val="00B050"/>
        </w:rPr>
        <w:t>behaviours</w:t>
      </w:r>
      <w:r w:rsidR="00AB2C3B">
        <w:rPr>
          <w:rFonts w:ascii="Arial" w:hAnsi="Arial" w:cs="Arial"/>
          <w:b/>
          <w:color w:val="00B050"/>
        </w:rPr>
        <w:t>’</w:t>
      </w:r>
    </w:p>
    <w:p w:rsidR="00B73C7B" w:rsidP="00843639" w:rsidRDefault="00B73C7B" w14:paraId="21835A7C" w14:textId="77777777">
      <w:pPr>
        <w:spacing w:after="0" w:line="240" w:lineRule="auto"/>
        <w:rPr>
          <w:rFonts w:ascii="Arial" w:hAnsi="Arial" w:cs="Arial"/>
        </w:rPr>
      </w:pPr>
    </w:p>
    <w:p w:rsidRPr="00B3281D" w:rsidR="008B1D21" w:rsidP="008B1D21" w:rsidRDefault="008B1D21" w14:paraId="39DC2E02" w14:textId="77777777">
      <w:pPr>
        <w:spacing w:after="0" w:line="240" w:lineRule="auto"/>
        <w:rPr>
          <w:rFonts w:ascii="Arial" w:hAnsi="Arial" w:cs="Arial"/>
          <w:b/>
        </w:rPr>
      </w:pPr>
      <w:r w:rsidRPr="1686F08D" w:rsidR="008B1D21">
        <w:rPr>
          <w:rFonts w:ascii="Arial" w:hAnsi="Arial" w:cs="Arial"/>
          <w:b w:val="1"/>
          <w:bCs w:val="1"/>
        </w:rPr>
        <w:t>Q: How are you defining 'behaviours'?</w:t>
      </w:r>
    </w:p>
    <w:p w:rsidR="008B1D21" w:rsidP="1686F08D" w:rsidRDefault="008B1D21" w14:paraId="64AD423D" w14:textId="30C59A5C">
      <w:pPr>
        <w:pStyle w:val="Normal"/>
        <w:spacing w:before="0" w:beforeAutospacing="off" w:after="0" w:afterAutospacing="off" w:line="240" w:lineRule="auto"/>
        <w:ind w:left="0" w:right="0"/>
        <w:jc w:val="left"/>
        <w:rPr>
          <w:rFonts w:ascii="Arial" w:hAnsi="Arial" w:cs="Arial"/>
        </w:rPr>
      </w:pPr>
      <w:r w:rsidRPr="1686F08D" w:rsidR="008B1D21">
        <w:rPr>
          <w:rFonts w:ascii="Arial" w:hAnsi="Arial" w:cs="Arial"/>
        </w:rPr>
        <w:t xml:space="preserve">A: </w:t>
      </w:r>
      <w:r w:rsidRPr="1686F08D" w:rsidR="00D115E1">
        <w:rPr>
          <w:rFonts w:ascii="Arial" w:hAnsi="Arial" w:cs="Arial"/>
        </w:rPr>
        <w:t>We are referring to both individual b</w:t>
      </w:r>
      <w:r w:rsidRPr="1686F08D" w:rsidR="008B1D21">
        <w:rPr>
          <w:rFonts w:ascii="Arial" w:hAnsi="Arial" w:cs="Arial"/>
        </w:rPr>
        <w:t xml:space="preserve">ehaviour change and society-wide changes in behaviour. </w:t>
      </w:r>
      <w:r w:rsidRPr="1686F08D" w:rsidR="00D115E1">
        <w:rPr>
          <w:rFonts w:ascii="Arial" w:hAnsi="Arial" w:cs="Arial"/>
        </w:rPr>
        <w:t>However, s</w:t>
      </w:r>
      <w:r w:rsidRPr="1686F08D" w:rsidR="008B1D21">
        <w:rPr>
          <w:rFonts w:ascii="Arial" w:hAnsi="Arial" w:cs="Arial"/>
        </w:rPr>
        <w:t xml:space="preserve">ocietal change </w:t>
      </w:r>
      <w:r w:rsidRPr="1686F08D" w:rsidR="00D115E1">
        <w:rPr>
          <w:rFonts w:ascii="Arial" w:hAnsi="Arial" w:cs="Arial"/>
        </w:rPr>
        <w:t xml:space="preserve">also </w:t>
      </w:r>
      <w:r w:rsidRPr="1686F08D" w:rsidR="008B1D21">
        <w:rPr>
          <w:rFonts w:ascii="Arial" w:hAnsi="Arial" w:cs="Arial"/>
        </w:rPr>
        <w:t>includes public engagement</w:t>
      </w:r>
      <w:r w:rsidRPr="1686F08D" w:rsidR="00D115E1">
        <w:rPr>
          <w:rFonts w:ascii="Arial" w:hAnsi="Arial" w:cs="Arial"/>
        </w:rPr>
        <w:t>, for example</w:t>
      </w:r>
      <w:r w:rsidRPr="1686F08D" w:rsidR="008B1D21">
        <w:rPr>
          <w:rFonts w:ascii="Arial" w:hAnsi="Arial" w:cs="Arial"/>
        </w:rPr>
        <w:t>.</w:t>
      </w:r>
      <w:r w:rsidRPr="1686F08D" w:rsidR="00D115E1">
        <w:rPr>
          <w:rFonts w:ascii="Arial" w:hAnsi="Arial" w:cs="Arial"/>
        </w:rPr>
        <w:t xml:space="preserve"> </w:t>
      </w:r>
      <w:r w:rsidRPr="1686F08D" w:rsidR="78EA5192">
        <w:rPr>
          <w:rFonts w:ascii="Arial" w:hAnsi="Arial" w:cs="Arial"/>
        </w:rPr>
        <w:t>We have added an explanation around this point in the tender document.</w:t>
      </w:r>
    </w:p>
    <w:p w:rsidR="1686F08D" w:rsidP="1686F08D" w:rsidRDefault="1686F08D" w14:paraId="48BE6E8B" w14:textId="31FF3E78">
      <w:pPr>
        <w:pStyle w:val="Normal"/>
        <w:spacing w:after="0" w:line="240" w:lineRule="auto"/>
        <w:rPr>
          <w:rFonts w:ascii="Arial" w:hAnsi="Arial" w:cs="Arial"/>
        </w:rPr>
      </w:pPr>
    </w:p>
    <w:p w:rsidR="008B1D21" w:rsidP="00843639" w:rsidRDefault="008B1D21" w14:paraId="0DF04BE7" w14:textId="77777777">
      <w:pPr>
        <w:spacing w:after="0" w:line="240" w:lineRule="auto"/>
        <w:rPr>
          <w:rFonts w:ascii="Arial" w:hAnsi="Arial" w:cs="Arial"/>
        </w:rPr>
      </w:pPr>
    </w:p>
    <w:p w:rsidRPr="00B3281D" w:rsidR="008B1D21" w:rsidP="008B1D21" w:rsidRDefault="008B1D21" w14:paraId="12A98629" w14:textId="77777777">
      <w:pPr>
        <w:spacing w:after="0" w:line="240" w:lineRule="auto"/>
        <w:rPr>
          <w:rFonts w:ascii="Arial" w:hAnsi="Arial" w:cs="Arial"/>
          <w:b/>
        </w:rPr>
      </w:pPr>
      <w:r w:rsidRPr="1686F08D" w:rsidR="008B1D21">
        <w:rPr>
          <w:rFonts w:ascii="Arial" w:hAnsi="Arial" w:cs="Arial"/>
          <w:b w:val="1"/>
          <w:bCs w:val="1"/>
        </w:rPr>
        <w:t>Q: Are societal behaviours understood as individual behaviours or do you also include organisations' or groups behaviours?</w:t>
      </w:r>
    </w:p>
    <w:p w:rsidR="166A97BF" w:rsidP="1686F08D" w:rsidRDefault="166A97BF" w14:paraId="37144CFB" w14:textId="2EFD19F0">
      <w:pPr>
        <w:spacing w:after="0" w:line="240" w:lineRule="auto"/>
        <w:rPr>
          <w:rFonts w:ascii="Arial" w:hAnsi="Arial" w:cs="Arial"/>
        </w:rPr>
      </w:pPr>
      <w:r w:rsidRPr="1686F08D" w:rsidR="166A97BF">
        <w:rPr>
          <w:rFonts w:ascii="Arial" w:hAnsi="Arial" w:cs="Arial"/>
        </w:rPr>
        <w:t>A: We have added an explanation around this point in the tender document.</w:t>
      </w:r>
    </w:p>
    <w:p w:rsidR="008B1D21" w:rsidP="008B1D21" w:rsidRDefault="008B1D21" w14:paraId="0DF90B33" w14:textId="77777777">
      <w:pPr>
        <w:spacing w:after="0" w:line="240" w:lineRule="auto"/>
        <w:rPr>
          <w:rFonts w:ascii="Arial" w:hAnsi="Arial" w:cs="Arial"/>
        </w:rPr>
      </w:pPr>
    </w:p>
    <w:p w:rsidRPr="00B3281D" w:rsidR="00674A3D" w:rsidP="00674A3D" w:rsidRDefault="00674A3D" w14:paraId="4999CF99" w14:textId="77777777">
      <w:pPr>
        <w:spacing w:after="0" w:line="240" w:lineRule="auto"/>
        <w:rPr>
          <w:rFonts w:ascii="Arial" w:hAnsi="Arial" w:cs="Arial"/>
          <w:b/>
        </w:rPr>
      </w:pPr>
      <w:r w:rsidRPr="1686F08D" w:rsidR="00674A3D">
        <w:rPr>
          <w:rFonts w:ascii="Arial" w:hAnsi="Arial" w:cs="Arial"/>
          <w:b w:val="1"/>
          <w:bCs w:val="1"/>
        </w:rPr>
        <w:t>Q: large proportion of behaviour change needs to be coupled with new technologies. Is Research of technologies that can stimulate Behavr change be within scope?</w:t>
      </w:r>
    </w:p>
    <w:p w:rsidRPr="00AA07FD" w:rsidR="00674A3D" w:rsidP="00674A3D" w:rsidRDefault="00674A3D" w14:paraId="108D23C7" w14:textId="2D89B4A3">
      <w:pPr>
        <w:spacing w:after="0" w:line="240" w:lineRule="auto"/>
        <w:rPr>
          <w:rFonts w:ascii="Arial" w:hAnsi="Arial" w:cs="Arial"/>
        </w:rPr>
      </w:pPr>
      <w:r>
        <w:rPr>
          <w:rFonts w:ascii="Arial" w:hAnsi="Arial" w:cs="Arial"/>
        </w:rPr>
        <w:t xml:space="preserve">A: </w:t>
      </w:r>
      <w:r w:rsidRPr="00674A3D">
        <w:rPr>
          <w:rFonts w:ascii="Arial" w:hAnsi="Arial" w:cs="Arial"/>
        </w:rPr>
        <w:t xml:space="preserve">Yes. We’re not just focussing on demand reduction but interaction with </w:t>
      </w:r>
      <w:r w:rsidRPr="00674A3D" w:rsidR="00A959DA">
        <w:rPr>
          <w:rFonts w:ascii="Arial" w:hAnsi="Arial" w:cs="Arial"/>
        </w:rPr>
        <w:t>technology</w:t>
      </w:r>
      <w:r w:rsidRPr="00674A3D">
        <w:rPr>
          <w:rFonts w:ascii="Arial" w:hAnsi="Arial" w:cs="Arial"/>
        </w:rPr>
        <w:t xml:space="preserve"> and technology </w:t>
      </w:r>
      <w:r w:rsidRPr="00674A3D" w:rsidR="00A959DA">
        <w:rPr>
          <w:rFonts w:ascii="Arial" w:hAnsi="Arial" w:cs="Arial"/>
        </w:rPr>
        <w:t>adoption</w:t>
      </w:r>
      <w:r w:rsidR="00A959DA">
        <w:rPr>
          <w:rFonts w:ascii="Arial" w:hAnsi="Arial" w:cs="Arial"/>
        </w:rPr>
        <w:t>.</w:t>
      </w:r>
    </w:p>
    <w:p w:rsidR="00674A3D" w:rsidP="008B1D21" w:rsidRDefault="00674A3D" w14:paraId="37525F79" w14:textId="77777777">
      <w:pPr>
        <w:spacing w:after="0" w:line="240" w:lineRule="auto"/>
        <w:rPr>
          <w:rFonts w:ascii="Arial" w:hAnsi="Arial" w:cs="Arial"/>
        </w:rPr>
      </w:pPr>
    </w:p>
    <w:p w:rsidRPr="00B3281D" w:rsidR="008B1D21" w:rsidP="008B1D21" w:rsidRDefault="008B1D21" w14:paraId="72161133" w14:textId="77777777">
      <w:pPr>
        <w:spacing w:after="0" w:line="240" w:lineRule="auto"/>
        <w:rPr>
          <w:rFonts w:ascii="Arial" w:hAnsi="Arial" w:cs="Arial"/>
          <w:b/>
        </w:rPr>
      </w:pPr>
      <w:r w:rsidRPr="1686F08D" w:rsidR="008B1D21">
        <w:rPr>
          <w:rFonts w:ascii="Arial" w:hAnsi="Arial" w:cs="Arial"/>
          <w:b w:val="1"/>
          <w:bCs w:val="1"/>
        </w:rPr>
        <w:t>Q: New technologies are needed coupled with behaviour change - how do you view this within the scope?</w:t>
      </w:r>
    </w:p>
    <w:p w:rsidRPr="00AA07FD" w:rsidR="00A959DA" w:rsidP="00A959DA" w:rsidRDefault="008B1D21" w14:paraId="6B3AD057" w14:textId="736E74AC">
      <w:pPr>
        <w:spacing w:after="0" w:line="240" w:lineRule="auto"/>
        <w:rPr>
          <w:rFonts w:ascii="Arial" w:hAnsi="Arial" w:cs="Arial"/>
        </w:rPr>
      </w:pPr>
      <w:r>
        <w:rPr>
          <w:rFonts w:ascii="Arial" w:hAnsi="Arial" w:cs="Arial"/>
        </w:rPr>
        <w:t xml:space="preserve">A: </w:t>
      </w:r>
      <w:r w:rsidRPr="00674A3D" w:rsidR="00A959DA">
        <w:rPr>
          <w:rFonts w:ascii="Arial" w:hAnsi="Arial" w:cs="Arial"/>
        </w:rPr>
        <w:t>We’re not just focussing on demand reduction but interaction with technology and technology adoption</w:t>
      </w:r>
      <w:r w:rsidR="00A959DA">
        <w:rPr>
          <w:rFonts w:ascii="Arial" w:hAnsi="Arial" w:cs="Arial"/>
        </w:rPr>
        <w:t xml:space="preserve"> so this is within scope</w:t>
      </w:r>
      <w:r w:rsidR="00A959DA">
        <w:rPr>
          <w:rFonts w:ascii="Arial" w:hAnsi="Arial" w:cs="Arial"/>
        </w:rPr>
        <w:t>.</w:t>
      </w:r>
    </w:p>
    <w:p w:rsidR="008B1D21" w:rsidP="008B1D21" w:rsidRDefault="008B1D21" w14:paraId="61CD0BA1" w14:textId="77777777">
      <w:pPr>
        <w:spacing w:after="0" w:line="240" w:lineRule="auto"/>
        <w:rPr>
          <w:rFonts w:ascii="Arial" w:hAnsi="Arial" w:cs="Arial"/>
        </w:rPr>
      </w:pPr>
    </w:p>
    <w:p w:rsidRPr="00AA07FD" w:rsidR="008B1D21" w:rsidP="1686F08D" w:rsidRDefault="008B1D21" w14:paraId="51FB23FC" w14:textId="43E93155">
      <w:pPr>
        <w:spacing w:after="0" w:line="240" w:lineRule="auto"/>
        <w:rPr>
          <w:rFonts w:ascii="Arial" w:hAnsi="Arial" w:cs="Arial"/>
          <w:b w:val="1"/>
          <w:bCs w:val="1"/>
        </w:rPr>
      </w:pPr>
      <w:r w:rsidRPr="1686F08D" w:rsidR="008B1D21">
        <w:rPr>
          <w:rFonts w:ascii="Arial" w:hAnsi="Arial" w:cs="Arial"/>
          <w:b w:val="1"/>
          <w:bCs w:val="1"/>
        </w:rPr>
        <w:t>Q: Covid-19 has shown us that behaviour change is highly contextual - what assumptions about the context is/should be made?</w:t>
      </w:r>
    </w:p>
    <w:p w:rsidR="008B1D21" w:rsidP="008B1D21" w:rsidRDefault="008B1D21" w14:paraId="65D1D49D" w14:textId="6BAE026E">
      <w:pPr>
        <w:spacing w:after="0" w:line="240" w:lineRule="auto"/>
        <w:rPr>
          <w:rFonts w:ascii="Arial" w:hAnsi="Arial" w:cs="Arial"/>
        </w:rPr>
      </w:pPr>
      <w:r w:rsidRPr="1686F08D" w:rsidR="008B1D21">
        <w:rPr>
          <w:rFonts w:ascii="Arial" w:hAnsi="Arial" w:cs="Arial"/>
        </w:rPr>
        <w:t xml:space="preserve">A: </w:t>
      </w:r>
      <w:r w:rsidRPr="1686F08D" w:rsidR="563A2AC2">
        <w:rPr>
          <w:rFonts w:ascii="Arial" w:hAnsi="Arial" w:cs="Arial"/>
        </w:rPr>
        <w:t xml:space="preserve">We are unable to provide information on specific assumptions that should be used. Bidders may wish to consider this when developing their bids (for instance, if they propose scenario development in WP4). </w:t>
      </w:r>
    </w:p>
    <w:p w:rsidR="1686F08D" w:rsidP="1686F08D" w:rsidRDefault="1686F08D" w14:paraId="7A9B5BB3" w14:textId="24C7E1B7">
      <w:pPr>
        <w:pStyle w:val="Normal"/>
        <w:spacing w:after="0" w:line="240" w:lineRule="auto"/>
        <w:rPr>
          <w:rFonts w:ascii="Arial" w:hAnsi="Arial" w:cs="Arial"/>
        </w:rPr>
      </w:pPr>
    </w:p>
    <w:p w:rsidRPr="00B3281D" w:rsidR="008B1D21" w:rsidP="008B1D21" w:rsidRDefault="008B1D21" w14:paraId="4345B9BD" w14:textId="77777777">
      <w:pPr>
        <w:spacing w:after="0" w:line="240" w:lineRule="auto"/>
        <w:rPr>
          <w:rFonts w:ascii="Arial" w:hAnsi="Arial" w:cs="Arial"/>
          <w:b/>
        </w:rPr>
      </w:pPr>
      <w:r w:rsidRPr="00B3281D">
        <w:rPr>
          <w:rFonts w:ascii="Arial" w:hAnsi="Arial" w:cs="Arial"/>
          <w:b/>
        </w:rPr>
        <w:t>Q: Does BEIS have an assumption that behaviours that have come out of covid-19 are sustainable (for any longer period of time)?</w:t>
      </w:r>
    </w:p>
    <w:p w:rsidRPr="00AA07FD" w:rsidR="008B1D21" w:rsidP="008B1D21" w:rsidRDefault="008B1D21" w14:paraId="64F36911" w14:textId="77777777">
      <w:pPr>
        <w:spacing w:after="0" w:line="240" w:lineRule="auto"/>
        <w:rPr>
          <w:rFonts w:ascii="Arial" w:hAnsi="Arial" w:cs="Arial"/>
        </w:rPr>
      </w:pPr>
      <w:r w:rsidRPr="00AA07FD">
        <w:rPr>
          <w:rFonts w:ascii="Arial" w:hAnsi="Arial" w:cs="Arial"/>
        </w:rPr>
        <w:t>Anonymous</w:t>
      </w:r>
    </w:p>
    <w:p w:rsidR="008B1D21" w:rsidP="1686F08D" w:rsidRDefault="008B1D21" w14:paraId="16F9A582" w14:textId="41DDC4A8">
      <w:pPr>
        <w:pStyle w:val="Normal"/>
        <w:bidi w:val="0"/>
        <w:spacing w:before="0" w:beforeAutospacing="off" w:after="0" w:afterAutospacing="off" w:line="240" w:lineRule="auto"/>
        <w:ind w:left="0" w:right="0"/>
        <w:jc w:val="left"/>
        <w:rPr>
          <w:rFonts w:ascii="Arial" w:hAnsi="Arial" w:cs="Arial"/>
        </w:rPr>
      </w:pPr>
      <w:r w:rsidRPr="1686F08D" w:rsidR="008B1D21">
        <w:rPr>
          <w:rFonts w:ascii="Arial" w:hAnsi="Arial" w:cs="Arial"/>
        </w:rPr>
        <w:t>A:</w:t>
      </w:r>
      <w:r w:rsidRPr="1686F08D" w:rsidR="008B1D21">
        <w:rPr>
          <w:rFonts w:ascii="Arial" w:hAnsi="Arial" w:cs="Arial"/>
        </w:rPr>
        <w:t xml:space="preserve"> </w:t>
      </w:r>
      <w:r w:rsidRPr="1686F08D" w:rsidR="127AD015">
        <w:rPr>
          <w:rFonts w:ascii="Arial" w:hAnsi="Arial" w:cs="Arial"/>
        </w:rPr>
        <w:t>We are unable to provide information on specific assumptions that should be used. Bidders may wish to consider this when developing their bids (for instance, if they propose scenario development in WP4).</w:t>
      </w:r>
    </w:p>
    <w:p w:rsidRPr="00AA07FD" w:rsidR="008B1D21" w:rsidP="008B1D21" w:rsidRDefault="008B1D21" w14:paraId="79262595" w14:textId="77777777">
      <w:pPr>
        <w:spacing w:after="0" w:line="240" w:lineRule="auto"/>
        <w:rPr>
          <w:rFonts w:ascii="Arial" w:hAnsi="Arial" w:cs="Arial"/>
        </w:rPr>
      </w:pPr>
    </w:p>
    <w:p w:rsidRPr="00B3281D" w:rsidR="008B1D21" w:rsidP="008B1D21" w:rsidRDefault="008B1D21" w14:paraId="584BB2AA" w14:textId="77777777">
      <w:pPr>
        <w:spacing w:after="0" w:line="240" w:lineRule="auto"/>
        <w:rPr>
          <w:rFonts w:ascii="Arial" w:hAnsi="Arial" w:cs="Arial"/>
          <w:b/>
        </w:rPr>
      </w:pPr>
      <w:r w:rsidRPr="1686F08D" w:rsidR="008B1D21">
        <w:rPr>
          <w:rFonts w:ascii="Arial" w:hAnsi="Arial" w:cs="Arial"/>
          <w:b w:val="1"/>
          <w:bCs w:val="1"/>
        </w:rPr>
        <w:t>Q: Does BEIS have assumptions about what the cross-cutting behaviours required to get to net zero are?</w:t>
      </w:r>
    </w:p>
    <w:p w:rsidRPr="00AA07FD" w:rsidR="008B1D21" w:rsidP="1686F08D" w:rsidRDefault="008B1D21" w14:paraId="2FA760D0" w14:textId="6005AC3A">
      <w:pPr>
        <w:pStyle w:val="Normal"/>
        <w:spacing w:after="0" w:line="240" w:lineRule="auto"/>
        <w:rPr>
          <w:rFonts w:ascii="Arial" w:hAnsi="Arial" w:cs="Arial"/>
        </w:rPr>
      </w:pPr>
      <w:r w:rsidRPr="1686F08D" w:rsidR="008B1D21">
        <w:rPr>
          <w:rFonts w:ascii="Arial" w:hAnsi="Arial" w:cs="Arial"/>
        </w:rPr>
        <w:t xml:space="preserve">A: </w:t>
      </w:r>
      <w:r w:rsidRPr="1686F08D" w:rsidR="00720053">
        <w:rPr>
          <w:rFonts w:ascii="Arial" w:hAnsi="Arial" w:cs="Arial"/>
        </w:rPr>
        <w:t>There is n</w:t>
      </w:r>
      <w:r w:rsidRPr="1686F08D" w:rsidR="00720053">
        <w:rPr>
          <w:rFonts w:ascii="Arial" w:hAnsi="Arial" w:cs="Arial"/>
        </w:rPr>
        <w:t xml:space="preserve">o single pathway to net zero, so </w:t>
      </w:r>
      <w:r w:rsidRPr="1686F08D" w:rsidR="00720053">
        <w:rPr>
          <w:rFonts w:ascii="Arial" w:hAnsi="Arial" w:cs="Arial"/>
        </w:rPr>
        <w:t xml:space="preserve">this is effectively </w:t>
      </w:r>
      <w:r w:rsidRPr="1686F08D" w:rsidR="00720053">
        <w:rPr>
          <w:rFonts w:ascii="Arial" w:hAnsi="Arial" w:cs="Arial"/>
        </w:rPr>
        <w:t>a static analysis of behaviours that could contribute to net zero</w:t>
      </w:r>
      <w:r w:rsidRPr="1686F08D" w:rsidR="4ACBA0B9">
        <w:rPr>
          <w:rFonts w:ascii="Arial" w:hAnsi="Arial" w:cs="Arial"/>
        </w:rPr>
        <w:t xml:space="preserve"> (rather than assessment of behaviours need under a particular pathway)</w:t>
      </w:r>
      <w:r w:rsidRPr="1686F08D" w:rsidR="00720053">
        <w:rPr>
          <w:rFonts w:ascii="Arial" w:hAnsi="Arial" w:cs="Arial"/>
        </w:rPr>
        <w:t xml:space="preserve">. </w:t>
      </w:r>
      <w:r w:rsidRPr="1686F08D" w:rsidR="77EF0C7B">
        <w:rPr>
          <w:rFonts w:ascii="Arial" w:hAnsi="Arial" w:cs="Arial"/>
        </w:rPr>
        <w:t>We are unable to provide information on specific assumptions that should be used.</w:t>
      </w:r>
    </w:p>
    <w:p w:rsidR="008B1D21" w:rsidP="008B1D21" w:rsidRDefault="008B1D21" w14:paraId="4339C7BB" w14:textId="77777777">
      <w:pPr>
        <w:spacing w:after="0" w:line="240" w:lineRule="auto"/>
        <w:rPr>
          <w:rFonts w:ascii="Arial" w:hAnsi="Arial" w:cs="Arial"/>
        </w:rPr>
      </w:pPr>
    </w:p>
    <w:p w:rsidRPr="008E1407" w:rsidR="004E14AA" w:rsidP="004E14AA" w:rsidRDefault="004E14AA" w14:paraId="4175C4E4" w14:textId="77777777">
      <w:pPr>
        <w:spacing w:after="0" w:line="240" w:lineRule="auto"/>
        <w:rPr>
          <w:rFonts w:ascii="Arial" w:hAnsi="Arial" w:cs="Arial"/>
          <w:b/>
        </w:rPr>
      </w:pPr>
      <w:r w:rsidRPr="008E1407">
        <w:rPr>
          <w:rFonts w:ascii="Arial" w:hAnsi="Arial" w:cs="Arial"/>
          <w:b/>
        </w:rPr>
        <w:lastRenderedPageBreak/>
        <w:t>Q: Are you interested in values or segmentation analysis ie how behaviours vary between different types of individuals?</w:t>
      </w:r>
    </w:p>
    <w:p w:rsidRPr="00AA07FD" w:rsidR="004E14AA" w:rsidP="004E14AA" w:rsidRDefault="004E14AA" w14:paraId="5E0F3212" w14:textId="77777777">
      <w:pPr>
        <w:spacing w:after="0" w:line="240" w:lineRule="auto"/>
        <w:rPr>
          <w:rFonts w:ascii="Arial" w:hAnsi="Arial" w:cs="Arial"/>
        </w:rPr>
      </w:pPr>
      <w:r w:rsidRPr="00AA07FD">
        <w:rPr>
          <w:rFonts w:ascii="Arial" w:hAnsi="Arial" w:cs="Arial"/>
        </w:rPr>
        <w:t>Anonymous</w:t>
      </w:r>
    </w:p>
    <w:p w:rsidRPr="00AA07FD" w:rsidR="004E14AA" w:rsidP="004E14AA" w:rsidRDefault="004E14AA" w14:paraId="0800D52D" w14:textId="646A79FB">
      <w:pPr>
        <w:spacing w:after="0" w:line="240" w:lineRule="auto"/>
        <w:rPr>
          <w:rFonts w:ascii="Arial" w:hAnsi="Arial" w:cs="Arial"/>
        </w:rPr>
      </w:pPr>
      <w:r w:rsidRPr="1686F08D" w:rsidR="004E14AA">
        <w:rPr>
          <w:rFonts w:ascii="Arial" w:hAnsi="Arial" w:cs="Arial"/>
        </w:rPr>
        <w:t xml:space="preserve">A: </w:t>
      </w:r>
      <w:r w:rsidRPr="1686F08D" w:rsidR="004E14AA">
        <w:rPr>
          <w:rFonts w:ascii="Arial" w:hAnsi="Arial" w:cs="Arial"/>
        </w:rPr>
        <w:t>Within scope of this contact we are</w:t>
      </w:r>
      <w:r w:rsidRPr="1686F08D" w:rsidR="004E14AA">
        <w:rPr>
          <w:rFonts w:ascii="Arial" w:hAnsi="Arial" w:cs="Arial"/>
        </w:rPr>
        <w:t xml:space="preserve"> not expecting seg</w:t>
      </w:r>
      <w:r w:rsidRPr="1686F08D" w:rsidR="004E14AA">
        <w:rPr>
          <w:rFonts w:ascii="Arial" w:hAnsi="Arial" w:cs="Arial"/>
        </w:rPr>
        <w:t>mentation</w:t>
      </w:r>
      <w:r w:rsidRPr="1686F08D" w:rsidR="004E14AA">
        <w:rPr>
          <w:rFonts w:ascii="Arial" w:hAnsi="Arial" w:cs="Arial"/>
        </w:rPr>
        <w:t xml:space="preserve"> analysis, but </w:t>
      </w:r>
      <w:r w:rsidRPr="1686F08D" w:rsidR="004E14AA">
        <w:rPr>
          <w:rFonts w:ascii="Arial" w:hAnsi="Arial" w:cs="Arial"/>
        </w:rPr>
        <w:t xml:space="preserve">to understand the </w:t>
      </w:r>
      <w:r w:rsidRPr="1686F08D" w:rsidR="004E14AA">
        <w:rPr>
          <w:rFonts w:ascii="Arial" w:hAnsi="Arial" w:cs="Arial"/>
        </w:rPr>
        <w:t>implications of net zero for people</w:t>
      </w:r>
      <w:r w:rsidRPr="1686F08D" w:rsidR="004E14AA">
        <w:rPr>
          <w:rFonts w:ascii="Arial" w:hAnsi="Arial" w:cs="Arial"/>
        </w:rPr>
        <w:t>. We’ll allow</w:t>
      </w:r>
      <w:r w:rsidRPr="1686F08D" w:rsidR="004E14AA">
        <w:rPr>
          <w:rFonts w:ascii="Arial" w:hAnsi="Arial" w:cs="Arial"/>
        </w:rPr>
        <w:t xml:space="preserve"> bidders to respond as to how much they can cover. </w:t>
      </w:r>
      <w:r w:rsidRPr="1686F08D" w:rsidR="004E14AA">
        <w:rPr>
          <w:rFonts w:ascii="Arial" w:hAnsi="Arial" w:cs="Arial"/>
        </w:rPr>
        <w:t xml:space="preserve">Please note: </w:t>
      </w:r>
      <w:r w:rsidRPr="1686F08D" w:rsidR="004E14AA">
        <w:rPr>
          <w:rFonts w:ascii="Arial" w:hAnsi="Arial" w:cs="Arial"/>
        </w:rPr>
        <w:t xml:space="preserve">this </w:t>
      </w:r>
      <w:r w:rsidRPr="1686F08D" w:rsidR="004E14AA">
        <w:rPr>
          <w:rFonts w:ascii="Arial" w:hAnsi="Arial" w:cs="Arial"/>
        </w:rPr>
        <w:t xml:space="preserve">issue is </w:t>
      </w:r>
      <w:r w:rsidRPr="1686F08D" w:rsidR="3DA2B121">
        <w:rPr>
          <w:rFonts w:ascii="Arial" w:hAnsi="Arial" w:cs="Arial"/>
        </w:rPr>
        <w:t xml:space="preserve">most relevant to </w:t>
      </w:r>
      <w:r w:rsidRPr="1686F08D" w:rsidR="004E14AA">
        <w:rPr>
          <w:rFonts w:ascii="Arial" w:hAnsi="Arial" w:cs="Arial"/>
        </w:rPr>
        <w:t xml:space="preserve">the distributional research </w:t>
      </w:r>
      <w:r w:rsidRPr="1686F08D" w:rsidR="2F915B47">
        <w:rPr>
          <w:rFonts w:ascii="Arial" w:hAnsi="Arial" w:cs="Arial"/>
        </w:rPr>
        <w:t>question</w:t>
      </w:r>
      <w:r w:rsidRPr="1686F08D" w:rsidR="004E14AA">
        <w:rPr>
          <w:rFonts w:ascii="Arial" w:hAnsi="Arial" w:cs="Arial"/>
        </w:rPr>
        <w:t>.</w:t>
      </w:r>
    </w:p>
    <w:p w:rsidRPr="00AA07FD" w:rsidR="004E14AA" w:rsidP="008B1D21" w:rsidRDefault="004E14AA" w14:paraId="170170B3" w14:textId="77777777">
      <w:pPr>
        <w:spacing w:after="0" w:line="240" w:lineRule="auto"/>
        <w:rPr>
          <w:rFonts w:ascii="Arial" w:hAnsi="Arial" w:cs="Arial"/>
        </w:rPr>
      </w:pPr>
    </w:p>
    <w:p w:rsidRPr="009562AF" w:rsidR="00BA6547" w:rsidP="00BA6547" w:rsidRDefault="00BA6547" w14:paraId="597C820A" w14:textId="77777777">
      <w:pPr>
        <w:spacing w:after="0" w:line="240" w:lineRule="auto"/>
        <w:rPr>
          <w:rFonts w:ascii="Arial" w:hAnsi="Arial" w:cs="Arial"/>
          <w:b/>
        </w:rPr>
      </w:pPr>
      <w:r w:rsidRPr="1686F08D" w:rsidR="00BA6547">
        <w:rPr>
          <w:rFonts w:ascii="Arial" w:hAnsi="Arial" w:cs="Arial"/>
          <w:b w:val="1"/>
          <w:bCs w:val="1"/>
        </w:rPr>
        <w:t>Q: Are there any assumptions about whether behavioural change should restrict consumer choices at all?</w:t>
      </w:r>
    </w:p>
    <w:p w:rsidRPr="00AA07FD" w:rsidR="00BA6547" w:rsidP="1686F08D" w:rsidRDefault="00BA6547" w14:paraId="3DB77596" w14:textId="3DB94450">
      <w:pPr>
        <w:pStyle w:val="Normal"/>
        <w:spacing w:after="0" w:line="240" w:lineRule="auto"/>
        <w:rPr>
          <w:rFonts w:ascii="Arial" w:hAnsi="Arial" w:cs="Arial"/>
        </w:rPr>
      </w:pPr>
      <w:r w:rsidRPr="1686F08D" w:rsidR="00BA6547">
        <w:rPr>
          <w:rFonts w:ascii="Arial" w:hAnsi="Arial" w:cs="Arial"/>
        </w:rPr>
        <w:t>A:</w:t>
      </w:r>
      <w:r w:rsidRPr="1686F08D" w:rsidR="636E3BDA">
        <w:rPr>
          <w:rFonts w:ascii="Arial" w:hAnsi="Arial" w:cs="Arial"/>
        </w:rPr>
        <w:t xml:space="preserve"> We are unable to provide information on specific assumptions that should be used</w:t>
      </w:r>
      <w:r w:rsidRPr="1686F08D" w:rsidR="00BA6547">
        <w:rPr>
          <w:rFonts w:ascii="Arial" w:hAnsi="Arial" w:cs="Arial"/>
        </w:rPr>
        <w:t>.</w:t>
      </w:r>
    </w:p>
    <w:p w:rsidRPr="00AA07FD" w:rsidR="00BA6547" w:rsidP="00BA6547" w:rsidRDefault="00BA6547" w14:paraId="4226CD9D" w14:textId="77777777">
      <w:pPr>
        <w:spacing w:after="0" w:line="240" w:lineRule="auto"/>
        <w:rPr>
          <w:rFonts w:ascii="Arial" w:hAnsi="Arial" w:cs="Arial"/>
        </w:rPr>
      </w:pPr>
    </w:p>
    <w:p w:rsidR="008B1D21" w:rsidP="008B1D21" w:rsidRDefault="008B1D21" w14:paraId="4B457927" w14:textId="77777777">
      <w:pPr>
        <w:spacing w:after="0" w:line="240" w:lineRule="auto"/>
        <w:rPr>
          <w:rFonts w:ascii="Arial" w:hAnsi="Arial" w:cs="Arial"/>
        </w:rPr>
      </w:pPr>
    </w:p>
    <w:p w:rsidRPr="00BA6547" w:rsidR="00BA6547" w:rsidP="008B1D21" w:rsidRDefault="00BA6547" w14:paraId="2E624970" w14:textId="6D9D7380">
      <w:pPr>
        <w:spacing w:after="0" w:line="240" w:lineRule="auto"/>
        <w:rPr>
          <w:rFonts w:ascii="Arial" w:hAnsi="Arial" w:cs="Arial"/>
          <w:b/>
          <w:color w:val="00B050"/>
        </w:rPr>
      </w:pPr>
      <w:r w:rsidRPr="00BA6547">
        <w:rPr>
          <w:rFonts w:ascii="Arial" w:hAnsi="Arial" w:cs="Arial"/>
          <w:b/>
          <w:color w:val="00B050"/>
        </w:rPr>
        <w:t>Frameworks</w:t>
      </w:r>
    </w:p>
    <w:p w:rsidR="00BA6547" w:rsidP="008B1D21" w:rsidRDefault="00BA6547" w14:paraId="1BDFA3D9" w14:textId="77777777">
      <w:pPr>
        <w:spacing w:after="0" w:line="240" w:lineRule="auto"/>
        <w:rPr>
          <w:rFonts w:ascii="Arial" w:hAnsi="Arial" w:cs="Arial"/>
        </w:rPr>
      </w:pPr>
    </w:p>
    <w:p w:rsidRPr="00485E03" w:rsidR="00BA6547" w:rsidP="00BA6547" w:rsidRDefault="00BA6547" w14:paraId="24361638" w14:textId="77777777">
      <w:pPr>
        <w:spacing w:after="0" w:line="240" w:lineRule="auto"/>
        <w:rPr>
          <w:rFonts w:ascii="Arial" w:hAnsi="Arial" w:cs="Arial"/>
          <w:b/>
        </w:rPr>
      </w:pPr>
      <w:r w:rsidRPr="00485E03">
        <w:rPr>
          <w:rFonts w:ascii="Arial" w:hAnsi="Arial" w:cs="Arial"/>
          <w:b/>
        </w:rPr>
        <w:t>Q: What BEIS/Defra frameworks (such as models) should this work be concordant with?</w:t>
      </w:r>
    </w:p>
    <w:p w:rsidRPr="00485E03" w:rsidR="00BA6547" w:rsidP="00BA6547" w:rsidRDefault="00BA6547" w14:paraId="49FF1F1C" w14:textId="77777777">
      <w:pPr>
        <w:spacing w:after="0" w:line="240" w:lineRule="auto"/>
        <w:rPr>
          <w:rFonts w:ascii="Arial" w:hAnsi="Arial" w:cs="Arial"/>
        </w:rPr>
      </w:pPr>
      <w:r w:rsidRPr="00485E03">
        <w:rPr>
          <w:rFonts w:ascii="Arial" w:hAnsi="Arial" w:cs="Arial"/>
        </w:rPr>
        <w:t>Anonymous</w:t>
      </w:r>
    </w:p>
    <w:p w:rsidRPr="00AA07FD" w:rsidR="00BA6547" w:rsidP="00BA6547" w:rsidRDefault="00BA6547" w14:paraId="5B595AEC" w14:textId="35B74876">
      <w:pPr>
        <w:spacing w:after="0" w:line="240" w:lineRule="auto"/>
        <w:rPr>
          <w:rFonts w:ascii="Arial" w:hAnsi="Arial" w:cs="Arial"/>
        </w:rPr>
      </w:pPr>
      <w:r w:rsidRPr="1686F08D" w:rsidR="00BA6547">
        <w:rPr>
          <w:rFonts w:ascii="Arial" w:hAnsi="Arial" w:cs="Arial"/>
        </w:rPr>
        <w:t xml:space="preserve">A: </w:t>
      </w:r>
      <w:r w:rsidRPr="1686F08D" w:rsidR="00D60311">
        <w:rPr>
          <w:rFonts w:ascii="Arial" w:hAnsi="Arial" w:cs="Arial"/>
        </w:rPr>
        <w:t>We se</w:t>
      </w:r>
      <w:r w:rsidRPr="1686F08D" w:rsidR="00BA6547">
        <w:rPr>
          <w:rFonts w:ascii="Arial" w:hAnsi="Arial" w:cs="Arial"/>
        </w:rPr>
        <w:t xml:space="preserve">e </w:t>
      </w:r>
      <w:r w:rsidRPr="1686F08D" w:rsidR="00D60311">
        <w:rPr>
          <w:rFonts w:ascii="Arial" w:hAnsi="Arial" w:cs="Arial"/>
        </w:rPr>
        <w:t xml:space="preserve">this </w:t>
      </w:r>
      <w:r w:rsidRPr="1686F08D" w:rsidR="00BA6547">
        <w:rPr>
          <w:rFonts w:ascii="Arial" w:hAnsi="Arial" w:cs="Arial"/>
        </w:rPr>
        <w:t>project informing</w:t>
      </w:r>
      <w:r w:rsidRPr="1686F08D" w:rsidR="549F2F67">
        <w:rPr>
          <w:rFonts w:ascii="Arial" w:hAnsi="Arial" w:cs="Arial"/>
        </w:rPr>
        <w:t xml:space="preserve"> or supplementing</w:t>
      </w:r>
      <w:r w:rsidRPr="1686F08D" w:rsidR="00BA6547">
        <w:rPr>
          <w:rFonts w:ascii="Arial" w:hAnsi="Arial" w:cs="Arial"/>
        </w:rPr>
        <w:t xml:space="preserve"> analysis for C</w:t>
      </w:r>
      <w:r w:rsidRPr="1686F08D" w:rsidR="00D60311">
        <w:rPr>
          <w:rFonts w:ascii="Arial" w:hAnsi="Arial" w:cs="Arial"/>
        </w:rPr>
        <w:t xml:space="preserve">arbon </w:t>
      </w:r>
      <w:r w:rsidRPr="1686F08D" w:rsidR="00BA6547">
        <w:rPr>
          <w:rFonts w:ascii="Arial" w:hAnsi="Arial" w:cs="Arial"/>
        </w:rPr>
        <w:t>B</w:t>
      </w:r>
      <w:r w:rsidRPr="1686F08D" w:rsidR="00D60311">
        <w:rPr>
          <w:rFonts w:ascii="Arial" w:hAnsi="Arial" w:cs="Arial"/>
        </w:rPr>
        <w:t xml:space="preserve">udget </w:t>
      </w:r>
      <w:r w:rsidRPr="1686F08D" w:rsidR="00BA6547">
        <w:rPr>
          <w:rFonts w:ascii="Arial" w:hAnsi="Arial" w:cs="Arial"/>
        </w:rPr>
        <w:t xml:space="preserve">6, due </w:t>
      </w:r>
      <w:r w:rsidRPr="1686F08D" w:rsidR="00D60311">
        <w:rPr>
          <w:rFonts w:ascii="Arial" w:hAnsi="Arial" w:cs="Arial"/>
        </w:rPr>
        <w:t xml:space="preserve">by </w:t>
      </w:r>
      <w:r w:rsidRPr="1686F08D" w:rsidR="00BA6547">
        <w:rPr>
          <w:rFonts w:ascii="Arial" w:hAnsi="Arial" w:cs="Arial"/>
        </w:rPr>
        <w:t xml:space="preserve">July 2021. </w:t>
      </w:r>
      <w:r w:rsidRPr="1686F08D" w:rsidR="00D60311">
        <w:rPr>
          <w:rFonts w:ascii="Arial" w:hAnsi="Arial" w:cs="Arial"/>
        </w:rPr>
        <w:t xml:space="preserve">BEIS use </w:t>
      </w:r>
      <w:r w:rsidRPr="1686F08D" w:rsidR="00BA6547">
        <w:rPr>
          <w:rFonts w:ascii="Arial" w:hAnsi="Arial" w:cs="Arial"/>
        </w:rPr>
        <w:t xml:space="preserve">UK Times </w:t>
      </w:r>
      <w:r w:rsidRPr="1686F08D" w:rsidR="00D60311">
        <w:rPr>
          <w:rFonts w:ascii="Arial" w:hAnsi="Arial" w:cs="Arial"/>
        </w:rPr>
        <w:t xml:space="preserve">which is a </w:t>
      </w:r>
      <w:r w:rsidRPr="1686F08D" w:rsidR="00BA6547">
        <w:rPr>
          <w:rFonts w:ascii="Arial" w:hAnsi="Arial" w:cs="Arial"/>
        </w:rPr>
        <w:t xml:space="preserve">whole systems model. </w:t>
      </w:r>
      <w:r w:rsidRPr="1686F08D" w:rsidR="00D60311">
        <w:rPr>
          <w:rFonts w:ascii="Arial" w:hAnsi="Arial" w:cs="Arial"/>
        </w:rPr>
        <w:t>It does rely</w:t>
      </w:r>
      <w:r w:rsidRPr="1686F08D" w:rsidR="00BA6547">
        <w:rPr>
          <w:rFonts w:ascii="Arial" w:hAnsi="Arial" w:cs="Arial"/>
        </w:rPr>
        <w:t xml:space="preserve"> on sector models as well, so </w:t>
      </w:r>
      <w:r w:rsidRPr="1686F08D" w:rsidR="00D60311">
        <w:rPr>
          <w:rFonts w:ascii="Arial" w:hAnsi="Arial" w:cs="Arial"/>
        </w:rPr>
        <w:t xml:space="preserve">a </w:t>
      </w:r>
      <w:r w:rsidRPr="1686F08D" w:rsidR="00BA6547">
        <w:rPr>
          <w:rFonts w:ascii="Arial" w:hAnsi="Arial" w:cs="Arial"/>
        </w:rPr>
        <w:t xml:space="preserve">multi-pronged approach. </w:t>
      </w:r>
      <w:r w:rsidRPr="1686F08D" w:rsidR="00D60311">
        <w:rPr>
          <w:rFonts w:ascii="Arial" w:hAnsi="Arial" w:cs="Arial"/>
        </w:rPr>
        <w:t>We are not limiting</w:t>
      </w:r>
      <w:r w:rsidRPr="1686F08D" w:rsidR="00BA6547">
        <w:rPr>
          <w:rFonts w:ascii="Arial" w:hAnsi="Arial" w:cs="Arial"/>
        </w:rPr>
        <w:t xml:space="preserve"> suppliers to model behaviour </w:t>
      </w:r>
      <w:r w:rsidRPr="1686F08D" w:rsidR="7D24F874">
        <w:rPr>
          <w:rFonts w:ascii="Arial" w:hAnsi="Arial" w:cs="Arial"/>
        </w:rPr>
        <w:t xml:space="preserve">using these models/frameworks - for instance, suppliers may wish to use alternate modelling approaches or may we to pursue a non-modelling approach to addressing research question 2. </w:t>
      </w:r>
    </w:p>
    <w:p w:rsidRPr="00AA07FD" w:rsidR="00BA6547" w:rsidP="00BA6547" w:rsidRDefault="00BA6547" w14:paraId="0E020334" w14:textId="77777777">
      <w:pPr>
        <w:spacing w:after="0" w:line="240" w:lineRule="auto"/>
        <w:rPr>
          <w:rFonts w:ascii="Arial" w:hAnsi="Arial" w:cs="Arial"/>
        </w:rPr>
      </w:pPr>
    </w:p>
    <w:p w:rsidRPr="003E6E63" w:rsidR="00BA6547" w:rsidP="00BA6547" w:rsidRDefault="00BA6547" w14:paraId="3484EEE6" w14:textId="77777777">
      <w:pPr>
        <w:spacing w:after="0" w:line="240" w:lineRule="auto"/>
        <w:rPr>
          <w:rFonts w:ascii="Arial" w:hAnsi="Arial" w:cs="Arial"/>
          <w:b/>
        </w:rPr>
      </w:pPr>
      <w:r w:rsidRPr="003E6E63">
        <w:rPr>
          <w:rFonts w:ascii="Arial" w:hAnsi="Arial" w:cs="Arial"/>
          <w:b/>
        </w:rPr>
        <w:t>Q: What models, and content variables do you use presently?</w:t>
      </w:r>
    </w:p>
    <w:p w:rsidRPr="00AA07FD" w:rsidR="00BA6547" w:rsidP="00BA6547" w:rsidRDefault="00BA6547" w14:paraId="6ACDC8E4" w14:textId="77777777">
      <w:pPr>
        <w:spacing w:after="0" w:line="240" w:lineRule="auto"/>
        <w:rPr>
          <w:rFonts w:ascii="Arial" w:hAnsi="Arial" w:cs="Arial"/>
        </w:rPr>
      </w:pPr>
      <w:r w:rsidRPr="00AA07FD">
        <w:rPr>
          <w:rFonts w:ascii="Arial" w:hAnsi="Arial" w:cs="Arial"/>
        </w:rPr>
        <w:t>Anonymous</w:t>
      </w:r>
    </w:p>
    <w:p w:rsidR="00BA6547" w:rsidP="1686F08D" w:rsidRDefault="00BA6547" w14:paraId="2895616F" w14:textId="43249660">
      <w:pPr>
        <w:pStyle w:val="Normal"/>
        <w:spacing w:after="0" w:line="240" w:lineRule="auto"/>
        <w:rPr>
          <w:rFonts w:ascii="Arial" w:hAnsi="Arial" w:cs="Arial"/>
        </w:rPr>
      </w:pPr>
      <w:r w:rsidRPr="1686F08D" w:rsidR="00BA6547">
        <w:rPr>
          <w:rFonts w:ascii="Arial" w:hAnsi="Arial" w:cs="Arial"/>
        </w:rPr>
        <w:t xml:space="preserve">A: </w:t>
      </w:r>
      <w:r w:rsidRPr="1686F08D" w:rsidR="001216FC">
        <w:rPr>
          <w:rFonts w:ascii="Arial" w:hAnsi="Arial" w:cs="Arial"/>
        </w:rPr>
        <w:t xml:space="preserve">We </w:t>
      </w:r>
      <w:r w:rsidRPr="1686F08D" w:rsidR="6669B984">
        <w:rPr>
          <w:rFonts w:ascii="Arial" w:hAnsi="Arial" w:cs="Arial"/>
        </w:rPr>
        <w:t xml:space="preserve">have tried to </w:t>
      </w:r>
      <w:r w:rsidRPr="1686F08D" w:rsidR="001216FC">
        <w:rPr>
          <w:rFonts w:ascii="Arial" w:hAnsi="Arial" w:cs="Arial"/>
        </w:rPr>
        <w:t xml:space="preserve">provide </w:t>
      </w:r>
      <w:r w:rsidRPr="1686F08D" w:rsidR="16924F01">
        <w:rPr>
          <w:rFonts w:ascii="Arial" w:hAnsi="Arial" w:cs="Arial"/>
        </w:rPr>
        <w:t xml:space="preserve">some </w:t>
      </w:r>
      <w:r w:rsidRPr="1686F08D" w:rsidR="001216FC">
        <w:rPr>
          <w:rFonts w:ascii="Arial" w:hAnsi="Arial" w:cs="Arial"/>
        </w:rPr>
        <w:t>examples of specific models within the tender.</w:t>
      </w:r>
      <w:r w:rsidRPr="1686F08D" w:rsidR="4C0D1E7C">
        <w:rPr>
          <w:rFonts w:ascii="Arial" w:hAnsi="Arial" w:cs="Arial"/>
        </w:rPr>
        <w:t xml:space="preserve"> We are not limiting suppliers to model behaviour using these models/frameworks - for instance, suppliers may wish to use alternate modelling approaches or may we to pursue a non-modelling approach to addressing research question 2.</w:t>
      </w:r>
    </w:p>
    <w:p w:rsidR="008B1D21" w:rsidP="008B1D21" w:rsidRDefault="008B1D21" w14:paraId="481626B3" w14:textId="77777777">
      <w:pPr>
        <w:spacing w:after="0" w:line="240" w:lineRule="auto"/>
        <w:rPr>
          <w:rFonts w:ascii="Arial" w:hAnsi="Arial" w:cs="Arial"/>
        </w:rPr>
      </w:pPr>
    </w:p>
    <w:p w:rsidRPr="005F0680" w:rsidR="00BA6547" w:rsidP="00BA6547" w:rsidRDefault="00BA6547" w14:paraId="0A12107E" w14:textId="77777777">
      <w:pPr>
        <w:spacing w:after="0" w:line="240" w:lineRule="auto"/>
        <w:rPr>
          <w:rFonts w:ascii="Arial" w:hAnsi="Arial" w:cs="Arial"/>
          <w:b/>
        </w:rPr>
      </w:pPr>
      <w:r w:rsidRPr="005F0680">
        <w:rPr>
          <w:rFonts w:ascii="Arial" w:hAnsi="Arial" w:cs="Arial"/>
          <w:b/>
        </w:rPr>
        <w:t>Q: Will work need to be carried out on Gov IT?</w:t>
      </w:r>
    </w:p>
    <w:p w:rsidRPr="00AA07FD" w:rsidR="00BA6547" w:rsidP="00BA6547" w:rsidRDefault="00BA6547" w14:paraId="720F7967" w14:textId="77777777">
      <w:pPr>
        <w:spacing w:after="0" w:line="240" w:lineRule="auto"/>
        <w:rPr>
          <w:rFonts w:ascii="Arial" w:hAnsi="Arial" w:cs="Arial"/>
        </w:rPr>
      </w:pPr>
      <w:r w:rsidRPr="00AA07FD">
        <w:rPr>
          <w:rFonts w:ascii="Arial" w:hAnsi="Arial" w:cs="Arial"/>
        </w:rPr>
        <w:t>Anonymous</w:t>
      </w:r>
    </w:p>
    <w:p w:rsidRPr="00AA07FD" w:rsidR="00BA6547" w:rsidP="1686F08D" w:rsidRDefault="00BA6547" w14:paraId="56B15722" w14:textId="044DD433">
      <w:pPr>
        <w:pStyle w:val="Normal"/>
        <w:bidi w:val="0"/>
        <w:spacing w:before="0" w:beforeAutospacing="off" w:after="0" w:afterAutospacing="off" w:line="240" w:lineRule="auto"/>
        <w:ind w:left="0" w:right="0"/>
        <w:jc w:val="left"/>
        <w:rPr>
          <w:rFonts w:ascii="Arial" w:hAnsi="Arial" w:cs="Arial"/>
        </w:rPr>
      </w:pPr>
      <w:r w:rsidRPr="1686F08D" w:rsidR="00BA6547">
        <w:rPr>
          <w:rFonts w:ascii="Arial" w:hAnsi="Arial" w:cs="Arial"/>
        </w:rPr>
        <w:t>A:</w:t>
      </w:r>
      <w:r w:rsidRPr="1686F08D" w:rsidR="00BA6547">
        <w:rPr>
          <w:rFonts w:ascii="Arial" w:hAnsi="Arial" w:cs="Arial"/>
        </w:rPr>
        <w:t xml:space="preserve"> </w:t>
      </w:r>
      <w:r w:rsidRPr="1686F08D" w:rsidR="5C05FB20">
        <w:rPr>
          <w:rFonts w:ascii="Arial" w:hAnsi="Arial" w:cs="Arial"/>
        </w:rPr>
        <w:t xml:space="preserve">We did not understand the context/relevance of this question to the tender so are not able to address this. </w:t>
      </w:r>
    </w:p>
    <w:p w:rsidR="00BA6547" w:rsidP="008B1D21" w:rsidRDefault="00BA6547" w14:paraId="3EC0E7A4" w14:textId="41EB3218">
      <w:pPr>
        <w:spacing w:after="0" w:line="240" w:lineRule="auto"/>
        <w:rPr>
          <w:rFonts w:ascii="Arial" w:hAnsi="Arial" w:cs="Arial"/>
        </w:rPr>
      </w:pPr>
    </w:p>
    <w:p w:rsidRPr="00AA07FD" w:rsidR="00BA6547" w:rsidP="008B1D21" w:rsidRDefault="00BA6547" w14:paraId="37EE0965" w14:textId="77777777">
      <w:pPr>
        <w:spacing w:after="0" w:line="240" w:lineRule="auto"/>
        <w:rPr>
          <w:rFonts w:ascii="Arial" w:hAnsi="Arial" w:cs="Arial"/>
        </w:rPr>
      </w:pPr>
    </w:p>
    <w:p w:rsidRPr="008B1D21" w:rsidR="008B1D21" w:rsidP="008B1D21" w:rsidRDefault="008B1D21" w14:paraId="541C9885" w14:textId="04B66078">
      <w:pPr>
        <w:spacing w:after="0" w:line="240" w:lineRule="auto"/>
        <w:rPr>
          <w:rFonts w:ascii="Arial" w:hAnsi="Arial" w:cs="Arial"/>
          <w:b/>
          <w:color w:val="00B050"/>
        </w:rPr>
      </w:pPr>
      <w:r w:rsidRPr="008B1D21">
        <w:rPr>
          <w:rFonts w:ascii="Arial" w:hAnsi="Arial" w:cs="Arial"/>
          <w:b/>
          <w:color w:val="00B050"/>
        </w:rPr>
        <w:t>Policy</w:t>
      </w:r>
      <w:r>
        <w:rPr>
          <w:rFonts w:ascii="Arial" w:hAnsi="Arial" w:cs="Arial"/>
          <w:b/>
          <w:color w:val="00B050"/>
        </w:rPr>
        <w:t>-</w:t>
      </w:r>
      <w:r w:rsidRPr="008B1D21">
        <w:rPr>
          <w:rFonts w:ascii="Arial" w:hAnsi="Arial" w:cs="Arial"/>
          <w:b/>
          <w:color w:val="00B050"/>
        </w:rPr>
        <w:t>related questions</w:t>
      </w:r>
    </w:p>
    <w:p w:rsidR="008B1D21" w:rsidP="008B1D21" w:rsidRDefault="008B1D21" w14:paraId="3DD68625" w14:textId="77777777">
      <w:pPr>
        <w:spacing w:after="0" w:line="240" w:lineRule="auto"/>
        <w:rPr>
          <w:rFonts w:ascii="Arial" w:hAnsi="Arial" w:cs="Arial"/>
        </w:rPr>
      </w:pPr>
    </w:p>
    <w:p w:rsidRPr="00B3281D" w:rsidR="008B1D21" w:rsidP="008B1D21" w:rsidRDefault="008B1D21" w14:paraId="3AB75C44" w14:textId="77777777">
      <w:pPr>
        <w:spacing w:after="0" w:line="240" w:lineRule="auto"/>
        <w:rPr>
          <w:rFonts w:ascii="Arial" w:hAnsi="Arial" w:cs="Arial"/>
          <w:b/>
        </w:rPr>
      </w:pPr>
      <w:r w:rsidRPr="00B3281D">
        <w:rPr>
          <w:rFonts w:ascii="Arial" w:hAnsi="Arial" w:cs="Arial"/>
          <w:b/>
        </w:rPr>
        <w:t>Q: How does this link to circular economy transformation? Isn't in scope? 50% of net zero relates to manufacture, linked to behaviours (reuse and remanufacture).</w:t>
      </w:r>
    </w:p>
    <w:p w:rsidRPr="00AA07FD" w:rsidR="008B1D21" w:rsidP="008B1D21" w:rsidRDefault="008B1D21" w14:paraId="275B75F2" w14:textId="77777777">
      <w:pPr>
        <w:spacing w:after="0" w:line="240" w:lineRule="auto"/>
        <w:rPr>
          <w:rFonts w:ascii="Arial" w:hAnsi="Arial" w:cs="Arial"/>
        </w:rPr>
      </w:pPr>
      <w:r w:rsidRPr="00AA07FD">
        <w:rPr>
          <w:rFonts w:ascii="Arial" w:hAnsi="Arial" w:cs="Arial"/>
        </w:rPr>
        <w:t>Anonymous</w:t>
      </w:r>
    </w:p>
    <w:p w:rsidRPr="00AA07FD" w:rsidR="008B1D21" w:rsidP="008B1D21" w:rsidRDefault="008B1D21" w14:paraId="7AC88533" w14:textId="1E426399">
      <w:pPr>
        <w:spacing w:after="0" w:line="240" w:lineRule="auto"/>
        <w:rPr>
          <w:rFonts w:ascii="Arial" w:hAnsi="Arial" w:cs="Arial"/>
        </w:rPr>
      </w:pPr>
      <w:r>
        <w:rPr>
          <w:rFonts w:ascii="Arial" w:hAnsi="Arial" w:cs="Arial"/>
        </w:rPr>
        <w:t xml:space="preserve">A: </w:t>
      </w:r>
      <w:r w:rsidRPr="00370B8D">
        <w:rPr>
          <w:rFonts w:ascii="Arial" w:hAnsi="Arial" w:cs="Arial"/>
        </w:rPr>
        <w:t xml:space="preserve">Yes </w:t>
      </w:r>
      <w:r w:rsidR="00760054">
        <w:rPr>
          <w:rFonts w:ascii="Arial" w:hAnsi="Arial" w:cs="Arial"/>
        </w:rPr>
        <w:t xml:space="preserve">this is </w:t>
      </w:r>
      <w:r w:rsidRPr="00370B8D">
        <w:rPr>
          <w:rFonts w:ascii="Arial" w:hAnsi="Arial" w:cs="Arial"/>
        </w:rPr>
        <w:t>in scope.</w:t>
      </w:r>
    </w:p>
    <w:p w:rsidRPr="00AA07FD" w:rsidR="008B1D21" w:rsidP="008B1D21" w:rsidRDefault="008B1D21" w14:paraId="79AAEFE2" w14:textId="77777777">
      <w:pPr>
        <w:spacing w:after="0" w:line="240" w:lineRule="auto"/>
        <w:rPr>
          <w:rFonts w:ascii="Arial" w:hAnsi="Arial" w:cs="Arial"/>
        </w:rPr>
      </w:pPr>
    </w:p>
    <w:p w:rsidRPr="00B3281D" w:rsidR="008B1D21" w:rsidP="008B1D21" w:rsidRDefault="008B1D21" w14:paraId="4E054AAD" w14:textId="77777777">
      <w:pPr>
        <w:spacing w:after="0" w:line="240" w:lineRule="auto"/>
        <w:rPr>
          <w:rFonts w:ascii="Arial" w:hAnsi="Arial" w:cs="Arial"/>
          <w:b/>
        </w:rPr>
      </w:pPr>
      <w:r w:rsidRPr="00B3281D">
        <w:rPr>
          <w:rFonts w:ascii="Arial" w:hAnsi="Arial" w:cs="Arial"/>
          <w:b/>
        </w:rPr>
        <w:t>Q: On recommendations, are you expecting to carry out active policy changes to mandate societal changes or are you expecting this to be market led/passive?</w:t>
      </w:r>
    </w:p>
    <w:p w:rsidRPr="00AA07FD" w:rsidR="008B1D21" w:rsidP="008B1D21" w:rsidRDefault="008B1D21" w14:paraId="3C0EB400" w14:textId="77777777">
      <w:pPr>
        <w:spacing w:after="0" w:line="240" w:lineRule="auto"/>
        <w:rPr>
          <w:rFonts w:ascii="Arial" w:hAnsi="Arial" w:cs="Arial"/>
        </w:rPr>
      </w:pPr>
      <w:r w:rsidRPr="00AA07FD">
        <w:rPr>
          <w:rFonts w:ascii="Arial" w:hAnsi="Arial" w:cs="Arial"/>
        </w:rPr>
        <w:t>Anonymous</w:t>
      </w:r>
    </w:p>
    <w:p w:rsidRPr="00AA07FD" w:rsidR="008B1D21" w:rsidP="008B1D21" w:rsidRDefault="008B1D21" w14:paraId="1B1C4615" w14:textId="1F2C38FA">
      <w:pPr>
        <w:spacing w:after="0" w:line="240" w:lineRule="auto"/>
        <w:rPr>
          <w:rFonts w:ascii="Arial" w:hAnsi="Arial" w:cs="Arial"/>
        </w:rPr>
      </w:pPr>
      <w:r>
        <w:rPr>
          <w:rFonts w:ascii="Arial" w:hAnsi="Arial" w:cs="Arial"/>
        </w:rPr>
        <w:t xml:space="preserve">A: </w:t>
      </w:r>
      <w:r w:rsidR="001216FC">
        <w:rPr>
          <w:rFonts w:ascii="Arial" w:hAnsi="Arial" w:cs="Arial"/>
        </w:rPr>
        <w:t>It is n</w:t>
      </w:r>
      <w:r w:rsidRPr="001216FC" w:rsidR="001216FC">
        <w:rPr>
          <w:rFonts w:ascii="Arial" w:hAnsi="Arial" w:cs="Arial"/>
        </w:rPr>
        <w:t>ot possible to comment on policy directions.</w:t>
      </w:r>
    </w:p>
    <w:p w:rsidR="008B1D21" w:rsidP="008B1D21" w:rsidRDefault="008B1D21" w14:paraId="40F56FC1" w14:textId="77777777">
      <w:pPr>
        <w:spacing w:after="0" w:line="240" w:lineRule="auto"/>
        <w:rPr>
          <w:rFonts w:ascii="Arial" w:hAnsi="Arial" w:cs="Arial"/>
        </w:rPr>
      </w:pPr>
    </w:p>
    <w:p w:rsidRPr="0073163A" w:rsidR="008B1D21" w:rsidP="008B1D21" w:rsidRDefault="008B1D21" w14:paraId="4AD264C8" w14:textId="77777777">
      <w:pPr>
        <w:spacing w:after="0" w:line="240" w:lineRule="auto"/>
        <w:rPr>
          <w:rFonts w:ascii="Arial" w:hAnsi="Arial" w:cs="Arial"/>
          <w:b/>
        </w:rPr>
      </w:pPr>
      <w:r w:rsidRPr="1686F08D" w:rsidR="008B1D21">
        <w:rPr>
          <w:rFonts w:ascii="Arial" w:hAnsi="Arial" w:cs="Arial"/>
          <w:b w:val="1"/>
          <w:bCs w:val="1"/>
        </w:rPr>
        <w:t>Q: COVID has shown that the changes required are greater than the lockdown has achieved. Can you say anything about the wider gov work to look at regulating policy</w:t>
      </w:r>
    </w:p>
    <w:p w:rsidRPr="00AA07FD" w:rsidR="002250D8" w:rsidP="002250D8" w:rsidRDefault="002250D8" w14:paraId="04BD7A45" w14:textId="51EEDD55">
      <w:pPr>
        <w:spacing w:after="0" w:line="240" w:lineRule="auto"/>
        <w:rPr>
          <w:rFonts w:ascii="Arial" w:hAnsi="Arial" w:cs="Arial"/>
        </w:rPr>
      </w:pPr>
      <w:r>
        <w:rPr>
          <w:rFonts w:ascii="Arial" w:hAnsi="Arial" w:cs="Arial"/>
        </w:rPr>
        <w:t>A: It is n</w:t>
      </w:r>
      <w:r w:rsidRPr="001216FC">
        <w:rPr>
          <w:rFonts w:ascii="Arial" w:hAnsi="Arial" w:cs="Arial"/>
        </w:rPr>
        <w:t xml:space="preserve">ot possible to comment on </w:t>
      </w:r>
      <w:r>
        <w:rPr>
          <w:rFonts w:ascii="Arial" w:hAnsi="Arial" w:cs="Arial"/>
        </w:rPr>
        <w:t>wider government work</w:t>
      </w:r>
      <w:r w:rsidRPr="001216FC">
        <w:rPr>
          <w:rFonts w:ascii="Arial" w:hAnsi="Arial" w:cs="Arial"/>
        </w:rPr>
        <w:t>.</w:t>
      </w:r>
    </w:p>
    <w:p w:rsidRPr="00AA07FD" w:rsidR="008B1D21" w:rsidP="008B1D21" w:rsidRDefault="008B1D21" w14:paraId="565EA212" w14:textId="77777777">
      <w:pPr>
        <w:spacing w:after="0" w:line="240" w:lineRule="auto"/>
        <w:rPr>
          <w:rFonts w:ascii="Arial" w:hAnsi="Arial" w:cs="Arial"/>
        </w:rPr>
      </w:pPr>
    </w:p>
    <w:p w:rsidR="00B73C7B" w:rsidP="00843639" w:rsidRDefault="00B73C7B" w14:paraId="2ECEEFA4" w14:textId="77777777">
      <w:pPr>
        <w:spacing w:after="0" w:line="240" w:lineRule="auto"/>
        <w:rPr>
          <w:rFonts w:ascii="Arial" w:hAnsi="Arial" w:cs="Arial"/>
        </w:rPr>
      </w:pPr>
    </w:p>
    <w:p w:rsidRPr="00522892" w:rsidR="00522892" w:rsidP="00843639" w:rsidRDefault="00522892" w14:paraId="76325547" w14:textId="0C952706">
      <w:pPr>
        <w:spacing w:after="0" w:line="240" w:lineRule="auto"/>
        <w:rPr>
          <w:rFonts w:ascii="Arial" w:hAnsi="Arial" w:cs="Arial"/>
          <w:b/>
          <w:color w:val="00B050"/>
        </w:rPr>
      </w:pPr>
      <w:r w:rsidRPr="00522892">
        <w:rPr>
          <w:rFonts w:ascii="Arial" w:hAnsi="Arial" w:cs="Arial"/>
          <w:b/>
          <w:color w:val="00B050"/>
        </w:rPr>
        <w:t>Government partners</w:t>
      </w:r>
    </w:p>
    <w:p w:rsidRPr="00AA07FD" w:rsidR="00522892" w:rsidP="00843639" w:rsidRDefault="00522892" w14:paraId="3B5CEF02" w14:textId="77777777">
      <w:pPr>
        <w:spacing w:after="0" w:line="240" w:lineRule="auto"/>
        <w:rPr>
          <w:rFonts w:ascii="Arial" w:hAnsi="Arial" w:cs="Arial"/>
        </w:rPr>
      </w:pPr>
    </w:p>
    <w:p w:rsidRPr="005F0680" w:rsidR="00522892" w:rsidP="00522892" w:rsidRDefault="00522892" w14:paraId="08E96FE8" w14:textId="77777777">
      <w:pPr>
        <w:spacing w:after="0" w:line="240" w:lineRule="auto"/>
        <w:rPr>
          <w:rFonts w:ascii="Arial" w:hAnsi="Arial" w:cs="Arial"/>
          <w:b/>
        </w:rPr>
      </w:pPr>
      <w:r w:rsidRPr="1686F08D" w:rsidR="00522892">
        <w:rPr>
          <w:rFonts w:ascii="Arial" w:hAnsi="Arial" w:cs="Arial"/>
          <w:b w:val="1"/>
          <w:bCs w:val="1"/>
        </w:rPr>
        <w:t>Q: Governance - will there be a steering group with the departments mentioned in the slides? Will the departments be represented by policy makers?</w:t>
      </w:r>
    </w:p>
    <w:p w:rsidRPr="00AA07FD" w:rsidR="00522892" w:rsidP="00522892" w:rsidRDefault="00522892" w14:paraId="30724D73" w14:textId="4B9192B1">
      <w:pPr>
        <w:spacing w:after="0" w:line="240" w:lineRule="auto"/>
        <w:rPr>
          <w:rFonts w:ascii="Arial" w:hAnsi="Arial" w:cs="Arial"/>
        </w:rPr>
      </w:pPr>
      <w:r w:rsidRPr="1686F08D" w:rsidR="00522892">
        <w:rPr>
          <w:rFonts w:ascii="Arial" w:hAnsi="Arial" w:cs="Arial"/>
        </w:rPr>
        <w:t xml:space="preserve">A: </w:t>
      </w:r>
      <w:r w:rsidRPr="1686F08D" w:rsidR="00760054">
        <w:rPr>
          <w:rFonts w:ascii="Arial" w:hAnsi="Arial" w:cs="Arial"/>
        </w:rPr>
        <w:t>Yes, m</w:t>
      </w:r>
      <w:r w:rsidRPr="1686F08D" w:rsidR="00522892">
        <w:rPr>
          <w:rFonts w:ascii="Arial" w:hAnsi="Arial" w:cs="Arial"/>
        </w:rPr>
        <w:t xml:space="preserve">ost likely, </w:t>
      </w:r>
      <w:r w:rsidRPr="1686F08D" w:rsidR="00760054">
        <w:rPr>
          <w:rFonts w:ascii="Arial" w:hAnsi="Arial" w:cs="Arial"/>
        </w:rPr>
        <w:t xml:space="preserve">we are </w:t>
      </w:r>
      <w:r w:rsidRPr="1686F08D" w:rsidR="00522892">
        <w:rPr>
          <w:rFonts w:ascii="Arial" w:hAnsi="Arial" w:cs="Arial"/>
        </w:rPr>
        <w:t xml:space="preserve">still </w:t>
      </w:r>
      <w:r w:rsidRPr="1686F08D" w:rsidR="00760054">
        <w:rPr>
          <w:rFonts w:ascii="Arial" w:hAnsi="Arial" w:cs="Arial"/>
        </w:rPr>
        <w:t xml:space="preserve">finalising the governance </w:t>
      </w:r>
      <w:r w:rsidRPr="1686F08D" w:rsidR="00522892">
        <w:rPr>
          <w:rFonts w:ascii="Arial" w:hAnsi="Arial" w:cs="Arial"/>
        </w:rPr>
        <w:t xml:space="preserve">structure. </w:t>
      </w:r>
      <w:r w:rsidRPr="1686F08D" w:rsidR="00760054">
        <w:rPr>
          <w:rFonts w:ascii="Arial" w:hAnsi="Arial" w:cs="Arial"/>
        </w:rPr>
        <w:t xml:space="preserve">However, </w:t>
      </w:r>
      <w:r w:rsidRPr="1686F08D" w:rsidR="70D7AEFC">
        <w:rPr>
          <w:rFonts w:ascii="Arial" w:hAnsi="Arial" w:cs="Arial"/>
        </w:rPr>
        <w:t>p</w:t>
      </w:r>
      <w:r w:rsidRPr="1686F08D" w:rsidR="00522892">
        <w:rPr>
          <w:rFonts w:ascii="Arial" w:hAnsi="Arial" w:cs="Arial"/>
        </w:rPr>
        <w:t xml:space="preserve">olicy </w:t>
      </w:r>
      <w:r w:rsidRPr="1686F08D" w:rsidR="08B0193C">
        <w:rPr>
          <w:rFonts w:ascii="Arial" w:hAnsi="Arial" w:cs="Arial"/>
        </w:rPr>
        <w:t xml:space="preserve">teams </w:t>
      </w:r>
      <w:r w:rsidRPr="1686F08D" w:rsidR="00522892">
        <w:rPr>
          <w:rFonts w:ascii="Arial" w:hAnsi="Arial" w:cs="Arial"/>
        </w:rPr>
        <w:t>will def</w:t>
      </w:r>
      <w:r w:rsidRPr="1686F08D" w:rsidR="00760054">
        <w:rPr>
          <w:rFonts w:ascii="Arial" w:hAnsi="Arial" w:cs="Arial"/>
        </w:rPr>
        <w:t>initely</w:t>
      </w:r>
      <w:r w:rsidRPr="1686F08D" w:rsidR="00522892">
        <w:rPr>
          <w:rFonts w:ascii="Arial" w:hAnsi="Arial" w:cs="Arial"/>
        </w:rPr>
        <w:t xml:space="preserve"> be involved.</w:t>
      </w:r>
    </w:p>
    <w:p w:rsidRPr="00AA07FD" w:rsidR="00E451D5" w:rsidP="00843639" w:rsidRDefault="00E451D5" w14:paraId="07FE1413" w14:textId="77777777">
      <w:pPr>
        <w:spacing w:after="0" w:line="240" w:lineRule="auto"/>
        <w:rPr>
          <w:rFonts w:ascii="Arial" w:hAnsi="Arial" w:cs="Arial"/>
        </w:rPr>
      </w:pPr>
    </w:p>
    <w:p w:rsidRPr="008C3EFF" w:rsidR="00522892" w:rsidP="00522892" w:rsidRDefault="00522892" w14:paraId="16713C49" w14:textId="77777777">
      <w:pPr>
        <w:spacing w:after="0" w:line="240" w:lineRule="auto"/>
        <w:rPr>
          <w:rFonts w:ascii="Arial" w:hAnsi="Arial" w:cs="Arial"/>
          <w:b/>
        </w:rPr>
      </w:pPr>
      <w:r>
        <w:rPr>
          <w:rFonts w:ascii="Arial" w:hAnsi="Arial" w:cs="Arial"/>
          <w:b/>
        </w:rPr>
        <w:t xml:space="preserve">Q: </w:t>
      </w:r>
      <w:r w:rsidRPr="008C3EFF">
        <w:rPr>
          <w:rFonts w:ascii="Arial" w:hAnsi="Arial" w:cs="Arial"/>
          <w:b/>
        </w:rPr>
        <w:t>Is this England only?</w:t>
      </w:r>
    </w:p>
    <w:p w:rsidRPr="00AA07FD" w:rsidR="00522892" w:rsidP="00522892" w:rsidRDefault="00522892" w14:paraId="112278D7" w14:textId="77777777">
      <w:pPr>
        <w:spacing w:after="0" w:line="240" w:lineRule="auto"/>
        <w:rPr>
          <w:rFonts w:ascii="Arial" w:hAnsi="Arial" w:cs="Arial"/>
        </w:rPr>
      </w:pPr>
      <w:r w:rsidRPr="00AA07FD">
        <w:rPr>
          <w:rFonts w:ascii="Arial" w:hAnsi="Arial" w:cs="Arial"/>
        </w:rPr>
        <w:t>Anonymous</w:t>
      </w:r>
    </w:p>
    <w:p w:rsidRPr="00AA07FD" w:rsidR="00522892" w:rsidP="00522892" w:rsidRDefault="00522892" w14:paraId="72828C0C" w14:textId="16B7FB2A">
      <w:pPr>
        <w:spacing w:after="0" w:line="240" w:lineRule="auto"/>
        <w:rPr>
          <w:rFonts w:ascii="Arial" w:hAnsi="Arial" w:cs="Arial"/>
        </w:rPr>
      </w:pPr>
      <w:r w:rsidRPr="1686F08D" w:rsidR="00522892">
        <w:rPr>
          <w:rFonts w:ascii="Arial" w:hAnsi="Arial" w:cs="Arial"/>
        </w:rPr>
        <w:t>A:</w:t>
      </w:r>
      <w:r w:rsidRPr="1686F08D" w:rsidR="00522892">
        <w:rPr>
          <w:rFonts w:ascii="Arial" w:hAnsi="Arial" w:cs="Arial"/>
        </w:rPr>
        <w:t xml:space="preserve"> </w:t>
      </w:r>
      <w:r w:rsidRPr="1686F08D" w:rsidR="00426BA8">
        <w:rPr>
          <w:rFonts w:ascii="Arial" w:hAnsi="Arial" w:cs="Arial"/>
        </w:rPr>
        <w:t>We will clarify the scope</w:t>
      </w:r>
      <w:r w:rsidRPr="1686F08D" w:rsidR="00522892">
        <w:rPr>
          <w:rFonts w:ascii="Arial" w:hAnsi="Arial" w:cs="Arial"/>
        </w:rPr>
        <w:t xml:space="preserve"> in </w:t>
      </w:r>
      <w:r w:rsidRPr="1686F08D" w:rsidR="00426BA8">
        <w:rPr>
          <w:rFonts w:ascii="Arial" w:hAnsi="Arial" w:cs="Arial"/>
        </w:rPr>
        <w:t xml:space="preserve">the </w:t>
      </w:r>
      <w:r w:rsidRPr="1686F08D" w:rsidR="00522892">
        <w:rPr>
          <w:rFonts w:ascii="Arial" w:hAnsi="Arial" w:cs="Arial"/>
        </w:rPr>
        <w:t>tender.</w:t>
      </w:r>
    </w:p>
    <w:p w:rsidR="00522892" w:rsidP="00843639" w:rsidRDefault="00522892" w14:paraId="1EF1A3F7" w14:textId="77777777">
      <w:pPr>
        <w:spacing w:after="0" w:line="240" w:lineRule="auto"/>
        <w:rPr>
          <w:rFonts w:ascii="Arial" w:hAnsi="Arial" w:cs="Arial"/>
        </w:rPr>
      </w:pPr>
    </w:p>
    <w:p w:rsidRPr="003E6913" w:rsidR="00522892" w:rsidP="00522892" w:rsidRDefault="00522892" w14:paraId="39B76ECD" w14:textId="77777777">
      <w:pPr>
        <w:spacing w:after="0" w:line="240" w:lineRule="auto"/>
        <w:rPr>
          <w:rFonts w:ascii="Arial" w:hAnsi="Arial" w:cs="Arial"/>
          <w:b/>
        </w:rPr>
      </w:pPr>
      <w:r w:rsidRPr="003E6913">
        <w:rPr>
          <w:rFonts w:ascii="Arial" w:hAnsi="Arial" w:cs="Arial"/>
          <w:b/>
        </w:rPr>
        <w:t>Q: You mentioned this will be PMd by DEFRA, are there other Gov. staff that will deliver the scope or will this solely be delivered by the contractor?</w:t>
      </w:r>
    </w:p>
    <w:p w:rsidRPr="00AA07FD" w:rsidR="00522892" w:rsidP="00522892" w:rsidRDefault="00522892" w14:paraId="4D22914D" w14:textId="77777777">
      <w:pPr>
        <w:spacing w:after="0" w:line="240" w:lineRule="auto"/>
        <w:rPr>
          <w:rFonts w:ascii="Arial" w:hAnsi="Arial" w:cs="Arial"/>
        </w:rPr>
      </w:pPr>
      <w:r w:rsidRPr="00AA07FD">
        <w:rPr>
          <w:rFonts w:ascii="Arial" w:hAnsi="Arial" w:cs="Arial"/>
        </w:rPr>
        <w:t>Anonymous</w:t>
      </w:r>
    </w:p>
    <w:p w:rsidRPr="00AA07FD" w:rsidR="00522892" w:rsidP="00522892" w:rsidRDefault="00522892" w14:paraId="422D2737" w14:textId="520AA423">
      <w:pPr>
        <w:spacing w:after="0" w:line="240" w:lineRule="auto"/>
        <w:rPr>
          <w:rFonts w:ascii="Arial" w:hAnsi="Arial" w:cs="Arial"/>
        </w:rPr>
      </w:pPr>
      <w:r w:rsidRPr="1686F08D" w:rsidR="00522892">
        <w:rPr>
          <w:rFonts w:ascii="Arial" w:hAnsi="Arial" w:cs="Arial"/>
        </w:rPr>
        <w:t xml:space="preserve">A: </w:t>
      </w:r>
      <w:r w:rsidRPr="1686F08D" w:rsidR="395C5C8B">
        <w:rPr>
          <w:rFonts w:ascii="Arial" w:hAnsi="Arial" w:cs="Arial"/>
        </w:rPr>
        <w:t xml:space="preserve">Contractors should deliver the work. </w:t>
      </w:r>
    </w:p>
    <w:p w:rsidR="00522892" w:rsidP="00843639" w:rsidRDefault="00522892" w14:paraId="303828EE" w14:textId="77777777">
      <w:pPr>
        <w:spacing w:after="0" w:line="240" w:lineRule="auto"/>
        <w:rPr>
          <w:rFonts w:ascii="Arial" w:hAnsi="Arial" w:cs="Arial"/>
        </w:rPr>
      </w:pPr>
    </w:p>
    <w:p w:rsidRPr="00B3281D" w:rsidR="008B1D21" w:rsidP="008B1D21" w:rsidRDefault="008B1D21" w14:paraId="5425B480" w14:textId="77777777">
      <w:pPr>
        <w:spacing w:after="0" w:line="240" w:lineRule="auto"/>
        <w:rPr>
          <w:rFonts w:ascii="Arial" w:hAnsi="Arial" w:cs="Arial"/>
          <w:b/>
        </w:rPr>
      </w:pPr>
      <w:r w:rsidRPr="00B3281D">
        <w:rPr>
          <w:rFonts w:ascii="Arial" w:hAnsi="Arial" w:cs="Arial"/>
          <w:b/>
        </w:rPr>
        <w:t>Q: The project is stated as being contributed to by a number of departments, which are these?</w:t>
      </w:r>
    </w:p>
    <w:p w:rsidRPr="00AA07FD" w:rsidR="008B1D21" w:rsidP="008B1D21" w:rsidRDefault="008B1D21" w14:paraId="458A7687" w14:textId="77777777">
      <w:pPr>
        <w:spacing w:after="0" w:line="240" w:lineRule="auto"/>
        <w:rPr>
          <w:rFonts w:ascii="Arial" w:hAnsi="Arial" w:cs="Arial"/>
        </w:rPr>
      </w:pPr>
      <w:r w:rsidRPr="00AA07FD">
        <w:rPr>
          <w:rFonts w:ascii="Arial" w:hAnsi="Arial" w:cs="Arial"/>
        </w:rPr>
        <w:t>Anonymous</w:t>
      </w:r>
    </w:p>
    <w:p w:rsidRPr="00AA07FD" w:rsidR="008B1D21" w:rsidP="008B1D21" w:rsidRDefault="008B1D21" w14:paraId="6BF205B0" w14:textId="7728AF6B">
      <w:pPr>
        <w:spacing w:after="0" w:line="240" w:lineRule="auto"/>
        <w:rPr>
          <w:rFonts w:ascii="Arial" w:hAnsi="Arial" w:cs="Arial"/>
        </w:rPr>
      </w:pPr>
      <w:r>
        <w:rPr>
          <w:rFonts w:ascii="Arial" w:hAnsi="Arial" w:cs="Arial"/>
        </w:rPr>
        <w:t xml:space="preserve">A: </w:t>
      </w:r>
      <w:r w:rsidRPr="00C4146F" w:rsidR="00C4146F">
        <w:rPr>
          <w:rFonts w:ascii="Arial" w:hAnsi="Arial" w:cs="Arial"/>
        </w:rPr>
        <w:t xml:space="preserve">BEIS/Defra </w:t>
      </w:r>
      <w:r w:rsidR="00B95911">
        <w:rPr>
          <w:rFonts w:ascii="Arial" w:hAnsi="Arial" w:cs="Arial"/>
        </w:rPr>
        <w:t xml:space="preserve">are </w:t>
      </w:r>
      <w:r w:rsidRPr="00C4146F" w:rsidR="00C4146F">
        <w:rPr>
          <w:rFonts w:ascii="Arial" w:hAnsi="Arial" w:cs="Arial"/>
        </w:rPr>
        <w:t>lead</w:t>
      </w:r>
      <w:r w:rsidR="00B95911">
        <w:rPr>
          <w:rFonts w:ascii="Arial" w:hAnsi="Arial" w:cs="Arial"/>
        </w:rPr>
        <w:t>ing the project</w:t>
      </w:r>
      <w:r w:rsidR="00C4146F">
        <w:rPr>
          <w:rFonts w:ascii="Arial" w:hAnsi="Arial" w:cs="Arial"/>
        </w:rPr>
        <w:t xml:space="preserve"> with</w:t>
      </w:r>
      <w:r w:rsidRPr="00C4146F" w:rsidR="00C4146F">
        <w:rPr>
          <w:rFonts w:ascii="Arial" w:hAnsi="Arial" w:cs="Arial"/>
        </w:rPr>
        <w:t xml:space="preserve"> OfGem, DfT</w:t>
      </w:r>
      <w:r w:rsidR="00DF16A5">
        <w:rPr>
          <w:rFonts w:ascii="Arial" w:hAnsi="Arial" w:cs="Arial"/>
        </w:rPr>
        <w:t xml:space="preserve"> and</w:t>
      </w:r>
      <w:r w:rsidRPr="00C4146F" w:rsidR="00C4146F">
        <w:rPr>
          <w:rFonts w:ascii="Arial" w:hAnsi="Arial" w:cs="Arial"/>
        </w:rPr>
        <w:t xml:space="preserve"> GO Science</w:t>
      </w:r>
      <w:r w:rsidR="00C4146F">
        <w:rPr>
          <w:rFonts w:ascii="Arial" w:hAnsi="Arial" w:cs="Arial"/>
        </w:rPr>
        <w:t xml:space="preserve"> as the main partners.</w:t>
      </w:r>
    </w:p>
    <w:p w:rsidRPr="00AA07FD" w:rsidR="008B1D21" w:rsidP="008B1D21" w:rsidRDefault="008B1D21" w14:paraId="3ED11950" w14:textId="77777777">
      <w:pPr>
        <w:spacing w:after="0" w:line="240" w:lineRule="auto"/>
        <w:rPr>
          <w:rFonts w:ascii="Arial" w:hAnsi="Arial" w:cs="Arial"/>
        </w:rPr>
      </w:pPr>
    </w:p>
    <w:p w:rsidRPr="009562AF" w:rsidR="008B1D21" w:rsidP="008B1D21" w:rsidRDefault="008B1D21" w14:paraId="0758AFE8" w14:textId="77777777">
      <w:pPr>
        <w:spacing w:after="0" w:line="240" w:lineRule="auto"/>
        <w:rPr>
          <w:rFonts w:ascii="Arial" w:hAnsi="Arial" w:cs="Arial"/>
          <w:b/>
        </w:rPr>
      </w:pPr>
      <w:r w:rsidRPr="009562AF">
        <w:rPr>
          <w:rFonts w:ascii="Arial" w:hAnsi="Arial" w:cs="Arial"/>
          <w:b/>
        </w:rPr>
        <w:t>Q: Have you had any recent consultancy support in Energy Social Research &amp; Analysis?</w:t>
      </w:r>
    </w:p>
    <w:p w:rsidRPr="00AA07FD" w:rsidR="008B1D21" w:rsidP="008B1D21" w:rsidRDefault="008B1D21" w14:paraId="70611CBD" w14:textId="77777777">
      <w:pPr>
        <w:spacing w:after="0" w:line="240" w:lineRule="auto"/>
        <w:rPr>
          <w:rFonts w:ascii="Arial" w:hAnsi="Arial" w:cs="Arial"/>
        </w:rPr>
      </w:pPr>
      <w:r w:rsidRPr="00AA07FD">
        <w:rPr>
          <w:rFonts w:ascii="Arial" w:hAnsi="Arial" w:cs="Arial"/>
        </w:rPr>
        <w:t>Anonymous</w:t>
      </w:r>
    </w:p>
    <w:p w:rsidR="00522892" w:rsidP="1686F08D" w:rsidRDefault="00522892" w14:paraId="3FD5D272" w14:textId="140E9284">
      <w:pPr>
        <w:pStyle w:val="Normal"/>
        <w:bidi w:val="0"/>
        <w:spacing w:before="0" w:beforeAutospacing="off" w:after="0" w:afterAutospacing="off" w:line="240" w:lineRule="auto"/>
        <w:ind w:left="0" w:right="0"/>
        <w:jc w:val="left"/>
        <w:rPr>
          <w:rFonts w:ascii="Arial" w:hAnsi="Arial" w:cs="Arial"/>
        </w:rPr>
      </w:pPr>
      <w:r w:rsidRPr="1686F08D" w:rsidR="008B1D21">
        <w:rPr>
          <w:rFonts w:ascii="Arial" w:hAnsi="Arial" w:cs="Arial"/>
        </w:rPr>
        <w:t>A:</w:t>
      </w:r>
      <w:r w:rsidRPr="1686F08D" w:rsidR="008B1D21">
        <w:rPr>
          <w:rFonts w:ascii="Arial" w:hAnsi="Arial" w:cs="Arial"/>
        </w:rPr>
        <w:t xml:space="preserve"> </w:t>
      </w:r>
      <w:r w:rsidRPr="1686F08D" w:rsidR="27058403">
        <w:rPr>
          <w:rFonts w:ascii="Arial" w:hAnsi="Arial" w:cs="Arial"/>
        </w:rPr>
        <w:t xml:space="preserve">Yes - the Energy Social Research &amp; Analysis team frequently commissions analytical projects to a wide variety of suppliers. </w:t>
      </w:r>
    </w:p>
    <w:p w:rsidR="008B1D21" w:rsidP="00843639" w:rsidRDefault="008B1D21" w14:paraId="14A64914" w14:textId="77777777">
      <w:pPr>
        <w:spacing w:after="0" w:line="240" w:lineRule="auto"/>
        <w:rPr>
          <w:rFonts w:ascii="Arial" w:hAnsi="Arial" w:cs="Arial"/>
        </w:rPr>
      </w:pPr>
    </w:p>
    <w:p w:rsidRPr="00522892" w:rsidR="00522892" w:rsidP="00522892" w:rsidRDefault="00522892" w14:paraId="001DFEBB" w14:textId="1848DD45">
      <w:pPr>
        <w:spacing w:after="0" w:line="240" w:lineRule="auto"/>
        <w:rPr>
          <w:rFonts w:ascii="Arial" w:hAnsi="Arial" w:cs="Arial"/>
          <w:b/>
          <w:color w:val="00B050"/>
        </w:rPr>
      </w:pPr>
      <w:r>
        <w:rPr>
          <w:rFonts w:ascii="Arial" w:hAnsi="Arial" w:cs="Arial"/>
          <w:b/>
          <w:color w:val="00B050"/>
        </w:rPr>
        <w:t>Outcomes</w:t>
      </w:r>
    </w:p>
    <w:p w:rsidR="00522892" w:rsidP="00522892" w:rsidRDefault="00522892" w14:paraId="19C1FA04" w14:textId="77777777">
      <w:pPr>
        <w:spacing w:after="0" w:line="240" w:lineRule="auto"/>
        <w:rPr>
          <w:rFonts w:ascii="Arial" w:hAnsi="Arial" w:cs="Arial"/>
        </w:rPr>
      </w:pPr>
    </w:p>
    <w:p w:rsidRPr="00B3281D" w:rsidR="00AE66F9" w:rsidP="00AE66F9" w:rsidRDefault="00AE66F9" w14:paraId="291FA706" w14:textId="77777777">
      <w:pPr>
        <w:spacing w:after="0" w:line="240" w:lineRule="auto"/>
        <w:rPr>
          <w:rFonts w:ascii="Arial" w:hAnsi="Arial" w:cs="Arial"/>
          <w:b/>
        </w:rPr>
      </w:pPr>
      <w:r w:rsidRPr="00B3281D">
        <w:rPr>
          <w:rFonts w:ascii="Arial" w:hAnsi="Arial" w:cs="Arial"/>
          <w:b/>
        </w:rPr>
        <w:t>Q: How exhaustive and systematic should the international evidence review be? Or is it more about identifying useful case studies?</w:t>
      </w:r>
    </w:p>
    <w:p w:rsidRPr="00AA07FD" w:rsidR="00AE66F9" w:rsidP="00AE66F9" w:rsidRDefault="00AE66F9" w14:paraId="3E575477" w14:textId="77777777">
      <w:pPr>
        <w:spacing w:after="0" w:line="240" w:lineRule="auto"/>
        <w:rPr>
          <w:rFonts w:ascii="Arial" w:hAnsi="Arial" w:cs="Arial"/>
        </w:rPr>
      </w:pPr>
      <w:r w:rsidRPr="00AA07FD">
        <w:rPr>
          <w:rFonts w:ascii="Arial" w:hAnsi="Arial" w:cs="Arial"/>
        </w:rPr>
        <w:t>Anonymous</w:t>
      </w:r>
    </w:p>
    <w:p w:rsidRPr="00AA07FD" w:rsidR="00AE66F9" w:rsidP="00AE66F9" w:rsidRDefault="00AE66F9" w14:paraId="3750376B" w14:textId="77777777">
      <w:pPr>
        <w:spacing w:after="0" w:line="240" w:lineRule="auto"/>
        <w:rPr>
          <w:rFonts w:ascii="Arial" w:hAnsi="Arial" w:cs="Arial"/>
        </w:rPr>
      </w:pPr>
      <w:r>
        <w:rPr>
          <w:rFonts w:ascii="Arial" w:hAnsi="Arial" w:cs="Arial"/>
        </w:rPr>
        <w:t xml:space="preserve">A: </w:t>
      </w:r>
      <w:r w:rsidRPr="007C6703">
        <w:rPr>
          <w:rFonts w:ascii="Arial" w:hAnsi="Arial" w:cs="Arial"/>
        </w:rPr>
        <w:t>Open to bidders to suggest what they can. Will include past evidence reviews which may help stimulate some thinking.</w:t>
      </w:r>
    </w:p>
    <w:p w:rsidRPr="00AA07FD" w:rsidR="00AE66F9" w:rsidP="00AE66F9" w:rsidRDefault="00AE66F9" w14:paraId="1B6AC3B6" w14:textId="77777777">
      <w:pPr>
        <w:spacing w:after="0" w:line="240" w:lineRule="auto"/>
        <w:rPr>
          <w:rFonts w:ascii="Arial" w:hAnsi="Arial" w:cs="Arial"/>
        </w:rPr>
      </w:pPr>
    </w:p>
    <w:p w:rsidRPr="008E1407" w:rsidR="00522892" w:rsidP="00522892" w:rsidRDefault="00522892" w14:paraId="683684BD" w14:textId="77777777">
      <w:pPr>
        <w:spacing w:after="0" w:line="240" w:lineRule="auto"/>
        <w:rPr>
          <w:rFonts w:ascii="Arial" w:hAnsi="Arial" w:cs="Arial"/>
          <w:b/>
        </w:rPr>
      </w:pPr>
      <w:r w:rsidRPr="008E1407">
        <w:rPr>
          <w:rFonts w:ascii="Arial" w:hAnsi="Arial" w:cs="Arial"/>
          <w:b/>
        </w:rPr>
        <w:t>Q: Is there any data / statistics that will be used as benchmarks for this work, so we know what success looks like?</w:t>
      </w:r>
    </w:p>
    <w:p w:rsidRPr="00AA07FD" w:rsidR="00522892" w:rsidP="00522892" w:rsidRDefault="00522892" w14:paraId="0E8F23CD" w14:textId="77777777">
      <w:pPr>
        <w:spacing w:after="0" w:line="240" w:lineRule="auto"/>
        <w:rPr>
          <w:rFonts w:ascii="Arial" w:hAnsi="Arial" w:cs="Arial"/>
        </w:rPr>
      </w:pPr>
      <w:r w:rsidRPr="00AA07FD">
        <w:rPr>
          <w:rFonts w:ascii="Arial" w:hAnsi="Arial" w:cs="Arial"/>
        </w:rPr>
        <w:t>Anonymous</w:t>
      </w:r>
    </w:p>
    <w:p w:rsidRPr="00AA07FD" w:rsidR="00522892" w:rsidP="1686F08D" w:rsidRDefault="00522892" w14:paraId="245D1A7C" w14:textId="4CCA434D">
      <w:pPr>
        <w:pStyle w:val="Normal"/>
        <w:bidi w:val="0"/>
        <w:spacing w:before="0" w:beforeAutospacing="off" w:after="0" w:afterAutospacing="off" w:line="240" w:lineRule="auto"/>
        <w:ind w:left="0" w:right="0"/>
        <w:jc w:val="left"/>
        <w:rPr>
          <w:rFonts w:ascii="Arial" w:hAnsi="Arial" w:cs="Arial"/>
        </w:rPr>
      </w:pPr>
      <w:r w:rsidRPr="1686F08D" w:rsidR="00522892">
        <w:rPr>
          <w:rFonts w:ascii="Arial" w:hAnsi="Arial" w:cs="Arial"/>
        </w:rPr>
        <w:t>A:</w:t>
      </w:r>
      <w:r w:rsidRPr="1686F08D" w:rsidR="00522892">
        <w:rPr>
          <w:rFonts w:ascii="Arial" w:hAnsi="Arial" w:cs="Arial"/>
        </w:rPr>
        <w:t xml:space="preserve"> </w:t>
      </w:r>
      <w:r w:rsidRPr="1686F08D" w:rsidR="39E8A6DE">
        <w:rPr>
          <w:rFonts w:ascii="Arial" w:hAnsi="Arial" w:cs="Arial"/>
        </w:rPr>
        <w:t xml:space="preserve">We are not sure we understand this question so have not been able to respond. </w:t>
      </w:r>
    </w:p>
    <w:p w:rsidRPr="00AA07FD" w:rsidR="00522892" w:rsidP="00522892" w:rsidRDefault="00522892" w14:paraId="22CDC491" w14:textId="77777777">
      <w:pPr>
        <w:spacing w:after="0" w:line="240" w:lineRule="auto"/>
        <w:rPr>
          <w:rFonts w:ascii="Arial" w:hAnsi="Arial" w:cs="Arial"/>
        </w:rPr>
      </w:pPr>
    </w:p>
    <w:p w:rsidRPr="009562AF" w:rsidR="008B1D21" w:rsidP="008B1D21" w:rsidRDefault="008B1D21" w14:paraId="10185E21" w14:textId="77777777">
      <w:pPr>
        <w:spacing w:after="0" w:line="240" w:lineRule="auto"/>
        <w:rPr>
          <w:rFonts w:ascii="Arial" w:hAnsi="Arial" w:cs="Arial"/>
          <w:b/>
        </w:rPr>
      </w:pPr>
      <w:r w:rsidRPr="1686F08D" w:rsidR="008B1D21">
        <w:rPr>
          <w:rFonts w:ascii="Arial" w:hAnsi="Arial" w:cs="Arial"/>
          <w:b w:val="1"/>
          <w:bCs w:val="1"/>
        </w:rPr>
        <w:t>Q: how long are you expecting the reports to be from this work (for each package)?</w:t>
      </w:r>
    </w:p>
    <w:p w:rsidRPr="00AA07FD" w:rsidR="008B1D21" w:rsidP="008B1D21" w:rsidRDefault="008B1D21" w14:paraId="5059D3BD" w14:textId="422D6B34">
      <w:pPr>
        <w:spacing w:after="0" w:line="240" w:lineRule="auto"/>
        <w:rPr>
          <w:rFonts w:ascii="Arial" w:hAnsi="Arial" w:cs="Arial"/>
        </w:rPr>
      </w:pPr>
      <w:r w:rsidRPr="1686F08D" w:rsidR="008B1D21">
        <w:rPr>
          <w:rFonts w:ascii="Arial" w:hAnsi="Arial" w:cs="Arial"/>
        </w:rPr>
        <w:t xml:space="preserve">A: </w:t>
      </w:r>
      <w:r w:rsidRPr="1686F08D" w:rsidR="008243F9">
        <w:rPr>
          <w:rFonts w:ascii="Arial" w:hAnsi="Arial" w:cs="Arial"/>
        </w:rPr>
        <w:t>We will c</w:t>
      </w:r>
      <w:r w:rsidRPr="1686F08D" w:rsidR="008B1D21">
        <w:rPr>
          <w:rFonts w:ascii="Arial" w:hAnsi="Arial" w:cs="Arial"/>
        </w:rPr>
        <w:t>larify in t</w:t>
      </w:r>
      <w:r w:rsidRPr="1686F08D" w:rsidR="1620261C">
        <w:rPr>
          <w:rFonts w:ascii="Arial" w:hAnsi="Arial" w:cs="Arial"/>
        </w:rPr>
        <w:t>he tender document</w:t>
      </w:r>
      <w:r w:rsidRPr="1686F08D" w:rsidR="008B1D21">
        <w:rPr>
          <w:rFonts w:ascii="Arial" w:hAnsi="Arial" w:cs="Arial"/>
        </w:rPr>
        <w:t>s.</w:t>
      </w:r>
    </w:p>
    <w:p w:rsidR="00522892" w:rsidP="00843639" w:rsidRDefault="00522892" w14:paraId="41A13A21" w14:textId="77777777">
      <w:pPr>
        <w:spacing w:after="0" w:line="240" w:lineRule="auto"/>
        <w:rPr>
          <w:rFonts w:ascii="Arial" w:hAnsi="Arial" w:cs="Arial"/>
        </w:rPr>
      </w:pPr>
    </w:p>
    <w:p w:rsidRPr="005F0680" w:rsidR="00BA6547" w:rsidP="00BA6547" w:rsidRDefault="00BA6547" w14:paraId="47CB026B" w14:textId="77777777">
      <w:pPr>
        <w:spacing w:after="0" w:line="240" w:lineRule="auto"/>
        <w:rPr>
          <w:rFonts w:ascii="Arial" w:hAnsi="Arial" w:cs="Arial"/>
          <w:b/>
        </w:rPr>
      </w:pPr>
      <w:r w:rsidRPr="1686F08D" w:rsidR="00BA6547">
        <w:rPr>
          <w:rFonts w:ascii="Arial" w:hAnsi="Arial" w:cs="Arial"/>
          <w:b w:val="1"/>
          <w:bCs w:val="1"/>
        </w:rPr>
        <w:t>Q: Is there any previous Work the bidders should take into account?</w:t>
      </w:r>
    </w:p>
    <w:p w:rsidRPr="00AA07FD" w:rsidR="00BA6547" w:rsidP="00BA6547" w:rsidRDefault="00BA6547" w14:paraId="79A3B436" w14:textId="08DFCE03">
      <w:pPr>
        <w:spacing w:after="0" w:line="240" w:lineRule="auto"/>
        <w:rPr>
          <w:rFonts w:ascii="Arial" w:hAnsi="Arial" w:cs="Arial"/>
        </w:rPr>
      </w:pPr>
      <w:r w:rsidRPr="1686F08D" w:rsidR="00BA6547">
        <w:rPr>
          <w:rFonts w:ascii="Arial" w:hAnsi="Arial" w:cs="Arial"/>
        </w:rPr>
        <w:t>A:</w:t>
      </w:r>
      <w:r w:rsidRPr="1686F08D" w:rsidR="00BA6547">
        <w:rPr>
          <w:rFonts w:ascii="Arial" w:hAnsi="Arial" w:cs="Arial"/>
        </w:rPr>
        <w:t xml:space="preserve"> </w:t>
      </w:r>
      <w:r w:rsidRPr="1686F08D" w:rsidR="1C07E85B">
        <w:rPr>
          <w:rFonts w:ascii="Arial" w:hAnsi="Arial" w:cs="Arial"/>
        </w:rPr>
        <w:t>W</w:t>
      </w:r>
      <w:r w:rsidRPr="1686F08D" w:rsidR="1C07E85B">
        <w:rPr>
          <w:rFonts w:ascii="Arial" w:hAnsi="Arial" w:cs="Arial"/>
        </w:rPr>
        <w:t xml:space="preserve">e have added references </w:t>
      </w:r>
      <w:proofErr w:type="gramStart"/>
      <w:r w:rsidRPr="1686F08D" w:rsidR="1C07E85B">
        <w:rPr>
          <w:rFonts w:ascii="Arial" w:hAnsi="Arial" w:cs="Arial"/>
        </w:rPr>
        <w:t>in to</w:t>
      </w:r>
      <w:proofErr w:type="gramEnd"/>
      <w:r w:rsidRPr="1686F08D" w:rsidR="1C07E85B">
        <w:rPr>
          <w:rFonts w:ascii="Arial" w:hAnsi="Arial" w:cs="Arial"/>
        </w:rPr>
        <w:t xml:space="preserve"> the tender to signpost examples. </w:t>
      </w:r>
    </w:p>
    <w:p w:rsidRPr="00AA07FD" w:rsidR="00BA6547" w:rsidP="00BA6547" w:rsidRDefault="00BA6547" w14:paraId="18456DA9" w14:textId="77777777">
      <w:pPr>
        <w:spacing w:after="0" w:line="240" w:lineRule="auto"/>
        <w:rPr>
          <w:rFonts w:ascii="Arial" w:hAnsi="Arial" w:cs="Arial"/>
        </w:rPr>
      </w:pPr>
    </w:p>
    <w:p w:rsidRPr="009562AF" w:rsidR="00CD192B" w:rsidP="00CD192B" w:rsidRDefault="00CD192B" w14:paraId="25FBF908" w14:textId="77777777">
      <w:pPr>
        <w:spacing w:after="0" w:line="240" w:lineRule="auto"/>
        <w:rPr>
          <w:rFonts w:ascii="Arial" w:hAnsi="Arial" w:cs="Arial"/>
          <w:b/>
        </w:rPr>
      </w:pPr>
      <w:r w:rsidRPr="1686F08D" w:rsidR="00CD192B">
        <w:rPr>
          <w:rFonts w:ascii="Arial" w:hAnsi="Arial" w:cs="Arial"/>
          <w:b w:val="1"/>
          <w:bCs w:val="1"/>
        </w:rPr>
        <w:t>Q: Does the scope of emissions include embedded emissions in products and services imported from abroad, or is it only UK emissions?</w:t>
      </w:r>
    </w:p>
    <w:p w:rsidRPr="00AA07FD" w:rsidR="00CD192B" w:rsidP="1686F08D" w:rsidRDefault="00CD192B" w14:paraId="216A5F98" w14:textId="1B4743C0">
      <w:pPr>
        <w:pStyle w:val="Normal"/>
        <w:bidi w:val="0"/>
        <w:spacing w:before="0" w:beforeAutospacing="off" w:after="0" w:afterAutospacing="off" w:line="240" w:lineRule="auto"/>
        <w:ind w:left="0" w:right="0"/>
        <w:jc w:val="left"/>
        <w:rPr>
          <w:rFonts w:ascii="Arial" w:hAnsi="Arial" w:cs="Arial"/>
        </w:rPr>
      </w:pPr>
      <w:r w:rsidRPr="1686F08D" w:rsidR="00CD192B">
        <w:rPr>
          <w:rFonts w:ascii="Arial" w:hAnsi="Arial" w:cs="Arial"/>
        </w:rPr>
        <w:t>A:</w:t>
      </w:r>
      <w:r w:rsidRPr="1686F08D" w:rsidR="00CD192B">
        <w:rPr>
          <w:rFonts w:ascii="Arial" w:hAnsi="Arial" w:cs="Arial"/>
        </w:rPr>
        <w:t xml:space="preserve"> </w:t>
      </w:r>
      <w:r w:rsidRPr="1686F08D" w:rsidR="4D10F039">
        <w:rPr>
          <w:rFonts w:ascii="Arial" w:hAnsi="Arial" w:cs="Arial"/>
        </w:rPr>
        <w:t xml:space="preserve">This work focuses on the UK’s net zero target so UK emissions. In practice, it may be difficult/not necessary to disentangle the two in this work. </w:t>
      </w:r>
      <w:bookmarkStart w:name="_GoBack" w:id="0"/>
      <w:bookmarkEnd w:id="0"/>
    </w:p>
    <w:p w:rsidR="008B1D21" w:rsidP="00843639" w:rsidRDefault="008B1D21" w14:paraId="500C475E" w14:textId="76012CE5">
      <w:pPr>
        <w:spacing w:after="0" w:line="240" w:lineRule="auto"/>
        <w:rPr>
          <w:rFonts w:ascii="Arial" w:hAnsi="Arial" w:cs="Arial"/>
        </w:rPr>
      </w:pPr>
    </w:p>
    <w:p w:rsidR="008B1D21" w:rsidP="00843639" w:rsidRDefault="008B1D21" w14:paraId="4C085066" w14:textId="77777777">
      <w:pPr>
        <w:spacing w:after="0" w:line="240" w:lineRule="auto"/>
        <w:rPr>
          <w:rFonts w:ascii="Arial" w:hAnsi="Arial" w:cs="Arial"/>
        </w:rPr>
      </w:pPr>
    </w:p>
    <w:p w:rsidR="008B1D21" w:rsidP="00843639" w:rsidRDefault="008B1D21" w14:paraId="043284EC" w14:textId="77777777">
      <w:pPr>
        <w:spacing w:after="0" w:line="240" w:lineRule="auto"/>
        <w:rPr>
          <w:rFonts w:ascii="Arial" w:hAnsi="Arial" w:cs="Arial"/>
        </w:rPr>
      </w:pPr>
    </w:p>
    <w:p w:rsidR="008A6948" w:rsidP="00843639" w:rsidRDefault="008A6948" w14:paraId="1B858268" w14:textId="77777777">
      <w:pPr>
        <w:spacing w:after="0" w:line="240" w:lineRule="auto"/>
        <w:rPr>
          <w:rFonts w:ascii="Arial" w:hAnsi="Arial" w:cs="Arial"/>
        </w:rPr>
      </w:pPr>
    </w:p>
    <w:p w:rsidRPr="00AA07FD" w:rsidR="00AA07FD" w:rsidP="00843639" w:rsidRDefault="00AA07FD" w14:paraId="1B858269" w14:textId="77777777">
      <w:pPr>
        <w:spacing w:after="0" w:line="240" w:lineRule="auto"/>
        <w:rPr>
          <w:rFonts w:ascii="Arial" w:hAnsi="Arial" w:cs="Arial"/>
        </w:rPr>
      </w:pPr>
      <w:r w:rsidRPr="00AA07FD">
        <w:rPr>
          <w:rFonts w:ascii="Arial" w:hAnsi="Arial" w:cs="Arial"/>
        </w:rPr>
        <w:t>Early Supplier Event: Net Zero Societal Change Research &amp; Analysis</w:t>
      </w:r>
    </w:p>
    <w:p w:rsidRPr="00AA07FD" w:rsidR="00AA07FD" w:rsidP="00843639" w:rsidRDefault="00AA07FD" w14:paraId="1B85826A" w14:textId="77777777">
      <w:pPr>
        <w:spacing w:after="0" w:line="240" w:lineRule="auto"/>
        <w:rPr>
          <w:rFonts w:ascii="Arial" w:hAnsi="Arial" w:cs="Arial"/>
        </w:rPr>
      </w:pPr>
      <w:r w:rsidRPr="00AA07FD">
        <w:rPr>
          <w:rFonts w:ascii="Arial" w:hAnsi="Arial" w:cs="Arial"/>
        </w:rPr>
        <w:t>May 19, 2020</w:t>
      </w:r>
    </w:p>
    <w:p w:rsidRPr="00AA07FD" w:rsidR="00AA07FD" w:rsidP="00843639" w:rsidRDefault="00AA07FD" w14:paraId="1B85826B" w14:textId="77777777">
      <w:pPr>
        <w:spacing w:after="0" w:line="240" w:lineRule="auto"/>
        <w:rPr>
          <w:rFonts w:ascii="Arial" w:hAnsi="Arial" w:cs="Arial"/>
        </w:rPr>
      </w:pPr>
      <w:r w:rsidRPr="00AA07FD">
        <w:rPr>
          <w:rFonts w:ascii="Arial" w:hAnsi="Arial" w:cs="Arial"/>
        </w:rPr>
        <w:t>#49992</w:t>
      </w:r>
    </w:p>
    <w:p w:rsidRPr="00AA07FD" w:rsidR="006519E2" w:rsidP="00843639" w:rsidRDefault="00DF16A5" w14:paraId="1B85826C" w14:textId="77777777">
      <w:pPr>
        <w:spacing w:after="0" w:line="240" w:lineRule="auto"/>
        <w:rPr>
          <w:rFonts w:ascii="Arial" w:hAnsi="Arial" w:cs="Arial"/>
        </w:rPr>
      </w:pPr>
    </w:p>
    <w:sectPr w:rsidRPr="00AA07FD" w:rsidR="006519E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FD"/>
    <w:rsid w:val="00001D41"/>
    <w:rsid w:val="000545F0"/>
    <w:rsid w:val="00066381"/>
    <w:rsid w:val="000666D1"/>
    <w:rsid w:val="00072D98"/>
    <w:rsid w:val="000D30CF"/>
    <w:rsid w:val="00114B5F"/>
    <w:rsid w:val="001216FC"/>
    <w:rsid w:val="001F0E94"/>
    <w:rsid w:val="002250D8"/>
    <w:rsid w:val="002513CA"/>
    <w:rsid w:val="00301FE6"/>
    <w:rsid w:val="00355CA8"/>
    <w:rsid w:val="00370B8D"/>
    <w:rsid w:val="003E20A1"/>
    <w:rsid w:val="003E6913"/>
    <w:rsid w:val="003E6E63"/>
    <w:rsid w:val="00426BA8"/>
    <w:rsid w:val="00485E03"/>
    <w:rsid w:val="004D02BA"/>
    <w:rsid w:val="004E14AA"/>
    <w:rsid w:val="00522892"/>
    <w:rsid w:val="00549A82"/>
    <w:rsid w:val="005F0680"/>
    <w:rsid w:val="00627995"/>
    <w:rsid w:val="00674A3D"/>
    <w:rsid w:val="00720053"/>
    <w:rsid w:val="0073163A"/>
    <w:rsid w:val="007444DC"/>
    <w:rsid w:val="00760054"/>
    <w:rsid w:val="007901FC"/>
    <w:rsid w:val="00791216"/>
    <w:rsid w:val="007B6886"/>
    <w:rsid w:val="007C6703"/>
    <w:rsid w:val="008150EB"/>
    <w:rsid w:val="008243F9"/>
    <w:rsid w:val="00843639"/>
    <w:rsid w:val="008A6948"/>
    <w:rsid w:val="008B1D21"/>
    <w:rsid w:val="008C3EFF"/>
    <w:rsid w:val="008E1407"/>
    <w:rsid w:val="00934A45"/>
    <w:rsid w:val="009562AF"/>
    <w:rsid w:val="00987A04"/>
    <w:rsid w:val="009A7030"/>
    <w:rsid w:val="009E2AFB"/>
    <w:rsid w:val="00A959DA"/>
    <w:rsid w:val="00AA07FD"/>
    <w:rsid w:val="00AB2C3B"/>
    <w:rsid w:val="00AE66F9"/>
    <w:rsid w:val="00B20E5C"/>
    <w:rsid w:val="00B3281D"/>
    <w:rsid w:val="00B73C7B"/>
    <w:rsid w:val="00B94392"/>
    <w:rsid w:val="00B95911"/>
    <w:rsid w:val="00BA6547"/>
    <w:rsid w:val="00BC44CB"/>
    <w:rsid w:val="00C4146F"/>
    <w:rsid w:val="00C56D64"/>
    <w:rsid w:val="00C70643"/>
    <w:rsid w:val="00CD192B"/>
    <w:rsid w:val="00D04236"/>
    <w:rsid w:val="00D115E1"/>
    <w:rsid w:val="00D51E11"/>
    <w:rsid w:val="00D60311"/>
    <w:rsid w:val="00DF16A5"/>
    <w:rsid w:val="00E451D5"/>
    <w:rsid w:val="00E57979"/>
    <w:rsid w:val="00E96E95"/>
    <w:rsid w:val="00EA414B"/>
    <w:rsid w:val="00EF60F4"/>
    <w:rsid w:val="00F6613F"/>
    <w:rsid w:val="01AABF71"/>
    <w:rsid w:val="01FE25C1"/>
    <w:rsid w:val="073296AD"/>
    <w:rsid w:val="08A615A8"/>
    <w:rsid w:val="08B0193C"/>
    <w:rsid w:val="090289E8"/>
    <w:rsid w:val="0AAD29F3"/>
    <w:rsid w:val="0B11AC02"/>
    <w:rsid w:val="0E6E542D"/>
    <w:rsid w:val="0F056DBB"/>
    <w:rsid w:val="101F443F"/>
    <w:rsid w:val="1134A24D"/>
    <w:rsid w:val="11E7AC80"/>
    <w:rsid w:val="127AD015"/>
    <w:rsid w:val="12B4E335"/>
    <w:rsid w:val="12CBDB62"/>
    <w:rsid w:val="13BD87F4"/>
    <w:rsid w:val="146DA26A"/>
    <w:rsid w:val="15758B64"/>
    <w:rsid w:val="1620261C"/>
    <w:rsid w:val="166A97BF"/>
    <w:rsid w:val="1686F08D"/>
    <w:rsid w:val="16924F01"/>
    <w:rsid w:val="187E238F"/>
    <w:rsid w:val="18DB41A4"/>
    <w:rsid w:val="1924482F"/>
    <w:rsid w:val="19B2E73E"/>
    <w:rsid w:val="1C07E85B"/>
    <w:rsid w:val="1DDA399B"/>
    <w:rsid w:val="1EC1D7AB"/>
    <w:rsid w:val="1F7784C7"/>
    <w:rsid w:val="213597AE"/>
    <w:rsid w:val="21A27F74"/>
    <w:rsid w:val="22139278"/>
    <w:rsid w:val="22C4AF2C"/>
    <w:rsid w:val="230FD971"/>
    <w:rsid w:val="241BA508"/>
    <w:rsid w:val="259AB0DB"/>
    <w:rsid w:val="261911ED"/>
    <w:rsid w:val="26B0BE07"/>
    <w:rsid w:val="27058403"/>
    <w:rsid w:val="275E4566"/>
    <w:rsid w:val="28582A5F"/>
    <w:rsid w:val="289B8FD2"/>
    <w:rsid w:val="29738BE4"/>
    <w:rsid w:val="29838A43"/>
    <w:rsid w:val="2ABE8EF4"/>
    <w:rsid w:val="2C209978"/>
    <w:rsid w:val="2E3B112D"/>
    <w:rsid w:val="2F587036"/>
    <w:rsid w:val="2F915B47"/>
    <w:rsid w:val="2FAB6B81"/>
    <w:rsid w:val="31BB4485"/>
    <w:rsid w:val="31CBB414"/>
    <w:rsid w:val="32DF07D6"/>
    <w:rsid w:val="35BBED4A"/>
    <w:rsid w:val="3879AC4A"/>
    <w:rsid w:val="392A0FCF"/>
    <w:rsid w:val="395C5C8B"/>
    <w:rsid w:val="39E8A6DE"/>
    <w:rsid w:val="3A7842A3"/>
    <w:rsid w:val="3AA1E5CF"/>
    <w:rsid w:val="3BB48951"/>
    <w:rsid w:val="3C52CE12"/>
    <w:rsid w:val="3C79125D"/>
    <w:rsid w:val="3D3FCACF"/>
    <w:rsid w:val="3DA173D0"/>
    <w:rsid w:val="3DA2B121"/>
    <w:rsid w:val="3E0F6CB8"/>
    <w:rsid w:val="3E32B563"/>
    <w:rsid w:val="3F0A2412"/>
    <w:rsid w:val="418D34B0"/>
    <w:rsid w:val="430C976D"/>
    <w:rsid w:val="4462B8D9"/>
    <w:rsid w:val="4468DC92"/>
    <w:rsid w:val="44B01BDA"/>
    <w:rsid w:val="44F59B05"/>
    <w:rsid w:val="462DA93D"/>
    <w:rsid w:val="4645C14A"/>
    <w:rsid w:val="47108E5D"/>
    <w:rsid w:val="482B9940"/>
    <w:rsid w:val="491AAC62"/>
    <w:rsid w:val="4A526E53"/>
    <w:rsid w:val="4A90B73E"/>
    <w:rsid w:val="4ACBA0B9"/>
    <w:rsid w:val="4C0D1E7C"/>
    <w:rsid w:val="4C203F9B"/>
    <w:rsid w:val="4D10F039"/>
    <w:rsid w:val="4F60D6F8"/>
    <w:rsid w:val="4F908921"/>
    <w:rsid w:val="515D643C"/>
    <w:rsid w:val="5306F0CF"/>
    <w:rsid w:val="549F2F67"/>
    <w:rsid w:val="563A2AC2"/>
    <w:rsid w:val="595462B9"/>
    <w:rsid w:val="595F23B7"/>
    <w:rsid w:val="5B6269FE"/>
    <w:rsid w:val="5C05FB20"/>
    <w:rsid w:val="5D13AAB5"/>
    <w:rsid w:val="5D2C8438"/>
    <w:rsid w:val="5FE2EA0F"/>
    <w:rsid w:val="623E8724"/>
    <w:rsid w:val="62AB2010"/>
    <w:rsid w:val="636E3BDA"/>
    <w:rsid w:val="63A9F0F3"/>
    <w:rsid w:val="63B5CECB"/>
    <w:rsid w:val="63D31209"/>
    <w:rsid w:val="640AD1A1"/>
    <w:rsid w:val="64C6E6D4"/>
    <w:rsid w:val="64D0D5F8"/>
    <w:rsid w:val="654A4EBC"/>
    <w:rsid w:val="6669B984"/>
    <w:rsid w:val="6678C1DE"/>
    <w:rsid w:val="66BAE573"/>
    <w:rsid w:val="671DAE42"/>
    <w:rsid w:val="6729B239"/>
    <w:rsid w:val="67A59C56"/>
    <w:rsid w:val="67B7715C"/>
    <w:rsid w:val="69B2FFB8"/>
    <w:rsid w:val="6A7F9CDD"/>
    <w:rsid w:val="6B2E84EA"/>
    <w:rsid w:val="6C08D93E"/>
    <w:rsid w:val="6DA34E32"/>
    <w:rsid w:val="6DC9E63D"/>
    <w:rsid w:val="6E4B8E75"/>
    <w:rsid w:val="70D7AEFC"/>
    <w:rsid w:val="718E3660"/>
    <w:rsid w:val="7198704E"/>
    <w:rsid w:val="72E71994"/>
    <w:rsid w:val="74BF45E2"/>
    <w:rsid w:val="76B93246"/>
    <w:rsid w:val="77EF0C7B"/>
    <w:rsid w:val="78EA5192"/>
    <w:rsid w:val="7A163AE9"/>
    <w:rsid w:val="7B3653B0"/>
    <w:rsid w:val="7BEFCDC6"/>
    <w:rsid w:val="7C7F24A6"/>
    <w:rsid w:val="7D24F874"/>
    <w:rsid w:val="7D63E600"/>
    <w:rsid w:val="7E74FA17"/>
    <w:rsid w:val="7EA706F3"/>
    <w:rsid w:val="7EED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814F"/>
  <w15:chartTrackingRefBased/>
  <w15:docId w15:val="{EC196895-7C85-43CF-9F78-9F8F40CA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microsoft.com/office/2011/relationships/people" Target="/word/people.xml" Id="R05d0f6903f4f4a6f" /><Relationship Type="http://schemas.microsoft.com/office/2011/relationships/commentsExtended" Target="/word/commentsExtended.xml" Id="R52acc88172274e52" /><Relationship Type="http://schemas.microsoft.com/office/2016/09/relationships/commentsIds" Target="/word/commentsIds.xml" Id="Rf0f6c6e4b52c4d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CF2D6307017C41B591240C94522637" ma:contentTypeVersion="15" ma:contentTypeDescription="Create a new document." ma:contentTypeScope="" ma:versionID="ce594d00bb0135b1fc288a8ad7a5a3ef">
  <xsd:schema xmlns:xsd="http://www.w3.org/2001/XMLSchema" xmlns:xs="http://www.w3.org/2001/XMLSchema" xmlns:p="http://schemas.microsoft.com/office/2006/metadata/properties" xmlns:ns2="e0a0e130-f9e4-41d8-8eeb-8b444dcb12c3" xmlns:ns3="0063f72e-ace3-48fb-9c1f-5b513408b31f" xmlns:ns4="b413c3fd-5a3b-4239-b985-69032e371c04" xmlns:ns5="a8f60570-4bd3-4f2b-950b-a996de8ab151" xmlns:ns6="aaacb922-5235-4a66-b188-303b9b46fbd7" xmlns:ns7="e403075b-1134-43a2-b655-147bd19fe267" targetNamespace="http://schemas.microsoft.com/office/2006/metadata/properties" ma:root="true" ma:fieldsID="69e6bef7022567eff1a94189aa60b9a7" ns2:_="" ns3:_="" ns4:_="" ns5:_="" ns6:_="" ns7:_="">
    <xsd:import namespace="e0a0e130-f9e4-41d8-8eeb-8b444dcb12c3"/>
    <xsd:import namespace="0063f72e-ace3-48fb-9c1f-5b513408b31f"/>
    <xsd:import namespace="b413c3fd-5a3b-4239-b985-69032e371c04"/>
    <xsd:import namespace="a8f60570-4bd3-4f2b-950b-a996de8ab151"/>
    <xsd:import namespace="aaacb922-5235-4a66-b188-303b9b46fbd7"/>
    <xsd:import namespace="e403075b-1134-43a2-b655-147bd19fe26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e130-f9e4-41d8-8eeb-8b444dcb12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Clean Growth|f973f488-54cf-45aa-aac5-a52bc6d8f8c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e7d871-c595-422f-97e0-a25e58e4f865}" ma:internalName="TaxCatchAll" ma:showField="CatchAllData"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8e7d871-c595-422f-97e0-a25e58e4f865}" ma:internalName="TaxCatchAllLabel" ma:readOnly="true" ma:showField="CatchAllDataLabel"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075b-1134-43a2-b655-147bd19fe26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Label xmlns="e0a0e130-f9e4-41d8-8eeb-8b444dcb12c3"/>
    <TaxCatchAll xmlns="e0a0e130-f9e4-41d8-8eeb-8b444dcb12c3">
      <Value>1</Value>
    </TaxCatchAll>
    <Government_x0020_Body xmlns="b413c3fd-5a3b-4239-b985-69032e371c04">BEIS</Government_x0020_Body>
    <Date_x0020_Opened xmlns="b413c3fd-5a3b-4239-b985-69032e371c04">2020-05-20T07:44:30+00:00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e0a0e130-f9e4-41d8-8eeb-8b444dcb12c3">
      <Terms xmlns="http://schemas.microsoft.com/office/infopath/2007/PartnerControls">
        <TermInfo xmlns="http://schemas.microsoft.com/office/infopath/2007/PartnerControls">
          <TermName xmlns="http://schemas.microsoft.com/office/infopath/2007/PartnerControls">BEIS:Energy, Transformation and Clean Growth:Clean Growth</TermName>
          <TermId xmlns="http://schemas.microsoft.com/office/infopath/2007/PartnerControls">f973f488-54cf-45aa-aac5-a52bc6d8f8c3</TermId>
        </TermInfo>
      </Terms>
    </m975189f4ba442ecbf67d4147307b177>
    <_dlc_DocId xmlns="e0a0e130-f9e4-41d8-8eeb-8b444dcb12c3">5DAQH5AYE2SQ-2098137093-24</_dlc_DocId>
    <_dlc_DocIdUrl xmlns="e0a0e130-f9e4-41d8-8eeb-8b444dcb12c3">
      <Url>https://beisgov.sharepoint.com/sites/NZSCR/_layouts/15/DocIdRedir.aspx?ID=5DAQH5AYE2SQ-2098137093-24</Url>
      <Description>5DAQH5AYE2SQ-2098137093-24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D3239B-D450-4A53-A246-B94B3D5F63BB}"/>
</file>

<file path=customXml/itemProps2.xml><?xml version="1.0" encoding="utf-8"?>
<ds:datastoreItem xmlns:ds="http://schemas.openxmlformats.org/officeDocument/2006/customXml" ds:itemID="{E0DA26B3-94E8-4279-9A77-0242022D7054}">
  <ds:schemaRefs>
    <ds:schemaRef ds:uri="http://www.w3.org/XML/1998/namespace"/>
    <ds:schemaRef ds:uri="http://purl.org/dc/dcmitype/"/>
    <ds:schemaRef ds:uri="http://purl.org/dc/elements/1.1/"/>
    <ds:schemaRef ds:uri="http://schemas.microsoft.com/office/2006/documentManagement/types"/>
    <ds:schemaRef ds:uri="662745e8-e224-48e8-a2e3-254862b8c2f5"/>
    <ds:schemaRef ds:uri="http://purl.org/dc/terms/"/>
    <ds:schemaRef ds:uri="http://schemas.microsoft.com/office/infopath/2007/PartnerControls"/>
    <ds:schemaRef ds:uri="http://schemas.openxmlformats.org/package/2006/metadata/core-properties"/>
    <ds:schemaRef ds:uri="a44981a4-b41b-4e38-8710-ba9f190923e3"/>
    <ds:schemaRef ds:uri="0f50e317-d97a-4d4b-be23-be7479f90fa5"/>
    <ds:schemaRef ds:uri="http://schemas.microsoft.com/office/2006/metadata/properties"/>
  </ds:schemaRefs>
</ds:datastoreItem>
</file>

<file path=customXml/itemProps3.xml><?xml version="1.0" encoding="utf-8"?>
<ds:datastoreItem xmlns:ds="http://schemas.openxmlformats.org/officeDocument/2006/customXml" ds:itemID="{4B7F6F8F-3475-4BAB-8574-8E8670A97BC9}">
  <ds:schemaRefs>
    <ds:schemaRef ds:uri="http://schemas.microsoft.com/sharepoint/v3/contenttype/forms"/>
  </ds:schemaRefs>
</ds:datastoreItem>
</file>

<file path=customXml/itemProps4.xml><?xml version="1.0" encoding="utf-8"?>
<ds:datastoreItem xmlns:ds="http://schemas.openxmlformats.org/officeDocument/2006/customXml" ds:itemID="{E3C1B081-6214-4291-A806-2C8979ADC6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Defra</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Hoare, Jackie (DEFRA)</dc:creator>
  <cp:keywords/>
  <dc:description/>
  <cp:lastModifiedBy>Walker, Ben (Clean Growth)</cp:lastModifiedBy>
  <cp:revision>68</cp:revision>
  <dcterms:created xsi:type="dcterms:W3CDTF">2020-05-19T13:28:00Z</dcterms:created>
  <dcterms:modified xsi:type="dcterms:W3CDTF">2020-05-26T11:46:43Z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0x01010027CF2D6307017C41B591240C94522637</vt:lpwstr>
  </property>
  <property fmtid="{D5CDD505-2E9C-101B-9397-08002B2CF9AE}" pid="3" name="InformationType">
    <vt:lpwstr/>
  </property>
  <property fmtid="{D5CDD505-2E9C-101B-9397-08002B2CF9AE}" pid="4" name="Distribution">
    <vt:lpwstr>7;#Internal Defra Group|0867f7b3-e76e-40ca-bb1f-5ba341a49230</vt:lpwstr>
  </property>
  <property fmtid="{D5CDD505-2E9C-101B-9397-08002B2CF9AE}" pid="5" name="Directorate">
    <vt:lpwstr/>
  </property>
  <property fmtid="{D5CDD505-2E9C-101B-9397-08002B2CF9AE}" pid="6" name="HOCopyrightLevel">
    <vt:lpwstr>5;#Crown|69589897-2828-4761-976e-717fd8e631c9</vt:lpwstr>
  </property>
  <property fmtid="{D5CDD505-2E9C-101B-9397-08002B2CF9AE}" pid="7" name="SecurityClassification">
    <vt:lpwstr/>
  </property>
  <property fmtid="{D5CDD505-2E9C-101B-9397-08002B2CF9AE}" pid="8" name="HOGovernmentSecurityClassification">
    <vt:lpwstr>4;#Official|14c80daa-741b-422c-9722-f71693c9ede4</vt:lpwstr>
  </property>
  <property fmtid="{D5CDD505-2E9C-101B-9397-08002B2CF9AE}" pid="9" name="HOSiteType">
    <vt:lpwstr>8;#Team|ff0485df-0575-416f-802f-e999165821b7</vt:lpwstr>
  </property>
  <property fmtid="{D5CDD505-2E9C-101B-9397-08002B2CF9AE}" pid="10" name="OrganisationalUnit">
    <vt:lpwstr>6;#Core Defra|026223dd-2e56-4615-868d-7c5bfd566810</vt:lpwstr>
  </property>
  <property fmtid="{D5CDD505-2E9C-101B-9397-08002B2CF9AE}" pid="11" name="Business Unit">
    <vt:lpwstr>1;#BEIS:Energy, Transformation and Clean Growth:Clean Growth|f973f488-54cf-45aa-aac5-a52bc6d8f8c3</vt:lpwstr>
  </property>
  <property fmtid="{D5CDD505-2E9C-101B-9397-08002B2CF9AE}" pid="12" name="_dlc_DocIdItemGuid">
    <vt:lpwstr>940f5ab1-6c2f-41f7-ab8e-00d0dec49fb4</vt:lpwstr>
  </property>
</Properties>
</file>