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5F4E" w14:textId="1FFD6599" w:rsidR="009F577D" w:rsidRPr="00471505" w:rsidRDefault="001964E9" w:rsidP="00795727">
      <w:pPr>
        <w:pStyle w:val="Heading1"/>
      </w:pPr>
      <w:r>
        <w:t>GENERAL GROUN</w:t>
      </w:r>
      <w:r w:rsidR="00032B31">
        <w:t>D</w:t>
      </w:r>
      <w:r w:rsidR="00843ACE" w:rsidRPr="00471505">
        <w:t xml:space="preserve"> </w:t>
      </w:r>
      <w:r w:rsidR="009F577D" w:rsidRPr="00471505">
        <w:t>MAINTENANCE</w:t>
      </w:r>
      <w:r w:rsidR="00D95949">
        <w:t xml:space="preserve"> </w:t>
      </w:r>
      <w:r>
        <w:t>GM</w:t>
      </w:r>
      <w:r w:rsidR="00D95949">
        <w:t>G</w:t>
      </w:r>
      <w:r w:rsidR="005C5F67">
        <w:t>/</w:t>
      </w:r>
      <w:r w:rsidR="00D95949">
        <w:t>2</w:t>
      </w:r>
    </w:p>
    <w:p w14:paraId="5BB71CAF" w14:textId="77777777" w:rsidR="009F577D" w:rsidRPr="00471505" w:rsidRDefault="009F577D" w:rsidP="00795727">
      <w:pPr>
        <w:autoSpaceDE w:val="0"/>
        <w:autoSpaceDN w:val="0"/>
        <w:adjustRightInd w:val="0"/>
        <w:spacing w:after="0" w:line="240" w:lineRule="auto"/>
        <w:rPr>
          <w:rFonts w:asciiTheme="minorHAnsi" w:hAnsiTheme="minorHAnsi" w:cs="Arial"/>
          <w:b/>
          <w:bCs/>
          <w:color w:val="000000"/>
        </w:rPr>
      </w:pPr>
      <w:r w:rsidRPr="00471505">
        <w:rPr>
          <w:rFonts w:asciiTheme="minorHAnsi" w:hAnsiTheme="minorHAnsi" w:cs="Arial"/>
          <w:b/>
          <w:bCs/>
          <w:color w:val="000000"/>
        </w:rPr>
        <w:t>CONTRACT PROCEDURE RULES</w:t>
      </w:r>
    </w:p>
    <w:p w14:paraId="1AD44E40" w14:textId="77777777" w:rsidR="009F577D" w:rsidRPr="00471505" w:rsidRDefault="009F577D" w:rsidP="00795727">
      <w:pPr>
        <w:autoSpaceDE w:val="0"/>
        <w:autoSpaceDN w:val="0"/>
        <w:adjustRightInd w:val="0"/>
        <w:spacing w:after="0" w:line="360" w:lineRule="auto"/>
        <w:rPr>
          <w:rFonts w:asciiTheme="minorHAnsi" w:hAnsiTheme="minorHAnsi" w:cs="Arial"/>
          <w:bCs/>
          <w:color w:val="000000"/>
        </w:rPr>
      </w:pPr>
    </w:p>
    <w:p w14:paraId="5DCABD92" w14:textId="77777777" w:rsidR="009F577D" w:rsidRPr="00471505" w:rsidRDefault="009F577D" w:rsidP="00795727">
      <w:pPr>
        <w:autoSpaceDE w:val="0"/>
        <w:autoSpaceDN w:val="0"/>
        <w:adjustRightInd w:val="0"/>
        <w:spacing w:after="0" w:line="280" w:lineRule="exact"/>
        <w:rPr>
          <w:rFonts w:asciiTheme="minorHAnsi" w:hAnsiTheme="minorHAnsi" w:cs="Arial"/>
          <w:color w:val="0000FF"/>
        </w:rPr>
      </w:pPr>
      <w:r w:rsidRPr="00471505">
        <w:rPr>
          <w:rFonts w:asciiTheme="minorHAnsi" w:hAnsiTheme="minorHAnsi" w:cs="Arial"/>
          <w:bCs/>
          <w:color w:val="000000"/>
        </w:rPr>
        <w:t xml:space="preserve">Grounds maintenance is one of Haslemere Town Council’s [hereinafter called </w:t>
      </w:r>
      <w:r w:rsidR="00E92B50" w:rsidRPr="00471505">
        <w:rPr>
          <w:rFonts w:asciiTheme="minorHAnsi" w:hAnsiTheme="minorHAnsi" w:cs="Arial"/>
          <w:bCs/>
        </w:rPr>
        <w:t>The Council</w:t>
      </w:r>
      <w:r w:rsidRPr="00471505">
        <w:rPr>
          <w:rFonts w:asciiTheme="minorHAnsi" w:hAnsiTheme="minorHAnsi" w:cs="Arial"/>
          <w:bCs/>
          <w:color w:val="000000"/>
        </w:rPr>
        <w:t xml:space="preserve">] most visible services and it is recognised that well maintained open spaces and amenity areas make a fundamental contribution to the quality of life of our community. </w:t>
      </w:r>
    </w:p>
    <w:p w14:paraId="45D77F74" w14:textId="77777777" w:rsidR="009F577D" w:rsidRPr="00471505" w:rsidRDefault="009F577D" w:rsidP="00795727">
      <w:pPr>
        <w:autoSpaceDE w:val="0"/>
        <w:autoSpaceDN w:val="0"/>
        <w:adjustRightInd w:val="0"/>
        <w:spacing w:after="0" w:line="280" w:lineRule="exact"/>
        <w:rPr>
          <w:rFonts w:asciiTheme="minorHAnsi" w:hAnsiTheme="minorHAnsi" w:cs="Arial"/>
          <w:bCs/>
          <w:color w:val="000000"/>
        </w:rPr>
      </w:pPr>
    </w:p>
    <w:p w14:paraId="774150D1" w14:textId="77777777" w:rsidR="009F577D" w:rsidRPr="00471505" w:rsidRDefault="009F577D" w:rsidP="00795727">
      <w:pPr>
        <w:pStyle w:val="ListParagraph"/>
        <w:numPr>
          <w:ilvl w:val="0"/>
          <w:numId w:val="1"/>
        </w:numPr>
        <w:tabs>
          <w:tab w:val="left" w:pos="1440"/>
          <w:tab w:val="left" w:pos="2160"/>
          <w:tab w:val="left" w:pos="2880"/>
          <w:tab w:val="left" w:pos="3600"/>
          <w:tab w:val="left" w:pos="4320"/>
        </w:tabs>
        <w:spacing w:before="120"/>
        <w:ind w:left="567" w:hanging="567"/>
        <w:outlineLvl w:val="0"/>
        <w:rPr>
          <w:rFonts w:asciiTheme="minorHAnsi" w:hAnsiTheme="minorHAnsi" w:cs="Arial"/>
          <w:b/>
        </w:rPr>
      </w:pPr>
      <w:r w:rsidRPr="00471505">
        <w:rPr>
          <w:rFonts w:asciiTheme="minorHAnsi" w:hAnsiTheme="minorHAnsi" w:cs="Arial"/>
          <w:b/>
        </w:rPr>
        <w:t>SERVICE STANDARD</w:t>
      </w:r>
    </w:p>
    <w:p w14:paraId="1FC64D4D" w14:textId="77777777" w:rsidR="00E019E0" w:rsidRDefault="009F577D" w:rsidP="0079572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cs="Arial"/>
        </w:rPr>
        <w:t xml:space="preserve">This specification sets out the quality standards and frequencies required for the completion of the operations within this Contract and this is a true reflection of the current standards required by </w:t>
      </w:r>
      <w:r w:rsidR="00E92B50" w:rsidRPr="00E019E0">
        <w:rPr>
          <w:rFonts w:asciiTheme="minorHAnsi" w:hAnsiTheme="minorHAnsi" w:cs="Arial"/>
        </w:rPr>
        <w:t>The Council</w:t>
      </w:r>
      <w:r w:rsidRPr="00E019E0">
        <w:rPr>
          <w:rFonts w:asciiTheme="minorHAnsi" w:hAnsiTheme="minorHAnsi" w:cs="Arial"/>
        </w:rPr>
        <w:t>.  The Contractor must ensure that the standards defined in each and every part of the specification are achieved in full at all times.</w:t>
      </w:r>
    </w:p>
    <w:p w14:paraId="159041B1" w14:textId="77777777" w:rsidR="00E019E0" w:rsidRDefault="00E019E0" w:rsidP="00795727">
      <w:pPr>
        <w:pStyle w:val="ListParagraph"/>
        <w:tabs>
          <w:tab w:val="left" w:pos="1440"/>
          <w:tab w:val="left" w:pos="2160"/>
          <w:tab w:val="left" w:pos="2880"/>
          <w:tab w:val="left" w:pos="3600"/>
          <w:tab w:val="left" w:pos="4320"/>
        </w:tabs>
        <w:spacing w:before="120"/>
        <w:ind w:left="567" w:hanging="567"/>
        <w:outlineLvl w:val="0"/>
        <w:rPr>
          <w:rFonts w:asciiTheme="minorHAnsi" w:hAnsiTheme="minorHAnsi" w:cs="Arial"/>
        </w:rPr>
      </w:pPr>
    </w:p>
    <w:p w14:paraId="5A34D80D" w14:textId="77777777" w:rsidR="00E019E0" w:rsidRPr="00E019E0" w:rsidRDefault="00633C2E" w:rsidP="0079572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rPr>
        <w:t>The Contractor shall be sensitive to the aims and objectives of The Council and shall exercise due regard for all legislation; British Standards; good and recognised horticultural practice according to the specifications; site management responsibilities and public health and safety.  The Contractor must also implement the above basic philosophy throughout all contractual obligations thereby ensuring that these aims are reflected in th</w:t>
      </w:r>
      <w:r w:rsidR="00E019E0">
        <w:rPr>
          <w:rFonts w:asciiTheme="minorHAnsi" w:hAnsiTheme="minorHAnsi"/>
        </w:rPr>
        <w:t>e operatives’ standard of work.</w:t>
      </w:r>
    </w:p>
    <w:p w14:paraId="38513FC4" w14:textId="77777777" w:rsidR="00E019E0" w:rsidRPr="00E019E0" w:rsidRDefault="00E019E0" w:rsidP="00795727">
      <w:pPr>
        <w:pStyle w:val="ListParagraph"/>
        <w:ind w:left="567" w:hanging="567"/>
        <w:rPr>
          <w:rFonts w:asciiTheme="minorHAnsi" w:hAnsiTheme="minorHAnsi"/>
        </w:rPr>
      </w:pPr>
    </w:p>
    <w:p w14:paraId="20082243" w14:textId="77777777" w:rsidR="002D29E6" w:rsidRPr="00E019E0" w:rsidRDefault="009F577D" w:rsidP="0079572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rPr>
        <w:t>No claims will be admitted on grounds of ignorance.</w:t>
      </w:r>
    </w:p>
    <w:p w14:paraId="731738EE" w14:textId="77777777" w:rsidR="00471505" w:rsidRDefault="00471505" w:rsidP="00795727">
      <w:pPr>
        <w:pStyle w:val="ListParagraph"/>
        <w:tabs>
          <w:tab w:val="left" w:pos="720"/>
          <w:tab w:val="left" w:pos="1440"/>
          <w:tab w:val="left" w:pos="2160"/>
          <w:tab w:val="left" w:pos="2880"/>
          <w:tab w:val="left" w:pos="3600"/>
          <w:tab w:val="left" w:pos="4320"/>
        </w:tabs>
        <w:spacing w:after="0" w:line="280" w:lineRule="exact"/>
        <w:ind w:left="567" w:hanging="567"/>
        <w:outlineLvl w:val="0"/>
        <w:rPr>
          <w:rFonts w:asciiTheme="minorHAnsi" w:hAnsiTheme="minorHAnsi"/>
          <w:b/>
        </w:rPr>
      </w:pPr>
    </w:p>
    <w:p w14:paraId="5CF0056F" w14:textId="77777777" w:rsidR="002D29E6" w:rsidRPr="00E019E0" w:rsidRDefault="009F577D" w:rsidP="00795727">
      <w:pPr>
        <w:pStyle w:val="ListParagraph"/>
        <w:numPr>
          <w:ilvl w:val="0"/>
          <w:numId w:val="1"/>
        </w:numPr>
        <w:tabs>
          <w:tab w:val="left" w:pos="720"/>
          <w:tab w:val="left" w:pos="1440"/>
          <w:tab w:val="left" w:pos="2160"/>
          <w:tab w:val="left" w:pos="2880"/>
          <w:tab w:val="left" w:pos="3600"/>
          <w:tab w:val="left" w:pos="4320"/>
        </w:tabs>
        <w:spacing w:after="0" w:line="280" w:lineRule="exact"/>
        <w:ind w:left="567" w:hanging="567"/>
        <w:outlineLvl w:val="0"/>
        <w:rPr>
          <w:rFonts w:asciiTheme="minorHAnsi" w:hAnsiTheme="minorHAnsi"/>
          <w:b/>
        </w:rPr>
      </w:pPr>
      <w:r w:rsidRPr="00471505">
        <w:rPr>
          <w:rFonts w:asciiTheme="minorHAnsi" w:hAnsiTheme="minorHAnsi"/>
          <w:b/>
        </w:rPr>
        <w:t>FAILURE TO PERFORM</w:t>
      </w:r>
    </w:p>
    <w:p w14:paraId="7F0D60A4" w14:textId="77777777" w:rsidR="009F577D" w:rsidRPr="00E019E0" w:rsidRDefault="009F577D" w:rsidP="00795727">
      <w:pPr>
        <w:pStyle w:val="ListParagraph"/>
        <w:numPr>
          <w:ilvl w:val="1"/>
          <w:numId w:val="1"/>
        </w:numPr>
        <w:tabs>
          <w:tab w:val="left" w:pos="720"/>
          <w:tab w:val="left" w:pos="1440"/>
          <w:tab w:val="left" w:pos="2160"/>
          <w:tab w:val="left" w:pos="2880"/>
          <w:tab w:val="left" w:pos="3600"/>
          <w:tab w:val="left" w:pos="4320"/>
        </w:tabs>
        <w:spacing w:after="0" w:line="280" w:lineRule="exact"/>
        <w:ind w:left="567" w:hanging="567"/>
        <w:rPr>
          <w:rFonts w:asciiTheme="minorHAnsi" w:hAnsiTheme="minorHAnsi"/>
        </w:rPr>
      </w:pPr>
      <w:r w:rsidRPr="00E019E0">
        <w:rPr>
          <w:rFonts w:asciiTheme="minorHAnsi" w:hAnsiTheme="minorHAnsi"/>
        </w:rPr>
        <w:t xml:space="preserve">Failure to comply with any part of this Contract including Terms and Conditions could result in the termination of the Contract either in whole or in part. </w:t>
      </w:r>
    </w:p>
    <w:p w14:paraId="3F41744E" w14:textId="77777777" w:rsidR="009F577D" w:rsidRPr="00471505" w:rsidRDefault="009F577D" w:rsidP="00795727">
      <w:pPr>
        <w:pStyle w:val="BodyTextIndent"/>
        <w:spacing w:line="280" w:lineRule="exact"/>
        <w:ind w:left="567" w:hanging="567"/>
        <w:jc w:val="left"/>
        <w:rPr>
          <w:rFonts w:asciiTheme="minorHAnsi" w:hAnsiTheme="minorHAnsi"/>
          <w:szCs w:val="22"/>
        </w:rPr>
      </w:pPr>
    </w:p>
    <w:p w14:paraId="4D17B092" w14:textId="77777777" w:rsidR="002D29E6" w:rsidRPr="00E019E0" w:rsidRDefault="009F577D" w:rsidP="0079572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ACCESS</w:t>
      </w:r>
    </w:p>
    <w:p w14:paraId="20DDC1E2" w14:textId="77777777" w:rsidR="009F577D" w:rsidRPr="00471505" w:rsidRDefault="009F577D" w:rsidP="00795727">
      <w:pPr>
        <w:pStyle w:val="ListParagraph"/>
        <w:numPr>
          <w:ilvl w:val="1"/>
          <w:numId w:val="1"/>
        </w:numPr>
        <w:ind w:left="567" w:hanging="567"/>
      </w:pPr>
      <w:r w:rsidRPr="00471505">
        <w:t xml:space="preserve">The Contractor should understand that access to some sites may not be compatible with the </w:t>
      </w:r>
      <w:r w:rsidR="00471505">
        <w:t xml:space="preserve">use of some </w:t>
      </w:r>
      <w:r w:rsidRPr="00471505">
        <w:t xml:space="preserve">equipment and </w:t>
      </w:r>
      <w:r w:rsidR="00E92B50" w:rsidRPr="00471505">
        <w:t>The Council</w:t>
      </w:r>
      <w:r w:rsidRPr="00471505">
        <w:t xml:space="preserve"> advises the Contractor to visit sites prior to Tender Submission and to incorporate this factor into the Tender Price.  </w:t>
      </w:r>
      <w:r w:rsidR="00E92B50" w:rsidRPr="00471505">
        <w:t>The Council</w:t>
      </w:r>
      <w:r w:rsidRPr="00471505">
        <w:t xml:space="preserve"> will not admit any claim on the basis that access is inadequate or any other site constraints exist.</w:t>
      </w:r>
    </w:p>
    <w:p w14:paraId="7663C3B4" w14:textId="77777777" w:rsidR="00E019E0" w:rsidRDefault="00E019E0" w:rsidP="00795727">
      <w:pPr>
        <w:pStyle w:val="ListParagraph"/>
        <w:tabs>
          <w:tab w:val="left" w:pos="-720"/>
          <w:tab w:val="left" w:pos="0"/>
        </w:tabs>
        <w:suppressAutoHyphens/>
        <w:spacing w:after="0" w:line="280" w:lineRule="exact"/>
        <w:ind w:left="567" w:hanging="567"/>
        <w:rPr>
          <w:rFonts w:asciiTheme="minorHAnsi" w:hAnsiTheme="minorHAnsi"/>
          <w:b/>
          <w:spacing w:val="-3"/>
        </w:rPr>
      </w:pPr>
    </w:p>
    <w:p w14:paraId="6C57D0F7" w14:textId="77777777" w:rsidR="002D29E6" w:rsidRPr="00E019E0" w:rsidRDefault="009F577D" w:rsidP="00795727">
      <w:pPr>
        <w:pStyle w:val="ListParagraph"/>
        <w:numPr>
          <w:ilvl w:val="0"/>
          <w:numId w:val="1"/>
        </w:numPr>
        <w:tabs>
          <w:tab w:val="left" w:pos="-720"/>
          <w:tab w:val="left" w:pos="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PLANS</w:t>
      </w:r>
    </w:p>
    <w:p w14:paraId="7FF8883E" w14:textId="77777777" w:rsidR="009F577D" w:rsidRPr="00E019E0" w:rsidRDefault="00843ACE" w:rsidP="00795727">
      <w:pPr>
        <w:pStyle w:val="ListParagraph"/>
        <w:numPr>
          <w:ilvl w:val="1"/>
          <w:numId w:val="1"/>
        </w:numPr>
        <w:tabs>
          <w:tab w:val="left" w:pos="-720"/>
        </w:tabs>
        <w:suppressAutoHyphens/>
        <w:spacing w:after="0" w:line="280" w:lineRule="exact"/>
        <w:ind w:left="567" w:hanging="567"/>
        <w:rPr>
          <w:rFonts w:asciiTheme="minorHAnsi" w:hAnsiTheme="minorHAnsi" w:cs="Arial"/>
        </w:rPr>
      </w:pPr>
      <w:r w:rsidRPr="00E019E0">
        <w:rPr>
          <w:rFonts w:asciiTheme="minorHAnsi" w:hAnsiTheme="minorHAnsi" w:cs="Arial"/>
        </w:rPr>
        <w:t>Any plans</w:t>
      </w:r>
      <w:r w:rsidRPr="00E019E0">
        <w:rPr>
          <w:rFonts w:asciiTheme="minorHAnsi" w:hAnsiTheme="minorHAnsi"/>
        </w:rPr>
        <w:t xml:space="preserve"> </w:t>
      </w:r>
      <w:r w:rsidR="009F577D" w:rsidRPr="00E019E0">
        <w:rPr>
          <w:rFonts w:asciiTheme="minorHAnsi" w:hAnsiTheme="minorHAnsi" w:cs="Arial"/>
        </w:rPr>
        <w:t xml:space="preserve">provided by </w:t>
      </w:r>
      <w:r w:rsidR="00E92B50" w:rsidRPr="00E019E0">
        <w:rPr>
          <w:rFonts w:asciiTheme="minorHAnsi" w:hAnsiTheme="minorHAnsi" w:cs="Arial"/>
        </w:rPr>
        <w:t>The Council</w:t>
      </w:r>
      <w:r w:rsidR="009F577D" w:rsidRPr="00E019E0">
        <w:rPr>
          <w:rFonts w:asciiTheme="minorHAnsi" w:hAnsiTheme="minorHAnsi" w:cs="Arial"/>
        </w:rPr>
        <w:t xml:space="preserve"> </w:t>
      </w:r>
      <w:r w:rsidRPr="00E019E0">
        <w:rPr>
          <w:rFonts w:asciiTheme="minorHAnsi" w:hAnsiTheme="minorHAnsi" w:cs="Arial"/>
        </w:rPr>
        <w:t xml:space="preserve">and included in the contract specification, </w:t>
      </w:r>
      <w:r w:rsidR="009F577D" w:rsidRPr="00E019E0">
        <w:rPr>
          <w:rFonts w:asciiTheme="minorHAnsi" w:hAnsiTheme="minorHAnsi" w:cs="Arial"/>
        </w:rPr>
        <w:t xml:space="preserve">define the sites and areas where grounds maintenance operations are to be carried out.  However the plans may not be to scale and have been provided for identification and information only and should not be used for estimating purposes.  </w:t>
      </w:r>
    </w:p>
    <w:p w14:paraId="7C8F9DBE" w14:textId="77777777" w:rsidR="00471505" w:rsidRDefault="00471505" w:rsidP="00795727">
      <w:pPr>
        <w:spacing w:after="0" w:line="240" w:lineRule="auto"/>
        <w:ind w:left="567" w:hanging="567"/>
        <w:rPr>
          <w:rFonts w:asciiTheme="minorHAnsi" w:hAnsiTheme="minorHAnsi" w:cs="Arial"/>
          <w:b/>
          <w:u w:val="single"/>
        </w:rPr>
      </w:pPr>
    </w:p>
    <w:p w14:paraId="2CA37F88" w14:textId="77777777" w:rsidR="00E019E0" w:rsidRDefault="009F577D" w:rsidP="00795727">
      <w:pPr>
        <w:pStyle w:val="ListParagraph"/>
        <w:numPr>
          <w:ilvl w:val="0"/>
          <w:numId w:val="1"/>
        </w:numPr>
        <w:tabs>
          <w:tab w:val="left" w:pos="-720"/>
        </w:tabs>
        <w:suppressAutoHyphens/>
        <w:spacing w:after="0" w:line="280" w:lineRule="exact"/>
        <w:ind w:left="567" w:hanging="567"/>
        <w:rPr>
          <w:rFonts w:asciiTheme="minorHAnsi" w:hAnsiTheme="minorHAnsi"/>
          <w:b/>
        </w:rPr>
      </w:pPr>
      <w:r w:rsidRPr="00471505">
        <w:rPr>
          <w:rFonts w:asciiTheme="minorHAnsi" w:hAnsiTheme="minorHAnsi"/>
          <w:b/>
        </w:rPr>
        <w:t>UNSPECIFIED WORKS</w:t>
      </w:r>
    </w:p>
    <w:p w14:paraId="1760417A" w14:textId="77777777" w:rsidR="009F577D" w:rsidRPr="00E019E0" w:rsidRDefault="009F577D" w:rsidP="00795727">
      <w:pPr>
        <w:pStyle w:val="ListParagraph"/>
        <w:numPr>
          <w:ilvl w:val="1"/>
          <w:numId w:val="1"/>
        </w:numPr>
        <w:tabs>
          <w:tab w:val="left" w:pos="-720"/>
        </w:tabs>
        <w:suppressAutoHyphens/>
        <w:spacing w:after="0" w:line="280" w:lineRule="exact"/>
        <w:ind w:left="567" w:hanging="567"/>
        <w:rPr>
          <w:rFonts w:asciiTheme="minorHAnsi" w:hAnsiTheme="minorHAnsi"/>
          <w:b/>
        </w:rPr>
      </w:pPr>
      <w:r w:rsidRPr="00E019E0">
        <w:rPr>
          <w:rFonts w:asciiTheme="minorHAnsi" w:hAnsiTheme="minorHAnsi" w:cs="Arial"/>
        </w:rPr>
        <w:t xml:space="preserve">The Specifications and additional supporting documentation forming this Contract are generally a full expression of the grounds maintenance operations and duties and responsibilities required by </w:t>
      </w:r>
      <w:r w:rsidR="00E92B50" w:rsidRPr="00E019E0">
        <w:rPr>
          <w:rFonts w:asciiTheme="minorHAnsi" w:hAnsiTheme="minorHAnsi" w:cs="Arial"/>
        </w:rPr>
        <w:t>The Council</w:t>
      </w:r>
      <w:r w:rsidRPr="00E019E0">
        <w:rPr>
          <w:rFonts w:asciiTheme="minorHAnsi" w:hAnsiTheme="minorHAnsi" w:cs="Arial"/>
        </w:rPr>
        <w:t xml:space="preserve">.  However, not every small detail is expressed and the Contractor must ensure that the full </w:t>
      </w:r>
      <w:r w:rsidRPr="00E019E0">
        <w:rPr>
          <w:rFonts w:asciiTheme="minorHAnsi" w:hAnsiTheme="minorHAnsi" w:cs="Arial"/>
        </w:rPr>
        <w:lastRenderedPageBreak/>
        <w:t xml:space="preserve">scope of the works is tendered for.  Should the Contractor find work that has not been expressly defined in the documentation, it shall be drawn to the attention of </w:t>
      </w:r>
      <w:r w:rsidR="00E92B50" w:rsidRPr="00E019E0">
        <w:rPr>
          <w:rFonts w:asciiTheme="minorHAnsi" w:hAnsiTheme="minorHAnsi" w:cs="Arial"/>
        </w:rPr>
        <w:t>The Council</w:t>
      </w:r>
      <w:r w:rsidRPr="00E019E0">
        <w:rPr>
          <w:rFonts w:asciiTheme="minorHAnsi" w:hAnsiTheme="minorHAnsi" w:cs="Arial"/>
          <w:color w:val="0000FF"/>
        </w:rPr>
        <w:t xml:space="preserve"> </w:t>
      </w:r>
      <w:r w:rsidRPr="00E019E0">
        <w:rPr>
          <w:rFonts w:asciiTheme="minorHAnsi" w:hAnsiTheme="minorHAnsi" w:cs="Arial"/>
        </w:rPr>
        <w:t>who will decide if the work is within the scope of the Contract or requires that the work is to be completed on the Additional Works or Daywork schedule.</w:t>
      </w:r>
    </w:p>
    <w:p w14:paraId="62BC9A38" w14:textId="77777777" w:rsidR="002D29E6" w:rsidRPr="00471505" w:rsidRDefault="002D29E6" w:rsidP="00795727">
      <w:pPr>
        <w:tabs>
          <w:tab w:val="left" w:pos="-720"/>
        </w:tabs>
        <w:suppressAutoHyphens/>
        <w:spacing w:after="0" w:line="280" w:lineRule="exact"/>
        <w:ind w:left="567" w:hanging="567"/>
        <w:rPr>
          <w:rFonts w:asciiTheme="minorHAnsi" w:hAnsiTheme="minorHAnsi" w:cs="Arial"/>
          <w:bCs/>
          <w:color w:val="000000"/>
        </w:rPr>
      </w:pPr>
    </w:p>
    <w:p w14:paraId="78753952" w14:textId="77777777" w:rsidR="00E019E0" w:rsidRPr="00E019E0" w:rsidRDefault="009F577D" w:rsidP="00795727">
      <w:pPr>
        <w:pStyle w:val="ListParagraph"/>
        <w:numPr>
          <w:ilvl w:val="0"/>
          <w:numId w:val="1"/>
        </w:numPr>
        <w:autoSpaceDE w:val="0"/>
        <w:autoSpaceDN w:val="0"/>
        <w:adjustRightInd w:val="0"/>
        <w:spacing w:after="0" w:line="280" w:lineRule="exact"/>
        <w:ind w:left="567" w:hanging="567"/>
        <w:rPr>
          <w:rFonts w:asciiTheme="minorHAnsi" w:hAnsiTheme="minorHAnsi" w:cs="Arial"/>
          <w:b/>
          <w:bCs/>
          <w:color w:val="000000"/>
        </w:rPr>
      </w:pPr>
      <w:r w:rsidRPr="00471505">
        <w:rPr>
          <w:rFonts w:asciiTheme="minorHAnsi" w:hAnsiTheme="minorHAnsi" w:cs="Arial"/>
          <w:b/>
          <w:bCs/>
          <w:caps/>
          <w:color w:val="000000"/>
        </w:rPr>
        <w:t>General Terms &amp; Conditions</w:t>
      </w:r>
    </w:p>
    <w:p w14:paraId="4424FCF8" w14:textId="06FEB6AE"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 is for </w:t>
      </w:r>
      <w:r w:rsidR="00704444">
        <w:rPr>
          <w:rFonts w:asciiTheme="minorHAnsi" w:hAnsiTheme="minorHAnsi" w:cs="Arial"/>
          <w:b/>
          <w:u w:val="single"/>
        </w:rPr>
        <w:t>5</w:t>
      </w:r>
      <w:r w:rsidRPr="00E019E0">
        <w:rPr>
          <w:rFonts w:asciiTheme="minorHAnsi" w:hAnsiTheme="minorHAnsi" w:cs="Arial"/>
          <w:b/>
          <w:color w:val="FF0000"/>
          <w:u w:val="single"/>
        </w:rPr>
        <w:t xml:space="preserve"> </w:t>
      </w:r>
      <w:r w:rsidRPr="00E019E0">
        <w:rPr>
          <w:rFonts w:asciiTheme="minorHAnsi" w:hAnsiTheme="minorHAnsi" w:cs="Arial"/>
          <w:b/>
          <w:color w:val="000000"/>
          <w:u w:val="single"/>
        </w:rPr>
        <w:t>years</w:t>
      </w:r>
      <w:r w:rsidRPr="00E019E0">
        <w:rPr>
          <w:rFonts w:asciiTheme="minorHAnsi" w:hAnsiTheme="minorHAnsi" w:cs="Arial"/>
          <w:color w:val="000000"/>
        </w:rPr>
        <w:t xml:space="preserve"> and can be cancelled by either party giving </w:t>
      </w:r>
      <w:r w:rsidRPr="00E019E0">
        <w:rPr>
          <w:rFonts w:asciiTheme="minorHAnsi" w:hAnsiTheme="minorHAnsi" w:cs="Arial"/>
          <w:b/>
          <w:u w:val="single"/>
        </w:rPr>
        <w:t>3 months notice</w:t>
      </w:r>
      <w:r w:rsidRPr="00E019E0">
        <w:rPr>
          <w:rFonts w:asciiTheme="minorHAnsi" w:hAnsiTheme="minorHAnsi" w:cs="Arial"/>
          <w:b/>
          <w:color w:val="FF0000"/>
        </w:rPr>
        <w:t>.</w:t>
      </w:r>
    </w:p>
    <w:p w14:paraId="5A098B70" w14:textId="77777777" w:rsidR="00E019E0" w:rsidRPr="000A475A" w:rsidRDefault="00E019E0" w:rsidP="00795727">
      <w:pPr>
        <w:autoSpaceDE w:val="0"/>
        <w:autoSpaceDN w:val="0"/>
        <w:adjustRightInd w:val="0"/>
        <w:spacing w:after="0" w:line="280" w:lineRule="exact"/>
        <w:ind w:left="567" w:hanging="567"/>
        <w:rPr>
          <w:rFonts w:asciiTheme="minorHAnsi" w:hAnsiTheme="minorHAnsi" w:cs="Arial"/>
          <w:b/>
          <w:bCs/>
          <w:color w:val="000000"/>
        </w:rPr>
      </w:pPr>
    </w:p>
    <w:p w14:paraId="3B371D42"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Monitoring of the contract will be undertaken by </w:t>
      </w:r>
      <w:r w:rsidR="00E92B50" w:rsidRPr="00E019E0">
        <w:rPr>
          <w:rFonts w:asciiTheme="minorHAnsi" w:hAnsiTheme="minorHAnsi" w:cs="Arial"/>
        </w:rPr>
        <w:t>The Council</w:t>
      </w:r>
      <w:r w:rsidRPr="00E019E0">
        <w:rPr>
          <w:rFonts w:asciiTheme="minorHAnsi" w:hAnsiTheme="minorHAnsi" w:cs="Arial"/>
        </w:rPr>
        <w:t>’s</w:t>
      </w:r>
      <w:r w:rsidRPr="00E019E0">
        <w:rPr>
          <w:rFonts w:asciiTheme="minorHAnsi" w:hAnsiTheme="minorHAnsi" w:cs="Arial"/>
          <w:color w:val="0000FF"/>
        </w:rPr>
        <w:t xml:space="preserve"> </w:t>
      </w:r>
      <w:r w:rsidR="000A475A">
        <w:rPr>
          <w:rFonts w:asciiTheme="minorHAnsi" w:hAnsiTheme="minorHAnsi" w:cs="Arial"/>
        </w:rPr>
        <w:t>Officers</w:t>
      </w:r>
      <w:r w:rsidRPr="00E019E0">
        <w:rPr>
          <w:rFonts w:asciiTheme="minorHAnsi" w:hAnsiTheme="minorHAnsi" w:cs="Arial"/>
        </w:rPr>
        <w:t>.</w:t>
      </w:r>
    </w:p>
    <w:p w14:paraId="4C6A3116" w14:textId="77777777" w:rsidR="00E019E0" w:rsidRPr="00E019E0" w:rsidRDefault="00E019E0" w:rsidP="00795727">
      <w:pPr>
        <w:pStyle w:val="ListParagraph"/>
        <w:ind w:left="567" w:hanging="567"/>
        <w:rPr>
          <w:rFonts w:asciiTheme="minorHAnsi" w:hAnsiTheme="minorHAnsi" w:cs="Arial"/>
          <w:color w:val="000000"/>
        </w:rPr>
      </w:pPr>
    </w:p>
    <w:p w14:paraId="20E9F71B"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contractor will be working for </w:t>
      </w:r>
      <w:r w:rsidR="00E92B50" w:rsidRPr="00E019E0">
        <w:rPr>
          <w:rFonts w:asciiTheme="minorHAnsi" w:hAnsiTheme="minorHAnsi" w:cs="Arial"/>
        </w:rPr>
        <w:t>The Council</w:t>
      </w:r>
      <w:r w:rsidRPr="00E019E0">
        <w:rPr>
          <w:rFonts w:asciiTheme="minorHAnsi" w:hAnsiTheme="minorHAnsi" w:cs="Arial"/>
          <w:color w:val="000000"/>
        </w:rPr>
        <w:t xml:space="preserve"> and any further work or any variations to the specification will be done through </w:t>
      </w:r>
      <w:r w:rsidR="00E92B50" w:rsidRPr="00E019E0">
        <w:rPr>
          <w:rFonts w:asciiTheme="minorHAnsi" w:hAnsiTheme="minorHAnsi" w:cs="Arial"/>
        </w:rPr>
        <w:t>The Council</w:t>
      </w:r>
      <w:r w:rsidRPr="00E019E0">
        <w:rPr>
          <w:rFonts w:asciiTheme="minorHAnsi" w:hAnsiTheme="minorHAnsi" w:cs="Arial"/>
        </w:rPr>
        <w:t>’s</w:t>
      </w:r>
      <w:r w:rsidRPr="00E019E0">
        <w:rPr>
          <w:rFonts w:asciiTheme="minorHAnsi" w:hAnsiTheme="minorHAnsi" w:cs="Arial"/>
          <w:color w:val="0000FF"/>
        </w:rPr>
        <w:t xml:space="preserve"> </w:t>
      </w:r>
      <w:r w:rsidR="000A475A">
        <w:rPr>
          <w:rFonts w:asciiTheme="minorHAnsi" w:hAnsiTheme="minorHAnsi" w:cs="Arial"/>
          <w:color w:val="000000"/>
        </w:rPr>
        <w:t>Officers</w:t>
      </w:r>
      <w:r w:rsidR="0055030C" w:rsidRPr="00E019E0">
        <w:rPr>
          <w:rFonts w:asciiTheme="minorHAnsi" w:hAnsiTheme="minorHAnsi" w:cs="Arial"/>
          <w:color w:val="000000"/>
        </w:rPr>
        <w:t xml:space="preserve"> </w:t>
      </w:r>
      <w:r w:rsidRPr="00E019E0">
        <w:rPr>
          <w:rFonts w:asciiTheme="minorHAnsi" w:hAnsiTheme="minorHAnsi" w:cs="Arial"/>
          <w:color w:val="000000"/>
        </w:rPr>
        <w:t>in conjunction with the Chair of the Amenities Committee or the Mayor.</w:t>
      </w:r>
    </w:p>
    <w:p w14:paraId="4AB97FAE" w14:textId="77777777" w:rsidR="00E019E0" w:rsidRPr="00E019E0" w:rsidRDefault="00E019E0" w:rsidP="00795727">
      <w:pPr>
        <w:pStyle w:val="ListParagraph"/>
        <w:ind w:left="567" w:hanging="567"/>
        <w:rPr>
          <w:rFonts w:asciiTheme="minorHAnsi" w:hAnsiTheme="minorHAnsi" w:cs="Arial"/>
          <w:color w:val="000000"/>
        </w:rPr>
      </w:pPr>
    </w:p>
    <w:p w14:paraId="49640AE1"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contractor will be required to include with </w:t>
      </w:r>
      <w:r w:rsidR="00E9058D" w:rsidRPr="00E019E0">
        <w:rPr>
          <w:rFonts w:asciiTheme="minorHAnsi" w:hAnsiTheme="minorHAnsi" w:cs="Arial"/>
        </w:rPr>
        <w:t>the</w:t>
      </w:r>
      <w:r w:rsidRPr="00E019E0">
        <w:rPr>
          <w:rFonts w:asciiTheme="minorHAnsi" w:hAnsiTheme="minorHAnsi" w:cs="Arial"/>
          <w:color w:val="000000"/>
        </w:rPr>
        <w:t xml:space="preserve"> tender bid, a copy of </w:t>
      </w:r>
      <w:r w:rsidRPr="00E019E0">
        <w:rPr>
          <w:rFonts w:asciiTheme="minorHAnsi" w:hAnsiTheme="minorHAnsi" w:cs="Arial"/>
        </w:rPr>
        <w:t>his</w:t>
      </w:r>
      <w:r w:rsidRPr="00E019E0">
        <w:rPr>
          <w:rFonts w:asciiTheme="minorHAnsi" w:hAnsiTheme="minorHAnsi" w:cs="Arial"/>
          <w:color w:val="FF0000"/>
        </w:rPr>
        <w:t xml:space="preserve"> </w:t>
      </w:r>
      <w:r w:rsidRPr="00E019E0">
        <w:rPr>
          <w:rFonts w:asciiTheme="minorHAnsi" w:hAnsiTheme="minorHAnsi" w:cs="Arial"/>
          <w:color w:val="000000"/>
        </w:rPr>
        <w:t>Third Party and Public Liability insurance certificates.</w:t>
      </w:r>
      <w:r w:rsidR="000A475A">
        <w:rPr>
          <w:rFonts w:asciiTheme="minorHAnsi" w:hAnsiTheme="minorHAnsi" w:cs="Arial"/>
          <w:color w:val="000000"/>
        </w:rPr>
        <w:t xml:space="preserve">  Once the contract is awarded proof of these insurances will be resubmitted to The Council on an annual basis.</w:t>
      </w:r>
    </w:p>
    <w:p w14:paraId="1E023D52" w14:textId="77777777" w:rsidR="00E019E0" w:rsidRPr="00E019E0" w:rsidRDefault="00E019E0" w:rsidP="00795727">
      <w:pPr>
        <w:pStyle w:val="ListParagraph"/>
        <w:ind w:left="567" w:hanging="567"/>
        <w:rPr>
          <w:rFonts w:asciiTheme="minorHAnsi" w:hAnsiTheme="minorHAnsi" w:cs="Arial"/>
        </w:rPr>
      </w:pPr>
    </w:p>
    <w:p w14:paraId="56F735A0"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rPr>
        <w:t xml:space="preserve">The Contract </w:t>
      </w:r>
      <w:r w:rsidRPr="00E019E0">
        <w:rPr>
          <w:rFonts w:asciiTheme="minorHAnsi" w:hAnsiTheme="minorHAnsi" w:cs="Arial"/>
          <w:b/>
          <w:u w:val="single"/>
        </w:rPr>
        <w:t>shall not</w:t>
      </w:r>
      <w:r w:rsidRPr="00E019E0">
        <w:rPr>
          <w:rFonts w:asciiTheme="minorHAnsi" w:hAnsiTheme="minorHAnsi" w:cs="Arial"/>
        </w:rPr>
        <w:t xml:space="preserve"> allow sub-contracting of all or any part of the contract to a third party without the express written consent of </w:t>
      </w:r>
      <w:r w:rsidR="00E92B50" w:rsidRPr="00E019E0">
        <w:rPr>
          <w:rFonts w:asciiTheme="minorHAnsi" w:hAnsiTheme="minorHAnsi" w:cs="Arial"/>
        </w:rPr>
        <w:t>The Council</w:t>
      </w:r>
      <w:r w:rsidRPr="00E019E0">
        <w:rPr>
          <w:rFonts w:asciiTheme="minorHAnsi" w:hAnsiTheme="minorHAnsi" w:cs="Arial"/>
        </w:rPr>
        <w:t xml:space="preserve">. </w:t>
      </w:r>
    </w:p>
    <w:p w14:paraId="64D115DC" w14:textId="77777777" w:rsidR="00E019E0" w:rsidRPr="00E019E0" w:rsidRDefault="00E019E0" w:rsidP="00795727">
      <w:pPr>
        <w:pStyle w:val="ListParagraph"/>
        <w:ind w:left="567" w:hanging="567"/>
        <w:rPr>
          <w:rFonts w:asciiTheme="minorHAnsi" w:hAnsiTheme="minorHAnsi"/>
        </w:rPr>
      </w:pPr>
    </w:p>
    <w:p w14:paraId="444097DA"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The work contained in this contract may consist of horticultural; arboricultural and associated grounds maintenance operations and management activities relating to the open spaces within the site listed in the Specification.</w:t>
      </w:r>
    </w:p>
    <w:p w14:paraId="7D0E547E" w14:textId="77777777" w:rsidR="00E019E0" w:rsidRPr="00E019E0" w:rsidRDefault="00E019E0" w:rsidP="00795727">
      <w:pPr>
        <w:pStyle w:val="ListParagraph"/>
        <w:ind w:left="567" w:hanging="567"/>
        <w:rPr>
          <w:rFonts w:asciiTheme="minorHAnsi" w:hAnsiTheme="minorHAnsi"/>
        </w:rPr>
      </w:pPr>
    </w:p>
    <w:p w14:paraId="29CC5EDC"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The site in this contract includes open spaces and play areas.  The site has</w:t>
      </w:r>
      <w:r w:rsidRPr="00E019E0">
        <w:rPr>
          <w:rFonts w:asciiTheme="minorHAnsi" w:hAnsiTheme="minorHAnsi" w:cs="Arial"/>
        </w:rPr>
        <w:t xml:space="preserve"> a very high public profile and our residents and visitors expect a high quality service</w:t>
      </w:r>
      <w:r w:rsidR="0055030C" w:rsidRPr="00E019E0">
        <w:rPr>
          <w:rFonts w:asciiTheme="minorHAnsi" w:hAnsiTheme="minorHAnsi" w:cs="Arial"/>
        </w:rPr>
        <w:t>.</w:t>
      </w:r>
    </w:p>
    <w:p w14:paraId="205FE5C8" w14:textId="77777777" w:rsidR="00E019E0" w:rsidRPr="00E019E0" w:rsidRDefault="00E019E0" w:rsidP="00795727">
      <w:pPr>
        <w:pStyle w:val="ListParagraph"/>
        <w:ind w:left="567" w:hanging="567"/>
        <w:rPr>
          <w:rFonts w:asciiTheme="minorHAnsi" w:hAnsiTheme="minorHAnsi" w:cs="Arial"/>
        </w:rPr>
      </w:pPr>
    </w:p>
    <w:p w14:paraId="19FEE48D"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rPr>
        <w:t>The Contractor shall exercise all the functions of a diligent employer to provide a stable, dedicated and trustworthy workforce who exhibit a level of understanding and commitment to the aims, requirements and responsibilities of each workplace.</w:t>
      </w:r>
      <w:r w:rsidRPr="00E019E0">
        <w:rPr>
          <w:rFonts w:asciiTheme="minorHAnsi" w:hAnsiTheme="minorHAnsi" w:cs="Arial"/>
        </w:rPr>
        <w:tab/>
      </w:r>
    </w:p>
    <w:p w14:paraId="6292C638" w14:textId="77777777" w:rsidR="00E019E0" w:rsidRPr="00E019E0" w:rsidRDefault="00E019E0" w:rsidP="00795727">
      <w:pPr>
        <w:pStyle w:val="ListParagraph"/>
        <w:ind w:left="567" w:hanging="567"/>
        <w:rPr>
          <w:rFonts w:asciiTheme="minorHAnsi" w:hAnsiTheme="minorHAnsi" w:cs="Arial"/>
          <w:color w:val="000000"/>
        </w:rPr>
      </w:pPr>
    </w:p>
    <w:p w14:paraId="33CB39BF"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If in the course of carrying out work for </w:t>
      </w:r>
      <w:r w:rsidR="00E92B50" w:rsidRPr="00E019E0">
        <w:rPr>
          <w:rFonts w:asciiTheme="minorHAnsi" w:hAnsiTheme="minorHAnsi" w:cs="Arial"/>
          <w:color w:val="000000"/>
        </w:rPr>
        <w:t>The Council</w:t>
      </w:r>
      <w:r w:rsidRPr="00E019E0">
        <w:rPr>
          <w:rFonts w:asciiTheme="minorHAnsi" w:hAnsiTheme="minorHAnsi" w:cs="Arial"/>
          <w:color w:val="000000"/>
        </w:rPr>
        <w:t>,</w:t>
      </w:r>
      <w:r w:rsidR="00E9058D" w:rsidRPr="00E019E0">
        <w:rPr>
          <w:rFonts w:asciiTheme="minorHAnsi" w:hAnsiTheme="minorHAnsi" w:cs="Arial"/>
          <w:color w:val="000000"/>
        </w:rPr>
        <w:t xml:space="preserve"> the C</w:t>
      </w:r>
      <w:r w:rsidRPr="00E019E0">
        <w:rPr>
          <w:rFonts w:asciiTheme="minorHAnsi" w:hAnsiTheme="minorHAnsi" w:cs="Arial"/>
          <w:color w:val="000000"/>
        </w:rPr>
        <w:t xml:space="preserve">ontractor becomes aware of any </w:t>
      </w:r>
      <w:r w:rsidRPr="00E019E0">
        <w:rPr>
          <w:rFonts w:asciiTheme="minorHAnsi" w:hAnsiTheme="minorHAnsi" w:cs="Arial"/>
          <w:color w:val="000000"/>
          <w:u w:val="single"/>
        </w:rPr>
        <w:t>additional</w:t>
      </w:r>
      <w:r w:rsidRPr="00E019E0">
        <w:rPr>
          <w:rFonts w:asciiTheme="minorHAnsi" w:hAnsiTheme="minorHAnsi" w:cs="Arial"/>
          <w:color w:val="000000"/>
        </w:rPr>
        <w:t xml:space="preserve"> work, or any safety issues that require attention</w:t>
      </w:r>
      <w:r w:rsidRPr="00E019E0">
        <w:rPr>
          <w:rFonts w:asciiTheme="minorHAnsi" w:hAnsiTheme="minorHAnsi" w:cs="Arial"/>
        </w:rPr>
        <w:t>, this</w:t>
      </w:r>
      <w:r w:rsidRPr="00E019E0">
        <w:rPr>
          <w:rFonts w:asciiTheme="minorHAnsi" w:hAnsiTheme="minorHAnsi" w:cs="Arial"/>
          <w:color w:val="000000"/>
        </w:rPr>
        <w:t xml:space="preserve"> should be reported to the Town Hall as soon as possible. </w:t>
      </w:r>
      <w:r w:rsidR="00E92B50" w:rsidRPr="00E019E0">
        <w:rPr>
          <w:rFonts w:asciiTheme="minorHAnsi" w:hAnsiTheme="minorHAnsi" w:cs="Arial"/>
          <w:color w:val="000000"/>
        </w:rPr>
        <w:t>The Council</w:t>
      </w:r>
      <w:r w:rsidRPr="00E019E0">
        <w:rPr>
          <w:rFonts w:asciiTheme="minorHAnsi" w:hAnsiTheme="minorHAnsi" w:cs="Arial"/>
          <w:color w:val="000000"/>
        </w:rPr>
        <w:t xml:space="preserve"> would welcome an estimate/quotation from the </w:t>
      </w:r>
      <w:r w:rsidRPr="00E019E0">
        <w:rPr>
          <w:rFonts w:asciiTheme="minorHAnsi" w:hAnsiTheme="minorHAnsi" w:cs="Arial"/>
        </w:rPr>
        <w:t>C</w:t>
      </w:r>
      <w:r w:rsidRPr="00E019E0">
        <w:rPr>
          <w:rFonts w:asciiTheme="minorHAnsi" w:hAnsiTheme="minorHAnsi" w:cs="Arial"/>
          <w:color w:val="000000"/>
        </w:rPr>
        <w:t>ontractor for the additional work but there is no guarantee that this will be accepted.</w:t>
      </w:r>
    </w:p>
    <w:p w14:paraId="16732157" w14:textId="77777777" w:rsidR="00E019E0" w:rsidRPr="00E019E0" w:rsidRDefault="00E019E0" w:rsidP="00795727">
      <w:pPr>
        <w:pStyle w:val="ListParagraph"/>
        <w:ind w:left="567" w:hanging="567"/>
        <w:rPr>
          <w:rFonts w:asciiTheme="minorHAnsi" w:hAnsiTheme="minorHAnsi"/>
        </w:rPr>
      </w:pPr>
    </w:p>
    <w:p w14:paraId="59D2CEFC"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The Contractor shall be required to attend inspection and performance meetings as required throughout the length of the Contract.  This shall include routine meetings with Council Officers and Amenities Committee representative to discuss and accommodate needs and requirements with regards to maintenance changes and/or improvements. </w:t>
      </w:r>
    </w:p>
    <w:p w14:paraId="075B8539" w14:textId="77777777" w:rsidR="00E019E0" w:rsidRPr="00E019E0" w:rsidRDefault="00E019E0" w:rsidP="00795727">
      <w:pPr>
        <w:pStyle w:val="ListParagraph"/>
        <w:ind w:left="567" w:hanging="567"/>
        <w:rPr>
          <w:rFonts w:asciiTheme="minorHAnsi" w:hAnsiTheme="minorHAnsi"/>
        </w:rPr>
      </w:pPr>
    </w:p>
    <w:p w14:paraId="5D128FDB"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Contract payments will be made against submission of </w:t>
      </w:r>
      <w:r w:rsidR="00E9058D" w:rsidRPr="00E019E0">
        <w:rPr>
          <w:rFonts w:asciiTheme="minorHAnsi" w:hAnsiTheme="minorHAnsi"/>
        </w:rPr>
        <w:t xml:space="preserve">monthly </w:t>
      </w:r>
      <w:r w:rsidRPr="00E019E0">
        <w:rPr>
          <w:rFonts w:asciiTheme="minorHAnsi" w:hAnsiTheme="minorHAnsi"/>
        </w:rPr>
        <w:t>invoices each for 1/12</w:t>
      </w:r>
      <w:r w:rsidRPr="00E019E0">
        <w:rPr>
          <w:rFonts w:asciiTheme="minorHAnsi" w:hAnsiTheme="minorHAnsi"/>
          <w:vertAlign w:val="superscript"/>
        </w:rPr>
        <w:t>th</w:t>
      </w:r>
      <w:r w:rsidRPr="00E019E0">
        <w:rPr>
          <w:rFonts w:asciiTheme="minorHAnsi" w:hAnsiTheme="minorHAnsi"/>
        </w:rPr>
        <w:t xml:space="preserve"> of the total annual contract cost.</w:t>
      </w:r>
    </w:p>
    <w:p w14:paraId="2C25AE95" w14:textId="77777777" w:rsidR="00E019E0" w:rsidRPr="00E019E0" w:rsidRDefault="00E019E0" w:rsidP="00795727">
      <w:pPr>
        <w:pStyle w:val="ListParagraph"/>
        <w:ind w:left="567" w:hanging="567"/>
        <w:rPr>
          <w:rFonts w:asciiTheme="minorHAnsi" w:hAnsiTheme="minorHAnsi"/>
        </w:rPr>
      </w:pPr>
    </w:p>
    <w:p w14:paraId="3CA764CB"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All quotations should be </w:t>
      </w:r>
      <w:r w:rsidRPr="00E019E0">
        <w:rPr>
          <w:rFonts w:asciiTheme="minorHAnsi" w:hAnsiTheme="minorHAnsi"/>
          <w:b/>
          <w:u w:val="single"/>
        </w:rPr>
        <w:t>exclusive</w:t>
      </w:r>
      <w:r w:rsidRPr="00E019E0">
        <w:rPr>
          <w:rFonts w:asciiTheme="minorHAnsi" w:hAnsiTheme="minorHAnsi"/>
        </w:rPr>
        <w:t xml:space="preserve"> of Value Added Tax.</w:t>
      </w:r>
    </w:p>
    <w:p w14:paraId="7CD29157" w14:textId="77777777" w:rsidR="00E019E0" w:rsidRPr="00E019E0" w:rsidRDefault="00E019E0" w:rsidP="00795727">
      <w:pPr>
        <w:pStyle w:val="ListParagraph"/>
        <w:ind w:left="567" w:hanging="567"/>
        <w:rPr>
          <w:rFonts w:asciiTheme="minorHAnsi" w:hAnsiTheme="minorHAnsi"/>
        </w:rPr>
      </w:pPr>
    </w:p>
    <w:p w14:paraId="351EAF64" w14:textId="136D0B94" w:rsidR="009F577D" w:rsidRPr="005C5F67"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For the life of the </w:t>
      </w:r>
      <w:r w:rsidR="00E9058D" w:rsidRPr="00E019E0">
        <w:rPr>
          <w:rFonts w:asciiTheme="minorHAnsi" w:hAnsiTheme="minorHAnsi"/>
        </w:rPr>
        <w:t>C</w:t>
      </w:r>
      <w:r w:rsidRPr="00E019E0">
        <w:rPr>
          <w:rFonts w:asciiTheme="minorHAnsi" w:hAnsiTheme="minorHAnsi"/>
        </w:rPr>
        <w:t>ontract there will be an annual RPI inflationary price uplift plus 1%.</w:t>
      </w:r>
    </w:p>
    <w:p w14:paraId="1AC1FDC0" w14:textId="77777777" w:rsidR="005C5F67" w:rsidRPr="005C5F67" w:rsidRDefault="005C5F67" w:rsidP="005C5F67">
      <w:pPr>
        <w:pStyle w:val="ListParagraph"/>
        <w:rPr>
          <w:rFonts w:asciiTheme="minorHAnsi" w:hAnsiTheme="minorHAnsi" w:cs="Arial"/>
          <w:b/>
          <w:bCs/>
          <w:color w:val="000000"/>
        </w:rPr>
      </w:pPr>
    </w:p>
    <w:p w14:paraId="5961DF57" w14:textId="6B6E996A" w:rsidR="005C5F67" w:rsidRDefault="005C5F67" w:rsidP="005C5F67">
      <w:pPr>
        <w:pStyle w:val="ListParagraph"/>
        <w:autoSpaceDE w:val="0"/>
        <w:autoSpaceDN w:val="0"/>
        <w:adjustRightInd w:val="0"/>
        <w:spacing w:after="0" w:line="280" w:lineRule="exact"/>
        <w:ind w:left="567"/>
        <w:rPr>
          <w:rFonts w:asciiTheme="minorHAnsi" w:hAnsiTheme="minorHAnsi" w:cs="Arial"/>
          <w:b/>
          <w:bCs/>
          <w:color w:val="000000"/>
        </w:rPr>
      </w:pPr>
    </w:p>
    <w:p w14:paraId="0D0055D9" w14:textId="77777777" w:rsidR="005C5F67" w:rsidRPr="00E019E0" w:rsidRDefault="005C5F67" w:rsidP="005C5F67">
      <w:pPr>
        <w:pStyle w:val="ListParagraph"/>
        <w:autoSpaceDE w:val="0"/>
        <w:autoSpaceDN w:val="0"/>
        <w:adjustRightInd w:val="0"/>
        <w:spacing w:after="0" w:line="280" w:lineRule="exact"/>
        <w:ind w:left="567"/>
        <w:rPr>
          <w:rFonts w:asciiTheme="minorHAnsi" w:hAnsiTheme="minorHAnsi" w:cs="Arial"/>
          <w:b/>
          <w:bCs/>
          <w:color w:val="000000"/>
        </w:rPr>
      </w:pPr>
    </w:p>
    <w:p w14:paraId="753B61AC" w14:textId="77777777" w:rsidR="009F577D" w:rsidRPr="00471505" w:rsidRDefault="009F577D" w:rsidP="00795727">
      <w:pPr>
        <w:autoSpaceDE w:val="0"/>
        <w:autoSpaceDN w:val="0"/>
        <w:adjustRightInd w:val="0"/>
        <w:spacing w:after="0" w:line="280" w:lineRule="exact"/>
        <w:ind w:left="567" w:hanging="567"/>
        <w:rPr>
          <w:rFonts w:asciiTheme="minorHAnsi" w:hAnsiTheme="minorHAnsi" w:cs="Arial"/>
          <w:b/>
          <w:color w:val="000000"/>
        </w:rPr>
      </w:pPr>
    </w:p>
    <w:p w14:paraId="021EF53B" w14:textId="77777777" w:rsidR="00E019E0" w:rsidRDefault="009F577D" w:rsidP="0079572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URGENT &amp; EMERGENCY WORK</w:t>
      </w:r>
    </w:p>
    <w:p w14:paraId="78B281B7" w14:textId="77777777" w:rsidR="00E019E0" w:rsidRPr="00E019E0" w:rsidRDefault="009F577D" w:rsidP="0079572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Where an instruction issued by </w:t>
      </w:r>
      <w:r w:rsidR="00E92B50" w:rsidRPr="00E019E0">
        <w:rPr>
          <w:rFonts w:asciiTheme="minorHAnsi" w:hAnsiTheme="minorHAnsi"/>
          <w:spacing w:val="-3"/>
        </w:rPr>
        <w:t>The Council</w:t>
      </w:r>
      <w:r w:rsidRPr="00E019E0">
        <w:rPr>
          <w:rFonts w:asciiTheme="minorHAnsi" w:hAnsiTheme="minorHAnsi"/>
          <w:spacing w:val="-3"/>
        </w:rPr>
        <w:t xml:space="preserve">, either verbally or in writing, is specified as ‘urgent',  the Contractor shall carry out the works within </w:t>
      </w:r>
      <w:r w:rsidRPr="00E019E0">
        <w:rPr>
          <w:rFonts w:asciiTheme="minorHAnsi" w:hAnsiTheme="minorHAnsi"/>
          <w:b/>
          <w:spacing w:val="-3"/>
          <w:u w:val="single"/>
        </w:rPr>
        <w:t>48 hours</w:t>
      </w:r>
      <w:r w:rsidRPr="00E019E0">
        <w:rPr>
          <w:rFonts w:asciiTheme="minorHAnsi" w:hAnsiTheme="minorHAnsi"/>
          <w:spacing w:val="-3"/>
        </w:rPr>
        <w:t xml:space="preserve"> of notification.  This includes Saturday and/or Sunday working, at the discretion of </w:t>
      </w:r>
      <w:r w:rsidR="00E92B50" w:rsidRPr="00E019E0">
        <w:rPr>
          <w:rFonts w:asciiTheme="minorHAnsi" w:hAnsiTheme="minorHAnsi"/>
          <w:spacing w:val="-3"/>
        </w:rPr>
        <w:t>The Council</w:t>
      </w:r>
      <w:r w:rsidRPr="00E019E0">
        <w:rPr>
          <w:rFonts w:asciiTheme="minorHAnsi" w:hAnsiTheme="minorHAnsi"/>
          <w:spacing w:val="-3"/>
        </w:rPr>
        <w:t>.  Where the initial notification is made verbally, this shall be confirmed in writing.  The Contractor shall be paid an appropriate rate for this work dependent on the timing and nature of the work.</w:t>
      </w:r>
    </w:p>
    <w:p w14:paraId="73274CE7" w14:textId="77777777" w:rsidR="00E019E0" w:rsidRPr="00E019E0" w:rsidRDefault="00E019E0" w:rsidP="00795727">
      <w:pPr>
        <w:pStyle w:val="ListParagraph"/>
        <w:tabs>
          <w:tab w:val="left" w:pos="-720"/>
        </w:tabs>
        <w:suppressAutoHyphens/>
        <w:spacing w:after="0" w:line="280" w:lineRule="exact"/>
        <w:ind w:left="567" w:hanging="567"/>
        <w:rPr>
          <w:rFonts w:asciiTheme="minorHAnsi" w:hAnsiTheme="minorHAnsi"/>
          <w:b/>
          <w:spacing w:val="-3"/>
        </w:rPr>
      </w:pPr>
    </w:p>
    <w:p w14:paraId="45BE41C3" w14:textId="77777777" w:rsidR="009F577D" w:rsidRPr="00E019E0" w:rsidRDefault="009F577D" w:rsidP="0079572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With regards to Emergency Work, this shall be carried out within an agreed timescale upon receiving notification.  The notification may initially be made verbally, but shall be confirmed in writing.  The Contractor will be paid an appropriate emergency rate for this work dependant on the timing and nature of the work.  Any variation to this general clause shall be in writing</w:t>
      </w:r>
      <w:r w:rsidRPr="00E019E0">
        <w:rPr>
          <w:rFonts w:asciiTheme="minorHAnsi" w:hAnsiTheme="minorHAnsi"/>
          <w:color w:val="FF0000"/>
          <w:spacing w:val="-3"/>
        </w:rPr>
        <w:t>.</w:t>
      </w:r>
    </w:p>
    <w:p w14:paraId="2EEDBBD2" w14:textId="77777777" w:rsidR="002D29E6" w:rsidRPr="00471505" w:rsidRDefault="002D29E6" w:rsidP="00795727">
      <w:pPr>
        <w:tabs>
          <w:tab w:val="left" w:pos="-720"/>
          <w:tab w:val="left" w:pos="0"/>
        </w:tabs>
        <w:suppressAutoHyphens/>
        <w:spacing w:after="0" w:line="280" w:lineRule="exact"/>
        <w:ind w:left="567" w:hanging="567"/>
        <w:rPr>
          <w:rFonts w:asciiTheme="minorHAnsi" w:hAnsiTheme="minorHAnsi"/>
          <w:color w:val="FF0000"/>
          <w:spacing w:val="-3"/>
        </w:rPr>
      </w:pPr>
    </w:p>
    <w:p w14:paraId="714B22EE" w14:textId="77777777" w:rsidR="002D29E6" w:rsidRPr="00471505" w:rsidRDefault="009F577D" w:rsidP="00795727">
      <w:pPr>
        <w:pStyle w:val="ListParagraph"/>
        <w:numPr>
          <w:ilvl w:val="0"/>
          <w:numId w:val="1"/>
        </w:numPr>
        <w:tabs>
          <w:tab w:val="left" w:pos="-720"/>
          <w:tab w:val="left" w:pos="0"/>
        </w:tabs>
        <w:suppressAutoHyphens/>
        <w:spacing w:after="0" w:line="280" w:lineRule="exact"/>
        <w:ind w:left="567" w:hanging="567"/>
        <w:outlineLvl w:val="0"/>
        <w:rPr>
          <w:rFonts w:asciiTheme="minorHAnsi" w:hAnsiTheme="minorHAnsi"/>
          <w:b/>
          <w:spacing w:val="-3"/>
        </w:rPr>
      </w:pPr>
      <w:r w:rsidRPr="00471505">
        <w:rPr>
          <w:rFonts w:asciiTheme="minorHAnsi" w:hAnsiTheme="minorHAnsi"/>
          <w:b/>
          <w:spacing w:val="-3"/>
        </w:rPr>
        <w:t xml:space="preserve">WORK PROGRAMME  </w:t>
      </w:r>
    </w:p>
    <w:p w14:paraId="6A87F4C7" w14:textId="77777777" w:rsidR="00E019E0" w:rsidRDefault="009F577D" w:rsidP="0079572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spacing w:val="-3"/>
        </w:rPr>
      </w:pPr>
      <w:r w:rsidRPr="00E019E0">
        <w:rPr>
          <w:rFonts w:asciiTheme="minorHAnsi" w:hAnsiTheme="minorHAnsi"/>
          <w:spacing w:val="-3"/>
        </w:rPr>
        <w:t xml:space="preserve">All operations are to be carried out to the performance standards, frequencies and dates and in the manner defined in the Contract Specifications. </w:t>
      </w:r>
    </w:p>
    <w:p w14:paraId="7CC65AEB" w14:textId="77777777" w:rsidR="00E019E0" w:rsidRPr="00E019E0" w:rsidRDefault="00E019E0" w:rsidP="00795727">
      <w:pPr>
        <w:pStyle w:val="ListParagraph"/>
        <w:tabs>
          <w:tab w:val="left" w:pos="-720"/>
          <w:tab w:val="left" w:pos="0"/>
        </w:tabs>
        <w:suppressAutoHyphens/>
        <w:spacing w:after="0" w:line="280" w:lineRule="exact"/>
        <w:ind w:left="567" w:hanging="567"/>
        <w:outlineLvl w:val="0"/>
        <w:rPr>
          <w:rFonts w:asciiTheme="minorHAnsi" w:hAnsiTheme="minorHAnsi"/>
          <w:spacing w:val="-3"/>
        </w:rPr>
      </w:pPr>
    </w:p>
    <w:p w14:paraId="609AE766" w14:textId="77777777" w:rsidR="009F577D" w:rsidRPr="00E019E0" w:rsidRDefault="009F577D" w:rsidP="0079572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spacing w:val="-3"/>
        </w:rPr>
      </w:pPr>
      <w:r w:rsidRPr="00E019E0">
        <w:rPr>
          <w:rFonts w:asciiTheme="minorHAnsi" w:hAnsiTheme="minorHAnsi"/>
        </w:rPr>
        <w:t xml:space="preserve">In advance of contract commencement, the Contractor will provide a work programme defining methods and means by which the Contractor will meet the requirements of the Contract.  A copy of the programme will be supplied to </w:t>
      </w:r>
      <w:r w:rsidR="00E92B50" w:rsidRPr="00E019E0">
        <w:rPr>
          <w:rFonts w:asciiTheme="minorHAnsi" w:hAnsiTheme="minorHAnsi"/>
        </w:rPr>
        <w:t>The Council</w:t>
      </w:r>
      <w:r w:rsidRPr="00E019E0">
        <w:rPr>
          <w:rFonts w:asciiTheme="minorHAnsi" w:hAnsiTheme="minorHAnsi"/>
        </w:rPr>
        <w:t xml:space="preserve"> for approval.  The programme shall be maintained and updated throughout the Contract period, with reviews taking place at least annually at the anniversary of the Contract commencement. A copy of each update shall be provided for </w:t>
      </w:r>
      <w:r w:rsidR="00E92B50" w:rsidRPr="00E019E0">
        <w:rPr>
          <w:rFonts w:asciiTheme="minorHAnsi" w:hAnsiTheme="minorHAnsi"/>
        </w:rPr>
        <w:t>The Council</w:t>
      </w:r>
      <w:r w:rsidRPr="00E019E0">
        <w:rPr>
          <w:rFonts w:asciiTheme="minorHAnsi" w:hAnsiTheme="minorHAnsi"/>
          <w:color w:val="0000FF"/>
        </w:rPr>
        <w:t xml:space="preserve"> </w:t>
      </w:r>
      <w:r w:rsidRPr="00E019E0">
        <w:rPr>
          <w:rFonts w:asciiTheme="minorHAnsi" w:hAnsiTheme="minorHAnsi"/>
        </w:rPr>
        <w:t>approval.</w:t>
      </w:r>
    </w:p>
    <w:p w14:paraId="31AC21FA" w14:textId="77777777" w:rsidR="002D29E6" w:rsidRPr="00471505" w:rsidRDefault="002D29E6" w:rsidP="00795727">
      <w:pPr>
        <w:tabs>
          <w:tab w:val="left" w:pos="-720"/>
          <w:tab w:val="left" w:pos="0"/>
        </w:tabs>
        <w:suppressAutoHyphens/>
        <w:spacing w:after="0" w:line="280" w:lineRule="exact"/>
        <w:ind w:left="567" w:hanging="567"/>
        <w:outlineLvl w:val="0"/>
        <w:rPr>
          <w:rFonts w:asciiTheme="minorHAnsi" w:hAnsiTheme="minorHAnsi"/>
          <w:spacing w:val="-3"/>
        </w:rPr>
      </w:pPr>
    </w:p>
    <w:p w14:paraId="33A03934" w14:textId="77777777" w:rsidR="009F577D" w:rsidRPr="00471505" w:rsidRDefault="009F577D" w:rsidP="00795727">
      <w:pPr>
        <w:pStyle w:val="ListParagraph"/>
        <w:numPr>
          <w:ilvl w:val="0"/>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b/>
        </w:rPr>
      </w:pPr>
      <w:r w:rsidRPr="00471505">
        <w:rPr>
          <w:rFonts w:asciiTheme="minorHAnsi" w:hAnsiTheme="minorHAnsi"/>
          <w:b/>
        </w:rPr>
        <w:t xml:space="preserve">DISRUPTION </w:t>
      </w:r>
    </w:p>
    <w:p w14:paraId="24BF6160" w14:textId="77777777" w:rsidR="00E019E0" w:rsidRDefault="009F577D" w:rsidP="00795727">
      <w:pPr>
        <w:pStyle w:val="ListParagraph"/>
        <w:numPr>
          <w:ilvl w:val="1"/>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r w:rsidRPr="00E019E0">
        <w:rPr>
          <w:rFonts w:asciiTheme="minorHAnsi" w:hAnsiTheme="minorHAnsi" w:cs="Arial"/>
        </w:rPr>
        <w:t xml:space="preserve">Where works are disrupted by weather conditions or other external factors, the Contractor shall inform </w:t>
      </w:r>
      <w:r w:rsidR="00E92B50" w:rsidRPr="00E019E0">
        <w:rPr>
          <w:rFonts w:asciiTheme="minorHAnsi" w:hAnsiTheme="minorHAnsi" w:cs="Arial"/>
        </w:rPr>
        <w:t>The Council</w:t>
      </w:r>
      <w:r w:rsidRPr="00E019E0">
        <w:rPr>
          <w:rFonts w:asciiTheme="minorHAnsi" w:hAnsiTheme="minorHAnsi" w:cs="Arial"/>
        </w:rPr>
        <w:t>, initially verbally and then in writing stating the cause, whether the works will be amended, re-scheduled or omitted and what action</w:t>
      </w:r>
      <w:r w:rsidRPr="00E019E0">
        <w:rPr>
          <w:rFonts w:asciiTheme="minorHAnsi" w:hAnsiTheme="minorHAnsi" w:cs="Arial"/>
          <w:color w:val="FF0000"/>
        </w:rPr>
        <w:t>,</w:t>
      </w:r>
      <w:r w:rsidRPr="00E019E0">
        <w:rPr>
          <w:rFonts w:asciiTheme="minorHAnsi" w:hAnsiTheme="minorHAnsi" w:cs="Arial"/>
        </w:rPr>
        <w:t xml:space="preserve"> if any, can be taken by either </w:t>
      </w:r>
      <w:r w:rsidR="00E92B50" w:rsidRPr="00E019E0">
        <w:rPr>
          <w:rFonts w:asciiTheme="minorHAnsi" w:hAnsiTheme="minorHAnsi" w:cs="Arial"/>
        </w:rPr>
        <w:t>The Council</w:t>
      </w:r>
      <w:r w:rsidRPr="00E019E0">
        <w:rPr>
          <w:rFonts w:asciiTheme="minorHAnsi" w:hAnsiTheme="minorHAnsi" w:cs="Arial"/>
        </w:rPr>
        <w:t xml:space="preserve"> or Contractor to rectify the problem.</w:t>
      </w:r>
      <w:r w:rsidR="00471505" w:rsidRPr="00E019E0">
        <w:rPr>
          <w:rFonts w:asciiTheme="minorHAnsi" w:hAnsiTheme="minorHAnsi"/>
        </w:rPr>
        <w:t xml:space="preserve"> </w:t>
      </w:r>
    </w:p>
    <w:p w14:paraId="5D075F6A" w14:textId="77777777" w:rsidR="00E019E0" w:rsidRDefault="00E019E0" w:rsidP="00795727">
      <w:pPr>
        <w:pStyle w:val="ListParagraph"/>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p>
    <w:p w14:paraId="7EE4408B" w14:textId="77777777" w:rsidR="009F577D" w:rsidRPr="00E019E0" w:rsidRDefault="009F577D" w:rsidP="00795727">
      <w:pPr>
        <w:pStyle w:val="ListParagraph"/>
        <w:numPr>
          <w:ilvl w:val="1"/>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r w:rsidRPr="00E019E0">
        <w:rPr>
          <w:rFonts w:asciiTheme="minorHAnsi" w:hAnsiTheme="minorHAnsi"/>
          <w:spacing w:val="-3"/>
        </w:rPr>
        <w:t xml:space="preserve">When such disruptions occur, </w:t>
      </w:r>
      <w:r w:rsidR="00E92B50" w:rsidRPr="00E019E0">
        <w:rPr>
          <w:rFonts w:asciiTheme="minorHAnsi" w:hAnsiTheme="minorHAnsi"/>
          <w:spacing w:val="-3"/>
        </w:rPr>
        <w:t>The Council</w:t>
      </w:r>
      <w:r w:rsidRPr="00E019E0">
        <w:rPr>
          <w:rFonts w:asciiTheme="minorHAnsi" w:hAnsiTheme="minorHAnsi"/>
          <w:spacing w:val="-3"/>
        </w:rPr>
        <w:t xml:space="preserve"> may authorise alternative operations and shall adjust the payment profile accordingly.</w:t>
      </w:r>
    </w:p>
    <w:p w14:paraId="158D08F0" w14:textId="77777777" w:rsidR="00471505" w:rsidRDefault="00471505" w:rsidP="00795727">
      <w:pPr>
        <w:tabs>
          <w:tab w:val="left" w:pos="720"/>
          <w:tab w:val="left" w:pos="1440"/>
          <w:tab w:val="left" w:pos="2160"/>
          <w:tab w:val="left" w:pos="2880"/>
          <w:tab w:val="left" w:pos="3600"/>
          <w:tab w:val="left" w:pos="4320"/>
        </w:tabs>
        <w:spacing w:after="0" w:line="280" w:lineRule="exact"/>
        <w:ind w:left="567" w:right="28" w:hanging="567"/>
        <w:rPr>
          <w:rFonts w:asciiTheme="minorHAnsi" w:hAnsiTheme="minorHAnsi"/>
          <w:spacing w:val="-3"/>
        </w:rPr>
      </w:pPr>
    </w:p>
    <w:p w14:paraId="5E9C9D27" w14:textId="77777777" w:rsidR="009F577D" w:rsidRPr="00471505" w:rsidRDefault="009F577D" w:rsidP="00795727">
      <w:pPr>
        <w:pStyle w:val="ListParagraph"/>
        <w:numPr>
          <w:ilvl w:val="0"/>
          <w:numId w:val="1"/>
        </w:numPr>
        <w:tabs>
          <w:tab w:val="left" w:pos="720"/>
          <w:tab w:val="left" w:pos="1440"/>
          <w:tab w:val="left" w:pos="2160"/>
          <w:tab w:val="left" w:pos="2880"/>
          <w:tab w:val="left" w:pos="3600"/>
          <w:tab w:val="left" w:pos="4320"/>
        </w:tabs>
        <w:spacing w:after="0" w:line="280" w:lineRule="exact"/>
        <w:ind w:left="567" w:right="28" w:hanging="567"/>
        <w:rPr>
          <w:rFonts w:asciiTheme="minorHAnsi" w:hAnsiTheme="minorHAnsi"/>
          <w:b/>
        </w:rPr>
      </w:pPr>
      <w:r w:rsidRPr="00471505">
        <w:rPr>
          <w:rFonts w:asciiTheme="minorHAnsi" w:hAnsiTheme="minorHAnsi"/>
          <w:b/>
        </w:rPr>
        <w:t>VANDALISM</w:t>
      </w:r>
    </w:p>
    <w:p w14:paraId="3945C353" w14:textId="77777777" w:rsidR="00E019E0" w:rsidRDefault="009F577D" w:rsidP="00795727">
      <w:pPr>
        <w:pStyle w:val="ListParagraph"/>
        <w:numPr>
          <w:ilvl w:val="1"/>
          <w:numId w:val="1"/>
        </w:numPr>
        <w:ind w:left="567" w:hanging="567"/>
      </w:pPr>
      <w:r w:rsidRPr="00471505">
        <w:t>The Contractor will not be held responsible for vandalism or damage to sites contained in this Contract except where caused through the Contracto</w:t>
      </w:r>
      <w:r w:rsidR="00E019E0">
        <w:t xml:space="preserve">r’s own default or negligence. </w:t>
      </w:r>
    </w:p>
    <w:p w14:paraId="44631F0B" w14:textId="77777777" w:rsidR="00E019E0" w:rsidRDefault="00E019E0" w:rsidP="00795727">
      <w:pPr>
        <w:pStyle w:val="ListParagraph"/>
        <w:ind w:left="567" w:hanging="567"/>
      </w:pPr>
    </w:p>
    <w:p w14:paraId="29AAC54F" w14:textId="77777777" w:rsidR="00E019E0" w:rsidRPr="00E019E0" w:rsidRDefault="009F577D" w:rsidP="00795727">
      <w:pPr>
        <w:pStyle w:val="ListParagraph"/>
        <w:numPr>
          <w:ilvl w:val="1"/>
          <w:numId w:val="1"/>
        </w:numPr>
        <w:ind w:left="567" w:hanging="567"/>
      </w:pPr>
      <w:r w:rsidRPr="00E019E0">
        <w:rPr>
          <w:rFonts w:asciiTheme="minorHAnsi" w:hAnsiTheme="minorHAnsi"/>
        </w:rPr>
        <w:t xml:space="preserve">Acts of vandalism or damage shall be reported by the Contractor to </w:t>
      </w:r>
      <w:r w:rsidR="00E92B50" w:rsidRPr="00E019E0">
        <w:rPr>
          <w:rFonts w:asciiTheme="minorHAnsi" w:hAnsiTheme="minorHAnsi"/>
        </w:rPr>
        <w:t>The Council</w:t>
      </w:r>
      <w:r w:rsidRPr="00E019E0">
        <w:rPr>
          <w:rFonts w:asciiTheme="minorHAnsi" w:hAnsiTheme="minorHAnsi"/>
        </w:rPr>
        <w:t>.</w:t>
      </w:r>
    </w:p>
    <w:p w14:paraId="17603926" w14:textId="77777777" w:rsidR="00E019E0" w:rsidRPr="00E019E0" w:rsidRDefault="00E019E0" w:rsidP="00795727">
      <w:pPr>
        <w:pStyle w:val="ListParagraph"/>
        <w:ind w:left="567" w:hanging="567"/>
        <w:rPr>
          <w:rFonts w:asciiTheme="minorHAnsi" w:hAnsiTheme="minorHAnsi"/>
        </w:rPr>
      </w:pPr>
    </w:p>
    <w:p w14:paraId="617D2B4A" w14:textId="77777777" w:rsidR="002D29E6" w:rsidRPr="00471505" w:rsidRDefault="009F577D" w:rsidP="00795727">
      <w:pPr>
        <w:pStyle w:val="ListParagraph"/>
        <w:numPr>
          <w:ilvl w:val="1"/>
          <w:numId w:val="1"/>
        </w:numPr>
        <w:ind w:left="567" w:hanging="567"/>
      </w:pPr>
      <w:r w:rsidRPr="00E019E0">
        <w:rPr>
          <w:rFonts w:asciiTheme="minorHAnsi" w:hAnsiTheme="minorHAnsi"/>
        </w:rPr>
        <w:t xml:space="preserve">Where damage prevents the Contractor from proceeding with works, or where the damage presents a hazard to any person or animal, the Contractor will verbally notify </w:t>
      </w:r>
      <w:r w:rsidR="00E92B50" w:rsidRPr="00E019E0">
        <w:rPr>
          <w:rFonts w:asciiTheme="minorHAnsi" w:hAnsiTheme="minorHAnsi"/>
        </w:rPr>
        <w:t>The Council</w:t>
      </w:r>
      <w:r w:rsidRPr="00E019E0">
        <w:rPr>
          <w:rFonts w:asciiTheme="minorHAnsi" w:hAnsiTheme="minorHAnsi"/>
        </w:rPr>
        <w:t xml:space="preserve"> immediately on discovery of the incident and confirm in writing later. </w:t>
      </w:r>
    </w:p>
    <w:p w14:paraId="19F29079" w14:textId="77777777" w:rsidR="00471505" w:rsidRDefault="00471505" w:rsidP="00795727">
      <w:pPr>
        <w:pStyle w:val="ListParagraph"/>
        <w:tabs>
          <w:tab w:val="left" w:pos="-720"/>
          <w:tab w:val="left" w:pos="0"/>
        </w:tabs>
        <w:suppressAutoHyphens/>
        <w:spacing w:after="0" w:line="280" w:lineRule="exact"/>
        <w:ind w:left="567" w:hanging="567"/>
        <w:outlineLvl w:val="0"/>
        <w:rPr>
          <w:rFonts w:asciiTheme="minorHAnsi" w:hAnsiTheme="minorHAnsi"/>
          <w:b/>
          <w:spacing w:val="-3"/>
          <w:u w:val="single"/>
        </w:rPr>
      </w:pPr>
    </w:p>
    <w:p w14:paraId="099D3C97" w14:textId="77777777" w:rsidR="00E019E0" w:rsidRDefault="009F577D" w:rsidP="00795727">
      <w:pPr>
        <w:pStyle w:val="ListParagraph"/>
        <w:numPr>
          <w:ilvl w:val="0"/>
          <w:numId w:val="1"/>
        </w:numPr>
        <w:tabs>
          <w:tab w:val="left" w:pos="-720"/>
          <w:tab w:val="left" w:pos="0"/>
        </w:tabs>
        <w:suppressAutoHyphens/>
        <w:spacing w:after="0" w:line="280" w:lineRule="exact"/>
        <w:ind w:left="567" w:hanging="567"/>
        <w:outlineLvl w:val="0"/>
        <w:rPr>
          <w:rFonts w:asciiTheme="minorHAnsi" w:hAnsiTheme="minorHAnsi"/>
          <w:b/>
          <w:spacing w:val="-3"/>
        </w:rPr>
      </w:pPr>
      <w:r w:rsidRPr="00471505">
        <w:rPr>
          <w:rFonts w:asciiTheme="minorHAnsi" w:hAnsiTheme="minorHAnsi"/>
          <w:b/>
          <w:spacing w:val="-3"/>
        </w:rPr>
        <w:t>QUALITY</w:t>
      </w:r>
    </w:p>
    <w:p w14:paraId="702A1D08" w14:textId="77777777" w:rsidR="009F577D" w:rsidRPr="00231478" w:rsidRDefault="009F577D" w:rsidP="0079572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b/>
          <w:spacing w:val="-3"/>
        </w:rPr>
      </w:pPr>
      <w:r w:rsidRPr="00E019E0">
        <w:rPr>
          <w:rFonts w:asciiTheme="minorHAnsi" w:hAnsiTheme="minorHAnsi"/>
        </w:rPr>
        <w:t xml:space="preserve">Where, in the view of </w:t>
      </w:r>
      <w:r w:rsidR="00E92B50" w:rsidRPr="00E019E0">
        <w:rPr>
          <w:rFonts w:asciiTheme="minorHAnsi" w:hAnsiTheme="minorHAnsi"/>
        </w:rPr>
        <w:t>The Council</w:t>
      </w:r>
      <w:r w:rsidRPr="00E019E0">
        <w:rPr>
          <w:rFonts w:asciiTheme="minorHAnsi" w:hAnsiTheme="minorHAnsi"/>
        </w:rPr>
        <w:t>, work has been carried out to an insufficiently high standard of</w:t>
      </w:r>
      <w:r w:rsidR="00471505" w:rsidRPr="00E019E0">
        <w:rPr>
          <w:rFonts w:asciiTheme="minorHAnsi" w:hAnsiTheme="minorHAnsi"/>
        </w:rPr>
        <w:t xml:space="preserve"> </w:t>
      </w:r>
      <w:r w:rsidRPr="00E019E0">
        <w:rPr>
          <w:rFonts w:asciiTheme="minorHAnsi" w:hAnsiTheme="minorHAnsi"/>
        </w:rPr>
        <w:t xml:space="preserve">craftsmanship, the work shall be carried out by the Contractor again at </w:t>
      </w:r>
      <w:r w:rsidR="00471505" w:rsidRPr="00E019E0">
        <w:rPr>
          <w:rFonts w:asciiTheme="minorHAnsi" w:hAnsiTheme="minorHAnsi"/>
        </w:rPr>
        <w:t xml:space="preserve">the Contractor's own expense to the </w:t>
      </w:r>
      <w:r w:rsidRPr="00E019E0">
        <w:rPr>
          <w:rFonts w:asciiTheme="minorHAnsi" w:hAnsiTheme="minorHAnsi"/>
        </w:rPr>
        <w:t xml:space="preserve">approval of </w:t>
      </w:r>
      <w:r w:rsidR="00E92B50" w:rsidRPr="00E019E0">
        <w:rPr>
          <w:rFonts w:asciiTheme="minorHAnsi" w:hAnsiTheme="minorHAnsi"/>
        </w:rPr>
        <w:t>The Council</w:t>
      </w:r>
      <w:r w:rsidRPr="00E019E0">
        <w:rPr>
          <w:rFonts w:asciiTheme="minorHAnsi" w:hAnsiTheme="minorHAnsi"/>
        </w:rPr>
        <w:t>.</w:t>
      </w:r>
    </w:p>
    <w:p w14:paraId="1AA8B43E" w14:textId="77777777" w:rsidR="00231478" w:rsidRPr="00231478" w:rsidRDefault="00231478" w:rsidP="00795727">
      <w:pPr>
        <w:tabs>
          <w:tab w:val="left" w:pos="-720"/>
          <w:tab w:val="left" w:pos="0"/>
        </w:tabs>
        <w:suppressAutoHyphens/>
        <w:spacing w:after="0" w:line="280" w:lineRule="exact"/>
        <w:ind w:left="567" w:hanging="567"/>
        <w:outlineLvl w:val="0"/>
        <w:rPr>
          <w:rFonts w:asciiTheme="minorHAnsi" w:hAnsiTheme="minorHAnsi"/>
          <w:b/>
          <w:spacing w:val="-3"/>
        </w:rPr>
      </w:pPr>
    </w:p>
    <w:p w14:paraId="55177D92" w14:textId="77777777" w:rsidR="00231478" w:rsidRDefault="00231478" w:rsidP="00795727">
      <w:pPr>
        <w:pStyle w:val="ListParagraph"/>
        <w:widowControl w:val="0"/>
        <w:numPr>
          <w:ilvl w:val="0"/>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b/>
          <w:spacing w:val="-3"/>
        </w:rPr>
        <w:t>ACTIVITIES AND EVENTS</w:t>
      </w:r>
    </w:p>
    <w:p w14:paraId="01393C16" w14:textId="77777777" w:rsidR="00231478" w:rsidRPr="002A557B" w:rsidRDefault="00231478"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The site of Lion Green included in this Contract is, from time to time, hired for public events such as the Circus, music and other festivals and youth group events.</w:t>
      </w:r>
    </w:p>
    <w:p w14:paraId="0BC2B6A4" w14:textId="77777777" w:rsidR="00231478" w:rsidRPr="002A557B" w:rsidRDefault="00231478" w:rsidP="00795727">
      <w:pPr>
        <w:pStyle w:val="ListParagraph"/>
        <w:widowControl w:val="0"/>
        <w:tabs>
          <w:tab w:val="left" w:pos="-720"/>
          <w:tab w:val="left" w:pos="0"/>
        </w:tabs>
        <w:suppressAutoHyphens/>
        <w:spacing w:after="0" w:line="280" w:lineRule="exact"/>
        <w:ind w:left="567" w:hanging="567"/>
        <w:rPr>
          <w:rFonts w:asciiTheme="minorHAnsi" w:hAnsiTheme="minorHAnsi"/>
          <w:b/>
          <w:spacing w:val="-3"/>
        </w:rPr>
      </w:pPr>
    </w:p>
    <w:p w14:paraId="47E57038" w14:textId="77777777" w:rsidR="00231478" w:rsidRPr="002A557B" w:rsidRDefault="00231478"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lastRenderedPageBreak/>
        <w:t>These activities may occasionally lead to a conflict of priorities.  The Contractor shall note that special events or activities authorised by The Council on those sites will take priority over activities contained in this Contract.</w:t>
      </w:r>
    </w:p>
    <w:p w14:paraId="480EF3FD" w14:textId="77777777" w:rsidR="00231478" w:rsidRPr="002A557B" w:rsidRDefault="00231478" w:rsidP="00795727">
      <w:pPr>
        <w:pStyle w:val="ListParagraph"/>
        <w:ind w:left="567" w:hanging="567"/>
        <w:rPr>
          <w:rFonts w:asciiTheme="minorHAnsi" w:hAnsiTheme="minorHAnsi"/>
          <w:spacing w:val="-3"/>
        </w:rPr>
      </w:pPr>
    </w:p>
    <w:p w14:paraId="00B318C4" w14:textId="77777777" w:rsidR="00231478" w:rsidRPr="002A557B" w:rsidRDefault="00231478"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It should be noted that very few of the events require any input from the Contractor but may require programmed work to be carried out at a slightly amended time in order to accommodate the event.</w:t>
      </w:r>
    </w:p>
    <w:p w14:paraId="71C9C13C" w14:textId="77777777" w:rsidR="00231478" w:rsidRPr="002A557B" w:rsidRDefault="00231478" w:rsidP="00795727">
      <w:pPr>
        <w:pStyle w:val="ListParagraph"/>
        <w:ind w:left="567" w:hanging="567"/>
        <w:rPr>
          <w:rFonts w:asciiTheme="minorHAnsi" w:hAnsiTheme="minorHAnsi"/>
          <w:spacing w:val="-3"/>
        </w:rPr>
      </w:pPr>
    </w:p>
    <w:p w14:paraId="6407172D" w14:textId="77777777" w:rsidR="00231478" w:rsidRPr="002A557B" w:rsidRDefault="00231478"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 xml:space="preserve">Where the Contractor is prevented from carrying out works planned in advance because of the occurrence of such an event or activity, the Contractor shall notify The Council who will permit the rescheduling of the works without penalty.  </w:t>
      </w:r>
    </w:p>
    <w:p w14:paraId="7F1112CE" w14:textId="77777777" w:rsidR="00231478" w:rsidRPr="002A557B" w:rsidRDefault="00231478" w:rsidP="00795727">
      <w:pPr>
        <w:pStyle w:val="ListParagraph"/>
        <w:ind w:left="567" w:hanging="567"/>
        <w:rPr>
          <w:rFonts w:asciiTheme="minorHAnsi" w:hAnsiTheme="minorHAnsi"/>
          <w:spacing w:val="-3"/>
        </w:rPr>
      </w:pPr>
    </w:p>
    <w:p w14:paraId="4D0B5389" w14:textId="77777777" w:rsidR="00231478" w:rsidRPr="002A557B" w:rsidRDefault="00231478"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Notification of events that are likely to affect work programming will be provided by The Council at least two weeks in advance of the scheduled event.  Longer notice will be given whenever possible.</w:t>
      </w:r>
    </w:p>
    <w:p w14:paraId="46907B6C" w14:textId="77777777" w:rsidR="00231478" w:rsidRPr="002A557B" w:rsidRDefault="00231478" w:rsidP="00795727">
      <w:pPr>
        <w:pStyle w:val="ListParagraph"/>
        <w:ind w:left="567" w:hanging="567"/>
        <w:rPr>
          <w:rFonts w:asciiTheme="minorHAnsi" w:hAnsiTheme="minorHAnsi"/>
          <w:spacing w:val="-3"/>
        </w:rPr>
      </w:pPr>
    </w:p>
    <w:p w14:paraId="45D6A2F6" w14:textId="77777777" w:rsidR="00E019E0" w:rsidRPr="002A557B" w:rsidRDefault="002A557B" w:rsidP="00795727">
      <w:pPr>
        <w:pStyle w:val="ListParagraph"/>
        <w:widowControl w:val="0"/>
        <w:numPr>
          <w:ilvl w:val="0"/>
          <w:numId w:val="1"/>
        </w:numPr>
        <w:tabs>
          <w:tab w:val="left" w:pos="-720"/>
          <w:tab w:val="left" w:pos="0"/>
        </w:tabs>
        <w:suppressAutoHyphens/>
        <w:spacing w:after="0" w:line="280" w:lineRule="exact"/>
        <w:ind w:left="567" w:hanging="567"/>
        <w:rPr>
          <w:rFonts w:asciiTheme="minorHAnsi" w:hAnsiTheme="minorHAnsi"/>
          <w:b/>
          <w:spacing w:val="-3"/>
        </w:rPr>
      </w:pPr>
      <w:r>
        <w:rPr>
          <w:rFonts w:asciiTheme="minorHAnsi" w:hAnsiTheme="minorHAnsi"/>
          <w:b/>
          <w:spacing w:val="-3"/>
        </w:rPr>
        <w:t>EQUIPMENT</w:t>
      </w:r>
    </w:p>
    <w:p w14:paraId="5636891D" w14:textId="77777777" w:rsidR="00E019E0" w:rsidRPr="00E019E0" w:rsidRDefault="009F577D"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All plant, machinery, sprayers and other kinds of maintenance equipment used in this Contract shall be approved appropriate for the work specified in line with manufacturers’ recommendations.  </w:t>
      </w:r>
    </w:p>
    <w:p w14:paraId="0536FDE6" w14:textId="77777777" w:rsidR="00E019E0" w:rsidRPr="00E019E0" w:rsidRDefault="00E019E0" w:rsidP="00795727">
      <w:pPr>
        <w:pStyle w:val="ListParagraph"/>
        <w:widowControl w:val="0"/>
        <w:tabs>
          <w:tab w:val="left" w:pos="-720"/>
          <w:tab w:val="left" w:pos="0"/>
        </w:tabs>
        <w:suppressAutoHyphens/>
        <w:spacing w:after="0" w:line="280" w:lineRule="exact"/>
        <w:ind w:left="567" w:hanging="567"/>
        <w:rPr>
          <w:rFonts w:asciiTheme="minorHAnsi" w:hAnsiTheme="minorHAnsi"/>
          <w:b/>
          <w:spacing w:val="-3"/>
        </w:rPr>
      </w:pPr>
    </w:p>
    <w:p w14:paraId="29B7044C" w14:textId="77777777" w:rsidR="00E019E0" w:rsidRPr="00E019E0" w:rsidRDefault="009F577D"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rPr>
        <w:t>All plant and equipment to be used shall be maintained in good operational order, t</w:t>
      </w:r>
      <w:r w:rsidRPr="00E019E0">
        <w:rPr>
          <w:rFonts w:asciiTheme="minorHAnsi" w:hAnsiTheme="minorHAnsi"/>
          <w:spacing w:val="-3"/>
        </w:rPr>
        <w:t>ines and blades shall be sharp, and all parts accurately adjusted to function properly, as</w:t>
      </w:r>
      <w:r w:rsidRPr="00E019E0">
        <w:rPr>
          <w:rFonts w:asciiTheme="minorHAnsi" w:hAnsiTheme="minorHAnsi"/>
        </w:rPr>
        <w:t xml:space="preserve"> necessary to achieve the standard of workmanship required by the Contract.</w:t>
      </w:r>
    </w:p>
    <w:p w14:paraId="6D2CA3BC" w14:textId="77777777" w:rsidR="00E019E0" w:rsidRPr="00E019E0" w:rsidRDefault="00E019E0" w:rsidP="00795727">
      <w:pPr>
        <w:pStyle w:val="ListParagraph"/>
        <w:ind w:left="567" w:hanging="567"/>
        <w:rPr>
          <w:rFonts w:asciiTheme="minorHAnsi" w:hAnsiTheme="minorHAnsi"/>
        </w:rPr>
      </w:pPr>
    </w:p>
    <w:p w14:paraId="6492521D" w14:textId="77777777" w:rsidR="009F577D" w:rsidRPr="00E019E0" w:rsidRDefault="009F577D"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rPr>
        <w:t>The Contractor shall not permit any vehicle or item of plant to carry a weight above that prescribed by the manufacturer for that vehicle or item of plant.</w:t>
      </w:r>
    </w:p>
    <w:p w14:paraId="5C651540" w14:textId="77777777" w:rsidR="00633C2E" w:rsidRPr="00471505" w:rsidRDefault="00633C2E" w:rsidP="00795727">
      <w:pPr>
        <w:autoSpaceDE w:val="0"/>
        <w:autoSpaceDN w:val="0"/>
        <w:adjustRightInd w:val="0"/>
        <w:spacing w:after="0" w:line="280" w:lineRule="exact"/>
        <w:ind w:left="567" w:hanging="567"/>
        <w:rPr>
          <w:rFonts w:asciiTheme="minorHAnsi" w:hAnsiTheme="minorHAnsi" w:cs="Arial"/>
          <w:b/>
          <w:bCs/>
          <w:color w:val="000000"/>
          <w:u w:val="single"/>
        </w:rPr>
      </w:pPr>
    </w:p>
    <w:p w14:paraId="2CED159D" w14:textId="77777777" w:rsidR="00E019E0" w:rsidRDefault="009F577D" w:rsidP="00795727">
      <w:pPr>
        <w:pStyle w:val="ListParagraph"/>
        <w:numPr>
          <w:ilvl w:val="0"/>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b/>
          <w:bCs/>
          <w:caps/>
          <w:color w:val="000000"/>
        </w:rPr>
        <w:t>Health and Safety</w:t>
      </w:r>
    </w:p>
    <w:p w14:paraId="1E62E7F4"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The Contractor is required to supply adequate signage of any hazardous operations and will be responsible for ensuring that all works are performed in such a way as to prevent risk or danger at all times to both the public and the workforce.</w:t>
      </w:r>
    </w:p>
    <w:p w14:paraId="53692CCB" w14:textId="77777777" w:rsidR="00E019E0" w:rsidRPr="00E019E0" w:rsidRDefault="00E019E0" w:rsidP="00795727">
      <w:pPr>
        <w:pStyle w:val="ListParagraph"/>
        <w:autoSpaceDE w:val="0"/>
        <w:autoSpaceDN w:val="0"/>
        <w:adjustRightInd w:val="0"/>
        <w:spacing w:after="0" w:line="280" w:lineRule="exact"/>
        <w:ind w:left="567" w:hanging="567"/>
        <w:rPr>
          <w:rFonts w:asciiTheme="minorHAnsi" w:hAnsiTheme="minorHAnsi" w:cs="Arial"/>
          <w:b/>
          <w:bCs/>
          <w:caps/>
          <w:color w:val="000000"/>
        </w:rPr>
      </w:pPr>
    </w:p>
    <w:p w14:paraId="04E84795"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The contractor shall ensure that machinery and equipment used shall be safe, properly guarded and maintained.</w:t>
      </w:r>
    </w:p>
    <w:p w14:paraId="5E0EDED1" w14:textId="77777777" w:rsidR="00E019E0" w:rsidRPr="00E019E0" w:rsidRDefault="00E019E0" w:rsidP="00795727">
      <w:pPr>
        <w:pStyle w:val="ListParagraph"/>
        <w:ind w:left="567" w:hanging="567"/>
        <w:rPr>
          <w:rFonts w:asciiTheme="minorHAnsi" w:hAnsiTheme="minorHAnsi" w:cs="Arial"/>
          <w:color w:val="000000"/>
        </w:rPr>
      </w:pPr>
    </w:p>
    <w:p w14:paraId="7B86E0E6"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Machinery must not</w:t>
      </w:r>
      <w:r w:rsidR="00E019E0" w:rsidRPr="00E019E0">
        <w:rPr>
          <w:rFonts w:asciiTheme="minorHAnsi" w:hAnsiTheme="minorHAnsi" w:cs="Arial"/>
          <w:color w:val="000000"/>
        </w:rPr>
        <w:t xml:space="preserve"> be left unattended at any time</w:t>
      </w:r>
    </w:p>
    <w:p w14:paraId="006EC3C1" w14:textId="77777777" w:rsidR="00E019E0" w:rsidRPr="00E019E0" w:rsidRDefault="00E019E0" w:rsidP="00795727">
      <w:pPr>
        <w:pStyle w:val="ListParagraph"/>
        <w:ind w:left="567" w:hanging="567"/>
        <w:rPr>
          <w:rFonts w:asciiTheme="minorHAnsi" w:hAnsiTheme="minorHAnsi" w:cs="Arial"/>
          <w:color w:val="000000"/>
        </w:rPr>
      </w:pPr>
    </w:p>
    <w:p w14:paraId="345881AE" w14:textId="77777777" w:rsidR="00E019E0" w:rsidRPr="00E019E0" w:rsidRDefault="009F577D" w:rsidP="0079572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The contractor must ensure that all employees are trained according to Health and Safety Policies and wear the appropriate protective clothing.</w:t>
      </w:r>
    </w:p>
    <w:p w14:paraId="4273BD63" w14:textId="77777777" w:rsidR="00E019E0" w:rsidRPr="00E019E0" w:rsidRDefault="00E019E0" w:rsidP="00795727">
      <w:pPr>
        <w:pStyle w:val="ListParagraph"/>
        <w:ind w:left="567" w:hanging="567"/>
        <w:rPr>
          <w:rFonts w:asciiTheme="minorHAnsi" w:hAnsiTheme="minorHAnsi" w:cs="Arial"/>
          <w:color w:val="000000"/>
        </w:rPr>
      </w:pPr>
    </w:p>
    <w:p w14:paraId="6D3567C0" w14:textId="77777777" w:rsidR="009F577D" w:rsidRPr="000A475A" w:rsidRDefault="009F577D" w:rsidP="00795727">
      <w:pPr>
        <w:pStyle w:val="ListParagraph"/>
        <w:widowControl w:val="0"/>
        <w:numPr>
          <w:ilvl w:val="1"/>
          <w:numId w:val="1"/>
        </w:numPr>
        <w:tabs>
          <w:tab w:val="left" w:pos="-720"/>
          <w:tab w:val="left" w:pos="0"/>
        </w:tabs>
        <w:suppressAutoHyphens/>
        <w:autoSpaceDE w:val="0"/>
        <w:autoSpaceDN w:val="0"/>
        <w:adjustRightInd w:val="0"/>
        <w:spacing w:after="0" w:line="280" w:lineRule="exact"/>
        <w:ind w:left="567" w:hanging="567"/>
        <w:rPr>
          <w:rFonts w:asciiTheme="minorHAnsi" w:hAnsiTheme="minorHAnsi"/>
        </w:rPr>
      </w:pPr>
      <w:r w:rsidRPr="000A475A">
        <w:rPr>
          <w:rFonts w:asciiTheme="minorHAnsi" w:hAnsiTheme="minorHAnsi" w:cs="Arial"/>
          <w:color w:val="000000"/>
        </w:rPr>
        <w:t xml:space="preserve">Operatives must be CRB checked and be able to produce a current copy </w:t>
      </w:r>
      <w:r w:rsidR="000A475A" w:rsidRPr="000A475A">
        <w:rPr>
          <w:rFonts w:asciiTheme="minorHAnsi" w:hAnsiTheme="minorHAnsi" w:cs="Arial"/>
          <w:color w:val="000000"/>
        </w:rPr>
        <w:t xml:space="preserve">for </w:t>
      </w:r>
      <w:r w:rsidR="000A475A">
        <w:rPr>
          <w:rFonts w:asciiTheme="minorHAnsi" w:hAnsiTheme="minorHAnsi" w:cs="Arial"/>
          <w:color w:val="000000"/>
        </w:rPr>
        <w:t>The Council to keep on file.</w:t>
      </w:r>
    </w:p>
    <w:p w14:paraId="34DA1EBF" w14:textId="77777777" w:rsidR="000A475A" w:rsidRPr="000A475A" w:rsidRDefault="000A475A" w:rsidP="00795727">
      <w:pPr>
        <w:widowControl w:val="0"/>
        <w:tabs>
          <w:tab w:val="left" w:pos="-720"/>
          <w:tab w:val="left" w:pos="0"/>
        </w:tabs>
        <w:suppressAutoHyphens/>
        <w:autoSpaceDE w:val="0"/>
        <w:autoSpaceDN w:val="0"/>
        <w:adjustRightInd w:val="0"/>
        <w:spacing w:after="0" w:line="280" w:lineRule="exact"/>
        <w:ind w:left="567" w:hanging="567"/>
        <w:rPr>
          <w:rFonts w:asciiTheme="minorHAnsi" w:hAnsiTheme="minorHAnsi"/>
        </w:rPr>
      </w:pPr>
    </w:p>
    <w:p w14:paraId="2EDA51BD" w14:textId="77777777" w:rsidR="00E019E0" w:rsidRDefault="009F577D" w:rsidP="0079572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b/>
          <w:spacing w:val="-3"/>
        </w:rPr>
        <w:t>MATERIALS</w:t>
      </w:r>
    </w:p>
    <w:p w14:paraId="087E9D06" w14:textId="77777777" w:rsidR="009F577D" w:rsidRPr="00E019E0" w:rsidRDefault="009F577D" w:rsidP="0079572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471505">
        <w:t>Unless otherwise stated, all materials required for satisfactory performance of the Contract shall be provided by the Contractor and the Contractor shall make due allowance in the tendered price for prov</w:t>
      </w:r>
      <w:r w:rsidR="00E019E0">
        <w:t>i</w:t>
      </w:r>
      <w:r w:rsidRPr="00471505">
        <w:t xml:space="preserve">ding all necessary transport and labour for the collection, delivery or receipt and safe storage of materials. </w:t>
      </w:r>
    </w:p>
    <w:p w14:paraId="7C5AAF17" w14:textId="77777777" w:rsidR="00633C2E" w:rsidRPr="00471505" w:rsidRDefault="00633C2E" w:rsidP="00795727">
      <w:pPr>
        <w:tabs>
          <w:tab w:val="left" w:pos="-720"/>
          <w:tab w:val="left" w:pos="0"/>
        </w:tabs>
        <w:suppressAutoHyphens/>
        <w:spacing w:after="0" w:line="280" w:lineRule="exact"/>
        <w:ind w:left="567" w:hanging="567"/>
        <w:rPr>
          <w:rFonts w:asciiTheme="minorHAnsi" w:hAnsiTheme="minorHAnsi"/>
          <w:spacing w:val="-3"/>
        </w:rPr>
      </w:pPr>
    </w:p>
    <w:p w14:paraId="3DFC033C" w14:textId="77777777" w:rsidR="00E019E0" w:rsidRDefault="009F577D" w:rsidP="0079572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b/>
          <w:spacing w:val="-3"/>
        </w:rPr>
        <w:t>LOCATION OF SHARPS</w:t>
      </w:r>
    </w:p>
    <w:p w14:paraId="0814F4A2" w14:textId="77777777" w:rsidR="00E019E0" w:rsidRPr="00E019E0" w:rsidRDefault="009F577D" w:rsidP="0079572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rPr>
        <w:t>The Contractor is required to collect discarded sharps from all public areas in</w:t>
      </w:r>
      <w:r w:rsidR="00E019E0" w:rsidRPr="00E019E0">
        <w:rPr>
          <w:rFonts w:asciiTheme="minorHAnsi" w:hAnsiTheme="minorHAnsi"/>
        </w:rPr>
        <w:t xml:space="preserve"> this Contract and to carry out </w:t>
      </w:r>
      <w:r w:rsidRPr="00E019E0">
        <w:rPr>
          <w:rFonts w:asciiTheme="minorHAnsi" w:hAnsiTheme="minorHAnsi"/>
        </w:rPr>
        <w:t>safe disposal of discarded sharps with the aim of ensuring a safe environment free from drugs and injury.</w:t>
      </w:r>
    </w:p>
    <w:p w14:paraId="26F9AA8B" w14:textId="77777777" w:rsidR="00E019E0" w:rsidRPr="00E019E0" w:rsidRDefault="00E019E0" w:rsidP="00795727">
      <w:pPr>
        <w:pStyle w:val="ListParagraph"/>
        <w:tabs>
          <w:tab w:val="left" w:pos="-720"/>
        </w:tabs>
        <w:suppressAutoHyphens/>
        <w:spacing w:after="0" w:line="280" w:lineRule="exact"/>
        <w:ind w:left="567" w:hanging="567"/>
        <w:rPr>
          <w:rFonts w:asciiTheme="minorHAnsi" w:hAnsiTheme="minorHAnsi"/>
          <w:b/>
          <w:spacing w:val="-3"/>
        </w:rPr>
      </w:pPr>
    </w:p>
    <w:p w14:paraId="5310591B" w14:textId="77777777" w:rsidR="00E019E0" w:rsidRPr="00E019E0" w:rsidRDefault="009F577D" w:rsidP="0079572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lastRenderedPageBreak/>
        <w:t>The Contractor shall ensure that staff is adequately trained in handling sharps and drug-related litter and that all operations are carried out so as to minimise the</w:t>
      </w:r>
      <w:r w:rsidR="00E019E0">
        <w:rPr>
          <w:rFonts w:asciiTheme="minorHAnsi" w:hAnsiTheme="minorHAnsi"/>
          <w:spacing w:val="-3"/>
        </w:rPr>
        <w:t xml:space="preserve"> risk of needle stick injuries.</w:t>
      </w:r>
    </w:p>
    <w:p w14:paraId="35374D02" w14:textId="77777777" w:rsidR="00E019E0" w:rsidRPr="00E019E0" w:rsidRDefault="00E019E0" w:rsidP="00795727">
      <w:pPr>
        <w:pStyle w:val="ListParagraph"/>
        <w:ind w:left="567" w:hanging="567"/>
        <w:rPr>
          <w:rFonts w:asciiTheme="minorHAnsi" w:hAnsiTheme="minorHAnsi"/>
          <w:spacing w:val="-3"/>
        </w:rPr>
      </w:pPr>
    </w:p>
    <w:p w14:paraId="2592044B" w14:textId="77777777" w:rsidR="009F577D" w:rsidRPr="00E019E0" w:rsidRDefault="009F577D" w:rsidP="0079572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The Contractor shall report all findings of drug related litter to </w:t>
      </w:r>
      <w:r w:rsidR="00E92B50" w:rsidRPr="00E019E0">
        <w:rPr>
          <w:rFonts w:asciiTheme="minorHAnsi" w:hAnsiTheme="minorHAnsi"/>
          <w:spacing w:val="-3"/>
        </w:rPr>
        <w:t>The Council</w:t>
      </w:r>
      <w:r w:rsidRPr="00E019E0">
        <w:rPr>
          <w:rFonts w:asciiTheme="minorHAnsi" w:hAnsiTheme="minorHAnsi"/>
          <w:spacing w:val="-3"/>
        </w:rPr>
        <w:t xml:space="preserve">. </w:t>
      </w:r>
    </w:p>
    <w:p w14:paraId="6DBB7E6B" w14:textId="239D13C4" w:rsidR="00795727" w:rsidRDefault="00795727" w:rsidP="00795727">
      <w:pPr>
        <w:pStyle w:val="BodyTextIndent3"/>
        <w:tabs>
          <w:tab w:val="left" w:pos="1680"/>
        </w:tabs>
        <w:spacing w:after="0" w:line="280" w:lineRule="exact"/>
        <w:ind w:left="567" w:hanging="567"/>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4CEDD285" w14:textId="77777777" w:rsidR="00E019E0" w:rsidRDefault="009F577D" w:rsidP="00795727">
      <w:pPr>
        <w:pStyle w:val="ListParagraph"/>
        <w:numPr>
          <w:ilvl w:val="0"/>
          <w:numId w:val="1"/>
        </w:numPr>
        <w:tabs>
          <w:tab w:val="left" w:pos="-720"/>
          <w:tab w:val="left" w:pos="0"/>
        </w:tabs>
        <w:suppressAutoHyphens/>
        <w:spacing w:after="0" w:line="280" w:lineRule="exact"/>
        <w:ind w:left="567" w:hanging="567"/>
        <w:rPr>
          <w:rFonts w:asciiTheme="minorHAnsi" w:hAnsiTheme="minorHAnsi"/>
          <w:b/>
        </w:rPr>
      </w:pPr>
      <w:r w:rsidRPr="00E019E0">
        <w:rPr>
          <w:rFonts w:asciiTheme="minorHAnsi" w:hAnsiTheme="minorHAnsi"/>
          <w:b/>
        </w:rPr>
        <w:t>WORK ON/NEAR THE PUBLIC HIGHWAY</w:t>
      </w:r>
    </w:p>
    <w:p w14:paraId="5AB217B3" w14:textId="77777777" w:rsidR="00E019E0" w:rsidRPr="00E019E0" w:rsidRDefault="009F577D" w:rsidP="00795727">
      <w:pPr>
        <w:pStyle w:val="ListParagraph"/>
        <w:numPr>
          <w:ilvl w:val="1"/>
          <w:numId w:val="1"/>
        </w:numPr>
        <w:tabs>
          <w:tab w:val="left" w:pos="-720"/>
          <w:tab w:val="left" w:pos="0"/>
        </w:tabs>
        <w:suppressAutoHyphens/>
        <w:spacing w:after="0" w:line="280" w:lineRule="exact"/>
        <w:ind w:left="567" w:hanging="567"/>
        <w:rPr>
          <w:rFonts w:asciiTheme="minorHAnsi" w:hAnsiTheme="minorHAnsi"/>
          <w:b/>
        </w:rPr>
      </w:pPr>
      <w:r w:rsidRPr="00E019E0">
        <w:rPr>
          <w:rFonts w:asciiTheme="minorHAnsi" w:hAnsiTheme="minorHAnsi"/>
        </w:rPr>
        <w:t>When undertaking work on, or adjacent to, a public highway the Contractor shall comply with the relevant legislative requirements including the provision of adequate signage, barriers, and protective clothing during the period of work.</w:t>
      </w:r>
    </w:p>
    <w:p w14:paraId="7D4410A1" w14:textId="77777777" w:rsidR="00E019E0" w:rsidRPr="00E019E0" w:rsidRDefault="00E019E0" w:rsidP="00795727">
      <w:pPr>
        <w:pStyle w:val="ListParagraph"/>
        <w:tabs>
          <w:tab w:val="left" w:pos="-720"/>
          <w:tab w:val="left" w:pos="0"/>
        </w:tabs>
        <w:suppressAutoHyphens/>
        <w:spacing w:after="0" w:line="280" w:lineRule="exact"/>
        <w:ind w:left="567" w:hanging="567"/>
        <w:rPr>
          <w:rFonts w:asciiTheme="minorHAnsi" w:hAnsiTheme="minorHAnsi"/>
          <w:b/>
        </w:rPr>
      </w:pPr>
    </w:p>
    <w:p w14:paraId="04DE0577" w14:textId="7BA1B96E" w:rsidR="009F577D" w:rsidRPr="00795727" w:rsidRDefault="009F577D"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rPr>
      </w:pPr>
      <w:r w:rsidRPr="00795727">
        <w:rPr>
          <w:rFonts w:asciiTheme="minorHAnsi" w:hAnsiTheme="minorHAnsi"/>
        </w:rPr>
        <w:t>The Contractor shall comply with the Code of Practice ‘Safety at Street Works and Road Works’ issued by the Secretary of State for Transport under Section 65 of the New Roads and Street Works Act 1991.</w:t>
      </w:r>
    </w:p>
    <w:p w14:paraId="53367036" w14:textId="77777777" w:rsidR="00795727" w:rsidRPr="00795727" w:rsidRDefault="00795727" w:rsidP="00795727">
      <w:pPr>
        <w:pStyle w:val="ListParagraph"/>
        <w:rPr>
          <w:rFonts w:asciiTheme="minorHAnsi" w:hAnsiTheme="minorHAnsi"/>
        </w:rPr>
      </w:pPr>
    </w:p>
    <w:p w14:paraId="27C2193E" w14:textId="77777777" w:rsidR="00795727" w:rsidRDefault="00795727" w:rsidP="00795727">
      <w:pPr>
        <w:pStyle w:val="ListParagraph"/>
        <w:widowControl w:val="0"/>
        <w:numPr>
          <w:ilvl w:val="0"/>
          <w:numId w:val="1"/>
        </w:numPr>
        <w:tabs>
          <w:tab w:val="left" w:pos="-720"/>
          <w:tab w:val="left" w:pos="0"/>
        </w:tabs>
        <w:suppressAutoHyphens/>
        <w:spacing w:after="0" w:line="280" w:lineRule="exact"/>
        <w:ind w:left="567" w:hanging="567"/>
        <w:rPr>
          <w:rFonts w:asciiTheme="minorHAnsi" w:hAnsiTheme="minorHAnsi"/>
          <w:b/>
          <w:caps/>
        </w:rPr>
      </w:pPr>
      <w:r w:rsidRPr="00E019E0">
        <w:rPr>
          <w:rFonts w:asciiTheme="minorHAnsi" w:hAnsiTheme="minorHAnsi"/>
          <w:b/>
          <w:caps/>
        </w:rPr>
        <w:t>collection and disposal of waste</w:t>
      </w:r>
    </w:p>
    <w:p w14:paraId="5C4F31DE" w14:textId="36B9B9A8" w:rsidR="00795727" w:rsidRPr="00795727" w:rsidRDefault="00795727"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caps/>
        </w:rPr>
      </w:pPr>
      <w:r w:rsidRPr="00E019E0">
        <w:rPr>
          <w:rFonts w:asciiTheme="minorHAnsi" w:hAnsiTheme="minorHAnsi"/>
        </w:rPr>
        <w:t>The Contractor shall make appropriate arrangements for disposal of all waste materials including litter, grass clippings and other vegetation.</w:t>
      </w:r>
    </w:p>
    <w:p w14:paraId="0E143F9F" w14:textId="77777777" w:rsidR="00795727" w:rsidRPr="00613E9B" w:rsidRDefault="00795727" w:rsidP="00795727">
      <w:pPr>
        <w:pStyle w:val="ListParagraph"/>
        <w:widowControl w:val="0"/>
        <w:tabs>
          <w:tab w:val="left" w:pos="-720"/>
          <w:tab w:val="left" w:pos="0"/>
        </w:tabs>
        <w:suppressAutoHyphens/>
        <w:spacing w:after="0" w:line="280" w:lineRule="exact"/>
        <w:ind w:left="567"/>
        <w:rPr>
          <w:rFonts w:asciiTheme="minorHAnsi" w:hAnsiTheme="minorHAnsi"/>
          <w:b/>
          <w:caps/>
        </w:rPr>
      </w:pPr>
    </w:p>
    <w:p w14:paraId="65390363" w14:textId="77777777" w:rsidR="00795727" w:rsidRPr="00613E9B" w:rsidRDefault="00795727" w:rsidP="0079572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rPr>
      </w:pPr>
      <w:bookmarkStart w:id="0" w:name="_Hlk100565511"/>
      <w:r w:rsidRPr="00613E9B">
        <w:rPr>
          <w:rFonts w:asciiTheme="minorHAnsi" w:hAnsiTheme="minorHAnsi"/>
        </w:rPr>
        <w:t>All statutory waste transfer notes and waste carriers licence to be provided upon request.</w:t>
      </w:r>
    </w:p>
    <w:bookmarkEnd w:id="0"/>
    <w:p w14:paraId="0653AD92" w14:textId="77777777" w:rsidR="00795727" w:rsidRPr="00795727" w:rsidRDefault="00795727" w:rsidP="00795727">
      <w:pPr>
        <w:pStyle w:val="ListParagraph"/>
        <w:widowControl w:val="0"/>
        <w:tabs>
          <w:tab w:val="left" w:pos="-720"/>
          <w:tab w:val="left" w:pos="0"/>
        </w:tabs>
        <w:suppressAutoHyphens/>
        <w:spacing w:after="0" w:line="280" w:lineRule="exact"/>
        <w:ind w:left="426"/>
        <w:rPr>
          <w:rFonts w:asciiTheme="minorHAnsi" w:hAnsiTheme="minorHAnsi"/>
        </w:rPr>
      </w:pPr>
    </w:p>
    <w:sectPr w:rsidR="00795727" w:rsidRPr="00795727" w:rsidSect="00471505">
      <w:footerReference w:type="default" r:id="rId7"/>
      <w:headerReference w:type="first" r:id="rId8"/>
      <w:footerReference w:type="first" r:id="rId9"/>
      <w:pgSz w:w="11906" w:h="16838" w:code="9"/>
      <w:pgMar w:top="62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7B11" w14:textId="77777777" w:rsidR="00B24248" w:rsidRDefault="00B24248" w:rsidP="00952076">
      <w:pPr>
        <w:spacing w:after="0" w:line="240" w:lineRule="auto"/>
      </w:pPr>
      <w:r>
        <w:separator/>
      </w:r>
    </w:p>
  </w:endnote>
  <w:endnote w:type="continuationSeparator" w:id="0">
    <w:p w14:paraId="2E70A99D" w14:textId="77777777" w:rsidR="00B24248" w:rsidRDefault="00B24248" w:rsidP="0095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132562"/>
      <w:docPartObj>
        <w:docPartGallery w:val="Page Numbers (Bottom of Page)"/>
        <w:docPartUnique/>
      </w:docPartObj>
    </w:sdtPr>
    <w:sdtContent>
      <w:sdt>
        <w:sdtPr>
          <w:id w:val="-1471287610"/>
          <w:docPartObj>
            <w:docPartGallery w:val="Page Numbers (Top of Page)"/>
            <w:docPartUnique/>
          </w:docPartObj>
        </w:sdtPr>
        <w:sdtContent>
          <w:p w14:paraId="44F6A5CF" w14:textId="77777777" w:rsidR="005C5F67" w:rsidRDefault="005C5F67" w:rsidP="005C5F67">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p w14:paraId="4543CA0B" w14:textId="77777777" w:rsidR="005C5F67" w:rsidRDefault="005C5F67" w:rsidP="005C5F67">
            <w:pPr>
              <w:pStyle w:val="Footer"/>
              <w:jc w:val="center"/>
              <w:rPr>
                <w:b/>
                <w:bCs/>
                <w:sz w:val="24"/>
                <w:szCs w:val="24"/>
              </w:rPr>
            </w:pPr>
          </w:p>
          <w:p w14:paraId="19786373" w14:textId="3C1F2F79" w:rsidR="009F577D" w:rsidRDefault="005C5F67">
            <w:pPr>
              <w:pStyle w:val="Footer"/>
            </w:pPr>
            <w:r w:rsidRPr="005C5F67">
              <w:t>July 2022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776322"/>
      <w:docPartObj>
        <w:docPartGallery w:val="Page Numbers (Bottom of Page)"/>
        <w:docPartUnique/>
      </w:docPartObj>
    </w:sdtPr>
    <w:sdtContent>
      <w:sdt>
        <w:sdtPr>
          <w:id w:val="1728636285"/>
          <w:docPartObj>
            <w:docPartGallery w:val="Page Numbers (Top of Page)"/>
            <w:docPartUnique/>
          </w:docPartObj>
        </w:sdtPr>
        <w:sdtContent>
          <w:p w14:paraId="1485D0CE" w14:textId="77777777" w:rsidR="005C5F67" w:rsidRDefault="005C5F67">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7BB1149" w14:textId="77777777" w:rsidR="005C5F67" w:rsidRDefault="005C5F67">
            <w:pPr>
              <w:pStyle w:val="Footer"/>
              <w:jc w:val="center"/>
              <w:rPr>
                <w:b/>
                <w:bCs/>
                <w:sz w:val="24"/>
                <w:szCs w:val="24"/>
              </w:rPr>
            </w:pPr>
          </w:p>
          <w:p w14:paraId="27472000" w14:textId="3DC51BC2" w:rsidR="005C5F67" w:rsidRDefault="005C5F67">
            <w:pPr>
              <w:pStyle w:val="Footer"/>
            </w:pPr>
            <w:r w:rsidRPr="005C5F67">
              <w:t>July 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783E" w14:textId="77777777" w:rsidR="00B24248" w:rsidRDefault="00B24248" w:rsidP="00952076">
      <w:pPr>
        <w:spacing w:after="0" w:line="240" w:lineRule="auto"/>
      </w:pPr>
      <w:r>
        <w:separator/>
      </w:r>
    </w:p>
  </w:footnote>
  <w:footnote w:type="continuationSeparator" w:id="0">
    <w:p w14:paraId="0C218190" w14:textId="77777777" w:rsidR="00B24248" w:rsidRDefault="00B24248" w:rsidP="0095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3258" w14:textId="3B8B5D8E" w:rsidR="00471505" w:rsidRPr="00471505" w:rsidRDefault="00FE51F8" w:rsidP="00FE51F8">
    <w:pPr>
      <w:rPr>
        <w:rFonts w:ascii="Californian FB" w:hAnsi="Californian FB"/>
        <w:b/>
        <w:smallCaps/>
        <w:sz w:val="44"/>
        <w:szCs w:val="44"/>
      </w:rPr>
    </w:pPr>
    <w:r>
      <w:rPr>
        <w:rFonts w:ascii="Helvetica" w:hAnsi="Helvetica"/>
        <w:b/>
        <w:noProof/>
        <w:szCs w:val="40"/>
      </w:rPr>
      <w:drawing>
        <wp:inline distT="0" distB="0" distL="0" distR="0" wp14:anchorId="6C90E5ED" wp14:editId="0DD1B108">
          <wp:extent cx="3530600" cy="9525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353060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B544A"/>
    <w:multiLevelType w:val="multilevel"/>
    <w:tmpl w:val="3A68014A"/>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b w:val="0"/>
      </w:rPr>
    </w:lvl>
    <w:lvl w:ilvl="2">
      <w:start w:val="1"/>
      <w:numFmt w:val="decimal"/>
      <w:isLgl/>
      <w:lvlText w:val="%1.%2.%3"/>
      <w:lvlJc w:val="left"/>
      <w:pPr>
        <w:ind w:left="786" w:hanging="720"/>
      </w:pPr>
      <w:rPr>
        <w:rFonts w:hint="default"/>
        <w:b/>
      </w:rPr>
    </w:lvl>
    <w:lvl w:ilvl="3">
      <w:start w:val="1"/>
      <w:numFmt w:val="decimal"/>
      <w:isLgl/>
      <w:lvlText w:val="%1.%2.%3.%4"/>
      <w:lvlJc w:val="left"/>
      <w:pPr>
        <w:ind w:left="786" w:hanging="720"/>
      </w:pPr>
      <w:rPr>
        <w:rFonts w:hint="default"/>
        <w:b/>
      </w:rPr>
    </w:lvl>
    <w:lvl w:ilvl="4">
      <w:start w:val="1"/>
      <w:numFmt w:val="decimal"/>
      <w:isLgl/>
      <w:lvlText w:val="%1.%2.%3.%4.%5"/>
      <w:lvlJc w:val="left"/>
      <w:pPr>
        <w:ind w:left="1146" w:hanging="1080"/>
      </w:pPr>
      <w:rPr>
        <w:rFonts w:hint="default"/>
        <w:b/>
      </w:rPr>
    </w:lvl>
    <w:lvl w:ilvl="5">
      <w:start w:val="1"/>
      <w:numFmt w:val="decimal"/>
      <w:isLgl/>
      <w:lvlText w:val="%1.%2.%3.%4.%5.%6"/>
      <w:lvlJc w:val="left"/>
      <w:pPr>
        <w:ind w:left="1146" w:hanging="1080"/>
      </w:pPr>
      <w:rPr>
        <w:rFonts w:hint="default"/>
        <w:b/>
      </w:rPr>
    </w:lvl>
    <w:lvl w:ilvl="6">
      <w:start w:val="1"/>
      <w:numFmt w:val="decimal"/>
      <w:isLgl/>
      <w:lvlText w:val="%1.%2.%3.%4.%5.%6.%7"/>
      <w:lvlJc w:val="left"/>
      <w:pPr>
        <w:ind w:left="1506" w:hanging="1440"/>
      </w:pPr>
      <w:rPr>
        <w:rFonts w:hint="default"/>
        <w:b/>
      </w:rPr>
    </w:lvl>
    <w:lvl w:ilvl="7">
      <w:start w:val="1"/>
      <w:numFmt w:val="decimal"/>
      <w:isLgl/>
      <w:lvlText w:val="%1.%2.%3.%4.%5.%6.%7.%8"/>
      <w:lvlJc w:val="left"/>
      <w:pPr>
        <w:ind w:left="1506" w:hanging="1440"/>
      </w:pPr>
      <w:rPr>
        <w:rFonts w:hint="default"/>
        <w:b/>
      </w:rPr>
    </w:lvl>
    <w:lvl w:ilvl="8">
      <w:start w:val="1"/>
      <w:numFmt w:val="decimal"/>
      <w:isLgl/>
      <w:lvlText w:val="%1.%2.%3.%4.%5.%6.%7.%8.%9"/>
      <w:lvlJc w:val="left"/>
      <w:pPr>
        <w:ind w:left="1506" w:hanging="1440"/>
      </w:pPr>
      <w:rPr>
        <w:rFonts w:hint="default"/>
        <w:b/>
      </w:rPr>
    </w:lvl>
  </w:abstractNum>
  <w:num w:numId="1" w16cid:durableId="167171277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B0C"/>
    <w:rsid w:val="00003E98"/>
    <w:rsid w:val="00013AE6"/>
    <w:rsid w:val="00020ED1"/>
    <w:rsid w:val="00024CC6"/>
    <w:rsid w:val="000272B2"/>
    <w:rsid w:val="00031F9C"/>
    <w:rsid w:val="00032B31"/>
    <w:rsid w:val="000544A6"/>
    <w:rsid w:val="00071408"/>
    <w:rsid w:val="00075412"/>
    <w:rsid w:val="00087053"/>
    <w:rsid w:val="000A475A"/>
    <w:rsid w:val="000D0E67"/>
    <w:rsid w:val="000E1F88"/>
    <w:rsid w:val="00110367"/>
    <w:rsid w:val="00124162"/>
    <w:rsid w:val="001414AA"/>
    <w:rsid w:val="00150F95"/>
    <w:rsid w:val="00166D5C"/>
    <w:rsid w:val="001964E9"/>
    <w:rsid w:val="001A43E4"/>
    <w:rsid w:val="001A71DF"/>
    <w:rsid w:val="001B32D9"/>
    <w:rsid w:val="001C09AA"/>
    <w:rsid w:val="001D21EE"/>
    <w:rsid w:val="001D5201"/>
    <w:rsid w:val="001E49D5"/>
    <w:rsid w:val="001E66E6"/>
    <w:rsid w:val="001E70A7"/>
    <w:rsid w:val="001F6AA7"/>
    <w:rsid w:val="00211EED"/>
    <w:rsid w:val="00217446"/>
    <w:rsid w:val="00217FB1"/>
    <w:rsid w:val="0022683B"/>
    <w:rsid w:val="00231478"/>
    <w:rsid w:val="00245A90"/>
    <w:rsid w:val="00255671"/>
    <w:rsid w:val="002634DC"/>
    <w:rsid w:val="00265EAE"/>
    <w:rsid w:val="00285B78"/>
    <w:rsid w:val="00293C7E"/>
    <w:rsid w:val="002A557B"/>
    <w:rsid w:val="002D1447"/>
    <w:rsid w:val="002D29E6"/>
    <w:rsid w:val="002D622D"/>
    <w:rsid w:val="002D6E5D"/>
    <w:rsid w:val="002E0EF9"/>
    <w:rsid w:val="002E47A0"/>
    <w:rsid w:val="002E7B13"/>
    <w:rsid w:val="00302E9B"/>
    <w:rsid w:val="003147C3"/>
    <w:rsid w:val="00333434"/>
    <w:rsid w:val="003513B6"/>
    <w:rsid w:val="00380502"/>
    <w:rsid w:val="0038204E"/>
    <w:rsid w:val="0038299B"/>
    <w:rsid w:val="0038568C"/>
    <w:rsid w:val="003A6637"/>
    <w:rsid w:val="003B24D5"/>
    <w:rsid w:val="00423882"/>
    <w:rsid w:val="00461F1F"/>
    <w:rsid w:val="00471505"/>
    <w:rsid w:val="0047359D"/>
    <w:rsid w:val="00485D4E"/>
    <w:rsid w:val="00485DA5"/>
    <w:rsid w:val="00491F60"/>
    <w:rsid w:val="00496001"/>
    <w:rsid w:val="004C38B8"/>
    <w:rsid w:val="004F7B80"/>
    <w:rsid w:val="0055030C"/>
    <w:rsid w:val="00565BA2"/>
    <w:rsid w:val="0057350F"/>
    <w:rsid w:val="005B1B01"/>
    <w:rsid w:val="005C432B"/>
    <w:rsid w:val="005C5F67"/>
    <w:rsid w:val="005F74B2"/>
    <w:rsid w:val="0060399A"/>
    <w:rsid w:val="006069FC"/>
    <w:rsid w:val="00615408"/>
    <w:rsid w:val="00633955"/>
    <w:rsid w:val="00633C2E"/>
    <w:rsid w:val="00660318"/>
    <w:rsid w:val="00673F1A"/>
    <w:rsid w:val="0068649A"/>
    <w:rsid w:val="006D43B5"/>
    <w:rsid w:val="00702B0C"/>
    <w:rsid w:val="00704444"/>
    <w:rsid w:val="007248BC"/>
    <w:rsid w:val="00735258"/>
    <w:rsid w:val="00751AED"/>
    <w:rsid w:val="00783E76"/>
    <w:rsid w:val="00787842"/>
    <w:rsid w:val="00795727"/>
    <w:rsid w:val="007F323C"/>
    <w:rsid w:val="00806E9C"/>
    <w:rsid w:val="0084285B"/>
    <w:rsid w:val="00843ACE"/>
    <w:rsid w:val="00851138"/>
    <w:rsid w:val="0088228F"/>
    <w:rsid w:val="008917EF"/>
    <w:rsid w:val="008C1278"/>
    <w:rsid w:val="008F6E98"/>
    <w:rsid w:val="00930643"/>
    <w:rsid w:val="0093440B"/>
    <w:rsid w:val="00952076"/>
    <w:rsid w:val="00956DF3"/>
    <w:rsid w:val="00974F8C"/>
    <w:rsid w:val="0098224F"/>
    <w:rsid w:val="00985AE3"/>
    <w:rsid w:val="009C0B5F"/>
    <w:rsid w:val="009C2355"/>
    <w:rsid w:val="009C28FC"/>
    <w:rsid w:val="009C692D"/>
    <w:rsid w:val="009D42D3"/>
    <w:rsid w:val="009D5EE2"/>
    <w:rsid w:val="009E46FF"/>
    <w:rsid w:val="009E55EC"/>
    <w:rsid w:val="009F577D"/>
    <w:rsid w:val="009F7105"/>
    <w:rsid w:val="00A42D21"/>
    <w:rsid w:val="00AA5262"/>
    <w:rsid w:val="00AB4A92"/>
    <w:rsid w:val="00AC621D"/>
    <w:rsid w:val="00AE4682"/>
    <w:rsid w:val="00AE6601"/>
    <w:rsid w:val="00AF12D6"/>
    <w:rsid w:val="00AF20E2"/>
    <w:rsid w:val="00B11437"/>
    <w:rsid w:val="00B15C85"/>
    <w:rsid w:val="00B16931"/>
    <w:rsid w:val="00B24248"/>
    <w:rsid w:val="00B46338"/>
    <w:rsid w:val="00B46877"/>
    <w:rsid w:val="00B90B88"/>
    <w:rsid w:val="00BC1993"/>
    <w:rsid w:val="00BE30AD"/>
    <w:rsid w:val="00BE62F1"/>
    <w:rsid w:val="00C036B0"/>
    <w:rsid w:val="00C07E3B"/>
    <w:rsid w:val="00C121D6"/>
    <w:rsid w:val="00C226DA"/>
    <w:rsid w:val="00C31F6D"/>
    <w:rsid w:val="00C3744A"/>
    <w:rsid w:val="00C44715"/>
    <w:rsid w:val="00C538FB"/>
    <w:rsid w:val="00C67834"/>
    <w:rsid w:val="00C77708"/>
    <w:rsid w:val="00C924EF"/>
    <w:rsid w:val="00C932C6"/>
    <w:rsid w:val="00CA7B86"/>
    <w:rsid w:val="00CB6CC6"/>
    <w:rsid w:val="00CF07F5"/>
    <w:rsid w:val="00D5343B"/>
    <w:rsid w:val="00D71358"/>
    <w:rsid w:val="00D95949"/>
    <w:rsid w:val="00DA4FB4"/>
    <w:rsid w:val="00DB15BE"/>
    <w:rsid w:val="00DB34B7"/>
    <w:rsid w:val="00DE71F2"/>
    <w:rsid w:val="00E00CB6"/>
    <w:rsid w:val="00E019E0"/>
    <w:rsid w:val="00E22B5A"/>
    <w:rsid w:val="00E24FEE"/>
    <w:rsid w:val="00E37CAA"/>
    <w:rsid w:val="00E41E52"/>
    <w:rsid w:val="00E5718B"/>
    <w:rsid w:val="00E700E1"/>
    <w:rsid w:val="00E9058D"/>
    <w:rsid w:val="00E92B50"/>
    <w:rsid w:val="00E935AC"/>
    <w:rsid w:val="00E9761F"/>
    <w:rsid w:val="00EA22E4"/>
    <w:rsid w:val="00EB02A1"/>
    <w:rsid w:val="00EB77D0"/>
    <w:rsid w:val="00EC16B9"/>
    <w:rsid w:val="00EE0613"/>
    <w:rsid w:val="00EF27BD"/>
    <w:rsid w:val="00F033AD"/>
    <w:rsid w:val="00F06A3B"/>
    <w:rsid w:val="00F139DA"/>
    <w:rsid w:val="00F24359"/>
    <w:rsid w:val="00F56007"/>
    <w:rsid w:val="00FA068F"/>
    <w:rsid w:val="00FB7CA5"/>
    <w:rsid w:val="00FD1928"/>
    <w:rsid w:val="00FE308C"/>
    <w:rsid w:val="00FE51F8"/>
    <w:rsid w:val="00FF1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9C634D6"/>
  <w15:docId w15:val="{6505841C-5912-4BDA-B959-77C18A95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A7"/>
    <w:pPr>
      <w:spacing w:after="200" w:line="276" w:lineRule="auto"/>
    </w:pPr>
    <w:rPr>
      <w:lang w:val="en-GB"/>
    </w:rPr>
  </w:style>
  <w:style w:type="paragraph" w:styleId="Heading1">
    <w:name w:val="heading 1"/>
    <w:basedOn w:val="Normal"/>
    <w:next w:val="Normal"/>
    <w:link w:val="Heading1Char"/>
    <w:qFormat/>
    <w:locked/>
    <w:rsid w:val="00150F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B0C"/>
    <w:rPr>
      <w:rFonts w:ascii="Tahoma" w:hAnsi="Tahoma" w:cs="Tahoma"/>
      <w:sz w:val="16"/>
      <w:szCs w:val="16"/>
    </w:rPr>
  </w:style>
  <w:style w:type="paragraph" w:styleId="Header">
    <w:name w:val="header"/>
    <w:basedOn w:val="Normal"/>
    <w:link w:val="HeaderChar"/>
    <w:uiPriority w:val="99"/>
    <w:semiHidden/>
    <w:rsid w:val="009520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952076"/>
    <w:rPr>
      <w:rFonts w:cs="Times New Roman"/>
    </w:rPr>
  </w:style>
  <w:style w:type="paragraph" w:styleId="Footer">
    <w:name w:val="footer"/>
    <w:basedOn w:val="Normal"/>
    <w:link w:val="FooterChar"/>
    <w:uiPriority w:val="99"/>
    <w:rsid w:val="009520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52076"/>
    <w:rPr>
      <w:rFonts w:cs="Times New Roman"/>
    </w:rPr>
  </w:style>
  <w:style w:type="paragraph" w:styleId="ListParagraph">
    <w:name w:val="List Paragraph"/>
    <w:basedOn w:val="Normal"/>
    <w:uiPriority w:val="99"/>
    <w:qFormat/>
    <w:rsid w:val="00E700E1"/>
    <w:pPr>
      <w:ind w:left="720"/>
      <w:contextualSpacing/>
    </w:pPr>
  </w:style>
  <w:style w:type="paragraph" w:styleId="BodyTextIndent">
    <w:name w:val="Body Text Indent"/>
    <w:basedOn w:val="Normal"/>
    <w:link w:val="BodyTextIndentChar"/>
    <w:uiPriority w:val="99"/>
    <w:semiHidden/>
    <w:rsid w:val="00E00CB6"/>
    <w:pPr>
      <w:widowControl w:val="0"/>
      <w:tabs>
        <w:tab w:val="left" w:pos="-720"/>
        <w:tab w:val="left" w:pos="0"/>
      </w:tabs>
      <w:suppressAutoHyphens/>
      <w:spacing w:after="0" w:line="240" w:lineRule="auto"/>
      <w:ind w:left="720" w:hanging="720"/>
      <w:jc w:val="both"/>
    </w:pPr>
    <w:rPr>
      <w:rFonts w:ascii="Arial" w:eastAsia="Times New Roman" w:hAnsi="Arial"/>
      <w:spacing w:val="-3"/>
      <w:szCs w:val="20"/>
    </w:rPr>
  </w:style>
  <w:style w:type="character" w:customStyle="1" w:styleId="BodyTextIndentChar">
    <w:name w:val="Body Text Indent Char"/>
    <w:basedOn w:val="DefaultParagraphFont"/>
    <w:link w:val="BodyTextIndent"/>
    <w:uiPriority w:val="99"/>
    <w:semiHidden/>
    <w:locked/>
    <w:rsid w:val="00E00CB6"/>
    <w:rPr>
      <w:rFonts w:ascii="Arial" w:hAnsi="Arial" w:cs="Times New Roman"/>
      <w:snapToGrid w:val="0"/>
      <w:spacing w:val="-3"/>
      <w:sz w:val="20"/>
      <w:szCs w:val="20"/>
    </w:rPr>
  </w:style>
  <w:style w:type="paragraph" w:styleId="BlockText">
    <w:name w:val="Block Text"/>
    <w:basedOn w:val="Normal"/>
    <w:uiPriority w:val="99"/>
    <w:semiHidden/>
    <w:rsid w:val="00E00CB6"/>
    <w:pPr>
      <w:widowControl w:val="0"/>
      <w:tabs>
        <w:tab w:val="left" w:pos="720"/>
        <w:tab w:val="left" w:pos="1440"/>
        <w:tab w:val="left" w:pos="2160"/>
        <w:tab w:val="left" w:pos="2880"/>
        <w:tab w:val="left" w:pos="3600"/>
        <w:tab w:val="left" w:pos="4320"/>
      </w:tabs>
      <w:autoSpaceDE w:val="0"/>
      <w:autoSpaceDN w:val="0"/>
      <w:spacing w:after="0" w:line="240" w:lineRule="auto"/>
      <w:ind w:left="720" w:right="29" w:hanging="720"/>
      <w:jc w:val="both"/>
    </w:pPr>
    <w:rPr>
      <w:rFonts w:ascii="Arial" w:eastAsia="Times New Roman" w:hAnsi="Arial"/>
      <w:szCs w:val="24"/>
    </w:rPr>
  </w:style>
  <w:style w:type="paragraph" w:styleId="TOC4">
    <w:name w:val="toc 4"/>
    <w:basedOn w:val="Normal"/>
    <w:next w:val="Normal"/>
    <w:autoRedefine/>
    <w:uiPriority w:val="99"/>
    <w:semiHidden/>
    <w:rsid w:val="00DB15BE"/>
    <w:pPr>
      <w:widowControl w:val="0"/>
      <w:tabs>
        <w:tab w:val="right" w:leader="dot" w:pos="9360"/>
      </w:tabs>
      <w:suppressAutoHyphens/>
      <w:spacing w:after="0" w:line="240" w:lineRule="auto"/>
      <w:ind w:left="2880" w:right="720" w:hanging="720"/>
    </w:pPr>
    <w:rPr>
      <w:rFonts w:ascii="Times New Roman" w:eastAsia="Times New Roman" w:hAnsi="Times New Roman"/>
      <w:sz w:val="24"/>
      <w:szCs w:val="20"/>
      <w:lang w:val="en-US"/>
    </w:rPr>
  </w:style>
  <w:style w:type="paragraph" w:styleId="BodyTextIndent3">
    <w:name w:val="Body Text Indent 3"/>
    <w:basedOn w:val="Normal"/>
    <w:link w:val="BodyTextIndent3Char"/>
    <w:uiPriority w:val="99"/>
    <w:semiHidden/>
    <w:rsid w:val="00DB15BE"/>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B15BE"/>
    <w:rPr>
      <w:rFonts w:cs="Times New Roman"/>
      <w:sz w:val="16"/>
      <w:szCs w:val="16"/>
    </w:rPr>
  </w:style>
  <w:style w:type="paragraph" w:styleId="BodyTextIndent2">
    <w:name w:val="Body Text Indent 2"/>
    <w:basedOn w:val="Normal"/>
    <w:link w:val="BodyTextIndent2Char"/>
    <w:uiPriority w:val="99"/>
    <w:semiHidden/>
    <w:rsid w:val="00985AE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85AE3"/>
    <w:rPr>
      <w:rFonts w:cs="Times New Roman"/>
    </w:rPr>
  </w:style>
  <w:style w:type="table" w:styleId="TableGrid">
    <w:name w:val="Table Grid"/>
    <w:basedOn w:val="TableNormal"/>
    <w:uiPriority w:val="99"/>
    <w:rsid w:val="002174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EC16B9"/>
    <w:rPr>
      <w:rFonts w:cs="Times New Roman"/>
      <w:sz w:val="16"/>
      <w:szCs w:val="16"/>
    </w:rPr>
  </w:style>
  <w:style w:type="paragraph" w:styleId="CommentText">
    <w:name w:val="annotation text"/>
    <w:basedOn w:val="Normal"/>
    <w:link w:val="CommentTextChar"/>
    <w:uiPriority w:val="99"/>
    <w:semiHidden/>
    <w:rsid w:val="00EC16B9"/>
    <w:rPr>
      <w:sz w:val="20"/>
      <w:szCs w:val="20"/>
    </w:rPr>
  </w:style>
  <w:style w:type="character" w:customStyle="1" w:styleId="CommentTextChar">
    <w:name w:val="Comment Text Char"/>
    <w:basedOn w:val="DefaultParagraphFont"/>
    <w:link w:val="CommentText"/>
    <w:uiPriority w:val="99"/>
    <w:semiHidden/>
    <w:locked/>
    <w:rsid w:val="00EC16B9"/>
    <w:rPr>
      <w:rFonts w:cs="Times New Roman"/>
      <w:sz w:val="20"/>
      <w:szCs w:val="20"/>
      <w:lang w:val="en-GB"/>
    </w:rPr>
  </w:style>
  <w:style w:type="paragraph" w:styleId="CommentSubject">
    <w:name w:val="annotation subject"/>
    <w:basedOn w:val="CommentText"/>
    <w:next w:val="CommentText"/>
    <w:link w:val="CommentSubjectChar"/>
    <w:uiPriority w:val="99"/>
    <w:semiHidden/>
    <w:rsid w:val="00EC16B9"/>
    <w:rPr>
      <w:b/>
      <w:bCs/>
    </w:rPr>
  </w:style>
  <w:style w:type="character" w:customStyle="1" w:styleId="CommentSubjectChar">
    <w:name w:val="Comment Subject Char"/>
    <w:basedOn w:val="CommentTextChar"/>
    <w:link w:val="CommentSubject"/>
    <w:uiPriority w:val="99"/>
    <w:semiHidden/>
    <w:locked/>
    <w:rsid w:val="00EC16B9"/>
    <w:rPr>
      <w:rFonts w:cs="Times New Roman"/>
      <w:b/>
      <w:bCs/>
      <w:sz w:val="20"/>
      <w:szCs w:val="20"/>
      <w:lang w:val="en-GB"/>
    </w:rPr>
  </w:style>
  <w:style w:type="paragraph" w:styleId="NoSpacing">
    <w:name w:val="No Spacing"/>
    <w:uiPriority w:val="1"/>
    <w:qFormat/>
    <w:rsid w:val="00E019E0"/>
    <w:rPr>
      <w:lang w:val="en-GB"/>
    </w:rPr>
  </w:style>
  <w:style w:type="character" w:customStyle="1" w:styleId="Heading1Char">
    <w:name w:val="Heading 1 Char"/>
    <w:basedOn w:val="DefaultParagraphFont"/>
    <w:link w:val="Heading1"/>
    <w:rsid w:val="00150F95"/>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dc:creator>
  <cp:lastModifiedBy>Lisa O'Sullivan</cp:lastModifiedBy>
  <cp:revision>11</cp:revision>
  <cp:lastPrinted>2022-04-11T08:58:00Z</cp:lastPrinted>
  <dcterms:created xsi:type="dcterms:W3CDTF">2017-04-10T08:58:00Z</dcterms:created>
  <dcterms:modified xsi:type="dcterms:W3CDTF">2022-07-01T10:51:00Z</dcterms:modified>
</cp:coreProperties>
</file>