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90811" w14:textId="77777777" w:rsidR="00BB160D" w:rsidRDefault="00BB160D" w:rsidP="00BB160D">
      <w:pPr>
        <w:pStyle w:val="PQQJustified"/>
        <w:spacing w:before="0" w:after="0"/>
        <w:jc w:val="left"/>
      </w:pPr>
      <w:bookmarkStart w:id="0" w:name="_Toc161730363"/>
      <w:bookmarkStart w:id="1" w:name="_Toc84991503"/>
    </w:p>
    <w:bookmarkEnd w:id="0"/>
    <w:bookmarkEnd w:id="1"/>
    <w:p w14:paraId="3E777906" w14:textId="77777777" w:rsidR="00FC26E2" w:rsidRDefault="00FC26E2" w:rsidP="009E1E7B">
      <w:pPr>
        <w:spacing w:after="0" w:line="240" w:lineRule="auto"/>
        <w:jc w:val="both"/>
        <w:rPr>
          <w:rFonts w:ascii="Arial" w:hAnsi="Arial" w:cs="Arial"/>
          <w:b/>
          <w:sz w:val="28"/>
          <w:szCs w:val="28"/>
        </w:rPr>
      </w:pPr>
    </w:p>
    <w:p w14:paraId="086AB6F8"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00FA0F21"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14231FF6"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228DD1F9"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35BD05E0" w14:textId="77777777" w:rsidR="00FC26E2" w:rsidRDefault="00FC26E2" w:rsidP="00FC26E2">
      <w:pPr>
        <w:jc w:val="center"/>
        <w:rPr>
          <w:b/>
        </w:rPr>
      </w:pPr>
      <w:r>
        <w:rPr>
          <w:b/>
        </w:rPr>
        <w:t>TORBAY AND SOUTH DEVON NHS FOUNDATION TRUST</w:t>
      </w:r>
    </w:p>
    <w:p w14:paraId="2F973E5A" w14:textId="77777777" w:rsidR="00FC26E2" w:rsidRDefault="00FC26E2" w:rsidP="00FC26E2">
      <w:pPr>
        <w:jc w:val="center"/>
        <w:rPr>
          <w:b/>
        </w:rPr>
      </w:pPr>
    </w:p>
    <w:p w14:paraId="583FC7EE" w14:textId="4E53370B" w:rsidR="00FC26E2" w:rsidRDefault="00FC26E2" w:rsidP="00FC26E2">
      <w:pPr>
        <w:jc w:val="center"/>
        <w:rPr>
          <w:b/>
        </w:rPr>
      </w:pPr>
      <w:r>
        <w:rPr>
          <w:b/>
        </w:rPr>
        <w:t>Invitation to tender for the Provision of</w:t>
      </w:r>
      <w:r w:rsidR="00442C9E" w:rsidRPr="00442C9E">
        <w:t xml:space="preserve"> </w:t>
      </w:r>
      <w:r w:rsidR="009B2C29" w:rsidRPr="004205A8">
        <w:rPr>
          <w:b/>
        </w:rPr>
        <w:t xml:space="preserve">Urgent Community Response South Devon Roaming Night Service </w:t>
      </w:r>
      <w:r w:rsidRPr="004205A8">
        <w:rPr>
          <w:b/>
        </w:rPr>
        <w:t>to</w:t>
      </w:r>
      <w:r>
        <w:rPr>
          <w:b/>
        </w:rPr>
        <w:t xml:space="preserve"> Torbay and South Devon NHS Foundation Trust</w:t>
      </w:r>
    </w:p>
    <w:p w14:paraId="21E5C902" w14:textId="77777777" w:rsidR="00FC26E2" w:rsidRDefault="00FC26E2" w:rsidP="00FC26E2">
      <w:pPr>
        <w:jc w:val="center"/>
        <w:rPr>
          <w:b/>
        </w:rPr>
      </w:pPr>
    </w:p>
    <w:p w14:paraId="075D1983" w14:textId="77777777" w:rsidR="00FC26E2" w:rsidRDefault="00FC26E2" w:rsidP="00FC26E2">
      <w:pPr>
        <w:jc w:val="center"/>
        <w:rPr>
          <w:b/>
        </w:rPr>
      </w:pPr>
    </w:p>
    <w:p w14:paraId="19A86A85" w14:textId="0AAB21E7" w:rsidR="00FC26E2" w:rsidRDefault="00F053EE" w:rsidP="00FC26E2">
      <w:pPr>
        <w:jc w:val="center"/>
        <w:rPr>
          <w:b/>
        </w:rPr>
      </w:pPr>
      <w:proofErr w:type="spellStart"/>
      <w:r>
        <w:rPr>
          <w:b/>
        </w:rPr>
        <w:t>Atamis</w:t>
      </w:r>
      <w:proofErr w:type="spellEnd"/>
      <w:r>
        <w:rPr>
          <w:b/>
        </w:rPr>
        <w:t xml:space="preserve"> Ref. </w:t>
      </w:r>
      <w:proofErr w:type="gramStart"/>
      <w:r>
        <w:rPr>
          <w:b/>
        </w:rPr>
        <w:t xml:space="preserve">No. </w:t>
      </w:r>
      <w:r w:rsidR="00FC26E2">
        <w:rPr>
          <w:b/>
        </w:rPr>
        <w:t>:</w:t>
      </w:r>
      <w:proofErr w:type="gramEnd"/>
      <w:r w:rsidR="00664423">
        <w:rPr>
          <w:b/>
        </w:rPr>
        <w:t xml:space="preserve"> </w:t>
      </w:r>
      <w:r>
        <w:rPr>
          <w:b/>
        </w:rPr>
        <w:t>C</w:t>
      </w:r>
      <w:r w:rsidR="00CD289A">
        <w:rPr>
          <w:b/>
        </w:rPr>
        <w:t>232015</w:t>
      </w:r>
    </w:p>
    <w:p w14:paraId="6D0B1F12" w14:textId="77777777" w:rsidR="00FC26E2" w:rsidRDefault="00FC26E2" w:rsidP="00FC26E2">
      <w:pPr>
        <w:jc w:val="center"/>
        <w:rPr>
          <w:b/>
        </w:rPr>
      </w:pPr>
    </w:p>
    <w:p w14:paraId="5EB3DC90" w14:textId="564382C7" w:rsidR="00FC26E2" w:rsidRDefault="00FC26E2" w:rsidP="00FC26E2">
      <w:pPr>
        <w:jc w:val="center"/>
        <w:rPr>
          <w:b/>
        </w:rPr>
      </w:pPr>
      <w:r>
        <w:rPr>
          <w:b/>
        </w:rPr>
        <w:t>Reference Number: TSDF</w:t>
      </w:r>
      <w:r w:rsidRPr="000B69C2">
        <w:rPr>
          <w:b/>
        </w:rPr>
        <w:t>T</w:t>
      </w:r>
      <w:r w:rsidR="00B8361E" w:rsidRPr="000B69C2">
        <w:rPr>
          <w:b/>
        </w:rPr>
        <w:t>320</w:t>
      </w:r>
    </w:p>
    <w:p w14:paraId="3521773A" w14:textId="77777777" w:rsidR="00FC26E2" w:rsidRDefault="00FC26E2" w:rsidP="00FC26E2">
      <w:pPr>
        <w:jc w:val="center"/>
        <w:rPr>
          <w:b/>
        </w:rPr>
      </w:pPr>
    </w:p>
    <w:p w14:paraId="5FE7A9A9" w14:textId="77777777" w:rsidR="00FC26E2" w:rsidRDefault="00FC26E2" w:rsidP="00FC26E2">
      <w:pPr>
        <w:jc w:val="center"/>
        <w:rPr>
          <w:b/>
        </w:rPr>
      </w:pPr>
    </w:p>
    <w:p w14:paraId="55649E12" w14:textId="1A1621AB" w:rsidR="00FC26E2" w:rsidRDefault="00FC26E2" w:rsidP="00FC26E2">
      <w:pPr>
        <w:jc w:val="center"/>
        <w:rPr>
          <w:b/>
        </w:rPr>
      </w:pPr>
      <w:r>
        <w:rPr>
          <w:b/>
        </w:rPr>
        <w:t>Deadline for Tenders to be received</w:t>
      </w:r>
      <w:r w:rsidRPr="00EB0969">
        <w:rPr>
          <w:b/>
        </w:rPr>
        <w:t xml:space="preserve">: </w:t>
      </w:r>
      <w:r w:rsidR="0052068E" w:rsidRPr="000B69C2">
        <w:rPr>
          <w:b/>
        </w:rPr>
        <w:t>12</w:t>
      </w:r>
      <w:r w:rsidRPr="000B69C2">
        <w:rPr>
          <w:b/>
        </w:rPr>
        <w:t xml:space="preserve">pm </w:t>
      </w:r>
      <w:r w:rsidR="000B69C2" w:rsidRPr="000B69C2">
        <w:rPr>
          <w:b/>
        </w:rPr>
        <w:t>11</w:t>
      </w:r>
      <w:r w:rsidR="00442C9E" w:rsidRPr="000B69C2">
        <w:rPr>
          <w:b/>
          <w:vertAlign w:val="superscript"/>
        </w:rPr>
        <w:t>th</w:t>
      </w:r>
      <w:r w:rsidR="00442C9E" w:rsidRPr="000B69C2">
        <w:rPr>
          <w:b/>
        </w:rPr>
        <w:t xml:space="preserve"> </w:t>
      </w:r>
      <w:r w:rsidR="000B69C2" w:rsidRPr="000B69C2">
        <w:rPr>
          <w:b/>
        </w:rPr>
        <w:t>January</w:t>
      </w:r>
      <w:r w:rsidR="006162CE" w:rsidRPr="000B69C2">
        <w:rPr>
          <w:b/>
        </w:rPr>
        <w:t xml:space="preserve"> </w:t>
      </w:r>
      <w:r w:rsidRPr="000B69C2">
        <w:rPr>
          <w:b/>
        </w:rPr>
        <w:t>202</w:t>
      </w:r>
      <w:r w:rsidR="000B69C2" w:rsidRPr="000B69C2">
        <w:rPr>
          <w:b/>
        </w:rPr>
        <w:t>4</w:t>
      </w:r>
    </w:p>
    <w:p w14:paraId="1011050A" w14:textId="77777777" w:rsidR="00FC26E2" w:rsidRDefault="00FC26E2" w:rsidP="00FC26E2">
      <w:pPr>
        <w:jc w:val="center"/>
        <w:rPr>
          <w:b/>
        </w:rPr>
      </w:pPr>
    </w:p>
    <w:p w14:paraId="77FB04B4" w14:textId="77777777" w:rsidR="00FC26E2" w:rsidRDefault="00FC26E2" w:rsidP="00FC26E2">
      <w:pPr>
        <w:jc w:val="center"/>
        <w:rPr>
          <w:b/>
        </w:rPr>
      </w:pPr>
    </w:p>
    <w:p w14:paraId="73F076CE" w14:textId="77777777" w:rsidR="00FC26E2" w:rsidRDefault="00FC26E2" w:rsidP="00FC26E2">
      <w:pPr>
        <w:jc w:val="center"/>
        <w:rPr>
          <w:b/>
        </w:rPr>
      </w:pPr>
      <w:r>
        <w:rPr>
          <w:b/>
        </w:rPr>
        <w:t>Section B: Tender Schedules</w:t>
      </w:r>
    </w:p>
    <w:p w14:paraId="6B0AC222" w14:textId="77777777" w:rsidR="00FC26E2" w:rsidRDefault="00FC26E2" w:rsidP="00FC26E2">
      <w:pPr>
        <w:jc w:val="center"/>
        <w:rPr>
          <w:b/>
        </w:rPr>
      </w:pPr>
      <w:r>
        <w:rPr>
          <w:b/>
        </w:rPr>
        <w:t>TO BE COMPLETED AND RETURNED BY BIDDER</w:t>
      </w:r>
    </w:p>
    <w:p w14:paraId="16C67197" w14:textId="77777777" w:rsidR="00FC26E2" w:rsidRDefault="00FC26E2" w:rsidP="00FC26E2">
      <w:pPr>
        <w:jc w:val="center"/>
        <w:rPr>
          <w:b/>
        </w:rPr>
      </w:pPr>
    </w:p>
    <w:p w14:paraId="56005C3C" w14:textId="77777777" w:rsidR="00FC26E2" w:rsidRDefault="00FC26E2" w:rsidP="00FC26E2">
      <w:pPr>
        <w:jc w:val="center"/>
        <w:rPr>
          <w:b/>
        </w:rPr>
      </w:pPr>
    </w:p>
    <w:p w14:paraId="66DF5458" w14:textId="77777777" w:rsidR="00FC26E2" w:rsidRDefault="00FC26E2" w:rsidP="00FC26E2">
      <w:pPr>
        <w:jc w:val="center"/>
        <w:rPr>
          <w:b/>
        </w:rPr>
      </w:pPr>
    </w:p>
    <w:p w14:paraId="20B3990D" w14:textId="77777777" w:rsidR="00FC26E2" w:rsidRDefault="00FC26E2" w:rsidP="00FC26E2">
      <w:pPr>
        <w:jc w:val="center"/>
        <w:rPr>
          <w:b/>
        </w:rPr>
      </w:pPr>
    </w:p>
    <w:p w14:paraId="25033C79" w14:textId="77777777" w:rsidR="00FC26E2" w:rsidRDefault="00FC26E2" w:rsidP="00FC26E2">
      <w:pPr>
        <w:jc w:val="center"/>
        <w:rPr>
          <w:b/>
        </w:rPr>
      </w:pPr>
    </w:p>
    <w:p w14:paraId="0833C301" w14:textId="77777777" w:rsidR="00FC26E2" w:rsidRDefault="00FC26E2" w:rsidP="00FC26E2">
      <w:pPr>
        <w:jc w:val="center"/>
        <w:rPr>
          <w:b/>
        </w:rPr>
      </w:pPr>
    </w:p>
    <w:p w14:paraId="5D57759B" w14:textId="77777777" w:rsidR="00FC26E2" w:rsidRDefault="00FC26E2" w:rsidP="00EB0969">
      <w:pPr>
        <w:rPr>
          <w:b/>
        </w:rPr>
      </w:pPr>
    </w:p>
    <w:p w14:paraId="7F47A8A0" w14:textId="77777777" w:rsidR="00FC26E2" w:rsidRDefault="00FC26E2" w:rsidP="00FC26E2">
      <w:pPr>
        <w:rPr>
          <w:b/>
        </w:rPr>
      </w:pPr>
      <w:r>
        <w:rPr>
          <w:b/>
        </w:rPr>
        <w:lastRenderedPageBreak/>
        <w:t>TABLE OF CONTENTS</w:t>
      </w:r>
    </w:p>
    <w:p w14:paraId="7B1D02D9" w14:textId="77777777" w:rsidR="00FC26E2" w:rsidRPr="00D107AA" w:rsidRDefault="00FC26E2" w:rsidP="00FC26E2">
      <w:pPr>
        <w:spacing w:line="240" w:lineRule="auto"/>
      </w:pPr>
      <w:r>
        <w:t>SUMMARY TABLE</w:t>
      </w:r>
      <w:r w:rsidR="00D107AA">
        <w:rPr>
          <w:u w:val="dotted"/>
        </w:rPr>
        <w:t xml:space="preserve">                                                                                                                                        </w:t>
      </w:r>
      <w:r w:rsidR="00D107AA">
        <w:t xml:space="preserve">Page </w:t>
      </w:r>
      <w:r w:rsidR="00D107AA" w:rsidRPr="00221E96">
        <w:t>3</w:t>
      </w:r>
    </w:p>
    <w:p w14:paraId="2303416F" w14:textId="32191B41" w:rsidR="00FC26E2" w:rsidRPr="00D107AA" w:rsidRDefault="00FC26E2" w:rsidP="00FC26E2">
      <w:pPr>
        <w:spacing w:line="240" w:lineRule="auto"/>
      </w:pPr>
      <w:r w:rsidRPr="00D107AA">
        <w:t>ANNEX B1 ELIGIBILITY QUESTIONS AND RESPONSES</w:t>
      </w:r>
      <w:r w:rsidR="00D107AA">
        <w:t xml:space="preserve"> </w:t>
      </w:r>
      <w:r w:rsidR="00D107AA">
        <w:rPr>
          <w:u w:val="dotted"/>
        </w:rPr>
        <w:t xml:space="preserve">                                      </w:t>
      </w:r>
      <w:r w:rsidR="00182761">
        <w:rPr>
          <w:u w:val="dotted"/>
        </w:rPr>
        <w:t xml:space="preserve"> </w:t>
      </w:r>
      <w:r w:rsidR="00D107AA">
        <w:rPr>
          <w:u w:val="dotted"/>
        </w:rPr>
        <w:t xml:space="preserve">                                   </w:t>
      </w:r>
      <w:r w:rsidR="00D107AA">
        <w:t xml:space="preserve">Page </w:t>
      </w:r>
      <w:r w:rsidR="00D107AA" w:rsidRPr="00221E96">
        <w:t>4</w:t>
      </w:r>
    </w:p>
    <w:p w14:paraId="4EF209E1" w14:textId="77777777" w:rsidR="00FC26E2" w:rsidRPr="00221E96" w:rsidRDefault="00FC26E2" w:rsidP="00FC26E2">
      <w:pPr>
        <w:spacing w:line="240" w:lineRule="auto"/>
      </w:pPr>
      <w:r w:rsidRPr="00221E96">
        <w:t>ANNEX B2 SPECIFICATION</w:t>
      </w:r>
      <w:r w:rsidR="002B6DF6" w:rsidRPr="00221E96">
        <w:rPr>
          <w:u w:val="dotted"/>
        </w:rPr>
        <w:t xml:space="preserve">                                                                                                                         </w:t>
      </w:r>
      <w:r w:rsidR="002B6DF6" w:rsidRPr="00221E96">
        <w:t>Page 14</w:t>
      </w:r>
    </w:p>
    <w:p w14:paraId="3671CC50" w14:textId="77777777" w:rsidR="00FC26E2" w:rsidRPr="00221E96" w:rsidRDefault="00FC26E2" w:rsidP="00FC26E2">
      <w:pPr>
        <w:spacing w:line="240" w:lineRule="auto"/>
      </w:pPr>
      <w:r w:rsidRPr="00221E96">
        <w:t>ANNEX B3 TENDER RESPONSE DOCUMENT</w:t>
      </w:r>
      <w:r w:rsidR="002B6DF6" w:rsidRPr="00221E96">
        <w:rPr>
          <w:u w:val="dotted"/>
        </w:rPr>
        <w:t xml:space="preserve">                                                                                           </w:t>
      </w:r>
      <w:r w:rsidR="002B6DF6" w:rsidRPr="00221E96">
        <w:t>Page 15</w:t>
      </w:r>
    </w:p>
    <w:p w14:paraId="46B7EF28" w14:textId="046122A9" w:rsidR="00FC26E2" w:rsidRPr="00221E96" w:rsidRDefault="00FC26E2" w:rsidP="00FC26E2">
      <w:pPr>
        <w:spacing w:line="240" w:lineRule="auto"/>
      </w:pPr>
      <w:r w:rsidRPr="00221E96">
        <w:t>ANNEX B4 COMMERCIAL SCHEDULE</w:t>
      </w:r>
      <w:r w:rsidR="002B6DF6" w:rsidRPr="00221E96">
        <w:rPr>
          <w:u w:val="dotted"/>
        </w:rPr>
        <w:t xml:space="preserve">                                                                                                       </w:t>
      </w:r>
      <w:r w:rsidR="002B6DF6" w:rsidRPr="00221E96">
        <w:t xml:space="preserve">Page </w:t>
      </w:r>
      <w:r w:rsidR="006163AE" w:rsidRPr="00221E96">
        <w:t>2</w:t>
      </w:r>
      <w:r w:rsidR="009F7FD1" w:rsidRPr="00221E96">
        <w:t>2</w:t>
      </w:r>
    </w:p>
    <w:p w14:paraId="195EA00F" w14:textId="69D658E0" w:rsidR="00FC26E2" w:rsidRPr="00221E96" w:rsidRDefault="00FC26E2" w:rsidP="00FC26E2">
      <w:pPr>
        <w:spacing w:line="240" w:lineRule="auto"/>
      </w:pPr>
      <w:r w:rsidRPr="00221E96">
        <w:t>ANNEX B5 CONFIDENTIALITY A</w:t>
      </w:r>
      <w:r w:rsidR="00D107AA" w:rsidRPr="00221E96">
        <w:t>N</w:t>
      </w:r>
      <w:r w:rsidRPr="00221E96">
        <w:t>D COMMERCIALLY SENSITIVE INFORMATION</w:t>
      </w:r>
      <w:r w:rsidR="002B6DF6" w:rsidRPr="00221E96">
        <w:rPr>
          <w:u w:val="dotted"/>
        </w:rPr>
        <w:t xml:space="preserve">                              </w:t>
      </w:r>
      <w:r w:rsidR="002B6DF6" w:rsidRPr="00221E96">
        <w:t xml:space="preserve">Page </w:t>
      </w:r>
      <w:r w:rsidR="006163AE" w:rsidRPr="00221E96">
        <w:t>23</w:t>
      </w:r>
    </w:p>
    <w:p w14:paraId="5E2F20B6" w14:textId="599F45F6" w:rsidR="00FC26E2" w:rsidRPr="00221E96" w:rsidRDefault="00FC26E2" w:rsidP="00FC26E2">
      <w:pPr>
        <w:spacing w:line="240" w:lineRule="auto"/>
      </w:pPr>
      <w:r w:rsidRPr="00221E96">
        <w:t>ANNEX B6 ADMINISTRATIVE INSTRUCTIONS</w:t>
      </w:r>
      <w:r w:rsidR="002B6DF6" w:rsidRPr="00221E96">
        <w:rPr>
          <w:u w:val="dotted"/>
        </w:rPr>
        <w:t xml:space="preserve">                                                                                         </w:t>
      </w:r>
      <w:r w:rsidR="002B6DF6" w:rsidRPr="00221E96">
        <w:t>Page</w:t>
      </w:r>
      <w:r w:rsidRPr="00221E96">
        <w:t xml:space="preserve"> </w:t>
      </w:r>
      <w:r w:rsidR="00A010E8" w:rsidRPr="00221E96">
        <w:t>2</w:t>
      </w:r>
      <w:r w:rsidR="006163AE" w:rsidRPr="00221E96">
        <w:t>4</w:t>
      </w:r>
    </w:p>
    <w:p w14:paraId="61F4BD21" w14:textId="307C7A6E" w:rsidR="00442C9E" w:rsidRPr="00442C9E" w:rsidRDefault="00FC26E2" w:rsidP="00442C9E">
      <w:pPr>
        <w:spacing w:line="240" w:lineRule="auto"/>
        <w:rPr>
          <w:u w:val="dotted"/>
        </w:rPr>
      </w:pPr>
      <w:r w:rsidRPr="00221E96">
        <w:t>ANNEX B7 FORM OF TENDER</w:t>
      </w:r>
      <w:r w:rsidR="002B6DF6" w:rsidRPr="00221E96">
        <w:rPr>
          <w:u w:val="dotted"/>
        </w:rPr>
        <w:t xml:space="preserve">                                                                                                                    </w:t>
      </w:r>
      <w:r w:rsidR="002B6DF6" w:rsidRPr="00221E96">
        <w:t xml:space="preserve">Page </w:t>
      </w:r>
      <w:r w:rsidR="00A010E8" w:rsidRPr="00221E96">
        <w:t>2</w:t>
      </w:r>
      <w:r w:rsidR="006163AE" w:rsidRPr="00221E96">
        <w:t>5</w:t>
      </w:r>
      <w:r w:rsidR="002B6DF6">
        <w:rPr>
          <w:u w:val="dotted"/>
        </w:rPr>
        <w:t xml:space="preserve">                                                  </w:t>
      </w:r>
    </w:p>
    <w:p w14:paraId="487D46D7" w14:textId="77777777" w:rsidR="00442C9E" w:rsidRPr="00442C9E" w:rsidRDefault="00442C9E" w:rsidP="00442C9E"/>
    <w:p w14:paraId="4D5F4A3B" w14:textId="56D2E8E1" w:rsidR="00442C9E" w:rsidRDefault="00442C9E" w:rsidP="00442C9E">
      <w:pPr>
        <w:tabs>
          <w:tab w:val="left" w:pos="7200"/>
        </w:tabs>
        <w:rPr>
          <w:u w:val="dotted"/>
        </w:rPr>
      </w:pPr>
      <w:r>
        <w:rPr>
          <w:u w:val="dotted"/>
        </w:rPr>
        <w:tab/>
      </w:r>
    </w:p>
    <w:p w14:paraId="5106C7F9" w14:textId="565004BF" w:rsidR="00442C9E" w:rsidRPr="00442C9E" w:rsidRDefault="00442C9E" w:rsidP="00442C9E">
      <w:pPr>
        <w:tabs>
          <w:tab w:val="left" w:pos="7200"/>
        </w:tabs>
        <w:sectPr w:rsidR="00442C9E" w:rsidRPr="00442C9E" w:rsidSect="00FC26E2">
          <w:footerReference w:type="default" r:id="rId8"/>
          <w:headerReference w:type="first" r:id="rId9"/>
          <w:footerReference w:type="first" r:id="rId10"/>
          <w:pgSz w:w="11907" w:h="16840" w:code="9"/>
          <w:pgMar w:top="1418" w:right="1418" w:bottom="1418" w:left="1418" w:header="709" w:footer="567" w:gutter="0"/>
          <w:pgNumType w:start="1"/>
          <w:cols w:space="708"/>
          <w:titlePg/>
          <w:docGrid w:linePitch="360"/>
        </w:sectPr>
      </w:pPr>
      <w:r>
        <w:tab/>
      </w:r>
    </w:p>
    <w:p w14:paraId="0C327DD7" w14:textId="77777777" w:rsidR="00FC26E2" w:rsidRDefault="00FC26E2" w:rsidP="009E1E7B">
      <w:pPr>
        <w:spacing w:after="0" w:line="240" w:lineRule="auto"/>
        <w:jc w:val="both"/>
        <w:rPr>
          <w:rFonts w:ascii="Arial" w:eastAsia="Times New Roman" w:hAnsi="Arial" w:cs="Times New Roman"/>
          <w:b/>
          <w:sz w:val="28"/>
          <w:szCs w:val="28"/>
          <w:lang w:eastAsia="en-GB"/>
        </w:rPr>
      </w:pPr>
    </w:p>
    <w:tbl>
      <w:tblPr>
        <w:tblStyle w:val="TableGrid"/>
        <w:tblW w:w="8930" w:type="dxa"/>
        <w:tblLook w:val="04A0" w:firstRow="1" w:lastRow="0" w:firstColumn="1" w:lastColumn="0" w:noHBand="0" w:noVBand="1"/>
      </w:tblPr>
      <w:tblGrid>
        <w:gridCol w:w="1553"/>
        <w:gridCol w:w="7377"/>
      </w:tblGrid>
      <w:tr w:rsidR="00FC26E2" w:rsidRPr="00953B6C" w14:paraId="451AE915" w14:textId="77777777" w:rsidTr="00FC26E2">
        <w:tc>
          <w:tcPr>
            <w:tcW w:w="8930" w:type="dxa"/>
            <w:gridSpan w:val="2"/>
            <w:shd w:val="clear" w:color="auto" w:fill="BFBFBF" w:themeFill="background1" w:themeFillShade="BF"/>
          </w:tcPr>
          <w:p w14:paraId="0812678B" w14:textId="77777777" w:rsidR="00FC26E2" w:rsidRPr="00953B6C" w:rsidRDefault="00FC26E2" w:rsidP="00FC26E2">
            <w:pPr>
              <w:pStyle w:val="Heading2"/>
              <w:numPr>
                <w:ilvl w:val="0"/>
                <w:numId w:val="0"/>
              </w:numPr>
              <w:spacing w:before="120" w:after="120"/>
              <w:rPr>
                <w:b/>
              </w:rPr>
            </w:pPr>
            <w:r w:rsidRPr="00953B6C">
              <w:rPr>
                <w:b/>
              </w:rPr>
              <w:t xml:space="preserve">Tender Schedules (to be returned by </w:t>
            </w:r>
            <w:r>
              <w:rPr>
                <w:b/>
              </w:rPr>
              <w:t>Bidder</w:t>
            </w:r>
            <w:r w:rsidRPr="00953B6C">
              <w:rPr>
                <w:b/>
              </w:rPr>
              <w:t>s)</w:t>
            </w:r>
          </w:p>
        </w:tc>
      </w:tr>
      <w:tr w:rsidR="00FC26E2" w14:paraId="018BDE0C" w14:textId="77777777" w:rsidTr="00FC26E2">
        <w:tc>
          <w:tcPr>
            <w:tcW w:w="1553" w:type="dxa"/>
          </w:tcPr>
          <w:p w14:paraId="346C9D33" w14:textId="77777777" w:rsidR="00FC26E2" w:rsidRDefault="00655FB5" w:rsidP="00655FB5">
            <w:pPr>
              <w:pStyle w:val="Heading2"/>
              <w:numPr>
                <w:ilvl w:val="0"/>
                <w:numId w:val="0"/>
              </w:numPr>
              <w:spacing w:before="120" w:after="120"/>
              <w:jc w:val="center"/>
            </w:pPr>
            <w:r>
              <w:t>Annex B1</w:t>
            </w:r>
          </w:p>
        </w:tc>
        <w:tc>
          <w:tcPr>
            <w:tcW w:w="7377" w:type="dxa"/>
          </w:tcPr>
          <w:p w14:paraId="45D78DCF" w14:textId="77777777" w:rsidR="00655FB5" w:rsidRDefault="00655FB5" w:rsidP="00FC26E2">
            <w:pPr>
              <w:pStyle w:val="Heading2"/>
              <w:numPr>
                <w:ilvl w:val="0"/>
                <w:numId w:val="0"/>
              </w:numPr>
              <w:spacing w:before="120" w:after="120"/>
            </w:pPr>
            <w:r>
              <w:t>You must remember to submit your responses to Parts 1, 2 and 3 of the Eligibility Questions in accordance with the instructions set out in section 3 of Section A of the ITT</w:t>
            </w:r>
          </w:p>
          <w:p w14:paraId="796827B2" w14:textId="77777777" w:rsidR="00655FB5" w:rsidRDefault="00655FB5" w:rsidP="00FC26E2">
            <w:pPr>
              <w:pStyle w:val="Heading2"/>
              <w:numPr>
                <w:ilvl w:val="0"/>
                <w:numId w:val="0"/>
              </w:numPr>
              <w:spacing w:before="120" w:after="120"/>
            </w:pPr>
            <w:r>
              <w:t>Part 1 – Bidder Information</w:t>
            </w:r>
          </w:p>
          <w:p w14:paraId="2BC7CE47" w14:textId="77777777" w:rsidR="00655FB5" w:rsidRDefault="00655FB5" w:rsidP="00FC26E2">
            <w:pPr>
              <w:pStyle w:val="Heading2"/>
              <w:numPr>
                <w:ilvl w:val="0"/>
                <w:numId w:val="0"/>
              </w:numPr>
              <w:spacing w:before="120" w:after="120"/>
            </w:pPr>
            <w:r>
              <w:t>Part 2 – Exclusion Grounds</w:t>
            </w:r>
          </w:p>
          <w:p w14:paraId="2B4141F3" w14:textId="77777777" w:rsidR="00655FB5" w:rsidRDefault="00655FB5" w:rsidP="00FC26E2">
            <w:pPr>
              <w:pStyle w:val="Heading2"/>
              <w:numPr>
                <w:ilvl w:val="0"/>
                <w:numId w:val="0"/>
              </w:numPr>
              <w:spacing w:before="120" w:after="120"/>
            </w:pPr>
            <w:r>
              <w:t xml:space="preserve">Part 3 – Selection Questions </w:t>
            </w:r>
          </w:p>
        </w:tc>
      </w:tr>
      <w:tr w:rsidR="00FC26E2" w14:paraId="1249446A" w14:textId="77777777" w:rsidTr="00FC26E2">
        <w:tc>
          <w:tcPr>
            <w:tcW w:w="1553" w:type="dxa"/>
          </w:tcPr>
          <w:p w14:paraId="6DD232DF" w14:textId="77777777" w:rsidR="00FC26E2" w:rsidRDefault="00FC26E2" w:rsidP="00FC26E2">
            <w:pPr>
              <w:pStyle w:val="Heading2"/>
              <w:numPr>
                <w:ilvl w:val="0"/>
                <w:numId w:val="0"/>
              </w:numPr>
              <w:spacing w:before="120" w:after="120"/>
              <w:jc w:val="center"/>
            </w:pPr>
            <w:r>
              <w:t>Annex B2</w:t>
            </w:r>
          </w:p>
        </w:tc>
        <w:tc>
          <w:tcPr>
            <w:tcW w:w="7377" w:type="dxa"/>
          </w:tcPr>
          <w:p w14:paraId="33F67DEA" w14:textId="77777777" w:rsidR="00FC26E2" w:rsidRDefault="00FC26E2" w:rsidP="00FC26E2">
            <w:pPr>
              <w:pStyle w:val="Heading2"/>
              <w:numPr>
                <w:ilvl w:val="0"/>
                <w:numId w:val="0"/>
              </w:numPr>
              <w:spacing w:before="120" w:after="120"/>
            </w:pPr>
            <w:r>
              <w:t>Specification</w:t>
            </w:r>
          </w:p>
        </w:tc>
      </w:tr>
      <w:tr w:rsidR="00FC26E2" w14:paraId="1B8FDD12" w14:textId="77777777" w:rsidTr="00FC26E2">
        <w:tc>
          <w:tcPr>
            <w:tcW w:w="1553" w:type="dxa"/>
          </w:tcPr>
          <w:p w14:paraId="1FD25826" w14:textId="77777777" w:rsidR="00FC26E2" w:rsidRDefault="00FC26E2" w:rsidP="00FC26E2">
            <w:pPr>
              <w:pStyle w:val="Heading2"/>
              <w:numPr>
                <w:ilvl w:val="0"/>
                <w:numId w:val="0"/>
              </w:numPr>
              <w:spacing w:before="120" w:after="120"/>
              <w:jc w:val="center"/>
            </w:pPr>
            <w:r>
              <w:t>Annex B3</w:t>
            </w:r>
          </w:p>
        </w:tc>
        <w:tc>
          <w:tcPr>
            <w:tcW w:w="7377" w:type="dxa"/>
          </w:tcPr>
          <w:p w14:paraId="3FE6D5E0" w14:textId="77777777" w:rsidR="00FC26E2" w:rsidRDefault="00FC26E2" w:rsidP="00FC26E2">
            <w:pPr>
              <w:pStyle w:val="Heading2"/>
              <w:numPr>
                <w:ilvl w:val="0"/>
                <w:numId w:val="0"/>
              </w:numPr>
              <w:spacing w:before="120" w:after="120"/>
            </w:pPr>
            <w:r>
              <w:t>Tender Response Document</w:t>
            </w:r>
          </w:p>
          <w:p w14:paraId="0047F055" w14:textId="20035C38" w:rsidR="00EB0969" w:rsidRDefault="00EB0969" w:rsidP="00EB0969">
            <w:pPr>
              <w:pStyle w:val="Heading2"/>
              <w:numPr>
                <w:ilvl w:val="0"/>
                <w:numId w:val="14"/>
              </w:numPr>
              <w:spacing w:before="120" w:after="120"/>
            </w:pPr>
            <w:r>
              <w:t xml:space="preserve"> Experience, Management and Organisational Structure</w:t>
            </w:r>
          </w:p>
          <w:p w14:paraId="4EE11877" w14:textId="77777777" w:rsidR="00EB0969" w:rsidRDefault="00EB0969" w:rsidP="00EB0969">
            <w:pPr>
              <w:pStyle w:val="Heading2"/>
              <w:numPr>
                <w:ilvl w:val="0"/>
                <w:numId w:val="14"/>
              </w:numPr>
              <w:spacing w:before="120" w:after="120"/>
            </w:pPr>
            <w:r>
              <w:t>Service Delivery</w:t>
            </w:r>
          </w:p>
          <w:p w14:paraId="02176483" w14:textId="77777777" w:rsidR="00EB0969" w:rsidRDefault="00EB0969" w:rsidP="00EB0969">
            <w:pPr>
              <w:pStyle w:val="Heading2"/>
              <w:numPr>
                <w:ilvl w:val="0"/>
                <w:numId w:val="14"/>
              </w:numPr>
              <w:spacing w:before="120" w:after="120"/>
            </w:pPr>
            <w:r>
              <w:t>Staffing</w:t>
            </w:r>
          </w:p>
          <w:p w14:paraId="2479E16D" w14:textId="77777777" w:rsidR="00EB0969" w:rsidRDefault="00EB0969" w:rsidP="00EB0969">
            <w:pPr>
              <w:pStyle w:val="Heading2"/>
              <w:numPr>
                <w:ilvl w:val="0"/>
                <w:numId w:val="14"/>
              </w:numPr>
              <w:spacing w:before="120" w:after="120"/>
            </w:pPr>
            <w:r>
              <w:t>Training and Equipment</w:t>
            </w:r>
          </w:p>
          <w:p w14:paraId="53B373A3" w14:textId="77777777" w:rsidR="00EB0969" w:rsidRDefault="00F64557" w:rsidP="00EB0969">
            <w:pPr>
              <w:pStyle w:val="Heading2"/>
              <w:numPr>
                <w:ilvl w:val="0"/>
                <w:numId w:val="14"/>
              </w:numPr>
              <w:spacing w:before="120" w:after="120"/>
            </w:pPr>
            <w:r>
              <w:t>Innovation</w:t>
            </w:r>
          </w:p>
          <w:p w14:paraId="638C61C6" w14:textId="690C0EDA" w:rsidR="00F64557" w:rsidRDefault="00F64557" w:rsidP="00EB0969">
            <w:pPr>
              <w:pStyle w:val="Heading2"/>
              <w:numPr>
                <w:ilvl w:val="0"/>
                <w:numId w:val="14"/>
              </w:numPr>
              <w:spacing w:before="120" w:after="120"/>
            </w:pPr>
            <w:r>
              <w:t>Social Value</w:t>
            </w:r>
          </w:p>
        </w:tc>
      </w:tr>
      <w:tr w:rsidR="00FC26E2" w14:paraId="7A26E89E" w14:textId="77777777" w:rsidTr="00FC26E2">
        <w:tc>
          <w:tcPr>
            <w:tcW w:w="1553" w:type="dxa"/>
          </w:tcPr>
          <w:p w14:paraId="7920C3D7" w14:textId="77777777" w:rsidR="00FC26E2" w:rsidRDefault="00FC26E2" w:rsidP="00FC26E2">
            <w:pPr>
              <w:pStyle w:val="Heading2"/>
              <w:numPr>
                <w:ilvl w:val="0"/>
                <w:numId w:val="0"/>
              </w:numPr>
              <w:spacing w:before="120" w:after="120"/>
              <w:jc w:val="center"/>
            </w:pPr>
            <w:r>
              <w:t>Annex B4</w:t>
            </w:r>
          </w:p>
        </w:tc>
        <w:tc>
          <w:tcPr>
            <w:tcW w:w="7377" w:type="dxa"/>
            <w:tcBorders>
              <w:bottom w:val="single" w:sz="4" w:space="0" w:color="auto"/>
            </w:tcBorders>
          </w:tcPr>
          <w:p w14:paraId="79061A2B" w14:textId="77777777" w:rsidR="00FC26E2" w:rsidRDefault="00FC26E2" w:rsidP="00FC26E2">
            <w:pPr>
              <w:pStyle w:val="Heading2"/>
              <w:numPr>
                <w:ilvl w:val="0"/>
                <w:numId w:val="0"/>
              </w:numPr>
              <w:spacing w:before="120" w:after="120"/>
            </w:pPr>
            <w:r>
              <w:t>Commercial Schedule</w:t>
            </w:r>
          </w:p>
        </w:tc>
      </w:tr>
      <w:tr w:rsidR="00FC26E2" w14:paraId="0732DD77" w14:textId="77777777" w:rsidTr="00FC26E2">
        <w:tc>
          <w:tcPr>
            <w:tcW w:w="1553" w:type="dxa"/>
          </w:tcPr>
          <w:p w14:paraId="41B6DF1F" w14:textId="77777777" w:rsidR="00FC26E2" w:rsidRDefault="00FC26E2" w:rsidP="00FC26E2">
            <w:pPr>
              <w:pStyle w:val="Heading2"/>
              <w:numPr>
                <w:ilvl w:val="0"/>
                <w:numId w:val="0"/>
              </w:numPr>
              <w:spacing w:before="120" w:after="120"/>
              <w:jc w:val="center"/>
            </w:pPr>
            <w:r>
              <w:t>Annex B5</w:t>
            </w:r>
          </w:p>
        </w:tc>
        <w:tc>
          <w:tcPr>
            <w:tcW w:w="7377" w:type="dxa"/>
            <w:tcBorders>
              <w:right w:val="single" w:sz="4" w:space="0" w:color="auto"/>
            </w:tcBorders>
          </w:tcPr>
          <w:p w14:paraId="1F9A8D7E" w14:textId="77777777" w:rsidR="00FC26E2" w:rsidRDefault="00FC26E2" w:rsidP="00FC26E2">
            <w:pPr>
              <w:pStyle w:val="Heading2"/>
              <w:numPr>
                <w:ilvl w:val="0"/>
                <w:numId w:val="0"/>
              </w:numPr>
              <w:spacing w:before="120" w:after="120"/>
            </w:pPr>
            <w:r>
              <w:t>Confidential and commercially sensitive information</w:t>
            </w:r>
          </w:p>
        </w:tc>
      </w:tr>
      <w:tr w:rsidR="00FC26E2" w14:paraId="4790DC03" w14:textId="77777777" w:rsidTr="00FC26E2">
        <w:tc>
          <w:tcPr>
            <w:tcW w:w="1553" w:type="dxa"/>
          </w:tcPr>
          <w:p w14:paraId="4566C4AB" w14:textId="77777777" w:rsidR="00FC26E2" w:rsidRDefault="00FC26E2" w:rsidP="00FC26E2">
            <w:pPr>
              <w:pStyle w:val="Heading2"/>
              <w:numPr>
                <w:ilvl w:val="0"/>
                <w:numId w:val="0"/>
              </w:numPr>
              <w:spacing w:before="120" w:after="120"/>
              <w:jc w:val="center"/>
            </w:pPr>
            <w:r>
              <w:t>Annex B6</w:t>
            </w:r>
          </w:p>
        </w:tc>
        <w:tc>
          <w:tcPr>
            <w:tcW w:w="7377" w:type="dxa"/>
            <w:tcBorders>
              <w:right w:val="single" w:sz="4" w:space="0" w:color="auto"/>
            </w:tcBorders>
          </w:tcPr>
          <w:p w14:paraId="1293B4EE" w14:textId="77777777" w:rsidR="00FC26E2" w:rsidRDefault="00FC26E2" w:rsidP="00FC26E2">
            <w:pPr>
              <w:pStyle w:val="Heading2"/>
              <w:numPr>
                <w:ilvl w:val="0"/>
                <w:numId w:val="0"/>
              </w:numPr>
              <w:spacing w:before="120" w:after="120"/>
            </w:pPr>
            <w:r>
              <w:t>Administrative instructions</w:t>
            </w:r>
          </w:p>
        </w:tc>
      </w:tr>
      <w:tr w:rsidR="00FC26E2" w14:paraId="68118BD9" w14:textId="77777777" w:rsidTr="00FC26E2">
        <w:tc>
          <w:tcPr>
            <w:tcW w:w="1553" w:type="dxa"/>
          </w:tcPr>
          <w:p w14:paraId="1B5538DB" w14:textId="77777777" w:rsidR="00FC26E2" w:rsidRDefault="00FC26E2" w:rsidP="00FC26E2">
            <w:pPr>
              <w:pStyle w:val="Heading2"/>
              <w:numPr>
                <w:ilvl w:val="0"/>
                <w:numId w:val="0"/>
              </w:numPr>
              <w:spacing w:before="120" w:after="120"/>
              <w:jc w:val="center"/>
            </w:pPr>
            <w:r>
              <w:t>Annex B7</w:t>
            </w:r>
          </w:p>
        </w:tc>
        <w:tc>
          <w:tcPr>
            <w:tcW w:w="7377" w:type="dxa"/>
            <w:tcBorders>
              <w:right w:val="single" w:sz="4" w:space="0" w:color="auto"/>
            </w:tcBorders>
          </w:tcPr>
          <w:p w14:paraId="2F72F443" w14:textId="77777777" w:rsidR="00FC26E2" w:rsidRDefault="00FC26E2" w:rsidP="00FC26E2">
            <w:pPr>
              <w:pStyle w:val="Heading2"/>
              <w:numPr>
                <w:ilvl w:val="0"/>
                <w:numId w:val="0"/>
              </w:numPr>
              <w:spacing w:before="120" w:after="120"/>
            </w:pPr>
            <w:r>
              <w:t>Form of Tender</w:t>
            </w:r>
          </w:p>
        </w:tc>
      </w:tr>
    </w:tbl>
    <w:p w14:paraId="042EF80D"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18EEB3A3"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186E2E70"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55F83755"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2E6F9E02"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0B0D7C4F"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1F66A46A"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3FBE3573"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7F15466E" w14:textId="77777777" w:rsidR="00FC26E2" w:rsidRDefault="00FC26E2" w:rsidP="009E1E7B">
      <w:pPr>
        <w:spacing w:after="0" w:line="240" w:lineRule="auto"/>
        <w:jc w:val="both"/>
        <w:rPr>
          <w:rFonts w:ascii="Arial" w:eastAsia="Times New Roman" w:hAnsi="Arial" w:cs="Times New Roman"/>
          <w:b/>
          <w:sz w:val="28"/>
          <w:szCs w:val="28"/>
          <w:lang w:eastAsia="en-GB"/>
        </w:rPr>
      </w:pPr>
    </w:p>
    <w:p w14:paraId="6E3BD901" w14:textId="77777777" w:rsidR="00CF4244" w:rsidRDefault="00064D29" w:rsidP="009F6A51">
      <w:pPr>
        <w:spacing w:after="0" w:line="240" w:lineRule="auto"/>
        <w:rPr>
          <w:rFonts w:ascii="Times New Roman" w:eastAsia="Times New Roman" w:hAnsi="Times New Roman" w:cs="Times New Roman"/>
          <w:color w:val="000000"/>
          <w:sz w:val="24"/>
          <w:szCs w:val="24"/>
        </w:rPr>
      </w:pPr>
      <w:r w:rsidRPr="00064D29">
        <w:rPr>
          <w:rFonts w:ascii="Times New Roman" w:eastAsia="Times New Roman" w:hAnsi="Times New Roman" w:cs="Times New Roman"/>
          <w:color w:val="000000"/>
          <w:sz w:val="24"/>
          <w:szCs w:val="24"/>
        </w:rPr>
        <w:br w:type="page"/>
      </w:r>
    </w:p>
    <w:p w14:paraId="0900DCB3" w14:textId="58213904" w:rsidR="00CF4244" w:rsidRDefault="00CF4244" w:rsidP="00CF4244">
      <w:pPr>
        <w:spacing w:after="0" w:line="240" w:lineRule="auto"/>
        <w:jc w:val="center"/>
        <w:rPr>
          <w:rFonts w:ascii="Arial" w:eastAsia="Arial" w:hAnsi="Arial" w:cs="Arial"/>
          <w:b/>
          <w:color w:val="000000"/>
        </w:rPr>
      </w:pPr>
      <w:r w:rsidRPr="006B2F31">
        <w:rPr>
          <w:rFonts w:ascii="Arial" w:eastAsia="Arial" w:hAnsi="Arial" w:cs="Arial"/>
          <w:b/>
          <w:color w:val="000000"/>
        </w:rPr>
        <w:lastRenderedPageBreak/>
        <w:t>ANNEX B1</w:t>
      </w:r>
    </w:p>
    <w:p w14:paraId="0D9536FB" w14:textId="77777777" w:rsidR="006B2F31" w:rsidRPr="006B2F31" w:rsidRDefault="006B2F31" w:rsidP="00CF4244">
      <w:pPr>
        <w:spacing w:after="0" w:line="240" w:lineRule="auto"/>
        <w:jc w:val="center"/>
        <w:rPr>
          <w:rFonts w:ascii="Arial" w:eastAsia="Arial" w:hAnsi="Arial" w:cs="Arial"/>
          <w:b/>
          <w:color w:val="000000"/>
        </w:rPr>
      </w:pPr>
    </w:p>
    <w:p w14:paraId="011F70B5" w14:textId="77777777" w:rsidR="00681052" w:rsidRPr="006B2F31" w:rsidRDefault="00681052" w:rsidP="00CF4244">
      <w:pPr>
        <w:spacing w:after="0" w:line="240" w:lineRule="auto"/>
        <w:jc w:val="center"/>
        <w:rPr>
          <w:rFonts w:ascii="Arial" w:eastAsia="Arial" w:hAnsi="Arial" w:cs="Arial"/>
          <w:b/>
          <w:color w:val="000000"/>
        </w:rPr>
      </w:pPr>
      <w:r w:rsidRPr="006B2F31">
        <w:rPr>
          <w:rFonts w:ascii="Arial" w:eastAsia="Arial" w:hAnsi="Arial" w:cs="Arial"/>
          <w:b/>
          <w:color w:val="000000"/>
        </w:rPr>
        <w:t>ELIGIBILITY QUESTIONS AND RESPONSES</w:t>
      </w:r>
    </w:p>
    <w:p w14:paraId="2E3393A4" w14:textId="77777777" w:rsidR="00CF4244" w:rsidRPr="006B2F31" w:rsidRDefault="00CF4244" w:rsidP="00CF4244">
      <w:pPr>
        <w:spacing w:after="0" w:line="240" w:lineRule="auto"/>
        <w:jc w:val="center"/>
        <w:rPr>
          <w:rFonts w:ascii="Arial" w:eastAsia="Arial" w:hAnsi="Arial" w:cs="Arial"/>
          <w:b/>
          <w:color w:val="000000"/>
        </w:rPr>
      </w:pPr>
    </w:p>
    <w:p w14:paraId="0BB3C3CA" w14:textId="77777777" w:rsidR="00064D29" w:rsidRPr="006B2F31" w:rsidRDefault="00064D29" w:rsidP="009F6A51">
      <w:pPr>
        <w:spacing w:after="0" w:line="240" w:lineRule="auto"/>
        <w:rPr>
          <w:rFonts w:ascii="Arial" w:eastAsia="Arial" w:hAnsi="Arial" w:cs="Arial"/>
          <w:b/>
          <w:color w:val="000000"/>
        </w:rPr>
      </w:pPr>
      <w:r w:rsidRPr="006B2F31">
        <w:rPr>
          <w:rFonts w:ascii="Arial" w:eastAsia="Arial" w:hAnsi="Arial" w:cs="Arial"/>
          <w:b/>
          <w:color w:val="000000"/>
        </w:rPr>
        <w:t xml:space="preserve">Part 1: </w:t>
      </w:r>
      <w:r w:rsidR="0055378F" w:rsidRPr="006B2F31">
        <w:rPr>
          <w:rFonts w:ascii="Arial" w:eastAsia="Arial" w:hAnsi="Arial" w:cs="Arial"/>
          <w:b/>
          <w:color w:val="000000"/>
        </w:rPr>
        <w:t xml:space="preserve">Bidder </w:t>
      </w:r>
      <w:r w:rsidRPr="006B2F31">
        <w:rPr>
          <w:rFonts w:ascii="Arial" w:eastAsia="Arial" w:hAnsi="Arial" w:cs="Arial"/>
          <w:b/>
          <w:color w:val="000000"/>
        </w:rPr>
        <w:t>Information</w:t>
      </w:r>
    </w:p>
    <w:p w14:paraId="0A6AC6C2" w14:textId="77777777" w:rsidR="00655FB5" w:rsidRPr="00064D29" w:rsidRDefault="00655FB5" w:rsidP="009F6A51">
      <w:pPr>
        <w:spacing w:after="0" w:line="240" w:lineRule="auto"/>
        <w:rPr>
          <w:rFonts w:ascii="Times New Roman" w:eastAsia="Times New Roman" w:hAnsi="Times New Roman" w:cs="Times New Roman"/>
          <w:color w:val="000000"/>
          <w:sz w:val="24"/>
          <w:szCs w:val="24"/>
        </w:rPr>
      </w:pPr>
    </w:p>
    <w:p w14:paraId="3D57BC4F" w14:textId="77777777" w:rsidR="00064D29" w:rsidRPr="00064D29" w:rsidRDefault="00064D29" w:rsidP="00064D29">
      <w:pPr>
        <w:spacing w:before="100" w:after="0" w:line="240" w:lineRule="auto"/>
        <w:ind w:left="-525"/>
        <w:jc w:val="both"/>
        <w:rPr>
          <w:rFonts w:ascii="Times New Roman" w:eastAsia="Times New Roman" w:hAnsi="Times New Roman" w:cs="Times New Roman"/>
          <w:color w:val="000000"/>
          <w:sz w:val="24"/>
          <w:szCs w:val="24"/>
        </w:rPr>
      </w:pPr>
      <w:r w:rsidRPr="00064D29">
        <w:rPr>
          <w:rFonts w:ascii="Arial" w:eastAsia="Arial" w:hAnsi="Arial" w:cs="Arial"/>
          <w:color w:val="000000"/>
        </w:rPr>
        <w:t xml:space="preserve">Please answer the following questions in full. Note that every organisation that is being relied on to meet the selection must complete and submit the Part 1 and Part 2 self-declaration. </w:t>
      </w:r>
    </w:p>
    <w:tbl>
      <w:tblPr>
        <w:tblW w:w="10748"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92"/>
        <w:gridCol w:w="5812"/>
        <w:gridCol w:w="3544"/>
      </w:tblGrid>
      <w:tr w:rsidR="00464957" w:rsidRPr="00064D29" w14:paraId="4E431A39" w14:textId="77777777" w:rsidTr="002D2711">
        <w:tc>
          <w:tcPr>
            <w:tcW w:w="10748" w:type="dxa"/>
            <w:gridSpan w:val="3"/>
            <w:tcBorders>
              <w:top w:val="single" w:sz="4" w:space="0" w:color="000000"/>
              <w:bottom w:val="single" w:sz="6" w:space="0" w:color="000000"/>
            </w:tcBorders>
            <w:shd w:val="clear" w:color="auto" w:fill="CCFFFF"/>
          </w:tcPr>
          <w:p w14:paraId="69DFEAE4" w14:textId="77777777" w:rsidR="00464957" w:rsidRPr="00064D29" w:rsidRDefault="00464957" w:rsidP="0055378F">
            <w:pPr>
              <w:spacing w:before="100" w:after="0" w:line="240" w:lineRule="auto"/>
              <w:jc w:val="both"/>
              <w:rPr>
                <w:rFonts w:ascii="Times New Roman" w:eastAsia="Times New Roman" w:hAnsi="Times New Roman" w:cs="Times New Roman"/>
                <w:b/>
                <w:color w:val="000000"/>
                <w:sz w:val="24"/>
                <w:szCs w:val="24"/>
              </w:rPr>
            </w:pPr>
            <w:r w:rsidRPr="00064D29">
              <w:rPr>
                <w:rFonts w:ascii="Arial" w:eastAsia="Arial" w:hAnsi="Arial" w:cs="Arial"/>
                <w:b/>
                <w:color w:val="000000"/>
                <w:sz w:val="24"/>
                <w:szCs w:val="24"/>
              </w:rPr>
              <w:t>Section 1</w:t>
            </w:r>
            <w:r w:rsidR="00067C59">
              <w:rPr>
                <w:rFonts w:ascii="Arial" w:eastAsia="Arial" w:hAnsi="Arial" w:cs="Arial"/>
                <w:b/>
                <w:color w:val="000000"/>
                <w:sz w:val="24"/>
                <w:szCs w:val="24"/>
              </w:rPr>
              <w:t>a</w:t>
            </w:r>
            <w:r>
              <w:rPr>
                <w:rFonts w:ascii="Arial" w:eastAsia="Arial" w:hAnsi="Arial" w:cs="Arial"/>
                <w:b/>
                <w:color w:val="000000"/>
                <w:sz w:val="24"/>
                <w:szCs w:val="24"/>
              </w:rPr>
              <w:t xml:space="preserve"> - </w:t>
            </w:r>
            <w:r w:rsidR="0055378F">
              <w:rPr>
                <w:rFonts w:ascii="Arial" w:eastAsia="Arial" w:hAnsi="Arial" w:cs="Arial"/>
                <w:b/>
                <w:color w:val="000000"/>
                <w:sz w:val="24"/>
                <w:szCs w:val="24"/>
              </w:rPr>
              <w:t>Bidder</w:t>
            </w:r>
            <w:r w:rsidR="0055378F" w:rsidRPr="00064D29">
              <w:rPr>
                <w:rFonts w:ascii="Arial" w:eastAsia="Arial" w:hAnsi="Arial" w:cs="Arial"/>
                <w:b/>
                <w:color w:val="000000"/>
                <w:sz w:val="24"/>
                <w:szCs w:val="24"/>
              </w:rPr>
              <w:t xml:space="preserve"> </w:t>
            </w:r>
            <w:r w:rsidRPr="00064D29">
              <w:rPr>
                <w:rFonts w:ascii="Arial" w:eastAsia="Arial" w:hAnsi="Arial" w:cs="Arial"/>
                <w:b/>
                <w:color w:val="000000"/>
                <w:sz w:val="24"/>
                <w:szCs w:val="24"/>
              </w:rPr>
              <w:t>information</w:t>
            </w:r>
          </w:p>
        </w:tc>
      </w:tr>
      <w:tr w:rsidR="00064D29" w:rsidRPr="00064D29" w14:paraId="719CE05A" w14:textId="77777777" w:rsidTr="00DC3D66">
        <w:tc>
          <w:tcPr>
            <w:tcW w:w="1392" w:type="dxa"/>
            <w:tcBorders>
              <w:top w:val="single" w:sz="6" w:space="0" w:color="000000"/>
              <w:bottom w:val="single" w:sz="6" w:space="0" w:color="000000"/>
            </w:tcBorders>
            <w:shd w:val="clear" w:color="auto" w:fill="CCFFFF"/>
          </w:tcPr>
          <w:p w14:paraId="7F51DE09"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rPr>
              <w:t>Question number</w:t>
            </w:r>
          </w:p>
        </w:tc>
        <w:tc>
          <w:tcPr>
            <w:tcW w:w="5812" w:type="dxa"/>
            <w:tcBorders>
              <w:top w:val="single" w:sz="6" w:space="0" w:color="000000"/>
              <w:bottom w:val="single" w:sz="6" w:space="0" w:color="000000"/>
            </w:tcBorders>
            <w:shd w:val="clear" w:color="auto" w:fill="CCFFFF"/>
          </w:tcPr>
          <w:p w14:paraId="02BFFD9A"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rPr>
              <w:t>Question</w:t>
            </w:r>
          </w:p>
        </w:tc>
        <w:tc>
          <w:tcPr>
            <w:tcW w:w="3544" w:type="dxa"/>
            <w:tcBorders>
              <w:top w:val="single" w:sz="6" w:space="0" w:color="000000"/>
              <w:bottom w:val="single" w:sz="6" w:space="0" w:color="000000"/>
            </w:tcBorders>
            <w:shd w:val="clear" w:color="auto" w:fill="CCFFFF"/>
          </w:tcPr>
          <w:p w14:paraId="1A70BA04"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rPr>
              <w:t>Response</w:t>
            </w:r>
          </w:p>
        </w:tc>
      </w:tr>
      <w:tr w:rsidR="00064D29" w:rsidRPr="006B2F31" w14:paraId="164C3B44" w14:textId="77777777" w:rsidTr="00DC3D66">
        <w:tc>
          <w:tcPr>
            <w:tcW w:w="1392" w:type="dxa"/>
            <w:tcBorders>
              <w:top w:val="single" w:sz="6" w:space="0" w:color="000000"/>
            </w:tcBorders>
          </w:tcPr>
          <w:p w14:paraId="2A57D6AE"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1.1(a)</w:t>
            </w:r>
          </w:p>
        </w:tc>
        <w:tc>
          <w:tcPr>
            <w:tcW w:w="5812" w:type="dxa"/>
            <w:tcBorders>
              <w:top w:val="single" w:sz="6" w:space="0" w:color="000000"/>
            </w:tcBorders>
          </w:tcPr>
          <w:p w14:paraId="06D39FF7" w14:textId="77777777" w:rsidR="00064D29" w:rsidRPr="006B2F31" w:rsidRDefault="009F6A51" w:rsidP="0055378F">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Full name of the </w:t>
            </w:r>
            <w:r w:rsidR="00B7152E" w:rsidRPr="006B2F31">
              <w:rPr>
                <w:rFonts w:ascii="Arial" w:eastAsia="Arial" w:hAnsi="Arial" w:cs="Arial"/>
                <w:color w:val="000000"/>
                <w:sz w:val="20"/>
                <w:szCs w:val="20"/>
              </w:rPr>
              <w:t xml:space="preserve">Bidder </w:t>
            </w:r>
            <w:r w:rsidR="00064D29" w:rsidRPr="006B2F31">
              <w:rPr>
                <w:rFonts w:ascii="Arial" w:eastAsia="Arial" w:hAnsi="Arial" w:cs="Arial"/>
                <w:color w:val="000000"/>
                <w:sz w:val="20"/>
                <w:szCs w:val="20"/>
              </w:rPr>
              <w:t>submitting the information</w:t>
            </w:r>
          </w:p>
        </w:tc>
        <w:tc>
          <w:tcPr>
            <w:tcW w:w="3544" w:type="dxa"/>
            <w:tcBorders>
              <w:top w:val="single" w:sz="6" w:space="0" w:color="000000"/>
            </w:tcBorders>
          </w:tcPr>
          <w:p w14:paraId="7FAC768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668785DB" w14:textId="77777777" w:rsidTr="00DC3D66">
        <w:tc>
          <w:tcPr>
            <w:tcW w:w="1392" w:type="dxa"/>
          </w:tcPr>
          <w:p w14:paraId="058A5CE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1.1(b) – (</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w:t>
            </w:r>
          </w:p>
        </w:tc>
        <w:tc>
          <w:tcPr>
            <w:tcW w:w="5812" w:type="dxa"/>
          </w:tcPr>
          <w:p w14:paraId="281B8C92"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Registered office address (if applicable)</w:t>
            </w:r>
          </w:p>
        </w:tc>
        <w:tc>
          <w:tcPr>
            <w:tcW w:w="3544" w:type="dxa"/>
          </w:tcPr>
          <w:p w14:paraId="43EC97C7"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10EA0230" w14:textId="77777777" w:rsidTr="00DC3D66">
        <w:tc>
          <w:tcPr>
            <w:tcW w:w="1392" w:type="dxa"/>
          </w:tcPr>
          <w:p w14:paraId="7827173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1.1(b) – (ii)</w:t>
            </w:r>
          </w:p>
        </w:tc>
        <w:tc>
          <w:tcPr>
            <w:tcW w:w="5812" w:type="dxa"/>
          </w:tcPr>
          <w:p w14:paraId="0EB2B86E"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Registered website address (if applicable)</w:t>
            </w:r>
          </w:p>
        </w:tc>
        <w:tc>
          <w:tcPr>
            <w:tcW w:w="3544" w:type="dxa"/>
          </w:tcPr>
          <w:p w14:paraId="795A1BD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5FBA2983" w14:textId="77777777" w:rsidTr="00DC3D66">
        <w:tc>
          <w:tcPr>
            <w:tcW w:w="1392" w:type="dxa"/>
          </w:tcPr>
          <w:p w14:paraId="7C62963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1.1(c)</w:t>
            </w:r>
          </w:p>
        </w:tc>
        <w:tc>
          <w:tcPr>
            <w:tcW w:w="5812" w:type="dxa"/>
          </w:tcPr>
          <w:p w14:paraId="6D29D7AE"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Trading status </w:t>
            </w:r>
          </w:p>
          <w:p w14:paraId="7944196E"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public limited company</w:t>
            </w:r>
          </w:p>
          <w:p w14:paraId="44908E77"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 xml:space="preserve">limited company </w:t>
            </w:r>
          </w:p>
          <w:p w14:paraId="78B64EA8"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 xml:space="preserve">limited liability partnership </w:t>
            </w:r>
          </w:p>
          <w:p w14:paraId="04F484A9"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 xml:space="preserve">other partnership </w:t>
            </w:r>
          </w:p>
          <w:p w14:paraId="3392042A"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 xml:space="preserve">sole trader </w:t>
            </w:r>
          </w:p>
          <w:p w14:paraId="03B67EA7"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third sector</w:t>
            </w:r>
          </w:p>
          <w:p w14:paraId="0B257369" w14:textId="77777777" w:rsidR="00064D29" w:rsidRPr="006B2F31" w:rsidRDefault="00064D29" w:rsidP="00064D29">
            <w:pPr>
              <w:numPr>
                <w:ilvl w:val="0"/>
                <w:numId w:val="2"/>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other (please specify your trading status)</w:t>
            </w:r>
          </w:p>
        </w:tc>
        <w:tc>
          <w:tcPr>
            <w:tcW w:w="3544" w:type="dxa"/>
          </w:tcPr>
          <w:p w14:paraId="36C9331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0E0C019B" w14:textId="77777777" w:rsidTr="00DC3D66">
        <w:tc>
          <w:tcPr>
            <w:tcW w:w="1392" w:type="dxa"/>
          </w:tcPr>
          <w:p w14:paraId="03D761D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1.1(d)</w:t>
            </w:r>
          </w:p>
        </w:tc>
        <w:tc>
          <w:tcPr>
            <w:tcW w:w="5812" w:type="dxa"/>
          </w:tcPr>
          <w:p w14:paraId="78D1CB2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Date of registration in country of origin</w:t>
            </w:r>
          </w:p>
        </w:tc>
        <w:tc>
          <w:tcPr>
            <w:tcW w:w="3544" w:type="dxa"/>
          </w:tcPr>
          <w:p w14:paraId="236C552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0889BDEB" w14:textId="77777777" w:rsidTr="00DC3D66">
        <w:tc>
          <w:tcPr>
            <w:tcW w:w="1392" w:type="dxa"/>
          </w:tcPr>
          <w:p w14:paraId="7DA64683"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1.1(e)</w:t>
            </w:r>
          </w:p>
        </w:tc>
        <w:tc>
          <w:tcPr>
            <w:tcW w:w="5812" w:type="dxa"/>
          </w:tcPr>
          <w:p w14:paraId="6EEBFA0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Company registration number (if applicable)</w:t>
            </w:r>
          </w:p>
        </w:tc>
        <w:tc>
          <w:tcPr>
            <w:tcW w:w="3544" w:type="dxa"/>
          </w:tcPr>
          <w:p w14:paraId="6DE515F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2AFE40D5" w14:textId="77777777" w:rsidTr="00DC3D66">
        <w:tc>
          <w:tcPr>
            <w:tcW w:w="1392" w:type="dxa"/>
          </w:tcPr>
          <w:p w14:paraId="2747919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1.1(f)</w:t>
            </w:r>
          </w:p>
        </w:tc>
        <w:tc>
          <w:tcPr>
            <w:tcW w:w="5812" w:type="dxa"/>
          </w:tcPr>
          <w:p w14:paraId="7FA98161"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Charity registration number (if applicable)</w:t>
            </w:r>
          </w:p>
        </w:tc>
        <w:tc>
          <w:tcPr>
            <w:tcW w:w="3544" w:type="dxa"/>
          </w:tcPr>
          <w:p w14:paraId="24D56E8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11BCB8C2" w14:textId="77777777" w:rsidTr="00DC3D66">
        <w:tc>
          <w:tcPr>
            <w:tcW w:w="1392" w:type="dxa"/>
          </w:tcPr>
          <w:p w14:paraId="7709F4A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1.1(g)</w:t>
            </w:r>
          </w:p>
        </w:tc>
        <w:tc>
          <w:tcPr>
            <w:tcW w:w="5812" w:type="dxa"/>
          </w:tcPr>
          <w:p w14:paraId="53FBC39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Head office DUNS number (if applicable)</w:t>
            </w:r>
          </w:p>
        </w:tc>
        <w:tc>
          <w:tcPr>
            <w:tcW w:w="3544" w:type="dxa"/>
          </w:tcPr>
          <w:p w14:paraId="7C8B941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453CDDE6" w14:textId="77777777" w:rsidTr="00DC3D66">
        <w:tc>
          <w:tcPr>
            <w:tcW w:w="1392" w:type="dxa"/>
          </w:tcPr>
          <w:p w14:paraId="100896C3"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1.1(h)</w:t>
            </w:r>
          </w:p>
        </w:tc>
        <w:tc>
          <w:tcPr>
            <w:tcW w:w="5812" w:type="dxa"/>
          </w:tcPr>
          <w:p w14:paraId="348C77B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Registered VAT number </w:t>
            </w:r>
          </w:p>
        </w:tc>
        <w:tc>
          <w:tcPr>
            <w:tcW w:w="3544" w:type="dxa"/>
          </w:tcPr>
          <w:p w14:paraId="0BD9FFF4" w14:textId="77777777" w:rsidR="00064D29" w:rsidRPr="006B2F31" w:rsidRDefault="00064D29" w:rsidP="00064D29">
            <w:pPr>
              <w:tabs>
                <w:tab w:val="center" w:pos="4513"/>
                <w:tab w:val="right" w:pos="9026"/>
              </w:tabs>
              <w:spacing w:before="100" w:after="0" w:line="240" w:lineRule="auto"/>
              <w:jc w:val="both"/>
              <w:rPr>
                <w:rFonts w:ascii="Times New Roman" w:eastAsia="Times New Roman" w:hAnsi="Times New Roman" w:cs="Times New Roman"/>
                <w:color w:val="000000"/>
                <w:sz w:val="20"/>
                <w:szCs w:val="20"/>
              </w:rPr>
            </w:pPr>
          </w:p>
        </w:tc>
      </w:tr>
      <w:tr w:rsidR="00064D29" w:rsidRPr="006B2F31" w14:paraId="422BA72D" w14:textId="77777777" w:rsidTr="00DC3D66">
        <w:tc>
          <w:tcPr>
            <w:tcW w:w="1392" w:type="dxa"/>
          </w:tcPr>
          <w:p w14:paraId="4B19AB7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 - (</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w:t>
            </w:r>
          </w:p>
        </w:tc>
        <w:tc>
          <w:tcPr>
            <w:tcW w:w="5812" w:type="dxa"/>
          </w:tcPr>
          <w:p w14:paraId="32D448E1"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applicable, is your organisation registered with the appropriate professional or trade register(s) in the member state where it is established?</w:t>
            </w:r>
          </w:p>
        </w:tc>
        <w:tc>
          <w:tcPr>
            <w:tcW w:w="3544" w:type="dxa"/>
          </w:tcPr>
          <w:p w14:paraId="14FCA64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 w:name="_30j0zll" w:colFirst="0" w:colLast="0"/>
            <w:bookmarkEnd w:id="2"/>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3B8295C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 w:name="_1fob9te" w:colFirst="0" w:colLast="0"/>
            <w:bookmarkEnd w:id="3"/>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BB9CE4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 w:name="_3znysh7" w:colFirst="0" w:colLast="0"/>
            <w:bookmarkEnd w:id="4"/>
            <w:r w:rsidRPr="006B2F31">
              <w:rPr>
                <w:rFonts w:ascii="Arial" w:eastAsia="Arial" w:hAnsi="Arial" w:cs="Arial"/>
                <w:color w:val="000000"/>
                <w:sz w:val="20"/>
                <w:szCs w:val="20"/>
              </w:rPr>
              <w:t xml:space="preserve">N/A </w:t>
            </w:r>
            <w:r w:rsidRPr="006B2F31">
              <w:rPr>
                <w:rFonts w:ascii="MS Gothic" w:eastAsia="MS Gothic" w:hAnsi="MS Gothic" w:cs="MS Gothic" w:hint="eastAsia"/>
                <w:color w:val="000000"/>
                <w:sz w:val="20"/>
                <w:szCs w:val="20"/>
              </w:rPr>
              <w:t>☐</w:t>
            </w:r>
          </w:p>
        </w:tc>
      </w:tr>
      <w:tr w:rsidR="00064D29" w:rsidRPr="006B2F31" w14:paraId="6823CC62" w14:textId="77777777" w:rsidTr="00DC3D66">
        <w:tc>
          <w:tcPr>
            <w:tcW w:w="1392" w:type="dxa"/>
          </w:tcPr>
          <w:p w14:paraId="1FB94F5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 - (ii)</w:t>
            </w:r>
          </w:p>
        </w:tc>
        <w:tc>
          <w:tcPr>
            <w:tcW w:w="5812" w:type="dxa"/>
          </w:tcPr>
          <w:p w14:paraId="2325052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you responded yes to 1.1(</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 - (</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 please provide the relevant details, including the registration number(s).</w:t>
            </w:r>
          </w:p>
        </w:tc>
        <w:tc>
          <w:tcPr>
            <w:tcW w:w="3544" w:type="dxa"/>
          </w:tcPr>
          <w:p w14:paraId="5E43BFD9" w14:textId="77777777" w:rsidR="00064D29" w:rsidRPr="006B2F31" w:rsidRDefault="00064D29" w:rsidP="00064D29">
            <w:pPr>
              <w:tabs>
                <w:tab w:val="center" w:pos="4513"/>
                <w:tab w:val="right" w:pos="9026"/>
              </w:tabs>
              <w:spacing w:before="100" w:after="0" w:line="240" w:lineRule="auto"/>
              <w:jc w:val="both"/>
              <w:rPr>
                <w:rFonts w:ascii="Times New Roman" w:eastAsia="Times New Roman" w:hAnsi="Times New Roman" w:cs="Times New Roman"/>
                <w:color w:val="000000"/>
                <w:sz w:val="20"/>
                <w:szCs w:val="20"/>
              </w:rPr>
            </w:pPr>
          </w:p>
        </w:tc>
      </w:tr>
      <w:tr w:rsidR="00064D29" w:rsidRPr="006B2F31" w14:paraId="48BAD0BB" w14:textId="77777777" w:rsidTr="00DC3D66">
        <w:tc>
          <w:tcPr>
            <w:tcW w:w="1392" w:type="dxa"/>
          </w:tcPr>
          <w:p w14:paraId="4064C2A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1.1(j) - (</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w:t>
            </w:r>
          </w:p>
        </w:tc>
        <w:tc>
          <w:tcPr>
            <w:tcW w:w="5812" w:type="dxa"/>
          </w:tcPr>
          <w:p w14:paraId="748CBF4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Is it a legal requirement in the state where you are established for you to possess a particular authorisation, or be a member of a particular organisation in order to provide the services specified in this procurement?</w:t>
            </w:r>
          </w:p>
        </w:tc>
        <w:tc>
          <w:tcPr>
            <w:tcW w:w="3544" w:type="dxa"/>
          </w:tcPr>
          <w:p w14:paraId="569330F4"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5" w:name="_2et92p0" w:colFirst="0" w:colLast="0"/>
            <w:bookmarkEnd w:id="5"/>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67C9EDF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6" w:name="_tyjcwt" w:colFirst="0" w:colLast="0"/>
            <w:bookmarkEnd w:id="6"/>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tc>
      </w:tr>
      <w:tr w:rsidR="00064D29" w:rsidRPr="006B2F31" w14:paraId="7223808C" w14:textId="77777777" w:rsidTr="00DC3D66">
        <w:tc>
          <w:tcPr>
            <w:tcW w:w="1392" w:type="dxa"/>
          </w:tcPr>
          <w:p w14:paraId="41E67205"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1.1(j) - (ii)</w:t>
            </w:r>
          </w:p>
        </w:tc>
        <w:tc>
          <w:tcPr>
            <w:tcW w:w="5812" w:type="dxa"/>
          </w:tcPr>
          <w:p w14:paraId="40B10CB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you responded yes to 1.1(j) - (</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 please provide additional details of what is required and confirmation that you have complied with this.</w:t>
            </w:r>
          </w:p>
        </w:tc>
        <w:tc>
          <w:tcPr>
            <w:tcW w:w="3544" w:type="dxa"/>
          </w:tcPr>
          <w:p w14:paraId="6341E60E"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3172203C" w14:textId="77777777" w:rsidTr="00DC3D66">
        <w:tc>
          <w:tcPr>
            <w:tcW w:w="1392" w:type="dxa"/>
          </w:tcPr>
          <w:p w14:paraId="5707766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1.1(k)</w:t>
            </w:r>
          </w:p>
        </w:tc>
        <w:tc>
          <w:tcPr>
            <w:tcW w:w="5812" w:type="dxa"/>
          </w:tcPr>
          <w:p w14:paraId="5456AE9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Trading name(s) that will be used if successful in this procurement</w:t>
            </w:r>
          </w:p>
        </w:tc>
        <w:tc>
          <w:tcPr>
            <w:tcW w:w="3544" w:type="dxa"/>
          </w:tcPr>
          <w:p w14:paraId="1C743717"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43F560BE" w14:textId="77777777" w:rsidTr="00DC3D66">
        <w:tc>
          <w:tcPr>
            <w:tcW w:w="1392" w:type="dxa"/>
          </w:tcPr>
          <w:p w14:paraId="024B5E17"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1.1(l)</w:t>
            </w:r>
          </w:p>
        </w:tc>
        <w:tc>
          <w:tcPr>
            <w:tcW w:w="5812" w:type="dxa"/>
          </w:tcPr>
          <w:p w14:paraId="206545F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Relevant classifications (state whether you fall within one of these, and if so which one)</w:t>
            </w:r>
          </w:p>
          <w:p w14:paraId="683AC623" w14:textId="77777777" w:rsidR="00064D29" w:rsidRPr="006B2F31" w:rsidRDefault="00064D29" w:rsidP="00064D29">
            <w:pPr>
              <w:numPr>
                <w:ilvl w:val="0"/>
                <w:numId w:val="1"/>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Voluntary Community Social Enterprise (VCSE)</w:t>
            </w:r>
          </w:p>
          <w:p w14:paraId="31D02BA5" w14:textId="77777777" w:rsidR="00064D29" w:rsidRPr="006B2F31" w:rsidRDefault="00064D29" w:rsidP="00064D29">
            <w:pPr>
              <w:numPr>
                <w:ilvl w:val="0"/>
                <w:numId w:val="1"/>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Sheltered Workshop</w:t>
            </w:r>
          </w:p>
          <w:p w14:paraId="1A27273E" w14:textId="77777777" w:rsidR="00064D29" w:rsidRPr="006B2F31" w:rsidRDefault="00064D29" w:rsidP="00064D29">
            <w:pPr>
              <w:numPr>
                <w:ilvl w:val="0"/>
                <w:numId w:val="1"/>
              </w:numPr>
              <w:spacing w:before="120" w:after="0" w:line="240" w:lineRule="auto"/>
              <w:ind w:hanging="360"/>
              <w:contextualSpacing/>
              <w:jc w:val="both"/>
              <w:rPr>
                <w:rFonts w:ascii="Arial" w:eastAsia="Arial" w:hAnsi="Arial" w:cs="Arial"/>
                <w:color w:val="000000"/>
                <w:sz w:val="20"/>
                <w:szCs w:val="20"/>
              </w:rPr>
            </w:pPr>
            <w:r w:rsidRPr="006B2F31">
              <w:rPr>
                <w:rFonts w:ascii="Arial" w:eastAsia="Arial" w:hAnsi="Arial" w:cs="Arial"/>
                <w:color w:val="000000"/>
                <w:sz w:val="20"/>
                <w:szCs w:val="20"/>
              </w:rPr>
              <w:t>Public service mutual</w:t>
            </w:r>
          </w:p>
        </w:tc>
        <w:tc>
          <w:tcPr>
            <w:tcW w:w="3544" w:type="dxa"/>
          </w:tcPr>
          <w:p w14:paraId="6B19483E"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73967A3E" w14:textId="77777777" w:rsidTr="00DC3D66">
        <w:tc>
          <w:tcPr>
            <w:tcW w:w="1392" w:type="dxa"/>
          </w:tcPr>
          <w:p w14:paraId="378D3A5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lastRenderedPageBreak/>
              <w:t>1.1(m)</w:t>
            </w:r>
          </w:p>
        </w:tc>
        <w:tc>
          <w:tcPr>
            <w:tcW w:w="5812" w:type="dxa"/>
          </w:tcPr>
          <w:p w14:paraId="40048D0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Are you a Small, Medium or Micro Enterprise (SME)</w:t>
            </w:r>
            <w:r w:rsidRPr="006B2F31">
              <w:rPr>
                <w:rFonts w:ascii="Arial" w:eastAsia="Arial" w:hAnsi="Arial" w:cs="Arial"/>
                <w:color w:val="000000"/>
                <w:sz w:val="20"/>
                <w:szCs w:val="20"/>
                <w:vertAlign w:val="superscript"/>
              </w:rPr>
              <w:footnoteReference w:id="1"/>
            </w:r>
            <w:r w:rsidRPr="006B2F31">
              <w:rPr>
                <w:rFonts w:ascii="Arial" w:eastAsia="Arial" w:hAnsi="Arial" w:cs="Arial"/>
                <w:color w:val="000000"/>
                <w:sz w:val="20"/>
                <w:szCs w:val="20"/>
              </w:rPr>
              <w:t>?</w:t>
            </w:r>
          </w:p>
        </w:tc>
        <w:tc>
          <w:tcPr>
            <w:tcW w:w="3544" w:type="dxa"/>
          </w:tcPr>
          <w:p w14:paraId="09A3027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7" w:name="_3dy6vkm" w:colFirst="0" w:colLast="0"/>
            <w:bookmarkEnd w:id="7"/>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4DA2363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8" w:name="_1t3h5sf" w:colFirst="0" w:colLast="0"/>
            <w:bookmarkEnd w:id="8"/>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6305E105"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0B7E90E3" w14:textId="77777777" w:rsidTr="00DC3D66">
        <w:tc>
          <w:tcPr>
            <w:tcW w:w="1392" w:type="dxa"/>
          </w:tcPr>
          <w:p w14:paraId="6EDC9F45"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1.1(n)</w:t>
            </w:r>
          </w:p>
        </w:tc>
        <w:tc>
          <w:tcPr>
            <w:tcW w:w="5812" w:type="dxa"/>
          </w:tcPr>
          <w:p w14:paraId="20D718E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Details of Persons of Significant Control (PSC), where appropriate:</w:t>
            </w:r>
            <w:r w:rsidR="00451444" w:rsidRPr="006B2F31">
              <w:rPr>
                <w:rFonts w:ascii="Arial" w:eastAsia="Arial" w:hAnsi="Arial" w:cs="Arial"/>
                <w:color w:val="000000"/>
                <w:sz w:val="20"/>
                <w:szCs w:val="20"/>
              </w:rPr>
              <w:t xml:space="preserve"> </w:t>
            </w:r>
            <w:r w:rsidRPr="006B2F31">
              <w:rPr>
                <w:rFonts w:ascii="Arial" w:eastAsia="Arial" w:hAnsi="Arial" w:cs="Arial"/>
                <w:color w:val="000000"/>
                <w:sz w:val="20"/>
                <w:szCs w:val="20"/>
                <w:vertAlign w:val="superscript"/>
              </w:rPr>
              <w:footnoteReference w:id="2"/>
            </w:r>
            <w:r w:rsidRPr="006B2F31">
              <w:rPr>
                <w:rFonts w:ascii="Arial" w:eastAsia="Arial" w:hAnsi="Arial" w:cs="Arial"/>
                <w:color w:val="000000"/>
                <w:sz w:val="20"/>
                <w:szCs w:val="20"/>
              </w:rPr>
              <w:t xml:space="preserve"> </w:t>
            </w:r>
          </w:p>
          <w:p w14:paraId="76E3DD2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Name; </w:t>
            </w:r>
          </w:p>
          <w:p w14:paraId="1EA78BE4"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Date of birth; </w:t>
            </w:r>
          </w:p>
          <w:p w14:paraId="1CAE6D3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Nationality; </w:t>
            </w:r>
          </w:p>
          <w:p w14:paraId="6A9FAF9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Country, state or part of the UK where the PSC usually lives; </w:t>
            </w:r>
          </w:p>
          <w:p w14:paraId="0B2015F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Service address; </w:t>
            </w:r>
          </w:p>
          <w:p w14:paraId="68F6691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The date he or she became a PSC in relation to the company (for existing companies the 6 April 2016 should be used); </w:t>
            </w:r>
          </w:p>
          <w:p w14:paraId="502B379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Which conditions for being a PSC are met; </w:t>
            </w:r>
          </w:p>
          <w:p w14:paraId="2501066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w:t>
            </w:r>
            <w:r w:rsidRPr="006B2F31">
              <w:rPr>
                <w:rFonts w:ascii="Arial" w:eastAsia="Arial" w:hAnsi="Arial" w:cs="Arial"/>
                <w:color w:val="000000"/>
                <w:sz w:val="20"/>
                <w:szCs w:val="20"/>
              </w:rPr>
              <w:tab/>
              <w:t xml:space="preserve">- Over 25% up to (and including) 50%, </w:t>
            </w:r>
          </w:p>
          <w:p w14:paraId="335EA59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ab/>
              <w:t xml:space="preserve">- More than 50% and less than 75%, </w:t>
            </w:r>
          </w:p>
          <w:p w14:paraId="51041A8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ab/>
              <w:t xml:space="preserve">- 75% or more. </w:t>
            </w:r>
            <w:r w:rsidRPr="006B2F31">
              <w:rPr>
                <w:rFonts w:ascii="Arial" w:eastAsia="Arial" w:hAnsi="Arial" w:cs="Arial"/>
                <w:color w:val="000000"/>
                <w:sz w:val="20"/>
                <w:szCs w:val="20"/>
                <w:vertAlign w:val="superscript"/>
              </w:rPr>
              <w:footnoteReference w:id="3"/>
            </w:r>
          </w:p>
          <w:p w14:paraId="25798F9F"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4387888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(Please enter N/A if not applicable)</w:t>
            </w:r>
          </w:p>
        </w:tc>
        <w:tc>
          <w:tcPr>
            <w:tcW w:w="3544" w:type="dxa"/>
          </w:tcPr>
          <w:p w14:paraId="418E4F22"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283C074D" w14:textId="77777777" w:rsidTr="00DC3D66">
        <w:tc>
          <w:tcPr>
            <w:tcW w:w="1392" w:type="dxa"/>
          </w:tcPr>
          <w:p w14:paraId="11891D8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1.1(o)</w:t>
            </w:r>
          </w:p>
        </w:tc>
        <w:tc>
          <w:tcPr>
            <w:tcW w:w="5812" w:type="dxa"/>
          </w:tcPr>
          <w:p w14:paraId="543E54F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Details of immediate parent company:</w:t>
            </w:r>
          </w:p>
          <w:p w14:paraId="764ED69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w:t>
            </w:r>
          </w:p>
          <w:p w14:paraId="498BE5B4"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Full name of the immediate parent company</w:t>
            </w:r>
          </w:p>
          <w:p w14:paraId="16F80BB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Registered office address (if applicable)</w:t>
            </w:r>
          </w:p>
          <w:p w14:paraId="44E6902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Registration number (if applicable)</w:t>
            </w:r>
          </w:p>
          <w:p w14:paraId="5C35CB4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Head office DUNS number (if applicable)</w:t>
            </w:r>
          </w:p>
          <w:p w14:paraId="16C3BD08"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Head office VAT number (if applicable)</w:t>
            </w:r>
          </w:p>
          <w:p w14:paraId="6E37A0C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671F564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(Please enter N/A if not applicable)</w:t>
            </w:r>
          </w:p>
        </w:tc>
        <w:tc>
          <w:tcPr>
            <w:tcW w:w="3544" w:type="dxa"/>
          </w:tcPr>
          <w:p w14:paraId="383D719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6B2F31" w14:paraId="694056B7" w14:textId="77777777" w:rsidTr="00DC3D66">
        <w:tc>
          <w:tcPr>
            <w:tcW w:w="1392" w:type="dxa"/>
          </w:tcPr>
          <w:p w14:paraId="21F0CD1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1.1(p)</w:t>
            </w:r>
          </w:p>
        </w:tc>
        <w:tc>
          <w:tcPr>
            <w:tcW w:w="5812" w:type="dxa"/>
          </w:tcPr>
          <w:p w14:paraId="2DF8ED6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Details of ultimate parent company:</w:t>
            </w:r>
          </w:p>
          <w:p w14:paraId="41B97B6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03BF6A6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Full name of the ultimate parent company</w:t>
            </w:r>
          </w:p>
          <w:p w14:paraId="6162627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Registered office address (if applicable)</w:t>
            </w:r>
          </w:p>
          <w:p w14:paraId="16682FA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Registration number (if applicable)</w:t>
            </w:r>
          </w:p>
          <w:p w14:paraId="35F9950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Head office DUNS number (if applicable)</w:t>
            </w:r>
          </w:p>
          <w:p w14:paraId="42D7FD1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Head office VAT number (if applicable)</w:t>
            </w:r>
          </w:p>
          <w:p w14:paraId="7314843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7521024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(Please enter N/A if not applicable)</w:t>
            </w:r>
          </w:p>
        </w:tc>
        <w:tc>
          <w:tcPr>
            <w:tcW w:w="3544" w:type="dxa"/>
          </w:tcPr>
          <w:p w14:paraId="0E623963"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bl>
    <w:p w14:paraId="6C049E6C" w14:textId="77777777" w:rsidR="00A010E8" w:rsidRDefault="00A010E8" w:rsidP="00064D29">
      <w:pPr>
        <w:spacing w:after="0" w:line="240" w:lineRule="auto"/>
        <w:rPr>
          <w:rFonts w:ascii="Arial" w:eastAsia="Arial" w:hAnsi="Arial" w:cs="Arial"/>
          <w:color w:val="222222"/>
          <w:sz w:val="20"/>
          <w:szCs w:val="20"/>
          <w:highlight w:val="white"/>
        </w:rPr>
      </w:pPr>
    </w:p>
    <w:p w14:paraId="644B9CD2" w14:textId="4A95B319" w:rsidR="00064D29" w:rsidRPr="00064D29" w:rsidRDefault="00064D29" w:rsidP="00064D29">
      <w:pPr>
        <w:spacing w:after="0" w:line="240" w:lineRule="auto"/>
        <w:rPr>
          <w:rFonts w:ascii="Times New Roman" w:eastAsia="Times New Roman" w:hAnsi="Times New Roman" w:cs="Times New Roman"/>
          <w:color w:val="000000"/>
          <w:sz w:val="24"/>
          <w:szCs w:val="24"/>
        </w:rPr>
      </w:pPr>
      <w:r w:rsidRPr="006B2F31">
        <w:rPr>
          <w:rFonts w:ascii="Arial" w:eastAsia="Arial" w:hAnsi="Arial" w:cs="Arial"/>
          <w:color w:val="222222"/>
          <w:sz w:val="20"/>
          <w:szCs w:val="20"/>
          <w:highlight w:val="white"/>
        </w:rPr>
        <w:t xml:space="preserve">Please note: A criminal record check for relevant convictions may be undertaken for the preferred </w:t>
      </w:r>
      <w:r w:rsidR="0055378F" w:rsidRPr="006B2F31">
        <w:rPr>
          <w:rFonts w:ascii="Arial" w:eastAsia="Arial" w:hAnsi="Arial" w:cs="Arial"/>
          <w:color w:val="222222"/>
          <w:sz w:val="20"/>
          <w:szCs w:val="20"/>
          <w:highlight w:val="white"/>
        </w:rPr>
        <w:t>Bidder</w:t>
      </w:r>
      <w:r w:rsidRPr="006B2F31">
        <w:rPr>
          <w:rFonts w:ascii="Arial" w:eastAsia="Arial" w:hAnsi="Arial" w:cs="Arial"/>
          <w:color w:val="222222"/>
          <w:sz w:val="20"/>
          <w:szCs w:val="20"/>
          <w:highlight w:val="white"/>
        </w:rPr>
        <w:t>s and the persons of significant in control of them.</w:t>
      </w:r>
      <w:r w:rsidRPr="00064D29">
        <w:rPr>
          <w:rFonts w:ascii="Times New Roman" w:eastAsia="Times New Roman" w:hAnsi="Times New Roman" w:cs="Times New Roman"/>
          <w:color w:val="000000"/>
          <w:sz w:val="24"/>
          <w:szCs w:val="24"/>
        </w:rPr>
        <w:br w:type="page"/>
      </w:r>
    </w:p>
    <w:p w14:paraId="43CC052C" w14:textId="77777777" w:rsidR="00064D29" w:rsidRPr="006B2F31" w:rsidRDefault="00064D29" w:rsidP="00064D29">
      <w:pPr>
        <w:spacing w:before="100" w:after="0" w:line="240" w:lineRule="auto"/>
        <w:ind w:left="-525"/>
        <w:jc w:val="both"/>
        <w:rPr>
          <w:rFonts w:ascii="Arial" w:eastAsia="Arial" w:hAnsi="Arial" w:cs="Arial"/>
          <w:color w:val="000000"/>
          <w:szCs w:val="24"/>
        </w:rPr>
      </w:pPr>
      <w:r w:rsidRPr="006B2F31">
        <w:rPr>
          <w:rFonts w:ascii="Arial" w:eastAsia="Arial" w:hAnsi="Arial" w:cs="Arial"/>
          <w:color w:val="000000"/>
          <w:szCs w:val="24"/>
        </w:rPr>
        <w:lastRenderedPageBreak/>
        <w:t>Please provide the following information about your approach to this procurement:</w:t>
      </w:r>
    </w:p>
    <w:p w14:paraId="04EF3D82" w14:textId="77777777" w:rsidR="00655FB5" w:rsidRPr="00064D29" w:rsidRDefault="00655FB5" w:rsidP="00064D29">
      <w:pPr>
        <w:spacing w:before="100" w:after="0" w:line="240" w:lineRule="auto"/>
        <w:ind w:left="-525"/>
        <w:jc w:val="both"/>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5227"/>
        <w:gridCol w:w="4253"/>
      </w:tblGrid>
      <w:tr w:rsidR="00464957" w:rsidRPr="00064D29" w14:paraId="3EEB6D4E" w14:textId="77777777" w:rsidTr="002D2711">
        <w:tc>
          <w:tcPr>
            <w:tcW w:w="10748" w:type="dxa"/>
            <w:gridSpan w:val="3"/>
            <w:tcBorders>
              <w:top w:val="single" w:sz="8" w:space="0" w:color="000000"/>
              <w:bottom w:val="single" w:sz="6" w:space="0" w:color="000000"/>
            </w:tcBorders>
            <w:shd w:val="clear" w:color="auto" w:fill="CCFFFF"/>
          </w:tcPr>
          <w:p w14:paraId="69175381" w14:textId="77777777" w:rsidR="00464957" w:rsidRPr="00064D29" w:rsidRDefault="00464957" w:rsidP="00D3174A">
            <w:pPr>
              <w:spacing w:before="100" w:after="0" w:line="240" w:lineRule="auto"/>
              <w:ind w:right="101"/>
              <w:jc w:val="both"/>
              <w:rPr>
                <w:rFonts w:ascii="Times New Roman" w:eastAsia="Times New Roman" w:hAnsi="Times New Roman" w:cs="Times New Roman"/>
                <w:b/>
                <w:color w:val="000000"/>
                <w:sz w:val="24"/>
                <w:szCs w:val="24"/>
              </w:rPr>
            </w:pPr>
            <w:r w:rsidRPr="006B2F31">
              <w:rPr>
                <w:rFonts w:ascii="Arial" w:eastAsia="Arial" w:hAnsi="Arial" w:cs="Arial"/>
                <w:b/>
                <w:color w:val="000000"/>
                <w:szCs w:val="24"/>
              </w:rPr>
              <w:t>Section 1</w:t>
            </w:r>
            <w:r w:rsidR="00067C59" w:rsidRPr="006B2F31">
              <w:rPr>
                <w:rFonts w:ascii="Arial" w:eastAsia="Arial" w:hAnsi="Arial" w:cs="Arial"/>
                <w:b/>
                <w:color w:val="000000"/>
                <w:szCs w:val="24"/>
              </w:rPr>
              <w:t>b</w:t>
            </w:r>
            <w:r w:rsidRPr="006B2F31">
              <w:rPr>
                <w:rFonts w:ascii="Arial" w:eastAsia="Arial" w:hAnsi="Arial" w:cs="Arial"/>
                <w:b/>
                <w:color w:val="000000"/>
                <w:szCs w:val="24"/>
              </w:rPr>
              <w:t xml:space="preserve"> - Bidding model</w:t>
            </w:r>
          </w:p>
        </w:tc>
      </w:tr>
      <w:tr w:rsidR="00064D29" w:rsidRPr="00064D29" w14:paraId="4659B3E2" w14:textId="77777777" w:rsidTr="00D3174A">
        <w:tc>
          <w:tcPr>
            <w:tcW w:w="1268" w:type="dxa"/>
            <w:tcBorders>
              <w:top w:val="single" w:sz="6" w:space="0" w:color="000000"/>
              <w:bottom w:val="single" w:sz="6" w:space="0" w:color="000000"/>
            </w:tcBorders>
            <w:shd w:val="clear" w:color="auto" w:fill="CCFFFF"/>
          </w:tcPr>
          <w:p w14:paraId="68CD2353" w14:textId="77777777" w:rsidR="00064D29" w:rsidRPr="00064D29" w:rsidRDefault="00064D29" w:rsidP="00064D29">
            <w:pPr>
              <w:spacing w:before="100" w:after="0" w:line="240" w:lineRule="auto"/>
              <w:ind w:right="101"/>
              <w:jc w:val="both"/>
              <w:rPr>
                <w:rFonts w:ascii="Times New Roman" w:eastAsia="Times New Roman" w:hAnsi="Times New Roman" w:cs="Times New Roman"/>
                <w:color w:val="000000"/>
                <w:sz w:val="24"/>
                <w:szCs w:val="24"/>
              </w:rPr>
            </w:pPr>
            <w:r w:rsidRPr="00064D29">
              <w:rPr>
                <w:rFonts w:ascii="Arial" w:eastAsia="Arial" w:hAnsi="Arial" w:cs="Arial"/>
                <w:color w:val="000000"/>
              </w:rPr>
              <w:t>Question number</w:t>
            </w:r>
          </w:p>
        </w:tc>
        <w:tc>
          <w:tcPr>
            <w:tcW w:w="5227" w:type="dxa"/>
            <w:tcBorders>
              <w:top w:val="single" w:sz="6" w:space="0" w:color="000000"/>
              <w:bottom w:val="single" w:sz="6" w:space="0" w:color="000000"/>
            </w:tcBorders>
            <w:shd w:val="clear" w:color="auto" w:fill="CCFFFF"/>
          </w:tcPr>
          <w:p w14:paraId="20D106C3"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rPr>
              <w:t>Question</w:t>
            </w:r>
          </w:p>
        </w:tc>
        <w:tc>
          <w:tcPr>
            <w:tcW w:w="4253" w:type="dxa"/>
            <w:tcBorders>
              <w:top w:val="single" w:sz="6" w:space="0" w:color="000000"/>
              <w:bottom w:val="single" w:sz="6" w:space="0" w:color="000000"/>
            </w:tcBorders>
            <w:shd w:val="clear" w:color="auto" w:fill="CCFFFF"/>
          </w:tcPr>
          <w:p w14:paraId="0DFD37FE"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rPr>
              <w:t>Response</w:t>
            </w:r>
          </w:p>
        </w:tc>
      </w:tr>
      <w:tr w:rsidR="00064D29" w:rsidRPr="00064D29" w14:paraId="70957182" w14:textId="77777777" w:rsidTr="00D3174A">
        <w:tc>
          <w:tcPr>
            <w:tcW w:w="1268" w:type="dxa"/>
            <w:tcBorders>
              <w:top w:val="single" w:sz="6" w:space="0" w:color="000000"/>
            </w:tcBorders>
          </w:tcPr>
          <w:p w14:paraId="7A56D02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1.2(a) - (</w:t>
            </w:r>
            <w:proofErr w:type="spellStart"/>
            <w:r w:rsidRPr="006B2F31">
              <w:rPr>
                <w:rFonts w:ascii="Arial" w:eastAsia="Arial" w:hAnsi="Arial" w:cs="Arial"/>
                <w:color w:val="000000"/>
                <w:sz w:val="20"/>
              </w:rPr>
              <w:t>i</w:t>
            </w:r>
            <w:proofErr w:type="spellEnd"/>
            <w:r w:rsidRPr="006B2F31">
              <w:rPr>
                <w:rFonts w:ascii="Arial" w:eastAsia="Arial" w:hAnsi="Arial" w:cs="Arial"/>
                <w:color w:val="000000"/>
                <w:sz w:val="20"/>
              </w:rPr>
              <w:t>)</w:t>
            </w:r>
          </w:p>
        </w:tc>
        <w:tc>
          <w:tcPr>
            <w:tcW w:w="5227" w:type="dxa"/>
            <w:tcBorders>
              <w:top w:val="single" w:sz="6" w:space="0" w:color="000000"/>
            </w:tcBorders>
          </w:tcPr>
          <w:p w14:paraId="6F7D177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Are you bidding as the lead contact for a group of economic operators?</w:t>
            </w:r>
          </w:p>
        </w:tc>
        <w:tc>
          <w:tcPr>
            <w:tcW w:w="4253" w:type="dxa"/>
            <w:tcBorders>
              <w:top w:val="single" w:sz="6" w:space="0" w:color="000000"/>
            </w:tcBorders>
          </w:tcPr>
          <w:p w14:paraId="2CFA87F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bookmarkStart w:id="9" w:name="_4d34og8" w:colFirst="0" w:colLast="0"/>
            <w:bookmarkEnd w:id="9"/>
            <w:r w:rsidRPr="006B2F31">
              <w:rPr>
                <w:rFonts w:ascii="Arial" w:eastAsia="Arial" w:hAnsi="Arial" w:cs="Arial"/>
                <w:color w:val="000000"/>
                <w:sz w:val="20"/>
              </w:rPr>
              <w:t xml:space="preserve">Yes </w:t>
            </w:r>
            <w:r w:rsidRPr="006B2F31">
              <w:rPr>
                <w:rFonts w:ascii="MS Gothic" w:eastAsia="MS Gothic" w:hAnsi="MS Gothic" w:cs="MS Gothic" w:hint="eastAsia"/>
                <w:color w:val="000000"/>
                <w:sz w:val="20"/>
              </w:rPr>
              <w:t>☐</w:t>
            </w:r>
          </w:p>
          <w:p w14:paraId="223E4D0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bookmarkStart w:id="10" w:name="_2s8eyo1" w:colFirst="0" w:colLast="0"/>
            <w:bookmarkEnd w:id="10"/>
            <w:r w:rsidRPr="006B2F31">
              <w:rPr>
                <w:rFonts w:ascii="Arial" w:eastAsia="Arial" w:hAnsi="Arial" w:cs="Arial"/>
                <w:color w:val="000000"/>
                <w:sz w:val="20"/>
              </w:rPr>
              <w:t>No</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p w14:paraId="4B1D873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 If yes, please provide details listed in questions 1.2(a) (ii), (a) (iii) and to 1.2(b) (</w:t>
            </w:r>
            <w:proofErr w:type="spellStart"/>
            <w:r w:rsidRPr="006B2F31">
              <w:rPr>
                <w:rFonts w:ascii="Arial" w:eastAsia="Arial" w:hAnsi="Arial" w:cs="Arial"/>
                <w:color w:val="000000"/>
                <w:sz w:val="20"/>
              </w:rPr>
              <w:t>i</w:t>
            </w:r>
            <w:proofErr w:type="spellEnd"/>
            <w:r w:rsidRPr="006B2F31">
              <w:rPr>
                <w:rFonts w:ascii="Arial" w:eastAsia="Arial" w:hAnsi="Arial" w:cs="Arial"/>
                <w:color w:val="000000"/>
                <w:sz w:val="20"/>
              </w:rPr>
              <w:t>), (b) (ii), 1.3, Section 2 and 3.</w:t>
            </w:r>
          </w:p>
          <w:p w14:paraId="46D83C7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If no, and you are a supporting bidder please provide the name of your group at 1.2(a) (ii) for reference purposes, and complete 1.3, Section 2 and 3.</w:t>
            </w:r>
          </w:p>
        </w:tc>
      </w:tr>
      <w:tr w:rsidR="00064D29" w:rsidRPr="00064D29" w14:paraId="79066CE8" w14:textId="77777777" w:rsidTr="00D3174A">
        <w:tc>
          <w:tcPr>
            <w:tcW w:w="1268" w:type="dxa"/>
          </w:tcPr>
          <w:p w14:paraId="303069D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1.2(a) - (ii)</w:t>
            </w:r>
          </w:p>
        </w:tc>
        <w:tc>
          <w:tcPr>
            <w:tcW w:w="5227" w:type="dxa"/>
          </w:tcPr>
          <w:p w14:paraId="4C59EA7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Name of group of economic operators (if applicable)</w:t>
            </w:r>
          </w:p>
        </w:tc>
        <w:tc>
          <w:tcPr>
            <w:tcW w:w="4253" w:type="dxa"/>
          </w:tcPr>
          <w:p w14:paraId="3084FDB9" w14:textId="77777777" w:rsidR="00064D29" w:rsidRPr="006B2F31" w:rsidRDefault="00064D29" w:rsidP="00064D29">
            <w:pPr>
              <w:tabs>
                <w:tab w:val="center" w:pos="4513"/>
                <w:tab w:val="right" w:pos="9026"/>
              </w:tabs>
              <w:spacing w:before="100" w:after="0" w:line="240" w:lineRule="auto"/>
              <w:jc w:val="both"/>
              <w:rPr>
                <w:rFonts w:ascii="Times New Roman" w:eastAsia="Times New Roman" w:hAnsi="Times New Roman" w:cs="Times New Roman"/>
                <w:color w:val="000000"/>
                <w:sz w:val="20"/>
                <w:szCs w:val="24"/>
              </w:rPr>
            </w:pPr>
          </w:p>
        </w:tc>
      </w:tr>
      <w:tr w:rsidR="00064D29" w:rsidRPr="00064D29" w14:paraId="771E781B" w14:textId="77777777" w:rsidTr="00D3174A">
        <w:tc>
          <w:tcPr>
            <w:tcW w:w="1268" w:type="dxa"/>
          </w:tcPr>
          <w:p w14:paraId="068D042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1.2(a) - (iii)</w:t>
            </w:r>
          </w:p>
        </w:tc>
        <w:tc>
          <w:tcPr>
            <w:tcW w:w="5227" w:type="dxa"/>
          </w:tcPr>
          <w:p w14:paraId="6AE5406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Proposed legal structure if the group of economic operators intends to form a named single legal entity prior to signing a contract, if awarded. If you do not propose to form a single legal entity, please explain the legal structure.</w:t>
            </w:r>
          </w:p>
        </w:tc>
        <w:tc>
          <w:tcPr>
            <w:tcW w:w="4253" w:type="dxa"/>
          </w:tcPr>
          <w:p w14:paraId="77E3BEDF" w14:textId="77777777" w:rsidR="00064D29" w:rsidRPr="006B2F31" w:rsidRDefault="00064D29" w:rsidP="00064D29">
            <w:pPr>
              <w:tabs>
                <w:tab w:val="center" w:pos="4513"/>
                <w:tab w:val="right" w:pos="9026"/>
              </w:tabs>
              <w:spacing w:before="100" w:after="0" w:line="240" w:lineRule="auto"/>
              <w:jc w:val="both"/>
              <w:rPr>
                <w:rFonts w:ascii="Times New Roman" w:eastAsia="Times New Roman" w:hAnsi="Times New Roman" w:cs="Times New Roman"/>
                <w:color w:val="000000"/>
                <w:sz w:val="20"/>
                <w:szCs w:val="24"/>
              </w:rPr>
            </w:pPr>
          </w:p>
        </w:tc>
      </w:tr>
      <w:tr w:rsidR="00064D29" w:rsidRPr="00064D29" w14:paraId="3D4A6766" w14:textId="77777777" w:rsidTr="00D3174A">
        <w:trPr>
          <w:trHeight w:val="260"/>
        </w:trPr>
        <w:tc>
          <w:tcPr>
            <w:tcW w:w="1268" w:type="dxa"/>
          </w:tcPr>
          <w:p w14:paraId="66F290D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1.2(b) - (</w:t>
            </w:r>
            <w:proofErr w:type="spellStart"/>
            <w:r w:rsidRPr="006B2F31">
              <w:rPr>
                <w:rFonts w:ascii="Arial" w:eastAsia="Arial" w:hAnsi="Arial" w:cs="Arial"/>
                <w:color w:val="000000"/>
                <w:sz w:val="20"/>
              </w:rPr>
              <w:t>i</w:t>
            </w:r>
            <w:proofErr w:type="spellEnd"/>
            <w:r w:rsidRPr="006B2F31">
              <w:rPr>
                <w:rFonts w:ascii="Arial" w:eastAsia="Arial" w:hAnsi="Arial" w:cs="Arial"/>
                <w:color w:val="000000"/>
                <w:sz w:val="20"/>
              </w:rPr>
              <w:t>)</w:t>
            </w:r>
          </w:p>
        </w:tc>
        <w:tc>
          <w:tcPr>
            <w:tcW w:w="5227" w:type="dxa"/>
          </w:tcPr>
          <w:p w14:paraId="02AAF9F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Are you or, if applicable, the group of economic operators proposing to use sub-contractors?</w:t>
            </w:r>
          </w:p>
        </w:tc>
        <w:tc>
          <w:tcPr>
            <w:tcW w:w="4253" w:type="dxa"/>
          </w:tcPr>
          <w:p w14:paraId="7443861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Yes </w:t>
            </w:r>
            <w:r w:rsidRPr="006B2F31">
              <w:rPr>
                <w:rFonts w:ascii="MS Gothic" w:eastAsia="MS Gothic" w:hAnsi="MS Gothic" w:cs="MS Gothic" w:hint="eastAsia"/>
                <w:color w:val="000000"/>
                <w:sz w:val="20"/>
              </w:rPr>
              <w:t>☐</w:t>
            </w:r>
          </w:p>
          <w:p w14:paraId="5D7BFDA4"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No</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p w14:paraId="78BE72E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p>
        </w:tc>
      </w:tr>
      <w:tr w:rsidR="00064D29" w:rsidRPr="00064D29" w14:paraId="27B39883" w14:textId="77777777" w:rsidTr="00D3174A">
        <w:tc>
          <w:tcPr>
            <w:tcW w:w="1268" w:type="dxa"/>
          </w:tcPr>
          <w:p w14:paraId="6A6D947C"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6B2F31">
              <w:rPr>
                <w:rFonts w:ascii="Arial" w:eastAsia="Arial" w:hAnsi="Arial" w:cs="Arial"/>
                <w:color w:val="000000"/>
                <w:sz w:val="20"/>
              </w:rPr>
              <w:t>1.2(b) - (ii)</w:t>
            </w:r>
          </w:p>
        </w:tc>
        <w:tc>
          <w:tcPr>
            <w:tcW w:w="9480" w:type="dxa"/>
            <w:gridSpan w:val="2"/>
          </w:tcPr>
          <w:p w14:paraId="08E6507C" w14:textId="77777777" w:rsidR="00064D29" w:rsidRPr="006B2F31" w:rsidRDefault="00064D29" w:rsidP="00064D29">
            <w:pPr>
              <w:spacing w:after="0" w:line="240" w:lineRule="auto"/>
              <w:jc w:val="both"/>
              <w:rPr>
                <w:rFonts w:ascii="Times New Roman" w:eastAsia="Times New Roman" w:hAnsi="Times New Roman" w:cs="Times New Roman"/>
                <w:color w:val="000000"/>
                <w:szCs w:val="24"/>
              </w:rPr>
            </w:pPr>
            <w:r w:rsidRPr="006B2F31">
              <w:rPr>
                <w:rFonts w:ascii="Arial" w:eastAsia="Arial" w:hAnsi="Arial" w:cs="Arial"/>
                <w:color w:val="000000"/>
                <w:sz w:val="20"/>
              </w:rPr>
              <w:t>If you responded yes to 1.2(b)-(</w:t>
            </w:r>
            <w:proofErr w:type="spellStart"/>
            <w:r w:rsidRPr="006B2F31">
              <w:rPr>
                <w:rFonts w:ascii="Arial" w:eastAsia="Arial" w:hAnsi="Arial" w:cs="Arial"/>
                <w:color w:val="000000"/>
                <w:sz w:val="20"/>
              </w:rPr>
              <w:t>i</w:t>
            </w:r>
            <w:proofErr w:type="spellEnd"/>
            <w:r w:rsidRPr="006B2F31">
              <w:rPr>
                <w:rFonts w:ascii="Arial" w:eastAsia="Arial" w:hAnsi="Arial" w:cs="Arial"/>
                <w:color w:val="000000"/>
                <w:sz w:val="20"/>
              </w:rPr>
              <w:t>) please provide additional details for each sub-contractor in the following table: we may ask them to complete this form as well.</w:t>
            </w:r>
          </w:p>
          <w:tbl>
            <w:tblPr>
              <w:tblW w:w="922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481"/>
              <w:gridCol w:w="1481"/>
              <w:gridCol w:w="1481"/>
              <w:gridCol w:w="1481"/>
              <w:gridCol w:w="1482"/>
            </w:tblGrid>
            <w:tr w:rsidR="00064D29" w:rsidRPr="00064D29" w14:paraId="0701DF55" w14:textId="77777777" w:rsidTr="00D3174A">
              <w:trPr>
                <w:trHeight w:val="400"/>
              </w:trPr>
              <w:tc>
                <w:tcPr>
                  <w:tcW w:w="1814" w:type="dxa"/>
                </w:tcPr>
                <w:p w14:paraId="06AA6D0F"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Name</w:t>
                  </w:r>
                </w:p>
              </w:tc>
              <w:tc>
                <w:tcPr>
                  <w:tcW w:w="1481" w:type="dxa"/>
                </w:tcPr>
                <w:p w14:paraId="53267AEA"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p w14:paraId="06465221"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2C97DC6"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16EB0134"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099ED6C"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3C3637A7"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56C0203D" w14:textId="77777777" w:rsidTr="00D3174A">
              <w:trPr>
                <w:trHeight w:val="480"/>
              </w:trPr>
              <w:tc>
                <w:tcPr>
                  <w:tcW w:w="1814" w:type="dxa"/>
                </w:tcPr>
                <w:p w14:paraId="6DE1754D"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Registered address</w:t>
                  </w:r>
                </w:p>
              </w:tc>
              <w:tc>
                <w:tcPr>
                  <w:tcW w:w="1481" w:type="dxa"/>
                </w:tcPr>
                <w:p w14:paraId="7D5DF85D"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p w14:paraId="190E0F7C"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4B74B9B9"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805D874"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734DC9B5"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0A40105B"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57F2E01B" w14:textId="77777777" w:rsidTr="00D3174A">
              <w:trPr>
                <w:trHeight w:val="360"/>
              </w:trPr>
              <w:tc>
                <w:tcPr>
                  <w:tcW w:w="1814" w:type="dxa"/>
                </w:tcPr>
                <w:p w14:paraId="23A1B24F"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Trading status</w:t>
                  </w:r>
                </w:p>
              </w:tc>
              <w:tc>
                <w:tcPr>
                  <w:tcW w:w="1481" w:type="dxa"/>
                </w:tcPr>
                <w:p w14:paraId="0D4234A1"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3FE9B33E"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038E388E"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021C49B3"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12440EA7"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0C83FB7C" w14:textId="77777777" w:rsidTr="00D3174A">
              <w:trPr>
                <w:trHeight w:val="480"/>
              </w:trPr>
              <w:tc>
                <w:tcPr>
                  <w:tcW w:w="1814" w:type="dxa"/>
                </w:tcPr>
                <w:p w14:paraId="1B8C4893"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Company registration number</w:t>
                  </w:r>
                </w:p>
              </w:tc>
              <w:tc>
                <w:tcPr>
                  <w:tcW w:w="1481" w:type="dxa"/>
                </w:tcPr>
                <w:p w14:paraId="6FC8DDEE"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07F6EBF3"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26C67FC1"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281FC49D"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65C68909"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5615913E" w14:textId="77777777" w:rsidTr="00D3174A">
              <w:trPr>
                <w:trHeight w:val="480"/>
              </w:trPr>
              <w:tc>
                <w:tcPr>
                  <w:tcW w:w="1814" w:type="dxa"/>
                </w:tcPr>
                <w:p w14:paraId="3E537606"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Head Office DUNS number (if applicable)</w:t>
                  </w:r>
                </w:p>
              </w:tc>
              <w:tc>
                <w:tcPr>
                  <w:tcW w:w="1481" w:type="dxa"/>
                </w:tcPr>
                <w:p w14:paraId="22E3A3F1"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12150D46"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4CAAFD29"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6BEF9B7"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777EC9ED"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1D71DDEE" w14:textId="77777777" w:rsidTr="00D3174A">
              <w:trPr>
                <w:trHeight w:val="480"/>
              </w:trPr>
              <w:tc>
                <w:tcPr>
                  <w:tcW w:w="1814" w:type="dxa"/>
                </w:tcPr>
                <w:p w14:paraId="1471D304"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Registered VAT number</w:t>
                  </w:r>
                </w:p>
              </w:tc>
              <w:tc>
                <w:tcPr>
                  <w:tcW w:w="1481" w:type="dxa"/>
                </w:tcPr>
                <w:p w14:paraId="6DB8EB9C"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6A33B17C"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C2CDEF3"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4072089D"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71C13DEF"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1EFB8AF8" w14:textId="77777777" w:rsidTr="00D3174A">
              <w:trPr>
                <w:trHeight w:val="480"/>
              </w:trPr>
              <w:tc>
                <w:tcPr>
                  <w:tcW w:w="1814" w:type="dxa"/>
                </w:tcPr>
                <w:p w14:paraId="345BC0B7"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Type of organisation</w:t>
                  </w:r>
                </w:p>
              </w:tc>
              <w:tc>
                <w:tcPr>
                  <w:tcW w:w="1481" w:type="dxa"/>
                </w:tcPr>
                <w:p w14:paraId="3EFCEA5F"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07B819B4"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3CBEC40A"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7D738F91"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5557A902"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2DA6F7EB" w14:textId="77777777" w:rsidTr="00D3174A">
              <w:trPr>
                <w:trHeight w:val="360"/>
              </w:trPr>
              <w:tc>
                <w:tcPr>
                  <w:tcW w:w="1814" w:type="dxa"/>
                </w:tcPr>
                <w:p w14:paraId="330F0C62"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SME (Yes/No)</w:t>
                  </w:r>
                </w:p>
              </w:tc>
              <w:tc>
                <w:tcPr>
                  <w:tcW w:w="1481" w:type="dxa"/>
                </w:tcPr>
                <w:p w14:paraId="635ADF98"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3040BBD0"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3E71DC20"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31168EFE"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4978782B"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5617A708" w14:textId="77777777" w:rsidTr="00D3174A">
              <w:trPr>
                <w:trHeight w:val="480"/>
              </w:trPr>
              <w:tc>
                <w:tcPr>
                  <w:tcW w:w="1814" w:type="dxa"/>
                </w:tcPr>
                <w:p w14:paraId="7981B43B"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The role each sub-contractor will take in providing the works and /or supplies e.g. key deliverables</w:t>
                  </w:r>
                </w:p>
              </w:tc>
              <w:tc>
                <w:tcPr>
                  <w:tcW w:w="1481" w:type="dxa"/>
                </w:tcPr>
                <w:p w14:paraId="7FEC2EAB"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22C76469"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663E796"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51B83E5B"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243D133C"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r w:rsidR="00064D29" w:rsidRPr="00064D29" w14:paraId="4DED5700" w14:textId="77777777" w:rsidTr="00D3174A">
              <w:trPr>
                <w:trHeight w:val="480"/>
              </w:trPr>
              <w:tc>
                <w:tcPr>
                  <w:tcW w:w="1814" w:type="dxa"/>
                </w:tcPr>
                <w:p w14:paraId="646FCD9F"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color w:val="000000"/>
                      <w:sz w:val="16"/>
                      <w:szCs w:val="16"/>
                    </w:rPr>
                    <w:t>The approximate % of contractual obligations assigned to each sub-contractor</w:t>
                  </w:r>
                </w:p>
              </w:tc>
              <w:tc>
                <w:tcPr>
                  <w:tcW w:w="1481" w:type="dxa"/>
                </w:tcPr>
                <w:p w14:paraId="3030464C"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47059CEA"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3D61858A"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1" w:type="dxa"/>
                </w:tcPr>
                <w:p w14:paraId="614CD260"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c>
                <w:tcPr>
                  <w:tcW w:w="1482" w:type="dxa"/>
                </w:tcPr>
                <w:p w14:paraId="5B2FA582"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bl>
          <w:p w14:paraId="252F6E9F"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c>
      </w:tr>
    </w:tbl>
    <w:p w14:paraId="2FEEAFC2" w14:textId="77777777" w:rsidR="00064D29" w:rsidRPr="00064D29" w:rsidRDefault="00064D29" w:rsidP="00064D29">
      <w:pPr>
        <w:spacing w:before="100" w:after="0" w:line="240" w:lineRule="auto"/>
        <w:jc w:val="both"/>
        <w:rPr>
          <w:rFonts w:ascii="Arial" w:eastAsia="Arial" w:hAnsi="Arial" w:cs="Arial"/>
          <w:b/>
          <w:color w:val="000000"/>
        </w:rPr>
      </w:pPr>
    </w:p>
    <w:p w14:paraId="72D97AF8" w14:textId="77777777" w:rsidR="006421F6" w:rsidRDefault="006421F6" w:rsidP="00064D29">
      <w:pPr>
        <w:spacing w:before="100" w:after="0" w:line="240" w:lineRule="auto"/>
        <w:jc w:val="both"/>
        <w:rPr>
          <w:rFonts w:ascii="Arial" w:eastAsia="Arial" w:hAnsi="Arial" w:cs="Arial"/>
          <w:b/>
          <w:color w:val="000000"/>
        </w:rPr>
      </w:pPr>
    </w:p>
    <w:p w14:paraId="1C4F5F9A" w14:textId="77777777" w:rsidR="006421F6" w:rsidRDefault="006421F6" w:rsidP="00064D29">
      <w:pPr>
        <w:spacing w:before="100" w:after="0" w:line="240" w:lineRule="auto"/>
        <w:jc w:val="both"/>
        <w:rPr>
          <w:rFonts w:ascii="Arial" w:eastAsia="Arial" w:hAnsi="Arial" w:cs="Arial"/>
          <w:b/>
          <w:color w:val="000000"/>
        </w:rPr>
      </w:pPr>
    </w:p>
    <w:p w14:paraId="2C1352D1" w14:textId="77777777" w:rsidR="006421F6" w:rsidRDefault="006421F6" w:rsidP="00064D29">
      <w:pPr>
        <w:spacing w:before="100" w:after="0" w:line="240" w:lineRule="auto"/>
        <w:jc w:val="both"/>
        <w:rPr>
          <w:rFonts w:ascii="Arial" w:eastAsia="Arial" w:hAnsi="Arial" w:cs="Arial"/>
          <w:b/>
          <w:color w:val="000000"/>
        </w:rPr>
      </w:pPr>
    </w:p>
    <w:p w14:paraId="7C5CD46B" w14:textId="77777777" w:rsidR="006421F6" w:rsidRDefault="006421F6" w:rsidP="00064D29">
      <w:pPr>
        <w:spacing w:before="100" w:after="0" w:line="240" w:lineRule="auto"/>
        <w:jc w:val="both"/>
        <w:rPr>
          <w:rFonts w:ascii="Arial" w:eastAsia="Arial" w:hAnsi="Arial" w:cs="Arial"/>
          <w:b/>
          <w:color w:val="000000"/>
        </w:rPr>
      </w:pPr>
    </w:p>
    <w:p w14:paraId="104E0B6E" w14:textId="77777777" w:rsidR="006421F6" w:rsidRDefault="006421F6" w:rsidP="00064D29">
      <w:pPr>
        <w:spacing w:before="100" w:after="0" w:line="240" w:lineRule="auto"/>
        <w:jc w:val="both"/>
        <w:rPr>
          <w:rFonts w:ascii="Arial" w:eastAsia="Arial" w:hAnsi="Arial" w:cs="Arial"/>
          <w:b/>
          <w:color w:val="000000"/>
        </w:rPr>
      </w:pPr>
    </w:p>
    <w:p w14:paraId="1D19267F"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r w:rsidRPr="00064D29">
        <w:rPr>
          <w:rFonts w:ascii="Arial" w:eastAsia="Arial" w:hAnsi="Arial" w:cs="Arial"/>
          <w:b/>
          <w:color w:val="000000"/>
        </w:rPr>
        <w:t>Contact details and declaration</w:t>
      </w:r>
    </w:p>
    <w:p w14:paraId="68E69E11" w14:textId="77777777" w:rsidR="00064D29" w:rsidRPr="00064D29" w:rsidRDefault="00064D29" w:rsidP="00064D29">
      <w:pPr>
        <w:spacing w:before="100" w:after="0" w:line="240" w:lineRule="auto"/>
        <w:ind w:left="851" w:right="1133"/>
        <w:jc w:val="both"/>
        <w:rPr>
          <w:rFonts w:ascii="Times New Roman" w:eastAsia="Times New Roman" w:hAnsi="Times New Roman" w:cs="Times New Roman"/>
          <w:color w:val="000000"/>
          <w:sz w:val="24"/>
          <w:szCs w:val="24"/>
        </w:rPr>
      </w:pPr>
      <w:r w:rsidRPr="00064D29">
        <w:rPr>
          <w:rFonts w:ascii="Arial" w:eastAsia="Arial" w:hAnsi="Arial" w:cs="Arial"/>
          <w:color w:val="000000"/>
        </w:rPr>
        <w:t xml:space="preserve">I declare that to the best of my knowledge the answers submitted and information contained in this document are correct and accurate. </w:t>
      </w:r>
    </w:p>
    <w:p w14:paraId="724ADA66" w14:textId="77777777" w:rsidR="00064D29" w:rsidRPr="00064D29" w:rsidRDefault="00064D29" w:rsidP="00064D29">
      <w:pPr>
        <w:spacing w:before="100" w:after="0" w:line="240" w:lineRule="auto"/>
        <w:ind w:left="851" w:right="1133"/>
        <w:jc w:val="both"/>
        <w:rPr>
          <w:rFonts w:ascii="Times New Roman" w:eastAsia="Times New Roman" w:hAnsi="Times New Roman" w:cs="Times New Roman"/>
          <w:color w:val="000000"/>
          <w:sz w:val="24"/>
          <w:szCs w:val="24"/>
        </w:rPr>
      </w:pPr>
      <w:r w:rsidRPr="00064D29">
        <w:rPr>
          <w:rFonts w:ascii="Arial" w:eastAsia="Arial" w:hAnsi="Arial" w:cs="Arial"/>
          <w:color w:val="000000"/>
        </w:rPr>
        <w:t xml:space="preserve">I declare that, upon request and without delay I will provide the certificates or documentary evidence referred to in this document. </w:t>
      </w:r>
    </w:p>
    <w:p w14:paraId="3CA96E4C" w14:textId="77777777" w:rsidR="00064D29" w:rsidRPr="00064D29" w:rsidRDefault="00064D29" w:rsidP="00064D29">
      <w:pPr>
        <w:spacing w:before="100" w:after="0" w:line="240" w:lineRule="auto"/>
        <w:ind w:left="851" w:right="1133"/>
        <w:jc w:val="both"/>
        <w:rPr>
          <w:rFonts w:ascii="Times New Roman" w:eastAsia="Times New Roman" w:hAnsi="Times New Roman" w:cs="Times New Roman"/>
          <w:color w:val="000000"/>
          <w:sz w:val="24"/>
          <w:szCs w:val="24"/>
        </w:rPr>
      </w:pPr>
      <w:r w:rsidRPr="00064D29">
        <w:rPr>
          <w:rFonts w:ascii="Arial" w:eastAsia="Arial" w:hAnsi="Arial" w:cs="Arial"/>
          <w:color w:val="000000"/>
        </w:rPr>
        <w:t xml:space="preserve">I understand that the information will be used in the selection process to assess my organisation’s suitability to be invited to participate further in this procurement. </w:t>
      </w:r>
    </w:p>
    <w:p w14:paraId="4AF91B2C" w14:textId="77777777" w:rsidR="00064D29" w:rsidRPr="00064D29" w:rsidRDefault="00064D29" w:rsidP="00064D29">
      <w:pPr>
        <w:spacing w:before="100" w:after="0" w:line="240" w:lineRule="auto"/>
        <w:ind w:left="851" w:right="1133"/>
        <w:jc w:val="both"/>
        <w:rPr>
          <w:rFonts w:ascii="Times New Roman" w:eastAsia="Times New Roman" w:hAnsi="Times New Roman" w:cs="Times New Roman"/>
          <w:color w:val="000000"/>
          <w:sz w:val="24"/>
          <w:szCs w:val="24"/>
        </w:rPr>
      </w:pPr>
      <w:r w:rsidRPr="00064D29">
        <w:rPr>
          <w:rFonts w:ascii="Arial" w:eastAsia="Arial" w:hAnsi="Arial" w:cs="Arial"/>
          <w:color w:val="000000"/>
        </w:rPr>
        <w:t>I understand that the authority may reject this submission in its entirety if there is a failure to answer all the relevant questions fully, or if false/misleading information or content is provided in any section.</w:t>
      </w:r>
    </w:p>
    <w:p w14:paraId="51943E5A" w14:textId="77777777" w:rsidR="00064D29" w:rsidRPr="00064D29" w:rsidRDefault="00064D29" w:rsidP="00064D29">
      <w:pPr>
        <w:spacing w:before="100" w:after="0" w:line="240" w:lineRule="auto"/>
        <w:ind w:left="851" w:right="1133"/>
        <w:jc w:val="both"/>
        <w:rPr>
          <w:rFonts w:ascii="Times New Roman" w:eastAsia="Times New Roman" w:hAnsi="Times New Roman" w:cs="Times New Roman"/>
          <w:color w:val="000000"/>
          <w:sz w:val="24"/>
          <w:szCs w:val="24"/>
        </w:rPr>
      </w:pPr>
      <w:r w:rsidRPr="00064D29">
        <w:rPr>
          <w:rFonts w:ascii="Arial" w:eastAsia="Arial" w:hAnsi="Arial" w:cs="Arial"/>
          <w:color w:val="000000"/>
        </w:rPr>
        <w:t>I am aware of the consequences of serious misrepresentation.</w:t>
      </w:r>
    </w:p>
    <w:p w14:paraId="3F28D498" w14:textId="77777777" w:rsidR="00064D29" w:rsidRPr="00064D29" w:rsidRDefault="00064D29" w:rsidP="00064D29">
      <w:pPr>
        <w:spacing w:before="100" w:after="0" w:line="240" w:lineRule="auto"/>
        <w:ind w:left="851" w:right="1133"/>
        <w:jc w:val="both"/>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2552"/>
        <w:gridCol w:w="6946"/>
      </w:tblGrid>
      <w:tr w:rsidR="00464957" w:rsidRPr="00064D29" w14:paraId="25CA0108" w14:textId="77777777" w:rsidTr="002D2711">
        <w:trPr>
          <w:trHeight w:val="540"/>
        </w:trPr>
        <w:tc>
          <w:tcPr>
            <w:tcW w:w="10748" w:type="dxa"/>
            <w:gridSpan w:val="3"/>
            <w:tcBorders>
              <w:top w:val="single" w:sz="8" w:space="0" w:color="000000"/>
              <w:bottom w:val="single" w:sz="6" w:space="0" w:color="000000"/>
            </w:tcBorders>
            <w:shd w:val="clear" w:color="auto" w:fill="CCFFFF"/>
          </w:tcPr>
          <w:p w14:paraId="1C709327" w14:textId="77777777" w:rsidR="00464957" w:rsidRPr="00064D29" w:rsidRDefault="00464957" w:rsidP="00064D29">
            <w:pPr>
              <w:spacing w:before="100" w:after="0" w:line="240" w:lineRule="auto"/>
              <w:jc w:val="both"/>
              <w:rPr>
                <w:rFonts w:ascii="Times New Roman" w:eastAsia="Times New Roman" w:hAnsi="Times New Roman" w:cs="Times New Roman"/>
                <w:b/>
                <w:color w:val="000000"/>
                <w:sz w:val="24"/>
                <w:szCs w:val="24"/>
              </w:rPr>
            </w:pPr>
            <w:r w:rsidRPr="006B2F31">
              <w:rPr>
                <w:rFonts w:ascii="Arial" w:eastAsia="Arial" w:hAnsi="Arial" w:cs="Arial"/>
                <w:b/>
                <w:color w:val="000000"/>
                <w:szCs w:val="24"/>
              </w:rPr>
              <w:t>Section 1</w:t>
            </w:r>
            <w:r w:rsidR="00067C59" w:rsidRPr="006B2F31">
              <w:rPr>
                <w:rFonts w:ascii="Arial" w:eastAsia="Arial" w:hAnsi="Arial" w:cs="Arial"/>
                <w:b/>
                <w:color w:val="000000"/>
                <w:szCs w:val="24"/>
              </w:rPr>
              <w:t>c</w:t>
            </w:r>
            <w:r w:rsidRPr="006B2F31">
              <w:rPr>
                <w:rFonts w:ascii="Arial" w:eastAsia="Arial" w:hAnsi="Arial" w:cs="Arial"/>
                <w:b/>
                <w:color w:val="000000"/>
                <w:szCs w:val="24"/>
              </w:rPr>
              <w:t xml:space="preserve"> - Contact details and declaration</w:t>
            </w:r>
          </w:p>
        </w:tc>
      </w:tr>
      <w:tr w:rsidR="00064D29" w:rsidRPr="00064D29" w14:paraId="52955140" w14:textId="77777777" w:rsidTr="00FB56E4">
        <w:trPr>
          <w:trHeight w:val="540"/>
        </w:trPr>
        <w:tc>
          <w:tcPr>
            <w:tcW w:w="1250" w:type="dxa"/>
            <w:tcBorders>
              <w:top w:val="single" w:sz="6" w:space="0" w:color="000000"/>
              <w:bottom w:val="single" w:sz="6" w:space="0" w:color="000000"/>
            </w:tcBorders>
            <w:shd w:val="clear" w:color="auto" w:fill="CCFFFF"/>
          </w:tcPr>
          <w:p w14:paraId="51965CC8" w14:textId="77777777" w:rsidR="00064D29" w:rsidRPr="006B2F31" w:rsidRDefault="00064D29" w:rsidP="00064D29">
            <w:pPr>
              <w:spacing w:before="100" w:after="0" w:line="240" w:lineRule="auto"/>
              <w:ind w:right="101"/>
              <w:jc w:val="both"/>
              <w:rPr>
                <w:rFonts w:ascii="Times New Roman" w:eastAsia="Times New Roman" w:hAnsi="Times New Roman" w:cs="Times New Roman"/>
                <w:color w:val="000000"/>
                <w:szCs w:val="24"/>
              </w:rPr>
            </w:pPr>
            <w:r w:rsidRPr="006B2F31">
              <w:rPr>
                <w:rFonts w:ascii="Arial" w:eastAsia="Arial" w:hAnsi="Arial" w:cs="Arial"/>
                <w:color w:val="000000"/>
              </w:rPr>
              <w:t>Question number</w:t>
            </w:r>
          </w:p>
        </w:tc>
        <w:tc>
          <w:tcPr>
            <w:tcW w:w="2552" w:type="dxa"/>
            <w:tcBorders>
              <w:top w:val="single" w:sz="6" w:space="0" w:color="000000"/>
              <w:bottom w:val="single" w:sz="6" w:space="0" w:color="000000"/>
            </w:tcBorders>
            <w:shd w:val="clear" w:color="auto" w:fill="CCFFFF"/>
          </w:tcPr>
          <w:p w14:paraId="10724C6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Cs w:val="24"/>
              </w:rPr>
            </w:pPr>
            <w:r w:rsidRPr="006B2F31">
              <w:rPr>
                <w:rFonts w:ascii="Arial" w:eastAsia="Arial" w:hAnsi="Arial" w:cs="Arial"/>
                <w:color w:val="000000"/>
              </w:rPr>
              <w:t>Question</w:t>
            </w:r>
          </w:p>
        </w:tc>
        <w:tc>
          <w:tcPr>
            <w:tcW w:w="6946" w:type="dxa"/>
            <w:tcBorders>
              <w:top w:val="single" w:sz="6" w:space="0" w:color="000000"/>
              <w:bottom w:val="single" w:sz="6" w:space="0" w:color="000000"/>
            </w:tcBorders>
            <w:shd w:val="clear" w:color="auto" w:fill="CCFFFF"/>
          </w:tcPr>
          <w:p w14:paraId="0BEB07C2" w14:textId="77777777" w:rsidR="00064D29" w:rsidRPr="006B2F31" w:rsidRDefault="00064D29" w:rsidP="00064D29">
            <w:pPr>
              <w:spacing w:before="100" w:after="0" w:line="240" w:lineRule="auto"/>
              <w:jc w:val="both"/>
              <w:rPr>
                <w:rFonts w:ascii="Times New Roman" w:eastAsia="Times New Roman" w:hAnsi="Times New Roman" w:cs="Times New Roman"/>
                <w:color w:val="000000"/>
                <w:szCs w:val="24"/>
              </w:rPr>
            </w:pPr>
            <w:r w:rsidRPr="006B2F31">
              <w:rPr>
                <w:rFonts w:ascii="Arial" w:eastAsia="Arial" w:hAnsi="Arial" w:cs="Arial"/>
                <w:color w:val="000000"/>
              </w:rPr>
              <w:t>Response</w:t>
            </w:r>
          </w:p>
        </w:tc>
      </w:tr>
      <w:tr w:rsidR="00064D29" w:rsidRPr="00064D29" w14:paraId="32D0EF61" w14:textId="77777777" w:rsidTr="00FB56E4">
        <w:trPr>
          <w:trHeight w:val="300"/>
        </w:trPr>
        <w:tc>
          <w:tcPr>
            <w:tcW w:w="1250" w:type="dxa"/>
            <w:tcBorders>
              <w:top w:val="single" w:sz="6" w:space="0" w:color="000000"/>
            </w:tcBorders>
          </w:tcPr>
          <w:p w14:paraId="455AF1C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1.3(a)</w:t>
            </w:r>
          </w:p>
        </w:tc>
        <w:tc>
          <w:tcPr>
            <w:tcW w:w="2552" w:type="dxa"/>
            <w:tcBorders>
              <w:top w:val="single" w:sz="6" w:space="0" w:color="000000"/>
            </w:tcBorders>
          </w:tcPr>
          <w:p w14:paraId="4CFAE80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Contact name</w:t>
            </w:r>
          </w:p>
        </w:tc>
        <w:tc>
          <w:tcPr>
            <w:tcW w:w="6946" w:type="dxa"/>
            <w:tcBorders>
              <w:top w:val="single" w:sz="6" w:space="0" w:color="000000"/>
            </w:tcBorders>
          </w:tcPr>
          <w:p w14:paraId="50A3B12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6C882511" w14:textId="77777777" w:rsidTr="00FB56E4">
        <w:trPr>
          <w:trHeight w:val="300"/>
        </w:trPr>
        <w:tc>
          <w:tcPr>
            <w:tcW w:w="1250" w:type="dxa"/>
          </w:tcPr>
          <w:p w14:paraId="147C228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1.3(b)</w:t>
            </w:r>
          </w:p>
        </w:tc>
        <w:tc>
          <w:tcPr>
            <w:tcW w:w="2552" w:type="dxa"/>
          </w:tcPr>
          <w:p w14:paraId="794530B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Name of organisation</w:t>
            </w:r>
          </w:p>
        </w:tc>
        <w:tc>
          <w:tcPr>
            <w:tcW w:w="6946" w:type="dxa"/>
          </w:tcPr>
          <w:p w14:paraId="6E69D11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05683637" w14:textId="77777777" w:rsidTr="00FB56E4">
        <w:trPr>
          <w:trHeight w:val="300"/>
        </w:trPr>
        <w:tc>
          <w:tcPr>
            <w:tcW w:w="1250" w:type="dxa"/>
          </w:tcPr>
          <w:p w14:paraId="3E02EDC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1.3(c)</w:t>
            </w:r>
          </w:p>
        </w:tc>
        <w:tc>
          <w:tcPr>
            <w:tcW w:w="2552" w:type="dxa"/>
          </w:tcPr>
          <w:p w14:paraId="11695EE3"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Role in organisation</w:t>
            </w:r>
          </w:p>
        </w:tc>
        <w:tc>
          <w:tcPr>
            <w:tcW w:w="6946" w:type="dxa"/>
          </w:tcPr>
          <w:p w14:paraId="1269F1A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14382584" w14:textId="77777777" w:rsidTr="00FB56E4">
        <w:trPr>
          <w:trHeight w:val="320"/>
        </w:trPr>
        <w:tc>
          <w:tcPr>
            <w:tcW w:w="1250" w:type="dxa"/>
          </w:tcPr>
          <w:p w14:paraId="09F4855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1.3(d)</w:t>
            </w:r>
          </w:p>
        </w:tc>
        <w:tc>
          <w:tcPr>
            <w:tcW w:w="2552" w:type="dxa"/>
          </w:tcPr>
          <w:p w14:paraId="04AC3EA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Phone number</w:t>
            </w:r>
          </w:p>
        </w:tc>
        <w:tc>
          <w:tcPr>
            <w:tcW w:w="6946" w:type="dxa"/>
          </w:tcPr>
          <w:p w14:paraId="5EEBB97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0580DC63" w14:textId="77777777" w:rsidTr="00FB56E4">
        <w:trPr>
          <w:trHeight w:val="300"/>
        </w:trPr>
        <w:tc>
          <w:tcPr>
            <w:tcW w:w="1250" w:type="dxa"/>
          </w:tcPr>
          <w:p w14:paraId="4903ED67"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1.3(e)</w:t>
            </w:r>
          </w:p>
        </w:tc>
        <w:tc>
          <w:tcPr>
            <w:tcW w:w="2552" w:type="dxa"/>
          </w:tcPr>
          <w:p w14:paraId="36B767F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E-mail address </w:t>
            </w:r>
          </w:p>
        </w:tc>
        <w:tc>
          <w:tcPr>
            <w:tcW w:w="6946" w:type="dxa"/>
          </w:tcPr>
          <w:p w14:paraId="351BC5D2"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32044C6E" w14:textId="77777777" w:rsidTr="00FB56E4">
        <w:trPr>
          <w:trHeight w:val="300"/>
        </w:trPr>
        <w:tc>
          <w:tcPr>
            <w:tcW w:w="1250" w:type="dxa"/>
          </w:tcPr>
          <w:p w14:paraId="3B93864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1.3(f)</w:t>
            </w:r>
          </w:p>
        </w:tc>
        <w:tc>
          <w:tcPr>
            <w:tcW w:w="2552" w:type="dxa"/>
          </w:tcPr>
          <w:p w14:paraId="259404A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Postal address</w:t>
            </w:r>
          </w:p>
        </w:tc>
        <w:tc>
          <w:tcPr>
            <w:tcW w:w="6946" w:type="dxa"/>
          </w:tcPr>
          <w:p w14:paraId="3A8240F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088DAA87" w14:textId="77777777" w:rsidTr="00FB56E4">
        <w:trPr>
          <w:trHeight w:val="320"/>
        </w:trPr>
        <w:tc>
          <w:tcPr>
            <w:tcW w:w="1250" w:type="dxa"/>
          </w:tcPr>
          <w:p w14:paraId="69F4F0F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1.3(g)</w:t>
            </w:r>
          </w:p>
        </w:tc>
        <w:tc>
          <w:tcPr>
            <w:tcW w:w="2552" w:type="dxa"/>
          </w:tcPr>
          <w:p w14:paraId="74CD789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Signature (electronic is acceptable)</w:t>
            </w:r>
          </w:p>
        </w:tc>
        <w:tc>
          <w:tcPr>
            <w:tcW w:w="6946" w:type="dxa"/>
          </w:tcPr>
          <w:p w14:paraId="0997330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r w:rsidR="00064D29" w:rsidRPr="00064D29" w14:paraId="30BB86CF" w14:textId="77777777" w:rsidTr="00FB56E4">
        <w:trPr>
          <w:trHeight w:val="300"/>
        </w:trPr>
        <w:tc>
          <w:tcPr>
            <w:tcW w:w="1250" w:type="dxa"/>
          </w:tcPr>
          <w:p w14:paraId="3DD3B0BE"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1.3(h)</w:t>
            </w:r>
          </w:p>
        </w:tc>
        <w:tc>
          <w:tcPr>
            <w:tcW w:w="2552" w:type="dxa"/>
          </w:tcPr>
          <w:p w14:paraId="7D304F9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Date</w:t>
            </w:r>
          </w:p>
        </w:tc>
        <w:tc>
          <w:tcPr>
            <w:tcW w:w="6946" w:type="dxa"/>
          </w:tcPr>
          <w:p w14:paraId="416A93F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p>
        </w:tc>
      </w:tr>
    </w:tbl>
    <w:p w14:paraId="252F7464"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p>
    <w:p w14:paraId="2890D4DB" w14:textId="77777777" w:rsidR="00064D29" w:rsidRPr="00064D29" w:rsidRDefault="00064D29" w:rsidP="00064D29">
      <w:pPr>
        <w:spacing w:after="0" w:line="240" w:lineRule="auto"/>
        <w:rPr>
          <w:rFonts w:ascii="Times New Roman" w:eastAsia="Times New Roman" w:hAnsi="Times New Roman" w:cs="Times New Roman"/>
          <w:color w:val="000000"/>
          <w:sz w:val="24"/>
          <w:szCs w:val="24"/>
        </w:rPr>
      </w:pPr>
      <w:r w:rsidRPr="00064D29">
        <w:rPr>
          <w:rFonts w:ascii="Times New Roman" w:eastAsia="Times New Roman" w:hAnsi="Times New Roman" w:cs="Times New Roman"/>
          <w:color w:val="000000"/>
          <w:sz w:val="24"/>
          <w:szCs w:val="24"/>
        </w:rPr>
        <w:br w:type="page"/>
      </w:r>
    </w:p>
    <w:p w14:paraId="574295B2" w14:textId="77777777" w:rsidR="00064D29" w:rsidRPr="006B2F31" w:rsidRDefault="00064D29" w:rsidP="00064D29">
      <w:pPr>
        <w:spacing w:before="100" w:after="0" w:line="240" w:lineRule="auto"/>
        <w:ind w:left="-525"/>
        <w:jc w:val="both"/>
        <w:rPr>
          <w:rFonts w:ascii="Times New Roman" w:eastAsia="Times New Roman" w:hAnsi="Times New Roman" w:cs="Times New Roman"/>
          <w:color w:val="000000"/>
          <w:sz w:val="16"/>
          <w:szCs w:val="24"/>
        </w:rPr>
      </w:pPr>
      <w:r w:rsidRPr="006B2F31">
        <w:rPr>
          <w:rFonts w:ascii="Arial" w:eastAsia="Arial" w:hAnsi="Arial" w:cs="Arial"/>
          <w:b/>
          <w:color w:val="000000"/>
          <w:szCs w:val="36"/>
        </w:rPr>
        <w:lastRenderedPageBreak/>
        <w:t>Part 2: Exclusion Grounds</w:t>
      </w:r>
    </w:p>
    <w:p w14:paraId="3075BA16" w14:textId="77777777" w:rsidR="00064D29" w:rsidRPr="00064D29" w:rsidRDefault="00064D29" w:rsidP="00FB56E4">
      <w:pPr>
        <w:spacing w:before="100" w:line="240" w:lineRule="auto"/>
        <w:ind w:left="-525"/>
        <w:jc w:val="both"/>
        <w:rPr>
          <w:rFonts w:ascii="Times New Roman" w:eastAsia="Times New Roman" w:hAnsi="Times New Roman" w:cs="Times New Roman"/>
          <w:color w:val="000000"/>
          <w:sz w:val="24"/>
          <w:szCs w:val="24"/>
        </w:rPr>
      </w:pPr>
      <w:r w:rsidRPr="00064D29">
        <w:rPr>
          <w:rFonts w:ascii="Arial" w:eastAsia="Arial" w:hAnsi="Arial" w:cs="Arial"/>
          <w:color w:val="000000"/>
        </w:rPr>
        <w:t>Please answer the following questions in full. Note that every organisation that is being relied on to meet the selection must complete and submit the Part 1 and Part 2 self-declaration</w:t>
      </w:r>
      <w:r w:rsidRPr="00064D29">
        <w:rPr>
          <w:rFonts w:ascii="Times New Roman" w:eastAsia="Times New Roman" w:hAnsi="Times New Roman" w:cs="Times New Roman"/>
          <w:color w:val="000000"/>
          <w:sz w:val="24"/>
          <w:szCs w:val="24"/>
        </w:rPr>
        <w:t>.</w:t>
      </w: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92"/>
        <w:gridCol w:w="5812"/>
        <w:gridCol w:w="3544"/>
      </w:tblGrid>
      <w:tr w:rsidR="009D6D5C" w:rsidRPr="00064D29" w14:paraId="1154E30C" w14:textId="77777777" w:rsidTr="002D2711">
        <w:trPr>
          <w:trHeight w:val="500"/>
        </w:trPr>
        <w:tc>
          <w:tcPr>
            <w:tcW w:w="10748" w:type="dxa"/>
            <w:gridSpan w:val="3"/>
            <w:tcBorders>
              <w:top w:val="single" w:sz="8" w:space="0" w:color="000000"/>
              <w:bottom w:val="single" w:sz="6" w:space="0" w:color="000000"/>
            </w:tcBorders>
            <w:shd w:val="clear" w:color="auto" w:fill="CCFFFF"/>
          </w:tcPr>
          <w:p w14:paraId="2F70B177" w14:textId="77777777" w:rsidR="009D6D5C" w:rsidRPr="00064D29" w:rsidRDefault="009D6D5C" w:rsidP="00064D29">
            <w:pPr>
              <w:spacing w:before="100" w:after="0" w:line="240" w:lineRule="auto"/>
              <w:jc w:val="both"/>
              <w:rPr>
                <w:rFonts w:ascii="Times New Roman" w:eastAsia="Times New Roman" w:hAnsi="Times New Roman" w:cs="Times New Roman"/>
                <w:b/>
                <w:color w:val="000000"/>
                <w:sz w:val="24"/>
                <w:szCs w:val="24"/>
              </w:rPr>
            </w:pPr>
            <w:r w:rsidRPr="006B2F31">
              <w:rPr>
                <w:rFonts w:ascii="Arial" w:eastAsia="Arial" w:hAnsi="Arial" w:cs="Arial"/>
                <w:b/>
                <w:color w:val="000000"/>
                <w:szCs w:val="24"/>
              </w:rPr>
              <w:t>Section 2 - Grounds for mandatory exclusion</w:t>
            </w:r>
          </w:p>
        </w:tc>
      </w:tr>
      <w:tr w:rsidR="00064D29" w:rsidRPr="00064D29" w14:paraId="0D88659E" w14:textId="77777777" w:rsidTr="00FB56E4">
        <w:trPr>
          <w:trHeight w:val="40"/>
        </w:trPr>
        <w:tc>
          <w:tcPr>
            <w:tcW w:w="1392" w:type="dxa"/>
            <w:tcBorders>
              <w:top w:val="single" w:sz="6" w:space="0" w:color="000000"/>
              <w:bottom w:val="single" w:sz="6" w:space="0" w:color="000000"/>
            </w:tcBorders>
            <w:shd w:val="clear" w:color="auto" w:fill="CCFFFF"/>
          </w:tcPr>
          <w:p w14:paraId="0096FB69" w14:textId="77777777" w:rsidR="00064D29" w:rsidRPr="006B2F31" w:rsidRDefault="00064D29" w:rsidP="00B7152E">
            <w:pPr>
              <w:spacing w:before="100" w:after="0" w:line="240" w:lineRule="auto"/>
              <w:ind w:right="306"/>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Question </w:t>
            </w:r>
            <w:r w:rsidR="00464957" w:rsidRPr="006B2F31">
              <w:rPr>
                <w:rFonts w:ascii="Arial" w:eastAsia="Arial" w:hAnsi="Arial" w:cs="Arial"/>
                <w:color w:val="000000"/>
                <w:sz w:val="20"/>
                <w:szCs w:val="20"/>
              </w:rPr>
              <w:t>n</w:t>
            </w:r>
            <w:r w:rsidRPr="006B2F31">
              <w:rPr>
                <w:rFonts w:ascii="Arial" w:eastAsia="Arial" w:hAnsi="Arial" w:cs="Arial"/>
                <w:color w:val="000000"/>
                <w:sz w:val="20"/>
                <w:szCs w:val="20"/>
              </w:rPr>
              <w:t>umber</w:t>
            </w:r>
          </w:p>
        </w:tc>
        <w:tc>
          <w:tcPr>
            <w:tcW w:w="5812" w:type="dxa"/>
            <w:tcBorders>
              <w:top w:val="single" w:sz="6" w:space="0" w:color="000000"/>
              <w:bottom w:val="single" w:sz="6" w:space="0" w:color="000000"/>
            </w:tcBorders>
            <w:shd w:val="clear" w:color="auto" w:fill="CCFFFF"/>
          </w:tcPr>
          <w:p w14:paraId="3B379987" w14:textId="77777777" w:rsidR="00064D29" w:rsidRPr="006B2F31" w:rsidRDefault="00064D29" w:rsidP="00064D29">
            <w:pPr>
              <w:spacing w:before="100" w:after="0" w:line="240" w:lineRule="auto"/>
              <w:ind w:right="306"/>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Question</w:t>
            </w:r>
          </w:p>
        </w:tc>
        <w:tc>
          <w:tcPr>
            <w:tcW w:w="3544" w:type="dxa"/>
            <w:tcBorders>
              <w:top w:val="single" w:sz="6" w:space="0" w:color="000000"/>
              <w:bottom w:val="single" w:sz="6" w:space="0" w:color="000000"/>
            </w:tcBorders>
            <w:shd w:val="clear" w:color="auto" w:fill="CCFFFF"/>
          </w:tcPr>
          <w:p w14:paraId="5F09943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Response</w:t>
            </w:r>
          </w:p>
        </w:tc>
      </w:tr>
      <w:tr w:rsidR="00064D29" w:rsidRPr="00064D29" w14:paraId="7AE74F83" w14:textId="77777777" w:rsidTr="00FB56E4">
        <w:trPr>
          <w:trHeight w:val="1340"/>
        </w:trPr>
        <w:tc>
          <w:tcPr>
            <w:tcW w:w="1392" w:type="dxa"/>
            <w:tcBorders>
              <w:top w:val="single" w:sz="6" w:space="0" w:color="000000"/>
            </w:tcBorders>
          </w:tcPr>
          <w:p w14:paraId="44AF0B21"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2.1(a)</w:t>
            </w:r>
          </w:p>
        </w:tc>
        <w:tc>
          <w:tcPr>
            <w:tcW w:w="9356" w:type="dxa"/>
            <w:gridSpan w:val="2"/>
            <w:tcBorders>
              <w:top w:val="single" w:sz="6" w:space="0" w:color="000000"/>
            </w:tcBorders>
          </w:tcPr>
          <w:p w14:paraId="0A4ADBB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b/>
                <w:color w:val="000000"/>
                <w:sz w:val="20"/>
                <w:szCs w:val="20"/>
              </w:rPr>
              <w:t xml:space="preserve">Regulations 57(1) and (2) </w:t>
            </w:r>
          </w:p>
          <w:p w14:paraId="74DABB9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The detailed grounds for mandatory exclusion of an organisation are set out on this </w:t>
            </w:r>
            <w:hyperlink r:id="rId11" w:history="1">
              <w:r w:rsidRPr="006B2F31">
                <w:rPr>
                  <w:rFonts w:ascii="Arial" w:eastAsia="Arial" w:hAnsi="Arial" w:cs="Arial"/>
                  <w:color w:val="0000FF"/>
                  <w:sz w:val="20"/>
                  <w:szCs w:val="20"/>
                  <w:u w:val="single"/>
                </w:rPr>
                <w:t>webpage</w:t>
              </w:r>
            </w:hyperlink>
            <w:r w:rsidRPr="006B2F31">
              <w:rPr>
                <w:rFonts w:ascii="Arial" w:eastAsia="Arial" w:hAnsi="Arial" w:cs="Arial"/>
                <w:color w:val="000000"/>
                <w:sz w:val="20"/>
                <w:szCs w:val="20"/>
              </w:rPr>
              <w:t xml:space="preserve">, which should be referred to before completing these questions. </w:t>
            </w:r>
          </w:p>
          <w:p w14:paraId="065B62B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Please indicate if, within the past five years you, your organisation or any other person who has powers of representation, decision or control in the organisation been convicted </w:t>
            </w:r>
            <w:r w:rsidRPr="006B2F31">
              <w:rPr>
                <w:rFonts w:ascii="Arial" w:eastAsia="Arial" w:hAnsi="Arial" w:cs="Arial"/>
                <w:color w:val="222222"/>
                <w:sz w:val="20"/>
                <w:szCs w:val="20"/>
                <w:highlight w:val="white"/>
              </w:rPr>
              <w:t xml:space="preserve">anywhere in the world </w:t>
            </w:r>
            <w:r w:rsidRPr="006B2F31">
              <w:rPr>
                <w:rFonts w:ascii="Arial" w:eastAsia="Arial" w:hAnsi="Arial" w:cs="Arial"/>
                <w:color w:val="000000"/>
                <w:sz w:val="20"/>
                <w:szCs w:val="20"/>
              </w:rPr>
              <w:t xml:space="preserve">of any of the offences within the summary below and listed on the </w:t>
            </w:r>
            <w:hyperlink r:id="rId12" w:history="1">
              <w:r w:rsidRPr="006B2F31">
                <w:rPr>
                  <w:rFonts w:ascii="Arial" w:eastAsia="Arial" w:hAnsi="Arial" w:cs="Arial"/>
                  <w:color w:val="0000FF"/>
                  <w:sz w:val="20"/>
                  <w:szCs w:val="20"/>
                  <w:u w:val="single"/>
                </w:rPr>
                <w:t>webpage</w:t>
              </w:r>
            </w:hyperlink>
            <w:r w:rsidRPr="006B2F31">
              <w:rPr>
                <w:rFonts w:ascii="Arial" w:eastAsia="Arial" w:hAnsi="Arial" w:cs="Arial"/>
                <w:color w:val="000000"/>
                <w:sz w:val="20"/>
                <w:szCs w:val="20"/>
              </w:rPr>
              <w:t>.</w:t>
            </w:r>
          </w:p>
        </w:tc>
      </w:tr>
      <w:tr w:rsidR="00464957" w:rsidRPr="00064D29" w14:paraId="30D52C8A" w14:textId="77777777" w:rsidTr="00464957">
        <w:tc>
          <w:tcPr>
            <w:tcW w:w="1392" w:type="dxa"/>
          </w:tcPr>
          <w:p w14:paraId="16E23B8B" w14:textId="77777777" w:rsidR="00064D29" w:rsidRPr="006B2F31" w:rsidRDefault="00064D29" w:rsidP="00064D29">
            <w:pPr>
              <w:tabs>
                <w:tab w:val="left" w:pos="0"/>
              </w:tabs>
              <w:spacing w:before="100" w:after="0" w:line="240" w:lineRule="auto"/>
              <w:jc w:val="both"/>
              <w:rPr>
                <w:rFonts w:ascii="Times New Roman" w:eastAsia="Times New Roman" w:hAnsi="Times New Roman" w:cs="Times New Roman"/>
                <w:color w:val="000000"/>
                <w:sz w:val="20"/>
                <w:szCs w:val="20"/>
              </w:rPr>
            </w:pPr>
          </w:p>
        </w:tc>
        <w:tc>
          <w:tcPr>
            <w:tcW w:w="5812" w:type="dxa"/>
          </w:tcPr>
          <w:p w14:paraId="00130D28" w14:textId="77777777" w:rsidR="00064D29" w:rsidRPr="006B2F31" w:rsidRDefault="00064D29" w:rsidP="00064D29">
            <w:pPr>
              <w:tabs>
                <w:tab w:val="left" w:pos="743"/>
              </w:tabs>
              <w:spacing w:before="100" w:after="0" w:line="240" w:lineRule="auto"/>
              <w:ind w:left="34"/>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Participation in a criminal organisation.</w:t>
            </w:r>
            <w:r w:rsidR="00451444" w:rsidRPr="006B2F31">
              <w:rPr>
                <w:rFonts w:ascii="Arial" w:eastAsia="Arial" w:hAnsi="Arial" w:cs="Arial"/>
                <w:color w:val="000000"/>
                <w:sz w:val="20"/>
                <w:szCs w:val="20"/>
              </w:rPr>
              <w:t xml:space="preserve"> </w:t>
            </w:r>
          </w:p>
        </w:tc>
        <w:tc>
          <w:tcPr>
            <w:tcW w:w="3544" w:type="dxa"/>
          </w:tcPr>
          <w:p w14:paraId="75EC59D8"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1" w:name="_17dp8vu" w:colFirst="0" w:colLast="0"/>
            <w:bookmarkEnd w:id="11"/>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073FBB0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2" w:name="_3rdcrjn" w:colFirst="0" w:colLast="0"/>
            <w:bookmarkEnd w:id="12"/>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32F6603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2.1(b)</w:t>
            </w:r>
          </w:p>
        </w:tc>
      </w:tr>
      <w:tr w:rsidR="00464957" w:rsidRPr="00064D29" w14:paraId="718AE299" w14:textId="77777777" w:rsidTr="00464957">
        <w:tc>
          <w:tcPr>
            <w:tcW w:w="1392" w:type="dxa"/>
          </w:tcPr>
          <w:p w14:paraId="7D1A83D2" w14:textId="77777777" w:rsidR="00064D29" w:rsidRPr="006B2F31" w:rsidRDefault="00064D29" w:rsidP="00064D29">
            <w:pPr>
              <w:tabs>
                <w:tab w:val="left" w:pos="743"/>
              </w:tabs>
              <w:spacing w:before="100" w:after="0" w:line="240" w:lineRule="auto"/>
              <w:jc w:val="both"/>
              <w:rPr>
                <w:rFonts w:ascii="Times New Roman" w:eastAsia="Times New Roman" w:hAnsi="Times New Roman" w:cs="Times New Roman"/>
                <w:color w:val="000000"/>
                <w:sz w:val="20"/>
                <w:szCs w:val="20"/>
              </w:rPr>
            </w:pPr>
          </w:p>
        </w:tc>
        <w:tc>
          <w:tcPr>
            <w:tcW w:w="5812" w:type="dxa"/>
          </w:tcPr>
          <w:p w14:paraId="7D3FF962" w14:textId="77777777" w:rsidR="00064D29" w:rsidRPr="006B2F31" w:rsidRDefault="00064D29" w:rsidP="00064D29">
            <w:pPr>
              <w:tabs>
                <w:tab w:val="left" w:pos="743"/>
              </w:tabs>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Corruption.</w:t>
            </w:r>
            <w:r w:rsidR="00451444" w:rsidRPr="006B2F31">
              <w:rPr>
                <w:rFonts w:ascii="Arial" w:eastAsia="Arial" w:hAnsi="Arial" w:cs="Arial"/>
                <w:color w:val="000000"/>
                <w:sz w:val="20"/>
                <w:szCs w:val="20"/>
              </w:rPr>
              <w:t xml:space="preserve"> </w:t>
            </w:r>
          </w:p>
        </w:tc>
        <w:tc>
          <w:tcPr>
            <w:tcW w:w="3544" w:type="dxa"/>
          </w:tcPr>
          <w:p w14:paraId="1A4F2C9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3" w:name="_26in1rg" w:colFirst="0" w:colLast="0"/>
            <w:bookmarkEnd w:id="13"/>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6A6EB72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4" w:name="_lnxbz9" w:colFirst="0" w:colLast="0"/>
            <w:bookmarkEnd w:id="14"/>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34746D1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2.1(b)</w:t>
            </w:r>
          </w:p>
        </w:tc>
      </w:tr>
      <w:tr w:rsidR="00464957" w:rsidRPr="00064D29" w14:paraId="3EEBE4B5" w14:textId="77777777" w:rsidTr="00464957">
        <w:trPr>
          <w:trHeight w:val="240"/>
        </w:trPr>
        <w:tc>
          <w:tcPr>
            <w:tcW w:w="1392" w:type="dxa"/>
          </w:tcPr>
          <w:p w14:paraId="78240B74" w14:textId="77777777" w:rsidR="00064D29" w:rsidRPr="006B2F31" w:rsidRDefault="00064D29" w:rsidP="00064D29">
            <w:pPr>
              <w:tabs>
                <w:tab w:val="left" w:pos="34"/>
              </w:tabs>
              <w:spacing w:before="100" w:after="0" w:line="240" w:lineRule="auto"/>
              <w:jc w:val="both"/>
              <w:rPr>
                <w:rFonts w:ascii="Times New Roman" w:eastAsia="Times New Roman" w:hAnsi="Times New Roman" w:cs="Times New Roman"/>
                <w:color w:val="000000"/>
                <w:sz w:val="20"/>
                <w:szCs w:val="20"/>
              </w:rPr>
            </w:pPr>
          </w:p>
        </w:tc>
        <w:tc>
          <w:tcPr>
            <w:tcW w:w="5812" w:type="dxa"/>
          </w:tcPr>
          <w:p w14:paraId="19D8555B" w14:textId="77777777" w:rsidR="00064D29" w:rsidRPr="006B2F31" w:rsidRDefault="00064D29" w:rsidP="00064D29">
            <w:pPr>
              <w:tabs>
                <w:tab w:val="left" w:pos="34"/>
              </w:tabs>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Fraud. </w:t>
            </w:r>
          </w:p>
        </w:tc>
        <w:tc>
          <w:tcPr>
            <w:tcW w:w="3544" w:type="dxa"/>
          </w:tcPr>
          <w:p w14:paraId="1B4F536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5" w:name="_35nkun2" w:colFirst="0" w:colLast="0"/>
            <w:bookmarkEnd w:id="15"/>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4D3FA45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6" w:name="_1ksv4uv" w:colFirst="0" w:colLast="0"/>
            <w:bookmarkEnd w:id="16"/>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D902BC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2.1(b)</w:t>
            </w:r>
          </w:p>
        </w:tc>
      </w:tr>
      <w:tr w:rsidR="00464957" w:rsidRPr="00064D29" w14:paraId="39668BD4" w14:textId="77777777" w:rsidTr="00464957">
        <w:tc>
          <w:tcPr>
            <w:tcW w:w="1392" w:type="dxa"/>
          </w:tcPr>
          <w:p w14:paraId="7AB1B9C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c>
          <w:tcPr>
            <w:tcW w:w="5812" w:type="dxa"/>
          </w:tcPr>
          <w:p w14:paraId="0F32340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Terrorist offences or offences linked to terrorist activities</w:t>
            </w:r>
          </w:p>
        </w:tc>
        <w:tc>
          <w:tcPr>
            <w:tcW w:w="3544" w:type="dxa"/>
          </w:tcPr>
          <w:p w14:paraId="1402FE3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7" w:name="_44sinio" w:colFirst="0" w:colLast="0"/>
            <w:bookmarkEnd w:id="17"/>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51E009C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8" w:name="_2jxsxqh" w:colFirst="0" w:colLast="0"/>
            <w:bookmarkEnd w:id="18"/>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AE40A2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2.1(b)</w:t>
            </w:r>
          </w:p>
        </w:tc>
      </w:tr>
      <w:tr w:rsidR="00464957" w:rsidRPr="00064D29" w14:paraId="57800F83" w14:textId="77777777" w:rsidTr="00464957">
        <w:tc>
          <w:tcPr>
            <w:tcW w:w="1392" w:type="dxa"/>
          </w:tcPr>
          <w:p w14:paraId="2E0F220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tc>
        <w:tc>
          <w:tcPr>
            <w:tcW w:w="5812" w:type="dxa"/>
          </w:tcPr>
          <w:p w14:paraId="159A24F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Money laundering or terrorist financing</w:t>
            </w:r>
          </w:p>
        </w:tc>
        <w:tc>
          <w:tcPr>
            <w:tcW w:w="3544" w:type="dxa"/>
          </w:tcPr>
          <w:p w14:paraId="5589D6B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19" w:name="_z337ya" w:colFirst="0" w:colLast="0"/>
            <w:bookmarkEnd w:id="19"/>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23FE743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0" w:name="_3j2qqm3" w:colFirst="0" w:colLast="0"/>
            <w:bookmarkEnd w:id="20"/>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73BDE82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2.1(b)</w:t>
            </w:r>
          </w:p>
        </w:tc>
      </w:tr>
      <w:tr w:rsidR="00464957" w:rsidRPr="00064D29" w14:paraId="3A8E04A9" w14:textId="77777777" w:rsidTr="00464957">
        <w:trPr>
          <w:trHeight w:val="560"/>
        </w:trPr>
        <w:tc>
          <w:tcPr>
            <w:tcW w:w="1392" w:type="dxa"/>
          </w:tcPr>
          <w:p w14:paraId="66DFEB6E" w14:textId="77777777" w:rsidR="00064D29" w:rsidRPr="006B2F31" w:rsidRDefault="00064D29" w:rsidP="00064D29">
            <w:pPr>
              <w:spacing w:before="100" w:after="0" w:line="240" w:lineRule="auto"/>
              <w:ind w:right="317"/>
              <w:jc w:val="both"/>
              <w:rPr>
                <w:rFonts w:ascii="Times New Roman" w:eastAsia="Times New Roman" w:hAnsi="Times New Roman" w:cs="Times New Roman"/>
                <w:color w:val="000000"/>
                <w:sz w:val="20"/>
                <w:szCs w:val="20"/>
              </w:rPr>
            </w:pPr>
          </w:p>
        </w:tc>
        <w:tc>
          <w:tcPr>
            <w:tcW w:w="5812" w:type="dxa"/>
          </w:tcPr>
          <w:p w14:paraId="3757C8C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Child labour and other forms of trafficking in human beings</w:t>
            </w:r>
          </w:p>
        </w:tc>
        <w:tc>
          <w:tcPr>
            <w:tcW w:w="3544" w:type="dxa"/>
          </w:tcPr>
          <w:p w14:paraId="3DBF6B9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1" w:name="_1y810tw" w:colFirst="0" w:colLast="0"/>
            <w:bookmarkEnd w:id="21"/>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73904BA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2" w:name="_4i7ojhp" w:colFirst="0" w:colLast="0"/>
            <w:bookmarkEnd w:id="22"/>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01B291BF"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2.1(b)</w:t>
            </w:r>
            <w:r w:rsidR="00451444" w:rsidRPr="006B2F31">
              <w:rPr>
                <w:rFonts w:ascii="Arial" w:eastAsia="Arial" w:hAnsi="Arial" w:cs="Arial"/>
                <w:color w:val="000000"/>
                <w:sz w:val="20"/>
                <w:szCs w:val="20"/>
              </w:rPr>
              <w:t xml:space="preserve"> </w:t>
            </w:r>
          </w:p>
        </w:tc>
      </w:tr>
      <w:tr w:rsidR="00464957" w:rsidRPr="00064D29" w14:paraId="689E615A" w14:textId="77777777" w:rsidTr="00464957">
        <w:tc>
          <w:tcPr>
            <w:tcW w:w="1392" w:type="dxa"/>
          </w:tcPr>
          <w:p w14:paraId="75558AAE" w14:textId="77777777" w:rsidR="00064D29" w:rsidRPr="006B2F31" w:rsidRDefault="00064D29" w:rsidP="00064D29">
            <w:pPr>
              <w:keepLines/>
              <w:widowControl w:val="0"/>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2.1(b)</w:t>
            </w:r>
          </w:p>
        </w:tc>
        <w:tc>
          <w:tcPr>
            <w:tcW w:w="5812" w:type="dxa"/>
          </w:tcPr>
          <w:p w14:paraId="6DB62A65" w14:textId="77777777" w:rsidR="00064D29" w:rsidRPr="006B2F31" w:rsidRDefault="00064D29" w:rsidP="00064D29">
            <w:pPr>
              <w:keepLines/>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you have answered yes to question 2.1(a), please provide further details.</w:t>
            </w:r>
          </w:p>
          <w:p w14:paraId="00856832" w14:textId="77777777" w:rsidR="00064D29" w:rsidRPr="006B2F31" w:rsidRDefault="00064D29" w:rsidP="00064D29">
            <w:pPr>
              <w:keepLines/>
              <w:widowControl w:val="0"/>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Date of conviction, specify which of the grounds listed the conviction was for, and the reasons for conviction,</w:t>
            </w:r>
          </w:p>
          <w:p w14:paraId="18FAF140" w14:textId="77777777" w:rsidR="00064D29" w:rsidRPr="006B2F31" w:rsidRDefault="00064D29" w:rsidP="00064D29">
            <w:pPr>
              <w:keepLines/>
              <w:widowControl w:val="0"/>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Identity of who has been convicted</w:t>
            </w:r>
          </w:p>
          <w:p w14:paraId="6E05E8BC" w14:textId="77777777" w:rsidR="00064D29" w:rsidRPr="006B2F31" w:rsidRDefault="00064D29" w:rsidP="00064D29">
            <w:pPr>
              <w:keepLines/>
              <w:widowControl w:val="0"/>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the relevant documentation is available electronically please provide the web address, issuing authority, precise reference of the documents.</w:t>
            </w:r>
          </w:p>
        </w:tc>
        <w:tc>
          <w:tcPr>
            <w:tcW w:w="3544" w:type="dxa"/>
          </w:tcPr>
          <w:p w14:paraId="73BE5A62" w14:textId="77777777" w:rsidR="00064D29" w:rsidRPr="006B2F31" w:rsidRDefault="00064D29" w:rsidP="00064D29">
            <w:pPr>
              <w:keepLines/>
              <w:widowControl w:val="0"/>
              <w:spacing w:after="0" w:line="240" w:lineRule="auto"/>
              <w:jc w:val="both"/>
              <w:rPr>
                <w:rFonts w:ascii="Times New Roman" w:eastAsia="Times New Roman" w:hAnsi="Times New Roman" w:cs="Times New Roman"/>
                <w:color w:val="000000"/>
                <w:sz w:val="20"/>
                <w:szCs w:val="20"/>
              </w:rPr>
            </w:pPr>
          </w:p>
        </w:tc>
      </w:tr>
      <w:tr w:rsidR="00464957" w:rsidRPr="00064D29" w14:paraId="70B1B757" w14:textId="77777777" w:rsidTr="00464957">
        <w:tc>
          <w:tcPr>
            <w:tcW w:w="1392" w:type="dxa"/>
          </w:tcPr>
          <w:p w14:paraId="1F09AE5C" w14:textId="77777777" w:rsidR="00064D29" w:rsidRPr="006B2F31" w:rsidRDefault="00064D29" w:rsidP="00064D29">
            <w:pPr>
              <w:keepLines/>
              <w:widowControl w:val="0"/>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2.2</w:t>
            </w:r>
          </w:p>
        </w:tc>
        <w:tc>
          <w:tcPr>
            <w:tcW w:w="5812" w:type="dxa"/>
          </w:tcPr>
          <w:p w14:paraId="5172D224" w14:textId="77777777" w:rsidR="00064D29" w:rsidRPr="006B2F31" w:rsidRDefault="00064D29" w:rsidP="00064D29">
            <w:pPr>
              <w:keepLines/>
              <w:widowControl w:val="0"/>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you have answered Yes to any of the points above have measures been taken to demonstrate the reliability of the organisation despite the existence of a relevant ground for exclusion? (</w:t>
            </w:r>
            <w:r w:rsidR="00950A81" w:rsidRPr="006B2F31">
              <w:rPr>
                <w:rFonts w:ascii="Arial" w:eastAsia="Arial" w:hAnsi="Arial" w:cs="Arial"/>
                <w:color w:val="000000"/>
                <w:sz w:val="20"/>
                <w:szCs w:val="20"/>
              </w:rPr>
              <w:t>Self-Cleaning</w:t>
            </w:r>
            <w:r w:rsidRPr="006B2F31">
              <w:rPr>
                <w:rFonts w:ascii="Arial" w:eastAsia="Arial" w:hAnsi="Arial" w:cs="Arial"/>
                <w:color w:val="000000"/>
                <w:sz w:val="20"/>
                <w:szCs w:val="20"/>
              </w:rPr>
              <w:t>)</w:t>
            </w:r>
          </w:p>
        </w:tc>
        <w:tc>
          <w:tcPr>
            <w:tcW w:w="3544" w:type="dxa"/>
          </w:tcPr>
          <w:p w14:paraId="3CF49D4C" w14:textId="77777777" w:rsidR="00064D29" w:rsidRPr="006B2F31" w:rsidRDefault="00064D29" w:rsidP="00064D29">
            <w:pPr>
              <w:keepLines/>
              <w:widowControl w:val="0"/>
              <w:spacing w:after="0" w:line="240" w:lineRule="auto"/>
              <w:jc w:val="both"/>
              <w:rPr>
                <w:rFonts w:ascii="Times New Roman" w:eastAsia="Times New Roman" w:hAnsi="Times New Roman" w:cs="Times New Roman"/>
                <w:color w:val="000000"/>
                <w:sz w:val="20"/>
                <w:szCs w:val="20"/>
              </w:rPr>
            </w:pPr>
            <w:bookmarkStart w:id="23" w:name="_2xcytpi" w:colFirst="0" w:colLast="0"/>
            <w:bookmarkEnd w:id="23"/>
            <w:r w:rsidRPr="006B2F31">
              <w:rPr>
                <w:rFonts w:ascii="Arial" w:eastAsia="Arial" w:hAnsi="Arial" w:cs="Arial"/>
                <w:color w:val="000000"/>
                <w:sz w:val="20"/>
                <w:szCs w:val="20"/>
              </w:rPr>
              <w:t xml:space="preserve">Yes </w:t>
            </w:r>
            <w:r w:rsidRPr="006B2F31">
              <w:rPr>
                <w:rFonts w:ascii="MS Gothic" w:eastAsia="MS Gothic" w:hAnsi="MS Gothic" w:cs="MS Gothic"/>
                <w:color w:val="000000"/>
                <w:sz w:val="20"/>
                <w:szCs w:val="20"/>
              </w:rPr>
              <w:t>☐</w:t>
            </w:r>
          </w:p>
          <w:p w14:paraId="0F434DDF" w14:textId="77777777" w:rsidR="00064D29" w:rsidRPr="006B2F31" w:rsidRDefault="00064D29" w:rsidP="00064D29">
            <w:pPr>
              <w:keepLines/>
              <w:widowControl w:val="0"/>
              <w:spacing w:after="0" w:line="240" w:lineRule="auto"/>
              <w:jc w:val="both"/>
              <w:rPr>
                <w:rFonts w:ascii="Times New Roman" w:eastAsia="Times New Roman" w:hAnsi="Times New Roman" w:cs="Times New Roman"/>
                <w:color w:val="000000"/>
                <w:sz w:val="20"/>
                <w:szCs w:val="20"/>
              </w:rPr>
            </w:pPr>
            <w:bookmarkStart w:id="24" w:name="_1ci93xb" w:colFirst="0" w:colLast="0"/>
            <w:bookmarkEnd w:id="24"/>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color w:val="000000"/>
                <w:sz w:val="20"/>
                <w:szCs w:val="20"/>
              </w:rPr>
              <w:t>☐</w:t>
            </w:r>
          </w:p>
          <w:p w14:paraId="240F0EA6" w14:textId="77777777" w:rsidR="00064D29" w:rsidRPr="006B2F31" w:rsidRDefault="00064D29" w:rsidP="00064D29">
            <w:pPr>
              <w:keepLines/>
              <w:widowControl w:val="0"/>
              <w:spacing w:after="0" w:line="240" w:lineRule="auto"/>
              <w:jc w:val="both"/>
              <w:rPr>
                <w:rFonts w:ascii="Times New Roman" w:eastAsia="Times New Roman" w:hAnsi="Times New Roman" w:cs="Times New Roman"/>
                <w:color w:val="000000"/>
                <w:sz w:val="20"/>
                <w:szCs w:val="20"/>
              </w:rPr>
            </w:pPr>
          </w:p>
        </w:tc>
      </w:tr>
      <w:tr w:rsidR="00464957" w:rsidRPr="00064D29" w14:paraId="775727D1" w14:textId="77777777" w:rsidTr="00464957">
        <w:tc>
          <w:tcPr>
            <w:tcW w:w="1392" w:type="dxa"/>
          </w:tcPr>
          <w:p w14:paraId="6CD377E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2.3(a)</w:t>
            </w:r>
          </w:p>
        </w:tc>
        <w:tc>
          <w:tcPr>
            <w:tcW w:w="5812" w:type="dxa"/>
          </w:tcPr>
          <w:p w14:paraId="07AC6132"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b/>
                <w:color w:val="000000"/>
                <w:sz w:val="20"/>
                <w:szCs w:val="20"/>
              </w:rPr>
              <w:t>Regulation 57(3)</w:t>
            </w:r>
          </w:p>
          <w:p w14:paraId="7B19612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17B0F28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c>
          <w:tcPr>
            <w:tcW w:w="3544" w:type="dxa"/>
          </w:tcPr>
          <w:p w14:paraId="7A550B7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5" w:name="_3whwml4" w:colFirst="0" w:colLast="0"/>
            <w:bookmarkEnd w:id="25"/>
            <w:r w:rsidRPr="006B2F31">
              <w:rPr>
                <w:rFonts w:ascii="Arial" w:eastAsia="Arial" w:hAnsi="Arial" w:cs="Arial"/>
                <w:color w:val="000000"/>
                <w:sz w:val="20"/>
                <w:szCs w:val="20"/>
              </w:rPr>
              <w:lastRenderedPageBreak/>
              <w:t xml:space="preserve">Yes </w:t>
            </w:r>
            <w:r w:rsidRPr="006B2F31">
              <w:rPr>
                <w:rFonts w:ascii="MS Gothic" w:eastAsia="MS Gothic" w:hAnsi="MS Gothic" w:cs="MS Gothic" w:hint="eastAsia"/>
                <w:color w:val="000000"/>
                <w:sz w:val="20"/>
                <w:szCs w:val="20"/>
              </w:rPr>
              <w:t>☐</w:t>
            </w:r>
          </w:p>
          <w:p w14:paraId="2BA5E00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6" w:name="_2bn6wsx" w:colFirst="0" w:colLast="0"/>
            <w:bookmarkEnd w:id="26"/>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591041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tc>
      </w:tr>
      <w:tr w:rsidR="00464957" w:rsidRPr="00064D29" w14:paraId="01ED3EBC" w14:textId="77777777" w:rsidTr="00464957">
        <w:tc>
          <w:tcPr>
            <w:tcW w:w="1392" w:type="dxa"/>
          </w:tcPr>
          <w:p w14:paraId="659F7CF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2.3(b)</w:t>
            </w:r>
          </w:p>
        </w:tc>
        <w:tc>
          <w:tcPr>
            <w:tcW w:w="5812" w:type="dxa"/>
          </w:tcPr>
          <w:p w14:paraId="328A6CFF"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4" w:type="dxa"/>
          </w:tcPr>
          <w:p w14:paraId="038434E1"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p>
        </w:tc>
      </w:tr>
    </w:tbl>
    <w:p w14:paraId="058C5F1C" w14:textId="77777777" w:rsidR="00064D29" w:rsidRPr="00064D29" w:rsidRDefault="00064D29" w:rsidP="00064D29">
      <w:pPr>
        <w:spacing w:after="160" w:line="259" w:lineRule="auto"/>
        <w:rPr>
          <w:rFonts w:ascii="Arial" w:eastAsia="Arial" w:hAnsi="Arial" w:cs="Arial"/>
          <w:color w:val="000000"/>
        </w:rPr>
      </w:pPr>
    </w:p>
    <w:p w14:paraId="75295A1C" w14:textId="77777777" w:rsidR="00064D29" w:rsidRPr="006B2F31" w:rsidRDefault="00064D29" w:rsidP="00064D29">
      <w:pPr>
        <w:spacing w:after="160" w:line="259" w:lineRule="auto"/>
        <w:rPr>
          <w:rFonts w:ascii="Times New Roman" w:eastAsia="Times New Roman" w:hAnsi="Times New Roman" w:cs="Times New Roman"/>
          <w:color w:val="000000"/>
          <w:szCs w:val="24"/>
        </w:rPr>
      </w:pPr>
      <w:r w:rsidRPr="006B2F31">
        <w:rPr>
          <w:rFonts w:ascii="Arial" w:eastAsia="Arial" w:hAnsi="Arial" w:cs="Arial"/>
          <w:color w:val="000000"/>
          <w:sz w:val="20"/>
        </w:rPr>
        <w:t xml:space="preserve">Please Note: The </w:t>
      </w:r>
      <w:r w:rsidR="00FB56E4" w:rsidRPr="006B2F31">
        <w:rPr>
          <w:rFonts w:ascii="Arial" w:eastAsia="Arial" w:hAnsi="Arial" w:cs="Arial"/>
          <w:color w:val="000000"/>
          <w:sz w:val="20"/>
        </w:rPr>
        <w:t xml:space="preserve">Trust </w:t>
      </w:r>
      <w:r w:rsidRPr="006B2F31">
        <w:rPr>
          <w:rFonts w:ascii="Arial" w:eastAsia="Arial" w:hAnsi="Arial" w:cs="Arial"/>
          <w:color w:val="000000"/>
          <w:sz w:val="20"/>
        </w:rPr>
        <w:t xml:space="preserve">reserves the right to use its discretion to exclude a potential </w:t>
      </w:r>
      <w:r w:rsidR="0055378F" w:rsidRPr="006B2F31">
        <w:rPr>
          <w:rFonts w:ascii="Arial" w:eastAsia="Arial" w:hAnsi="Arial" w:cs="Arial"/>
          <w:color w:val="000000"/>
          <w:sz w:val="20"/>
        </w:rPr>
        <w:t xml:space="preserve">Bidder </w:t>
      </w:r>
      <w:r w:rsidRPr="006B2F31">
        <w:rPr>
          <w:rFonts w:ascii="Arial" w:eastAsia="Arial" w:hAnsi="Arial" w:cs="Arial"/>
          <w:color w:val="000000"/>
          <w:sz w:val="20"/>
        </w:rPr>
        <w:t xml:space="preserve">where it can demonstrate by any appropriate means that the potential </w:t>
      </w:r>
      <w:r w:rsidR="0055378F" w:rsidRPr="006B2F31">
        <w:rPr>
          <w:rFonts w:ascii="Arial" w:eastAsia="Arial" w:hAnsi="Arial" w:cs="Arial"/>
          <w:color w:val="000000"/>
          <w:sz w:val="20"/>
        </w:rPr>
        <w:t xml:space="preserve">Bidder </w:t>
      </w:r>
      <w:r w:rsidRPr="006B2F31">
        <w:rPr>
          <w:rFonts w:ascii="Arial" w:eastAsia="Arial" w:hAnsi="Arial" w:cs="Arial"/>
          <w:color w:val="000000"/>
          <w:sz w:val="20"/>
        </w:rPr>
        <w:t>is in breach of its obligations relating to the non-payment of taxes or social security contributions.</w:t>
      </w:r>
    </w:p>
    <w:p w14:paraId="4E72EA0F" w14:textId="77777777" w:rsidR="00064D29" w:rsidRPr="00064D29" w:rsidRDefault="00064D29" w:rsidP="00064D29">
      <w:pPr>
        <w:spacing w:after="160" w:line="259" w:lineRule="auto"/>
        <w:rPr>
          <w:rFonts w:ascii="Times New Roman" w:eastAsia="Times New Roman" w:hAnsi="Times New Roman" w:cs="Times New Roman"/>
          <w:color w:val="000000"/>
          <w:sz w:val="24"/>
          <w:szCs w:val="24"/>
        </w:rPr>
      </w:pPr>
    </w:p>
    <w:p w14:paraId="298A22C8" w14:textId="77777777" w:rsidR="00064D29" w:rsidRPr="00064D29" w:rsidRDefault="00064D29" w:rsidP="00064D29">
      <w:pPr>
        <w:spacing w:after="160" w:line="259" w:lineRule="auto"/>
        <w:jc w:val="both"/>
        <w:rPr>
          <w:rFonts w:ascii="Times New Roman" w:eastAsia="Times New Roman" w:hAnsi="Times New Roman" w:cs="Times New Roman"/>
          <w:color w:val="000000"/>
          <w:sz w:val="24"/>
          <w:szCs w:val="24"/>
        </w:rPr>
      </w:pPr>
    </w:p>
    <w:p w14:paraId="33652AA0" w14:textId="77777777" w:rsidR="00064D29" w:rsidRPr="00064D29" w:rsidRDefault="00064D29" w:rsidP="00064D29">
      <w:pPr>
        <w:spacing w:after="0" w:line="240" w:lineRule="auto"/>
        <w:rPr>
          <w:rFonts w:ascii="Times New Roman" w:eastAsia="Times New Roman" w:hAnsi="Times New Roman" w:cs="Times New Roman"/>
          <w:color w:val="000000"/>
          <w:sz w:val="24"/>
          <w:szCs w:val="24"/>
        </w:rPr>
      </w:pPr>
      <w:r w:rsidRPr="00064D29">
        <w:rPr>
          <w:rFonts w:ascii="Times New Roman" w:eastAsia="Times New Roman" w:hAnsi="Times New Roman" w:cs="Times New Roman"/>
          <w:color w:val="000000"/>
          <w:sz w:val="24"/>
          <w:szCs w:val="24"/>
        </w:rPr>
        <w:br w:type="page"/>
      </w: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5812"/>
        <w:gridCol w:w="3686"/>
      </w:tblGrid>
      <w:tr w:rsidR="009D6D5C" w:rsidRPr="00064D29" w14:paraId="4AFEE852" w14:textId="77777777" w:rsidTr="002D2711">
        <w:trPr>
          <w:trHeight w:val="400"/>
        </w:trPr>
        <w:tc>
          <w:tcPr>
            <w:tcW w:w="10748" w:type="dxa"/>
            <w:gridSpan w:val="3"/>
            <w:tcBorders>
              <w:top w:val="single" w:sz="8" w:space="0" w:color="000000"/>
              <w:bottom w:val="single" w:sz="6" w:space="0" w:color="000000"/>
            </w:tcBorders>
            <w:shd w:val="clear" w:color="auto" w:fill="CCFFFF"/>
          </w:tcPr>
          <w:p w14:paraId="4B20F90B" w14:textId="77777777" w:rsidR="009D6D5C" w:rsidRPr="00064D29" w:rsidRDefault="009D6D5C" w:rsidP="00B7152E">
            <w:pPr>
              <w:spacing w:before="100" w:after="0" w:line="240" w:lineRule="auto"/>
              <w:jc w:val="both"/>
              <w:rPr>
                <w:rFonts w:ascii="Times New Roman" w:eastAsia="Times New Roman" w:hAnsi="Times New Roman" w:cs="Times New Roman"/>
                <w:b/>
                <w:color w:val="000000"/>
                <w:sz w:val="24"/>
                <w:szCs w:val="24"/>
              </w:rPr>
            </w:pPr>
            <w:r w:rsidRPr="006B2F31">
              <w:rPr>
                <w:rFonts w:ascii="Arial" w:eastAsia="Arial" w:hAnsi="Arial" w:cs="Arial"/>
                <w:b/>
                <w:color w:val="000000"/>
                <w:szCs w:val="24"/>
              </w:rPr>
              <w:lastRenderedPageBreak/>
              <w:t xml:space="preserve">Section 3 - Grounds for discretionary exclusion </w:t>
            </w:r>
          </w:p>
        </w:tc>
      </w:tr>
      <w:tr w:rsidR="00064D29" w:rsidRPr="00064D29" w14:paraId="31CFCCCA" w14:textId="77777777" w:rsidTr="00FB56E4">
        <w:trPr>
          <w:trHeight w:val="400"/>
        </w:trPr>
        <w:tc>
          <w:tcPr>
            <w:tcW w:w="1250" w:type="dxa"/>
            <w:tcBorders>
              <w:top w:val="single" w:sz="6" w:space="0" w:color="000000"/>
              <w:bottom w:val="single" w:sz="6" w:space="0" w:color="000000"/>
            </w:tcBorders>
            <w:shd w:val="clear" w:color="auto" w:fill="CCFFFF"/>
          </w:tcPr>
          <w:p w14:paraId="30237D03" w14:textId="77777777" w:rsidR="00064D29" w:rsidRPr="006B2F31" w:rsidRDefault="00064D29" w:rsidP="00064D29">
            <w:pPr>
              <w:spacing w:before="100" w:after="0" w:line="240" w:lineRule="auto"/>
              <w:ind w:right="26"/>
              <w:jc w:val="both"/>
              <w:rPr>
                <w:rFonts w:ascii="Arial" w:eastAsia="Arial" w:hAnsi="Arial" w:cs="Arial"/>
                <w:color w:val="000000"/>
                <w:sz w:val="20"/>
                <w:szCs w:val="20"/>
              </w:rPr>
            </w:pPr>
            <w:r w:rsidRPr="006B2F31">
              <w:rPr>
                <w:rFonts w:ascii="Arial" w:eastAsia="Arial" w:hAnsi="Arial" w:cs="Arial"/>
                <w:color w:val="000000"/>
                <w:sz w:val="20"/>
                <w:szCs w:val="20"/>
              </w:rPr>
              <w:t>Question number</w:t>
            </w:r>
          </w:p>
        </w:tc>
        <w:tc>
          <w:tcPr>
            <w:tcW w:w="5812" w:type="dxa"/>
            <w:tcBorders>
              <w:top w:val="single" w:sz="6" w:space="0" w:color="000000"/>
              <w:bottom w:val="single" w:sz="6" w:space="0" w:color="000000"/>
            </w:tcBorders>
            <w:shd w:val="clear" w:color="auto" w:fill="CCFFFF"/>
          </w:tcPr>
          <w:p w14:paraId="5C7FB328" w14:textId="77777777" w:rsidR="00064D29" w:rsidRPr="006B2F31" w:rsidRDefault="00064D29" w:rsidP="00064D29">
            <w:pPr>
              <w:spacing w:before="100" w:after="0" w:line="240" w:lineRule="auto"/>
              <w:ind w:right="306"/>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Question</w:t>
            </w:r>
          </w:p>
        </w:tc>
        <w:tc>
          <w:tcPr>
            <w:tcW w:w="3686" w:type="dxa"/>
            <w:tcBorders>
              <w:top w:val="single" w:sz="6" w:space="0" w:color="000000"/>
              <w:bottom w:val="single" w:sz="6" w:space="0" w:color="000000"/>
            </w:tcBorders>
            <w:shd w:val="clear" w:color="auto" w:fill="CCFFFF"/>
          </w:tcPr>
          <w:p w14:paraId="2A08E1EB"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Response</w:t>
            </w:r>
          </w:p>
        </w:tc>
      </w:tr>
      <w:tr w:rsidR="00064D29" w:rsidRPr="00064D29" w14:paraId="154A8DC7" w14:textId="77777777" w:rsidTr="00FB56E4">
        <w:trPr>
          <w:trHeight w:val="400"/>
        </w:trPr>
        <w:tc>
          <w:tcPr>
            <w:tcW w:w="1250" w:type="dxa"/>
            <w:tcBorders>
              <w:top w:val="single" w:sz="6" w:space="0" w:color="000000"/>
            </w:tcBorders>
          </w:tcPr>
          <w:p w14:paraId="0BF021C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w:t>
            </w:r>
          </w:p>
        </w:tc>
        <w:tc>
          <w:tcPr>
            <w:tcW w:w="9498" w:type="dxa"/>
            <w:gridSpan w:val="2"/>
            <w:tcBorders>
              <w:top w:val="single" w:sz="6" w:space="0" w:color="000000"/>
            </w:tcBorders>
          </w:tcPr>
          <w:p w14:paraId="164B775A"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b/>
                <w:color w:val="000000"/>
                <w:sz w:val="20"/>
                <w:szCs w:val="20"/>
              </w:rPr>
              <w:t>Regulation 57 (8)</w:t>
            </w:r>
          </w:p>
          <w:p w14:paraId="682E7EC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The detailed grounds for discretionary exclusion of an organisation are set out on this </w:t>
            </w:r>
            <w:hyperlink r:id="rId13" w:history="1">
              <w:r w:rsidRPr="006B2F31">
                <w:rPr>
                  <w:rFonts w:ascii="Arial" w:eastAsia="Arial" w:hAnsi="Arial" w:cs="Arial"/>
                  <w:color w:val="0000FF"/>
                  <w:sz w:val="20"/>
                  <w:szCs w:val="20"/>
                  <w:u w:val="single"/>
                </w:rPr>
                <w:t>webpage</w:t>
              </w:r>
            </w:hyperlink>
            <w:r w:rsidRPr="006B2F31">
              <w:rPr>
                <w:rFonts w:ascii="Arial" w:eastAsia="Arial" w:hAnsi="Arial" w:cs="Arial"/>
                <w:color w:val="000000"/>
                <w:sz w:val="20"/>
                <w:szCs w:val="20"/>
              </w:rPr>
              <w:t xml:space="preserve">, which should be referred to before completing these questions. </w:t>
            </w:r>
          </w:p>
          <w:p w14:paraId="5AC366C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Please indicate if, within the past three years, anywhere in the world any of the following situations have applied to you, your organisation or any other person who has powers of representation, decision or control in the organisation.</w:t>
            </w:r>
          </w:p>
        </w:tc>
      </w:tr>
      <w:tr w:rsidR="00064D29" w:rsidRPr="00064D29" w14:paraId="5C151B7E" w14:textId="77777777" w:rsidTr="00FB56E4">
        <w:tc>
          <w:tcPr>
            <w:tcW w:w="1250" w:type="dxa"/>
          </w:tcPr>
          <w:p w14:paraId="682DC895" w14:textId="77777777" w:rsidR="00064D29" w:rsidRPr="006B2F31" w:rsidRDefault="00064D29" w:rsidP="00064D29">
            <w:pPr>
              <w:tabs>
                <w:tab w:val="left" w:pos="0"/>
              </w:tabs>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3.1(a)</w:t>
            </w:r>
          </w:p>
          <w:p w14:paraId="3F74EC4C" w14:textId="77777777" w:rsidR="00064D29" w:rsidRPr="006B2F31" w:rsidRDefault="00064D29" w:rsidP="00064D29">
            <w:pPr>
              <w:tabs>
                <w:tab w:val="left" w:pos="0"/>
              </w:tabs>
              <w:spacing w:after="0" w:line="240" w:lineRule="auto"/>
              <w:jc w:val="both"/>
              <w:rPr>
                <w:rFonts w:ascii="Times New Roman" w:eastAsia="Times New Roman" w:hAnsi="Times New Roman" w:cs="Times New Roman"/>
                <w:color w:val="000000"/>
                <w:sz w:val="20"/>
                <w:szCs w:val="20"/>
              </w:rPr>
            </w:pPr>
          </w:p>
          <w:p w14:paraId="0399F63B" w14:textId="77777777" w:rsidR="00064D29" w:rsidRPr="006B2F31" w:rsidRDefault="00064D29" w:rsidP="00064D29">
            <w:pPr>
              <w:tabs>
                <w:tab w:val="left" w:pos="0"/>
              </w:tabs>
              <w:spacing w:after="0" w:line="240" w:lineRule="auto"/>
              <w:jc w:val="both"/>
              <w:rPr>
                <w:rFonts w:ascii="Times New Roman" w:eastAsia="Times New Roman" w:hAnsi="Times New Roman" w:cs="Times New Roman"/>
                <w:color w:val="000000"/>
                <w:sz w:val="20"/>
                <w:szCs w:val="20"/>
              </w:rPr>
            </w:pPr>
          </w:p>
        </w:tc>
        <w:tc>
          <w:tcPr>
            <w:tcW w:w="5812" w:type="dxa"/>
          </w:tcPr>
          <w:p w14:paraId="4487E80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Breach of environmental obligations? </w:t>
            </w:r>
          </w:p>
        </w:tc>
        <w:tc>
          <w:tcPr>
            <w:tcW w:w="3686" w:type="dxa"/>
          </w:tcPr>
          <w:p w14:paraId="2CDC85DF"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7" w:name="_qsh70q" w:colFirst="0" w:colLast="0"/>
            <w:bookmarkEnd w:id="27"/>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23087A2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8" w:name="_3as4poj" w:colFirst="0" w:colLast="0"/>
            <w:bookmarkEnd w:id="28"/>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7420DB8"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7D66D153" w14:textId="77777777" w:rsidTr="00FB56E4">
        <w:tc>
          <w:tcPr>
            <w:tcW w:w="1250" w:type="dxa"/>
          </w:tcPr>
          <w:p w14:paraId="30CC8DD6" w14:textId="77777777" w:rsidR="00064D29" w:rsidRPr="006B2F31" w:rsidRDefault="00064D29" w:rsidP="00064D29">
            <w:pPr>
              <w:tabs>
                <w:tab w:val="left" w:pos="0"/>
              </w:tabs>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 (b)</w:t>
            </w:r>
          </w:p>
        </w:tc>
        <w:tc>
          <w:tcPr>
            <w:tcW w:w="5812" w:type="dxa"/>
          </w:tcPr>
          <w:p w14:paraId="326A152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Breach of social obligations?</w:t>
            </w:r>
            <w:r w:rsidR="00451444" w:rsidRPr="006B2F31">
              <w:rPr>
                <w:rFonts w:ascii="Arial" w:eastAsia="Arial" w:hAnsi="Arial" w:cs="Arial"/>
                <w:color w:val="000000"/>
                <w:sz w:val="20"/>
                <w:szCs w:val="20"/>
              </w:rPr>
              <w:t xml:space="preserve"> </w:t>
            </w:r>
          </w:p>
        </w:tc>
        <w:tc>
          <w:tcPr>
            <w:tcW w:w="3686" w:type="dxa"/>
          </w:tcPr>
          <w:p w14:paraId="2ABA147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29" w:name="_1pxezwc" w:colFirst="0" w:colLast="0"/>
            <w:bookmarkEnd w:id="29"/>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3FAF116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0" w:name="_49x2ik5" w:colFirst="0" w:colLast="0"/>
            <w:bookmarkEnd w:id="30"/>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3A3AD0B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7E5E2BA0" w14:textId="77777777" w:rsidTr="00FB56E4">
        <w:tc>
          <w:tcPr>
            <w:tcW w:w="1250" w:type="dxa"/>
          </w:tcPr>
          <w:p w14:paraId="6C796838" w14:textId="77777777" w:rsidR="00064D29" w:rsidRPr="006B2F31" w:rsidRDefault="00064D29" w:rsidP="00064D29">
            <w:pPr>
              <w:tabs>
                <w:tab w:val="left" w:pos="0"/>
              </w:tabs>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 (c)</w:t>
            </w:r>
          </w:p>
        </w:tc>
        <w:tc>
          <w:tcPr>
            <w:tcW w:w="5812" w:type="dxa"/>
          </w:tcPr>
          <w:p w14:paraId="08A00AF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Breach of labour law obligations? </w:t>
            </w:r>
          </w:p>
        </w:tc>
        <w:tc>
          <w:tcPr>
            <w:tcW w:w="3686" w:type="dxa"/>
          </w:tcPr>
          <w:p w14:paraId="7ED2028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1" w:name="_2p2csry" w:colFirst="0" w:colLast="0"/>
            <w:bookmarkEnd w:id="31"/>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59B873A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2" w:name="_147n2zr" w:colFirst="0" w:colLast="0"/>
            <w:bookmarkEnd w:id="32"/>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439898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4BDBD40C" w14:textId="77777777" w:rsidTr="00FB56E4">
        <w:tc>
          <w:tcPr>
            <w:tcW w:w="1250" w:type="dxa"/>
          </w:tcPr>
          <w:p w14:paraId="7DBC97AD" w14:textId="77777777" w:rsidR="00064D29" w:rsidRPr="006B2F31" w:rsidRDefault="00064D29" w:rsidP="00064D29">
            <w:pPr>
              <w:tabs>
                <w:tab w:val="left" w:pos="743"/>
              </w:tabs>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3.1(d)</w:t>
            </w:r>
          </w:p>
        </w:tc>
        <w:tc>
          <w:tcPr>
            <w:tcW w:w="5812" w:type="dxa"/>
          </w:tcPr>
          <w:p w14:paraId="4713C01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686" w:type="dxa"/>
          </w:tcPr>
          <w:p w14:paraId="5BBDBA2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3" w:name="_3o7alnk" w:colFirst="0" w:colLast="0"/>
            <w:bookmarkEnd w:id="33"/>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189C3F8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4" w:name="_23ckvvd" w:colFirst="0" w:colLast="0"/>
            <w:bookmarkEnd w:id="34"/>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3D3E8041"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p w14:paraId="21CAFF67"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p w14:paraId="03B4D854"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tc>
      </w:tr>
      <w:tr w:rsidR="00064D29" w:rsidRPr="00064D29" w14:paraId="31663F47" w14:textId="77777777" w:rsidTr="00FB56E4">
        <w:trPr>
          <w:trHeight w:val="240"/>
        </w:trPr>
        <w:tc>
          <w:tcPr>
            <w:tcW w:w="1250" w:type="dxa"/>
          </w:tcPr>
          <w:p w14:paraId="4B62BFC7" w14:textId="77777777" w:rsidR="00064D29" w:rsidRPr="006B2F31" w:rsidRDefault="00064D29" w:rsidP="00064D29">
            <w:pPr>
              <w:tabs>
                <w:tab w:val="left" w:pos="34"/>
              </w:tabs>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3.1(e)</w:t>
            </w:r>
          </w:p>
        </w:tc>
        <w:tc>
          <w:tcPr>
            <w:tcW w:w="5812" w:type="dxa"/>
          </w:tcPr>
          <w:p w14:paraId="266412F5"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Guilty of grave professional misconduct?</w:t>
            </w:r>
          </w:p>
        </w:tc>
        <w:tc>
          <w:tcPr>
            <w:tcW w:w="3686" w:type="dxa"/>
          </w:tcPr>
          <w:p w14:paraId="6837F66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5" w:name="_ihv636" w:colFirst="0" w:colLast="0"/>
            <w:bookmarkEnd w:id="35"/>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45F5A0F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6" w:name="_32hioqz" w:colFirst="0" w:colLast="0"/>
            <w:bookmarkEnd w:id="36"/>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7B2E119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404206E9" w14:textId="77777777" w:rsidTr="00FB56E4">
        <w:tc>
          <w:tcPr>
            <w:tcW w:w="1250" w:type="dxa"/>
          </w:tcPr>
          <w:p w14:paraId="3A9643D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3.1(f)</w:t>
            </w:r>
          </w:p>
        </w:tc>
        <w:tc>
          <w:tcPr>
            <w:tcW w:w="5812" w:type="dxa"/>
          </w:tcPr>
          <w:p w14:paraId="31B62A3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Entered into agreements with other economic operators aimed at distorting competition?</w:t>
            </w:r>
          </w:p>
        </w:tc>
        <w:tc>
          <w:tcPr>
            <w:tcW w:w="3686" w:type="dxa"/>
          </w:tcPr>
          <w:p w14:paraId="347D300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7" w:name="_1hmsyys" w:colFirst="0" w:colLast="0"/>
            <w:bookmarkEnd w:id="37"/>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41A960E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8" w:name="_41mghml" w:colFirst="0" w:colLast="0"/>
            <w:bookmarkEnd w:id="38"/>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19F75344"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2AA2B703" w14:textId="77777777" w:rsidTr="00FB56E4">
        <w:tc>
          <w:tcPr>
            <w:tcW w:w="1250" w:type="dxa"/>
          </w:tcPr>
          <w:p w14:paraId="400FDCC1"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3.1(g)</w:t>
            </w:r>
          </w:p>
        </w:tc>
        <w:tc>
          <w:tcPr>
            <w:tcW w:w="5812" w:type="dxa"/>
          </w:tcPr>
          <w:p w14:paraId="3B94B63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Aware of any conflict of interest within the meaning of regulation 24 due to the participation in the procurement procedure?</w:t>
            </w:r>
          </w:p>
        </w:tc>
        <w:tc>
          <w:tcPr>
            <w:tcW w:w="3686" w:type="dxa"/>
          </w:tcPr>
          <w:p w14:paraId="531F87F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39" w:name="_2grqrue" w:colFirst="0" w:colLast="0"/>
            <w:bookmarkEnd w:id="39"/>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7BAEFD3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0" w:name="_vx1227" w:colFirst="0" w:colLast="0"/>
            <w:bookmarkEnd w:id="40"/>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033530ED"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2ED0BBC7" w14:textId="77777777" w:rsidTr="00FB56E4">
        <w:tc>
          <w:tcPr>
            <w:tcW w:w="1250" w:type="dxa"/>
          </w:tcPr>
          <w:p w14:paraId="3F53A97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3.1(h)</w:t>
            </w:r>
          </w:p>
        </w:tc>
        <w:tc>
          <w:tcPr>
            <w:tcW w:w="5812" w:type="dxa"/>
          </w:tcPr>
          <w:p w14:paraId="0797F2C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Been involved in the preparation of the procurement procedure?</w:t>
            </w:r>
          </w:p>
        </w:tc>
        <w:tc>
          <w:tcPr>
            <w:tcW w:w="3686" w:type="dxa"/>
          </w:tcPr>
          <w:p w14:paraId="6B495B8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1" w:name="_3fwokq0" w:colFirst="0" w:colLast="0"/>
            <w:bookmarkEnd w:id="41"/>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78498D2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2" w:name="_1v1yuxt" w:colFirst="0" w:colLast="0"/>
            <w:bookmarkEnd w:id="42"/>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38B9111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52D0F7A9" w14:textId="77777777" w:rsidTr="00FB56E4">
        <w:tc>
          <w:tcPr>
            <w:tcW w:w="1250" w:type="dxa"/>
          </w:tcPr>
          <w:p w14:paraId="18C08BC6"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w:t>
            </w:r>
          </w:p>
        </w:tc>
        <w:tc>
          <w:tcPr>
            <w:tcW w:w="5812" w:type="dxa"/>
          </w:tcPr>
          <w:p w14:paraId="2DBEF389"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686" w:type="dxa"/>
          </w:tcPr>
          <w:p w14:paraId="1191A8FD" w14:textId="648C03F5"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3" w:name="_4f1mdlm" w:colFirst="0" w:colLast="0"/>
            <w:bookmarkEnd w:id="43"/>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1C0C99B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4" w:name="_2u6wntf" w:colFirst="0" w:colLast="0"/>
            <w:bookmarkEnd w:id="44"/>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2A712CD0"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tc>
      </w:tr>
      <w:tr w:rsidR="00064D29" w:rsidRPr="00064D29" w14:paraId="6C0E4A31" w14:textId="77777777" w:rsidTr="00FB56E4">
        <w:trPr>
          <w:trHeight w:val="580"/>
        </w:trPr>
        <w:tc>
          <w:tcPr>
            <w:tcW w:w="1250" w:type="dxa"/>
          </w:tcPr>
          <w:p w14:paraId="35B9EEE7"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3.1(j)</w:t>
            </w:r>
          </w:p>
          <w:p w14:paraId="390EEBF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0C7F004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3.1(j) - (</w:t>
            </w:r>
            <w:proofErr w:type="spellStart"/>
            <w:r w:rsidRPr="006B2F31">
              <w:rPr>
                <w:rFonts w:ascii="Arial" w:eastAsia="Arial" w:hAnsi="Arial" w:cs="Arial"/>
                <w:color w:val="000000"/>
                <w:sz w:val="20"/>
                <w:szCs w:val="20"/>
              </w:rPr>
              <w:t>i</w:t>
            </w:r>
            <w:proofErr w:type="spellEnd"/>
            <w:r w:rsidRPr="006B2F31">
              <w:rPr>
                <w:rFonts w:ascii="Arial" w:eastAsia="Arial" w:hAnsi="Arial" w:cs="Arial"/>
                <w:color w:val="000000"/>
                <w:sz w:val="20"/>
                <w:szCs w:val="20"/>
              </w:rPr>
              <w:t>)</w:t>
            </w:r>
          </w:p>
          <w:p w14:paraId="7F3986D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5CF5EB8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6159473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390E43D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734DDC7B" w14:textId="77777777" w:rsidR="00CD21D4" w:rsidRPr="006B2F31" w:rsidRDefault="00CD21D4" w:rsidP="00064D29">
            <w:pPr>
              <w:spacing w:after="0" w:line="240" w:lineRule="auto"/>
              <w:jc w:val="both"/>
              <w:rPr>
                <w:rFonts w:ascii="Arial" w:eastAsia="Arial" w:hAnsi="Arial" w:cs="Arial"/>
                <w:color w:val="000000"/>
                <w:sz w:val="20"/>
                <w:szCs w:val="20"/>
              </w:rPr>
            </w:pPr>
          </w:p>
          <w:p w14:paraId="0D10562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3.1(j) - (ii)</w:t>
            </w:r>
          </w:p>
          <w:p w14:paraId="46C6704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45CE70FE" w14:textId="14537A63" w:rsidR="00064D29" w:rsidRDefault="00064D29" w:rsidP="00064D29">
            <w:pPr>
              <w:spacing w:after="0" w:line="240" w:lineRule="auto"/>
              <w:jc w:val="both"/>
              <w:rPr>
                <w:rFonts w:ascii="Times New Roman" w:eastAsia="Times New Roman" w:hAnsi="Times New Roman" w:cs="Times New Roman"/>
                <w:color w:val="000000"/>
                <w:sz w:val="20"/>
                <w:szCs w:val="20"/>
              </w:rPr>
            </w:pPr>
          </w:p>
          <w:p w14:paraId="618AEFD2" w14:textId="77777777" w:rsidR="006B2F31" w:rsidRPr="006B2F31" w:rsidRDefault="006B2F31" w:rsidP="00064D29">
            <w:pPr>
              <w:spacing w:after="0" w:line="240" w:lineRule="auto"/>
              <w:jc w:val="both"/>
              <w:rPr>
                <w:rFonts w:ascii="Times New Roman" w:eastAsia="Times New Roman" w:hAnsi="Times New Roman" w:cs="Times New Roman"/>
                <w:color w:val="000000"/>
                <w:sz w:val="20"/>
                <w:szCs w:val="20"/>
              </w:rPr>
            </w:pPr>
          </w:p>
          <w:p w14:paraId="1BD19D43" w14:textId="77777777" w:rsidR="009D6D5C" w:rsidRPr="006B2F31" w:rsidRDefault="009D6D5C" w:rsidP="00064D29">
            <w:pPr>
              <w:spacing w:after="0" w:line="240" w:lineRule="auto"/>
              <w:jc w:val="both"/>
              <w:rPr>
                <w:rFonts w:ascii="Times New Roman" w:eastAsia="Times New Roman" w:hAnsi="Times New Roman" w:cs="Times New Roman"/>
                <w:color w:val="000000"/>
                <w:sz w:val="20"/>
                <w:szCs w:val="20"/>
              </w:rPr>
            </w:pPr>
          </w:p>
          <w:p w14:paraId="538AD6C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3.1(j) –(iii)</w:t>
            </w:r>
          </w:p>
          <w:p w14:paraId="105E560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0E180EB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4BF820DF"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0911E7E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3.1(j)-(iv)</w:t>
            </w:r>
          </w:p>
          <w:p w14:paraId="0EFB2B9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54C3238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5D37DC2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430658C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6589A1F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tc>
        <w:tc>
          <w:tcPr>
            <w:tcW w:w="5812" w:type="dxa"/>
          </w:tcPr>
          <w:p w14:paraId="6C1847D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lastRenderedPageBreak/>
              <w:t>Please answer the following statements</w:t>
            </w:r>
          </w:p>
          <w:p w14:paraId="7A89EB2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180E6F5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The organisation is guilty of serious misrepresentation in supplying the information required for the verification of the absence of grounds for exclusion or the fulfilment of the selection criteria.</w:t>
            </w:r>
          </w:p>
          <w:p w14:paraId="7CD1228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7E27A143" w14:textId="77777777" w:rsidR="00CD21D4" w:rsidRPr="006B2F31" w:rsidRDefault="00CD21D4" w:rsidP="00064D29">
            <w:pPr>
              <w:spacing w:after="0" w:line="240" w:lineRule="auto"/>
              <w:jc w:val="both"/>
              <w:rPr>
                <w:rFonts w:ascii="Arial" w:eastAsia="Arial" w:hAnsi="Arial" w:cs="Arial"/>
                <w:color w:val="000000"/>
                <w:sz w:val="20"/>
                <w:szCs w:val="20"/>
              </w:rPr>
            </w:pPr>
          </w:p>
          <w:p w14:paraId="516274F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The organisation has withheld such information.</w:t>
            </w:r>
          </w:p>
          <w:p w14:paraId="492DD15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7DC3E2FE"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5EE830EB" w14:textId="77777777" w:rsidR="009D6D5C" w:rsidRPr="006B2F31" w:rsidRDefault="009D6D5C" w:rsidP="00064D29">
            <w:pPr>
              <w:spacing w:after="0" w:line="240" w:lineRule="auto"/>
              <w:jc w:val="both"/>
              <w:rPr>
                <w:rFonts w:ascii="Times New Roman" w:eastAsia="Times New Roman" w:hAnsi="Times New Roman" w:cs="Times New Roman"/>
                <w:color w:val="000000"/>
                <w:sz w:val="20"/>
                <w:szCs w:val="20"/>
              </w:rPr>
            </w:pPr>
          </w:p>
          <w:p w14:paraId="0CA990F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 The organisation is not able to submit supporting documents required under regulation 59 of the Public Contracts Regulations 2015.</w:t>
            </w:r>
          </w:p>
          <w:p w14:paraId="602A6B2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565CBB4F" w14:textId="77777777" w:rsidR="00064D29" w:rsidRPr="006B2F31" w:rsidRDefault="00064D29" w:rsidP="00FB56E4">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The organisation has influenced the decision-making process of the </w:t>
            </w:r>
            <w:r w:rsidR="00FB56E4" w:rsidRPr="006B2F31">
              <w:rPr>
                <w:rFonts w:ascii="Arial" w:eastAsia="Arial" w:hAnsi="Arial" w:cs="Arial"/>
                <w:color w:val="000000"/>
                <w:sz w:val="20"/>
                <w:szCs w:val="20"/>
              </w:rPr>
              <w:t>Trust</w:t>
            </w:r>
            <w:r w:rsidRPr="006B2F31">
              <w:rPr>
                <w:rFonts w:ascii="Arial" w:eastAsia="Arial" w:hAnsi="Arial" w:cs="Arial"/>
                <w:color w:val="000000"/>
                <w:sz w:val="20"/>
                <w:szCs w:val="20"/>
              </w:rPr>
              <w:t xml:space="preserve"> to obtain confidential information that may confer upon the organisation undue advantages in the procurement procedure, or to negligently </w:t>
            </w:r>
            <w:r w:rsidR="00950A81" w:rsidRPr="006B2F31">
              <w:rPr>
                <w:rFonts w:ascii="Arial" w:eastAsia="Arial" w:hAnsi="Arial" w:cs="Arial"/>
                <w:color w:val="000000"/>
                <w:sz w:val="20"/>
                <w:szCs w:val="20"/>
              </w:rPr>
              <w:t>provide</w:t>
            </w:r>
            <w:r w:rsidRPr="006B2F31">
              <w:rPr>
                <w:rFonts w:ascii="Arial" w:eastAsia="Arial" w:hAnsi="Arial" w:cs="Arial"/>
                <w:color w:val="000000"/>
                <w:sz w:val="20"/>
                <w:szCs w:val="20"/>
              </w:rPr>
              <w:t xml:space="preserve"> misleading information that may have a material influence on decisions concerning exclusion, selection or award.</w:t>
            </w:r>
          </w:p>
        </w:tc>
        <w:tc>
          <w:tcPr>
            <w:tcW w:w="3686" w:type="dxa"/>
          </w:tcPr>
          <w:p w14:paraId="3E8ABC3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p>
          <w:p w14:paraId="6B643145" w14:textId="77777777" w:rsidR="00172346" w:rsidRPr="006B2F31" w:rsidRDefault="00172346" w:rsidP="00064D29">
            <w:pPr>
              <w:spacing w:after="0" w:line="240" w:lineRule="auto"/>
              <w:jc w:val="both"/>
              <w:rPr>
                <w:rFonts w:ascii="Arial" w:eastAsia="Arial" w:hAnsi="Arial" w:cs="Arial"/>
                <w:color w:val="000000"/>
                <w:sz w:val="20"/>
                <w:szCs w:val="20"/>
              </w:rPr>
            </w:pPr>
            <w:bookmarkStart w:id="45" w:name="_19c6y18" w:colFirst="0" w:colLast="0"/>
            <w:bookmarkEnd w:id="45"/>
          </w:p>
          <w:p w14:paraId="7DC31E5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417026F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6" w:name="_3tbugp1" w:colFirst="0" w:colLast="0"/>
            <w:bookmarkEnd w:id="46"/>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06934AC4"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p w14:paraId="5BA7F8CC"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5600A1C5"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714ADF7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7" w:name="_28h4qwu" w:colFirst="0" w:colLast="0"/>
            <w:bookmarkEnd w:id="47"/>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606C2E2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bookmarkStart w:id="48" w:name="_nmf14n" w:colFirst="0" w:colLast="0"/>
            <w:bookmarkEnd w:id="48"/>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3133582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p w14:paraId="19C881D1" w14:textId="2A1F2C8C" w:rsidR="00064D29" w:rsidRDefault="00064D29" w:rsidP="00064D29">
            <w:pPr>
              <w:spacing w:after="0" w:line="240" w:lineRule="auto"/>
              <w:jc w:val="both"/>
              <w:rPr>
                <w:rFonts w:ascii="Times New Roman" w:eastAsia="Times New Roman" w:hAnsi="Times New Roman" w:cs="Times New Roman"/>
                <w:color w:val="000000"/>
                <w:sz w:val="20"/>
                <w:szCs w:val="20"/>
              </w:rPr>
            </w:pPr>
          </w:p>
          <w:p w14:paraId="08FCC7DC" w14:textId="77777777" w:rsidR="006B2F31" w:rsidRPr="006B2F31" w:rsidRDefault="006B2F31" w:rsidP="00064D29">
            <w:pPr>
              <w:spacing w:after="0" w:line="240" w:lineRule="auto"/>
              <w:jc w:val="both"/>
              <w:rPr>
                <w:rFonts w:ascii="Times New Roman" w:eastAsia="Times New Roman" w:hAnsi="Times New Roman" w:cs="Times New Roman"/>
                <w:color w:val="000000"/>
                <w:sz w:val="20"/>
                <w:szCs w:val="20"/>
              </w:rPr>
            </w:pPr>
          </w:p>
          <w:p w14:paraId="3C28FFA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0BE368A8"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2E32AC1B"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p w14:paraId="69014EB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7234AFB1"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6A451FDF"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p w14:paraId="78E4908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If Yes please provide details at 3.2</w:t>
            </w:r>
          </w:p>
          <w:p w14:paraId="7389F8DD"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p w14:paraId="0F1D2482"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p>
        </w:tc>
      </w:tr>
    </w:tbl>
    <w:p w14:paraId="7B413820" w14:textId="77777777" w:rsidR="00064D29" w:rsidRPr="00064D29" w:rsidRDefault="00064D29" w:rsidP="00064D29">
      <w:pPr>
        <w:widowControl w:val="0"/>
        <w:spacing w:after="0"/>
        <w:jc w:val="both"/>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5812"/>
        <w:gridCol w:w="3686"/>
      </w:tblGrid>
      <w:tr w:rsidR="00064D29" w:rsidRPr="00064D29" w14:paraId="26B51296" w14:textId="77777777" w:rsidTr="00FB56E4">
        <w:tc>
          <w:tcPr>
            <w:tcW w:w="1250" w:type="dxa"/>
          </w:tcPr>
          <w:p w14:paraId="10132D6C"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3.2</w:t>
            </w:r>
          </w:p>
        </w:tc>
        <w:tc>
          <w:tcPr>
            <w:tcW w:w="5812" w:type="dxa"/>
          </w:tcPr>
          <w:p w14:paraId="4AC23D35"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If you have answered Yes to any of the above, explain what measures been taken to demonstrate the reliability of the organisation despite the existence of a relevant ground for exclusion? (</w:t>
            </w:r>
            <w:r w:rsidR="00950A81" w:rsidRPr="006B2F31">
              <w:rPr>
                <w:rFonts w:ascii="Arial" w:eastAsia="Arial" w:hAnsi="Arial" w:cs="Arial"/>
                <w:color w:val="000000"/>
                <w:sz w:val="20"/>
              </w:rPr>
              <w:t>Self-Cleaning</w:t>
            </w:r>
            <w:r w:rsidRPr="006B2F31">
              <w:rPr>
                <w:rFonts w:ascii="Arial" w:eastAsia="Arial" w:hAnsi="Arial" w:cs="Arial"/>
                <w:color w:val="000000"/>
                <w:sz w:val="20"/>
              </w:rPr>
              <w:t>)</w:t>
            </w:r>
          </w:p>
        </w:tc>
        <w:tc>
          <w:tcPr>
            <w:tcW w:w="3686" w:type="dxa"/>
          </w:tcPr>
          <w:p w14:paraId="18B30435" w14:textId="77777777" w:rsidR="00064D29" w:rsidRPr="00064D29" w:rsidRDefault="00064D29" w:rsidP="00064D29">
            <w:pPr>
              <w:spacing w:before="100" w:after="0" w:line="240" w:lineRule="auto"/>
              <w:jc w:val="both"/>
              <w:rPr>
                <w:rFonts w:ascii="Times New Roman" w:eastAsia="Times New Roman" w:hAnsi="Times New Roman" w:cs="Times New Roman"/>
                <w:color w:val="000000"/>
                <w:sz w:val="24"/>
                <w:szCs w:val="24"/>
              </w:rPr>
            </w:pPr>
          </w:p>
        </w:tc>
      </w:tr>
    </w:tbl>
    <w:p w14:paraId="0B96DA37" w14:textId="77777777" w:rsidR="00064D29" w:rsidRPr="00064D29" w:rsidRDefault="00064D29" w:rsidP="00064D29">
      <w:pPr>
        <w:spacing w:after="0" w:line="240" w:lineRule="auto"/>
        <w:ind w:left="851" w:right="849"/>
        <w:jc w:val="both"/>
        <w:rPr>
          <w:rFonts w:ascii="Times New Roman" w:eastAsia="Times New Roman" w:hAnsi="Times New Roman" w:cs="Times New Roman"/>
          <w:color w:val="000000"/>
          <w:sz w:val="24"/>
          <w:szCs w:val="24"/>
        </w:rPr>
      </w:pPr>
      <w:bookmarkStart w:id="49" w:name="_37m2jsg" w:colFirst="0" w:colLast="0"/>
      <w:bookmarkEnd w:id="49"/>
    </w:p>
    <w:p w14:paraId="353E1BAA" w14:textId="77777777" w:rsidR="00064D29" w:rsidRPr="00064D29" w:rsidRDefault="00064D29" w:rsidP="00064D29">
      <w:pPr>
        <w:spacing w:after="0" w:line="240" w:lineRule="auto"/>
        <w:ind w:left="-525" w:right="-525"/>
        <w:jc w:val="both"/>
        <w:rPr>
          <w:rFonts w:ascii="Times New Roman" w:eastAsia="Times New Roman" w:hAnsi="Times New Roman" w:cs="Times New Roman"/>
          <w:color w:val="000000"/>
          <w:sz w:val="24"/>
          <w:szCs w:val="24"/>
        </w:rPr>
      </w:pPr>
      <w:bookmarkStart w:id="50" w:name="_1mrcu09" w:colFirst="0" w:colLast="0"/>
      <w:bookmarkEnd w:id="50"/>
    </w:p>
    <w:p w14:paraId="2AB81EA1" w14:textId="77777777" w:rsidR="00064D29" w:rsidRPr="00064D29" w:rsidRDefault="00064D29" w:rsidP="00064D29">
      <w:pPr>
        <w:spacing w:after="0" w:line="240" w:lineRule="auto"/>
        <w:rPr>
          <w:rFonts w:ascii="Times New Roman" w:eastAsia="Times New Roman" w:hAnsi="Times New Roman" w:cs="Times New Roman"/>
          <w:color w:val="000000"/>
          <w:sz w:val="24"/>
          <w:szCs w:val="24"/>
        </w:rPr>
      </w:pPr>
      <w:r w:rsidRPr="00064D29">
        <w:rPr>
          <w:rFonts w:ascii="Times New Roman" w:eastAsia="Times New Roman" w:hAnsi="Times New Roman" w:cs="Times New Roman"/>
          <w:color w:val="000000"/>
          <w:sz w:val="24"/>
          <w:szCs w:val="24"/>
        </w:rPr>
        <w:br w:type="page"/>
      </w:r>
    </w:p>
    <w:p w14:paraId="747BC01B" w14:textId="77777777" w:rsidR="00064D29" w:rsidRPr="006B2F31" w:rsidRDefault="00064D29" w:rsidP="00064D29">
      <w:pPr>
        <w:spacing w:after="0" w:line="240" w:lineRule="auto"/>
        <w:ind w:left="-567" w:right="849"/>
        <w:jc w:val="both"/>
        <w:rPr>
          <w:rFonts w:ascii="Times New Roman" w:eastAsia="Times New Roman" w:hAnsi="Times New Roman" w:cs="Times New Roman"/>
          <w:color w:val="000000"/>
          <w:sz w:val="16"/>
          <w:szCs w:val="24"/>
        </w:rPr>
      </w:pPr>
      <w:bookmarkStart w:id="51" w:name="_46r0co2" w:colFirst="0" w:colLast="0"/>
      <w:bookmarkEnd w:id="51"/>
      <w:r w:rsidRPr="006B2F31">
        <w:rPr>
          <w:rFonts w:ascii="Arial" w:eastAsia="Arial" w:hAnsi="Arial" w:cs="Arial"/>
          <w:b/>
          <w:color w:val="000000"/>
          <w:szCs w:val="36"/>
        </w:rPr>
        <w:lastRenderedPageBreak/>
        <w:t xml:space="preserve">Part 3: </w:t>
      </w:r>
      <w:r w:rsidR="00681052" w:rsidRPr="006B2F31">
        <w:rPr>
          <w:rFonts w:ascii="Arial" w:eastAsia="Arial" w:hAnsi="Arial" w:cs="Arial"/>
          <w:b/>
          <w:color w:val="000000"/>
          <w:szCs w:val="36"/>
        </w:rPr>
        <w:t xml:space="preserve">Supplier </w:t>
      </w:r>
      <w:r w:rsidRPr="006B2F31">
        <w:rPr>
          <w:rFonts w:ascii="Arial" w:eastAsia="Arial" w:hAnsi="Arial" w:cs="Arial"/>
          <w:b/>
          <w:color w:val="000000"/>
          <w:szCs w:val="36"/>
        </w:rPr>
        <w:t>Selection Questions</w:t>
      </w:r>
    </w:p>
    <w:p w14:paraId="4A85BFCC" w14:textId="77777777" w:rsidR="00064D29" w:rsidRPr="00064D29" w:rsidRDefault="00064D29" w:rsidP="00064D29">
      <w:pPr>
        <w:spacing w:after="0"/>
        <w:jc w:val="both"/>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8080"/>
        <w:gridCol w:w="1418"/>
      </w:tblGrid>
      <w:tr w:rsidR="009D6D5C" w:rsidRPr="00064D29" w14:paraId="2EE7860D" w14:textId="77777777" w:rsidTr="002D2711">
        <w:trPr>
          <w:trHeight w:val="400"/>
        </w:trPr>
        <w:tc>
          <w:tcPr>
            <w:tcW w:w="10748" w:type="dxa"/>
            <w:gridSpan w:val="3"/>
            <w:tcBorders>
              <w:top w:val="single" w:sz="8" w:space="0" w:color="000000"/>
              <w:bottom w:val="single" w:sz="6" w:space="0" w:color="000000"/>
            </w:tcBorders>
            <w:shd w:val="clear" w:color="auto" w:fill="CCFFFF"/>
          </w:tcPr>
          <w:p w14:paraId="081BD5D8" w14:textId="77777777" w:rsidR="009D6D5C" w:rsidRPr="00064D29" w:rsidRDefault="009D6D5C" w:rsidP="00064D29">
            <w:pPr>
              <w:spacing w:before="100" w:after="0" w:line="240" w:lineRule="auto"/>
              <w:jc w:val="both"/>
              <w:rPr>
                <w:rFonts w:ascii="Times New Roman" w:eastAsia="Times New Roman" w:hAnsi="Times New Roman" w:cs="Times New Roman"/>
                <w:color w:val="000000"/>
                <w:sz w:val="24"/>
                <w:szCs w:val="24"/>
              </w:rPr>
            </w:pPr>
            <w:r w:rsidRPr="006B2F31">
              <w:rPr>
                <w:rFonts w:ascii="Arial" w:eastAsia="Arial" w:hAnsi="Arial" w:cs="Arial"/>
                <w:b/>
                <w:color w:val="000000"/>
                <w:szCs w:val="24"/>
              </w:rPr>
              <w:t>Section 4 - Economic and Financial Standing</w:t>
            </w:r>
            <w:r w:rsidRPr="006B2F31">
              <w:rPr>
                <w:rFonts w:ascii="Arial" w:eastAsia="Arial" w:hAnsi="Arial" w:cs="Arial"/>
                <w:color w:val="000000"/>
                <w:sz w:val="20"/>
              </w:rPr>
              <w:t xml:space="preserve"> </w:t>
            </w:r>
          </w:p>
        </w:tc>
      </w:tr>
      <w:tr w:rsidR="009D6D5C" w:rsidRPr="00064D29" w14:paraId="2BFF225E" w14:textId="77777777" w:rsidTr="00FB56E4">
        <w:trPr>
          <w:trHeight w:val="400"/>
        </w:trPr>
        <w:tc>
          <w:tcPr>
            <w:tcW w:w="1250" w:type="dxa"/>
            <w:tcBorders>
              <w:top w:val="single" w:sz="6" w:space="0" w:color="000000"/>
              <w:bottom w:val="single" w:sz="6" w:space="0" w:color="000000"/>
            </w:tcBorders>
            <w:shd w:val="clear" w:color="auto" w:fill="CCFFFF"/>
          </w:tcPr>
          <w:p w14:paraId="030E7E9D" w14:textId="77777777" w:rsidR="00064D29" w:rsidRPr="006B2F31" w:rsidRDefault="00064D29" w:rsidP="00064D29">
            <w:pPr>
              <w:spacing w:before="100" w:after="0" w:line="240" w:lineRule="auto"/>
              <w:ind w:right="26"/>
              <w:jc w:val="both"/>
              <w:rPr>
                <w:rFonts w:ascii="Arial" w:eastAsia="Arial" w:hAnsi="Arial" w:cs="Arial"/>
                <w:color w:val="000000"/>
                <w:sz w:val="20"/>
                <w:szCs w:val="20"/>
              </w:rPr>
            </w:pPr>
            <w:r w:rsidRPr="006B2F31">
              <w:rPr>
                <w:rFonts w:ascii="Arial" w:eastAsia="Arial" w:hAnsi="Arial" w:cs="Arial"/>
                <w:color w:val="000000"/>
                <w:sz w:val="20"/>
                <w:szCs w:val="20"/>
              </w:rPr>
              <w:t>Question number</w:t>
            </w:r>
          </w:p>
        </w:tc>
        <w:tc>
          <w:tcPr>
            <w:tcW w:w="8080" w:type="dxa"/>
            <w:tcBorders>
              <w:top w:val="single" w:sz="6" w:space="0" w:color="000000"/>
              <w:bottom w:val="single" w:sz="6" w:space="0" w:color="000000"/>
            </w:tcBorders>
            <w:shd w:val="clear" w:color="auto" w:fill="CCFFFF"/>
          </w:tcPr>
          <w:p w14:paraId="5E1BF100" w14:textId="77777777" w:rsidR="00064D29" w:rsidRPr="006B2F31" w:rsidRDefault="00064D29" w:rsidP="00064D29">
            <w:pPr>
              <w:spacing w:before="100" w:after="0" w:line="240" w:lineRule="auto"/>
              <w:ind w:right="306"/>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Question</w:t>
            </w:r>
          </w:p>
        </w:tc>
        <w:tc>
          <w:tcPr>
            <w:tcW w:w="1418" w:type="dxa"/>
            <w:tcBorders>
              <w:top w:val="single" w:sz="6" w:space="0" w:color="000000"/>
              <w:bottom w:val="single" w:sz="6" w:space="0" w:color="000000"/>
            </w:tcBorders>
            <w:shd w:val="clear" w:color="auto" w:fill="CCFFFF"/>
          </w:tcPr>
          <w:p w14:paraId="70F96E08" w14:textId="77777777" w:rsidR="00064D29" w:rsidRPr="006B2F31" w:rsidRDefault="00064D29" w:rsidP="00064D29">
            <w:pPr>
              <w:spacing w:before="100"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Response</w:t>
            </w:r>
          </w:p>
        </w:tc>
      </w:tr>
      <w:tr w:rsidR="009D6D5C" w:rsidRPr="00064D29" w14:paraId="70D8379B" w14:textId="77777777" w:rsidTr="00FB56E4">
        <w:tblPrEx>
          <w:tblLook w:val="0600" w:firstRow="0" w:lastRow="0" w:firstColumn="0" w:lastColumn="0" w:noHBand="1" w:noVBand="1"/>
        </w:tblPrEx>
        <w:trPr>
          <w:trHeight w:val="1020"/>
        </w:trPr>
        <w:tc>
          <w:tcPr>
            <w:tcW w:w="1250" w:type="dxa"/>
            <w:vMerge w:val="restart"/>
          </w:tcPr>
          <w:p w14:paraId="75D6348E"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4.1</w:t>
            </w:r>
          </w:p>
        </w:tc>
        <w:tc>
          <w:tcPr>
            <w:tcW w:w="8080" w:type="dxa"/>
          </w:tcPr>
          <w:p w14:paraId="35AB2592" w14:textId="77777777" w:rsidR="00064D29" w:rsidRPr="006B2F31" w:rsidRDefault="0076152B" w:rsidP="00064D29">
            <w:pPr>
              <w:spacing w:after="0" w:line="240" w:lineRule="auto"/>
              <w:jc w:val="both"/>
              <w:rPr>
                <w:rFonts w:ascii="Arial" w:eastAsia="Arial" w:hAnsi="Arial" w:cs="Arial"/>
                <w:color w:val="000000"/>
                <w:sz w:val="20"/>
                <w:szCs w:val="20"/>
              </w:rPr>
            </w:pPr>
            <w:r w:rsidRPr="006B2F31">
              <w:rPr>
                <w:rFonts w:ascii="Arial" w:eastAsia="Arial" w:hAnsi="Arial" w:cs="Arial"/>
                <w:color w:val="000000"/>
                <w:sz w:val="20"/>
                <w:szCs w:val="20"/>
              </w:rPr>
              <w:t>Please</w:t>
            </w:r>
            <w:r w:rsidR="00064D29" w:rsidRPr="006B2F31">
              <w:rPr>
                <w:rFonts w:ascii="Arial" w:eastAsia="Arial" w:hAnsi="Arial" w:cs="Arial"/>
                <w:color w:val="000000"/>
                <w:sz w:val="20"/>
                <w:szCs w:val="20"/>
              </w:rPr>
              <w:t xml:space="preserve"> provide a copy of your audited accounts for the last </w:t>
            </w:r>
            <w:r w:rsidRPr="006B2F31">
              <w:rPr>
                <w:rFonts w:ascii="Arial" w:eastAsia="Arial" w:hAnsi="Arial" w:cs="Arial"/>
                <w:color w:val="000000"/>
                <w:sz w:val="20"/>
                <w:szCs w:val="20"/>
              </w:rPr>
              <w:t>three years.</w:t>
            </w:r>
          </w:p>
          <w:p w14:paraId="01CD20CB" w14:textId="77777777" w:rsidR="0076152B" w:rsidRPr="006B2F31" w:rsidRDefault="0076152B" w:rsidP="00064D29">
            <w:pPr>
              <w:spacing w:after="0" w:line="240" w:lineRule="auto"/>
              <w:jc w:val="both"/>
              <w:rPr>
                <w:rFonts w:ascii="Arial" w:eastAsia="Arial" w:hAnsi="Arial" w:cs="Arial"/>
                <w:color w:val="000000"/>
                <w:sz w:val="20"/>
                <w:szCs w:val="20"/>
              </w:rPr>
            </w:pPr>
            <w:r w:rsidRPr="006B2F31">
              <w:rPr>
                <w:rFonts w:ascii="Arial" w:eastAsia="Arial" w:hAnsi="Arial" w:cs="Arial"/>
                <w:color w:val="000000"/>
                <w:sz w:val="20"/>
                <w:szCs w:val="20"/>
              </w:rPr>
              <w:t>Please attach or embed here:</w:t>
            </w:r>
          </w:p>
          <w:p w14:paraId="356FBB8D" w14:textId="77777777" w:rsidR="0076152B" w:rsidRPr="006B2F31" w:rsidRDefault="0076152B" w:rsidP="00064D29">
            <w:pPr>
              <w:spacing w:after="0" w:line="240" w:lineRule="auto"/>
              <w:jc w:val="both"/>
              <w:rPr>
                <w:rFonts w:ascii="Arial" w:eastAsia="Arial" w:hAnsi="Arial" w:cs="Arial"/>
                <w:color w:val="000000"/>
                <w:sz w:val="20"/>
                <w:szCs w:val="20"/>
              </w:rPr>
            </w:pPr>
          </w:p>
          <w:p w14:paraId="1A7AE5B9" w14:textId="77777777" w:rsidR="0076152B" w:rsidRPr="006B2F31" w:rsidRDefault="0076152B" w:rsidP="00064D29">
            <w:pPr>
              <w:spacing w:after="0" w:line="240" w:lineRule="auto"/>
              <w:jc w:val="both"/>
              <w:rPr>
                <w:rFonts w:ascii="Arial" w:eastAsia="Arial" w:hAnsi="Arial" w:cs="Arial"/>
                <w:color w:val="000000"/>
                <w:sz w:val="20"/>
                <w:szCs w:val="20"/>
              </w:rPr>
            </w:pPr>
          </w:p>
          <w:p w14:paraId="77CB97FC" w14:textId="77777777" w:rsidR="0076152B" w:rsidRPr="006B2F31" w:rsidRDefault="0076152B" w:rsidP="00064D29">
            <w:pPr>
              <w:spacing w:after="0" w:line="240" w:lineRule="auto"/>
              <w:jc w:val="both"/>
              <w:rPr>
                <w:rFonts w:ascii="Times New Roman" w:eastAsia="Times New Roman" w:hAnsi="Times New Roman" w:cs="Times New Roman"/>
                <w:color w:val="000000"/>
                <w:sz w:val="20"/>
                <w:szCs w:val="20"/>
              </w:rPr>
            </w:pPr>
          </w:p>
          <w:p w14:paraId="58929E13"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If no, can you provide </w:t>
            </w:r>
            <w:r w:rsidRPr="006B2F31">
              <w:rPr>
                <w:rFonts w:ascii="Arial" w:eastAsia="Arial" w:hAnsi="Arial" w:cs="Arial"/>
                <w:b/>
                <w:color w:val="000000"/>
                <w:sz w:val="20"/>
                <w:szCs w:val="20"/>
              </w:rPr>
              <w:t xml:space="preserve">one </w:t>
            </w:r>
            <w:r w:rsidRPr="006B2F31">
              <w:rPr>
                <w:rFonts w:ascii="Arial" w:eastAsia="Arial" w:hAnsi="Arial" w:cs="Arial"/>
                <w:color w:val="000000"/>
                <w:sz w:val="20"/>
                <w:szCs w:val="20"/>
              </w:rPr>
              <w:t>of the following: answer with Y/N in the relevant box.</w:t>
            </w:r>
          </w:p>
          <w:p w14:paraId="0BC71EBD" w14:textId="77777777" w:rsidR="00064D29" w:rsidRPr="006B2F31" w:rsidRDefault="00064D29" w:rsidP="00064D29">
            <w:pPr>
              <w:spacing w:after="0"/>
              <w:jc w:val="both"/>
              <w:rPr>
                <w:rFonts w:ascii="Times New Roman" w:eastAsia="Times New Roman" w:hAnsi="Times New Roman" w:cs="Times New Roman"/>
                <w:color w:val="000000"/>
                <w:sz w:val="20"/>
                <w:szCs w:val="20"/>
              </w:rPr>
            </w:pPr>
          </w:p>
        </w:tc>
        <w:tc>
          <w:tcPr>
            <w:tcW w:w="1418" w:type="dxa"/>
          </w:tcPr>
          <w:p w14:paraId="70F2F85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342E574F" w14:textId="77777777" w:rsidR="00064D29" w:rsidRPr="006B2F31" w:rsidRDefault="00064D29" w:rsidP="00064D29">
            <w:pPr>
              <w:spacing w:after="0"/>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tc>
      </w:tr>
      <w:tr w:rsidR="009D6D5C" w:rsidRPr="00064D29" w14:paraId="4174DFA3" w14:textId="77777777" w:rsidTr="00FB56E4">
        <w:tblPrEx>
          <w:tblLook w:val="0600" w:firstRow="0" w:lastRow="0" w:firstColumn="0" w:lastColumn="0" w:noHBand="1" w:noVBand="1"/>
        </w:tblPrEx>
        <w:trPr>
          <w:trHeight w:val="1020"/>
        </w:trPr>
        <w:tc>
          <w:tcPr>
            <w:tcW w:w="1250" w:type="dxa"/>
            <w:vMerge/>
          </w:tcPr>
          <w:p w14:paraId="31DA2135"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p>
        </w:tc>
        <w:tc>
          <w:tcPr>
            <w:tcW w:w="8080" w:type="dxa"/>
          </w:tcPr>
          <w:p w14:paraId="1838B750"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(a)</w:t>
            </w:r>
            <w:r w:rsidR="00451444" w:rsidRPr="006B2F31">
              <w:rPr>
                <w:rFonts w:ascii="Arial" w:eastAsia="Arial" w:hAnsi="Arial" w:cs="Arial"/>
                <w:color w:val="000000"/>
                <w:sz w:val="20"/>
                <w:szCs w:val="20"/>
              </w:rPr>
              <w:t xml:space="preserve"> </w:t>
            </w:r>
            <w:r w:rsidRPr="006B2F31">
              <w:rPr>
                <w:rFonts w:ascii="Arial" w:eastAsia="Arial" w:hAnsi="Arial" w:cs="Arial"/>
                <w:color w:val="000000"/>
                <w:sz w:val="20"/>
                <w:szCs w:val="20"/>
                <w:highlight w:val="white"/>
              </w:rPr>
              <w:t>A statement of the turnover, Profit and Loss Account/Income Statement, Balance Sheet/Statement of Financial Position and Statement of Cash Flow for the most recent year of trading for this organisation.</w:t>
            </w:r>
          </w:p>
          <w:p w14:paraId="52DD2F5C"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p>
        </w:tc>
        <w:tc>
          <w:tcPr>
            <w:tcW w:w="1418" w:type="dxa"/>
          </w:tcPr>
          <w:p w14:paraId="0A6EB836"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549DB6A6"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tc>
      </w:tr>
      <w:tr w:rsidR="009D6D5C" w:rsidRPr="00064D29" w14:paraId="5B5B5DE7" w14:textId="77777777" w:rsidTr="00FB56E4">
        <w:tblPrEx>
          <w:tblLook w:val="0600" w:firstRow="0" w:lastRow="0" w:firstColumn="0" w:lastColumn="0" w:noHBand="1" w:noVBand="1"/>
        </w:tblPrEx>
        <w:trPr>
          <w:trHeight w:val="700"/>
        </w:trPr>
        <w:tc>
          <w:tcPr>
            <w:tcW w:w="1250" w:type="dxa"/>
            <w:vMerge/>
          </w:tcPr>
          <w:p w14:paraId="3BB4482E"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p>
        </w:tc>
        <w:tc>
          <w:tcPr>
            <w:tcW w:w="8080" w:type="dxa"/>
          </w:tcPr>
          <w:p w14:paraId="0E41EFFF"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(b) A statement of the cash flow forecast for the current year and a bank letter outlining the current cash and credit position.</w:t>
            </w:r>
          </w:p>
        </w:tc>
        <w:tc>
          <w:tcPr>
            <w:tcW w:w="1418" w:type="dxa"/>
          </w:tcPr>
          <w:p w14:paraId="12A0B09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39A3C8CE" w14:textId="77777777" w:rsidR="00064D29" w:rsidRPr="006B2F31" w:rsidRDefault="00064D29" w:rsidP="00064D29">
            <w:pPr>
              <w:widowControl w:val="0"/>
              <w:spacing w:after="0" w:line="240" w:lineRule="auto"/>
              <w:ind w:right="-231"/>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tc>
      </w:tr>
      <w:tr w:rsidR="009D6D5C" w:rsidRPr="00064D29" w14:paraId="37C1D5A1" w14:textId="77777777" w:rsidTr="00FB56E4">
        <w:tblPrEx>
          <w:tblLook w:val="0600" w:firstRow="0" w:lastRow="0" w:firstColumn="0" w:lastColumn="0" w:noHBand="1" w:noVBand="1"/>
        </w:tblPrEx>
        <w:trPr>
          <w:trHeight w:val="1500"/>
        </w:trPr>
        <w:tc>
          <w:tcPr>
            <w:tcW w:w="1250" w:type="dxa"/>
          </w:tcPr>
          <w:p w14:paraId="5B2E434E"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p>
        </w:tc>
        <w:tc>
          <w:tcPr>
            <w:tcW w:w="8080" w:type="dxa"/>
          </w:tcPr>
          <w:p w14:paraId="18D8DFC1"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418" w:type="dxa"/>
          </w:tcPr>
          <w:p w14:paraId="530CAF7A"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28B4B649"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tc>
      </w:tr>
      <w:tr w:rsidR="009D6D5C" w:rsidRPr="00064D29" w14:paraId="0015D29F" w14:textId="77777777" w:rsidTr="00FB56E4">
        <w:tblPrEx>
          <w:tblLook w:val="0600" w:firstRow="0" w:lastRow="0" w:firstColumn="0" w:lastColumn="0" w:noHBand="1" w:noVBand="1"/>
        </w:tblPrEx>
        <w:tc>
          <w:tcPr>
            <w:tcW w:w="1250" w:type="dxa"/>
          </w:tcPr>
          <w:p w14:paraId="222D436D"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4.2</w:t>
            </w:r>
          </w:p>
        </w:tc>
        <w:tc>
          <w:tcPr>
            <w:tcW w:w="8080" w:type="dxa"/>
          </w:tcPr>
          <w:p w14:paraId="3D808071"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Where we have specified a minimum level of economic and financial standing and/ or a minimum financial threshold within the evaluation criteria for this procurement, please self-certify by answering ‘Yes’ or ‘No’ that you meet the requirements set out.</w:t>
            </w:r>
          </w:p>
          <w:p w14:paraId="05CC52B6"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p>
        </w:tc>
        <w:tc>
          <w:tcPr>
            <w:tcW w:w="1418" w:type="dxa"/>
          </w:tcPr>
          <w:p w14:paraId="0A8DB390"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 xml:space="preserve">Yes </w:t>
            </w:r>
            <w:r w:rsidRPr="006B2F31">
              <w:rPr>
                <w:rFonts w:ascii="MS Gothic" w:eastAsia="MS Gothic" w:hAnsi="MS Gothic" w:cs="MS Gothic" w:hint="eastAsia"/>
                <w:color w:val="000000"/>
                <w:sz w:val="20"/>
                <w:szCs w:val="20"/>
              </w:rPr>
              <w:t>☐</w:t>
            </w:r>
          </w:p>
          <w:p w14:paraId="792E4B90"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0"/>
              </w:rPr>
            </w:pPr>
            <w:r w:rsidRPr="006B2F31">
              <w:rPr>
                <w:rFonts w:ascii="Arial" w:eastAsia="Arial" w:hAnsi="Arial" w:cs="Arial"/>
                <w:color w:val="000000"/>
                <w:sz w:val="20"/>
                <w:szCs w:val="20"/>
              </w:rPr>
              <w:t>No</w:t>
            </w:r>
            <w:r w:rsidR="00451444" w:rsidRPr="006B2F31">
              <w:rPr>
                <w:rFonts w:ascii="Arial" w:eastAsia="Arial" w:hAnsi="Arial" w:cs="Arial"/>
                <w:color w:val="000000"/>
                <w:sz w:val="20"/>
                <w:szCs w:val="20"/>
              </w:rPr>
              <w:t xml:space="preserve"> </w:t>
            </w:r>
            <w:r w:rsidRPr="006B2F31">
              <w:rPr>
                <w:rFonts w:ascii="MS Gothic" w:eastAsia="MS Gothic" w:hAnsi="MS Gothic" w:cs="MS Gothic" w:hint="eastAsia"/>
                <w:color w:val="000000"/>
                <w:sz w:val="20"/>
                <w:szCs w:val="20"/>
              </w:rPr>
              <w:t>☐</w:t>
            </w:r>
          </w:p>
        </w:tc>
      </w:tr>
    </w:tbl>
    <w:p w14:paraId="603DC240" w14:textId="77777777" w:rsidR="00064D29" w:rsidRPr="00064D29" w:rsidRDefault="00064D29" w:rsidP="00FB56E4">
      <w:pPr>
        <w:spacing w:after="0" w:line="259" w:lineRule="auto"/>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235"/>
        <w:gridCol w:w="7513"/>
      </w:tblGrid>
      <w:tr w:rsidR="009D6D5C" w:rsidRPr="00064D29" w14:paraId="30583246" w14:textId="77777777" w:rsidTr="002D2711">
        <w:trPr>
          <w:trHeight w:val="400"/>
        </w:trPr>
        <w:tc>
          <w:tcPr>
            <w:tcW w:w="10748" w:type="dxa"/>
            <w:gridSpan w:val="2"/>
            <w:tcBorders>
              <w:top w:val="single" w:sz="8" w:space="0" w:color="000000"/>
              <w:bottom w:val="single" w:sz="6" w:space="0" w:color="000000"/>
            </w:tcBorders>
            <w:shd w:val="clear" w:color="auto" w:fill="CCFFFF"/>
          </w:tcPr>
          <w:p w14:paraId="3C51FCB3" w14:textId="77777777" w:rsidR="009D6D5C" w:rsidRPr="00064D29" w:rsidRDefault="009D6D5C" w:rsidP="00064D29">
            <w:pPr>
              <w:spacing w:before="100" w:after="0" w:line="240" w:lineRule="auto"/>
              <w:jc w:val="both"/>
              <w:rPr>
                <w:rFonts w:ascii="Times New Roman" w:eastAsia="Times New Roman" w:hAnsi="Times New Roman" w:cs="Times New Roman"/>
                <w:color w:val="000000"/>
                <w:sz w:val="24"/>
                <w:szCs w:val="24"/>
              </w:rPr>
            </w:pPr>
            <w:r w:rsidRPr="006B2F31">
              <w:rPr>
                <w:rFonts w:ascii="Arial" w:eastAsia="Arial" w:hAnsi="Arial" w:cs="Arial"/>
                <w:b/>
                <w:color w:val="000000"/>
                <w:szCs w:val="24"/>
              </w:rPr>
              <w:t xml:space="preserve">Section 5 </w:t>
            </w:r>
            <w:r w:rsidR="002A7E6E" w:rsidRPr="006B2F31">
              <w:rPr>
                <w:rFonts w:ascii="Arial" w:eastAsia="Arial" w:hAnsi="Arial" w:cs="Arial"/>
                <w:b/>
                <w:color w:val="000000"/>
                <w:szCs w:val="24"/>
              </w:rPr>
              <w:t>–</w:t>
            </w:r>
            <w:r w:rsidRPr="006B2F31">
              <w:rPr>
                <w:rFonts w:ascii="Arial" w:eastAsia="Arial" w:hAnsi="Arial" w:cs="Arial"/>
                <w:b/>
                <w:color w:val="000000"/>
                <w:szCs w:val="24"/>
              </w:rPr>
              <w:t xml:space="preserve"> </w:t>
            </w:r>
            <w:r w:rsidR="002A7E6E" w:rsidRPr="006B2F31">
              <w:rPr>
                <w:rFonts w:ascii="Arial" w:eastAsia="Arial" w:hAnsi="Arial" w:cs="Arial"/>
                <w:b/>
                <w:color w:val="000000"/>
                <w:szCs w:val="24"/>
              </w:rPr>
              <w:t xml:space="preserve">Wider Group – </w:t>
            </w:r>
            <w:r w:rsidRPr="006B2F31">
              <w:rPr>
                <w:rFonts w:ascii="Arial" w:eastAsia="Arial" w:hAnsi="Arial" w:cs="Arial"/>
                <w:b/>
                <w:color w:val="000000"/>
                <w:szCs w:val="24"/>
              </w:rPr>
              <w:t xml:space="preserve">If you have indicated in the </w:t>
            </w:r>
            <w:r w:rsidR="00CF4244" w:rsidRPr="006B2F31">
              <w:rPr>
                <w:rFonts w:ascii="Arial" w:eastAsia="Arial" w:hAnsi="Arial" w:cs="Arial"/>
                <w:b/>
                <w:color w:val="000000"/>
                <w:szCs w:val="24"/>
              </w:rPr>
              <w:t>Part 1 Section 1b</w:t>
            </w:r>
            <w:r w:rsidRPr="006B2F31">
              <w:rPr>
                <w:rFonts w:ascii="Arial" w:eastAsia="Arial" w:hAnsi="Arial" w:cs="Arial"/>
                <w:b/>
                <w:color w:val="000000"/>
                <w:szCs w:val="24"/>
              </w:rPr>
              <w:t xml:space="preserve"> 1.2 that you are part of a wider group, please provide further details below:</w:t>
            </w:r>
            <w:r w:rsidRPr="006B2F31">
              <w:rPr>
                <w:rFonts w:ascii="Arial" w:eastAsia="Arial" w:hAnsi="Arial" w:cs="Arial"/>
                <w:color w:val="000000"/>
                <w:sz w:val="20"/>
              </w:rPr>
              <w:t xml:space="preserve"> </w:t>
            </w:r>
          </w:p>
        </w:tc>
      </w:tr>
      <w:tr w:rsidR="00064D29" w:rsidRPr="00064D29" w14:paraId="59123617" w14:textId="77777777" w:rsidTr="00FB56E4">
        <w:tblPrEx>
          <w:tblLook w:val="0600" w:firstRow="0" w:lastRow="0" w:firstColumn="0" w:lastColumn="0" w:noHBand="1" w:noVBand="1"/>
        </w:tblPrEx>
        <w:tc>
          <w:tcPr>
            <w:tcW w:w="3235" w:type="dxa"/>
          </w:tcPr>
          <w:p w14:paraId="428D79B3"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b/>
                <w:color w:val="000000"/>
                <w:sz w:val="20"/>
              </w:rPr>
              <w:t>Name of organisation</w:t>
            </w:r>
          </w:p>
        </w:tc>
        <w:tc>
          <w:tcPr>
            <w:tcW w:w="7513" w:type="dxa"/>
          </w:tcPr>
          <w:p w14:paraId="4882B2CD"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p>
        </w:tc>
      </w:tr>
      <w:tr w:rsidR="00064D29" w:rsidRPr="00064D29" w14:paraId="0CC0D9D6" w14:textId="77777777" w:rsidTr="00FB56E4">
        <w:tblPrEx>
          <w:tblLook w:val="0600" w:firstRow="0" w:lastRow="0" w:firstColumn="0" w:lastColumn="0" w:noHBand="1" w:noVBand="1"/>
        </w:tblPrEx>
        <w:tc>
          <w:tcPr>
            <w:tcW w:w="3235" w:type="dxa"/>
          </w:tcPr>
          <w:p w14:paraId="2AB20578" w14:textId="77777777" w:rsidR="00064D29" w:rsidRPr="006B2F31" w:rsidRDefault="00064D29" w:rsidP="0055378F">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b/>
                <w:color w:val="000000"/>
                <w:sz w:val="20"/>
              </w:rPr>
              <w:t xml:space="preserve">Relationship to the </w:t>
            </w:r>
            <w:r w:rsidR="0055378F" w:rsidRPr="006B2F31">
              <w:rPr>
                <w:rFonts w:ascii="Arial" w:eastAsia="Arial" w:hAnsi="Arial" w:cs="Arial"/>
                <w:b/>
                <w:color w:val="000000"/>
                <w:sz w:val="20"/>
              </w:rPr>
              <w:t xml:space="preserve">Bidder </w:t>
            </w:r>
            <w:r w:rsidRPr="006B2F31">
              <w:rPr>
                <w:rFonts w:ascii="Arial" w:eastAsia="Arial" w:hAnsi="Arial" w:cs="Arial"/>
                <w:b/>
                <w:color w:val="000000"/>
                <w:sz w:val="20"/>
              </w:rPr>
              <w:t>completing these questions</w:t>
            </w:r>
          </w:p>
        </w:tc>
        <w:tc>
          <w:tcPr>
            <w:tcW w:w="7513" w:type="dxa"/>
          </w:tcPr>
          <w:p w14:paraId="0A88A2C4"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p>
          <w:p w14:paraId="36D8E855"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p>
          <w:p w14:paraId="3A55E862"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p>
        </w:tc>
      </w:tr>
    </w:tbl>
    <w:p w14:paraId="5D719F3D"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825"/>
        <w:gridCol w:w="8505"/>
        <w:gridCol w:w="1418"/>
      </w:tblGrid>
      <w:tr w:rsidR="00064D29" w:rsidRPr="00064D29" w14:paraId="499C5D95" w14:textId="77777777" w:rsidTr="00FB56E4">
        <w:trPr>
          <w:trHeight w:val="700"/>
        </w:trPr>
        <w:tc>
          <w:tcPr>
            <w:tcW w:w="825" w:type="dxa"/>
          </w:tcPr>
          <w:p w14:paraId="6AF6BF59"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5.1</w:t>
            </w:r>
          </w:p>
        </w:tc>
        <w:tc>
          <w:tcPr>
            <w:tcW w:w="8505" w:type="dxa"/>
          </w:tcPr>
          <w:p w14:paraId="1717B185"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Are you able to provide parent company accounts if requested to at a later stage?</w:t>
            </w:r>
          </w:p>
        </w:tc>
        <w:tc>
          <w:tcPr>
            <w:tcW w:w="1418" w:type="dxa"/>
          </w:tcPr>
          <w:p w14:paraId="0301FC4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Yes </w:t>
            </w:r>
            <w:r w:rsidRPr="006B2F31">
              <w:rPr>
                <w:rFonts w:ascii="MS Gothic" w:eastAsia="MS Gothic" w:hAnsi="MS Gothic" w:cs="MS Gothic" w:hint="eastAsia"/>
                <w:color w:val="000000"/>
                <w:sz w:val="20"/>
              </w:rPr>
              <w:t>☐</w:t>
            </w:r>
          </w:p>
          <w:p w14:paraId="7E381C23"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No</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tc>
      </w:tr>
      <w:tr w:rsidR="00064D29" w:rsidRPr="00064D29" w14:paraId="5431457F" w14:textId="77777777" w:rsidTr="00FB56E4">
        <w:tc>
          <w:tcPr>
            <w:tcW w:w="825" w:type="dxa"/>
          </w:tcPr>
          <w:p w14:paraId="0EBEF912"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5.2</w:t>
            </w:r>
          </w:p>
        </w:tc>
        <w:tc>
          <w:tcPr>
            <w:tcW w:w="8505" w:type="dxa"/>
          </w:tcPr>
          <w:p w14:paraId="4F65D625"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If yes, would the parent company be willing to provide a guarantee if necessary?</w:t>
            </w:r>
          </w:p>
        </w:tc>
        <w:tc>
          <w:tcPr>
            <w:tcW w:w="1418" w:type="dxa"/>
          </w:tcPr>
          <w:p w14:paraId="10D52289"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Yes </w:t>
            </w:r>
            <w:r w:rsidRPr="006B2F31">
              <w:rPr>
                <w:rFonts w:ascii="MS Gothic" w:eastAsia="MS Gothic" w:hAnsi="MS Gothic" w:cs="MS Gothic" w:hint="eastAsia"/>
                <w:color w:val="000000"/>
                <w:sz w:val="20"/>
              </w:rPr>
              <w:t>☐</w:t>
            </w:r>
          </w:p>
          <w:p w14:paraId="5B9A941F"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No</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tc>
      </w:tr>
      <w:tr w:rsidR="00064D29" w:rsidRPr="00064D29" w14:paraId="406BC544" w14:textId="77777777" w:rsidTr="00FB56E4">
        <w:tc>
          <w:tcPr>
            <w:tcW w:w="825" w:type="dxa"/>
          </w:tcPr>
          <w:p w14:paraId="014409FC"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5.3</w:t>
            </w:r>
          </w:p>
        </w:tc>
        <w:tc>
          <w:tcPr>
            <w:tcW w:w="8505" w:type="dxa"/>
          </w:tcPr>
          <w:p w14:paraId="2A3FAACA"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If no, would you be able to obtain a guarantee elsewhere (e.g. from a bank)?</w:t>
            </w:r>
            <w:r w:rsidRPr="006B2F31">
              <w:rPr>
                <w:rFonts w:ascii="Times New Roman" w:eastAsia="Times New Roman" w:hAnsi="Times New Roman" w:cs="Times New Roman"/>
                <w:color w:val="000000"/>
                <w:sz w:val="20"/>
                <w:szCs w:val="24"/>
              </w:rPr>
              <w:t xml:space="preserve"> </w:t>
            </w:r>
          </w:p>
        </w:tc>
        <w:tc>
          <w:tcPr>
            <w:tcW w:w="1418" w:type="dxa"/>
          </w:tcPr>
          <w:p w14:paraId="6787E198" w14:textId="77777777" w:rsidR="00064D29" w:rsidRPr="006B2F31" w:rsidRDefault="00064D29" w:rsidP="00064D29">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Yes </w:t>
            </w:r>
            <w:r w:rsidRPr="006B2F31">
              <w:rPr>
                <w:rFonts w:ascii="MS Gothic" w:eastAsia="MS Gothic" w:hAnsi="MS Gothic" w:cs="MS Gothic" w:hint="eastAsia"/>
                <w:color w:val="000000"/>
                <w:sz w:val="20"/>
              </w:rPr>
              <w:t>☐</w:t>
            </w:r>
          </w:p>
          <w:p w14:paraId="62E6843B" w14:textId="77777777" w:rsidR="00064D29" w:rsidRPr="006B2F31" w:rsidRDefault="00064D29" w:rsidP="00064D29">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No</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tc>
      </w:tr>
    </w:tbl>
    <w:p w14:paraId="017BA8E2" w14:textId="77777777" w:rsidR="00064D29" w:rsidRDefault="00064D29" w:rsidP="00064D29">
      <w:pPr>
        <w:spacing w:after="0"/>
        <w:jc w:val="both"/>
        <w:rPr>
          <w:rFonts w:ascii="Times New Roman" w:eastAsia="Times New Roman" w:hAnsi="Times New Roman" w:cs="Times New Roman"/>
          <w:color w:val="000000"/>
          <w:sz w:val="24"/>
          <w:szCs w:val="24"/>
        </w:rPr>
      </w:pPr>
    </w:p>
    <w:p w14:paraId="000A9E27" w14:textId="77777777" w:rsidR="00FB56E4" w:rsidRDefault="00FB56E4" w:rsidP="00064D29">
      <w:pPr>
        <w:spacing w:after="0"/>
        <w:jc w:val="both"/>
        <w:rPr>
          <w:rFonts w:ascii="Times New Roman" w:eastAsia="Times New Roman" w:hAnsi="Times New Roman" w:cs="Times New Roman"/>
          <w:color w:val="000000"/>
          <w:sz w:val="24"/>
          <w:szCs w:val="24"/>
        </w:rPr>
      </w:pPr>
    </w:p>
    <w:p w14:paraId="3261EC8D" w14:textId="77777777" w:rsidR="00FB56E4" w:rsidRDefault="00FB56E4" w:rsidP="00064D29">
      <w:pPr>
        <w:spacing w:after="0"/>
        <w:jc w:val="both"/>
        <w:rPr>
          <w:rFonts w:ascii="Times New Roman" w:eastAsia="Times New Roman" w:hAnsi="Times New Roman" w:cs="Times New Roman"/>
          <w:color w:val="000000"/>
          <w:sz w:val="24"/>
          <w:szCs w:val="24"/>
        </w:rPr>
      </w:pPr>
    </w:p>
    <w:p w14:paraId="71BCACE7" w14:textId="77777777" w:rsidR="00FB56E4" w:rsidRDefault="00FB56E4" w:rsidP="00064D29">
      <w:pPr>
        <w:spacing w:after="0"/>
        <w:jc w:val="both"/>
        <w:rPr>
          <w:rFonts w:ascii="Times New Roman" w:eastAsia="Times New Roman" w:hAnsi="Times New Roman" w:cs="Times New Roman"/>
          <w:color w:val="000000"/>
          <w:sz w:val="24"/>
          <w:szCs w:val="24"/>
        </w:rPr>
      </w:pPr>
    </w:p>
    <w:p w14:paraId="6E421F2D" w14:textId="77777777" w:rsidR="00FB56E4" w:rsidRDefault="00FB56E4" w:rsidP="00064D29">
      <w:pPr>
        <w:spacing w:after="0"/>
        <w:jc w:val="both"/>
        <w:rPr>
          <w:rFonts w:ascii="Times New Roman" w:eastAsia="Times New Roman" w:hAnsi="Times New Roman" w:cs="Times New Roman"/>
          <w:color w:val="000000"/>
          <w:sz w:val="24"/>
          <w:szCs w:val="24"/>
        </w:rPr>
      </w:pPr>
    </w:p>
    <w:p w14:paraId="79B2F050" w14:textId="77777777" w:rsidR="00FB56E4" w:rsidRDefault="00FB56E4" w:rsidP="00064D29">
      <w:pPr>
        <w:spacing w:after="0"/>
        <w:jc w:val="both"/>
        <w:rPr>
          <w:rFonts w:ascii="Times New Roman" w:eastAsia="Times New Roman" w:hAnsi="Times New Roman" w:cs="Times New Roman"/>
          <w:color w:val="000000"/>
          <w:sz w:val="24"/>
          <w:szCs w:val="24"/>
        </w:rPr>
      </w:pPr>
    </w:p>
    <w:p w14:paraId="60BA2DB6" w14:textId="77777777" w:rsidR="003729E1" w:rsidRDefault="003729E1" w:rsidP="00064D29">
      <w:pPr>
        <w:spacing w:after="0"/>
        <w:jc w:val="both"/>
        <w:rPr>
          <w:rFonts w:ascii="Times New Roman" w:eastAsia="Times New Roman" w:hAnsi="Times New Roman" w:cs="Times New Roman"/>
          <w:color w:val="000000"/>
          <w:sz w:val="24"/>
          <w:szCs w:val="24"/>
        </w:rPr>
      </w:pPr>
    </w:p>
    <w:p w14:paraId="61789AAC" w14:textId="77777777" w:rsidR="00FB56E4" w:rsidRPr="00064D29" w:rsidRDefault="00FB56E4" w:rsidP="00064D29">
      <w:pPr>
        <w:spacing w:after="0"/>
        <w:jc w:val="both"/>
        <w:rPr>
          <w:rFonts w:ascii="Times New Roman" w:eastAsia="Times New Roman" w:hAnsi="Times New Roman" w:cs="Times New Roman"/>
          <w:color w:val="000000"/>
          <w:sz w:val="24"/>
          <w:szCs w:val="24"/>
        </w:rPr>
      </w:pPr>
    </w:p>
    <w:tbl>
      <w:tblPr>
        <w:tblW w:w="10748"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825"/>
        <w:gridCol w:w="8080"/>
        <w:gridCol w:w="1843"/>
      </w:tblGrid>
      <w:tr w:rsidR="009D6D5C" w:rsidRPr="00064D29" w14:paraId="643715A2" w14:textId="77777777" w:rsidTr="002D2711">
        <w:trPr>
          <w:trHeight w:val="400"/>
        </w:trPr>
        <w:tc>
          <w:tcPr>
            <w:tcW w:w="10748" w:type="dxa"/>
            <w:gridSpan w:val="3"/>
            <w:tcBorders>
              <w:top w:val="single" w:sz="8" w:space="0" w:color="000000"/>
              <w:bottom w:val="single" w:sz="6" w:space="0" w:color="000000"/>
            </w:tcBorders>
            <w:shd w:val="clear" w:color="auto" w:fill="CCFFFF"/>
          </w:tcPr>
          <w:p w14:paraId="6AD2A67A" w14:textId="77777777" w:rsidR="009D6D5C" w:rsidRPr="006B2F31" w:rsidRDefault="009D6D5C" w:rsidP="00B7152E">
            <w:pPr>
              <w:spacing w:before="100" w:after="0" w:line="240" w:lineRule="auto"/>
              <w:jc w:val="both"/>
              <w:rPr>
                <w:rFonts w:ascii="Arial" w:eastAsia="Arial" w:hAnsi="Arial" w:cs="Arial"/>
                <w:b/>
                <w:color w:val="000000"/>
              </w:rPr>
            </w:pPr>
            <w:r w:rsidRPr="006B2F31">
              <w:rPr>
                <w:rFonts w:ascii="Arial" w:eastAsia="Arial" w:hAnsi="Arial" w:cs="Arial"/>
                <w:b/>
                <w:color w:val="000000"/>
              </w:rPr>
              <w:t xml:space="preserve">Section 6 - Technical and Professional Ability </w:t>
            </w:r>
          </w:p>
          <w:p w14:paraId="2E498909" w14:textId="77777777" w:rsidR="006421F6" w:rsidRPr="006B2F31" w:rsidRDefault="006421F6" w:rsidP="00B7152E">
            <w:pPr>
              <w:spacing w:before="100" w:after="0" w:line="240" w:lineRule="auto"/>
              <w:jc w:val="both"/>
              <w:rPr>
                <w:rFonts w:ascii="Arial" w:eastAsia="Arial" w:hAnsi="Arial" w:cs="Arial"/>
                <w:b/>
                <w:color w:val="000000"/>
              </w:rPr>
            </w:pPr>
            <w:r w:rsidRPr="006B2F31">
              <w:rPr>
                <w:rFonts w:ascii="Arial" w:eastAsia="Arial" w:hAnsi="Arial" w:cs="Arial"/>
                <w:b/>
                <w:color w:val="000000"/>
              </w:rPr>
              <w:t>Answering No to any Questions in section 6 will disqualify Bidders</w:t>
            </w:r>
          </w:p>
          <w:p w14:paraId="561AFBB4" w14:textId="77777777" w:rsidR="00552182" w:rsidRPr="00064D29" w:rsidRDefault="00552182" w:rsidP="00B7152E">
            <w:pPr>
              <w:spacing w:before="100" w:after="0" w:line="240" w:lineRule="auto"/>
              <w:jc w:val="both"/>
              <w:rPr>
                <w:rFonts w:ascii="Times New Roman" w:eastAsia="Times New Roman" w:hAnsi="Times New Roman" w:cs="Times New Roman"/>
                <w:color w:val="000000"/>
                <w:sz w:val="24"/>
                <w:szCs w:val="24"/>
              </w:rPr>
            </w:pPr>
            <w:r w:rsidRPr="006B2F31">
              <w:rPr>
                <w:rFonts w:ascii="Arial" w:eastAsia="Arial" w:hAnsi="Arial" w:cs="Arial"/>
                <w:b/>
              </w:rPr>
              <w:t>Appendices and attachments will not be evaluated unless clearly requested below:</w:t>
            </w:r>
          </w:p>
        </w:tc>
      </w:tr>
      <w:tr w:rsidR="000B6C13" w:rsidRPr="00064D29" w14:paraId="763DC9F7" w14:textId="77777777" w:rsidTr="00AA2564">
        <w:tblPrEx>
          <w:tblLook w:val="0600" w:firstRow="0" w:lastRow="0" w:firstColumn="0" w:lastColumn="0" w:noHBand="1" w:noVBand="1"/>
        </w:tblPrEx>
        <w:trPr>
          <w:trHeight w:val="1392"/>
        </w:trPr>
        <w:tc>
          <w:tcPr>
            <w:tcW w:w="825" w:type="dxa"/>
          </w:tcPr>
          <w:p w14:paraId="1044AFB0" w14:textId="576FF438" w:rsidR="000B6C13" w:rsidRPr="006B2F31" w:rsidRDefault="000B6C13" w:rsidP="00064D29">
            <w:pPr>
              <w:widowControl w:val="0"/>
              <w:spacing w:after="0" w:line="240" w:lineRule="auto"/>
              <w:jc w:val="both"/>
              <w:rPr>
                <w:rFonts w:ascii="Arial" w:eastAsia="Arial" w:hAnsi="Arial" w:cs="Arial"/>
                <w:color w:val="000000"/>
                <w:sz w:val="20"/>
              </w:rPr>
            </w:pPr>
            <w:r w:rsidRPr="006B2F31">
              <w:rPr>
                <w:rFonts w:ascii="Arial" w:eastAsia="Arial" w:hAnsi="Arial" w:cs="Arial"/>
                <w:color w:val="000000"/>
                <w:sz w:val="20"/>
              </w:rPr>
              <w:t>6.</w:t>
            </w:r>
            <w:r w:rsidR="00F053EE">
              <w:rPr>
                <w:rFonts w:ascii="Arial" w:eastAsia="Arial" w:hAnsi="Arial" w:cs="Arial"/>
                <w:color w:val="000000"/>
                <w:sz w:val="20"/>
              </w:rPr>
              <w:t>1</w:t>
            </w:r>
          </w:p>
        </w:tc>
        <w:tc>
          <w:tcPr>
            <w:tcW w:w="8080" w:type="dxa"/>
          </w:tcPr>
          <w:p w14:paraId="3614B34D" w14:textId="77777777" w:rsidR="000B6C13" w:rsidRPr="006B2F31" w:rsidRDefault="000B6C13" w:rsidP="000B6C13">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Please self-certify whether you already have, or can commit to obtain, prior to the commencement of the contract, the levels of insurance cover indicated below: </w:t>
            </w:r>
          </w:p>
          <w:p w14:paraId="532F6BEF" w14:textId="77777777" w:rsidR="000B6C13" w:rsidRPr="006B2F31" w:rsidRDefault="000B6C13" w:rsidP="000B6C13">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Y/N - if No please state reason</w:t>
            </w:r>
          </w:p>
          <w:p w14:paraId="5D4C9D4B" w14:textId="77777777" w:rsidR="000B6C13" w:rsidRPr="006B2F31" w:rsidRDefault="000B6C13" w:rsidP="000B6C13">
            <w:pPr>
              <w:widowControl w:val="0"/>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Employer’s (Compulsory) Liability Insurance = £5m  </w:t>
            </w:r>
          </w:p>
          <w:p w14:paraId="5F3B2E8B" w14:textId="77777777" w:rsidR="000B6C13" w:rsidRPr="006B2F31" w:rsidRDefault="000B6C13" w:rsidP="000B6C13">
            <w:pPr>
              <w:widowControl w:val="0"/>
              <w:spacing w:after="0" w:line="240" w:lineRule="auto"/>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Public Liability Insurance = £5m   </w:t>
            </w:r>
            <w:r w:rsidRPr="006B2F31">
              <w:rPr>
                <w:rFonts w:ascii="Arial" w:eastAsia="Arial" w:hAnsi="Arial" w:cs="Arial"/>
                <w:color w:val="000000"/>
                <w:sz w:val="20"/>
              </w:rPr>
              <w:br/>
              <w:t xml:space="preserve">Professional Indemnity Insurance = £5m  </w:t>
            </w:r>
          </w:p>
          <w:p w14:paraId="4370D10C" w14:textId="77777777" w:rsidR="000B6C13" w:rsidRPr="006B2F31" w:rsidRDefault="000B6C13" w:rsidP="000B6C13">
            <w:pPr>
              <w:widowControl w:val="0"/>
              <w:spacing w:before="120" w:after="0" w:line="240" w:lineRule="auto"/>
              <w:rPr>
                <w:rFonts w:ascii="Arial" w:hAnsi="Arial" w:cs="Arial"/>
                <w:sz w:val="20"/>
                <w:szCs w:val="24"/>
              </w:rPr>
            </w:pPr>
            <w:r w:rsidRPr="006B2F31">
              <w:rPr>
                <w:rFonts w:ascii="Arial" w:eastAsia="Arial" w:hAnsi="Arial" w:cs="Arial"/>
                <w:color w:val="000000"/>
                <w:sz w:val="20"/>
              </w:rPr>
              <w:t>It is a legal requirement that all companies hold Employer’s (Compulsory) Liability Insurance of £5 million as a minimum. Please note this requirement is not applicable to Sole Traders.</w:t>
            </w:r>
          </w:p>
        </w:tc>
        <w:tc>
          <w:tcPr>
            <w:tcW w:w="1843" w:type="dxa"/>
          </w:tcPr>
          <w:p w14:paraId="5A108350" w14:textId="77777777" w:rsidR="000B6C13" w:rsidRPr="006B2F31" w:rsidRDefault="000B6C13" w:rsidP="006421F6">
            <w:pPr>
              <w:spacing w:after="0" w:line="240" w:lineRule="auto"/>
              <w:jc w:val="both"/>
              <w:rPr>
                <w:rFonts w:ascii="Arial" w:eastAsia="Arial" w:hAnsi="Arial" w:cs="Arial"/>
                <w:color w:val="000000"/>
                <w:sz w:val="20"/>
              </w:rPr>
            </w:pPr>
          </w:p>
          <w:p w14:paraId="468A789E" w14:textId="77777777" w:rsidR="000B6C13" w:rsidRPr="006B2F31" w:rsidRDefault="000B6C13" w:rsidP="000B6C13">
            <w:pPr>
              <w:spacing w:after="0" w:line="240" w:lineRule="auto"/>
              <w:jc w:val="both"/>
              <w:rPr>
                <w:rFonts w:ascii="Arial" w:eastAsia="Arial" w:hAnsi="Arial" w:cs="Arial"/>
                <w:color w:val="000000"/>
                <w:sz w:val="20"/>
              </w:rPr>
            </w:pPr>
          </w:p>
          <w:p w14:paraId="49421619" w14:textId="77777777" w:rsidR="000B6C13" w:rsidRPr="006B2F31" w:rsidRDefault="000B6C13" w:rsidP="000B6C13">
            <w:pPr>
              <w:spacing w:after="0" w:line="240" w:lineRule="auto"/>
              <w:jc w:val="both"/>
              <w:rPr>
                <w:rFonts w:ascii="Arial" w:eastAsia="Arial" w:hAnsi="Arial" w:cs="Arial"/>
                <w:color w:val="000000"/>
                <w:sz w:val="20"/>
              </w:rPr>
            </w:pPr>
          </w:p>
          <w:p w14:paraId="0756889D" w14:textId="77777777" w:rsidR="000B6C13" w:rsidRPr="006B2F31" w:rsidRDefault="000B6C13" w:rsidP="000B6C13">
            <w:pPr>
              <w:spacing w:after="0" w:line="240" w:lineRule="auto"/>
              <w:jc w:val="both"/>
              <w:rPr>
                <w:rFonts w:ascii="Arial" w:eastAsia="Arial" w:hAnsi="Arial" w:cs="Arial"/>
                <w:color w:val="000000"/>
                <w:sz w:val="20"/>
              </w:rPr>
            </w:pPr>
          </w:p>
          <w:p w14:paraId="1DC3A61C" w14:textId="77777777" w:rsidR="000B6C13" w:rsidRPr="006B2F31" w:rsidRDefault="000B6C13" w:rsidP="000B6C13">
            <w:pPr>
              <w:spacing w:after="0" w:line="240" w:lineRule="auto"/>
              <w:jc w:val="both"/>
              <w:rPr>
                <w:rFonts w:ascii="Times New Roman" w:eastAsia="Times New Roman" w:hAnsi="Times New Roman" w:cs="Times New Roman"/>
                <w:color w:val="000000"/>
                <w:sz w:val="20"/>
                <w:szCs w:val="24"/>
              </w:rPr>
            </w:pPr>
            <w:r w:rsidRPr="006B2F31">
              <w:rPr>
                <w:rFonts w:ascii="Arial" w:eastAsia="Arial" w:hAnsi="Arial" w:cs="Arial"/>
                <w:color w:val="000000"/>
                <w:sz w:val="20"/>
              </w:rPr>
              <w:t xml:space="preserve">Yes </w:t>
            </w:r>
            <w:r w:rsidRPr="006B2F31">
              <w:rPr>
                <w:rFonts w:ascii="MS Gothic" w:eastAsia="MS Gothic" w:hAnsi="MS Gothic" w:cs="MS Gothic" w:hint="eastAsia"/>
                <w:color w:val="000000"/>
                <w:sz w:val="20"/>
              </w:rPr>
              <w:t>☐</w:t>
            </w:r>
          </w:p>
          <w:p w14:paraId="75C8470D" w14:textId="77777777" w:rsidR="000B6C13" w:rsidRPr="006B2F31" w:rsidRDefault="000B6C13" w:rsidP="000B6C13">
            <w:pPr>
              <w:spacing w:after="0" w:line="240" w:lineRule="auto"/>
              <w:jc w:val="both"/>
              <w:rPr>
                <w:rFonts w:ascii="Arial" w:eastAsia="Arial" w:hAnsi="Arial" w:cs="Arial"/>
                <w:color w:val="000000"/>
                <w:sz w:val="20"/>
              </w:rPr>
            </w:pPr>
          </w:p>
          <w:p w14:paraId="1F5AB77C" w14:textId="77777777" w:rsidR="000B6C13" w:rsidRPr="006B2F31" w:rsidRDefault="000B6C13" w:rsidP="000B6C13">
            <w:pPr>
              <w:spacing w:after="0" w:line="240" w:lineRule="auto"/>
              <w:jc w:val="both"/>
              <w:rPr>
                <w:rFonts w:ascii="Arial" w:eastAsia="Arial" w:hAnsi="Arial" w:cs="Arial"/>
                <w:color w:val="000000"/>
                <w:sz w:val="20"/>
              </w:rPr>
            </w:pPr>
            <w:r w:rsidRPr="006B2F31">
              <w:rPr>
                <w:rFonts w:ascii="Arial" w:eastAsia="Arial" w:hAnsi="Arial" w:cs="Arial"/>
                <w:color w:val="000000"/>
                <w:sz w:val="20"/>
              </w:rPr>
              <w:t xml:space="preserve">No </w:t>
            </w:r>
            <w:r w:rsidRPr="006B2F31">
              <w:rPr>
                <w:rFonts w:ascii="MS Gothic" w:eastAsia="MS Gothic" w:hAnsi="MS Gothic" w:cs="MS Gothic" w:hint="eastAsia"/>
                <w:color w:val="000000"/>
                <w:sz w:val="20"/>
              </w:rPr>
              <w:t>☐</w:t>
            </w:r>
          </w:p>
        </w:tc>
      </w:tr>
    </w:tbl>
    <w:p w14:paraId="3B79F23B" w14:textId="77777777" w:rsidR="00064D29" w:rsidRPr="00064D29" w:rsidRDefault="00064D29" w:rsidP="00064D29">
      <w:pPr>
        <w:spacing w:after="0" w:line="240" w:lineRule="auto"/>
        <w:jc w:val="both"/>
        <w:rPr>
          <w:rFonts w:ascii="Times New Roman" w:eastAsia="Times New Roman" w:hAnsi="Times New Roman" w:cs="Times New Roman"/>
          <w:color w:val="000000"/>
          <w:sz w:val="24"/>
          <w:szCs w:val="24"/>
        </w:rPr>
      </w:pPr>
    </w:p>
    <w:tbl>
      <w:tblPr>
        <w:tblW w:w="10767"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844"/>
        <w:gridCol w:w="7371"/>
        <w:gridCol w:w="2552"/>
      </w:tblGrid>
      <w:tr w:rsidR="009D6D5C" w:rsidRPr="00064D29" w14:paraId="7137AEA7" w14:textId="77777777" w:rsidTr="002D2711">
        <w:trPr>
          <w:trHeight w:val="400"/>
        </w:trPr>
        <w:tc>
          <w:tcPr>
            <w:tcW w:w="10767" w:type="dxa"/>
            <w:gridSpan w:val="3"/>
            <w:shd w:val="clear" w:color="auto" w:fill="CCFFFF"/>
          </w:tcPr>
          <w:p w14:paraId="504E91AE" w14:textId="77777777" w:rsidR="009D6D5C" w:rsidRPr="00064D29" w:rsidRDefault="009D6D5C" w:rsidP="00064D29">
            <w:pPr>
              <w:spacing w:before="100" w:after="0" w:line="240" w:lineRule="auto"/>
              <w:jc w:val="both"/>
              <w:rPr>
                <w:rFonts w:ascii="Times New Roman" w:eastAsia="Times New Roman" w:hAnsi="Times New Roman" w:cs="Times New Roman"/>
                <w:color w:val="000000"/>
                <w:sz w:val="24"/>
                <w:szCs w:val="24"/>
              </w:rPr>
            </w:pPr>
            <w:r w:rsidRPr="006B2F31">
              <w:rPr>
                <w:rFonts w:ascii="Arial" w:eastAsia="Arial" w:hAnsi="Arial" w:cs="Arial"/>
                <w:b/>
                <w:color w:val="000000"/>
                <w:szCs w:val="24"/>
              </w:rPr>
              <w:t>Section 7 - Modern Slavery Act 2015:</w:t>
            </w:r>
            <w:r w:rsidRPr="006B2F31">
              <w:rPr>
                <w:rFonts w:ascii="Arial" w:eastAsia="Arial" w:hAnsi="Arial" w:cs="Arial"/>
                <w:color w:val="000000"/>
                <w:sz w:val="20"/>
              </w:rPr>
              <w:t xml:space="preserve"> </w:t>
            </w:r>
            <w:r w:rsidRPr="006B2F31">
              <w:rPr>
                <w:rFonts w:ascii="Arial" w:eastAsia="Arial" w:hAnsi="Arial" w:cs="Arial"/>
                <w:b/>
                <w:color w:val="000000"/>
                <w:szCs w:val="24"/>
              </w:rPr>
              <w:t>Requirements under Modern Slavery Act 2015</w:t>
            </w:r>
          </w:p>
        </w:tc>
      </w:tr>
      <w:tr w:rsidR="00064D29" w:rsidRPr="00064D29" w14:paraId="501B35AF" w14:textId="77777777" w:rsidTr="00A65ADD">
        <w:tblPrEx>
          <w:tblBorders>
            <w:top w:val="single" w:sz="6" w:space="0" w:color="000000"/>
            <w:left w:val="single" w:sz="6" w:space="0" w:color="000000"/>
            <w:right w:val="single" w:sz="6" w:space="0" w:color="000000"/>
          </w:tblBorders>
        </w:tblPrEx>
        <w:tc>
          <w:tcPr>
            <w:tcW w:w="844" w:type="dxa"/>
            <w:tcMar>
              <w:left w:w="120" w:type="dxa"/>
              <w:right w:w="120" w:type="dxa"/>
            </w:tcMar>
          </w:tcPr>
          <w:p w14:paraId="003432D6" w14:textId="77777777" w:rsidR="00064D29" w:rsidRPr="006B2F31" w:rsidRDefault="00064D29" w:rsidP="00064D29">
            <w:pPr>
              <w:spacing w:after="0" w:line="259" w:lineRule="auto"/>
              <w:jc w:val="both"/>
              <w:rPr>
                <w:rFonts w:ascii="Times New Roman" w:eastAsia="Times New Roman" w:hAnsi="Times New Roman" w:cs="Times New Roman"/>
                <w:color w:val="000000"/>
                <w:sz w:val="20"/>
              </w:rPr>
            </w:pPr>
            <w:r w:rsidRPr="006B2F31">
              <w:rPr>
                <w:rFonts w:ascii="Arial" w:eastAsia="Arial" w:hAnsi="Arial" w:cs="Arial"/>
                <w:color w:val="000000"/>
                <w:sz w:val="20"/>
              </w:rPr>
              <w:t>7.1</w:t>
            </w:r>
          </w:p>
        </w:tc>
        <w:tc>
          <w:tcPr>
            <w:tcW w:w="7371" w:type="dxa"/>
            <w:tcMar>
              <w:left w:w="120" w:type="dxa"/>
              <w:right w:w="120" w:type="dxa"/>
            </w:tcMar>
          </w:tcPr>
          <w:p w14:paraId="6D8EDA16" w14:textId="77777777" w:rsidR="00064D29" w:rsidRPr="006B2F31" w:rsidRDefault="00064D29" w:rsidP="00064D29">
            <w:pPr>
              <w:spacing w:after="0" w:line="240" w:lineRule="auto"/>
              <w:rPr>
                <w:rFonts w:ascii="Arial" w:eastAsia="Times New Roman" w:hAnsi="Arial" w:cs="Arial"/>
                <w:sz w:val="20"/>
              </w:rPr>
            </w:pPr>
            <w:r w:rsidRPr="006B2F31">
              <w:rPr>
                <w:rFonts w:ascii="Arial" w:eastAsia="Arial" w:hAnsi="Arial" w:cs="Arial"/>
                <w:sz w:val="20"/>
                <w:highlight w:val="white"/>
              </w:rPr>
              <w:t>Are you a relevant commercial organisation as defined by section 54 ("Transparency in supply chains etc.") of the Modern Slavery Act 2015 ("the Act")?</w:t>
            </w:r>
          </w:p>
        </w:tc>
        <w:tc>
          <w:tcPr>
            <w:tcW w:w="2552" w:type="dxa"/>
            <w:tcMar>
              <w:left w:w="120" w:type="dxa"/>
              <w:right w:w="120" w:type="dxa"/>
            </w:tcMar>
          </w:tcPr>
          <w:p w14:paraId="1C516D7D" w14:textId="77777777" w:rsidR="00064D29" w:rsidRPr="006B2F31" w:rsidRDefault="00064D29" w:rsidP="00064D29">
            <w:pPr>
              <w:spacing w:after="0" w:line="240" w:lineRule="auto"/>
              <w:jc w:val="both"/>
              <w:rPr>
                <w:rFonts w:ascii="Arial" w:eastAsia="Times New Roman" w:hAnsi="Arial" w:cs="Arial"/>
                <w:color w:val="000000"/>
                <w:sz w:val="20"/>
              </w:rPr>
            </w:pPr>
            <w:r w:rsidRPr="006B2F31">
              <w:rPr>
                <w:rFonts w:ascii="Arial" w:eastAsia="Times New Roman" w:hAnsi="Arial" w:cs="Arial"/>
                <w:color w:val="000000"/>
                <w:sz w:val="20"/>
              </w:rPr>
              <w:br/>
            </w:r>
            <w:r w:rsidRPr="006B2F31">
              <w:rPr>
                <w:rFonts w:ascii="Arial" w:eastAsia="Arial" w:hAnsi="Arial" w:cs="Arial"/>
                <w:color w:val="000000"/>
                <w:sz w:val="20"/>
              </w:rPr>
              <w:t>Yes</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p w14:paraId="7AE2210F" w14:textId="77777777" w:rsidR="00064D29" w:rsidRPr="006B2F31" w:rsidRDefault="00064D29" w:rsidP="00064D29">
            <w:pPr>
              <w:spacing w:after="240" w:line="240" w:lineRule="auto"/>
              <w:rPr>
                <w:rFonts w:ascii="Arial" w:eastAsia="Times New Roman" w:hAnsi="Arial" w:cs="Arial"/>
                <w:color w:val="000000"/>
                <w:sz w:val="20"/>
              </w:rPr>
            </w:pPr>
            <w:r w:rsidRPr="006B2F31">
              <w:rPr>
                <w:rFonts w:ascii="Arial" w:eastAsia="Arial" w:hAnsi="Arial" w:cs="Arial"/>
                <w:color w:val="000000"/>
                <w:sz w:val="20"/>
              </w:rPr>
              <w:t>N/A</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p>
        </w:tc>
      </w:tr>
      <w:tr w:rsidR="00064D29" w:rsidRPr="00064D29" w14:paraId="10C95C01" w14:textId="77777777" w:rsidTr="00A65ADD">
        <w:tblPrEx>
          <w:tblBorders>
            <w:top w:val="single" w:sz="6" w:space="0" w:color="000000"/>
            <w:left w:val="single" w:sz="6" w:space="0" w:color="000000"/>
            <w:right w:val="single" w:sz="6" w:space="0" w:color="000000"/>
          </w:tblBorders>
        </w:tblPrEx>
        <w:tc>
          <w:tcPr>
            <w:tcW w:w="844" w:type="dxa"/>
            <w:tcMar>
              <w:left w:w="120" w:type="dxa"/>
              <w:right w:w="120" w:type="dxa"/>
            </w:tcMar>
          </w:tcPr>
          <w:p w14:paraId="3EE75084" w14:textId="77777777" w:rsidR="00064D29" w:rsidRPr="006B2F31" w:rsidRDefault="00064D29" w:rsidP="00064D29">
            <w:pPr>
              <w:spacing w:after="0" w:line="259" w:lineRule="auto"/>
              <w:jc w:val="both"/>
              <w:rPr>
                <w:rFonts w:ascii="Times New Roman" w:eastAsia="Times New Roman" w:hAnsi="Times New Roman" w:cs="Times New Roman"/>
                <w:color w:val="000000"/>
                <w:sz w:val="20"/>
              </w:rPr>
            </w:pPr>
            <w:r w:rsidRPr="006B2F31">
              <w:rPr>
                <w:rFonts w:ascii="Arial" w:eastAsia="Arial" w:hAnsi="Arial" w:cs="Arial"/>
                <w:color w:val="000000"/>
                <w:sz w:val="20"/>
              </w:rPr>
              <w:t>7.2</w:t>
            </w:r>
          </w:p>
        </w:tc>
        <w:tc>
          <w:tcPr>
            <w:tcW w:w="7371" w:type="dxa"/>
            <w:tcMar>
              <w:left w:w="120" w:type="dxa"/>
              <w:right w:w="120" w:type="dxa"/>
            </w:tcMar>
          </w:tcPr>
          <w:p w14:paraId="4B08BEE7" w14:textId="77777777" w:rsidR="00064D29" w:rsidRPr="006B2F31" w:rsidRDefault="00064D29" w:rsidP="00064D29">
            <w:pPr>
              <w:spacing w:after="0" w:line="240" w:lineRule="auto"/>
              <w:rPr>
                <w:rFonts w:ascii="Arial" w:eastAsia="Times New Roman" w:hAnsi="Arial" w:cs="Arial"/>
                <w:sz w:val="20"/>
              </w:rPr>
            </w:pPr>
            <w:r w:rsidRPr="006B2F31">
              <w:rPr>
                <w:rFonts w:ascii="Arial" w:eastAsia="Arial" w:hAnsi="Arial" w:cs="Arial"/>
                <w:sz w:val="20"/>
                <w:highlight w:val="white"/>
              </w:rPr>
              <w:t>If you have answered yes to question 7.1 are you compliant with the annual reporting requirements contained within Section 54 of the Act 2015?</w:t>
            </w:r>
          </w:p>
          <w:p w14:paraId="299093CA" w14:textId="77777777" w:rsidR="00064D29" w:rsidRPr="006B2F31" w:rsidRDefault="00064D29" w:rsidP="00064D29">
            <w:pPr>
              <w:spacing w:after="160" w:line="259" w:lineRule="auto"/>
              <w:jc w:val="both"/>
              <w:rPr>
                <w:rFonts w:ascii="Arial" w:eastAsia="Times New Roman" w:hAnsi="Arial" w:cs="Arial"/>
                <w:sz w:val="20"/>
              </w:rPr>
            </w:pPr>
          </w:p>
        </w:tc>
        <w:tc>
          <w:tcPr>
            <w:tcW w:w="2552" w:type="dxa"/>
            <w:tcMar>
              <w:left w:w="120" w:type="dxa"/>
              <w:right w:w="120" w:type="dxa"/>
            </w:tcMar>
          </w:tcPr>
          <w:p w14:paraId="2A826721" w14:textId="77777777" w:rsidR="00064D29" w:rsidRPr="006B2F31" w:rsidRDefault="00064D29" w:rsidP="00064D29">
            <w:pPr>
              <w:spacing w:after="0" w:line="240" w:lineRule="auto"/>
              <w:rPr>
                <w:rFonts w:ascii="Arial" w:eastAsia="Times New Roman" w:hAnsi="Arial" w:cs="Arial"/>
                <w:color w:val="000000"/>
                <w:sz w:val="20"/>
              </w:rPr>
            </w:pPr>
            <w:r w:rsidRPr="006B2F31">
              <w:rPr>
                <w:rFonts w:ascii="Arial" w:eastAsia="Arial" w:hAnsi="Arial" w:cs="Arial"/>
                <w:color w:val="000000"/>
                <w:sz w:val="20"/>
              </w:rPr>
              <w:t>Yes</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r w:rsidR="00A65ADD" w:rsidRPr="006B2F31">
              <w:rPr>
                <w:rFonts w:ascii="MS Gothic" w:eastAsia="MS Gothic" w:hAnsi="MS Gothic" w:cs="MS Gothic"/>
                <w:color w:val="000000"/>
                <w:sz w:val="20"/>
              </w:rPr>
              <w:t xml:space="preserve"> </w:t>
            </w:r>
            <w:r w:rsidRPr="006B2F31">
              <w:rPr>
                <w:rFonts w:ascii="Arial" w:eastAsia="Menlo Regular" w:hAnsi="Arial" w:cs="Arial"/>
                <w:color w:val="000000"/>
                <w:sz w:val="20"/>
              </w:rPr>
              <w:t xml:space="preserve">Please provide the relevant </w:t>
            </w:r>
            <w:proofErr w:type="spellStart"/>
            <w:r w:rsidRPr="006B2F31">
              <w:rPr>
                <w:rFonts w:ascii="Arial" w:eastAsia="Menlo Regular" w:hAnsi="Arial" w:cs="Arial"/>
                <w:color w:val="000000"/>
                <w:sz w:val="20"/>
              </w:rPr>
              <w:t>url</w:t>
            </w:r>
            <w:proofErr w:type="spellEnd"/>
            <w:r w:rsidRPr="006B2F31">
              <w:rPr>
                <w:rFonts w:ascii="Arial" w:eastAsia="Menlo Regular" w:hAnsi="Arial" w:cs="Arial"/>
                <w:color w:val="000000"/>
                <w:sz w:val="20"/>
              </w:rPr>
              <w:t xml:space="preserve"> …</w:t>
            </w:r>
          </w:p>
          <w:p w14:paraId="67BB200C" w14:textId="77777777" w:rsidR="00064D29" w:rsidRPr="006B2F31" w:rsidRDefault="00064D29" w:rsidP="00A65ADD">
            <w:pPr>
              <w:spacing w:after="0" w:line="259" w:lineRule="auto"/>
              <w:rPr>
                <w:rFonts w:ascii="Arial" w:eastAsia="Times New Roman" w:hAnsi="Arial" w:cs="Arial"/>
                <w:color w:val="000000"/>
                <w:sz w:val="20"/>
              </w:rPr>
            </w:pPr>
            <w:r w:rsidRPr="006B2F31">
              <w:rPr>
                <w:rFonts w:ascii="Arial" w:eastAsia="Arial" w:hAnsi="Arial" w:cs="Arial"/>
                <w:color w:val="000000"/>
                <w:sz w:val="20"/>
              </w:rPr>
              <w:t>No</w:t>
            </w:r>
            <w:r w:rsidR="00451444" w:rsidRPr="006B2F31">
              <w:rPr>
                <w:rFonts w:ascii="Arial" w:eastAsia="Arial" w:hAnsi="Arial" w:cs="Arial"/>
                <w:color w:val="000000"/>
                <w:sz w:val="20"/>
              </w:rPr>
              <w:t xml:space="preserve"> </w:t>
            </w:r>
            <w:r w:rsidRPr="006B2F31">
              <w:rPr>
                <w:rFonts w:ascii="MS Gothic" w:eastAsia="MS Gothic" w:hAnsi="MS Gothic" w:cs="MS Gothic" w:hint="eastAsia"/>
                <w:color w:val="000000"/>
                <w:sz w:val="20"/>
              </w:rPr>
              <w:t>☐</w:t>
            </w:r>
            <w:r w:rsidRPr="006B2F31">
              <w:rPr>
                <w:rFonts w:ascii="Arial" w:eastAsia="Menlo Regular" w:hAnsi="Arial" w:cs="Arial"/>
                <w:color w:val="000000"/>
                <w:sz w:val="20"/>
              </w:rPr>
              <w:t>Please provide an explanation</w:t>
            </w:r>
          </w:p>
        </w:tc>
      </w:tr>
    </w:tbl>
    <w:p w14:paraId="17DB5E91" w14:textId="77777777" w:rsidR="00FB7C48" w:rsidRDefault="00FB7C48" w:rsidP="00384D83">
      <w:pPr>
        <w:spacing w:before="100" w:after="0" w:line="240" w:lineRule="auto"/>
        <w:ind w:left="-525"/>
        <w:jc w:val="both"/>
        <w:rPr>
          <w:rFonts w:ascii="Arial" w:eastAsia="Arial" w:hAnsi="Arial" w:cs="Arial"/>
          <w:b/>
          <w:color w:val="000000"/>
          <w:sz w:val="36"/>
          <w:szCs w:val="36"/>
        </w:rPr>
      </w:pPr>
    </w:p>
    <w:p w14:paraId="55C7B019" w14:textId="77777777" w:rsidR="009E3BF4" w:rsidRDefault="009E3BF4"/>
    <w:p w14:paraId="68BB9D99" w14:textId="77777777" w:rsidR="00D107AA" w:rsidRDefault="00D107AA"/>
    <w:p w14:paraId="0099F3B7" w14:textId="77777777" w:rsidR="00D107AA" w:rsidRDefault="00D107AA"/>
    <w:p w14:paraId="2D2773FF" w14:textId="77777777" w:rsidR="00D107AA" w:rsidRDefault="00D107AA"/>
    <w:p w14:paraId="5D99C02C" w14:textId="77777777" w:rsidR="00D107AA" w:rsidRDefault="00D107AA"/>
    <w:p w14:paraId="6E6E48B6" w14:textId="6C451073" w:rsidR="00D107AA" w:rsidRDefault="00D107AA"/>
    <w:p w14:paraId="3094F042" w14:textId="5CD1DDC8" w:rsidR="002E64EC" w:rsidRDefault="002E64EC"/>
    <w:p w14:paraId="7A361845" w14:textId="4633C7C2" w:rsidR="002E64EC" w:rsidRDefault="002E64EC"/>
    <w:p w14:paraId="4B834780" w14:textId="5A512B1F" w:rsidR="006B2F31" w:rsidRDefault="006B2F31"/>
    <w:p w14:paraId="76F027D7" w14:textId="76354C4D" w:rsidR="009F7FD1" w:rsidRDefault="009F7FD1"/>
    <w:p w14:paraId="75BD2712" w14:textId="7490DC8A" w:rsidR="009F7FD1" w:rsidRDefault="009F7FD1"/>
    <w:p w14:paraId="2F5C46E8" w14:textId="77777777" w:rsidR="009F7FD1" w:rsidRDefault="009F7FD1"/>
    <w:p w14:paraId="358A1D5E" w14:textId="77777777" w:rsidR="002E64EC" w:rsidRDefault="002E64EC"/>
    <w:p w14:paraId="17E865DB" w14:textId="77777777" w:rsidR="00D107AA" w:rsidRPr="00CD5974" w:rsidRDefault="00D107AA">
      <w:pPr>
        <w:rPr>
          <w:rFonts w:ascii="Arial" w:hAnsi="Arial" w:cs="Arial"/>
        </w:rPr>
      </w:pPr>
    </w:p>
    <w:p w14:paraId="49984039" w14:textId="77777777" w:rsidR="00CF4244" w:rsidRPr="00CD5974" w:rsidRDefault="00CF4244" w:rsidP="00CF4244">
      <w:pPr>
        <w:jc w:val="center"/>
        <w:rPr>
          <w:rFonts w:ascii="Arial" w:hAnsi="Arial" w:cs="Arial"/>
          <w:b/>
          <w:sz w:val="20"/>
          <w:szCs w:val="20"/>
        </w:rPr>
      </w:pPr>
      <w:r w:rsidRPr="00CD5974">
        <w:rPr>
          <w:rFonts w:ascii="Arial" w:hAnsi="Arial" w:cs="Arial"/>
          <w:b/>
          <w:sz w:val="20"/>
          <w:szCs w:val="20"/>
        </w:rPr>
        <w:t>ANNEX B2</w:t>
      </w:r>
    </w:p>
    <w:p w14:paraId="70E4B75A" w14:textId="77777777" w:rsidR="00CF4244" w:rsidRPr="00CD5974" w:rsidRDefault="00CF4244" w:rsidP="00CF4244">
      <w:pPr>
        <w:jc w:val="center"/>
        <w:rPr>
          <w:rFonts w:ascii="Arial" w:hAnsi="Arial" w:cs="Arial"/>
          <w:b/>
          <w:sz w:val="20"/>
          <w:szCs w:val="20"/>
        </w:rPr>
      </w:pPr>
      <w:r w:rsidRPr="00CD5974">
        <w:rPr>
          <w:rFonts w:ascii="Arial" w:hAnsi="Arial" w:cs="Arial"/>
          <w:b/>
          <w:sz w:val="20"/>
          <w:szCs w:val="20"/>
        </w:rPr>
        <w:t>SPECIFICATION</w:t>
      </w:r>
    </w:p>
    <w:p w14:paraId="115AE013" w14:textId="77777777" w:rsidR="00CF4244" w:rsidRPr="00CD5974" w:rsidRDefault="00CF4244" w:rsidP="00CF4244">
      <w:pPr>
        <w:spacing w:before="100" w:beforeAutospacing="1" w:after="100" w:afterAutospacing="1"/>
        <w:rPr>
          <w:rFonts w:ascii="Arial" w:eastAsia="Times New Roman" w:hAnsi="Arial" w:cs="Arial"/>
          <w:sz w:val="20"/>
          <w:szCs w:val="20"/>
          <w:lang w:eastAsia="en-GB"/>
        </w:rPr>
      </w:pPr>
      <w:r w:rsidRPr="00CD5974">
        <w:rPr>
          <w:rFonts w:ascii="Arial" w:eastAsia="Times New Roman" w:hAnsi="Arial" w:cs="Arial"/>
          <w:sz w:val="20"/>
          <w:szCs w:val="20"/>
          <w:lang w:eastAsia="en-GB"/>
        </w:rPr>
        <w:t xml:space="preserve">This Specification will be inserted into </w:t>
      </w:r>
      <w:bookmarkStart w:id="52" w:name="DocXTextRef169"/>
      <w:r w:rsidRPr="00CD5974">
        <w:rPr>
          <w:rFonts w:ascii="Arial" w:eastAsia="Times New Roman" w:hAnsi="Arial" w:cs="Arial"/>
          <w:sz w:val="20"/>
          <w:szCs w:val="20"/>
          <w:lang w:eastAsia="en-GB"/>
        </w:rPr>
        <w:t>Schedule 5</w:t>
      </w:r>
      <w:bookmarkEnd w:id="52"/>
      <w:r w:rsidRPr="00CD5974">
        <w:rPr>
          <w:rFonts w:ascii="Arial" w:eastAsia="Times New Roman" w:hAnsi="Arial" w:cs="Arial"/>
          <w:sz w:val="20"/>
          <w:szCs w:val="20"/>
          <w:lang w:eastAsia="en-GB"/>
        </w:rPr>
        <w:t xml:space="preserve"> of the contract (Specification and Tender Response Document).  </w:t>
      </w:r>
    </w:p>
    <w:p w14:paraId="6652ED6D" w14:textId="77777777" w:rsidR="00CF4244" w:rsidRPr="00CD5974" w:rsidRDefault="00CF4244" w:rsidP="00CF4244">
      <w:pPr>
        <w:spacing w:before="100" w:beforeAutospacing="1" w:after="100" w:afterAutospacing="1"/>
        <w:rPr>
          <w:rFonts w:ascii="Arial" w:eastAsia="Times New Roman" w:hAnsi="Arial" w:cs="Arial"/>
          <w:sz w:val="20"/>
          <w:szCs w:val="20"/>
          <w:lang w:eastAsia="en-GB"/>
        </w:rPr>
      </w:pPr>
      <w:r w:rsidRPr="00CD5974">
        <w:rPr>
          <w:rFonts w:ascii="Arial" w:eastAsia="Times New Roman" w:hAnsi="Arial" w:cs="Arial"/>
          <w:sz w:val="20"/>
          <w:szCs w:val="20"/>
          <w:lang w:eastAsia="en-GB"/>
        </w:rPr>
        <w:t xml:space="preserve">Note that references in this Annex B2 to </w:t>
      </w:r>
      <w:bookmarkStart w:id="53" w:name="DocXTextRef170"/>
      <w:r w:rsidRPr="00CD5974">
        <w:rPr>
          <w:rFonts w:ascii="Arial" w:eastAsia="Times New Roman" w:hAnsi="Arial" w:cs="Arial"/>
          <w:sz w:val="20"/>
          <w:szCs w:val="20"/>
          <w:lang w:eastAsia="en-GB"/>
        </w:rPr>
        <w:t>schedules</w:t>
      </w:r>
      <w:bookmarkEnd w:id="53"/>
      <w:r w:rsidRPr="00CD5974">
        <w:rPr>
          <w:rFonts w:ascii="Arial" w:eastAsia="Times New Roman" w:hAnsi="Arial" w:cs="Arial"/>
          <w:sz w:val="20"/>
          <w:szCs w:val="20"/>
          <w:lang w:eastAsia="en-GB"/>
        </w:rPr>
        <w:t xml:space="preserve"> and clauses are to </w:t>
      </w:r>
      <w:bookmarkStart w:id="54" w:name="DocXTextRef171"/>
      <w:r w:rsidRPr="00CD5974">
        <w:rPr>
          <w:rFonts w:ascii="Arial" w:eastAsia="Times New Roman" w:hAnsi="Arial" w:cs="Arial"/>
          <w:sz w:val="20"/>
          <w:szCs w:val="20"/>
          <w:lang w:eastAsia="en-GB"/>
        </w:rPr>
        <w:t>schedules</w:t>
      </w:r>
      <w:bookmarkEnd w:id="54"/>
      <w:r w:rsidRPr="00CD5974">
        <w:rPr>
          <w:rFonts w:ascii="Arial" w:eastAsia="Times New Roman" w:hAnsi="Arial" w:cs="Arial"/>
          <w:sz w:val="20"/>
          <w:szCs w:val="20"/>
          <w:lang w:eastAsia="en-GB"/>
        </w:rPr>
        <w:t xml:space="preserve"> and clauses of the contract. </w:t>
      </w:r>
    </w:p>
    <w:p w14:paraId="4CB2565F" w14:textId="3DC0076D" w:rsidR="00DB3351" w:rsidRDefault="00DB3351" w:rsidP="00CF4244">
      <w:pPr>
        <w:rPr>
          <w:rFonts w:eastAsia="Times New Roman" w:cs="Arial"/>
          <w:b/>
          <w:lang w:eastAsia="en-GB"/>
        </w:rPr>
      </w:pPr>
    </w:p>
    <w:bookmarkStart w:id="55" w:name="_MON_1763979788"/>
    <w:bookmarkEnd w:id="55"/>
    <w:p w14:paraId="70A84669" w14:textId="006B019B" w:rsidR="00DB3351" w:rsidRDefault="00271528" w:rsidP="00CF4244">
      <w:pPr>
        <w:rPr>
          <w:rFonts w:eastAsia="Times New Roman" w:cs="Arial"/>
          <w:b/>
          <w:lang w:eastAsia="en-GB"/>
        </w:rPr>
      </w:pPr>
      <w:r>
        <w:rPr>
          <w:rFonts w:eastAsia="Times New Roman" w:cs="Arial"/>
          <w:b/>
          <w:lang w:eastAsia="en-GB"/>
        </w:rPr>
        <w:object w:dxaOrig="1539" w:dyaOrig="997" w14:anchorId="24295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Word.Document.12" ShapeID="_x0000_i1025" DrawAspect="Icon" ObjectID="_1764064735" r:id="rId15">
            <o:FieldCodes>\s</o:FieldCodes>
          </o:OLEObject>
        </w:object>
      </w:r>
    </w:p>
    <w:p w14:paraId="02A22A6D" w14:textId="77777777" w:rsidR="00DB3351" w:rsidRDefault="00DB3351" w:rsidP="00CF4244">
      <w:pPr>
        <w:rPr>
          <w:rFonts w:eastAsia="Times New Roman" w:cs="Arial"/>
          <w:b/>
          <w:lang w:eastAsia="en-GB"/>
        </w:rPr>
      </w:pPr>
    </w:p>
    <w:p w14:paraId="224249E0" w14:textId="77777777" w:rsidR="00DB3351" w:rsidRDefault="00DB3351" w:rsidP="00CF4244">
      <w:pPr>
        <w:rPr>
          <w:rFonts w:eastAsia="Times New Roman" w:cs="Arial"/>
          <w:b/>
          <w:lang w:eastAsia="en-GB"/>
        </w:rPr>
      </w:pPr>
    </w:p>
    <w:p w14:paraId="6418EBA5" w14:textId="77777777" w:rsidR="00DB3351" w:rsidRDefault="00DB3351" w:rsidP="00CF4244">
      <w:pPr>
        <w:rPr>
          <w:rFonts w:eastAsia="Times New Roman" w:cs="Arial"/>
          <w:b/>
          <w:lang w:eastAsia="en-GB"/>
        </w:rPr>
      </w:pPr>
    </w:p>
    <w:p w14:paraId="2B14FE8C" w14:textId="0E95643C" w:rsidR="00DB3351" w:rsidRDefault="00DB3351" w:rsidP="00CF4244">
      <w:pPr>
        <w:rPr>
          <w:b/>
        </w:rPr>
      </w:pPr>
    </w:p>
    <w:p w14:paraId="14331769" w14:textId="0715C0CF" w:rsidR="002E64EC" w:rsidRDefault="002E64EC" w:rsidP="00CF4244">
      <w:pPr>
        <w:rPr>
          <w:b/>
        </w:rPr>
      </w:pPr>
    </w:p>
    <w:p w14:paraId="68927860" w14:textId="5620D709" w:rsidR="002E64EC" w:rsidRDefault="002E64EC" w:rsidP="00CF4244">
      <w:pPr>
        <w:rPr>
          <w:b/>
        </w:rPr>
      </w:pPr>
    </w:p>
    <w:p w14:paraId="44E65E25" w14:textId="54B67E2B" w:rsidR="002E64EC" w:rsidRDefault="002E64EC" w:rsidP="00CF4244">
      <w:pPr>
        <w:rPr>
          <w:b/>
        </w:rPr>
      </w:pPr>
    </w:p>
    <w:p w14:paraId="78131175" w14:textId="0E91AD8B" w:rsidR="002E64EC" w:rsidRDefault="002E64EC" w:rsidP="00CF4244">
      <w:pPr>
        <w:rPr>
          <w:b/>
        </w:rPr>
      </w:pPr>
    </w:p>
    <w:p w14:paraId="05BB60AD" w14:textId="007882A6" w:rsidR="002E64EC" w:rsidRDefault="002E64EC" w:rsidP="00CF4244">
      <w:pPr>
        <w:rPr>
          <w:b/>
        </w:rPr>
      </w:pPr>
    </w:p>
    <w:p w14:paraId="7A2DBE18" w14:textId="47E29136" w:rsidR="002E64EC" w:rsidRDefault="002E64EC" w:rsidP="00CF4244">
      <w:pPr>
        <w:rPr>
          <w:b/>
        </w:rPr>
      </w:pPr>
    </w:p>
    <w:p w14:paraId="59E98D12" w14:textId="7424CAD2" w:rsidR="002E64EC" w:rsidRDefault="002E64EC" w:rsidP="00CF4244">
      <w:pPr>
        <w:rPr>
          <w:b/>
        </w:rPr>
      </w:pPr>
    </w:p>
    <w:p w14:paraId="6701AE35" w14:textId="46850417" w:rsidR="006B2F31" w:rsidRDefault="006B2F31" w:rsidP="00CF4244">
      <w:pPr>
        <w:rPr>
          <w:b/>
        </w:rPr>
      </w:pPr>
    </w:p>
    <w:p w14:paraId="77FAC237" w14:textId="77777777" w:rsidR="006B2F31" w:rsidRDefault="006B2F31" w:rsidP="00CF4244">
      <w:pPr>
        <w:rPr>
          <w:b/>
        </w:rPr>
      </w:pPr>
    </w:p>
    <w:p w14:paraId="5F760006" w14:textId="77777777" w:rsidR="00DB3351" w:rsidRDefault="00DB3351" w:rsidP="00CF4244">
      <w:pPr>
        <w:rPr>
          <w:b/>
        </w:rPr>
      </w:pPr>
    </w:p>
    <w:p w14:paraId="4CEBC4BD" w14:textId="77777777" w:rsidR="00DB3351" w:rsidRPr="003372DA" w:rsidRDefault="00DB3351" w:rsidP="00DB3351">
      <w:pPr>
        <w:pStyle w:val="DH"/>
      </w:pPr>
      <w:bookmarkStart w:id="56" w:name="_Toc406150324"/>
      <w:bookmarkStart w:id="57" w:name="_Toc412716258"/>
      <w:bookmarkStart w:id="58" w:name="_Toc414449246"/>
      <w:bookmarkStart w:id="59" w:name="_Toc478553912"/>
      <w:r w:rsidRPr="003372DA">
        <w:lastRenderedPageBreak/>
        <w:t>ANNEX B</w:t>
      </w:r>
      <w:r>
        <w:t>3</w:t>
      </w:r>
      <w:r>
        <w:br/>
        <w:t>TENDER</w:t>
      </w:r>
      <w:r w:rsidRPr="003372DA">
        <w:t xml:space="preserve"> RESPONSE DOCUMENT</w:t>
      </w:r>
      <w:bookmarkEnd w:id="56"/>
      <w:bookmarkEnd w:id="57"/>
      <w:bookmarkEnd w:id="58"/>
      <w:bookmarkEnd w:id="59"/>
    </w:p>
    <w:p w14:paraId="0BE76958" w14:textId="77777777" w:rsidR="00DB3351" w:rsidRPr="006B2F31" w:rsidRDefault="00DB3351" w:rsidP="00DB3351">
      <w:pPr>
        <w:spacing w:after="240"/>
        <w:outlineLvl w:val="1"/>
        <w:rPr>
          <w:rFonts w:ascii="Arial" w:eastAsia="Times New Roman" w:hAnsi="Arial" w:cs="Arial"/>
          <w:b/>
          <w:color w:val="000000" w:themeColor="text1"/>
          <w:sz w:val="20"/>
          <w:lang w:eastAsia="en-GB"/>
        </w:rPr>
      </w:pPr>
      <w:r w:rsidRPr="006B2F31">
        <w:rPr>
          <w:rFonts w:ascii="Arial" w:eastAsia="Times New Roman" w:hAnsi="Arial" w:cs="Arial"/>
          <w:b/>
          <w:color w:val="000000" w:themeColor="text1"/>
          <w:sz w:val="20"/>
          <w:u w:val="single"/>
          <w:lang w:eastAsia="en-GB"/>
        </w:rPr>
        <w:t>Note to Bidders</w:t>
      </w:r>
      <w:r w:rsidRPr="006B2F31">
        <w:rPr>
          <w:rFonts w:ascii="Arial" w:eastAsia="Times New Roman" w:hAnsi="Arial" w:cs="Arial"/>
          <w:b/>
          <w:color w:val="000000" w:themeColor="text1"/>
          <w:sz w:val="20"/>
          <w:lang w:eastAsia="en-GB"/>
        </w:rPr>
        <w:t xml:space="preserve">:  Your response to this Annex B3 will be included in </w:t>
      </w:r>
      <w:bookmarkStart w:id="60" w:name="DocXTextRef265"/>
      <w:r w:rsidRPr="006B2F31">
        <w:rPr>
          <w:rFonts w:ascii="Arial" w:eastAsia="Times New Roman" w:hAnsi="Arial" w:cs="Arial"/>
          <w:b/>
          <w:color w:val="000000" w:themeColor="text1"/>
          <w:sz w:val="20"/>
          <w:lang w:eastAsia="en-GB"/>
        </w:rPr>
        <w:t>Schedule 5</w:t>
      </w:r>
      <w:bookmarkEnd w:id="60"/>
      <w:r w:rsidRPr="006B2F31">
        <w:rPr>
          <w:rFonts w:ascii="Arial" w:eastAsia="Times New Roman" w:hAnsi="Arial" w:cs="Arial"/>
          <w:b/>
          <w:color w:val="000000" w:themeColor="text1"/>
          <w:sz w:val="20"/>
          <w:lang w:eastAsia="en-GB"/>
        </w:rPr>
        <w:t xml:space="preserve"> (Specification and Tender Response Document) of the contract.  As such, it will form part of your contractual obligations to the Authority if you are awarded a contract.</w:t>
      </w:r>
    </w:p>
    <w:p w14:paraId="47C110E9" w14:textId="77777777" w:rsidR="00DB3351" w:rsidRPr="00540D10" w:rsidRDefault="00DB3351" w:rsidP="00DB3351">
      <w:pPr>
        <w:pStyle w:val="MRNumberedHeading1"/>
        <w:numPr>
          <w:ilvl w:val="0"/>
          <w:numId w:val="9"/>
        </w:numPr>
        <w:ind w:hanging="798"/>
        <w:rPr>
          <w:sz w:val="20"/>
          <w:szCs w:val="20"/>
        </w:rPr>
      </w:pPr>
      <w:bookmarkStart w:id="61" w:name="_Ref412019287"/>
      <w:r w:rsidRPr="00540D10">
        <w:rPr>
          <w:sz w:val="20"/>
          <w:szCs w:val="20"/>
        </w:rPr>
        <w:t>TECHNICAL AND QUALITY QUESTIONS AND METHOD STATEMENTS</w:t>
      </w:r>
      <w:bookmarkEnd w:id="61"/>
      <w:r w:rsidRPr="00540D10">
        <w:rPr>
          <w:sz w:val="20"/>
          <w:szCs w:val="20"/>
        </w:rPr>
        <w:t xml:space="preserve"> </w:t>
      </w:r>
    </w:p>
    <w:p w14:paraId="54B2A079" w14:textId="77777777" w:rsidR="00DB3351" w:rsidRPr="00DB3351" w:rsidRDefault="00DB3351" w:rsidP="00DB3351">
      <w:pPr>
        <w:pStyle w:val="Heading1"/>
        <w:ind w:left="851"/>
        <w:rPr>
          <w:rFonts w:ascii="Arial" w:eastAsiaTheme="minorHAnsi" w:hAnsi="Arial" w:cs="Arial"/>
          <w:color w:val="auto"/>
          <w:sz w:val="24"/>
        </w:rPr>
      </w:pPr>
      <w:r w:rsidRPr="00DB3351">
        <w:rPr>
          <w:rFonts w:ascii="Arial" w:eastAsiaTheme="minorHAnsi" w:hAnsi="Arial" w:cs="Arial"/>
          <w:color w:val="auto"/>
          <w:sz w:val="24"/>
        </w:rPr>
        <w:t>Overview</w:t>
      </w:r>
    </w:p>
    <w:p w14:paraId="63C31606" w14:textId="77777777" w:rsidR="00DB3351" w:rsidRPr="00DB3351" w:rsidRDefault="00DB3351" w:rsidP="00DB3351">
      <w:pPr>
        <w:pStyle w:val="MRNumberedHeading2"/>
        <w:numPr>
          <w:ilvl w:val="1"/>
          <w:numId w:val="5"/>
        </w:numPr>
        <w:tabs>
          <w:tab w:val="clear" w:pos="720"/>
          <w:tab w:val="num" w:pos="851"/>
        </w:tabs>
        <w:spacing w:after="120"/>
        <w:ind w:left="851" w:hanging="851"/>
        <w:rPr>
          <w:color w:val="000000" w:themeColor="text1"/>
        </w:rPr>
      </w:pPr>
      <w:bookmarkStart w:id="62" w:name="_Ref405482951"/>
      <w:r w:rsidRPr="003372DA">
        <w:rPr>
          <w:color w:val="000000" w:themeColor="text1"/>
        </w:rPr>
        <w:t>Please provide a concise summary highlighting the key aspects of the proposal.  (This response is not evaluated and should be used to contextualise your detailed responses).</w:t>
      </w:r>
      <w:bookmarkStart w:id="63" w:name="_Toc403557263"/>
      <w:bookmarkStart w:id="64" w:name="_Toc403557359"/>
      <w:bookmarkStart w:id="65" w:name="_Toc403567322"/>
      <w:bookmarkStart w:id="66" w:name="_Toc403567452"/>
      <w:bookmarkStart w:id="67" w:name="_Toc403573348"/>
      <w:bookmarkStart w:id="68" w:name="_Toc403575416"/>
      <w:bookmarkStart w:id="69" w:name="_Toc403644311"/>
      <w:bookmarkStart w:id="70" w:name="_Toc406150325"/>
      <w:bookmarkStart w:id="71" w:name="_Toc412716259"/>
      <w:bookmarkStart w:id="72" w:name="_Toc414449247"/>
      <w:bookmarkStart w:id="73" w:name="_Toc478553913"/>
      <w:bookmarkEnd w:id="62"/>
    </w:p>
    <w:p w14:paraId="1BDD105C" w14:textId="77777777" w:rsidR="005256B5" w:rsidRPr="00D443FD" w:rsidRDefault="005256B5" w:rsidP="005256B5">
      <w:pPr>
        <w:spacing w:after="240"/>
        <w:rPr>
          <w:rFonts w:cs="Arial"/>
          <w:b/>
        </w:rPr>
      </w:pPr>
      <w:r>
        <w:rPr>
          <w:rFonts w:cs="Arial"/>
          <w:b/>
        </w:rPr>
        <w:t>RESPONSE QUESTIONS:</w:t>
      </w:r>
    </w:p>
    <w:tbl>
      <w:tblPr>
        <w:tblStyle w:val="TableGrid"/>
        <w:tblW w:w="9876" w:type="dxa"/>
        <w:tblInd w:w="-34" w:type="dxa"/>
        <w:tblLook w:val="04A0" w:firstRow="1" w:lastRow="0" w:firstColumn="1" w:lastColumn="0" w:noHBand="0" w:noVBand="1"/>
      </w:tblPr>
      <w:tblGrid>
        <w:gridCol w:w="8647"/>
        <w:gridCol w:w="1229"/>
      </w:tblGrid>
      <w:tr w:rsidR="005256B5" w:rsidRPr="00D443FD" w14:paraId="4DEAB04C" w14:textId="77777777" w:rsidTr="005256B5">
        <w:tc>
          <w:tcPr>
            <w:tcW w:w="8647" w:type="dxa"/>
          </w:tcPr>
          <w:p w14:paraId="0AC96614" w14:textId="77777777" w:rsidR="005256B5" w:rsidRPr="00D443FD" w:rsidRDefault="005256B5" w:rsidP="005256B5">
            <w:pPr>
              <w:spacing w:before="100" w:beforeAutospacing="1" w:after="100" w:afterAutospacing="1"/>
              <w:rPr>
                <w:rFonts w:eastAsia="Times New Roman" w:cs="Arial"/>
                <w:b/>
                <w:sz w:val="22"/>
                <w:szCs w:val="22"/>
                <w:lang w:eastAsia="en-GB"/>
              </w:rPr>
            </w:pPr>
            <w:bookmarkStart w:id="74" w:name="_Toc403575414"/>
            <w:bookmarkStart w:id="75" w:name="_Toc403644309"/>
            <w:bookmarkStart w:id="76" w:name="_Toc406659026"/>
            <w:r w:rsidRPr="006B2F31">
              <w:rPr>
                <w:rFonts w:eastAsia="Times New Roman" w:cs="Arial"/>
                <w:b/>
                <w:szCs w:val="22"/>
                <w:lang w:eastAsia="en-GB"/>
              </w:rPr>
              <w:t xml:space="preserve">The Bidder confirms they have read and can meet our General and both of our Specific Specification requirements </w:t>
            </w:r>
          </w:p>
        </w:tc>
        <w:tc>
          <w:tcPr>
            <w:tcW w:w="1229" w:type="dxa"/>
          </w:tcPr>
          <w:p w14:paraId="6B5DB9C5" w14:textId="77777777" w:rsidR="005256B5" w:rsidRPr="006B2F31" w:rsidRDefault="005256B5" w:rsidP="005256B5">
            <w:pPr>
              <w:rPr>
                <w:rFonts w:eastAsia="Times New Roman" w:cs="Arial"/>
                <w:color w:val="000000"/>
                <w:szCs w:val="22"/>
              </w:rPr>
            </w:pPr>
            <w:r w:rsidRPr="006B2F31">
              <w:rPr>
                <w:rFonts w:eastAsia="Arial" w:cs="Arial"/>
                <w:color w:val="000000"/>
                <w:szCs w:val="22"/>
              </w:rPr>
              <w:t xml:space="preserve">Yes </w:t>
            </w:r>
            <w:r w:rsidRPr="006B2F31">
              <w:rPr>
                <w:rFonts w:ascii="MS Gothic" w:eastAsia="MS Gothic" w:hAnsi="MS Gothic" w:cs="MS Gothic" w:hint="eastAsia"/>
                <w:color w:val="000000"/>
                <w:szCs w:val="22"/>
              </w:rPr>
              <w:t>☐</w:t>
            </w:r>
          </w:p>
          <w:p w14:paraId="05ACB6BA" w14:textId="77777777" w:rsidR="005256B5" w:rsidRPr="00D443FD" w:rsidRDefault="005256B5" w:rsidP="005256B5">
            <w:pPr>
              <w:rPr>
                <w:rFonts w:eastAsia="Times New Roman" w:cs="Arial"/>
                <w:b/>
                <w:sz w:val="22"/>
                <w:szCs w:val="22"/>
                <w:lang w:eastAsia="en-GB"/>
              </w:rPr>
            </w:pPr>
            <w:r w:rsidRPr="006B2F31">
              <w:rPr>
                <w:rFonts w:eastAsia="Arial" w:cs="Arial"/>
                <w:color w:val="000000"/>
                <w:szCs w:val="22"/>
              </w:rPr>
              <w:t xml:space="preserve">No </w:t>
            </w:r>
            <w:r w:rsidRPr="006B2F31">
              <w:rPr>
                <w:rFonts w:ascii="MS Gothic" w:eastAsia="MS Gothic" w:hAnsi="MS Gothic" w:cs="MS Gothic" w:hint="eastAsia"/>
                <w:color w:val="000000"/>
                <w:szCs w:val="22"/>
              </w:rPr>
              <w:t>☐</w:t>
            </w:r>
          </w:p>
        </w:tc>
      </w:tr>
    </w:tbl>
    <w:p w14:paraId="3F7A2C53" w14:textId="77777777" w:rsidR="005256B5" w:rsidRDefault="005256B5" w:rsidP="005256B5">
      <w:pPr>
        <w:spacing w:after="240"/>
        <w:rPr>
          <w:rFonts w:eastAsia="Times New Roman" w:cs="Arial"/>
          <w:b/>
          <w:caps/>
          <w:color w:val="000000" w:themeColor="text1"/>
          <w:lang w:eastAsia="en-GB"/>
        </w:rPr>
      </w:pPr>
    </w:p>
    <w:tbl>
      <w:tblPr>
        <w:tblStyle w:val="TableGrid1"/>
        <w:tblW w:w="9355" w:type="dxa"/>
        <w:tblInd w:w="392" w:type="dxa"/>
        <w:tblLayout w:type="fixed"/>
        <w:tblLook w:val="04A0" w:firstRow="1" w:lastRow="0" w:firstColumn="1" w:lastColumn="0" w:noHBand="0" w:noVBand="1"/>
      </w:tblPr>
      <w:tblGrid>
        <w:gridCol w:w="9355"/>
      </w:tblGrid>
      <w:tr w:rsidR="00D5254A" w:rsidRPr="00D5254A" w14:paraId="00CDD87A" w14:textId="77777777" w:rsidTr="00F5792B">
        <w:tc>
          <w:tcPr>
            <w:tcW w:w="9355" w:type="dxa"/>
          </w:tcPr>
          <w:p w14:paraId="63E4A3C0" w14:textId="54557E02" w:rsidR="00D5254A" w:rsidRPr="00D5254A" w:rsidRDefault="00D5254A" w:rsidP="00D5254A">
            <w:pPr>
              <w:rPr>
                <w:rFonts w:ascii="Arial" w:hAnsi="Arial" w:cs="Arial"/>
                <w:b/>
              </w:rPr>
            </w:pPr>
            <w:r w:rsidRPr="00D5254A">
              <w:rPr>
                <w:rFonts w:ascii="Arial" w:hAnsi="Arial" w:cs="Arial"/>
                <w:b/>
              </w:rPr>
              <w:t>Q1 (20%) (max 1000 words)</w:t>
            </w:r>
          </w:p>
          <w:p w14:paraId="556AE486" w14:textId="77777777" w:rsidR="00D5254A" w:rsidRPr="00D5254A" w:rsidRDefault="00D5254A" w:rsidP="00D5254A">
            <w:pPr>
              <w:spacing w:after="240"/>
              <w:rPr>
                <w:rFonts w:ascii="Arial" w:eastAsia="Times New Roman" w:hAnsi="Arial" w:cs="Arial"/>
                <w:i/>
                <w:color w:val="000000"/>
              </w:rPr>
            </w:pPr>
            <w:r w:rsidRPr="00D5254A">
              <w:rPr>
                <w:rFonts w:ascii="Arial" w:eastAsia="Times New Roman" w:hAnsi="Arial" w:cs="Arial"/>
                <w:b/>
                <w:color w:val="000000"/>
              </w:rPr>
              <w:t>Describe and explain how your organisation would provide an effective service that meets the requirements set out in the service specification and contract terms and conditions?</w:t>
            </w:r>
            <w:r w:rsidRPr="00D5254A">
              <w:rPr>
                <w:rFonts w:ascii="Arial" w:eastAsia="Times New Roman" w:hAnsi="Arial" w:cs="Arial"/>
                <w:color w:val="000000"/>
              </w:rPr>
              <w:t xml:space="preserve">  </w:t>
            </w:r>
            <w:r w:rsidRPr="00D5254A">
              <w:rPr>
                <w:rFonts w:ascii="Arial" w:eastAsia="Times New Roman" w:hAnsi="Arial" w:cs="Arial"/>
                <w:i/>
                <w:color w:val="000000"/>
              </w:rPr>
              <w:t>(may include: our service specification, CQC rating reviews, SCIE &amp; NICE guidance, Care Act 2014, quality assurance processes, person centred support, dignity &amp; respect, well-being improvements, monitoring &amp; recording, safety, time keeping, 365 days a year, emergency cover, medication etc)</w:t>
            </w:r>
          </w:p>
        </w:tc>
      </w:tr>
      <w:tr w:rsidR="00D5254A" w:rsidRPr="00D5254A" w14:paraId="7020C725" w14:textId="77777777" w:rsidTr="00F5792B">
        <w:tc>
          <w:tcPr>
            <w:tcW w:w="9355" w:type="dxa"/>
          </w:tcPr>
          <w:p w14:paraId="73F67418" w14:textId="77777777" w:rsidR="00D5254A" w:rsidRDefault="00D5254A" w:rsidP="00D5254A">
            <w:pPr>
              <w:spacing w:after="120"/>
              <w:rPr>
                <w:rFonts w:cs="Arial"/>
                <w:b/>
              </w:rPr>
            </w:pPr>
            <w:r w:rsidRPr="00D5254A">
              <w:rPr>
                <w:rFonts w:cs="Arial"/>
                <w:b/>
              </w:rPr>
              <w:t>Response:</w:t>
            </w:r>
          </w:p>
          <w:p w14:paraId="3EE05CC4" w14:textId="77777777" w:rsidR="00D5254A" w:rsidRPr="00D5254A" w:rsidRDefault="00D5254A" w:rsidP="00D5254A">
            <w:pPr>
              <w:spacing w:after="120"/>
              <w:rPr>
                <w:rFonts w:cs="Arial"/>
                <w:b/>
              </w:rPr>
            </w:pPr>
          </w:p>
          <w:p w14:paraId="50D0AA44" w14:textId="77777777" w:rsidR="00D5254A" w:rsidRPr="00D5254A" w:rsidRDefault="00D5254A" w:rsidP="00D5254A">
            <w:pPr>
              <w:spacing w:after="120"/>
              <w:rPr>
                <w:rFonts w:cs="Arial"/>
              </w:rPr>
            </w:pPr>
          </w:p>
        </w:tc>
      </w:tr>
      <w:tr w:rsidR="00D5254A" w:rsidRPr="00D5254A" w14:paraId="53BE0375" w14:textId="77777777" w:rsidTr="00F5792B">
        <w:tc>
          <w:tcPr>
            <w:tcW w:w="9355" w:type="dxa"/>
            <w:shd w:val="clear" w:color="auto" w:fill="auto"/>
          </w:tcPr>
          <w:p w14:paraId="3484CB7B" w14:textId="77777777" w:rsidR="00D5254A" w:rsidRPr="00D5254A" w:rsidRDefault="00D5254A" w:rsidP="00D5254A">
            <w:pPr>
              <w:rPr>
                <w:rFonts w:ascii="Arial" w:hAnsi="Arial" w:cs="Arial"/>
                <w:b/>
              </w:rPr>
            </w:pPr>
            <w:r w:rsidRPr="00D5254A">
              <w:rPr>
                <w:rFonts w:ascii="Arial" w:hAnsi="Arial" w:cs="Arial"/>
                <w:b/>
              </w:rPr>
              <w:t>Q2 (10%) (max 500 words)</w:t>
            </w:r>
          </w:p>
          <w:p w14:paraId="657EFD08" w14:textId="77777777" w:rsidR="00D5254A" w:rsidRPr="00D5254A" w:rsidRDefault="00D5254A" w:rsidP="00D5254A">
            <w:pPr>
              <w:spacing w:after="240"/>
              <w:rPr>
                <w:rFonts w:ascii="Arial" w:hAnsi="Arial" w:cs="Arial"/>
                <w:b/>
              </w:rPr>
            </w:pPr>
            <w:r w:rsidRPr="00D5254A">
              <w:rPr>
                <w:rFonts w:ascii="Arial" w:hAnsi="Arial" w:cs="Arial"/>
                <w:b/>
              </w:rPr>
              <w:t>How will you mobilise the service to provide x 2 carers to deliver 12 hours roaming night service support (1800-0600) 365 nights per year from the start of the contract 1</w:t>
            </w:r>
            <w:r w:rsidRPr="00D5254A">
              <w:rPr>
                <w:rFonts w:ascii="Arial" w:hAnsi="Arial" w:cs="Arial"/>
                <w:b/>
                <w:vertAlign w:val="superscript"/>
              </w:rPr>
              <w:t>st</w:t>
            </w:r>
            <w:r w:rsidRPr="00D5254A">
              <w:rPr>
                <w:rFonts w:ascii="Arial" w:hAnsi="Arial" w:cs="Arial"/>
                <w:b/>
              </w:rPr>
              <w:t xml:space="preserve"> April 2024? What recruitment is required and where will you aim this in order to not destabilise the current domiciliary care market in Torbay and South Devon?</w:t>
            </w:r>
          </w:p>
        </w:tc>
      </w:tr>
      <w:tr w:rsidR="00D5254A" w:rsidRPr="00D5254A" w14:paraId="3CDA9570" w14:textId="77777777" w:rsidTr="00F5792B">
        <w:tc>
          <w:tcPr>
            <w:tcW w:w="9355" w:type="dxa"/>
            <w:shd w:val="clear" w:color="auto" w:fill="auto"/>
          </w:tcPr>
          <w:p w14:paraId="3B977A64" w14:textId="77777777" w:rsidR="00D5254A" w:rsidRPr="00D5254A" w:rsidRDefault="00D5254A" w:rsidP="00D5254A">
            <w:pPr>
              <w:spacing w:after="120"/>
              <w:rPr>
                <w:rFonts w:cs="Arial"/>
                <w:b/>
              </w:rPr>
            </w:pPr>
            <w:r w:rsidRPr="00D5254A">
              <w:rPr>
                <w:rFonts w:cs="Arial"/>
                <w:b/>
              </w:rPr>
              <w:t>Response:</w:t>
            </w:r>
          </w:p>
          <w:p w14:paraId="3D3F34D5" w14:textId="77777777" w:rsidR="00D5254A" w:rsidRPr="00D5254A" w:rsidRDefault="00D5254A" w:rsidP="00D5254A">
            <w:pPr>
              <w:rPr>
                <w:rFonts w:ascii="Arial" w:hAnsi="Arial" w:cs="Arial"/>
                <w:b/>
              </w:rPr>
            </w:pPr>
          </w:p>
        </w:tc>
      </w:tr>
      <w:tr w:rsidR="00D5254A" w:rsidRPr="00D5254A" w14:paraId="635CE616" w14:textId="77777777" w:rsidTr="00F5792B">
        <w:tc>
          <w:tcPr>
            <w:tcW w:w="9355" w:type="dxa"/>
            <w:shd w:val="clear" w:color="auto" w:fill="auto"/>
          </w:tcPr>
          <w:p w14:paraId="28A3BD29" w14:textId="40F63D0B" w:rsidR="00D5254A" w:rsidRPr="00D5254A" w:rsidRDefault="00D5254A" w:rsidP="00D5254A">
            <w:pPr>
              <w:rPr>
                <w:rFonts w:ascii="Arial" w:hAnsi="Arial" w:cs="Arial"/>
                <w:b/>
                <w:color w:val="000000"/>
              </w:rPr>
            </w:pPr>
            <w:r w:rsidRPr="00D5254A">
              <w:rPr>
                <w:rFonts w:ascii="Arial" w:hAnsi="Arial" w:cs="Arial"/>
                <w:b/>
                <w:color w:val="000000"/>
              </w:rPr>
              <w:t xml:space="preserve">Q3 </w:t>
            </w:r>
            <w:r w:rsidRPr="00D5254A">
              <w:rPr>
                <w:rFonts w:ascii="Arial" w:hAnsi="Arial" w:cs="Arial"/>
                <w:b/>
              </w:rPr>
              <w:t>(20%) (max 1000 words)</w:t>
            </w:r>
          </w:p>
          <w:p w14:paraId="2C9C8EB6" w14:textId="77777777" w:rsidR="00D5254A" w:rsidRPr="00D5254A" w:rsidRDefault="00D5254A" w:rsidP="00D5254A">
            <w:pPr>
              <w:rPr>
                <w:rFonts w:ascii="Arial" w:hAnsi="Arial" w:cs="Arial"/>
                <w:b/>
              </w:rPr>
            </w:pPr>
            <w:r w:rsidRPr="00D5254A">
              <w:rPr>
                <w:rFonts w:ascii="Arial" w:hAnsi="Arial" w:cs="Arial"/>
                <w:b/>
                <w:color w:val="000000"/>
              </w:rPr>
              <w:t>Recognising staff as assets. Describe your organisations strategy towards:</w:t>
            </w:r>
          </w:p>
          <w:p w14:paraId="0D1B942B" w14:textId="77777777" w:rsidR="00D5254A" w:rsidRPr="00D5254A" w:rsidRDefault="00D5254A" w:rsidP="00D5254A">
            <w:pPr>
              <w:numPr>
                <w:ilvl w:val="0"/>
                <w:numId w:val="29"/>
              </w:numPr>
              <w:rPr>
                <w:rFonts w:ascii="Arial" w:hAnsi="Arial" w:cs="Arial"/>
                <w:b/>
                <w:color w:val="000000"/>
              </w:rPr>
            </w:pPr>
            <w:r w:rsidRPr="00D5254A">
              <w:rPr>
                <w:rFonts w:ascii="Arial" w:hAnsi="Arial" w:cs="Arial"/>
                <w:b/>
                <w:color w:val="000000"/>
              </w:rPr>
              <w:t xml:space="preserve">recruiting and retaining good quality staff, and </w:t>
            </w:r>
          </w:p>
          <w:p w14:paraId="760FE400" w14:textId="77777777" w:rsidR="00D5254A" w:rsidRPr="00D5254A" w:rsidRDefault="00D5254A" w:rsidP="00D5254A">
            <w:pPr>
              <w:numPr>
                <w:ilvl w:val="0"/>
                <w:numId w:val="29"/>
              </w:numPr>
              <w:rPr>
                <w:rFonts w:ascii="Arial" w:hAnsi="Arial" w:cs="Arial"/>
                <w:b/>
                <w:color w:val="000000"/>
              </w:rPr>
            </w:pPr>
            <w:r w:rsidRPr="00D5254A">
              <w:rPr>
                <w:rFonts w:ascii="Arial" w:hAnsi="Arial" w:cs="Arial"/>
                <w:b/>
                <w:color w:val="000000"/>
              </w:rPr>
              <w:t>how it supports and facilitates staff to develop and deliver high quality safe and effective services</w:t>
            </w:r>
          </w:p>
          <w:p w14:paraId="5AAABE8C" w14:textId="77777777" w:rsidR="00D5254A" w:rsidRPr="00D5254A" w:rsidRDefault="00D5254A" w:rsidP="00D5254A">
            <w:pPr>
              <w:rPr>
                <w:rFonts w:ascii="Arial" w:hAnsi="Arial" w:cs="Arial"/>
                <w:b/>
              </w:rPr>
            </w:pPr>
            <w:r w:rsidRPr="00D5254A">
              <w:rPr>
                <w:rFonts w:ascii="Arial" w:eastAsia="Times New Roman" w:hAnsi="Arial" w:cs="Arial"/>
                <w:i/>
                <w:color w:val="000000"/>
              </w:rPr>
              <w:t>(may include: maintain service delivery, recruitment strategy, induction training, DBS vetting, retention, continuous Professional development, emotional &amp; supervision support, working conditions, remuneration packages, travel policy for staff absence management and staff survey, zero hours or contracted hours etc)</w:t>
            </w:r>
          </w:p>
        </w:tc>
      </w:tr>
      <w:tr w:rsidR="00D5254A" w:rsidRPr="00D5254A" w14:paraId="6CB1F7FD" w14:textId="77777777" w:rsidTr="00F5792B">
        <w:tc>
          <w:tcPr>
            <w:tcW w:w="9355" w:type="dxa"/>
          </w:tcPr>
          <w:p w14:paraId="7DF3C30A" w14:textId="77777777" w:rsidR="00D5254A" w:rsidRPr="00D5254A" w:rsidRDefault="00D5254A" w:rsidP="00D5254A">
            <w:pPr>
              <w:spacing w:after="120"/>
              <w:rPr>
                <w:rFonts w:cs="Arial"/>
                <w:b/>
              </w:rPr>
            </w:pPr>
            <w:r w:rsidRPr="00D5254A">
              <w:rPr>
                <w:rFonts w:cs="Arial"/>
                <w:b/>
              </w:rPr>
              <w:t>Response:</w:t>
            </w:r>
          </w:p>
          <w:p w14:paraId="349C1FE8" w14:textId="77777777" w:rsidR="00D5254A" w:rsidRDefault="00D5254A" w:rsidP="00D5254A">
            <w:pPr>
              <w:spacing w:after="120"/>
              <w:rPr>
                <w:rFonts w:cs="Arial"/>
              </w:rPr>
            </w:pPr>
          </w:p>
          <w:p w14:paraId="0B8E49CD" w14:textId="59D7531B" w:rsidR="00654CCD" w:rsidRPr="00D5254A" w:rsidRDefault="00654CCD" w:rsidP="00D5254A">
            <w:pPr>
              <w:spacing w:after="120"/>
              <w:rPr>
                <w:rFonts w:cs="Arial"/>
              </w:rPr>
            </w:pPr>
          </w:p>
        </w:tc>
      </w:tr>
      <w:tr w:rsidR="00D5254A" w:rsidRPr="00D5254A" w14:paraId="2C333B69" w14:textId="77777777" w:rsidTr="00F5792B">
        <w:tc>
          <w:tcPr>
            <w:tcW w:w="9355" w:type="dxa"/>
          </w:tcPr>
          <w:p w14:paraId="02839FCC" w14:textId="3343C02C" w:rsidR="00D5254A" w:rsidRPr="00D5254A" w:rsidRDefault="00D5254A" w:rsidP="00D5254A">
            <w:pPr>
              <w:rPr>
                <w:rFonts w:ascii="Arial" w:hAnsi="Arial" w:cs="Arial"/>
                <w:b/>
              </w:rPr>
            </w:pPr>
            <w:r w:rsidRPr="00D5254A">
              <w:rPr>
                <w:rFonts w:ascii="Arial" w:hAnsi="Arial" w:cs="Arial"/>
                <w:b/>
              </w:rPr>
              <w:lastRenderedPageBreak/>
              <w:t>Q4 (10%) (max 500 words)</w:t>
            </w:r>
          </w:p>
          <w:p w14:paraId="0E960464" w14:textId="77777777" w:rsidR="00D5254A" w:rsidRPr="00D5254A" w:rsidRDefault="00D5254A" w:rsidP="00D5254A">
            <w:pPr>
              <w:spacing w:after="240"/>
              <w:ind w:left="34"/>
              <w:rPr>
                <w:rFonts w:cs="Arial"/>
              </w:rPr>
            </w:pPr>
            <w:r w:rsidRPr="00D5254A">
              <w:rPr>
                <w:rFonts w:ascii="Arial" w:eastAsia="Times New Roman" w:hAnsi="Arial" w:cs="Arial"/>
                <w:b/>
                <w:color w:val="000000"/>
              </w:rPr>
              <w:t>Describe how you will work with commissioners and stakeholders to deliver quality, performance and outcome measures as described in the Key Performance Indicators</w:t>
            </w:r>
            <w:r w:rsidRPr="00D5254A">
              <w:rPr>
                <w:rFonts w:ascii="Arial" w:eastAsia="Times New Roman" w:hAnsi="Arial" w:cs="Arial"/>
                <w:color w:val="000000"/>
              </w:rPr>
              <w:t xml:space="preserve">.  </w:t>
            </w:r>
            <w:r w:rsidRPr="00D5254A">
              <w:rPr>
                <w:rFonts w:ascii="Arial" w:eastAsia="Times New Roman" w:hAnsi="Arial" w:cs="Arial"/>
                <w:i/>
                <w:color w:val="000000"/>
              </w:rPr>
              <w:t>(may include: efficiency improvements / travel reduction / improvement to client &amp; reduced care needs as well as the core KPI’s as detailed in the Specification/particulars)</w:t>
            </w:r>
            <w:r w:rsidRPr="00D5254A">
              <w:rPr>
                <w:rFonts w:ascii="Arial" w:eastAsia="Times New Roman" w:hAnsi="Arial" w:cs="Arial"/>
                <w:color w:val="000000"/>
              </w:rPr>
              <w:t xml:space="preserve"> </w:t>
            </w:r>
          </w:p>
        </w:tc>
      </w:tr>
      <w:tr w:rsidR="00D5254A" w:rsidRPr="00D5254A" w14:paraId="16A99B5D" w14:textId="77777777" w:rsidTr="00F5792B">
        <w:tc>
          <w:tcPr>
            <w:tcW w:w="9355" w:type="dxa"/>
          </w:tcPr>
          <w:p w14:paraId="447AF5C6" w14:textId="77777777" w:rsidR="00D5254A" w:rsidRPr="00D5254A" w:rsidRDefault="00D5254A" w:rsidP="00D5254A">
            <w:pPr>
              <w:spacing w:after="120"/>
              <w:rPr>
                <w:rFonts w:cs="Arial"/>
                <w:b/>
              </w:rPr>
            </w:pPr>
            <w:r w:rsidRPr="00D5254A">
              <w:rPr>
                <w:rFonts w:cs="Arial"/>
                <w:b/>
              </w:rPr>
              <w:t>Response:</w:t>
            </w:r>
          </w:p>
          <w:p w14:paraId="3C338379" w14:textId="77777777" w:rsidR="00D5254A" w:rsidRPr="00D5254A" w:rsidRDefault="00D5254A" w:rsidP="00D5254A">
            <w:pPr>
              <w:spacing w:after="120"/>
              <w:rPr>
                <w:rFonts w:cs="Arial"/>
                <w:b/>
              </w:rPr>
            </w:pPr>
          </w:p>
          <w:p w14:paraId="1F478AEE" w14:textId="77777777" w:rsidR="00D5254A" w:rsidRPr="00D5254A" w:rsidRDefault="00D5254A" w:rsidP="00D5254A">
            <w:pPr>
              <w:spacing w:after="120"/>
              <w:rPr>
                <w:rFonts w:cs="Arial"/>
              </w:rPr>
            </w:pPr>
          </w:p>
        </w:tc>
      </w:tr>
      <w:tr w:rsidR="00D5254A" w:rsidRPr="00D5254A" w14:paraId="1D5AE581" w14:textId="77777777" w:rsidTr="00F5792B">
        <w:tc>
          <w:tcPr>
            <w:tcW w:w="9355" w:type="dxa"/>
          </w:tcPr>
          <w:p w14:paraId="03B9FC88" w14:textId="77777777" w:rsidR="00D5254A" w:rsidRPr="00D5254A" w:rsidRDefault="00D5254A" w:rsidP="00D5254A">
            <w:pPr>
              <w:rPr>
                <w:rFonts w:ascii="Arial" w:hAnsi="Arial" w:cs="Arial"/>
                <w:b/>
              </w:rPr>
            </w:pPr>
            <w:r w:rsidRPr="00D5254A">
              <w:rPr>
                <w:rFonts w:ascii="Arial" w:hAnsi="Arial" w:cs="Arial"/>
                <w:b/>
              </w:rPr>
              <w:t>Q5 (10%) (max 500 words)</w:t>
            </w:r>
          </w:p>
          <w:p w14:paraId="1119944C" w14:textId="77777777" w:rsidR="00D5254A" w:rsidRPr="00D5254A" w:rsidRDefault="00D5254A" w:rsidP="00D5254A">
            <w:pPr>
              <w:spacing w:after="240"/>
              <w:rPr>
                <w:rFonts w:ascii="Arial" w:eastAsia="Times New Roman" w:hAnsi="Arial" w:cs="Arial"/>
                <w:color w:val="000000"/>
              </w:rPr>
            </w:pPr>
            <w:r w:rsidRPr="00D5254A">
              <w:rPr>
                <w:rFonts w:ascii="Arial" w:eastAsia="Times New Roman" w:hAnsi="Arial" w:cs="Arial"/>
                <w:b/>
                <w:color w:val="000000"/>
              </w:rPr>
              <w:t>How do you know you are delivering the right care and delivering it well?</w:t>
            </w:r>
            <w:r w:rsidRPr="00D5254A">
              <w:rPr>
                <w:rFonts w:ascii="Arial" w:eastAsia="Times New Roman" w:hAnsi="Arial" w:cs="Arial"/>
                <w:color w:val="000000"/>
              </w:rPr>
              <w:t xml:space="preserve"> </w:t>
            </w:r>
            <w:r w:rsidRPr="00D5254A">
              <w:rPr>
                <w:rFonts w:ascii="Arial" w:eastAsia="Times New Roman" w:hAnsi="Arial" w:cs="Arial"/>
                <w:i/>
                <w:color w:val="000000"/>
              </w:rPr>
              <w:t xml:space="preserve">(may include: client &amp; staff satisfaction, Healthwatch, patient choice, person centred support (including family engagement), well-being improvements, care plan reviews &amp; monitoring) </w:t>
            </w:r>
          </w:p>
        </w:tc>
      </w:tr>
      <w:tr w:rsidR="00D5254A" w:rsidRPr="00D5254A" w14:paraId="3CBBF5F3" w14:textId="77777777" w:rsidTr="00F5792B">
        <w:tc>
          <w:tcPr>
            <w:tcW w:w="9355" w:type="dxa"/>
          </w:tcPr>
          <w:p w14:paraId="43233AB0" w14:textId="77777777" w:rsidR="00D5254A" w:rsidRPr="00D5254A" w:rsidRDefault="00D5254A" w:rsidP="00D5254A">
            <w:pPr>
              <w:spacing w:after="120"/>
              <w:rPr>
                <w:rFonts w:cs="Arial"/>
                <w:b/>
              </w:rPr>
            </w:pPr>
            <w:r w:rsidRPr="00D5254A">
              <w:rPr>
                <w:rFonts w:cs="Arial"/>
                <w:b/>
              </w:rPr>
              <w:t>Response:</w:t>
            </w:r>
          </w:p>
          <w:p w14:paraId="398F4DF3" w14:textId="189ABDA4" w:rsidR="00D5254A" w:rsidRDefault="00D5254A" w:rsidP="00D5254A">
            <w:pPr>
              <w:spacing w:after="120"/>
              <w:rPr>
                <w:rFonts w:cs="Arial"/>
              </w:rPr>
            </w:pPr>
          </w:p>
          <w:p w14:paraId="036A0C3B" w14:textId="77777777" w:rsidR="00654CCD" w:rsidRPr="00D5254A" w:rsidRDefault="00654CCD" w:rsidP="00D5254A">
            <w:pPr>
              <w:spacing w:after="120"/>
              <w:rPr>
                <w:rFonts w:cs="Arial"/>
              </w:rPr>
            </w:pPr>
          </w:p>
          <w:p w14:paraId="49AE3F37" w14:textId="77777777" w:rsidR="00D5254A" w:rsidRPr="00D5254A" w:rsidRDefault="00D5254A" w:rsidP="00D5254A">
            <w:pPr>
              <w:spacing w:after="120"/>
              <w:rPr>
                <w:rFonts w:cs="Arial"/>
              </w:rPr>
            </w:pPr>
          </w:p>
        </w:tc>
      </w:tr>
      <w:tr w:rsidR="00D5254A" w:rsidRPr="00D5254A" w14:paraId="1E82D486" w14:textId="77777777" w:rsidTr="00F5792B">
        <w:tc>
          <w:tcPr>
            <w:tcW w:w="9355" w:type="dxa"/>
          </w:tcPr>
          <w:p w14:paraId="11D7445F" w14:textId="77777777" w:rsidR="00D5254A" w:rsidRPr="00D5254A" w:rsidRDefault="00D5254A" w:rsidP="00D5254A">
            <w:pPr>
              <w:rPr>
                <w:rFonts w:ascii="Arial" w:hAnsi="Arial" w:cs="Arial"/>
                <w:b/>
              </w:rPr>
            </w:pPr>
            <w:r w:rsidRPr="00D5254A">
              <w:rPr>
                <w:rFonts w:ascii="Arial" w:hAnsi="Arial" w:cs="Arial"/>
                <w:b/>
              </w:rPr>
              <w:t>Q6 (10%) (max 500 words)</w:t>
            </w:r>
          </w:p>
          <w:p w14:paraId="0A66A2DE" w14:textId="77777777" w:rsidR="00D5254A" w:rsidRPr="00D5254A" w:rsidRDefault="00D5254A" w:rsidP="00D5254A">
            <w:pPr>
              <w:spacing w:after="240"/>
              <w:rPr>
                <w:rFonts w:ascii="Arial" w:eastAsia="Times New Roman" w:hAnsi="Arial" w:cs="Arial"/>
                <w:b/>
                <w:color w:val="000000"/>
              </w:rPr>
            </w:pPr>
            <w:r w:rsidRPr="00D5254A">
              <w:rPr>
                <w:rFonts w:ascii="Arial" w:eastAsia="Times New Roman" w:hAnsi="Arial" w:cs="Arial"/>
                <w:b/>
                <w:color w:val="000000"/>
              </w:rPr>
              <w:t xml:space="preserve">The objective of this roaming night service is to minimise unnecessary admissions to hospital. Please describe how your care staff would be prepared and trained to manage any unexpected out of hours situations including a person who has fallen but is uninjured. </w:t>
            </w:r>
          </w:p>
        </w:tc>
      </w:tr>
      <w:tr w:rsidR="00D5254A" w:rsidRPr="00D5254A" w14:paraId="3CCE5CB7" w14:textId="77777777" w:rsidTr="00F5792B">
        <w:tc>
          <w:tcPr>
            <w:tcW w:w="9355" w:type="dxa"/>
          </w:tcPr>
          <w:p w14:paraId="1C1FE329" w14:textId="77777777" w:rsidR="00D5254A" w:rsidRPr="00D5254A" w:rsidRDefault="00D5254A" w:rsidP="00D5254A">
            <w:pPr>
              <w:spacing w:after="120"/>
              <w:rPr>
                <w:rFonts w:cs="Arial"/>
                <w:b/>
              </w:rPr>
            </w:pPr>
            <w:r w:rsidRPr="00D5254A">
              <w:rPr>
                <w:rFonts w:cs="Arial"/>
                <w:b/>
              </w:rPr>
              <w:t>Response:</w:t>
            </w:r>
          </w:p>
          <w:p w14:paraId="7C09A20D" w14:textId="1663EA22" w:rsidR="00D5254A" w:rsidRDefault="00D5254A" w:rsidP="00D5254A">
            <w:pPr>
              <w:spacing w:after="120"/>
              <w:rPr>
                <w:rFonts w:cs="Arial"/>
              </w:rPr>
            </w:pPr>
          </w:p>
          <w:p w14:paraId="1219E4C2" w14:textId="77777777" w:rsidR="00654CCD" w:rsidRDefault="00654CCD" w:rsidP="00D5254A">
            <w:pPr>
              <w:spacing w:after="120"/>
              <w:rPr>
                <w:rFonts w:cs="Arial"/>
              </w:rPr>
            </w:pPr>
          </w:p>
          <w:p w14:paraId="0E5A6481" w14:textId="4B89AEF4" w:rsidR="00654CCD" w:rsidRPr="00D5254A" w:rsidRDefault="00654CCD" w:rsidP="00D5254A">
            <w:pPr>
              <w:spacing w:after="120"/>
              <w:rPr>
                <w:rFonts w:cs="Arial"/>
              </w:rPr>
            </w:pPr>
          </w:p>
        </w:tc>
      </w:tr>
      <w:tr w:rsidR="00D5254A" w:rsidRPr="00D5254A" w14:paraId="7E8B924F" w14:textId="77777777" w:rsidTr="00F5792B">
        <w:tc>
          <w:tcPr>
            <w:tcW w:w="9355" w:type="dxa"/>
          </w:tcPr>
          <w:p w14:paraId="53C7A6A1" w14:textId="77777777" w:rsidR="00D5254A" w:rsidRPr="00D5254A" w:rsidRDefault="00D5254A" w:rsidP="00D5254A">
            <w:pPr>
              <w:rPr>
                <w:rFonts w:ascii="Arial" w:hAnsi="Arial" w:cs="Arial"/>
                <w:b/>
              </w:rPr>
            </w:pPr>
            <w:r w:rsidRPr="00D5254A">
              <w:rPr>
                <w:rFonts w:ascii="Arial" w:hAnsi="Arial" w:cs="Arial"/>
                <w:b/>
              </w:rPr>
              <w:t>Q7 (10%) (max 500 words)</w:t>
            </w:r>
          </w:p>
          <w:p w14:paraId="2D5059A3" w14:textId="77777777" w:rsidR="00D5254A" w:rsidRPr="00D5254A" w:rsidRDefault="00D5254A" w:rsidP="00D5254A">
            <w:pPr>
              <w:spacing w:after="240"/>
              <w:rPr>
                <w:rFonts w:ascii="Arial" w:eastAsia="Times New Roman" w:hAnsi="Arial" w:cs="Arial"/>
                <w:b/>
                <w:color w:val="000000"/>
              </w:rPr>
            </w:pPr>
            <w:r w:rsidRPr="00D5254A">
              <w:rPr>
                <w:rFonts w:ascii="Arial" w:eastAsia="Times New Roman" w:hAnsi="Arial" w:cs="Arial"/>
                <w:b/>
                <w:color w:val="000000"/>
              </w:rPr>
              <w:t>What do you foresee the challenges to be? How will you resolve them?</w:t>
            </w:r>
          </w:p>
        </w:tc>
      </w:tr>
      <w:tr w:rsidR="00D5254A" w:rsidRPr="00D5254A" w14:paraId="7B9B7D83" w14:textId="77777777" w:rsidTr="00F5792B">
        <w:tc>
          <w:tcPr>
            <w:tcW w:w="9355" w:type="dxa"/>
          </w:tcPr>
          <w:p w14:paraId="4B78E792" w14:textId="6480CCBD" w:rsidR="00D5254A" w:rsidRDefault="00D5254A" w:rsidP="00D5254A">
            <w:pPr>
              <w:spacing w:after="120"/>
              <w:rPr>
                <w:rFonts w:cs="Arial"/>
                <w:b/>
              </w:rPr>
            </w:pPr>
            <w:r w:rsidRPr="00D5254A">
              <w:rPr>
                <w:rFonts w:cs="Arial"/>
                <w:b/>
              </w:rPr>
              <w:t>Response:</w:t>
            </w:r>
          </w:p>
          <w:p w14:paraId="3C3B571C" w14:textId="77777777" w:rsidR="00654CCD" w:rsidRPr="00D5254A" w:rsidRDefault="00654CCD" w:rsidP="00D5254A">
            <w:pPr>
              <w:spacing w:after="120"/>
              <w:rPr>
                <w:rFonts w:cs="Arial"/>
                <w:b/>
              </w:rPr>
            </w:pPr>
          </w:p>
          <w:p w14:paraId="1E633EDF" w14:textId="77777777" w:rsidR="00D5254A" w:rsidRDefault="00D5254A" w:rsidP="00D5254A">
            <w:pPr>
              <w:rPr>
                <w:rFonts w:cs="Arial"/>
              </w:rPr>
            </w:pPr>
          </w:p>
          <w:p w14:paraId="39F713B0" w14:textId="77777777" w:rsidR="00654CCD" w:rsidRDefault="00654CCD" w:rsidP="00D5254A">
            <w:pPr>
              <w:rPr>
                <w:rFonts w:cs="Arial"/>
              </w:rPr>
            </w:pPr>
          </w:p>
          <w:p w14:paraId="7858A414" w14:textId="606FBEC9" w:rsidR="00654CCD" w:rsidRPr="00D5254A" w:rsidRDefault="00654CCD" w:rsidP="00D5254A">
            <w:pPr>
              <w:rPr>
                <w:rFonts w:cs="Arial"/>
              </w:rPr>
            </w:pPr>
          </w:p>
        </w:tc>
      </w:tr>
      <w:tr w:rsidR="00D5254A" w:rsidRPr="00D5254A" w14:paraId="0D8CC530" w14:textId="77777777" w:rsidTr="00F5792B">
        <w:tc>
          <w:tcPr>
            <w:tcW w:w="9355" w:type="dxa"/>
          </w:tcPr>
          <w:p w14:paraId="172AFA50" w14:textId="77777777" w:rsidR="00D5254A" w:rsidRPr="00D5254A" w:rsidRDefault="00D5254A" w:rsidP="00D5254A">
            <w:pPr>
              <w:rPr>
                <w:rFonts w:ascii="Arial" w:hAnsi="Arial" w:cs="Arial"/>
                <w:b/>
              </w:rPr>
            </w:pPr>
            <w:r w:rsidRPr="00D5254A">
              <w:rPr>
                <w:rFonts w:ascii="Arial" w:hAnsi="Arial" w:cs="Arial"/>
                <w:b/>
              </w:rPr>
              <w:t xml:space="preserve">Q8 (10%) (max 500 words) Social Value Question </w:t>
            </w:r>
            <w:proofErr w:type="spellStart"/>
            <w:r w:rsidRPr="00D5254A">
              <w:rPr>
                <w:rFonts w:ascii="Arial" w:hAnsi="Arial" w:cs="Arial"/>
                <w:b/>
              </w:rPr>
              <w:t>eg</w:t>
            </w:r>
            <w:proofErr w:type="spellEnd"/>
            <w:r w:rsidRPr="00D5254A">
              <w:rPr>
                <w:rFonts w:ascii="Arial" w:hAnsi="Arial" w:cs="Arial"/>
                <w:b/>
              </w:rPr>
              <w:t xml:space="preserve"> What initiatives or proactive steps has your organisation taken to ensure that those employed within your supply chain are paid a living wage?</w:t>
            </w:r>
          </w:p>
          <w:p w14:paraId="66D17BF1" w14:textId="77777777" w:rsidR="00D5254A" w:rsidRPr="00D5254A" w:rsidRDefault="00D5254A" w:rsidP="00D5254A">
            <w:pPr>
              <w:spacing w:after="120"/>
              <w:rPr>
                <w:rFonts w:ascii="Arial" w:hAnsi="Arial" w:cs="Arial"/>
                <w:b/>
              </w:rPr>
            </w:pPr>
          </w:p>
        </w:tc>
      </w:tr>
      <w:tr w:rsidR="00D5254A" w:rsidRPr="00D5254A" w14:paraId="6AEBBA00" w14:textId="77777777" w:rsidTr="00F5792B">
        <w:tc>
          <w:tcPr>
            <w:tcW w:w="9355" w:type="dxa"/>
          </w:tcPr>
          <w:p w14:paraId="6C7586D8" w14:textId="77777777" w:rsidR="00D5254A" w:rsidRPr="00D5254A" w:rsidRDefault="00D5254A" w:rsidP="00D5254A">
            <w:pPr>
              <w:spacing w:after="120"/>
              <w:rPr>
                <w:rFonts w:cs="Arial"/>
                <w:b/>
              </w:rPr>
            </w:pPr>
            <w:r w:rsidRPr="00D5254A">
              <w:rPr>
                <w:rFonts w:cs="Arial"/>
                <w:b/>
              </w:rPr>
              <w:t>Response:</w:t>
            </w:r>
          </w:p>
          <w:p w14:paraId="73C30673" w14:textId="77777777" w:rsidR="00D5254A" w:rsidRPr="00D5254A" w:rsidRDefault="00D5254A" w:rsidP="00D5254A">
            <w:pPr>
              <w:spacing w:after="120"/>
              <w:rPr>
                <w:rFonts w:cs="Arial"/>
                <w:b/>
              </w:rPr>
            </w:pPr>
          </w:p>
          <w:p w14:paraId="1BDB5EE5" w14:textId="77777777" w:rsidR="00D5254A" w:rsidRPr="00D5254A" w:rsidRDefault="00D5254A" w:rsidP="00D5254A">
            <w:pPr>
              <w:spacing w:after="120"/>
              <w:rPr>
                <w:rFonts w:cs="Arial"/>
                <w:b/>
              </w:rPr>
            </w:pPr>
          </w:p>
          <w:p w14:paraId="49D42712" w14:textId="77777777" w:rsidR="00D5254A" w:rsidRPr="00D5254A" w:rsidRDefault="00D5254A" w:rsidP="00D5254A">
            <w:pPr>
              <w:spacing w:after="120"/>
              <w:rPr>
                <w:rFonts w:cs="Arial"/>
                <w:b/>
              </w:rPr>
            </w:pPr>
          </w:p>
        </w:tc>
      </w:tr>
    </w:tbl>
    <w:p w14:paraId="1F99A454" w14:textId="1790BD2D" w:rsidR="00DB3351" w:rsidRDefault="00DB3351" w:rsidP="00D5254A">
      <w:pPr>
        <w:rPr>
          <w:rFonts w:ascii="Calibri" w:eastAsia="Calibri" w:hAnsi="Calibri" w:cs="Times New Roman"/>
        </w:rPr>
      </w:pPr>
      <w:bookmarkStart w:id="77" w:name="_Hlk139036606"/>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4A2B1A4" w14:textId="77777777" w:rsidR="00D5254A" w:rsidRDefault="00D5254A" w:rsidP="00D5254A">
      <w:pPr>
        <w:rPr>
          <w:b/>
        </w:rPr>
      </w:pPr>
    </w:p>
    <w:p w14:paraId="5AB7A2C5" w14:textId="77777777" w:rsidR="00D5254A" w:rsidRDefault="00D5254A" w:rsidP="00D5254A">
      <w:pPr>
        <w:tabs>
          <w:tab w:val="left" w:pos="3180"/>
        </w:tabs>
        <w:ind w:left="-426"/>
        <w:jc w:val="center"/>
        <w:rPr>
          <w:b/>
        </w:rPr>
      </w:pPr>
      <w:bookmarkStart w:id="78" w:name="_Toc406659028"/>
      <w:bookmarkStart w:id="79" w:name="_Toc413145498"/>
      <w:bookmarkEnd w:id="77"/>
    </w:p>
    <w:p w14:paraId="719377B9" w14:textId="77777777" w:rsidR="00D5254A" w:rsidRDefault="00D5254A" w:rsidP="00D5254A">
      <w:pPr>
        <w:tabs>
          <w:tab w:val="left" w:pos="3180"/>
        </w:tabs>
        <w:ind w:left="-426"/>
        <w:jc w:val="center"/>
        <w:rPr>
          <w:b/>
        </w:rPr>
      </w:pPr>
    </w:p>
    <w:p w14:paraId="5604944A" w14:textId="77777777" w:rsidR="00D5254A" w:rsidRDefault="00D5254A" w:rsidP="00D5254A">
      <w:pPr>
        <w:tabs>
          <w:tab w:val="left" w:pos="3180"/>
        </w:tabs>
        <w:ind w:left="-426"/>
        <w:jc w:val="center"/>
        <w:rPr>
          <w:b/>
        </w:rPr>
      </w:pPr>
    </w:p>
    <w:p w14:paraId="5B9E1D9B" w14:textId="77777777" w:rsidR="00D5254A" w:rsidRDefault="00D5254A" w:rsidP="00D5254A">
      <w:pPr>
        <w:tabs>
          <w:tab w:val="left" w:pos="3180"/>
        </w:tabs>
        <w:ind w:left="-426"/>
        <w:jc w:val="center"/>
        <w:rPr>
          <w:b/>
        </w:rPr>
      </w:pPr>
    </w:p>
    <w:p w14:paraId="0901F3E7" w14:textId="08B9D146" w:rsidR="00D5254A" w:rsidRDefault="00D5254A" w:rsidP="00D5254A">
      <w:pPr>
        <w:tabs>
          <w:tab w:val="left" w:pos="3180"/>
        </w:tabs>
        <w:ind w:left="-426"/>
        <w:jc w:val="center"/>
        <w:rPr>
          <w:b/>
        </w:rPr>
      </w:pPr>
      <w:r w:rsidRPr="005A2D4F">
        <w:rPr>
          <w:b/>
        </w:rPr>
        <w:t>ANNEX B4</w:t>
      </w:r>
    </w:p>
    <w:p w14:paraId="2AF6A402" w14:textId="77777777" w:rsidR="00D5254A" w:rsidRPr="005A2D4F" w:rsidRDefault="00D5254A" w:rsidP="00D5254A">
      <w:pPr>
        <w:tabs>
          <w:tab w:val="left" w:pos="3180"/>
        </w:tabs>
        <w:ind w:left="-426"/>
        <w:jc w:val="center"/>
        <w:rPr>
          <w:rFonts w:eastAsia="Times New Roman" w:cs="Arial"/>
          <w:b/>
          <w:lang w:eastAsia="en-GB"/>
        </w:rPr>
      </w:pPr>
      <w:r w:rsidRPr="005A2D4F">
        <w:rPr>
          <w:b/>
        </w:rPr>
        <w:br/>
        <w:t>COMMERCIAL SCHEDULE</w:t>
      </w:r>
      <w:bookmarkEnd w:id="78"/>
      <w:bookmarkEnd w:id="79"/>
    </w:p>
    <w:p w14:paraId="52FEB851" w14:textId="77777777" w:rsidR="00D5254A" w:rsidRPr="009E0986" w:rsidRDefault="00D5254A" w:rsidP="00D5254A">
      <w:pPr>
        <w:pStyle w:val="MRNumberedHeading1"/>
        <w:numPr>
          <w:ilvl w:val="0"/>
          <w:numId w:val="9"/>
        </w:numPr>
        <w:tabs>
          <w:tab w:val="clear" w:pos="798"/>
          <w:tab w:val="num" w:pos="567"/>
        </w:tabs>
        <w:ind w:left="567" w:hanging="567"/>
        <w:rPr>
          <w:sz w:val="20"/>
          <w:szCs w:val="20"/>
        </w:rPr>
      </w:pPr>
      <w:r w:rsidRPr="009E0986">
        <w:rPr>
          <w:sz w:val="20"/>
          <w:szCs w:val="20"/>
        </w:rPr>
        <w:t>GENERAL INSTRUCTIONS</w:t>
      </w:r>
    </w:p>
    <w:p w14:paraId="10F1E23B" w14:textId="77777777" w:rsidR="00D5254A" w:rsidRPr="009E0986" w:rsidRDefault="00D5254A" w:rsidP="00D5254A">
      <w:pPr>
        <w:pStyle w:val="MRNumberedHeading2"/>
        <w:numPr>
          <w:ilvl w:val="1"/>
          <w:numId w:val="5"/>
        </w:numPr>
        <w:tabs>
          <w:tab w:val="clear" w:pos="720"/>
          <w:tab w:val="num" w:pos="567"/>
        </w:tabs>
        <w:ind w:left="567" w:hanging="567"/>
      </w:pPr>
      <w:r w:rsidRPr="009E0986">
        <w:t xml:space="preserve">Pricing should include all cost necessary over the term of the contract to meet the specification and deliver the solution. You are reminded that the Authority is a healthcare provider with finite resources to improve the health of the public and the cost of the solution will form a significant part of the evaluation. </w:t>
      </w:r>
    </w:p>
    <w:p w14:paraId="2A80AD01" w14:textId="676DE889" w:rsidR="00D5254A" w:rsidRPr="009E0986" w:rsidRDefault="00D5254A" w:rsidP="00D5254A">
      <w:pPr>
        <w:pStyle w:val="MRNumberedHeading2"/>
        <w:numPr>
          <w:ilvl w:val="1"/>
          <w:numId w:val="5"/>
        </w:numPr>
        <w:tabs>
          <w:tab w:val="clear" w:pos="720"/>
          <w:tab w:val="num" w:pos="567"/>
        </w:tabs>
        <w:ind w:left="567" w:hanging="567"/>
      </w:pPr>
      <w:r w:rsidRPr="009E0986">
        <w:t>All pricing should be in pound sterling (£GBP).</w:t>
      </w:r>
    </w:p>
    <w:p w14:paraId="2579C25A" w14:textId="77777777" w:rsidR="00D5254A" w:rsidRPr="009E0986" w:rsidRDefault="00D5254A" w:rsidP="00D5254A">
      <w:pPr>
        <w:pStyle w:val="MRNumberedHeading2"/>
        <w:numPr>
          <w:ilvl w:val="1"/>
          <w:numId w:val="5"/>
        </w:numPr>
        <w:tabs>
          <w:tab w:val="clear" w:pos="720"/>
          <w:tab w:val="num" w:pos="567"/>
        </w:tabs>
        <w:ind w:left="567" w:hanging="567"/>
        <w:rPr>
          <w:color w:val="000000" w:themeColor="text1"/>
        </w:rPr>
      </w:pPr>
      <w:r w:rsidRPr="009E0986">
        <w:t xml:space="preserve">Prices should be quoted exclusive of VAT.  Please confirm this in your pricing schedule, and indicate if the project will attract VAT and at what rate.  </w:t>
      </w:r>
      <w:r w:rsidRPr="009E0986">
        <w:rPr>
          <w:color w:val="000000" w:themeColor="text1"/>
        </w:rPr>
        <w:t xml:space="preserve">If your proposal includes costs for sub-contractors these costs must be identified and shown inclusive of any VAT they will charge you.  </w:t>
      </w:r>
    </w:p>
    <w:p w14:paraId="67C3520C" w14:textId="72AF5F98" w:rsidR="00D5254A" w:rsidRPr="009E0986" w:rsidRDefault="00D5254A" w:rsidP="009E0986">
      <w:pPr>
        <w:pStyle w:val="MRNumberedHeading2"/>
        <w:numPr>
          <w:ilvl w:val="1"/>
          <w:numId w:val="5"/>
        </w:numPr>
        <w:tabs>
          <w:tab w:val="clear" w:pos="720"/>
          <w:tab w:val="num" w:pos="567"/>
        </w:tabs>
        <w:ind w:left="567" w:hanging="567"/>
        <w:rPr>
          <w:color w:val="000000" w:themeColor="text1"/>
        </w:rPr>
      </w:pPr>
      <w:r w:rsidRPr="009E0986">
        <w:rPr>
          <w:color w:val="000000" w:themeColor="text1"/>
        </w:rPr>
        <w:t xml:space="preserve">All prices must be firm and not subject to increase for the full term of the contract.  </w:t>
      </w:r>
    </w:p>
    <w:p w14:paraId="4B2F8BC6" w14:textId="77777777" w:rsidR="00D5254A" w:rsidRPr="009E0986" w:rsidRDefault="00D5254A" w:rsidP="00D5254A">
      <w:pPr>
        <w:pStyle w:val="MRNumberedHeading3"/>
        <w:numPr>
          <w:ilvl w:val="0"/>
          <w:numId w:val="0"/>
        </w:numPr>
        <w:spacing w:line="240" w:lineRule="auto"/>
        <w:jc w:val="both"/>
        <w:rPr>
          <w:color w:val="000000" w:themeColor="text1"/>
          <w:u w:val="single"/>
        </w:rPr>
      </w:pPr>
      <w:r w:rsidRPr="009E0986">
        <w:rPr>
          <w:color w:val="000000" w:themeColor="text1"/>
          <w:u w:val="single"/>
        </w:rPr>
        <w:t>Additional rows can be added where required.</w:t>
      </w:r>
    </w:p>
    <w:p w14:paraId="7A11F69B" w14:textId="77777777" w:rsidR="00D5254A" w:rsidRPr="00707028" w:rsidRDefault="00D5254A" w:rsidP="00D5254A">
      <w:pPr>
        <w:pStyle w:val="MRNumberedHeading3"/>
        <w:numPr>
          <w:ilvl w:val="0"/>
          <w:numId w:val="0"/>
        </w:numPr>
        <w:spacing w:line="240" w:lineRule="auto"/>
        <w:jc w:val="both"/>
        <w:rPr>
          <w:color w:val="000000" w:themeColor="text1"/>
          <w:highlight w:val="yell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528"/>
      </w:tblGrid>
      <w:tr w:rsidR="00D5254A" w:rsidRPr="00707028" w14:paraId="074BE500" w14:textId="77777777" w:rsidTr="00F5792B">
        <w:trPr>
          <w:trHeight w:val="269"/>
        </w:trPr>
        <w:tc>
          <w:tcPr>
            <w:tcW w:w="3794" w:type="dxa"/>
            <w:shd w:val="clear" w:color="auto" w:fill="FFFFFF" w:themeFill="background1"/>
          </w:tcPr>
          <w:p w14:paraId="1E2E83AF" w14:textId="77777777" w:rsidR="00D5254A" w:rsidRPr="009E0986" w:rsidRDefault="00D5254A" w:rsidP="00F5792B">
            <w:pPr>
              <w:rPr>
                <w:rFonts w:cs="Arial"/>
                <w:b/>
              </w:rPr>
            </w:pPr>
            <w:r w:rsidRPr="009E0986">
              <w:rPr>
                <w:rFonts w:cs="Arial"/>
                <w:b/>
              </w:rPr>
              <w:t>Question:</w:t>
            </w:r>
          </w:p>
        </w:tc>
        <w:tc>
          <w:tcPr>
            <w:tcW w:w="5528" w:type="dxa"/>
            <w:shd w:val="clear" w:color="auto" w:fill="FFFFFF" w:themeFill="background1"/>
          </w:tcPr>
          <w:p w14:paraId="797E8F49" w14:textId="77777777" w:rsidR="00D5254A" w:rsidRPr="009E0986" w:rsidRDefault="00D5254A" w:rsidP="00F5792B">
            <w:pPr>
              <w:rPr>
                <w:rFonts w:cs="Arial"/>
                <w:b/>
              </w:rPr>
            </w:pPr>
            <w:r w:rsidRPr="009E0986">
              <w:rPr>
                <w:rFonts w:cs="Arial"/>
                <w:b/>
              </w:rPr>
              <w:t>Response: (all values to be excluding VAT)</w:t>
            </w:r>
          </w:p>
        </w:tc>
      </w:tr>
      <w:tr w:rsidR="00D5254A" w:rsidRPr="00707028" w14:paraId="5A1D89A9" w14:textId="77777777" w:rsidTr="00F5792B">
        <w:trPr>
          <w:trHeight w:val="269"/>
        </w:trPr>
        <w:tc>
          <w:tcPr>
            <w:tcW w:w="3794" w:type="dxa"/>
            <w:shd w:val="clear" w:color="auto" w:fill="auto"/>
          </w:tcPr>
          <w:p w14:paraId="059CDFAF" w14:textId="31094D15" w:rsidR="00D5254A" w:rsidRPr="009E0986" w:rsidRDefault="00D5254A" w:rsidP="00F5792B">
            <w:pPr>
              <w:rPr>
                <w:rFonts w:cs="Arial"/>
                <w:b/>
              </w:rPr>
            </w:pPr>
            <w:r w:rsidRPr="009E0986">
              <w:rPr>
                <w:rFonts w:cs="Arial"/>
              </w:rPr>
              <w:t xml:space="preserve">Provide a consolidated hourly rate for the hours between </w:t>
            </w:r>
            <w:r w:rsidR="002A39FA" w:rsidRPr="009E0986">
              <w:rPr>
                <w:rFonts w:cs="Arial"/>
              </w:rPr>
              <w:t>6</w:t>
            </w:r>
            <w:r w:rsidRPr="009E0986">
              <w:rPr>
                <w:rFonts w:cs="Arial"/>
              </w:rPr>
              <w:t xml:space="preserve">pm and </w:t>
            </w:r>
            <w:r w:rsidR="002A39FA" w:rsidRPr="009E0986">
              <w:rPr>
                <w:rFonts w:cs="Arial"/>
              </w:rPr>
              <w:t>6</w:t>
            </w:r>
            <w:r w:rsidRPr="009E0986">
              <w:rPr>
                <w:rFonts w:cs="Arial"/>
              </w:rPr>
              <w:t>am</w:t>
            </w:r>
          </w:p>
        </w:tc>
        <w:tc>
          <w:tcPr>
            <w:tcW w:w="5528" w:type="dxa"/>
            <w:shd w:val="clear" w:color="auto" w:fill="auto"/>
          </w:tcPr>
          <w:p w14:paraId="6E3DF644" w14:textId="7CC83894" w:rsidR="00D5254A" w:rsidRPr="009E0986" w:rsidRDefault="00D5254A" w:rsidP="00F5792B">
            <w:pPr>
              <w:rPr>
                <w:rFonts w:cs="Arial"/>
                <w:b/>
                <w:color w:val="1F497D" w:themeColor="text2"/>
              </w:rPr>
            </w:pPr>
            <w:r w:rsidRPr="009E0986">
              <w:rPr>
                <w:rFonts w:cs="Arial"/>
                <w:b/>
                <w:color w:val="1F497D" w:themeColor="text2"/>
              </w:rPr>
              <w:t>£</w:t>
            </w:r>
            <w:r w:rsidR="00654CCD" w:rsidRPr="009E0986">
              <w:rPr>
                <w:rFonts w:cs="Arial"/>
                <w:b/>
                <w:color w:val="1F497D" w:themeColor="text2"/>
              </w:rPr>
              <w:t>0.00</w:t>
            </w:r>
            <w:r w:rsidRPr="009E0986">
              <w:rPr>
                <w:rFonts w:cs="Arial"/>
                <w:b/>
                <w:color w:val="1F497D" w:themeColor="text2"/>
              </w:rPr>
              <w:t xml:space="preserve"> per hour (excluding VAT)</w:t>
            </w:r>
          </w:p>
        </w:tc>
      </w:tr>
    </w:tbl>
    <w:p w14:paraId="44062DB4" w14:textId="77777777" w:rsidR="00D5254A" w:rsidRPr="00181705" w:rsidRDefault="00D5254A" w:rsidP="00D5254A">
      <w:pPr>
        <w:pStyle w:val="MRNumberedHeading3"/>
        <w:numPr>
          <w:ilvl w:val="0"/>
          <w:numId w:val="0"/>
        </w:numPr>
        <w:spacing w:line="240" w:lineRule="auto"/>
        <w:jc w:val="both"/>
        <w:rPr>
          <w:color w:val="000000" w:themeColor="text1"/>
          <w:highlight w:val="yellow"/>
        </w:rPr>
      </w:pPr>
    </w:p>
    <w:p w14:paraId="4945CE6F" w14:textId="5BE29F78" w:rsidR="005256B5" w:rsidRDefault="00EA4ED5" w:rsidP="002E64EC">
      <w:pPr>
        <w:rPr>
          <w:b/>
        </w:rPr>
      </w:pPr>
      <w:r>
        <w:rPr>
          <w:b/>
        </w:rPr>
        <w:br w:type="page"/>
      </w:r>
    </w:p>
    <w:p w14:paraId="4C0C5584" w14:textId="77777777" w:rsidR="00DB3351" w:rsidRPr="00EA4ED5" w:rsidRDefault="00DB3351" w:rsidP="00EA4ED5">
      <w:pPr>
        <w:pStyle w:val="DH"/>
      </w:pPr>
      <w:r w:rsidRPr="00EA4ED5">
        <w:lastRenderedPageBreak/>
        <w:t>ANNEX B5</w:t>
      </w:r>
    </w:p>
    <w:p w14:paraId="1039984D" w14:textId="77777777" w:rsidR="00DB3351" w:rsidRPr="003372DA" w:rsidRDefault="00DB3351" w:rsidP="00DB3351">
      <w:pPr>
        <w:pStyle w:val="DH"/>
      </w:pPr>
      <w:r w:rsidRPr="003372DA">
        <w:t>CONFIDENTIAL AND COMMERCIALLY SENSITIVE INFORMATION</w:t>
      </w:r>
    </w:p>
    <w:p w14:paraId="0C94724E" w14:textId="77777777" w:rsidR="00DB3351" w:rsidRPr="00AE6D3B" w:rsidRDefault="00DB3351" w:rsidP="00DB3351">
      <w:pPr>
        <w:pStyle w:val="MRNumberedHeading1"/>
        <w:numPr>
          <w:ilvl w:val="0"/>
          <w:numId w:val="9"/>
        </w:numPr>
        <w:ind w:hanging="798"/>
        <w:jc w:val="both"/>
        <w:rPr>
          <w:sz w:val="20"/>
          <w:szCs w:val="20"/>
        </w:rPr>
      </w:pPr>
      <w:bookmarkStart w:id="80" w:name="_Ref412019305"/>
      <w:r w:rsidRPr="00AE6D3B">
        <w:rPr>
          <w:sz w:val="20"/>
          <w:szCs w:val="20"/>
        </w:rPr>
        <w:t>INFORMATION SUPPLIED BY THE AUTHORITY</w:t>
      </w:r>
      <w:bookmarkEnd w:id="80"/>
    </w:p>
    <w:p w14:paraId="35F1D3E2" w14:textId="77777777" w:rsidR="00DB3351" w:rsidRPr="003372DA" w:rsidRDefault="00DB3351" w:rsidP="00DB3351">
      <w:pPr>
        <w:pStyle w:val="MRNumberedHeading2"/>
        <w:numPr>
          <w:ilvl w:val="1"/>
          <w:numId w:val="5"/>
        </w:numPr>
        <w:tabs>
          <w:tab w:val="clear" w:pos="720"/>
          <w:tab w:val="num" w:pos="851"/>
        </w:tabs>
        <w:ind w:left="851" w:hanging="851"/>
        <w:rPr>
          <w:color w:val="000000" w:themeColor="text1"/>
        </w:rPr>
      </w:pPr>
      <w:bookmarkStart w:id="81" w:name="_Ref412019306"/>
      <w:r w:rsidRPr="003372DA">
        <w:rPr>
          <w:color w:val="000000" w:themeColor="text1"/>
        </w:rPr>
        <w:t>All the information that the Authority supplies as part of this contract may be regarded as Confiden</w:t>
      </w:r>
      <w:r>
        <w:rPr>
          <w:color w:val="000000" w:themeColor="text1"/>
        </w:rPr>
        <w:t xml:space="preserve">tial Information as defined in </w:t>
      </w:r>
      <w:bookmarkStart w:id="82" w:name="DocXTextRef266"/>
      <w:r w:rsidRPr="00084716">
        <w:rPr>
          <w:color w:val="000000" w:themeColor="text1"/>
        </w:rPr>
        <w:t>Schedule 4</w:t>
      </w:r>
      <w:bookmarkEnd w:id="82"/>
      <w:r w:rsidRPr="00084716">
        <w:rPr>
          <w:color w:val="000000" w:themeColor="text1"/>
        </w:rPr>
        <w:t xml:space="preserve"> of the NHS Terms and Conditions</w:t>
      </w:r>
      <w:r w:rsidRPr="003372DA">
        <w:rPr>
          <w:color w:val="000000" w:themeColor="text1"/>
        </w:rPr>
        <w:t>.</w:t>
      </w:r>
      <w:bookmarkEnd w:id="81"/>
      <w:r w:rsidRPr="003372DA">
        <w:rPr>
          <w:color w:val="000000" w:themeColor="text1"/>
        </w:rPr>
        <w:t xml:space="preserve">  </w:t>
      </w:r>
    </w:p>
    <w:p w14:paraId="195A4BC3" w14:textId="77777777" w:rsidR="00DB3351" w:rsidRPr="00AE6D3B" w:rsidRDefault="00DB3351" w:rsidP="00DB3351">
      <w:pPr>
        <w:pStyle w:val="MRNumberedHeading1"/>
        <w:numPr>
          <w:ilvl w:val="0"/>
          <w:numId w:val="9"/>
        </w:numPr>
        <w:ind w:hanging="798"/>
        <w:jc w:val="both"/>
        <w:rPr>
          <w:rFonts w:eastAsia="Times New Roman" w:cs="Times New Roman"/>
          <w:color w:val="000000" w:themeColor="text1"/>
          <w:sz w:val="20"/>
          <w:szCs w:val="20"/>
        </w:rPr>
      </w:pPr>
      <w:bookmarkStart w:id="83" w:name="_Ref412019307"/>
      <w:r w:rsidRPr="00AE6D3B">
        <w:rPr>
          <w:rFonts w:eastAsia="Times New Roman" w:cs="Times New Roman"/>
          <w:color w:val="000000" w:themeColor="text1"/>
          <w:sz w:val="20"/>
          <w:szCs w:val="20"/>
        </w:rPr>
        <w:t>INFORMATION THAT THE BIDDER CONSIDERS TO BE EXEMPT FROM DISCLOSURE</w:t>
      </w:r>
      <w:bookmarkEnd w:id="83"/>
    </w:p>
    <w:p w14:paraId="38193655" w14:textId="77777777" w:rsidR="00DB3351" w:rsidRPr="00AE6D3B" w:rsidRDefault="00DB3351" w:rsidP="00DB3351">
      <w:pPr>
        <w:pStyle w:val="MRNumberedHeading2"/>
        <w:numPr>
          <w:ilvl w:val="1"/>
          <w:numId w:val="5"/>
        </w:numPr>
        <w:tabs>
          <w:tab w:val="clear" w:pos="720"/>
          <w:tab w:val="num" w:pos="851"/>
        </w:tabs>
        <w:ind w:left="851" w:hanging="851"/>
        <w:rPr>
          <w:b/>
          <w:color w:val="000000" w:themeColor="text1"/>
        </w:rPr>
      </w:pPr>
      <w:bookmarkStart w:id="84" w:name="_Ref412019308"/>
      <w:r w:rsidRPr="003372DA">
        <w:rPr>
          <w:color w:val="000000" w:themeColor="text1"/>
        </w:rPr>
        <w:t>The Bidder considers that the type of information listed below is exempt from disclosure under the Freedom of Information Act 2000 ("</w:t>
      </w:r>
      <w:r w:rsidRPr="003372DA">
        <w:rPr>
          <w:b/>
          <w:color w:val="000000" w:themeColor="text1"/>
        </w:rPr>
        <w:t>FOIA</w:t>
      </w:r>
      <w:r w:rsidRPr="003372DA">
        <w:rPr>
          <w:color w:val="000000" w:themeColor="text1"/>
        </w:rPr>
        <w:t>") and/or the Environmental Information Regulations 2004 ("</w:t>
      </w:r>
      <w:r w:rsidRPr="003372DA">
        <w:rPr>
          <w:b/>
          <w:color w:val="000000" w:themeColor="text1"/>
        </w:rPr>
        <w:t>EIR</w:t>
      </w:r>
      <w:r w:rsidRPr="003372DA">
        <w:rPr>
          <w:color w:val="000000" w:themeColor="text1"/>
        </w:rPr>
        <w:t>") for the reasons given below.</w:t>
      </w:r>
      <w:bookmarkEnd w:id="84"/>
      <w:r w:rsidRPr="003372DA">
        <w:rPr>
          <w:color w:val="000000" w:themeColor="text1"/>
        </w:rPr>
        <w:t xml:space="preserve"> </w:t>
      </w:r>
    </w:p>
    <w:p w14:paraId="3A462116" w14:textId="77777777" w:rsidR="00DB3351" w:rsidRDefault="00DB3351" w:rsidP="00DB3351">
      <w:pPr>
        <w:jc w:val="center"/>
        <w:rPr>
          <w:b/>
        </w:rPr>
      </w:pPr>
    </w:p>
    <w:tbl>
      <w:tblPr>
        <w:tblStyle w:val="TableGrid4"/>
        <w:tblW w:w="0" w:type="auto"/>
        <w:tblInd w:w="959" w:type="dxa"/>
        <w:tblLook w:val="04A0" w:firstRow="1" w:lastRow="0" w:firstColumn="1" w:lastColumn="0" w:noHBand="0" w:noVBand="1"/>
      </w:tblPr>
      <w:tblGrid>
        <w:gridCol w:w="2712"/>
        <w:gridCol w:w="2808"/>
        <w:gridCol w:w="2808"/>
      </w:tblGrid>
      <w:tr w:rsidR="00DB3351" w:rsidRPr="003372DA" w14:paraId="5D3EF663" w14:textId="77777777" w:rsidTr="00681052">
        <w:tc>
          <w:tcPr>
            <w:tcW w:w="2712" w:type="dxa"/>
            <w:shd w:val="clear" w:color="auto" w:fill="BFBFBF" w:themeFill="background1" w:themeFillShade="BF"/>
          </w:tcPr>
          <w:p w14:paraId="2F702A66" w14:textId="77777777" w:rsidR="00DB3351" w:rsidRPr="003372DA" w:rsidRDefault="00DB3351" w:rsidP="00681052">
            <w:pPr>
              <w:jc w:val="center"/>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Information considered exempt from disclosure (include page/paragraph reference)</w:t>
            </w:r>
          </w:p>
        </w:tc>
        <w:tc>
          <w:tcPr>
            <w:tcW w:w="2808" w:type="dxa"/>
            <w:shd w:val="clear" w:color="auto" w:fill="BFBFBF" w:themeFill="background1" w:themeFillShade="BF"/>
          </w:tcPr>
          <w:p w14:paraId="7D1769FC" w14:textId="77777777" w:rsidR="00DB3351" w:rsidRPr="003372DA" w:rsidRDefault="00DB3351" w:rsidP="00681052">
            <w:pPr>
              <w:jc w:val="center"/>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 xml:space="preserve">Reason for FOIA/EIR exemption </w:t>
            </w:r>
          </w:p>
        </w:tc>
        <w:tc>
          <w:tcPr>
            <w:tcW w:w="2808" w:type="dxa"/>
            <w:shd w:val="clear" w:color="auto" w:fill="BFBFBF" w:themeFill="background1" w:themeFillShade="BF"/>
          </w:tcPr>
          <w:p w14:paraId="0649EE13" w14:textId="77777777" w:rsidR="00DB3351" w:rsidRPr="003372DA" w:rsidRDefault="00DB3351" w:rsidP="00681052">
            <w:pPr>
              <w:jc w:val="center"/>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 xml:space="preserve">Period exemption is sought </w:t>
            </w:r>
          </w:p>
        </w:tc>
      </w:tr>
      <w:tr w:rsidR="00DB3351" w:rsidRPr="003372DA" w14:paraId="418B3ABE" w14:textId="77777777" w:rsidTr="00681052">
        <w:tc>
          <w:tcPr>
            <w:tcW w:w="2712" w:type="dxa"/>
          </w:tcPr>
          <w:p w14:paraId="537F299A" w14:textId="77777777" w:rsidR="00DB3351" w:rsidRPr="003372DA" w:rsidRDefault="00DB3351" w:rsidP="00681052">
            <w:pPr>
              <w:outlineLvl w:val="1"/>
              <w:rPr>
                <w:rFonts w:eastAsia="Times New Roman" w:cs="Times New Roman"/>
                <w:color w:val="000000" w:themeColor="text1"/>
                <w:lang w:eastAsia="en-GB"/>
              </w:rPr>
            </w:pPr>
          </w:p>
          <w:p w14:paraId="506BD987" w14:textId="77777777" w:rsidR="00DB3351" w:rsidRPr="003372DA" w:rsidRDefault="00DB3351" w:rsidP="00681052">
            <w:pPr>
              <w:outlineLvl w:val="1"/>
              <w:rPr>
                <w:rFonts w:eastAsia="Times New Roman" w:cs="Times New Roman"/>
                <w:color w:val="000000" w:themeColor="text1"/>
                <w:lang w:eastAsia="en-GB"/>
              </w:rPr>
            </w:pPr>
          </w:p>
          <w:p w14:paraId="5484EF0D" w14:textId="77777777" w:rsidR="00DB3351" w:rsidRPr="003372DA" w:rsidRDefault="00DB3351" w:rsidP="00681052">
            <w:pPr>
              <w:outlineLvl w:val="1"/>
              <w:rPr>
                <w:rFonts w:eastAsia="Times New Roman" w:cs="Times New Roman"/>
                <w:color w:val="000000" w:themeColor="text1"/>
                <w:lang w:eastAsia="en-GB"/>
              </w:rPr>
            </w:pPr>
          </w:p>
          <w:p w14:paraId="0AD3ABDA" w14:textId="77777777" w:rsidR="00DB3351" w:rsidRPr="003372DA" w:rsidRDefault="00DB3351" w:rsidP="00681052">
            <w:pPr>
              <w:outlineLvl w:val="1"/>
              <w:rPr>
                <w:rFonts w:eastAsia="Times New Roman" w:cs="Times New Roman"/>
                <w:color w:val="000000" w:themeColor="text1"/>
                <w:lang w:eastAsia="en-GB"/>
              </w:rPr>
            </w:pPr>
          </w:p>
        </w:tc>
        <w:tc>
          <w:tcPr>
            <w:tcW w:w="2808" w:type="dxa"/>
          </w:tcPr>
          <w:p w14:paraId="757493C6" w14:textId="77777777" w:rsidR="00DB3351" w:rsidRPr="003372DA" w:rsidRDefault="00DB3351" w:rsidP="00681052">
            <w:pPr>
              <w:outlineLvl w:val="1"/>
              <w:rPr>
                <w:rFonts w:eastAsia="Times New Roman" w:cs="Times New Roman"/>
                <w:color w:val="000000" w:themeColor="text1"/>
                <w:lang w:eastAsia="en-GB"/>
              </w:rPr>
            </w:pPr>
          </w:p>
        </w:tc>
        <w:tc>
          <w:tcPr>
            <w:tcW w:w="2808" w:type="dxa"/>
          </w:tcPr>
          <w:p w14:paraId="1455FB02" w14:textId="77777777" w:rsidR="00DB3351" w:rsidRPr="003372DA" w:rsidRDefault="00DB3351" w:rsidP="00681052">
            <w:pPr>
              <w:outlineLvl w:val="1"/>
              <w:rPr>
                <w:rFonts w:eastAsia="Times New Roman" w:cs="Times New Roman"/>
                <w:color w:val="000000" w:themeColor="text1"/>
                <w:lang w:eastAsia="en-GB"/>
              </w:rPr>
            </w:pPr>
          </w:p>
        </w:tc>
      </w:tr>
      <w:tr w:rsidR="00DB3351" w:rsidRPr="003372DA" w14:paraId="435A2D32" w14:textId="77777777" w:rsidTr="00681052">
        <w:tc>
          <w:tcPr>
            <w:tcW w:w="2712" w:type="dxa"/>
          </w:tcPr>
          <w:p w14:paraId="15595BA6" w14:textId="77777777" w:rsidR="00DB3351" w:rsidRPr="003372DA" w:rsidRDefault="00DB3351" w:rsidP="00681052">
            <w:pPr>
              <w:outlineLvl w:val="1"/>
              <w:rPr>
                <w:rFonts w:eastAsia="Times New Roman" w:cs="Times New Roman"/>
                <w:color w:val="000000" w:themeColor="text1"/>
                <w:lang w:eastAsia="en-GB"/>
              </w:rPr>
            </w:pPr>
          </w:p>
          <w:p w14:paraId="201DB3DE" w14:textId="77777777" w:rsidR="00DB3351" w:rsidRPr="003372DA" w:rsidRDefault="00DB3351" w:rsidP="00681052">
            <w:pPr>
              <w:outlineLvl w:val="1"/>
              <w:rPr>
                <w:rFonts w:eastAsia="Times New Roman" w:cs="Times New Roman"/>
                <w:color w:val="000000" w:themeColor="text1"/>
                <w:lang w:eastAsia="en-GB"/>
              </w:rPr>
            </w:pPr>
          </w:p>
          <w:p w14:paraId="2E8A06D8" w14:textId="77777777" w:rsidR="00DB3351" w:rsidRPr="003372DA" w:rsidRDefault="00DB3351" w:rsidP="00681052">
            <w:pPr>
              <w:outlineLvl w:val="1"/>
              <w:rPr>
                <w:rFonts w:eastAsia="Times New Roman" w:cs="Times New Roman"/>
                <w:color w:val="000000" w:themeColor="text1"/>
                <w:lang w:eastAsia="en-GB"/>
              </w:rPr>
            </w:pPr>
          </w:p>
          <w:p w14:paraId="003552FB" w14:textId="77777777" w:rsidR="00DB3351" w:rsidRPr="003372DA" w:rsidRDefault="00DB3351" w:rsidP="00681052">
            <w:pPr>
              <w:outlineLvl w:val="1"/>
              <w:rPr>
                <w:rFonts w:eastAsia="Times New Roman" w:cs="Times New Roman"/>
                <w:color w:val="000000" w:themeColor="text1"/>
                <w:lang w:eastAsia="en-GB"/>
              </w:rPr>
            </w:pPr>
          </w:p>
        </w:tc>
        <w:tc>
          <w:tcPr>
            <w:tcW w:w="2808" w:type="dxa"/>
          </w:tcPr>
          <w:p w14:paraId="18BD17BD" w14:textId="77777777" w:rsidR="00DB3351" w:rsidRPr="003372DA" w:rsidRDefault="00DB3351" w:rsidP="00681052">
            <w:pPr>
              <w:outlineLvl w:val="1"/>
              <w:rPr>
                <w:rFonts w:eastAsia="Times New Roman" w:cs="Times New Roman"/>
                <w:color w:val="000000" w:themeColor="text1"/>
                <w:lang w:eastAsia="en-GB"/>
              </w:rPr>
            </w:pPr>
          </w:p>
        </w:tc>
        <w:tc>
          <w:tcPr>
            <w:tcW w:w="2808" w:type="dxa"/>
          </w:tcPr>
          <w:p w14:paraId="29447C1D" w14:textId="77777777" w:rsidR="00DB3351" w:rsidRPr="003372DA" w:rsidRDefault="00DB3351" w:rsidP="00681052">
            <w:pPr>
              <w:outlineLvl w:val="1"/>
              <w:rPr>
                <w:rFonts w:eastAsia="Times New Roman" w:cs="Times New Roman"/>
                <w:color w:val="000000" w:themeColor="text1"/>
                <w:lang w:eastAsia="en-GB"/>
              </w:rPr>
            </w:pPr>
          </w:p>
        </w:tc>
      </w:tr>
      <w:tr w:rsidR="00DB3351" w:rsidRPr="003372DA" w14:paraId="766D4637" w14:textId="77777777" w:rsidTr="00681052">
        <w:tc>
          <w:tcPr>
            <w:tcW w:w="2712" w:type="dxa"/>
          </w:tcPr>
          <w:p w14:paraId="7584C036" w14:textId="77777777" w:rsidR="00DB3351" w:rsidRPr="003372DA" w:rsidRDefault="00DB3351" w:rsidP="00681052">
            <w:pPr>
              <w:outlineLvl w:val="1"/>
              <w:rPr>
                <w:rFonts w:eastAsia="Times New Roman" w:cs="Times New Roman"/>
                <w:color w:val="000000" w:themeColor="text1"/>
                <w:lang w:eastAsia="en-GB"/>
              </w:rPr>
            </w:pPr>
          </w:p>
          <w:p w14:paraId="00CECAC9" w14:textId="77777777" w:rsidR="00DB3351" w:rsidRPr="003372DA" w:rsidRDefault="00DB3351" w:rsidP="00681052">
            <w:pPr>
              <w:outlineLvl w:val="1"/>
              <w:rPr>
                <w:rFonts w:eastAsia="Times New Roman" w:cs="Times New Roman"/>
                <w:color w:val="000000" w:themeColor="text1"/>
                <w:lang w:eastAsia="en-GB"/>
              </w:rPr>
            </w:pPr>
          </w:p>
          <w:p w14:paraId="18463B8B" w14:textId="77777777" w:rsidR="00DB3351" w:rsidRPr="003372DA" w:rsidRDefault="00DB3351" w:rsidP="00681052">
            <w:pPr>
              <w:outlineLvl w:val="1"/>
              <w:rPr>
                <w:rFonts w:eastAsia="Times New Roman" w:cs="Times New Roman"/>
                <w:color w:val="000000" w:themeColor="text1"/>
                <w:lang w:eastAsia="en-GB"/>
              </w:rPr>
            </w:pPr>
          </w:p>
          <w:p w14:paraId="5966F1A7" w14:textId="77777777" w:rsidR="00DB3351" w:rsidRPr="003372DA" w:rsidRDefault="00DB3351" w:rsidP="00681052">
            <w:pPr>
              <w:outlineLvl w:val="1"/>
              <w:rPr>
                <w:rFonts w:eastAsia="Times New Roman" w:cs="Times New Roman"/>
                <w:color w:val="000000" w:themeColor="text1"/>
                <w:lang w:eastAsia="en-GB"/>
              </w:rPr>
            </w:pPr>
          </w:p>
        </w:tc>
        <w:tc>
          <w:tcPr>
            <w:tcW w:w="2808" w:type="dxa"/>
          </w:tcPr>
          <w:p w14:paraId="5D5174D0" w14:textId="77777777" w:rsidR="00DB3351" w:rsidRPr="003372DA" w:rsidRDefault="00DB3351" w:rsidP="00681052">
            <w:pPr>
              <w:outlineLvl w:val="1"/>
              <w:rPr>
                <w:rFonts w:eastAsia="Times New Roman" w:cs="Times New Roman"/>
                <w:color w:val="000000" w:themeColor="text1"/>
                <w:lang w:eastAsia="en-GB"/>
              </w:rPr>
            </w:pPr>
          </w:p>
        </w:tc>
        <w:tc>
          <w:tcPr>
            <w:tcW w:w="2808" w:type="dxa"/>
          </w:tcPr>
          <w:p w14:paraId="18FB2954" w14:textId="77777777" w:rsidR="00DB3351" w:rsidRPr="003372DA" w:rsidRDefault="00DB3351" w:rsidP="00681052">
            <w:pPr>
              <w:outlineLvl w:val="1"/>
              <w:rPr>
                <w:rFonts w:eastAsia="Times New Roman" w:cs="Times New Roman"/>
                <w:color w:val="000000" w:themeColor="text1"/>
                <w:lang w:eastAsia="en-GB"/>
              </w:rPr>
            </w:pPr>
          </w:p>
        </w:tc>
      </w:tr>
    </w:tbl>
    <w:p w14:paraId="592BAFDA" w14:textId="77777777" w:rsidR="00DB3351" w:rsidRDefault="00DB3351" w:rsidP="00DB3351">
      <w:pPr>
        <w:jc w:val="center"/>
        <w:rPr>
          <w:b/>
        </w:rPr>
      </w:pPr>
    </w:p>
    <w:p w14:paraId="7C063268" w14:textId="77777777" w:rsidR="00DB3351" w:rsidRDefault="00DB3351" w:rsidP="00DB3351">
      <w:pPr>
        <w:jc w:val="center"/>
        <w:rPr>
          <w:b/>
        </w:rPr>
      </w:pPr>
    </w:p>
    <w:p w14:paraId="14C8B56C" w14:textId="77777777" w:rsidR="00DB3351" w:rsidRDefault="00DB3351" w:rsidP="00DB3351">
      <w:pPr>
        <w:jc w:val="center"/>
        <w:rPr>
          <w:b/>
        </w:rPr>
      </w:pPr>
    </w:p>
    <w:p w14:paraId="72E4AA9A" w14:textId="77777777" w:rsidR="00DB3351" w:rsidRDefault="00DB3351" w:rsidP="00DB3351">
      <w:pPr>
        <w:jc w:val="center"/>
        <w:rPr>
          <w:b/>
        </w:rPr>
      </w:pPr>
    </w:p>
    <w:p w14:paraId="4971C2E4" w14:textId="77777777" w:rsidR="00DB3351" w:rsidRDefault="00DB3351" w:rsidP="00DB3351">
      <w:pPr>
        <w:jc w:val="center"/>
        <w:rPr>
          <w:b/>
        </w:rPr>
      </w:pPr>
    </w:p>
    <w:p w14:paraId="2C4E82DD" w14:textId="77777777" w:rsidR="00DB3351" w:rsidRDefault="00DB3351" w:rsidP="00DB3351">
      <w:pPr>
        <w:jc w:val="center"/>
        <w:rPr>
          <w:b/>
        </w:rPr>
      </w:pPr>
    </w:p>
    <w:p w14:paraId="5AFF308D" w14:textId="77777777" w:rsidR="00DB3351" w:rsidRDefault="00DB3351" w:rsidP="00DB3351">
      <w:pPr>
        <w:jc w:val="center"/>
        <w:rPr>
          <w:b/>
        </w:rPr>
      </w:pPr>
    </w:p>
    <w:p w14:paraId="0AF66A04" w14:textId="77777777" w:rsidR="00DB3351" w:rsidRDefault="00DB3351" w:rsidP="00DB3351">
      <w:pPr>
        <w:jc w:val="center"/>
        <w:rPr>
          <w:b/>
        </w:rPr>
      </w:pPr>
    </w:p>
    <w:p w14:paraId="2A4DD84C" w14:textId="77777777" w:rsidR="00DB3351" w:rsidRDefault="00DB3351" w:rsidP="00DB3351">
      <w:pPr>
        <w:jc w:val="center"/>
        <w:rPr>
          <w:b/>
        </w:rPr>
      </w:pPr>
    </w:p>
    <w:p w14:paraId="076FA1F9" w14:textId="77777777" w:rsidR="00DB3351" w:rsidRDefault="00DB3351" w:rsidP="00DB3351">
      <w:pPr>
        <w:jc w:val="center"/>
        <w:rPr>
          <w:b/>
        </w:rPr>
      </w:pPr>
    </w:p>
    <w:p w14:paraId="33F90A41" w14:textId="44FD9C65" w:rsidR="00EB0969" w:rsidRDefault="00EB0969" w:rsidP="00EB0969">
      <w:pPr>
        <w:rPr>
          <w:b/>
        </w:rPr>
      </w:pPr>
    </w:p>
    <w:p w14:paraId="50659ECA" w14:textId="77777777" w:rsidR="00F64557" w:rsidRDefault="00F64557" w:rsidP="00EB0969">
      <w:pPr>
        <w:rPr>
          <w:b/>
        </w:rPr>
      </w:pPr>
    </w:p>
    <w:p w14:paraId="190DFAA6" w14:textId="48BDC9F1" w:rsidR="00DB3351" w:rsidRPr="00EA4ED5" w:rsidRDefault="00DB3351" w:rsidP="00EB0969">
      <w:pPr>
        <w:jc w:val="center"/>
        <w:rPr>
          <w:rFonts w:ascii="Arial" w:hAnsi="Arial" w:cs="Arial"/>
          <w:b/>
          <w:sz w:val="20"/>
          <w:szCs w:val="20"/>
        </w:rPr>
      </w:pPr>
      <w:r w:rsidRPr="00EA4ED5">
        <w:rPr>
          <w:rFonts w:ascii="Arial" w:hAnsi="Arial" w:cs="Arial"/>
          <w:b/>
          <w:sz w:val="20"/>
          <w:szCs w:val="20"/>
        </w:rPr>
        <w:t>ANNEX B6</w:t>
      </w:r>
    </w:p>
    <w:p w14:paraId="485570CB" w14:textId="77777777" w:rsidR="00DB3351" w:rsidRPr="00EA4ED5" w:rsidRDefault="00DB3351" w:rsidP="00DB3351">
      <w:pPr>
        <w:pStyle w:val="DH"/>
        <w:rPr>
          <w:rFonts w:cs="Arial"/>
        </w:rPr>
      </w:pPr>
      <w:r w:rsidRPr="00EA4ED5">
        <w:rPr>
          <w:rFonts w:cs="Arial"/>
        </w:rPr>
        <w:t>ADMINISTRATIVE INSTRUCTIONS</w:t>
      </w:r>
    </w:p>
    <w:p w14:paraId="10D50852" w14:textId="77777777" w:rsidR="00DB3351" w:rsidRPr="00EA4ED5" w:rsidRDefault="00DB3351" w:rsidP="00DB3351">
      <w:pPr>
        <w:spacing w:after="240"/>
        <w:outlineLvl w:val="1"/>
        <w:rPr>
          <w:rFonts w:ascii="Arial" w:eastAsia="Times New Roman" w:hAnsi="Arial" w:cs="Arial"/>
          <w:b/>
          <w:color w:val="000000" w:themeColor="text1"/>
          <w:sz w:val="20"/>
          <w:szCs w:val="20"/>
          <w:lang w:eastAsia="en-GB"/>
        </w:rPr>
      </w:pPr>
      <w:r w:rsidRPr="00EA4ED5">
        <w:rPr>
          <w:rFonts w:ascii="Arial" w:eastAsia="Times New Roman" w:hAnsi="Arial" w:cs="Arial"/>
          <w:b/>
          <w:color w:val="000000" w:themeColor="text1"/>
          <w:sz w:val="20"/>
          <w:szCs w:val="20"/>
          <w:u w:val="single"/>
          <w:lang w:eastAsia="en-GB"/>
        </w:rPr>
        <w:t>Note to Bidders</w:t>
      </w:r>
      <w:r w:rsidRPr="00EA4ED5">
        <w:rPr>
          <w:rFonts w:ascii="Arial" w:eastAsia="Times New Roman" w:hAnsi="Arial" w:cs="Arial"/>
          <w:b/>
          <w:color w:val="000000" w:themeColor="text1"/>
          <w:sz w:val="20"/>
          <w:szCs w:val="20"/>
          <w:lang w:eastAsia="en-GB"/>
        </w:rPr>
        <w:t xml:space="preserve">:  Please complete this Annex.  If you are awarded a contract, the details you provide here will be copied into </w:t>
      </w:r>
      <w:bookmarkStart w:id="85" w:name="DocXTextRef267"/>
      <w:r w:rsidRPr="00EA4ED5">
        <w:rPr>
          <w:rFonts w:ascii="Arial" w:eastAsia="Times New Roman" w:hAnsi="Arial" w:cs="Arial"/>
          <w:b/>
          <w:color w:val="000000" w:themeColor="text1"/>
          <w:sz w:val="20"/>
          <w:szCs w:val="20"/>
          <w:lang w:eastAsia="en-GB"/>
        </w:rPr>
        <w:t>Schedule 1</w:t>
      </w:r>
      <w:bookmarkEnd w:id="85"/>
      <w:r w:rsidRPr="00EA4ED5">
        <w:rPr>
          <w:rFonts w:ascii="Arial" w:eastAsia="Times New Roman" w:hAnsi="Arial" w:cs="Arial"/>
          <w:b/>
          <w:color w:val="000000" w:themeColor="text1"/>
          <w:sz w:val="20"/>
          <w:szCs w:val="20"/>
          <w:lang w:eastAsia="en-GB"/>
        </w:rPr>
        <w:t xml:space="preserve"> of the contract (Key Provisions).</w:t>
      </w:r>
    </w:p>
    <w:p w14:paraId="57ACECD5" w14:textId="77777777" w:rsidR="00DB3351" w:rsidRPr="00540D10" w:rsidRDefault="00DB3351" w:rsidP="00DB3351">
      <w:pPr>
        <w:pStyle w:val="MRNumberedHeading1"/>
        <w:numPr>
          <w:ilvl w:val="0"/>
          <w:numId w:val="9"/>
        </w:numPr>
        <w:ind w:hanging="798"/>
        <w:jc w:val="both"/>
        <w:rPr>
          <w:sz w:val="20"/>
          <w:szCs w:val="20"/>
        </w:rPr>
      </w:pPr>
      <w:bookmarkStart w:id="86" w:name="_Ref412019309"/>
      <w:r w:rsidRPr="00540D10">
        <w:rPr>
          <w:sz w:val="20"/>
          <w:szCs w:val="20"/>
        </w:rPr>
        <w:t>CONTRACT MANAGERS</w:t>
      </w:r>
      <w:bookmarkEnd w:id="86"/>
      <w:r w:rsidRPr="00540D10">
        <w:rPr>
          <w:sz w:val="20"/>
          <w:szCs w:val="20"/>
        </w:rPr>
        <w:t xml:space="preserve"> </w:t>
      </w:r>
    </w:p>
    <w:p w14:paraId="20068651" w14:textId="77777777" w:rsidR="00DB3351" w:rsidRDefault="00DB3351" w:rsidP="00DB3351">
      <w:pPr>
        <w:pStyle w:val="MRNumberedHeading2"/>
        <w:numPr>
          <w:ilvl w:val="1"/>
          <w:numId w:val="5"/>
        </w:numPr>
        <w:tabs>
          <w:tab w:val="clear" w:pos="720"/>
          <w:tab w:val="num" w:pos="851"/>
        </w:tabs>
        <w:ind w:left="851" w:hanging="851"/>
        <w:rPr>
          <w:color w:val="000000" w:themeColor="text1"/>
        </w:rPr>
      </w:pPr>
      <w:bookmarkStart w:id="87" w:name="_Ref412019310"/>
      <w:r w:rsidRPr="003372DA">
        <w:rPr>
          <w:color w:val="000000" w:themeColor="text1"/>
        </w:rPr>
        <w:t>For the Supplier, the Contract Mana</w:t>
      </w:r>
      <w:r>
        <w:rPr>
          <w:color w:val="000000" w:themeColor="text1"/>
        </w:rPr>
        <w:t>ger at the commencement of the c</w:t>
      </w:r>
      <w:r w:rsidRPr="003372DA">
        <w:rPr>
          <w:color w:val="000000" w:themeColor="text1"/>
        </w:rPr>
        <w:t xml:space="preserve">ontract will be as follows (see clause </w:t>
      </w:r>
      <w:r>
        <w:rPr>
          <w:color w:val="000000" w:themeColor="text1"/>
        </w:rPr>
        <w:t>3</w:t>
      </w:r>
      <w:r w:rsidRPr="003372DA">
        <w:rPr>
          <w:color w:val="000000" w:themeColor="text1"/>
        </w:rPr>
        <w:t>):</w:t>
      </w:r>
      <w:bookmarkEnd w:id="87"/>
      <w:r w:rsidRPr="003372DA">
        <w:rPr>
          <w:color w:val="000000" w:themeColor="text1"/>
        </w:rPr>
        <w:t xml:space="preserve">  </w:t>
      </w:r>
    </w:p>
    <w:p w14:paraId="355B8A39" w14:textId="77777777" w:rsidR="00DB3351" w:rsidRDefault="00DB3351" w:rsidP="00DB3351">
      <w:pPr>
        <w:jc w:val="center"/>
        <w:rPr>
          <w:b/>
        </w:rPr>
      </w:pPr>
    </w:p>
    <w:tbl>
      <w:tblPr>
        <w:tblStyle w:val="TableGrid21"/>
        <w:tblW w:w="0" w:type="auto"/>
        <w:tblInd w:w="959" w:type="dxa"/>
        <w:tblLook w:val="04A0" w:firstRow="1" w:lastRow="0" w:firstColumn="1" w:lastColumn="0" w:noHBand="0" w:noVBand="1"/>
      </w:tblPr>
      <w:tblGrid>
        <w:gridCol w:w="2268"/>
        <w:gridCol w:w="6060"/>
      </w:tblGrid>
      <w:tr w:rsidR="00DB3351" w:rsidRPr="003372DA" w14:paraId="295A8A83" w14:textId="77777777" w:rsidTr="00681052">
        <w:tc>
          <w:tcPr>
            <w:tcW w:w="2268" w:type="dxa"/>
            <w:shd w:val="clear" w:color="auto" w:fill="BFBFBF" w:themeFill="background1" w:themeFillShade="BF"/>
          </w:tcPr>
          <w:p w14:paraId="13D27A69" w14:textId="77777777" w:rsidR="00DB3351" w:rsidRPr="006322AD" w:rsidRDefault="00DB3351" w:rsidP="00681052">
            <w:pPr>
              <w:spacing w:after="240"/>
              <w:outlineLvl w:val="1"/>
              <w:rPr>
                <w:rFonts w:eastAsia="Times New Roman" w:cs="Times New Roman"/>
                <w:b/>
                <w:color w:val="000000" w:themeColor="text1"/>
                <w:lang w:eastAsia="en-GB"/>
              </w:rPr>
            </w:pPr>
            <w:r w:rsidRPr="006322AD">
              <w:rPr>
                <w:rFonts w:eastAsia="Times New Roman" w:cs="Times New Roman"/>
                <w:b/>
                <w:color w:val="000000" w:themeColor="text1"/>
                <w:lang w:eastAsia="en-GB"/>
              </w:rPr>
              <w:t>Name</w:t>
            </w:r>
          </w:p>
        </w:tc>
        <w:tc>
          <w:tcPr>
            <w:tcW w:w="6060" w:type="dxa"/>
          </w:tcPr>
          <w:p w14:paraId="0CAECF7C" w14:textId="77777777" w:rsidR="00DB3351" w:rsidRPr="00654CCD" w:rsidRDefault="00DB3351" w:rsidP="00681052">
            <w:pPr>
              <w:spacing w:after="240"/>
              <w:outlineLvl w:val="1"/>
              <w:rPr>
                <w:rFonts w:eastAsia="Times New Roman" w:cs="Times New Roman"/>
                <w:color w:val="000000" w:themeColor="text1"/>
                <w:highlight w:val="green"/>
                <w:lang w:eastAsia="en-GB"/>
              </w:rPr>
            </w:pPr>
          </w:p>
        </w:tc>
      </w:tr>
      <w:tr w:rsidR="00DB3351" w:rsidRPr="003372DA" w14:paraId="0082FDC6" w14:textId="77777777" w:rsidTr="00681052">
        <w:tc>
          <w:tcPr>
            <w:tcW w:w="2268" w:type="dxa"/>
            <w:shd w:val="clear" w:color="auto" w:fill="BFBFBF" w:themeFill="background1" w:themeFillShade="BF"/>
          </w:tcPr>
          <w:p w14:paraId="11807B7D" w14:textId="77777777" w:rsidR="00DB3351" w:rsidRPr="006322AD" w:rsidRDefault="00DB3351" w:rsidP="00681052">
            <w:pPr>
              <w:spacing w:after="240"/>
              <w:outlineLvl w:val="1"/>
              <w:rPr>
                <w:rFonts w:eastAsia="Times New Roman" w:cs="Times New Roman"/>
                <w:b/>
                <w:color w:val="000000" w:themeColor="text1"/>
                <w:lang w:eastAsia="en-GB"/>
              </w:rPr>
            </w:pPr>
            <w:r w:rsidRPr="006322AD">
              <w:rPr>
                <w:rFonts w:eastAsia="Times New Roman" w:cs="Times New Roman"/>
                <w:b/>
                <w:color w:val="000000" w:themeColor="text1"/>
                <w:lang w:eastAsia="en-GB"/>
              </w:rPr>
              <w:t>Contact details</w:t>
            </w:r>
          </w:p>
        </w:tc>
        <w:tc>
          <w:tcPr>
            <w:tcW w:w="6060" w:type="dxa"/>
          </w:tcPr>
          <w:p w14:paraId="090E3139" w14:textId="77777777" w:rsidR="00DB3351" w:rsidRPr="00654CCD" w:rsidRDefault="00DB3351" w:rsidP="00681052">
            <w:pPr>
              <w:spacing w:after="240"/>
              <w:outlineLvl w:val="1"/>
              <w:rPr>
                <w:rFonts w:eastAsia="Times New Roman" w:cs="Times New Roman"/>
                <w:color w:val="000000" w:themeColor="text1"/>
                <w:highlight w:val="green"/>
                <w:lang w:eastAsia="en-GB"/>
              </w:rPr>
            </w:pPr>
          </w:p>
        </w:tc>
      </w:tr>
      <w:tr w:rsidR="00DB3351" w:rsidRPr="003372DA" w14:paraId="56DA22B0" w14:textId="77777777" w:rsidTr="00681052">
        <w:tc>
          <w:tcPr>
            <w:tcW w:w="2268" w:type="dxa"/>
            <w:shd w:val="clear" w:color="auto" w:fill="BFBFBF" w:themeFill="background1" w:themeFillShade="BF"/>
          </w:tcPr>
          <w:p w14:paraId="3C4E52E5" w14:textId="77777777" w:rsidR="00DB3351" w:rsidRPr="006322AD" w:rsidRDefault="00DB3351" w:rsidP="00681052">
            <w:pPr>
              <w:spacing w:after="240"/>
              <w:outlineLvl w:val="1"/>
              <w:rPr>
                <w:rFonts w:eastAsia="Times New Roman" w:cs="Times New Roman"/>
                <w:b/>
                <w:color w:val="000000" w:themeColor="text1"/>
                <w:lang w:eastAsia="en-GB"/>
              </w:rPr>
            </w:pPr>
            <w:r w:rsidRPr="006322AD">
              <w:rPr>
                <w:rFonts w:eastAsia="Times New Roman" w:cs="Times New Roman"/>
                <w:b/>
                <w:color w:val="000000" w:themeColor="text1"/>
                <w:lang w:eastAsia="en-GB"/>
              </w:rPr>
              <w:t>Role</w:t>
            </w:r>
          </w:p>
        </w:tc>
        <w:tc>
          <w:tcPr>
            <w:tcW w:w="6060" w:type="dxa"/>
          </w:tcPr>
          <w:p w14:paraId="23CEFD5A" w14:textId="77777777" w:rsidR="00DB3351" w:rsidRPr="00654CCD" w:rsidRDefault="00DB3351" w:rsidP="00681052">
            <w:pPr>
              <w:spacing w:after="240"/>
              <w:outlineLvl w:val="1"/>
              <w:rPr>
                <w:rFonts w:eastAsia="Times New Roman" w:cs="Times New Roman"/>
                <w:color w:val="000000" w:themeColor="text1"/>
                <w:highlight w:val="green"/>
                <w:lang w:eastAsia="en-GB"/>
              </w:rPr>
            </w:pPr>
          </w:p>
        </w:tc>
      </w:tr>
    </w:tbl>
    <w:p w14:paraId="09718E3C" w14:textId="77777777" w:rsidR="00DB3351" w:rsidRDefault="00DB3351" w:rsidP="00DB3351">
      <w:pPr>
        <w:jc w:val="center"/>
        <w:rPr>
          <w:b/>
        </w:rPr>
      </w:pPr>
    </w:p>
    <w:p w14:paraId="646A5488" w14:textId="77777777" w:rsidR="00DB3351" w:rsidRPr="00540D10" w:rsidRDefault="00DB3351" w:rsidP="00DB3351">
      <w:pPr>
        <w:pStyle w:val="MRNumberedHeading1"/>
        <w:numPr>
          <w:ilvl w:val="0"/>
          <w:numId w:val="9"/>
        </w:numPr>
        <w:ind w:hanging="798"/>
        <w:jc w:val="both"/>
        <w:rPr>
          <w:sz w:val="20"/>
          <w:szCs w:val="20"/>
        </w:rPr>
      </w:pPr>
      <w:bookmarkStart w:id="88" w:name="_Ref412019311"/>
      <w:r w:rsidRPr="00540D10">
        <w:rPr>
          <w:sz w:val="20"/>
          <w:szCs w:val="20"/>
        </w:rPr>
        <w:t>NOTICES</w:t>
      </w:r>
      <w:bookmarkEnd w:id="88"/>
    </w:p>
    <w:p w14:paraId="5E39E336" w14:textId="77777777" w:rsidR="00DB3351" w:rsidRDefault="00DB3351" w:rsidP="00DB3351">
      <w:pPr>
        <w:pStyle w:val="MRNumberedHeading2"/>
        <w:numPr>
          <w:ilvl w:val="1"/>
          <w:numId w:val="5"/>
        </w:numPr>
        <w:tabs>
          <w:tab w:val="clear" w:pos="720"/>
          <w:tab w:val="num" w:pos="851"/>
        </w:tabs>
        <w:ind w:left="851" w:hanging="851"/>
        <w:rPr>
          <w:color w:val="000000" w:themeColor="text1"/>
        </w:rPr>
      </w:pPr>
      <w:bookmarkStart w:id="89" w:name="_Ref412019312"/>
      <w:r w:rsidRPr="003372DA">
        <w:rPr>
          <w:color w:val="000000" w:themeColor="text1"/>
        </w:rPr>
        <w:t xml:space="preserve">Any </w:t>
      </w:r>
      <w:r>
        <w:rPr>
          <w:color w:val="000000" w:themeColor="text1"/>
        </w:rPr>
        <w:t xml:space="preserve">notices </w:t>
      </w:r>
      <w:r w:rsidRPr="003372DA">
        <w:rPr>
          <w:color w:val="000000" w:themeColor="text1"/>
        </w:rPr>
        <w:t>se</w:t>
      </w:r>
      <w:r>
        <w:rPr>
          <w:color w:val="000000" w:themeColor="text1"/>
        </w:rPr>
        <w:t>rved on the Supplier under the c</w:t>
      </w:r>
      <w:r w:rsidRPr="003372DA">
        <w:rPr>
          <w:color w:val="000000" w:themeColor="text1"/>
        </w:rPr>
        <w:t xml:space="preserve">ontract are to be delivered to (see clause </w:t>
      </w:r>
      <w:r>
        <w:rPr>
          <w:color w:val="000000" w:themeColor="text1"/>
        </w:rPr>
        <w:t>4</w:t>
      </w:r>
      <w:r w:rsidRPr="003372DA">
        <w:rPr>
          <w:color w:val="000000" w:themeColor="text1"/>
        </w:rPr>
        <w:t>):</w:t>
      </w:r>
      <w:bookmarkEnd w:id="89"/>
      <w:r w:rsidRPr="003372DA">
        <w:rPr>
          <w:color w:val="000000" w:themeColor="text1"/>
        </w:rPr>
        <w:t xml:space="preserve"> </w:t>
      </w:r>
    </w:p>
    <w:p w14:paraId="6DCE677B" w14:textId="77777777" w:rsidR="00DB3351" w:rsidRPr="003372DA" w:rsidRDefault="00DB3351" w:rsidP="00DB3351">
      <w:pPr>
        <w:pStyle w:val="MRNumberedHeading2"/>
        <w:tabs>
          <w:tab w:val="clear" w:pos="720"/>
        </w:tabs>
        <w:ind w:left="851" w:firstLine="0"/>
        <w:rPr>
          <w:color w:val="000000" w:themeColor="text1"/>
        </w:rPr>
      </w:pPr>
    </w:p>
    <w:tbl>
      <w:tblPr>
        <w:tblStyle w:val="TableGrid21"/>
        <w:tblW w:w="0" w:type="auto"/>
        <w:tblInd w:w="959" w:type="dxa"/>
        <w:tblLook w:val="04A0" w:firstRow="1" w:lastRow="0" w:firstColumn="1" w:lastColumn="0" w:noHBand="0" w:noVBand="1"/>
      </w:tblPr>
      <w:tblGrid>
        <w:gridCol w:w="2268"/>
        <w:gridCol w:w="6060"/>
      </w:tblGrid>
      <w:tr w:rsidR="00DB3351" w:rsidRPr="003372DA" w14:paraId="26627B1F" w14:textId="77777777" w:rsidTr="00681052">
        <w:tc>
          <w:tcPr>
            <w:tcW w:w="2268" w:type="dxa"/>
            <w:shd w:val="clear" w:color="auto" w:fill="BFBFBF" w:themeFill="background1" w:themeFillShade="BF"/>
          </w:tcPr>
          <w:p w14:paraId="2264C3DC" w14:textId="77777777" w:rsidR="00DB3351" w:rsidRPr="003372DA" w:rsidRDefault="00DB3351" w:rsidP="00681052">
            <w:pPr>
              <w:spacing w:after="240"/>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Name</w:t>
            </w:r>
          </w:p>
        </w:tc>
        <w:tc>
          <w:tcPr>
            <w:tcW w:w="6060" w:type="dxa"/>
          </w:tcPr>
          <w:p w14:paraId="0EBA913D" w14:textId="77777777" w:rsidR="00DB3351" w:rsidRPr="003372DA" w:rsidRDefault="00DB3351" w:rsidP="00681052">
            <w:pPr>
              <w:spacing w:after="240"/>
              <w:outlineLvl w:val="1"/>
              <w:rPr>
                <w:rFonts w:eastAsia="Times New Roman" w:cs="Times New Roman"/>
                <w:color w:val="000000" w:themeColor="text1"/>
                <w:lang w:eastAsia="en-GB"/>
              </w:rPr>
            </w:pPr>
          </w:p>
        </w:tc>
      </w:tr>
      <w:tr w:rsidR="00DB3351" w:rsidRPr="003372DA" w14:paraId="61366108" w14:textId="77777777" w:rsidTr="00681052">
        <w:tc>
          <w:tcPr>
            <w:tcW w:w="2268" w:type="dxa"/>
            <w:shd w:val="clear" w:color="auto" w:fill="BFBFBF" w:themeFill="background1" w:themeFillShade="BF"/>
          </w:tcPr>
          <w:p w14:paraId="2B1A2350" w14:textId="77777777" w:rsidR="00DB3351" w:rsidRPr="003372DA" w:rsidRDefault="00DB3351" w:rsidP="00681052">
            <w:pPr>
              <w:spacing w:after="240"/>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Address</w:t>
            </w:r>
          </w:p>
        </w:tc>
        <w:tc>
          <w:tcPr>
            <w:tcW w:w="6060" w:type="dxa"/>
          </w:tcPr>
          <w:p w14:paraId="24C97FBE" w14:textId="77777777" w:rsidR="00DB3351" w:rsidRPr="003372DA" w:rsidRDefault="00DB3351" w:rsidP="00681052">
            <w:pPr>
              <w:spacing w:after="240"/>
              <w:outlineLvl w:val="1"/>
              <w:rPr>
                <w:rFonts w:eastAsia="Times New Roman" w:cs="Times New Roman"/>
                <w:color w:val="000000" w:themeColor="text1"/>
                <w:lang w:eastAsia="en-GB"/>
              </w:rPr>
            </w:pPr>
          </w:p>
        </w:tc>
      </w:tr>
      <w:tr w:rsidR="00DB3351" w:rsidRPr="003372DA" w14:paraId="349A18A0" w14:textId="77777777" w:rsidTr="00681052">
        <w:tc>
          <w:tcPr>
            <w:tcW w:w="2268" w:type="dxa"/>
            <w:shd w:val="clear" w:color="auto" w:fill="BFBFBF" w:themeFill="background1" w:themeFillShade="BF"/>
          </w:tcPr>
          <w:p w14:paraId="7E3554E8" w14:textId="77777777" w:rsidR="00DB3351" w:rsidRPr="003372DA" w:rsidRDefault="00DB3351" w:rsidP="00681052">
            <w:pPr>
              <w:spacing w:after="240"/>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Role</w:t>
            </w:r>
          </w:p>
        </w:tc>
        <w:tc>
          <w:tcPr>
            <w:tcW w:w="6060" w:type="dxa"/>
          </w:tcPr>
          <w:p w14:paraId="5F0742CA" w14:textId="77777777" w:rsidR="00DB3351" w:rsidRPr="003372DA" w:rsidRDefault="00DB3351" w:rsidP="00681052">
            <w:pPr>
              <w:spacing w:after="240"/>
              <w:outlineLvl w:val="1"/>
              <w:rPr>
                <w:rFonts w:eastAsia="Times New Roman" w:cs="Times New Roman"/>
                <w:color w:val="000000" w:themeColor="text1"/>
                <w:lang w:eastAsia="en-GB"/>
              </w:rPr>
            </w:pPr>
          </w:p>
        </w:tc>
      </w:tr>
    </w:tbl>
    <w:p w14:paraId="16AF726B" w14:textId="77777777" w:rsidR="00DB3351" w:rsidRDefault="00DB3351" w:rsidP="00DB3351">
      <w:pPr>
        <w:jc w:val="center"/>
        <w:rPr>
          <w:b/>
        </w:rPr>
      </w:pPr>
    </w:p>
    <w:p w14:paraId="63C52080" w14:textId="77777777" w:rsidR="00DB3351" w:rsidRPr="00540D10" w:rsidRDefault="00DB3351" w:rsidP="00DB3351">
      <w:pPr>
        <w:pStyle w:val="MRNumberedHeading1"/>
        <w:numPr>
          <w:ilvl w:val="0"/>
          <w:numId w:val="9"/>
        </w:numPr>
        <w:ind w:hanging="798"/>
        <w:jc w:val="both"/>
        <w:rPr>
          <w:sz w:val="20"/>
          <w:szCs w:val="20"/>
        </w:rPr>
      </w:pPr>
      <w:bookmarkStart w:id="90" w:name="_Ref412019313"/>
      <w:r w:rsidRPr="00540D10">
        <w:rPr>
          <w:sz w:val="20"/>
          <w:szCs w:val="20"/>
        </w:rPr>
        <w:t>MANAGEMENT LEVELS FOR DISPUTE RESOLUTION</w:t>
      </w:r>
      <w:bookmarkEnd w:id="90"/>
    </w:p>
    <w:p w14:paraId="1C7CC018" w14:textId="77777777" w:rsidR="00DB3351" w:rsidRDefault="00DB3351" w:rsidP="00DB3351">
      <w:pPr>
        <w:pStyle w:val="MRNumberedHeading2"/>
        <w:numPr>
          <w:ilvl w:val="1"/>
          <w:numId w:val="5"/>
        </w:numPr>
        <w:tabs>
          <w:tab w:val="clear" w:pos="720"/>
          <w:tab w:val="num" w:pos="851"/>
        </w:tabs>
        <w:ind w:left="851" w:hanging="851"/>
        <w:rPr>
          <w:color w:val="000000" w:themeColor="text1"/>
        </w:rPr>
      </w:pPr>
      <w:bookmarkStart w:id="91" w:name="_Ref412019314"/>
      <w:r w:rsidRPr="003372DA">
        <w:rPr>
          <w:color w:val="000000" w:themeColor="text1"/>
        </w:rPr>
        <w:t xml:space="preserve">The management levels at which a dispute will be dealt with are as follows (see clause </w:t>
      </w:r>
      <w:r>
        <w:rPr>
          <w:color w:val="000000" w:themeColor="text1"/>
        </w:rPr>
        <w:t>5</w:t>
      </w:r>
      <w:r w:rsidRPr="003372DA">
        <w:rPr>
          <w:color w:val="000000" w:themeColor="text1"/>
        </w:rPr>
        <w:t>):</w:t>
      </w:r>
      <w:bookmarkEnd w:id="91"/>
      <w:r w:rsidRPr="003372DA">
        <w:rPr>
          <w:color w:val="000000" w:themeColor="text1"/>
        </w:rPr>
        <w:t xml:space="preserve"> </w:t>
      </w:r>
    </w:p>
    <w:p w14:paraId="78E21A47" w14:textId="77777777" w:rsidR="00DB3351" w:rsidRPr="003372DA" w:rsidRDefault="00DB3351" w:rsidP="00DB3351">
      <w:pPr>
        <w:pStyle w:val="MRNumberedHeading2"/>
        <w:tabs>
          <w:tab w:val="clear" w:pos="720"/>
        </w:tabs>
        <w:ind w:left="851" w:firstLine="0"/>
        <w:rPr>
          <w:color w:val="000000" w:themeColor="text1"/>
        </w:rPr>
      </w:pPr>
    </w:p>
    <w:tbl>
      <w:tblPr>
        <w:tblStyle w:val="TableGrid21"/>
        <w:tblW w:w="0" w:type="auto"/>
        <w:tblInd w:w="959" w:type="dxa"/>
        <w:tblLook w:val="04A0" w:firstRow="1" w:lastRow="0" w:firstColumn="1" w:lastColumn="0" w:noHBand="0" w:noVBand="1"/>
      </w:tblPr>
      <w:tblGrid>
        <w:gridCol w:w="2268"/>
        <w:gridCol w:w="6060"/>
      </w:tblGrid>
      <w:tr w:rsidR="00DB3351" w:rsidRPr="003372DA" w14:paraId="1D652E71" w14:textId="77777777" w:rsidTr="00681052">
        <w:tc>
          <w:tcPr>
            <w:tcW w:w="2268" w:type="dxa"/>
            <w:shd w:val="clear" w:color="auto" w:fill="auto"/>
          </w:tcPr>
          <w:p w14:paraId="15171387" w14:textId="77777777" w:rsidR="00DB3351" w:rsidRPr="003372DA" w:rsidRDefault="00DB3351" w:rsidP="00681052">
            <w:pPr>
              <w:spacing w:after="240"/>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Level</w:t>
            </w:r>
          </w:p>
        </w:tc>
        <w:tc>
          <w:tcPr>
            <w:tcW w:w="6060" w:type="dxa"/>
          </w:tcPr>
          <w:p w14:paraId="3154CDBA" w14:textId="77777777" w:rsidR="00DB3351" w:rsidRPr="003372DA" w:rsidRDefault="00DB3351" w:rsidP="00681052">
            <w:pPr>
              <w:spacing w:after="240"/>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Supplier representative</w:t>
            </w:r>
          </w:p>
        </w:tc>
      </w:tr>
      <w:tr w:rsidR="00DB3351" w:rsidRPr="003372DA" w14:paraId="4247A4E8" w14:textId="77777777" w:rsidTr="00681052">
        <w:tc>
          <w:tcPr>
            <w:tcW w:w="2268" w:type="dxa"/>
            <w:shd w:val="clear" w:color="auto" w:fill="auto"/>
          </w:tcPr>
          <w:p w14:paraId="4DB35EAC" w14:textId="77777777" w:rsidR="00DB3351" w:rsidRPr="003372DA" w:rsidRDefault="00DB3351" w:rsidP="00681052">
            <w:pPr>
              <w:spacing w:after="240"/>
              <w:outlineLvl w:val="1"/>
              <w:rPr>
                <w:rFonts w:eastAsia="Times New Roman" w:cs="Times New Roman"/>
                <w:b/>
                <w:color w:val="000000" w:themeColor="text1"/>
                <w:lang w:eastAsia="en-GB"/>
              </w:rPr>
            </w:pPr>
            <w:r w:rsidRPr="003372DA">
              <w:rPr>
                <w:rFonts w:eastAsia="Times New Roman" w:cs="Times New Roman"/>
                <w:b/>
                <w:color w:val="000000" w:themeColor="text1"/>
                <w:lang w:eastAsia="en-GB"/>
              </w:rPr>
              <w:t>1</w:t>
            </w:r>
          </w:p>
        </w:tc>
        <w:tc>
          <w:tcPr>
            <w:tcW w:w="6060" w:type="dxa"/>
          </w:tcPr>
          <w:p w14:paraId="7543BA1B" w14:textId="77777777" w:rsidR="00DB3351" w:rsidRPr="003372DA" w:rsidRDefault="00DB3351" w:rsidP="00681052">
            <w:pPr>
              <w:spacing w:after="240"/>
              <w:outlineLvl w:val="1"/>
              <w:rPr>
                <w:rFonts w:eastAsia="Times New Roman" w:cs="Times New Roman"/>
                <w:color w:val="000000" w:themeColor="text1"/>
                <w:lang w:eastAsia="en-GB"/>
              </w:rPr>
            </w:pPr>
          </w:p>
        </w:tc>
      </w:tr>
      <w:tr w:rsidR="00DB3351" w:rsidRPr="003372DA" w14:paraId="1331E635" w14:textId="77777777" w:rsidTr="00681052">
        <w:tc>
          <w:tcPr>
            <w:tcW w:w="2268" w:type="dxa"/>
            <w:shd w:val="clear" w:color="auto" w:fill="auto"/>
          </w:tcPr>
          <w:p w14:paraId="518E1EF0" w14:textId="6BEA4C4C" w:rsidR="00DB3351" w:rsidRPr="003372DA" w:rsidRDefault="00EA4ED5" w:rsidP="00681052">
            <w:pPr>
              <w:spacing w:after="240"/>
              <w:outlineLvl w:val="1"/>
              <w:rPr>
                <w:rFonts w:eastAsia="Times New Roman" w:cs="Times New Roman"/>
                <w:b/>
                <w:color w:val="000000" w:themeColor="text1"/>
                <w:lang w:eastAsia="en-GB"/>
              </w:rPr>
            </w:pPr>
            <w:r>
              <w:rPr>
                <w:rFonts w:eastAsia="Times New Roman" w:cs="Times New Roman"/>
                <w:b/>
                <w:color w:val="000000" w:themeColor="text1"/>
                <w:lang w:eastAsia="en-GB"/>
              </w:rPr>
              <w:t>2</w:t>
            </w:r>
          </w:p>
        </w:tc>
        <w:tc>
          <w:tcPr>
            <w:tcW w:w="6060" w:type="dxa"/>
          </w:tcPr>
          <w:p w14:paraId="5445C20A" w14:textId="77777777" w:rsidR="00DB3351" w:rsidRPr="003372DA" w:rsidRDefault="00DB3351" w:rsidP="00681052">
            <w:pPr>
              <w:spacing w:after="240"/>
              <w:outlineLvl w:val="1"/>
              <w:rPr>
                <w:rFonts w:eastAsia="Times New Roman" w:cs="Times New Roman"/>
                <w:color w:val="000000" w:themeColor="text1"/>
                <w:lang w:eastAsia="en-GB"/>
              </w:rPr>
            </w:pPr>
          </w:p>
        </w:tc>
      </w:tr>
      <w:tr w:rsidR="00DB3351" w:rsidRPr="003372DA" w14:paraId="549E37BB" w14:textId="77777777" w:rsidTr="00681052">
        <w:tc>
          <w:tcPr>
            <w:tcW w:w="2268" w:type="dxa"/>
            <w:shd w:val="clear" w:color="auto" w:fill="auto"/>
          </w:tcPr>
          <w:p w14:paraId="7C593A4B" w14:textId="167DDDB9" w:rsidR="00DB3351" w:rsidRPr="003372DA" w:rsidRDefault="00EA4ED5" w:rsidP="00681052">
            <w:pPr>
              <w:spacing w:after="240"/>
              <w:outlineLvl w:val="1"/>
              <w:rPr>
                <w:rFonts w:eastAsia="Times New Roman" w:cs="Times New Roman"/>
                <w:b/>
                <w:color w:val="000000" w:themeColor="text1"/>
                <w:lang w:eastAsia="en-GB"/>
              </w:rPr>
            </w:pPr>
            <w:r>
              <w:rPr>
                <w:rFonts w:eastAsia="Times New Roman" w:cs="Times New Roman"/>
                <w:b/>
                <w:color w:val="000000" w:themeColor="text1"/>
                <w:lang w:eastAsia="en-GB"/>
              </w:rPr>
              <w:t>3</w:t>
            </w:r>
          </w:p>
        </w:tc>
        <w:tc>
          <w:tcPr>
            <w:tcW w:w="6060" w:type="dxa"/>
          </w:tcPr>
          <w:p w14:paraId="061E548C" w14:textId="77777777" w:rsidR="00DB3351" w:rsidRPr="003372DA" w:rsidRDefault="00DB3351" w:rsidP="00681052">
            <w:pPr>
              <w:spacing w:after="240"/>
              <w:outlineLvl w:val="1"/>
              <w:rPr>
                <w:rFonts w:eastAsia="Times New Roman" w:cs="Times New Roman"/>
                <w:color w:val="000000" w:themeColor="text1"/>
                <w:lang w:eastAsia="en-GB"/>
              </w:rPr>
            </w:pPr>
          </w:p>
        </w:tc>
      </w:tr>
    </w:tbl>
    <w:p w14:paraId="54CCD59A" w14:textId="77777777" w:rsidR="00DB3351" w:rsidRDefault="00DB3351" w:rsidP="00DB3351">
      <w:pPr>
        <w:jc w:val="center"/>
        <w:rPr>
          <w:b/>
        </w:rPr>
      </w:pPr>
    </w:p>
    <w:p w14:paraId="512B5886" w14:textId="77777777" w:rsidR="00DB3351" w:rsidRDefault="00DB3351" w:rsidP="00DB3351">
      <w:pPr>
        <w:jc w:val="center"/>
        <w:rPr>
          <w:b/>
        </w:rPr>
      </w:pPr>
    </w:p>
    <w:p w14:paraId="2D2DFBCA" w14:textId="77777777" w:rsidR="006B2F31" w:rsidRPr="00EA4ED5" w:rsidRDefault="006B2F31" w:rsidP="006B2F31">
      <w:pPr>
        <w:rPr>
          <w:rFonts w:ascii="Arial" w:hAnsi="Arial" w:cs="Arial"/>
          <w:b/>
        </w:rPr>
      </w:pPr>
    </w:p>
    <w:p w14:paraId="44AFDDC4" w14:textId="2D158221" w:rsidR="00DB3351" w:rsidRPr="00EA4ED5" w:rsidRDefault="00DB3351" w:rsidP="006B2F31">
      <w:pPr>
        <w:jc w:val="center"/>
        <w:rPr>
          <w:rFonts w:ascii="Arial" w:hAnsi="Arial" w:cs="Arial"/>
          <w:b/>
          <w:sz w:val="20"/>
          <w:szCs w:val="20"/>
        </w:rPr>
      </w:pPr>
      <w:r w:rsidRPr="00EA4ED5">
        <w:rPr>
          <w:rFonts w:ascii="Arial" w:hAnsi="Arial" w:cs="Arial"/>
          <w:b/>
          <w:sz w:val="20"/>
          <w:szCs w:val="20"/>
        </w:rPr>
        <w:t>ANNEX B7</w:t>
      </w:r>
    </w:p>
    <w:p w14:paraId="29DB7AED" w14:textId="77777777" w:rsidR="00DB3351" w:rsidRPr="00EA4ED5" w:rsidRDefault="00DB3351" w:rsidP="00DB3351">
      <w:pPr>
        <w:jc w:val="center"/>
        <w:rPr>
          <w:rFonts w:ascii="Arial" w:hAnsi="Arial" w:cs="Arial"/>
          <w:b/>
          <w:sz w:val="20"/>
          <w:szCs w:val="20"/>
        </w:rPr>
      </w:pPr>
      <w:r w:rsidRPr="00EA4ED5">
        <w:rPr>
          <w:rFonts w:ascii="Arial" w:hAnsi="Arial" w:cs="Arial"/>
          <w:b/>
          <w:sz w:val="20"/>
          <w:szCs w:val="20"/>
        </w:rPr>
        <w:t>FORM OF OFFER</w:t>
      </w:r>
    </w:p>
    <w:p w14:paraId="64079DF4" w14:textId="77777777" w:rsidR="0010447C" w:rsidRPr="00EA4ED5" w:rsidRDefault="0010447C" w:rsidP="0010447C">
      <w:pPr>
        <w:pStyle w:val="DH"/>
        <w:rPr>
          <w:rStyle w:val="Strong"/>
          <w:rFonts w:cs="Arial"/>
          <w:bCs w:val="0"/>
        </w:rPr>
      </w:pPr>
      <w:r w:rsidRPr="00EA4ED5">
        <w:rPr>
          <w:rFonts w:cs="Arial"/>
        </w:rPr>
        <w:t>FORM OF TENDER</w:t>
      </w:r>
    </w:p>
    <w:p w14:paraId="13437AE7" w14:textId="77777777" w:rsidR="0010447C" w:rsidRPr="00EA4ED5" w:rsidRDefault="0010447C" w:rsidP="0010447C">
      <w:pPr>
        <w:jc w:val="center"/>
        <w:rPr>
          <w:rFonts w:ascii="Arial" w:hAnsi="Arial" w:cs="Arial"/>
          <w:b/>
          <w:sz w:val="20"/>
          <w:szCs w:val="20"/>
        </w:rPr>
      </w:pPr>
      <w:r w:rsidRPr="00EA4ED5">
        <w:rPr>
          <w:rFonts w:ascii="Arial" w:hAnsi="Arial" w:cs="Arial"/>
          <w:b/>
          <w:sz w:val="20"/>
          <w:szCs w:val="20"/>
        </w:rPr>
        <w:t>DECLARATIONS BY THE BIDDER (TO BE SIGNED AND RETURNED BY THE BIDDER)</w:t>
      </w:r>
    </w:p>
    <w:p w14:paraId="1ECE9A8E" w14:textId="77777777" w:rsidR="0010447C" w:rsidRPr="00EA4ED5" w:rsidRDefault="0010447C" w:rsidP="0010447C">
      <w:pPr>
        <w:spacing w:after="240"/>
        <w:ind w:left="851" w:hanging="851"/>
        <w:jc w:val="center"/>
        <w:outlineLvl w:val="1"/>
        <w:rPr>
          <w:rFonts w:ascii="Arial" w:eastAsia="Times New Roman" w:hAnsi="Arial" w:cs="Arial"/>
          <w:b/>
          <w:color w:val="000000" w:themeColor="text1"/>
          <w:sz w:val="20"/>
          <w:szCs w:val="20"/>
          <w:lang w:eastAsia="en-GB"/>
        </w:rPr>
      </w:pPr>
      <w:r w:rsidRPr="00EA4ED5">
        <w:rPr>
          <w:rFonts w:ascii="Arial" w:eastAsia="Times New Roman" w:hAnsi="Arial" w:cs="Arial"/>
          <w:b/>
          <w:color w:val="000000" w:themeColor="text1"/>
          <w:sz w:val="20"/>
          <w:szCs w:val="20"/>
          <w:lang w:eastAsia="en-GB"/>
        </w:rPr>
        <w:t>FORM OF TENDER, NON-COLLUSION, CONFLICTS OF INTEREST AND ANTI-CANVASSING</w:t>
      </w:r>
    </w:p>
    <w:p w14:paraId="770BFA9F" w14:textId="77777777" w:rsidR="0010447C" w:rsidRPr="00EA4ED5" w:rsidRDefault="0010447C" w:rsidP="0010447C">
      <w:pPr>
        <w:spacing w:after="240"/>
        <w:outlineLvl w:val="1"/>
        <w:rPr>
          <w:rFonts w:ascii="Arial" w:eastAsia="Times New Roman" w:hAnsi="Arial" w:cs="Arial"/>
          <w:b/>
          <w:color w:val="000000" w:themeColor="text1"/>
          <w:sz w:val="20"/>
          <w:szCs w:val="20"/>
          <w:lang w:eastAsia="en-GB"/>
        </w:rPr>
      </w:pPr>
      <w:r w:rsidRPr="00EA4ED5">
        <w:rPr>
          <w:rFonts w:ascii="Arial" w:eastAsia="Times New Roman" w:hAnsi="Arial" w:cs="Arial"/>
          <w:b/>
          <w:bCs/>
          <w:color w:val="000000" w:themeColor="text1"/>
          <w:sz w:val="20"/>
          <w:szCs w:val="20"/>
          <w:lang w:eastAsia="en-GB"/>
        </w:rPr>
        <w:t xml:space="preserve">DECLARATIONS </w:t>
      </w:r>
    </w:p>
    <w:p w14:paraId="219A9914" w14:textId="77777777" w:rsidR="0010447C" w:rsidRPr="00EA4ED5" w:rsidRDefault="0010447C" w:rsidP="0010447C">
      <w:pPr>
        <w:spacing w:before="100" w:beforeAutospacing="1" w:after="100" w:afterAutospacing="1"/>
        <w:rPr>
          <w:rFonts w:ascii="Arial" w:eastAsia="Times New Roman" w:hAnsi="Arial" w:cs="Arial"/>
          <w:b/>
          <w:sz w:val="20"/>
          <w:szCs w:val="20"/>
          <w:lang w:eastAsia="en-GB"/>
        </w:rPr>
      </w:pPr>
      <w:r w:rsidRPr="00EA4ED5">
        <w:rPr>
          <w:rFonts w:ascii="Arial" w:eastAsia="Times New Roman" w:hAnsi="Arial" w:cs="Arial"/>
          <w:b/>
          <w:sz w:val="20"/>
          <w:szCs w:val="20"/>
          <w:lang w:eastAsia="en-GB"/>
        </w:rPr>
        <w:t>TO: Torbay and South Devon NHS Foundation Trust</w:t>
      </w:r>
    </w:p>
    <w:p w14:paraId="2562AAF2" w14:textId="7166D565" w:rsidR="00B36B67" w:rsidRPr="00B36B67" w:rsidRDefault="0010447C" w:rsidP="00B36B67">
      <w:pPr>
        <w:spacing w:before="100" w:beforeAutospacing="1" w:after="100" w:afterAutospacing="1"/>
        <w:rPr>
          <w:rFonts w:ascii="Arial" w:hAnsi="Arial" w:cs="Arial"/>
          <w:b/>
          <w:sz w:val="20"/>
          <w:szCs w:val="20"/>
        </w:rPr>
      </w:pPr>
      <w:r w:rsidRPr="00EA4ED5">
        <w:rPr>
          <w:rFonts w:ascii="Arial" w:eastAsia="Times New Roman" w:hAnsi="Arial" w:cs="Arial"/>
          <w:b/>
          <w:sz w:val="20"/>
          <w:szCs w:val="20"/>
          <w:lang w:eastAsia="en-GB"/>
        </w:rPr>
        <w:t xml:space="preserve">PROPOSAL TO </w:t>
      </w:r>
      <w:r w:rsidRPr="006322AD">
        <w:rPr>
          <w:rFonts w:ascii="Arial" w:hAnsi="Arial" w:cs="Arial"/>
          <w:b/>
          <w:sz w:val="20"/>
          <w:szCs w:val="20"/>
        </w:rPr>
        <w:t>Invitation to tender for the</w:t>
      </w:r>
      <w:r w:rsidR="00B36B67" w:rsidRPr="006322AD">
        <w:rPr>
          <w:rFonts w:ascii="Arial" w:hAnsi="Arial" w:cs="Arial"/>
          <w:b/>
          <w:sz w:val="20"/>
          <w:szCs w:val="20"/>
        </w:rPr>
        <w:t xml:space="preserve"> Provision of</w:t>
      </w:r>
      <w:r w:rsidR="00654CCD" w:rsidRPr="006322AD">
        <w:rPr>
          <w:rFonts w:ascii="Arial" w:hAnsi="Arial" w:cs="Arial"/>
        </w:rPr>
        <w:t xml:space="preserve"> </w:t>
      </w:r>
      <w:r w:rsidR="00654CCD" w:rsidRPr="006322AD">
        <w:rPr>
          <w:rFonts w:ascii="Arial" w:hAnsi="Arial" w:cs="Arial"/>
          <w:b/>
          <w:sz w:val="20"/>
          <w:szCs w:val="20"/>
        </w:rPr>
        <w:t>Urgent Community Response South Devon Roaming Night Service</w:t>
      </w:r>
      <w:r w:rsidR="00EE66CA" w:rsidRPr="006322AD">
        <w:rPr>
          <w:rFonts w:ascii="Arial" w:hAnsi="Arial" w:cs="Arial"/>
          <w:b/>
          <w:sz w:val="20"/>
          <w:szCs w:val="20"/>
        </w:rPr>
        <w:t xml:space="preserve"> </w:t>
      </w:r>
      <w:r w:rsidR="00B36B67" w:rsidRPr="006322AD">
        <w:rPr>
          <w:rFonts w:ascii="Arial" w:hAnsi="Arial" w:cs="Arial"/>
          <w:b/>
          <w:sz w:val="20"/>
          <w:szCs w:val="20"/>
        </w:rPr>
        <w:t>to</w:t>
      </w:r>
      <w:r w:rsidR="00B36B67" w:rsidRPr="00B36B67">
        <w:rPr>
          <w:rFonts w:ascii="Arial" w:hAnsi="Arial" w:cs="Arial"/>
          <w:b/>
          <w:sz w:val="20"/>
          <w:szCs w:val="20"/>
        </w:rPr>
        <w:t xml:space="preserve"> Torbay and South Devon NHS Foundation Trust</w:t>
      </w:r>
      <w:r w:rsidR="00B36B67">
        <w:rPr>
          <w:rFonts w:ascii="Arial" w:hAnsi="Arial" w:cs="Arial"/>
          <w:b/>
          <w:sz w:val="20"/>
          <w:szCs w:val="20"/>
        </w:rPr>
        <w:t>.</w:t>
      </w:r>
    </w:p>
    <w:p w14:paraId="42EF5CB9" w14:textId="0D884343" w:rsidR="0010447C" w:rsidRPr="00EA4ED5" w:rsidRDefault="0010447C" w:rsidP="0010447C">
      <w:pPr>
        <w:spacing w:before="100" w:beforeAutospacing="1" w:after="100" w:afterAutospacing="1"/>
        <w:rPr>
          <w:rFonts w:ascii="Arial" w:eastAsia="Times New Roman" w:hAnsi="Arial" w:cs="Arial"/>
          <w:b/>
          <w:sz w:val="20"/>
          <w:szCs w:val="20"/>
          <w:lang w:eastAsia="en-GB"/>
        </w:rPr>
      </w:pPr>
      <w:r w:rsidRPr="00EA4ED5">
        <w:rPr>
          <w:rFonts w:ascii="Arial" w:hAnsi="Arial" w:cs="Arial"/>
          <w:b/>
          <w:sz w:val="20"/>
          <w:szCs w:val="20"/>
        </w:rPr>
        <w:t xml:space="preserve"> to Torbay and South Devon NHS Foundation Trust</w:t>
      </w:r>
    </w:p>
    <w:p w14:paraId="73C4F17B" w14:textId="4C896A11" w:rsidR="0010447C" w:rsidRPr="00EA4ED5" w:rsidRDefault="0010447C" w:rsidP="0010447C">
      <w:pPr>
        <w:spacing w:before="100" w:beforeAutospacing="1" w:after="100" w:afterAutospacing="1"/>
        <w:rPr>
          <w:rFonts w:ascii="Arial" w:eastAsia="Times New Roman" w:hAnsi="Arial" w:cs="Arial"/>
          <w:b/>
          <w:lang w:eastAsia="en-GB"/>
        </w:rPr>
      </w:pPr>
      <w:r w:rsidRPr="00EA4ED5">
        <w:rPr>
          <w:rFonts w:ascii="Arial" w:eastAsia="Times New Roman" w:hAnsi="Arial" w:cs="Arial"/>
          <w:b/>
          <w:lang w:eastAsia="en-GB"/>
        </w:rPr>
        <w:t>REFERENCE NUMBER:</w:t>
      </w:r>
      <w:r w:rsidR="00664423">
        <w:rPr>
          <w:rFonts w:ascii="Arial" w:eastAsia="Times New Roman" w:hAnsi="Arial" w:cs="Arial"/>
          <w:b/>
          <w:lang w:eastAsia="en-GB"/>
        </w:rPr>
        <w:t xml:space="preserve"> </w:t>
      </w:r>
      <w:r w:rsidRPr="00EA4ED5">
        <w:rPr>
          <w:rFonts w:ascii="Arial" w:eastAsia="Times New Roman" w:hAnsi="Arial" w:cs="Arial"/>
          <w:b/>
          <w:lang w:eastAsia="en-GB"/>
        </w:rPr>
        <w:t xml:space="preserve"> </w:t>
      </w:r>
      <w:r w:rsidR="00221E96">
        <w:rPr>
          <w:rFonts w:ascii="Arial" w:eastAsia="Times New Roman" w:hAnsi="Arial" w:cs="Arial"/>
          <w:b/>
          <w:lang w:eastAsia="en-GB"/>
        </w:rPr>
        <w:t>C</w:t>
      </w:r>
      <w:r w:rsidR="006322AD">
        <w:rPr>
          <w:rFonts w:ascii="Arial" w:eastAsia="Times New Roman" w:hAnsi="Arial" w:cs="Arial"/>
          <w:b/>
          <w:lang w:eastAsia="en-GB"/>
        </w:rPr>
        <w:t>2</w:t>
      </w:r>
      <w:r w:rsidR="00CD289A">
        <w:rPr>
          <w:rFonts w:ascii="Arial" w:eastAsia="Times New Roman" w:hAnsi="Arial" w:cs="Arial"/>
          <w:b/>
          <w:lang w:eastAsia="en-GB"/>
        </w:rPr>
        <w:t>32015</w:t>
      </w:r>
    </w:p>
    <w:p w14:paraId="6570F870" w14:textId="77777777" w:rsidR="0010447C" w:rsidRPr="007769E6" w:rsidRDefault="0010447C" w:rsidP="0010447C">
      <w:pPr>
        <w:pStyle w:val="Heading2"/>
        <w:numPr>
          <w:ilvl w:val="0"/>
          <w:numId w:val="0"/>
        </w:numPr>
        <w:rPr>
          <w:b/>
        </w:rPr>
      </w:pPr>
      <w:r>
        <w:rPr>
          <w:b/>
        </w:rPr>
        <w:t xml:space="preserve">Form of Tender </w:t>
      </w:r>
    </w:p>
    <w:p w14:paraId="39F7CB29" w14:textId="569A51EC" w:rsidR="0010447C" w:rsidRDefault="0010447C" w:rsidP="0010447C">
      <w:pPr>
        <w:pStyle w:val="Heading2"/>
        <w:numPr>
          <w:ilvl w:val="0"/>
          <w:numId w:val="0"/>
        </w:numPr>
      </w:pPr>
      <w:r w:rsidRPr="006322AD">
        <w:t>We have examined the invitation to tender ("</w:t>
      </w:r>
      <w:r w:rsidRPr="006322AD">
        <w:rPr>
          <w:b/>
        </w:rPr>
        <w:t>ITT</w:t>
      </w:r>
      <w:r w:rsidRPr="006322AD">
        <w:t>") dated</w:t>
      </w:r>
      <w:r w:rsidR="002E64EC" w:rsidRPr="006322AD">
        <w:rPr>
          <w:b/>
        </w:rPr>
        <w:t xml:space="preserve"> </w:t>
      </w:r>
      <w:r w:rsidR="006322AD" w:rsidRPr="006322AD">
        <w:rPr>
          <w:b/>
        </w:rPr>
        <w:t>14</w:t>
      </w:r>
      <w:r w:rsidR="00ED6E2D" w:rsidRPr="006322AD">
        <w:rPr>
          <w:b/>
          <w:vertAlign w:val="superscript"/>
        </w:rPr>
        <w:t>th</w:t>
      </w:r>
      <w:r w:rsidR="00ED6E2D" w:rsidRPr="006322AD">
        <w:rPr>
          <w:b/>
        </w:rPr>
        <w:t xml:space="preserve"> </w:t>
      </w:r>
      <w:r w:rsidR="006322AD" w:rsidRPr="006322AD">
        <w:rPr>
          <w:b/>
        </w:rPr>
        <w:t>December</w:t>
      </w:r>
      <w:r w:rsidR="006162CE" w:rsidRPr="006322AD">
        <w:rPr>
          <w:b/>
        </w:rPr>
        <w:t xml:space="preserve"> </w:t>
      </w:r>
      <w:r w:rsidR="002E64EC" w:rsidRPr="006322AD">
        <w:rPr>
          <w:b/>
        </w:rPr>
        <w:t>2023</w:t>
      </w:r>
      <w:r w:rsidRPr="006322AD">
        <w:t xml:space="preserve"> and</w:t>
      </w:r>
      <w:r>
        <w:t xml:space="preserve"> all accompanying annexes and </w:t>
      </w:r>
      <w:bookmarkStart w:id="92" w:name="DocXTextRef271"/>
      <w:r>
        <w:t>schedules</w:t>
      </w:r>
      <w:bookmarkEnd w:id="92"/>
      <w:r>
        <w:t>.  This Tender is made subject to the terms of the ITT, including but not limited to the instructions to Bidders.</w:t>
      </w:r>
    </w:p>
    <w:p w14:paraId="7239C200" w14:textId="77777777" w:rsidR="0010447C" w:rsidRDefault="0010447C" w:rsidP="0010447C">
      <w:pPr>
        <w:pStyle w:val="Heading2"/>
        <w:numPr>
          <w:ilvl w:val="0"/>
          <w:numId w:val="0"/>
        </w:numPr>
      </w:pPr>
      <w:r>
        <w:t>We</w:t>
      </w:r>
      <w:r w:rsidRPr="00FD0577">
        <w:t xml:space="preserve"> declare that to the best of </w:t>
      </w:r>
      <w:r>
        <w:t>our</w:t>
      </w:r>
      <w:r w:rsidRPr="00FD0577">
        <w:t xml:space="preserve"> knowledge the answers submitted in </w:t>
      </w:r>
      <w:r>
        <w:t>response to the Eligibility Questions (including the self-declaration)</w:t>
      </w:r>
      <w:r w:rsidRPr="00FD0577">
        <w:t xml:space="preserve"> are correct.</w:t>
      </w:r>
      <w:r>
        <w:t xml:space="preserve">  </w:t>
      </w:r>
    </w:p>
    <w:p w14:paraId="2CD47F99" w14:textId="77777777" w:rsidR="0010447C" w:rsidRDefault="0010447C" w:rsidP="0010447C">
      <w:pPr>
        <w:pStyle w:val="Heading2"/>
        <w:numPr>
          <w:ilvl w:val="0"/>
          <w:numId w:val="0"/>
        </w:numPr>
      </w:pPr>
      <w:r>
        <w:t>We te</w:t>
      </w:r>
      <w:r w:rsidRPr="00663BB2">
        <w:t>nder against the requirements, and</w:t>
      </w:r>
      <w:r>
        <w:t xml:space="preserve"> offer to enter into a contract with the Authority comprising the following:</w:t>
      </w:r>
    </w:p>
    <w:p w14:paraId="6F2FE553" w14:textId="77777777" w:rsidR="0010447C" w:rsidRDefault="0010447C" w:rsidP="0010447C">
      <w:pPr>
        <w:pStyle w:val="Bullet1"/>
      </w:pPr>
      <w:r>
        <w:t>the NHS Terms and Conditions (Annex A1 of the ITT);</w:t>
      </w:r>
    </w:p>
    <w:p w14:paraId="1B7D8BB4" w14:textId="2D9F9F18" w:rsidR="0010447C" w:rsidRDefault="0010447C" w:rsidP="0010447C">
      <w:pPr>
        <w:pStyle w:val="Bullet1"/>
      </w:pPr>
      <w:r>
        <w:t>the Specification (Annex B2 of the ITT)</w:t>
      </w:r>
      <w:r w:rsidR="002E64EC">
        <w:t>;</w:t>
      </w:r>
    </w:p>
    <w:p w14:paraId="3A653742" w14:textId="77777777" w:rsidR="0010447C" w:rsidRDefault="0010447C" w:rsidP="0010447C">
      <w:pPr>
        <w:pStyle w:val="Bullet1"/>
      </w:pPr>
      <w:r>
        <w:t>our responses to the Tender Response Document (Annex B3 of the ITT); and</w:t>
      </w:r>
    </w:p>
    <w:p w14:paraId="5805A1A9" w14:textId="77777777" w:rsidR="0010447C" w:rsidRDefault="0010447C" w:rsidP="0010447C">
      <w:pPr>
        <w:pStyle w:val="Bullet1"/>
      </w:pPr>
      <w:r>
        <w:t>our response to the Commercial Schedule (Annex B4 of the ITT).</w:t>
      </w:r>
    </w:p>
    <w:p w14:paraId="6B17C38F" w14:textId="77777777" w:rsidR="0010447C" w:rsidRDefault="0010447C" w:rsidP="0010447C">
      <w:pPr>
        <w:pStyle w:val="Heading2"/>
        <w:numPr>
          <w:ilvl w:val="0"/>
          <w:numId w:val="0"/>
        </w:numPr>
      </w:pPr>
      <w:r>
        <w:t xml:space="preserve">Accordingly, this Tender is a contractual offer capable of acceptance by the Authority.  If the Authority accepts this Tender, we will execute any agreement that the Authority produces to record in one place the offer and acceptance.  </w:t>
      </w:r>
    </w:p>
    <w:p w14:paraId="09B625C3" w14:textId="193C6958" w:rsidR="0010447C" w:rsidRDefault="0010447C" w:rsidP="0010447C">
      <w:pPr>
        <w:pStyle w:val="Heading2"/>
        <w:numPr>
          <w:ilvl w:val="0"/>
          <w:numId w:val="0"/>
        </w:numPr>
      </w:pPr>
      <w:r>
        <w:t>We undertake to keep the T</w:t>
      </w:r>
      <w:r w:rsidRPr="00663BB2">
        <w:t>ender open for acceptance by the Authority for a period o</w:t>
      </w:r>
      <w:r w:rsidR="002E64EC">
        <w:t xml:space="preserve">f ninety (90) days </w:t>
      </w:r>
      <w:r w:rsidRPr="00663BB2">
        <w:t>fr</w:t>
      </w:r>
      <w:r>
        <w:t>om the deadline for receipt of T</w:t>
      </w:r>
      <w:r w:rsidRPr="00663BB2">
        <w:t>enders.</w:t>
      </w:r>
    </w:p>
    <w:p w14:paraId="2BD35107" w14:textId="77777777" w:rsidR="0010447C" w:rsidRPr="00663BB2" w:rsidRDefault="0010447C" w:rsidP="0010447C">
      <w:pPr>
        <w:pStyle w:val="Heading2"/>
        <w:numPr>
          <w:ilvl w:val="0"/>
          <w:numId w:val="0"/>
        </w:numPr>
      </w:pPr>
      <w:r w:rsidRPr="00663BB2">
        <w:t>We understand that you are not bound to ac</w:t>
      </w:r>
      <w:r>
        <w:t>cept the lowest priced, or any, T</w:t>
      </w:r>
      <w:r w:rsidRPr="00663BB2">
        <w:t>ender.</w:t>
      </w:r>
    </w:p>
    <w:p w14:paraId="64D8534E" w14:textId="77777777" w:rsidR="0010447C" w:rsidRPr="008B77C5" w:rsidRDefault="0010447C" w:rsidP="0010447C">
      <w:pPr>
        <w:pStyle w:val="Heading2"/>
        <w:numPr>
          <w:ilvl w:val="0"/>
          <w:numId w:val="0"/>
        </w:numPr>
        <w:rPr>
          <w:b/>
        </w:rPr>
      </w:pPr>
      <w:r w:rsidRPr="008B77C5">
        <w:rPr>
          <w:b/>
        </w:rPr>
        <w:t xml:space="preserve">Non-collusive tendering </w:t>
      </w:r>
    </w:p>
    <w:p w14:paraId="5A00C867" w14:textId="77777777" w:rsidR="0010447C" w:rsidRPr="008B77C5" w:rsidRDefault="0010447C" w:rsidP="0010447C">
      <w:pPr>
        <w:pStyle w:val="Heading2"/>
        <w:numPr>
          <w:ilvl w:val="0"/>
          <w:numId w:val="0"/>
        </w:numPr>
      </w:pPr>
      <w:r w:rsidRPr="008B77C5">
        <w:lastRenderedPageBreak/>
        <w:t>In recognition of the principle that the essence of tendering is that the Authority, shall</w:t>
      </w:r>
      <w:r>
        <w:t xml:space="preserve"> receive bona fide competitive T</w:t>
      </w:r>
      <w:r w:rsidRPr="008B77C5">
        <w:t>enders from all those t</w:t>
      </w:r>
      <w:r>
        <w:t>endering, we certify that this Tender is a bona fide T</w:t>
      </w:r>
      <w:r w:rsidRPr="008B77C5">
        <w:t xml:space="preserve">ender that is intended to be competitive. </w:t>
      </w:r>
    </w:p>
    <w:p w14:paraId="6B14F4ED" w14:textId="77777777" w:rsidR="0010447C" w:rsidRPr="008B77C5" w:rsidRDefault="0010447C" w:rsidP="0010447C">
      <w:pPr>
        <w:pStyle w:val="Heading2"/>
        <w:numPr>
          <w:ilvl w:val="0"/>
          <w:numId w:val="0"/>
        </w:numPr>
      </w:pPr>
      <w:r w:rsidRPr="008B77C5">
        <w:t xml:space="preserve">We have not fixed </w:t>
      </w:r>
      <w:r>
        <w:t>or adjusted the amount of this T</w:t>
      </w:r>
      <w:r w:rsidRPr="008B77C5">
        <w:t xml:space="preserve">ender under, or in accordance with, any agreement or arrangement with any other person. </w:t>
      </w:r>
    </w:p>
    <w:p w14:paraId="1E051C50" w14:textId="77777777" w:rsidR="0010447C" w:rsidRPr="008B77C5" w:rsidRDefault="0010447C" w:rsidP="0010447C">
      <w:pPr>
        <w:pStyle w:val="Heading2"/>
        <w:numPr>
          <w:ilvl w:val="0"/>
          <w:numId w:val="0"/>
        </w:numPr>
      </w:pPr>
      <w:r w:rsidRPr="008B77C5">
        <w:t>We have not done, and we undertake that, we will not do at any time before the hour s</w:t>
      </w:r>
      <w:r>
        <w:t>pecified for the return of the T</w:t>
      </w:r>
      <w:r w:rsidRPr="008B77C5">
        <w:t xml:space="preserve">ender any of the following acts: </w:t>
      </w:r>
    </w:p>
    <w:p w14:paraId="451BF869" w14:textId="77777777" w:rsidR="0010447C" w:rsidRDefault="0010447C" w:rsidP="0010447C">
      <w:pPr>
        <w:pStyle w:val="Bullet1"/>
      </w:pPr>
      <w:r w:rsidRPr="007769E6">
        <w:t>communicate to a person other th</w:t>
      </w:r>
      <w:r>
        <w:t>an the Authority</w:t>
      </w:r>
      <w:r w:rsidRPr="007769E6">
        <w:t xml:space="preserve"> the amount or appr</w:t>
      </w:r>
      <w:r>
        <w:t>oximate amount of the proposed T</w:t>
      </w:r>
      <w:r w:rsidRPr="007769E6">
        <w:t>ender (except where the disclosure, in confidence, of</w:t>
      </w:r>
      <w:r>
        <w:t xml:space="preserve"> the approximate amount of the T</w:t>
      </w:r>
      <w:r w:rsidRPr="007769E6">
        <w:t>ender was essential to obtain insurance premium quotations requi</w:t>
      </w:r>
      <w:r>
        <w:t>red for the preparation of the T</w:t>
      </w:r>
      <w:r w:rsidRPr="007769E6">
        <w:t xml:space="preserve">ender); </w:t>
      </w:r>
    </w:p>
    <w:p w14:paraId="5D15BBB2" w14:textId="77777777" w:rsidR="0010447C" w:rsidRPr="00DE7B64" w:rsidRDefault="0010447C" w:rsidP="0010447C">
      <w:pPr>
        <w:pStyle w:val="Bullet1"/>
      </w:pPr>
      <w:r>
        <w:t>agree</w:t>
      </w:r>
      <w:r w:rsidRPr="008B77C5">
        <w:t xml:space="preserve"> with any person that they shall refrain from tender</w:t>
      </w:r>
      <w:r>
        <w:t>ing or as to the amount of any T</w:t>
      </w:r>
      <w:r w:rsidRPr="008B77C5">
        <w:t xml:space="preserve">ender to be submitted; and </w:t>
      </w:r>
    </w:p>
    <w:p w14:paraId="25CE768E" w14:textId="77777777" w:rsidR="0010447C" w:rsidRPr="00AA44B6" w:rsidRDefault="0010447C" w:rsidP="0010447C">
      <w:pPr>
        <w:pStyle w:val="Bullet1"/>
      </w:pPr>
      <w:r w:rsidRPr="008B77C5">
        <w:t>offer to pay or give any sum of money or valuable consideration directly or indirectly to any person for doing or having done or causing or having caused to be</w:t>
      </w:r>
      <w:r>
        <w:t xml:space="preserve"> done in relation to any other T</w:t>
      </w:r>
      <w:r w:rsidRPr="008B77C5">
        <w:t xml:space="preserve">ender any act or thing of the sort described above. </w:t>
      </w:r>
    </w:p>
    <w:p w14:paraId="7CA6E5B9" w14:textId="77777777" w:rsidR="0010447C" w:rsidRPr="00B51001" w:rsidRDefault="0010447C" w:rsidP="0010447C">
      <w:pPr>
        <w:pStyle w:val="Bullet1"/>
        <w:numPr>
          <w:ilvl w:val="0"/>
          <w:numId w:val="0"/>
        </w:numPr>
        <w:rPr>
          <w:b/>
        </w:rPr>
      </w:pPr>
      <w:r w:rsidRPr="00B51001">
        <w:rPr>
          <w:b/>
        </w:rPr>
        <w:t>Conflicts of interest</w:t>
      </w:r>
    </w:p>
    <w:p w14:paraId="29C7D6A1" w14:textId="77777777" w:rsidR="0010447C" w:rsidRDefault="0010447C" w:rsidP="0010447C">
      <w:pPr>
        <w:pStyle w:val="Bullet1"/>
        <w:numPr>
          <w:ilvl w:val="0"/>
          <w:numId w:val="0"/>
        </w:numPr>
      </w:pPr>
      <w:r>
        <w:t xml:space="preserve">We acknowledge that we are responsible for ensuring that no conflicts of interest exist between us (and our advisers) and the Authority.  </w:t>
      </w:r>
    </w:p>
    <w:p w14:paraId="7281B208" w14:textId="77777777" w:rsidR="0010447C" w:rsidRDefault="0010447C" w:rsidP="0010447C">
      <w:pPr>
        <w:pStyle w:val="Bullet1"/>
        <w:numPr>
          <w:ilvl w:val="0"/>
          <w:numId w:val="0"/>
        </w:numPr>
      </w:pPr>
      <w:r>
        <w:t xml:space="preserve">So far as any possible conflict of interest has arisen, we have notified the Authority promptly in writing of that potential conflict of interest and have taken any steps agreed with the Authority to avoid the conflict.  </w:t>
      </w:r>
    </w:p>
    <w:p w14:paraId="7497CB0C" w14:textId="77777777" w:rsidR="0010447C" w:rsidRDefault="0010447C" w:rsidP="0010447C">
      <w:pPr>
        <w:pStyle w:val="Bullet1"/>
        <w:numPr>
          <w:ilvl w:val="0"/>
          <w:numId w:val="0"/>
        </w:numPr>
      </w:pPr>
      <w:r>
        <w:t>We acknowledge that if we fail to comply with this requirement, we may be disqualified from the procurement at the discretion of the Authority.</w:t>
      </w:r>
      <w:r w:rsidRPr="005B268F">
        <w:t xml:space="preserve"> </w:t>
      </w:r>
    </w:p>
    <w:p w14:paraId="32EEE407" w14:textId="3DA22717" w:rsidR="0010447C" w:rsidRPr="00EA4ED5" w:rsidRDefault="0010447C" w:rsidP="00EA4ED5">
      <w:pPr>
        <w:pStyle w:val="Bullet1"/>
        <w:numPr>
          <w:ilvl w:val="0"/>
          <w:numId w:val="0"/>
        </w:numPr>
        <w:rPr>
          <w:b/>
        </w:rPr>
      </w:pPr>
      <w:r w:rsidRPr="00EA4ED5">
        <w:rPr>
          <w:b/>
        </w:rPr>
        <w:t>Anti-canvassing confirmation</w:t>
      </w:r>
    </w:p>
    <w:p w14:paraId="11AEA003" w14:textId="77777777" w:rsidR="0010447C" w:rsidRPr="00EA4ED5" w:rsidRDefault="0010447C" w:rsidP="00EA4ED5">
      <w:pPr>
        <w:pStyle w:val="Bullet1"/>
        <w:numPr>
          <w:ilvl w:val="0"/>
          <w:numId w:val="0"/>
        </w:numPr>
      </w:pPr>
      <w:r w:rsidRPr="00EA4ED5">
        <w:t>We have not canvassed or solicited any member, officer or employee of the Authority, in connection with the proposed contract award and to the best of our knowledge and belief nor has any person employed by us or acting on our behalf done any such act.</w:t>
      </w:r>
    </w:p>
    <w:p w14:paraId="0FEBA44F" w14:textId="77777777" w:rsidR="0010447C" w:rsidRPr="00EA4ED5" w:rsidRDefault="0010447C" w:rsidP="00EA4ED5">
      <w:pPr>
        <w:pStyle w:val="Bullet1"/>
        <w:numPr>
          <w:ilvl w:val="0"/>
          <w:numId w:val="0"/>
        </w:numPr>
      </w:pPr>
      <w:r w:rsidRPr="00EA4ED5">
        <w:t>We further undertake that we will not in the future canvass or solicit any member, officer or employee of the Authority, in connection with the proposed contract and that no person employed by us or acting on our behalf will do any such act.</w:t>
      </w:r>
    </w:p>
    <w:p w14:paraId="5E0B2837" w14:textId="77777777" w:rsidR="0010447C" w:rsidRDefault="0010447C" w:rsidP="0010447C">
      <w:pPr>
        <w:pStyle w:val="LeftSide"/>
        <w:rPr>
          <w:sz w:val="20"/>
        </w:rPr>
      </w:pPr>
    </w:p>
    <w:p w14:paraId="6D12A4B0" w14:textId="77777777" w:rsidR="0010447C" w:rsidRPr="00663BB2" w:rsidRDefault="0010447C" w:rsidP="0010447C">
      <w:pPr>
        <w:pStyle w:val="LeftSide"/>
        <w:rPr>
          <w:sz w:val="20"/>
        </w:rPr>
      </w:pPr>
      <w:r w:rsidRPr="00663BB2">
        <w:rPr>
          <w:sz w:val="20"/>
        </w:rPr>
        <w:t>Name of person duly authorised to sign tenders:</w:t>
      </w:r>
    </w:p>
    <w:p w14:paraId="7F44E48D" w14:textId="77777777" w:rsidR="0010447C" w:rsidRPr="00663BB2" w:rsidRDefault="0010447C" w:rsidP="0010447C">
      <w:pPr>
        <w:pStyle w:val="LeftSide"/>
        <w:rPr>
          <w:sz w:val="20"/>
        </w:rPr>
      </w:pPr>
    </w:p>
    <w:p w14:paraId="1100F5BA" w14:textId="77777777" w:rsidR="0010447C" w:rsidRPr="00663BB2" w:rsidRDefault="0010447C" w:rsidP="0010447C">
      <w:pPr>
        <w:pStyle w:val="LeftSide"/>
        <w:rPr>
          <w:sz w:val="20"/>
        </w:rPr>
      </w:pPr>
      <w:r w:rsidRPr="00663BB2">
        <w:rPr>
          <w:sz w:val="20"/>
        </w:rPr>
        <w:t>Date:</w:t>
      </w:r>
      <w:r w:rsidRPr="00663BB2">
        <w:rPr>
          <w:sz w:val="20"/>
        </w:rPr>
        <w:tab/>
        <w:t>..........................................</w:t>
      </w:r>
      <w:r>
        <w:rPr>
          <w:sz w:val="20"/>
        </w:rPr>
        <w:t>...................................</w:t>
      </w:r>
    </w:p>
    <w:p w14:paraId="6CDFA7D3" w14:textId="77777777" w:rsidR="0010447C" w:rsidRPr="00663BB2" w:rsidRDefault="0010447C" w:rsidP="0010447C">
      <w:pPr>
        <w:pStyle w:val="LeftSide"/>
        <w:rPr>
          <w:sz w:val="20"/>
        </w:rPr>
      </w:pPr>
    </w:p>
    <w:p w14:paraId="5B363FE3" w14:textId="77777777" w:rsidR="0010447C" w:rsidRPr="00663BB2" w:rsidRDefault="0010447C" w:rsidP="0010447C">
      <w:pPr>
        <w:pStyle w:val="LeftSide"/>
        <w:rPr>
          <w:sz w:val="20"/>
        </w:rPr>
      </w:pPr>
      <w:r w:rsidRPr="00663BB2">
        <w:rPr>
          <w:sz w:val="20"/>
        </w:rPr>
        <w:t>Name:</w:t>
      </w:r>
      <w:r w:rsidRPr="00663BB2">
        <w:rPr>
          <w:sz w:val="20"/>
        </w:rPr>
        <w:tab/>
        <w:t>..........................................</w:t>
      </w:r>
      <w:r>
        <w:rPr>
          <w:sz w:val="20"/>
        </w:rPr>
        <w:t>...................................</w:t>
      </w:r>
    </w:p>
    <w:p w14:paraId="4B3DD995" w14:textId="77777777" w:rsidR="0010447C" w:rsidRPr="00663BB2" w:rsidRDefault="0010447C" w:rsidP="0010447C">
      <w:pPr>
        <w:pStyle w:val="LeftSide"/>
        <w:rPr>
          <w:sz w:val="20"/>
        </w:rPr>
      </w:pPr>
    </w:p>
    <w:p w14:paraId="1ED0F51C" w14:textId="77777777" w:rsidR="0010447C" w:rsidRPr="00663BB2" w:rsidRDefault="0010447C" w:rsidP="0010447C">
      <w:pPr>
        <w:pStyle w:val="LeftSide"/>
        <w:rPr>
          <w:sz w:val="20"/>
        </w:rPr>
      </w:pPr>
      <w:r w:rsidRPr="00663BB2">
        <w:rPr>
          <w:sz w:val="20"/>
        </w:rPr>
        <w:t>in the capacity of: ................................................................</w:t>
      </w:r>
    </w:p>
    <w:p w14:paraId="5157EDB1" w14:textId="77777777" w:rsidR="0010447C" w:rsidRPr="00663BB2" w:rsidRDefault="0010447C" w:rsidP="0010447C">
      <w:pPr>
        <w:pStyle w:val="LeftSide"/>
        <w:rPr>
          <w:sz w:val="20"/>
        </w:rPr>
      </w:pPr>
      <w:r w:rsidRPr="00663BB2">
        <w:rPr>
          <w:sz w:val="20"/>
        </w:rPr>
        <w:t>duly authorised to sign tenders for and on behalf of:</w:t>
      </w:r>
    </w:p>
    <w:p w14:paraId="354673D2" w14:textId="77777777" w:rsidR="0010447C" w:rsidRPr="00663BB2" w:rsidRDefault="0010447C" w:rsidP="0010447C">
      <w:pPr>
        <w:pStyle w:val="LeftSide"/>
        <w:rPr>
          <w:sz w:val="20"/>
        </w:rPr>
      </w:pPr>
    </w:p>
    <w:p w14:paraId="6AD614EE" w14:textId="77777777" w:rsidR="0010447C" w:rsidRPr="00663BB2" w:rsidRDefault="0010447C" w:rsidP="0010447C">
      <w:pPr>
        <w:pStyle w:val="LeftSide"/>
        <w:rPr>
          <w:sz w:val="20"/>
        </w:rPr>
      </w:pPr>
      <w:r w:rsidRPr="00663BB2">
        <w:rPr>
          <w:sz w:val="20"/>
        </w:rPr>
        <w:t>............................................................................</w:t>
      </w:r>
      <w:r>
        <w:rPr>
          <w:sz w:val="20"/>
        </w:rPr>
        <w:t>................</w:t>
      </w:r>
    </w:p>
    <w:p w14:paraId="31EDDFE7" w14:textId="77777777" w:rsidR="0010447C" w:rsidRDefault="0010447C" w:rsidP="0010447C">
      <w:pPr>
        <w:pStyle w:val="LeftSide"/>
        <w:rPr>
          <w:sz w:val="20"/>
        </w:rPr>
      </w:pPr>
    </w:p>
    <w:p w14:paraId="0DB37B0F" w14:textId="77777777" w:rsidR="0010447C" w:rsidRPr="00E62E51" w:rsidRDefault="0010447C" w:rsidP="0010447C">
      <w:pPr>
        <w:pStyle w:val="LeftSide"/>
        <w:rPr>
          <w:b/>
          <w:sz w:val="20"/>
        </w:rPr>
      </w:pPr>
      <w:r w:rsidRPr="00E62E51">
        <w:rPr>
          <w:b/>
          <w:sz w:val="20"/>
        </w:rPr>
        <w:lastRenderedPageBreak/>
        <w:t xml:space="preserve">By completing this </w:t>
      </w:r>
      <w:r>
        <w:rPr>
          <w:b/>
          <w:sz w:val="20"/>
        </w:rPr>
        <w:t>Form of Tender and submitting your T</w:t>
      </w:r>
      <w:r w:rsidRPr="00E62E51">
        <w:rPr>
          <w:b/>
          <w:sz w:val="20"/>
        </w:rPr>
        <w:t>ender you have agreed that the statements in t</w:t>
      </w:r>
      <w:r>
        <w:rPr>
          <w:b/>
          <w:sz w:val="20"/>
        </w:rPr>
        <w:t xml:space="preserve">his Form of Tender are correct and that you have complied, and will continue to comply, with the Authority's policies on non-collusion, conflicts of interest and anti-canvassing.  </w:t>
      </w:r>
    </w:p>
    <w:p w14:paraId="3984B5A2" w14:textId="77777777" w:rsidR="00DB3351" w:rsidRPr="00CF4244" w:rsidRDefault="00DB3351" w:rsidP="0010447C">
      <w:pPr>
        <w:keepNext/>
        <w:spacing w:after="0" w:line="240" w:lineRule="auto"/>
        <w:outlineLvl w:val="1"/>
        <w:rPr>
          <w:b/>
        </w:rPr>
      </w:pPr>
    </w:p>
    <w:sectPr w:rsidR="00DB3351" w:rsidRPr="00CF4244" w:rsidSect="00BB160D">
      <w:headerReference w:type="first" r:id="rId16"/>
      <w:footerReference w:type="first" r:id="rId17"/>
      <w:pgSz w:w="11906" w:h="16838"/>
      <w:pgMar w:top="1134" w:right="136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2BAA" w14:textId="77777777" w:rsidR="00B148C2" w:rsidRDefault="00B148C2" w:rsidP="00064D29">
      <w:pPr>
        <w:spacing w:after="0" w:line="240" w:lineRule="auto"/>
      </w:pPr>
      <w:r>
        <w:separator/>
      </w:r>
    </w:p>
  </w:endnote>
  <w:endnote w:type="continuationSeparator" w:id="0">
    <w:p w14:paraId="6D7F0BB5" w14:textId="77777777" w:rsidR="00B148C2" w:rsidRDefault="00B148C2" w:rsidP="0006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2087184748"/>
      <w:docPartObj>
        <w:docPartGallery w:val="Page Numbers (Bottom of Page)"/>
        <w:docPartUnique/>
      </w:docPartObj>
    </w:sdtPr>
    <w:sdtEndPr>
      <w:rPr>
        <w:rFonts w:asciiTheme="minorHAnsi" w:hAnsiTheme="minorHAnsi" w:cstheme="minorBidi"/>
        <w:noProof/>
        <w:sz w:val="22"/>
        <w:szCs w:val="22"/>
      </w:rPr>
    </w:sdtEndPr>
    <w:sdtContent>
      <w:p w14:paraId="08D5844E" w14:textId="45A6DE1B" w:rsidR="00B148C2" w:rsidRPr="000B69C2" w:rsidRDefault="00B148C2" w:rsidP="00FC26E2">
        <w:pPr>
          <w:pStyle w:val="Footer"/>
          <w:rPr>
            <w:rFonts w:ascii="Arial" w:hAnsi="Arial" w:cs="Arial"/>
            <w:color w:val="808080" w:themeColor="background1" w:themeShade="80"/>
            <w:sz w:val="16"/>
            <w:szCs w:val="16"/>
          </w:rPr>
        </w:pPr>
        <w:r w:rsidRPr="00CD5974">
          <w:rPr>
            <w:rFonts w:ascii="Arial" w:hAnsi="Arial" w:cs="Arial"/>
            <w:color w:val="808080" w:themeColor="background1" w:themeShade="80"/>
            <w:sz w:val="16"/>
            <w:szCs w:val="16"/>
          </w:rPr>
          <w:t xml:space="preserve">ITT </w:t>
        </w:r>
        <w:r w:rsidRPr="000B69C2">
          <w:rPr>
            <w:rFonts w:ascii="Arial" w:hAnsi="Arial" w:cs="Arial"/>
            <w:color w:val="808080" w:themeColor="background1" w:themeShade="80"/>
            <w:sz w:val="16"/>
            <w:szCs w:val="16"/>
          </w:rPr>
          <w:t>section B – open (March 2017/PCR 2015)</w:t>
        </w:r>
      </w:p>
      <w:p w14:paraId="0B165FC0" w14:textId="3B9DE52C" w:rsidR="00B148C2" w:rsidRPr="00B36B67" w:rsidRDefault="00B148C2" w:rsidP="00AC114A">
        <w:pPr>
          <w:pStyle w:val="Footer"/>
          <w:rPr>
            <w:rFonts w:ascii="Arial" w:hAnsi="Arial" w:cs="Arial"/>
            <w:color w:val="808080" w:themeColor="background1" w:themeShade="80"/>
            <w:sz w:val="16"/>
            <w:szCs w:val="16"/>
          </w:rPr>
        </w:pPr>
        <w:r w:rsidRPr="000B69C2">
          <w:rPr>
            <w:rFonts w:ascii="Arial" w:hAnsi="Arial" w:cs="Arial"/>
            <w:color w:val="808080" w:themeColor="background1" w:themeShade="80"/>
            <w:sz w:val="16"/>
            <w:szCs w:val="16"/>
          </w:rPr>
          <w:t>TSDFT320 – Provision of</w:t>
        </w:r>
        <w:r w:rsidRPr="000B69C2">
          <w:rPr>
            <w:rFonts w:ascii="Arial" w:hAnsi="Arial" w:cs="Arial"/>
          </w:rPr>
          <w:t xml:space="preserve"> </w:t>
        </w:r>
        <w:r w:rsidRPr="000B69C2">
          <w:rPr>
            <w:rFonts w:ascii="Arial" w:hAnsi="Arial" w:cs="Arial"/>
            <w:color w:val="808080" w:themeColor="background1" w:themeShade="80"/>
            <w:sz w:val="16"/>
            <w:szCs w:val="16"/>
          </w:rPr>
          <w:t>Urgent Community Response South Devon Roaming Night Service to Torbay and South Devon NHS Foundation Trust</w:t>
        </w:r>
      </w:p>
      <w:p w14:paraId="180F1BE7" w14:textId="7C8632FD" w:rsidR="00B148C2" w:rsidRPr="00B36B67" w:rsidRDefault="00B148C2" w:rsidP="00B36B67">
        <w:pPr>
          <w:pStyle w:val="Footer"/>
          <w:rPr>
            <w:rFonts w:ascii="Arial" w:hAnsi="Arial" w:cs="Arial"/>
            <w:color w:val="808080" w:themeColor="background1" w:themeShade="80"/>
            <w:sz w:val="16"/>
            <w:szCs w:val="16"/>
          </w:rPr>
        </w:pPr>
      </w:p>
      <w:p w14:paraId="2DA383C8" w14:textId="77777777" w:rsidR="00B148C2" w:rsidRPr="000B0743" w:rsidRDefault="00B148C2" w:rsidP="00FC26E2">
        <w:pPr>
          <w:pStyle w:val="Footer"/>
          <w:rPr>
            <w:color w:val="808080" w:themeColor="background1" w:themeShade="80"/>
          </w:rPr>
        </w:pPr>
      </w:p>
      <w:p w14:paraId="02415ABD" w14:textId="77777777" w:rsidR="00B148C2" w:rsidRDefault="00B148C2">
        <w:pPr>
          <w:pStyle w:val="Footer"/>
          <w:jc w:val="center"/>
        </w:pPr>
        <w:r w:rsidRPr="00CD5974">
          <w:rPr>
            <w:rFonts w:ascii="Arial" w:hAnsi="Arial" w:cs="Arial"/>
            <w:sz w:val="16"/>
            <w:szCs w:val="16"/>
          </w:rPr>
          <w:fldChar w:fldCharType="begin"/>
        </w:r>
        <w:r w:rsidRPr="00CD5974">
          <w:rPr>
            <w:rFonts w:ascii="Arial" w:hAnsi="Arial" w:cs="Arial"/>
            <w:sz w:val="16"/>
            <w:szCs w:val="16"/>
          </w:rPr>
          <w:instrText xml:space="preserve"> PAGE   \* MERGEFORMAT </w:instrText>
        </w:r>
        <w:r w:rsidRPr="00CD5974">
          <w:rPr>
            <w:rFonts w:ascii="Arial" w:hAnsi="Arial" w:cs="Arial"/>
            <w:sz w:val="16"/>
            <w:szCs w:val="16"/>
          </w:rPr>
          <w:fldChar w:fldCharType="separate"/>
        </w:r>
        <w:r w:rsidRPr="00CD5974">
          <w:rPr>
            <w:rFonts w:ascii="Arial" w:hAnsi="Arial" w:cs="Arial"/>
            <w:noProof/>
            <w:sz w:val="16"/>
            <w:szCs w:val="16"/>
          </w:rPr>
          <w:t>22</w:t>
        </w:r>
        <w:r w:rsidRPr="00CD5974">
          <w:rPr>
            <w:rFonts w:ascii="Arial" w:hAnsi="Arial" w:cs="Arial"/>
            <w:noProof/>
            <w:sz w:val="16"/>
            <w:szCs w:val="16"/>
          </w:rPr>
          <w:fldChar w:fldCharType="end"/>
        </w:r>
      </w:p>
    </w:sdtContent>
  </w:sdt>
  <w:p w14:paraId="2042B331" w14:textId="77777777" w:rsidR="00B148C2" w:rsidRDefault="00B148C2" w:rsidP="00FC26E2">
    <w:pPr>
      <w:pStyle w:val="Footer"/>
      <w:tabs>
        <w:tab w:val="clear" w:pos="4513"/>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322085698"/>
      <w:docPartObj>
        <w:docPartGallery w:val="Page Numbers (Bottom of Page)"/>
        <w:docPartUnique/>
      </w:docPartObj>
    </w:sdtPr>
    <w:sdtEndPr>
      <w:rPr>
        <w:rFonts w:asciiTheme="minorHAnsi" w:hAnsiTheme="minorHAnsi" w:cstheme="minorBidi"/>
        <w:noProof/>
        <w:sz w:val="22"/>
        <w:szCs w:val="22"/>
      </w:rPr>
    </w:sdtEndPr>
    <w:sdtContent>
      <w:p w14:paraId="6CA60B13" w14:textId="77777777" w:rsidR="00B148C2" w:rsidRPr="00CD5974" w:rsidRDefault="00B148C2" w:rsidP="009B2C29">
        <w:pPr>
          <w:pStyle w:val="Footer"/>
          <w:rPr>
            <w:rFonts w:ascii="Arial" w:hAnsi="Arial" w:cs="Arial"/>
            <w:color w:val="808080" w:themeColor="background1" w:themeShade="80"/>
            <w:sz w:val="16"/>
            <w:szCs w:val="16"/>
          </w:rPr>
        </w:pPr>
        <w:r w:rsidRPr="00CD5974">
          <w:rPr>
            <w:rFonts w:ascii="Arial" w:hAnsi="Arial" w:cs="Arial"/>
            <w:color w:val="808080" w:themeColor="background1" w:themeShade="80"/>
            <w:sz w:val="16"/>
            <w:szCs w:val="16"/>
          </w:rPr>
          <w:t>ITT section B – open (March 2017/PCR 2015)</w:t>
        </w:r>
      </w:p>
      <w:p w14:paraId="3903BE54" w14:textId="77777777" w:rsidR="00B148C2" w:rsidRPr="00B36B67" w:rsidRDefault="00B148C2" w:rsidP="009B2C29">
        <w:pPr>
          <w:pStyle w:val="Footer"/>
          <w:rPr>
            <w:rFonts w:ascii="Arial" w:hAnsi="Arial" w:cs="Arial"/>
            <w:color w:val="808080" w:themeColor="background1" w:themeShade="80"/>
            <w:sz w:val="16"/>
            <w:szCs w:val="16"/>
          </w:rPr>
        </w:pPr>
        <w:r w:rsidRPr="000B69C2">
          <w:rPr>
            <w:rFonts w:ascii="Arial" w:hAnsi="Arial" w:cs="Arial"/>
            <w:color w:val="808080" w:themeColor="background1" w:themeShade="80"/>
            <w:sz w:val="16"/>
            <w:szCs w:val="16"/>
          </w:rPr>
          <w:t>TSDFT320 – Provision of</w:t>
        </w:r>
        <w:r w:rsidRPr="000B69C2">
          <w:rPr>
            <w:rFonts w:ascii="Arial" w:hAnsi="Arial" w:cs="Arial"/>
          </w:rPr>
          <w:t xml:space="preserve"> </w:t>
        </w:r>
        <w:r w:rsidRPr="000B69C2">
          <w:rPr>
            <w:rFonts w:ascii="Arial" w:hAnsi="Arial" w:cs="Arial"/>
            <w:color w:val="808080" w:themeColor="background1" w:themeShade="80"/>
            <w:sz w:val="16"/>
            <w:szCs w:val="16"/>
          </w:rPr>
          <w:t>Urgent Community Response South Devon Roaming Night Service to Torbay and South Devon NHS Foundation Trust</w:t>
        </w:r>
      </w:p>
      <w:p w14:paraId="35AF1B01" w14:textId="7A10AC11" w:rsidR="00B148C2" w:rsidRPr="000B0743" w:rsidRDefault="00B148C2" w:rsidP="009B2C29">
        <w:pPr>
          <w:pStyle w:val="Footer"/>
          <w:rPr>
            <w:color w:val="808080" w:themeColor="background1" w:themeShade="80"/>
          </w:rPr>
        </w:pPr>
      </w:p>
      <w:p w14:paraId="3B53BCA1" w14:textId="77777777" w:rsidR="00B148C2" w:rsidRDefault="00B148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6784B33" w14:textId="77777777" w:rsidR="00B148C2" w:rsidRDefault="00B14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61D9" w14:textId="77777777" w:rsidR="00B148C2" w:rsidRPr="00CD5974" w:rsidRDefault="00B148C2" w:rsidP="009B2C29">
    <w:pPr>
      <w:pStyle w:val="Footer"/>
      <w:rPr>
        <w:rFonts w:ascii="Arial" w:hAnsi="Arial" w:cs="Arial"/>
        <w:color w:val="808080" w:themeColor="background1" w:themeShade="80"/>
        <w:sz w:val="16"/>
        <w:szCs w:val="16"/>
      </w:rPr>
    </w:pPr>
    <w:r w:rsidRPr="00CD5974">
      <w:rPr>
        <w:rFonts w:ascii="Arial" w:hAnsi="Arial" w:cs="Arial"/>
        <w:color w:val="808080" w:themeColor="background1" w:themeShade="80"/>
        <w:sz w:val="16"/>
        <w:szCs w:val="16"/>
      </w:rPr>
      <w:t>ITT section B – open (March 2017/PCR 2015)</w:t>
    </w:r>
  </w:p>
  <w:p w14:paraId="0CC198D4" w14:textId="77777777" w:rsidR="00B148C2" w:rsidRPr="00B36B67" w:rsidRDefault="00B148C2" w:rsidP="009B2C29">
    <w:pPr>
      <w:pStyle w:val="Footer"/>
      <w:rPr>
        <w:rFonts w:ascii="Arial" w:hAnsi="Arial" w:cs="Arial"/>
        <w:color w:val="808080" w:themeColor="background1" w:themeShade="80"/>
        <w:sz w:val="16"/>
        <w:szCs w:val="16"/>
      </w:rPr>
    </w:pPr>
    <w:r w:rsidRPr="000B69C2">
      <w:rPr>
        <w:rFonts w:ascii="Arial" w:hAnsi="Arial" w:cs="Arial"/>
        <w:color w:val="808080" w:themeColor="background1" w:themeShade="80"/>
        <w:sz w:val="16"/>
        <w:szCs w:val="16"/>
      </w:rPr>
      <w:t>TSDFT320 – Provision of</w:t>
    </w:r>
    <w:r w:rsidRPr="000B69C2">
      <w:rPr>
        <w:rFonts w:ascii="Arial" w:hAnsi="Arial" w:cs="Arial"/>
      </w:rPr>
      <w:t xml:space="preserve"> </w:t>
    </w:r>
    <w:r w:rsidRPr="000B69C2">
      <w:rPr>
        <w:rFonts w:ascii="Arial" w:hAnsi="Arial" w:cs="Arial"/>
        <w:color w:val="808080" w:themeColor="background1" w:themeShade="80"/>
        <w:sz w:val="16"/>
        <w:szCs w:val="16"/>
      </w:rPr>
      <w:t>Urgent Community Response South Devon Roaming Night Service to Torbay and South Devon NHS Foundation Trust</w:t>
    </w:r>
  </w:p>
  <w:p w14:paraId="3B694F9E" w14:textId="5E5BF537" w:rsidR="00B148C2" w:rsidRPr="00CD5974" w:rsidRDefault="00B148C2" w:rsidP="00EB0969">
    <w:pPr>
      <w:pStyle w:val="Footer"/>
      <w:rPr>
        <w:rFonts w:ascii="Arial" w:hAnsi="Arial" w:cs="Arial"/>
        <w:color w:val="808080" w:themeColor="background1" w:themeShade="80"/>
        <w:sz w:val="16"/>
        <w:szCs w:val="16"/>
      </w:rPr>
    </w:pPr>
  </w:p>
  <w:p w14:paraId="0EB8EBE9" w14:textId="77777777" w:rsidR="00B148C2" w:rsidRDefault="00B148C2" w:rsidP="00BB160D">
    <w:pPr>
      <w:pStyle w:val="Footer"/>
      <w:rPr>
        <w:b/>
        <w:sz w:val="16"/>
        <w:szCs w:val="16"/>
      </w:rPr>
    </w:pPr>
    <w:r>
      <w:rPr>
        <w:b/>
        <w:sz w:val="16"/>
        <w:szCs w:val="16"/>
      </w:rPr>
      <w:tab/>
    </w:r>
  </w:p>
  <w:p w14:paraId="59D04393" w14:textId="341E6FEF" w:rsidR="00B148C2" w:rsidRPr="001F0EA2" w:rsidRDefault="00B148C2" w:rsidP="00CD5974">
    <w:pPr>
      <w:pStyle w:val="Footer"/>
      <w:jc w:val="center"/>
      <w:rPr>
        <w:b/>
        <w:sz w:val="16"/>
        <w:szCs w:val="16"/>
      </w:rPr>
    </w:pPr>
    <w:r w:rsidRPr="001F0EA2">
      <w:rPr>
        <w:rStyle w:val="PageNumber"/>
        <w:b/>
        <w:sz w:val="16"/>
        <w:szCs w:val="16"/>
      </w:rPr>
      <w:fldChar w:fldCharType="begin"/>
    </w:r>
    <w:r w:rsidRPr="001F0EA2">
      <w:rPr>
        <w:rStyle w:val="PageNumber"/>
        <w:b/>
        <w:sz w:val="16"/>
        <w:szCs w:val="16"/>
      </w:rPr>
      <w:instrText xml:space="preserve"> PAGE </w:instrText>
    </w:r>
    <w:r w:rsidRPr="001F0EA2">
      <w:rPr>
        <w:rStyle w:val="PageNumber"/>
        <w:b/>
        <w:sz w:val="16"/>
        <w:szCs w:val="16"/>
      </w:rPr>
      <w:fldChar w:fldCharType="separate"/>
    </w:r>
    <w:r>
      <w:rPr>
        <w:rStyle w:val="PageNumber"/>
        <w:b/>
        <w:noProof/>
        <w:sz w:val="16"/>
        <w:szCs w:val="16"/>
      </w:rPr>
      <w:t>1</w:t>
    </w:r>
    <w:r w:rsidRPr="001F0EA2">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49C33" w14:textId="77777777" w:rsidR="00B148C2" w:rsidRDefault="00B148C2" w:rsidP="00064D29">
      <w:pPr>
        <w:spacing w:after="0" w:line="240" w:lineRule="auto"/>
      </w:pPr>
      <w:r>
        <w:separator/>
      </w:r>
    </w:p>
  </w:footnote>
  <w:footnote w:type="continuationSeparator" w:id="0">
    <w:p w14:paraId="496A6C4A" w14:textId="77777777" w:rsidR="00B148C2" w:rsidRDefault="00B148C2" w:rsidP="00064D29">
      <w:pPr>
        <w:spacing w:after="0" w:line="240" w:lineRule="auto"/>
      </w:pPr>
      <w:r>
        <w:continuationSeparator/>
      </w:r>
    </w:p>
  </w:footnote>
  <w:footnote w:id="1">
    <w:p w14:paraId="00760831" w14:textId="77777777" w:rsidR="00B148C2" w:rsidRPr="003A3D39" w:rsidRDefault="00B148C2" w:rsidP="00064D2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1" w:history="1">
        <w:r w:rsidRPr="00F856ED">
          <w:rPr>
            <w:rStyle w:val="Hyperlink"/>
            <w:rFonts w:ascii="Arial" w:eastAsia="Arial" w:hAnsi="Arial" w:cs="Arial"/>
            <w:sz w:val="20"/>
            <w:szCs w:val="20"/>
          </w:rPr>
          <w:t>https://ec.europa.eu/growth/smes/business-friendly-environment/sme-definition_en</w:t>
        </w:r>
      </w:hyperlink>
    </w:p>
  </w:footnote>
  <w:footnote w:id="2">
    <w:p w14:paraId="4B24F4A0" w14:textId="77777777" w:rsidR="00B148C2" w:rsidRPr="003A3D39" w:rsidRDefault="00B148C2" w:rsidP="00064D29">
      <w:pPr>
        <w:pStyle w:val="Normal1"/>
        <w:rPr>
          <w:rFonts w:ascii="Arial" w:hAnsi="Arial" w:cs="Arial"/>
          <w:sz w:val="20"/>
          <w:szCs w:val="20"/>
        </w:rPr>
      </w:pPr>
      <w:r w:rsidRPr="003A3D39">
        <w:rPr>
          <w:rFonts w:ascii="Arial" w:hAnsi="Arial" w:cs="Arial"/>
          <w:sz w:val="20"/>
          <w:szCs w:val="20"/>
          <w:vertAlign w:val="superscript"/>
        </w:rPr>
        <w:footnoteRef/>
      </w:r>
      <w:r>
        <w:rPr>
          <w:rFonts w:ascii="Arial" w:hAnsi="Arial" w:cs="Arial"/>
          <w:sz w:val="20"/>
          <w:szCs w:val="20"/>
        </w:rPr>
        <w:t xml:space="preserve"> </w:t>
      </w:r>
      <w:r w:rsidRPr="003A3D39">
        <w:rPr>
          <w:rFonts w:ascii="Arial" w:hAnsi="Arial" w:cs="Arial"/>
          <w:sz w:val="20"/>
          <w:szCs w:val="20"/>
        </w:rPr>
        <w:t xml:space="preserve">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3">
    <w:p w14:paraId="63C97A23" w14:textId="77777777" w:rsidR="00B148C2" w:rsidRPr="003A3D39" w:rsidRDefault="00B148C2" w:rsidP="00064D2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w:t>
      </w:r>
      <w:r>
        <w:rPr>
          <w:rFonts w:ascii="Arial" w:hAnsi="Arial" w:cs="Arial"/>
          <w:sz w:val="20"/>
          <w:szCs w:val="20"/>
        </w:rPr>
        <w:t>Bidder</w:t>
      </w:r>
      <w:r w:rsidRPr="003A3D39">
        <w:rPr>
          <w:rFonts w:ascii="Arial" w:hAnsi="Arial" w:cs="Arial"/>
          <w:sz w:val="20"/>
          <w:szCs w:val="20"/>
        </w:rPr>
        <w:t xml:space="preserve"> checked before award.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C194" w14:textId="77777777" w:rsidR="00B148C2" w:rsidRDefault="00B148C2">
    <w:pPr>
      <w:pStyle w:val="Header"/>
      <w:rPr>
        <w:b/>
        <w:color w:val="808080" w:themeColor="background1" w:themeShade="80"/>
      </w:rPr>
    </w:pPr>
    <w:r>
      <w:rPr>
        <w:noProof/>
      </w:rPr>
      <w:drawing>
        <wp:anchor distT="0" distB="0" distL="114300" distR="114300" simplePos="0" relativeHeight="251659264" behindDoc="0" locked="0" layoutInCell="1" allowOverlap="1" wp14:anchorId="4D51BBC2" wp14:editId="56333D7C">
          <wp:simplePos x="0" y="0"/>
          <wp:positionH relativeFrom="column">
            <wp:posOffset>3023870</wp:posOffset>
          </wp:positionH>
          <wp:positionV relativeFrom="paragraph">
            <wp:posOffset>6985</wp:posOffset>
          </wp:positionV>
          <wp:extent cx="3402912" cy="458587"/>
          <wp:effectExtent l="0" t="0" r="7620" b="0"/>
          <wp:wrapNone/>
          <wp:docPr id="80264570" name="Picture 8026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rbay and South Devon NHS Foundation Trust 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1936" cy="465194"/>
                  </a:xfrm>
                  <a:prstGeom prst="rect">
                    <a:avLst/>
                  </a:prstGeom>
                </pic:spPr>
              </pic:pic>
            </a:graphicData>
          </a:graphic>
          <wp14:sizeRelH relativeFrom="page">
            <wp14:pctWidth>0</wp14:pctWidth>
          </wp14:sizeRelH>
          <wp14:sizeRelV relativeFrom="page">
            <wp14:pctHeight>0</wp14:pctHeight>
          </wp14:sizeRelV>
        </wp:anchor>
      </w:drawing>
    </w:r>
  </w:p>
  <w:p w14:paraId="29F4F733" w14:textId="77777777" w:rsidR="00B148C2" w:rsidRDefault="00B148C2">
    <w:pPr>
      <w:pStyle w:val="Header"/>
      <w:rPr>
        <w:b/>
        <w:color w:val="808080" w:themeColor="background1" w:themeShade="80"/>
      </w:rPr>
    </w:pPr>
  </w:p>
  <w:p w14:paraId="35BC2E5A" w14:textId="77777777" w:rsidR="00B148C2" w:rsidRPr="00FF457E" w:rsidRDefault="00B148C2" w:rsidP="00FC26E2">
    <w:pPr>
      <w:pStyle w:val="Header"/>
      <w:jc w:val="center"/>
      <w:rPr>
        <w:b/>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BDB1" w14:textId="77777777" w:rsidR="00B148C2" w:rsidRDefault="00B148C2" w:rsidP="00064D29">
    <w:pPr>
      <w:pStyle w:val="Header"/>
      <w:jc w:val="right"/>
    </w:pPr>
    <w:r>
      <w:rPr>
        <w:noProof/>
        <w:lang w:eastAsia="en-GB"/>
      </w:rPr>
      <w:drawing>
        <wp:inline distT="0" distB="0" distL="0" distR="0" wp14:anchorId="3567A1B7" wp14:editId="63B3B6BB">
          <wp:extent cx="3765804" cy="5074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y and South Devon NHS Foundation Trust 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65804" cy="5074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E4E"/>
    <w:multiLevelType w:val="hybridMultilevel"/>
    <w:tmpl w:val="8384F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FC27D4"/>
    <w:multiLevelType w:val="hybridMultilevel"/>
    <w:tmpl w:val="A68E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65A3A"/>
    <w:multiLevelType w:val="hybridMultilevel"/>
    <w:tmpl w:val="0B88DABC"/>
    <w:lvl w:ilvl="0" w:tplc="4450162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 w15:restartNumberingAfterBreak="0">
    <w:nsid w:val="122966D2"/>
    <w:multiLevelType w:val="multilevel"/>
    <w:tmpl w:val="0AFE29D4"/>
    <w:name w:val="Bullet With Space"/>
    <w:lvl w:ilvl="0">
      <w:start w:val="1"/>
      <w:numFmt w:val="bullet"/>
      <w:pStyle w:val="Bullet1"/>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1"/>
        </w:tabs>
        <w:ind w:left="1701" w:hanging="850"/>
      </w:pPr>
      <w:rPr>
        <w:rFonts w:ascii="Symbol" w:hAnsi="Symbol" w:hint="default"/>
        <w:b w:val="0"/>
        <w:i w:val="0"/>
        <w:caps w:val="0"/>
        <w:strike w:val="0"/>
        <w:dstrike w:val="0"/>
        <w:vanish w:val="0"/>
        <w:color w:val="808080" w:themeColor="background1" w:themeShade="8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B151B24"/>
    <w:multiLevelType w:val="hybridMultilevel"/>
    <w:tmpl w:val="CB8688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660185"/>
    <w:multiLevelType w:val="hybridMultilevel"/>
    <w:tmpl w:val="66729B4C"/>
    <w:lvl w:ilvl="0" w:tplc="B6AA0D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4F7726"/>
    <w:multiLevelType w:val="hybridMultilevel"/>
    <w:tmpl w:val="7F36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04E3"/>
    <w:multiLevelType w:val="multilevel"/>
    <w:tmpl w:val="46A82E4C"/>
    <w:name w:val="M&amp;R"/>
    <w:lvl w:ilvl="0">
      <w:start w:val="1"/>
      <w:numFmt w:val="decimal"/>
      <w:lvlText w:val="%1"/>
      <w:lvlJc w:val="left"/>
      <w:pPr>
        <w:tabs>
          <w:tab w:val="num" w:pos="798"/>
        </w:tabs>
        <w:ind w:left="798" w:hanging="720"/>
      </w:pPr>
      <w:rPr>
        <w:rFonts w:ascii="Arial" w:hAnsi="Arial" w:cs="Arial" w:hint="default"/>
        <w:b/>
        <w:i w:val="0"/>
        <w:color w:val="auto"/>
        <w:sz w:val="20"/>
        <w:szCs w:val="20"/>
        <w:u w:val="none"/>
      </w:rPr>
    </w:lvl>
    <w:lvl w:ilvl="1">
      <w:start w:val="1"/>
      <w:numFmt w:val="decimal"/>
      <w:lvlText w:val="%1.%2"/>
      <w:lvlJc w:val="left"/>
      <w:pPr>
        <w:tabs>
          <w:tab w:val="num" w:pos="720"/>
        </w:tabs>
        <w:ind w:left="720" w:hanging="720"/>
      </w:pPr>
      <w:rPr>
        <w:rFonts w:ascii="Arial" w:hAnsi="Arial" w:cs="Times New Roman" w:hint="default"/>
        <w:sz w:val="20"/>
        <w:szCs w:val="20"/>
        <w:u w:val="none"/>
      </w:rPr>
    </w:lvl>
    <w:lvl w:ilvl="2">
      <w:start w:val="1"/>
      <w:numFmt w:val="decimal"/>
      <w:lvlText w:val="%1.%2.%3"/>
      <w:lvlJc w:val="left"/>
      <w:pPr>
        <w:tabs>
          <w:tab w:val="num" w:pos="2214"/>
        </w:tabs>
        <w:ind w:left="2214" w:hanging="1080"/>
      </w:pPr>
      <w:rPr>
        <w:rFonts w:ascii="Arial" w:hAnsi="Arial" w:cs="Times New Roman" w:hint="default"/>
        <w:b w:val="0"/>
        <w:i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9"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0" w15:restartNumberingAfterBreak="0">
    <w:nsid w:val="303362C1"/>
    <w:multiLevelType w:val="hybridMultilevel"/>
    <w:tmpl w:val="BE0C5A2A"/>
    <w:lvl w:ilvl="0" w:tplc="03BEE7B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F45B9"/>
    <w:multiLevelType w:val="hybridMultilevel"/>
    <w:tmpl w:val="08969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AF769D"/>
    <w:multiLevelType w:val="hybridMultilevel"/>
    <w:tmpl w:val="7DE2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55901"/>
    <w:multiLevelType w:val="hybridMultilevel"/>
    <w:tmpl w:val="3C10B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1F7B19"/>
    <w:multiLevelType w:val="hybridMultilevel"/>
    <w:tmpl w:val="9D0C4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EB849B5"/>
    <w:multiLevelType w:val="hybridMultilevel"/>
    <w:tmpl w:val="E2F4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9A4AC2"/>
    <w:multiLevelType w:val="hybridMultilevel"/>
    <w:tmpl w:val="01B27C52"/>
    <w:lvl w:ilvl="0" w:tplc="1278DC2C">
      <w:start w:val="1"/>
      <w:numFmt w:val="decimal"/>
      <w:lvlText w:val="%1."/>
      <w:lvlJc w:val="left"/>
      <w:pPr>
        <w:ind w:left="454"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5C45F7"/>
    <w:multiLevelType w:val="multilevel"/>
    <w:tmpl w:val="C1FA4DE4"/>
    <w:name w:val="Heading"/>
    <w:lvl w:ilvl="0">
      <w:start w:val="1"/>
      <w:numFmt w:val="decimal"/>
      <w:lvlText w:val="%1"/>
      <w:lvlJc w:val="left"/>
      <w:pPr>
        <w:tabs>
          <w:tab w:val="num" w:pos="851"/>
        </w:tabs>
        <w:ind w:left="851" w:hanging="85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tabs>
          <w:tab w:val="num" w:pos="1701"/>
        </w:tabs>
        <w:ind w:left="1701" w:hanging="850"/>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2552"/>
        </w:tabs>
        <w:ind w:left="2552" w:hanging="851"/>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eading5"/>
      <w:lvlText w:val="(%5)"/>
      <w:lvlJc w:val="left"/>
      <w:pPr>
        <w:tabs>
          <w:tab w:val="num" w:pos="3402"/>
        </w:tabs>
        <w:ind w:left="3402" w:hanging="850"/>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pStyle w:val="Heading6"/>
      <w:lvlText w:val="(%6)"/>
      <w:lvlJc w:val="left"/>
      <w:pPr>
        <w:tabs>
          <w:tab w:val="num" w:pos="4253"/>
        </w:tabs>
        <w:ind w:left="4253" w:hanging="85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B734A40"/>
    <w:multiLevelType w:val="hybridMultilevel"/>
    <w:tmpl w:val="68FA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36BB2"/>
    <w:multiLevelType w:val="hybridMultilevel"/>
    <w:tmpl w:val="E3AC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C77DB8"/>
    <w:multiLevelType w:val="hybridMultilevel"/>
    <w:tmpl w:val="B89E0A98"/>
    <w:lvl w:ilvl="0" w:tplc="FFFFFFFF">
      <w:start w:val="1"/>
      <w:numFmt w:val="upperLetter"/>
      <w:pStyle w:val="SubAnnex"/>
      <w:lvlText w:val="Part %1 - "/>
      <w:lvlJc w:val="left"/>
      <w:pPr>
        <w:tabs>
          <w:tab w:val="num" w:pos="57"/>
        </w:tabs>
        <w:ind w:left="57" w:hanging="57"/>
      </w:pPr>
      <w:rPr>
        <w:rFonts w:ascii="Arial Bold" w:hAnsi="Arial Bold" w:cs="Arial" w:hint="default"/>
        <w:b/>
        <w:bCs/>
        <w:i w:val="0"/>
        <w:iCs w:val="0"/>
        <w:caps/>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3216737"/>
    <w:multiLevelType w:val="hybridMultilevel"/>
    <w:tmpl w:val="25F8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937285"/>
    <w:multiLevelType w:val="hybridMultilevel"/>
    <w:tmpl w:val="652A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B2607"/>
    <w:multiLevelType w:val="hybridMultilevel"/>
    <w:tmpl w:val="05224A18"/>
    <w:lvl w:ilvl="0" w:tplc="4794469C">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6683549"/>
    <w:multiLevelType w:val="hybridMultilevel"/>
    <w:tmpl w:val="CDB8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6" w15:restartNumberingAfterBreak="0">
    <w:nsid w:val="7C5C23D8"/>
    <w:multiLevelType w:val="hybridMultilevel"/>
    <w:tmpl w:val="8C8A2582"/>
    <w:name w:val="Heading22"/>
    <w:lvl w:ilvl="0" w:tplc="163C795A">
      <w:start w:val="1"/>
      <w:numFmt w:val="decimal"/>
      <w:pStyle w:val="MRNumberedHeading3"/>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878208174">
    <w:abstractNumId w:val="3"/>
  </w:num>
  <w:num w:numId="2" w16cid:durableId="1979411383">
    <w:abstractNumId w:val="25"/>
  </w:num>
  <w:num w:numId="3" w16cid:durableId="1528835323">
    <w:abstractNumId w:val="9"/>
  </w:num>
  <w:num w:numId="4" w16cid:durableId="208301546">
    <w:abstractNumId w:val="20"/>
  </w:num>
  <w:num w:numId="5" w16cid:durableId="89668444">
    <w:abstractNumId w:val="8"/>
  </w:num>
  <w:num w:numId="6" w16cid:durableId="108554020">
    <w:abstractNumId w:val="16"/>
  </w:num>
  <w:num w:numId="7" w16cid:durableId="10731603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8112156">
    <w:abstractNumId w:val="17"/>
  </w:num>
  <w:num w:numId="9" w16cid:durableId="19226407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6619674">
    <w:abstractNumId w:val="18"/>
  </w:num>
  <w:num w:numId="11" w16cid:durableId="174150140">
    <w:abstractNumId w:val="4"/>
  </w:num>
  <w:num w:numId="12" w16cid:durableId="830215981">
    <w:abstractNumId w:val="24"/>
  </w:num>
  <w:num w:numId="13" w16cid:durableId="1997879018">
    <w:abstractNumId w:val="19"/>
  </w:num>
  <w:num w:numId="14" w16cid:durableId="1042242544">
    <w:abstractNumId w:val="13"/>
  </w:num>
  <w:num w:numId="15" w16cid:durableId="1622882232">
    <w:abstractNumId w:val="4"/>
  </w:num>
  <w:num w:numId="16" w16cid:durableId="946155221">
    <w:abstractNumId w:val="4"/>
  </w:num>
  <w:num w:numId="17" w16cid:durableId="1487864604">
    <w:abstractNumId w:val="1"/>
  </w:num>
  <w:num w:numId="18" w16cid:durableId="1654749414">
    <w:abstractNumId w:val="7"/>
  </w:num>
  <w:num w:numId="19" w16cid:durableId="260602958">
    <w:abstractNumId w:val="22"/>
  </w:num>
  <w:num w:numId="20" w16cid:durableId="122503397">
    <w:abstractNumId w:val="12"/>
  </w:num>
  <w:num w:numId="21" w16cid:durableId="540872020">
    <w:abstractNumId w:val="0"/>
  </w:num>
  <w:num w:numId="22" w16cid:durableId="298923703">
    <w:abstractNumId w:val="21"/>
  </w:num>
  <w:num w:numId="23" w16cid:durableId="1497376834">
    <w:abstractNumId w:val="10"/>
  </w:num>
  <w:num w:numId="24" w16cid:durableId="1129394870">
    <w:abstractNumId w:val="5"/>
  </w:num>
  <w:num w:numId="25" w16cid:durableId="1019896945">
    <w:abstractNumId w:val="11"/>
  </w:num>
  <w:num w:numId="26" w16cid:durableId="647589996">
    <w:abstractNumId w:val="15"/>
  </w:num>
  <w:num w:numId="27" w16cid:durableId="1031959859">
    <w:abstractNumId w:val="14"/>
  </w:num>
  <w:num w:numId="28" w16cid:durableId="26491388">
    <w:abstractNumId w:val="2"/>
  </w:num>
  <w:num w:numId="29" w16cid:durableId="1263224254">
    <w:abstractNumId w:val="6"/>
  </w:num>
  <w:num w:numId="30" w16cid:durableId="8785175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D29"/>
    <w:rsid w:val="00000B85"/>
    <w:rsid w:val="00017E9D"/>
    <w:rsid w:val="00043B3D"/>
    <w:rsid w:val="00054147"/>
    <w:rsid w:val="00063CB3"/>
    <w:rsid w:val="00064D29"/>
    <w:rsid w:val="00067C59"/>
    <w:rsid w:val="0007528F"/>
    <w:rsid w:val="000A74A9"/>
    <w:rsid w:val="000B69C2"/>
    <w:rsid w:val="000B6C13"/>
    <w:rsid w:val="000F6F49"/>
    <w:rsid w:val="0010447C"/>
    <w:rsid w:val="001478A4"/>
    <w:rsid w:val="001523A6"/>
    <w:rsid w:val="001559A5"/>
    <w:rsid w:val="00172346"/>
    <w:rsid w:val="00172C09"/>
    <w:rsid w:val="00182761"/>
    <w:rsid w:val="00182ADF"/>
    <w:rsid w:val="00187220"/>
    <w:rsid w:val="001C3B22"/>
    <w:rsid w:val="001E29E9"/>
    <w:rsid w:val="002064D8"/>
    <w:rsid w:val="00221E96"/>
    <w:rsid w:val="00242F25"/>
    <w:rsid w:val="002566E0"/>
    <w:rsid w:val="00271528"/>
    <w:rsid w:val="002725B5"/>
    <w:rsid w:val="002903FB"/>
    <w:rsid w:val="00293BC8"/>
    <w:rsid w:val="002A39FA"/>
    <w:rsid w:val="002A7331"/>
    <w:rsid w:val="002A7E6E"/>
    <w:rsid w:val="002B3477"/>
    <w:rsid w:val="002B6DF6"/>
    <w:rsid w:val="002B7C4E"/>
    <w:rsid w:val="002C2FED"/>
    <w:rsid w:val="002C350C"/>
    <w:rsid w:val="002C4CEB"/>
    <w:rsid w:val="002D157E"/>
    <w:rsid w:val="002D2711"/>
    <w:rsid w:val="002E0F5A"/>
    <w:rsid w:val="002E64EC"/>
    <w:rsid w:val="002F5921"/>
    <w:rsid w:val="0030316B"/>
    <w:rsid w:val="003729E1"/>
    <w:rsid w:val="00381A65"/>
    <w:rsid w:val="00384D83"/>
    <w:rsid w:val="003E5CC0"/>
    <w:rsid w:val="004205A8"/>
    <w:rsid w:val="00442C9E"/>
    <w:rsid w:val="00451444"/>
    <w:rsid w:val="00461086"/>
    <w:rsid w:val="00464957"/>
    <w:rsid w:val="00486092"/>
    <w:rsid w:val="00494A8C"/>
    <w:rsid w:val="004D19C8"/>
    <w:rsid w:val="004F548F"/>
    <w:rsid w:val="0052068E"/>
    <w:rsid w:val="005256B5"/>
    <w:rsid w:val="00525718"/>
    <w:rsid w:val="00542513"/>
    <w:rsid w:val="00552182"/>
    <w:rsid w:val="0055378F"/>
    <w:rsid w:val="00554BF9"/>
    <w:rsid w:val="00561ACE"/>
    <w:rsid w:val="00585B40"/>
    <w:rsid w:val="005D082D"/>
    <w:rsid w:val="005D20D6"/>
    <w:rsid w:val="005E3E24"/>
    <w:rsid w:val="00604B89"/>
    <w:rsid w:val="006162CE"/>
    <w:rsid w:val="006163AE"/>
    <w:rsid w:val="00621859"/>
    <w:rsid w:val="00631401"/>
    <w:rsid w:val="006322AD"/>
    <w:rsid w:val="006421F6"/>
    <w:rsid w:val="00646DCB"/>
    <w:rsid w:val="00654CCD"/>
    <w:rsid w:val="00655FB5"/>
    <w:rsid w:val="00664423"/>
    <w:rsid w:val="00681052"/>
    <w:rsid w:val="006B2F31"/>
    <w:rsid w:val="006B56D0"/>
    <w:rsid w:val="006D69C2"/>
    <w:rsid w:val="00707028"/>
    <w:rsid w:val="00711F4F"/>
    <w:rsid w:val="00724F3B"/>
    <w:rsid w:val="00746A7E"/>
    <w:rsid w:val="0076152B"/>
    <w:rsid w:val="007947EB"/>
    <w:rsid w:val="007949D9"/>
    <w:rsid w:val="007E6AE8"/>
    <w:rsid w:val="007F139E"/>
    <w:rsid w:val="0081576D"/>
    <w:rsid w:val="00816FA8"/>
    <w:rsid w:val="008555F7"/>
    <w:rsid w:val="00872868"/>
    <w:rsid w:val="00884CB4"/>
    <w:rsid w:val="00894F90"/>
    <w:rsid w:val="008A3273"/>
    <w:rsid w:val="008A451D"/>
    <w:rsid w:val="009039A3"/>
    <w:rsid w:val="0094068B"/>
    <w:rsid w:val="00950A81"/>
    <w:rsid w:val="00951DF8"/>
    <w:rsid w:val="009535BE"/>
    <w:rsid w:val="009578B1"/>
    <w:rsid w:val="00983067"/>
    <w:rsid w:val="00986D86"/>
    <w:rsid w:val="00994502"/>
    <w:rsid w:val="009B2C29"/>
    <w:rsid w:val="009B7E61"/>
    <w:rsid w:val="009D6D5C"/>
    <w:rsid w:val="009E0513"/>
    <w:rsid w:val="009E0986"/>
    <w:rsid w:val="009E1E7B"/>
    <w:rsid w:val="009E3BF4"/>
    <w:rsid w:val="009F6A51"/>
    <w:rsid w:val="009F7FD1"/>
    <w:rsid w:val="00A010E8"/>
    <w:rsid w:val="00A50D70"/>
    <w:rsid w:val="00A57287"/>
    <w:rsid w:val="00A65ADD"/>
    <w:rsid w:val="00A777CA"/>
    <w:rsid w:val="00A90F93"/>
    <w:rsid w:val="00AA2564"/>
    <w:rsid w:val="00AA4BA6"/>
    <w:rsid w:val="00AA569D"/>
    <w:rsid w:val="00AB4C35"/>
    <w:rsid w:val="00AC114A"/>
    <w:rsid w:val="00AF1C8E"/>
    <w:rsid w:val="00B048A6"/>
    <w:rsid w:val="00B148C2"/>
    <w:rsid w:val="00B3224F"/>
    <w:rsid w:val="00B3291E"/>
    <w:rsid w:val="00B33BFE"/>
    <w:rsid w:val="00B36B67"/>
    <w:rsid w:val="00B37E02"/>
    <w:rsid w:val="00B6743E"/>
    <w:rsid w:val="00B7152E"/>
    <w:rsid w:val="00B8015E"/>
    <w:rsid w:val="00B8361E"/>
    <w:rsid w:val="00BB160D"/>
    <w:rsid w:val="00BC66A0"/>
    <w:rsid w:val="00BD4412"/>
    <w:rsid w:val="00BF0AB5"/>
    <w:rsid w:val="00C451DB"/>
    <w:rsid w:val="00C51CD1"/>
    <w:rsid w:val="00C52412"/>
    <w:rsid w:val="00C6785E"/>
    <w:rsid w:val="00C813CA"/>
    <w:rsid w:val="00C97EE3"/>
    <w:rsid w:val="00CD21D4"/>
    <w:rsid w:val="00CD289A"/>
    <w:rsid w:val="00CD3699"/>
    <w:rsid w:val="00CD5974"/>
    <w:rsid w:val="00CD6813"/>
    <w:rsid w:val="00CE14A4"/>
    <w:rsid w:val="00CE6D11"/>
    <w:rsid w:val="00CF155B"/>
    <w:rsid w:val="00CF2A69"/>
    <w:rsid w:val="00CF4244"/>
    <w:rsid w:val="00D015FD"/>
    <w:rsid w:val="00D107AA"/>
    <w:rsid w:val="00D24634"/>
    <w:rsid w:val="00D3174A"/>
    <w:rsid w:val="00D5254A"/>
    <w:rsid w:val="00D77568"/>
    <w:rsid w:val="00DA7E62"/>
    <w:rsid w:val="00DB3351"/>
    <w:rsid w:val="00DC3D66"/>
    <w:rsid w:val="00DF43A8"/>
    <w:rsid w:val="00DF4A61"/>
    <w:rsid w:val="00E23047"/>
    <w:rsid w:val="00E37DC5"/>
    <w:rsid w:val="00E51F49"/>
    <w:rsid w:val="00E6547F"/>
    <w:rsid w:val="00E87DF3"/>
    <w:rsid w:val="00EA4ED5"/>
    <w:rsid w:val="00EA5A4C"/>
    <w:rsid w:val="00EB0969"/>
    <w:rsid w:val="00EB79C7"/>
    <w:rsid w:val="00EC032B"/>
    <w:rsid w:val="00EC69DF"/>
    <w:rsid w:val="00ED6E2D"/>
    <w:rsid w:val="00EE66CA"/>
    <w:rsid w:val="00F053EE"/>
    <w:rsid w:val="00F13757"/>
    <w:rsid w:val="00F21DC0"/>
    <w:rsid w:val="00F41F4A"/>
    <w:rsid w:val="00F5792B"/>
    <w:rsid w:val="00F64557"/>
    <w:rsid w:val="00F6478E"/>
    <w:rsid w:val="00F70643"/>
    <w:rsid w:val="00FB56E4"/>
    <w:rsid w:val="00FB7C48"/>
    <w:rsid w:val="00FC26E2"/>
    <w:rsid w:val="00FF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51D7282"/>
  <w15:docId w15:val="{E7EAA927-21A7-4145-A50D-52B1978C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092"/>
  </w:style>
  <w:style w:type="paragraph" w:styleId="Heading1">
    <w:name w:val="heading 1"/>
    <w:basedOn w:val="Normal"/>
    <w:next w:val="Normal"/>
    <w:link w:val="Heading1Char"/>
    <w:uiPriority w:val="9"/>
    <w:qFormat/>
    <w:rsid w:val="00DB33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link w:val="Heading2Char"/>
    <w:uiPriority w:val="1"/>
    <w:qFormat/>
    <w:rsid w:val="00FC26E2"/>
    <w:pPr>
      <w:numPr>
        <w:ilvl w:val="1"/>
        <w:numId w:val="8"/>
      </w:numPr>
      <w:spacing w:after="240" w:line="240" w:lineRule="auto"/>
      <w:jc w:val="both"/>
      <w:outlineLvl w:val="1"/>
    </w:pPr>
    <w:rPr>
      <w:rFonts w:ascii="Arial" w:eastAsia="Times New Roman" w:hAnsi="Arial" w:cs="Times New Roman"/>
      <w:color w:val="000000" w:themeColor="text1"/>
      <w:sz w:val="20"/>
      <w:szCs w:val="20"/>
      <w:lang w:eastAsia="en-GB"/>
    </w:rPr>
  </w:style>
  <w:style w:type="paragraph" w:styleId="Heading3">
    <w:name w:val="heading 3"/>
    <w:aliases w:val="MCheading3"/>
    <w:link w:val="Heading3Char"/>
    <w:uiPriority w:val="1"/>
    <w:qFormat/>
    <w:rsid w:val="00FC26E2"/>
    <w:pPr>
      <w:numPr>
        <w:ilvl w:val="2"/>
        <w:numId w:val="8"/>
      </w:numPr>
      <w:spacing w:after="240" w:line="240" w:lineRule="auto"/>
      <w:jc w:val="both"/>
      <w:outlineLvl w:val="2"/>
    </w:pPr>
    <w:rPr>
      <w:rFonts w:ascii="Arial" w:eastAsia="Times New Roman" w:hAnsi="Arial" w:cs="Times New Roman"/>
      <w:color w:val="000000" w:themeColor="text1"/>
      <w:sz w:val="20"/>
      <w:szCs w:val="20"/>
      <w:lang w:eastAsia="en-GB"/>
    </w:rPr>
  </w:style>
  <w:style w:type="paragraph" w:styleId="Heading4">
    <w:name w:val="heading 4"/>
    <w:aliases w:val="MCheadin4"/>
    <w:link w:val="Heading4Char"/>
    <w:uiPriority w:val="1"/>
    <w:qFormat/>
    <w:rsid w:val="00FC26E2"/>
    <w:pPr>
      <w:numPr>
        <w:ilvl w:val="3"/>
        <w:numId w:val="8"/>
      </w:numPr>
      <w:spacing w:after="240" w:line="240" w:lineRule="auto"/>
      <w:jc w:val="both"/>
      <w:outlineLvl w:val="3"/>
    </w:pPr>
    <w:rPr>
      <w:rFonts w:ascii="Arial" w:eastAsia="Times New Roman" w:hAnsi="Arial" w:cs="Times New Roman"/>
      <w:color w:val="000000" w:themeColor="text1"/>
      <w:sz w:val="20"/>
      <w:szCs w:val="20"/>
      <w:lang w:eastAsia="en-GB"/>
    </w:rPr>
  </w:style>
  <w:style w:type="paragraph" w:styleId="Heading5">
    <w:name w:val="heading 5"/>
    <w:link w:val="Heading5Char"/>
    <w:uiPriority w:val="1"/>
    <w:qFormat/>
    <w:rsid w:val="00FC26E2"/>
    <w:pPr>
      <w:numPr>
        <w:ilvl w:val="4"/>
        <w:numId w:val="8"/>
      </w:numPr>
      <w:spacing w:after="240" w:line="240" w:lineRule="auto"/>
      <w:jc w:val="both"/>
      <w:outlineLvl w:val="4"/>
    </w:pPr>
    <w:rPr>
      <w:rFonts w:ascii="Arial" w:eastAsia="Times New Roman" w:hAnsi="Arial" w:cs="Times New Roman"/>
      <w:color w:val="000000" w:themeColor="text1"/>
      <w:sz w:val="20"/>
      <w:szCs w:val="20"/>
      <w:lang w:eastAsia="en-GB"/>
    </w:rPr>
  </w:style>
  <w:style w:type="paragraph" w:styleId="Heading6">
    <w:name w:val="heading 6"/>
    <w:link w:val="Heading6Char"/>
    <w:uiPriority w:val="1"/>
    <w:qFormat/>
    <w:rsid w:val="00FC26E2"/>
    <w:pPr>
      <w:numPr>
        <w:ilvl w:val="5"/>
        <w:numId w:val="8"/>
      </w:numPr>
      <w:spacing w:after="240" w:line="240" w:lineRule="auto"/>
      <w:jc w:val="both"/>
      <w:outlineLvl w:val="5"/>
    </w:pPr>
    <w:rPr>
      <w:rFonts w:ascii="Arial" w:eastAsia="Times New Roman" w:hAnsi="Arial" w:cs="Times New Roman"/>
      <w:color w:val="000000" w:themeColor="text1"/>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
    <w:basedOn w:val="Normal"/>
    <w:link w:val="FooterChar"/>
    <w:uiPriority w:val="99"/>
    <w:unhideWhenUsed/>
    <w:rsid w:val="00064D29"/>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64D29"/>
  </w:style>
  <w:style w:type="paragraph" w:styleId="FootnoteText">
    <w:name w:val="footnote text"/>
    <w:basedOn w:val="Normal"/>
    <w:link w:val="FootnoteTextChar"/>
    <w:uiPriority w:val="99"/>
    <w:semiHidden/>
    <w:unhideWhenUsed/>
    <w:rsid w:val="00064D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4D29"/>
    <w:rPr>
      <w:sz w:val="20"/>
      <w:szCs w:val="20"/>
    </w:rPr>
  </w:style>
  <w:style w:type="character" w:styleId="FootnoteReference">
    <w:name w:val="footnote reference"/>
    <w:uiPriority w:val="99"/>
    <w:rsid w:val="00064D29"/>
    <w:rPr>
      <w:rFonts w:ascii="Arial" w:hAnsi="Arial"/>
      <w:sz w:val="18"/>
      <w:vertAlign w:val="superscript"/>
    </w:rPr>
  </w:style>
  <w:style w:type="character" w:styleId="Hyperlink">
    <w:name w:val="Hyperlink"/>
    <w:rsid w:val="00064D29"/>
    <w:rPr>
      <w:color w:val="0000FF"/>
      <w:u w:val="single"/>
    </w:rPr>
  </w:style>
  <w:style w:type="character" w:styleId="PageNumber">
    <w:name w:val="page number"/>
    <w:basedOn w:val="DefaultParagraphFont"/>
    <w:rsid w:val="00064D29"/>
  </w:style>
  <w:style w:type="paragraph" w:customStyle="1" w:styleId="Normal1">
    <w:name w:val="Normal1"/>
    <w:rsid w:val="00064D29"/>
    <w:pPr>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064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D29"/>
  </w:style>
  <w:style w:type="paragraph" w:styleId="BalloonText">
    <w:name w:val="Balloon Text"/>
    <w:basedOn w:val="Normal"/>
    <w:link w:val="BalloonTextChar"/>
    <w:uiPriority w:val="99"/>
    <w:semiHidden/>
    <w:unhideWhenUsed/>
    <w:rsid w:val="00064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D29"/>
    <w:rPr>
      <w:rFonts w:ascii="Tahoma" w:hAnsi="Tahoma" w:cs="Tahoma"/>
      <w:sz w:val="16"/>
      <w:szCs w:val="16"/>
    </w:rPr>
  </w:style>
  <w:style w:type="paragraph" w:customStyle="1" w:styleId="SubAnnex">
    <w:name w:val="SubAnnex"/>
    <w:basedOn w:val="Normal"/>
    <w:next w:val="Normal"/>
    <w:rsid w:val="00BB160D"/>
    <w:pPr>
      <w:numPr>
        <w:numId w:val="4"/>
      </w:numPr>
      <w:tabs>
        <w:tab w:val="left" w:pos="1134"/>
      </w:tabs>
      <w:spacing w:before="120" w:after="120" w:line="240" w:lineRule="auto"/>
    </w:pPr>
    <w:rPr>
      <w:rFonts w:ascii="Arial" w:eastAsia="Times New Roman" w:hAnsi="Arial" w:cs="Times New Roman"/>
      <w:b/>
      <w:sz w:val="24"/>
      <w:szCs w:val="24"/>
      <w:lang w:eastAsia="en-GB"/>
    </w:rPr>
  </w:style>
  <w:style w:type="paragraph" w:customStyle="1" w:styleId="PQQJustified">
    <w:name w:val="PQQ Justified"/>
    <w:basedOn w:val="Normal"/>
    <w:link w:val="PQQJustifiedChar"/>
    <w:rsid w:val="00BB160D"/>
    <w:pPr>
      <w:spacing w:before="60" w:after="60" w:line="240" w:lineRule="auto"/>
      <w:ind w:left="709"/>
      <w:jc w:val="both"/>
    </w:pPr>
    <w:rPr>
      <w:rFonts w:ascii="Arial" w:eastAsia="Times New Roman" w:hAnsi="Arial" w:cs="Times New Roman"/>
      <w:lang w:eastAsia="en-GB"/>
    </w:rPr>
  </w:style>
  <w:style w:type="character" w:customStyle="1" w:styleId="PQQJustifiedChar">
    <w:name w:val="PQQ Justified Char"/>
    <w:link w:val="PQQJustified"/>
    <w:rsid w:val="00BB160D"/>
    <w:rPr>
      <w:rFonts w:ascii="Arial" w:eastAsia="Times New Roman" w:hAnsi="Arial" w:cs="Times New Roman"/>
      <w:lang w:eastAsia="en-GB"/>
    </w:rPr>
  </w:style>
  <w:style w:type="character" w:styleId="CommentReference">
    <w:name w:val="annotation reference"/>
    <w:basedOn w:val="DefaultParagraphFont"/>
    <w:uiPriority w:val="99"/>
    <w:semiHidden/>
    <w:unhideWhenUsed/>
    <w:rsid w:val="002C350C"/>
    <w:rPr>
      <w:sz w:val="16"/>
      <w:szCs w:val="16"/>
    </w:rPr>
  </w:style>
  <w:style w:type="paragraph" w:styleId="CommentText">
    <w:name w:val="annotation text"/>
    <w:basedOn w:val="Normal"/>
    <w:link w:val="CommentTextChar"/>
    <w:uiPriority w:val="99"/>
    <w:semiHidden/>
    <w:unhideWhenUsed/>
    <w:rsid w:val="002C350C"/>
    <w:pPr>
      <w:spacing w:line="240" w:lineRule="auto"/>
    </w:pPr>
    <w:rPr>
      <w:sz w:val="20"/>
      <w:szCs w:val="20"/>
    </w:rPr>
  </w:style>
  <w:style w:type="character" w:customStyle="1" w:styleId="CommentTextChar">
    <w:name w:val="Comment Text Char"/>
    <w:basedOn w:val="DefaultParagraphFont"/>
    <w:link w:val="CommentText"/>
    <w:uiPriority w:val="99"/>
    <w:semiHidden/>
    <w:rsid w:val="002C350C"/>
    <w:rPr>
      <w:sz w:val="20"/>
      <w:szCs w:val="20"/>
    </w:rPr>
  </w:style>
  <w:style w:type="paragraph" w:styleId="CommentSubject">
    <w:name w:val="annotation subject"/>
    <w:basedOn w:val="CommentText"/>
    <w:next w:val="CommentText"/>
    <w:link w:val="CommentSubjectChar"/>
    <w:uiPriority w:val="99"/>
    <w:semiHidden/>
    <w:unhideWhenUsed/>
    <w:rsid w:val="002C350C"/>
    <w:rPr>
      <w:b/>
      <w:bCs/>
    </w:rPr>
  </w:style>
  <w:style w:type="character" w:customStyle="1" w:styleId="CommentSubjectChar">
    <w:name w:val="Comment Subject Char"/>
    <w:basedOn w:val="CommentTextChar"/>
    <w:link w:val="CommentSubject"/>
    <w:uiPriority w:val="99"/>
    <w:semiHidden/>
    <w:rsid w:val="002C350C"/>
    <w:rPr>
      <w:b/>
      <w:bCs/>
      <w:sz w:val="20"/>
      <w:szCs w:val="20"/>
    </w:rPr>
  </w:style>
  <w:style w:type="paragraph" w:styleId="Revision">
    <w:name w:val="Revision"/>
    <w:hidden/>
    <w:uiPriority w:val="99"/>
    <w:semiHidden/>
    <w:rsid w:val="00FB56E4"/>
    <w:pPr>
      <w:spacing w:after="0" w:line="240" w:lineRule="auto"/>
    </w:pPr>
  </w:style>
  <w:style w:type="paragraph" w:styleId="ListParagraph">
    <w:name w:val="List Paragraph"/>
    <w:basedOn w:val="Normal"/>
    <w:uiPriority w:val="34"/>
    <w:qFormat/>
    <w:rsid w:val="009535BE"/>
    <w:pPr>
      <w:spacing w:after="240" w:line="300" w:lineRule="atLeast"/>
      <w:ind w:left="720"/>
      <w:contextualSpacing/>
    </w:pPr>
    <w:rPr>
      <w:rFonts w:ascii="Arial" w:eastAsia="Times New Roman" w:hAnsi="Arial" w:cs="Times New Roman"/>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basedOn w:val="DefaultParagraphFont"/>
    <w:link w:val="Heading2"/>
    <w:uiPriority w:val="1"/>
    <w:rsid w:val="00FC26E2"/>
    <w:rPr>
      <w:rFonts w:ascii="Arial" w:eastAsia="Times New Roman" w:hAnsi="Arial" w:cs="Times New Roman"/>
      <w:color w:val="000000" w:themeColor="text1"/>
      <w:sz w:val="20"/>
      <w:szCs w:val="20"/>
      <w:lang w:eastAsia="en-GB"/>
    </w:rPr>
  </w:style>
  <w:style w:type="character" w:customStyle="1" w:styleId="Heading3Char">
    <w:name w:val="Heading 3 Char"/>
    <w:aliases w:val="MCheading3 Char"/>
    <w:basedOn w:val="DefaultParagraphFont"/>
    <w:link w:val="Heading3"/>
    <w:uiPriority w:val="1"/>
    <w:rsid w:val="00FC26E2"/>
    <w:rPr>
      <w:rFonts w:ascii="Arial" w:eastAsia="Times New Roman" w:hAnsi="Arial" w:cs="Times New Roman"/>
      <w:color w:val="000000" w:themeColor="text1"/>
      <w:sz w:val="20"/>
      <w:szCs w:val="20"/>
      <w:lang w:eastAsia="en-GB"/>
    </w:rPr>
  </w:style>
  <w:style w:type="character" w:customStyle="1" w:styleId="Heading4Char">
    <w:name w:val="Heading 4 Char"/>
    <w:aliases w:val="MCheadin4 Char"/>
    <w:basedOn w:val="DefaultParagraphFont"/>
    <w:link w:val="Heading4"/>
    <w:uiPriority w:val="1"/>
    <w:rsid w:val="00FC26E2"/>
    <w:rPr>
      <w:rFonts w:ascii="Arial" w:eastAsia="Times New Roman" w:hAnsi="Arial" w:cs="Times New Roman"/>
      <w:color w:val="000000" w:themeColor="text1"/>
      <w:sz w:val="20"/>
      <w:szCs w:val="20"/>
      <w:lang w:eastAsia="en-GB"/>
    </w:rPr>
  </w:style>
  <w:style w:type="character" w:customStyle="1" w:styleId="Heading5Char">
    <w:name w:val="Heading 5 Char"/>
    <w:basedOn w:val="DefaultParagraphFont"/>
    <w:link w:val="Heading5"/>
    <w:uiPriority w:val="1"/>
    <w:rsid w:val="00FC26E2"/>
    <w:rPr>
      <w:rFonts w:ascii="Arial" w:eastAsia="Times New Roman" w:hAnsi="Arial" w:cs="Times New Roman"/>
      <w:color w:val="000000" w:themeColor="text1"/>
      <w:sz w:val="20"/>
      <w:szCs w:val="20"/>
      <w:lang w:eastAsia="en-GB"/>
    </w:rPr>
  </w:style>
  <w:style w:type="character" w:customStyle="1" w:styleId="Heading6Char">
    <w:name w:val="Heading 6 Char"/>
    <w:basedOn w:val="DefaultParagraphFont"/>
    <w:link w:val="Heading6"/>
    <w:uiPriority w:val="1"/>
    <w:rsid w:val="00FC26E2"/>
    <w:rPr>
      <w:rFonts w:ascii="Arial" w:eastAsia="Times New Roman" w:hAnsi="Arial" w:cs="Times New Roman"/>
      <w:color w:val="000000" w:themeColor="text1"/>
      <w:sz w:val="20"/>
      <w:szCs w:val="20"/>
      <w:lang w:eastAsia="en-GB"/>
    </w:rPr>
  </w:style>
  <w:style w:type="table" w:styleId="TableGrid">
    <w:name w:val="Table Grid"/>
    <w:basedOn w:val="TableNormal"/>
    <w:uiPriority w:val="39"/>
    <w:rsid w:val="00FC26E2"/>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3351"/>
    <w:rPr>
      <w:rFonts w:asciiTheme="majorHAnsi" w:eastAsiaTheme="majorEastAsia" w:hAnsiTheme="majorHAnsi" w:cstheme="majorBidi"/>
      <w:color w:val="365F91" w:themeColor="accent1" w:themeShade="BF"/>
      <w:sz w:val="32"/>
      <w:szCs w:val="32"/>
    </w:rPr>
  </w:style>
  <w:style w:type="paragraph" w:customStyle="1" w:styleId="MRNumberedHeading2">
    <w:name w:val="M&amp;R Numbered Heading 2"/>
    <w:basedOn w:val="Normal"/>
    <w:rsid w:val="00DB3351"/>
    <w:pPr>
      <w:tabs>
        <w:tab w:val="num" w:pos="720"/>
      </w:tabs>
      <w:spacing w:before="240" w:after="0" w:line="240" w:lineRule="auto"/>
      <w:ind w:left="720" w:hanging="720"/>
      <w:jc w:val="both"/>
      <w:outlineLvl w:val="1"/>
    </w:pPr>
    <w:rPr>
      <w:rFonts w:ascii="Arial" w:eastAsia="Times New Roman" w:hAnsi="Arial" w:cs="Times New Roman"/>
      <w:sz w:val="20"/>
      <w:szCs w:val="24"/>
      <w:lang w:eastAsia="en-GB"/>
    </w:rPr>
  </w:style>
  <w:style w:type="paragraph" w:customStyle="1" w:styleId="MRNumberedHeading1">
    <w:name w:val="M&amp;R Numbered Heading 1"/>
    <w:basedOn w:val="Normal"/>
    <w:rsid w:val="00DB3351"/>
    <w:pPr>
      <w:keepNext/>
      <w:keepLines/>
      <w:tabs>
        <w:tab w:val="num" w:pos="798"/>
      </w:tabs>
      <w:spacing w:before="240" w:after="0" w:line="288" w:lineRule="auto"/>
      <w:ind w:left="798" w:hanging="720"/>
    </w:pPr>
    <w:rPr>
      <w:rFonts w:ascii="Arial" w:eastAsia="Calibri" w:hAnsi="Arial" w:cs="Arial"/>
      <w:b/>
      <w:lang w:eastAsia="en-GB"/>
    </w:rPr>
  </w:style>
  <w:style w:type="paragraph" w:customStyle="1" w:styleId="DH">
    <w:name w:val="DH"/>
    <w:basedOn w:val="Normal"/>
    <w:qFormat/>
    <w:rsid w:val="00DB3351"/>
    <w:pPr>
      <w:keepNext/>
      <w:tabs>
        <w:tab w:val="right" w:pos="9072"/>
      </w:tabs>
      <w:spacing w:after="240" w:line="480" w:lineRule="auto"/>
      <w:jc w:val="center"/>
    </w:pPr>
    <w:rPr>
      <w:rFonts w:ascii="Arial" w:eastAsia="Times New Roman" w:hAnsi="Arial" w:cs="Times New Roman"/>
      <w:b/>
      <w:caps/>
      <w:color w:val="000000" w:themeColor="text1"/>
      <w:sz w:val="20"/>
      <w:szCs w:val="20"/>
      <w:lang w:eastAsia="en-GB"/>
    </w:rPr>
  </w:style>
  <w:style w:type="table" w:customStyle="1" w:styleId="TableGrid4">
    <w:name w:val="Table Grid4"/>
    <w:basedOn w:val="TableNormal"/>
    <w:next w:val="TableGrid"/>
    <w:uiPriority w:val="59"/>
    <w:rsid w:val="00DB335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B335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B335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3351"/>
    <w:rPr>
      <w:color w:val="605E5C"/>
      <w:shd w:val="clear" w:color="auto" w:fill="E1DFDD"/>
    </w:rPr>
  </w:style>
  <w:style w:type="paragraph" w:customStyle="1" w:styleId="Bullet1">
    <w:name w:val="Bullet 1"/>
    <w:uiPriority w:val="1"/>
    <w:rsid w:val="0010447C"/>
    <w:pPr>
      <w:numPr>
        <w:numId w:val="11"/>
      </w:numPr>
      <w:spacing w:after="240" w:line="240" w:lineRule="auto"/>
      <w:jc w:val="both"/>
    </w:pPr>
    <w:rPr>
      <w:rFonts w:ascii="Arial" w:eastAsia="Times New Roman" w:hAnsi="Arial" w:cs="Times New Roman"/>
      <w:color w:val="000000" w:themeColor="text1"/>
      <w:sz w:val="20"/>
      <w:szCs w:val="20"/>
      <w:lang w:eastAsia="en-GB"/>
    </w:rPr>
  </w:style>
  <w:style w:type="paragraph" w:customStyle="1" w:styleId="Bullet2">
    <w:name w:val="Bullet 2"/>
    <w:uiPriority w:val="1"/>
    <w:rsid w:val="0010447C"/>
    <w:pPr>
      <w:numPr>
        <w:ilvl w:val="1"/>
        <w:numId w:val="11"/>
      </w:numPr>
      <w:spacing w:after="240" w:line="240" w:lineRule="auto"/>
      <w:jc w:val="both"/>
    </w:pPr>
    <w:rPr>
      <w:rFonts w:ascii="Arial" w:eastAsia="Times New Roman" w:hAnsi="Arial" w:cs="Times New Roman"/>
      <w:color w:val="000000" w:themeColor="text1"/>
      <w:sz w:val="20"/>
      <w:szCs w:val="20"/>
      <w:lang w:eastAsia="en-GB"/>
    </w:rPr>
  </w:style>
  <w:style w:type="paragraph" w:customStyle="1" w:styleId="Bullet3">
    <w:name w:val="Bullet 3"/>
    <w:uiPriority w:val="1"/>
    <w:rsid w:val="0010447C"/>
    <w:pPr>
      <w:numPr>
        <w:ilvl w:val="2"/>
        <w:numId w:val="11"/>
      </w:numPr>
      <w:spacing w:after="240" w:line="240" w:lineRule="auto"/>
      <w:jc w:val="both"/>
    </w:pPr>
    <w:rPr>
      <w:rFonts w:ascii="Arial" w:eastAsia="Times New Roman" w:hAnsi="Arial" w:cs="Times New Roman"/>
      <w:color w:val="000000" w:themeColor="text1"/>
      <w:sz w:val="20"/>
      <w:szCs w:val="20"/>
      <w:lang w:eastAsia="en-GB"/>
    </w:rPr>
  </w:style>
  <w:style w:type="paragraph" w:customStyle="1" w:styleId="Bullet4">
    <w:name w:val="Bullet 4"/>
    <w:uiPriority w:val="1"/>
    <w:rsid w:val="0010447C"/>
    <w:pPr>
      <w:numPr>
        <w:ilvl w:val="3"/>
        <w:numId w:val="11"/>
      </w:numPr>
      <w:spacing w:after="240" w:line="240" w:lineRule="auto"/>
    </w:pPr>
    <w:rPr>
      <w:rFonts w:ascii="Arial" w:hAnsi="Arial"/>
      <w:sz w:val="20"/>
      <w:szCs w:val="20"/>
    </w:rPr>
  </w:style>
  <w:style w:type="paragraph" w:customStyle="1" w:styleId="Bullet5">
    <w:name w:val="Bullet 5"/>
    <w:uiPriority w:val="1"/>
    <w:rsid w:val="0010447C"/>
    <w:pPr>
      <w:numPr>
        <w:ilvl w:val="4"/>
        <w:numId w:val="11"/>
      </w:numPr>
      <w:spacing w:after="240" w:line="240" w:lineRule="auto"/>
    </w:pPr>
    <w:rPr>
      <w:rFonts w:ascii="Arial" w:hAnsi="Arial"/>
      <w:sz w:val="20"/>
      <w:szCs w:val="20"/>
    </w:rPr>
  </w:style>
  <w:style w:type="paragraph" w:customStyle="1" w:styleId="Bullet6">
    <w:name w:val="Bullet 6"/>
    <w:uiPriority w:val="1"/>
    <w:rsid w:val="0010447C"/>
    <w:pPr>
      <w:numPr>
        <w:ilvl w:val="5"/>
        <w:numId w:val="11"/>
      </w:numPr>
      <w:spacing w:after="240" w:line="240" w:lineRule="auto"/>
    </w:pPr>
    <w:rPr>
      <w:rFonts w:ascii="Arial" w:hAnsi="Arial"/>
      <w:sz w:val="20"/>
      <w:szCs w:val="20"/>
    </w:rPr>
  </w:style>
  <w:style w:type="paragraph" w:customStyle="1" w:styleId="LeftSide">
    <w:name w:val="LeftSide"/>
    <w:basedOn w:val="Normal"/>
    <w:link w:val="LeftSideChar"/>
    <w:rsid w:val="0010447C"/>
    <w:pPr>
      <w:spacing w:before="60" w:after="60" w:line="240" w:lineRule="auto"/>
      <w:jc w:val="both"/>
    </w:pPr>
    <w:rPr>
      <w:rFonts w:ascii="Arial" w:eastAsia="Times New Roman" w:hAnsi="Arial" w:cs="Arial"/>
      <w:szCs w:val="20"/>
    </w:rPr>
  </w:style>
  <w:style w:type="character" w:customStyle="1" w:styleId="LeftSideChar">
    <w:name w:val="LeftSide Char"/>
    <w:link w:val="LeftSide"/>
    <w:rsid w:val="0010447C"/>
    <w:rPr>
      <w:rFonts w:ascii="Arial" w:eastAsia="Times New Roman" w:hAnsi="Arial" w:cs="Arial"/>
      <w:szCs w:val="20"/>
    </w:rPr>
  </w:style>
  <w:style w:type="character" w:styleId="Strong">
    <w:name w:val="Strong"/>
    <w:basedOn w:val="DefaultParagraphFont"/>
    <w:uiPriority w:val="22"/>
    <w:qFormat/>
    <w:rsid w:val="0010447C"/>
    <w:rPr>
      <w:b/>
      <w:bCs/>
    </w:rPr>
  </w:style>
  <w:style w:type="paragraph" w:styleId="NoSpacing">
    <w:name w:val="No Spacing"/>
    <w:uiPriority w:val="1"/>
    <w:qFormat/>
    <w:rsid w:val="002E64EC"/>
    <w:pPr>
      <w:spacing w:after="0" w:line="240" w:lineRule="auto"/>
    </w:pPr>
    <w:rPr>
      <w:rFonts w:ascii="Calibri" w:eastAsia="Calibri" w:hAnsi="Calibri" w:cs="Times New Roman"/>
    </w:rPr>
  </w:style>
  <w:style w:type="table" w:customStyle="1" w:styleId="TableGrid5">
    <w:name w:val="Table Grid5"/>
    <w:basedOn w:val="TableNormal"/>
    <w:next w:val="TableGrid"/>
    <w:uiPriority w:val="39"/>
    <w:rsid w:val="005256B5"/>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254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NumberedHeading3">
    <w:name w:val="M&amp;R Numbered Heading 3"/>
    <w:basedOn w:val="Normal"/>
    <w:rsid w:val="00D5254A"/>
    <w:pPr>
      <w:numPr>
        <w:numId w:val="30"/>
      </w:numPr>
      <w:spacing w:before="240" w:after="0" w:line="288" w:lineRule="auto"/>
      <w:outlineLvl w:val="2"/>
    </w:pPr>
    <w:rPr>
      <w:rFonts w:ascii="Arial" w:eastAsia="Times New Roman" w:hAnsi="Arial" w:cs="Times New Roman"/>
      <w:sz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482569">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55846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CF499-1F16-4B85-944E-EEA49C2A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22</Pages>
  <Words>4317</Words>
  <Characters>24270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South Devon Health Informatics Service</Company>
  <LinksUpToDate>false</LinksUpToDate>
  <CharactersWithSpaces>28530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FANKHAUSER</dc:creator>
  <cp:keywords/>
  <dc:description/>
  <cp:lastModifiedBy>Clem Peters</cp:lastModifiedBy>
  <cp:revision>7</cp:revision>
  <cp:lastPrinted>2019-11-05T11:40:00Z</cp:lastPrinted>
  <dcterms:created xsi:type="dcterms:W3CDTF">2023-12-04T13:17:00Z</dcterms:created>
  <dcterms:modified xsi:type="dcterms:W3CDTF">2023-12-14T13:12:00Z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61b97f71b28fbf36f4a1cf9369f9440e33f2ba01778d86058662816bf43caa09</vt:lpwstr>
  </property>
</Properties>
</file>