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4618D" w14:textId="77777777" w:rsidR="00FA0248" w:rsidRPr="00ED4EE5" w:rsidRDefault="00000000">
      <w:pPr>
        <w:pStyle w:val="BodyText"/>
        <w:ind w:left="104"/>
        <w:rPr>
          <w:sz w:val="20"/>
        </w:rPr>
      </w:pPr>
      <w:r w:rsidRPr="00ED4EE5">
        <w:rPr>
          <w:noProof/>
          <w:sz w:val="20"/>
        </w:rPr>
        <w:drawing>
          <wp:inline distT="0" distB="0" distL="0" distR="0" wp14:anchorId="4113122D" wp14:editId="13AD28C9">
            <wp:extent cx="719906" cy="64465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06" cy="64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F21E2" w14:textId="3130BA58" w:rsidR="00FA0248" w:rsidRPr="00ED4EE5" w:rsidRDefault="00000000">
      <w:pPr>
        <w:ind w:left="371"/>
        <w:jc w:val="center"/>
        <w:rPr>
          <w:b/>
          <w:sz w:val="24"/>
        </w:rPr>
      </w:pPr>
      <w:r w:rsidRPr="00ED4EE5">
        <w:rPr>
          <w:b/>
          <w:sz w:val="24"/>
          <w:u w:val="single"/>
        </w:rPr>
        <w:t>ECITB</w:t>
      </w:r>
      <w:r w:rsidRPr="00ED4EE5">
        <w:rPr>
          <w:b/>
          <w:spacing w:val="-3"/>
          <w:sz w:val="24"/>
          <w:u w:val="single"/>
        </w:rPr>
        <w:t xml:space="preserve"> </w:t>
      </w:r>
      <w:r w:rsidRPr="00ED4EE5">
        <w:rPr>
          <w:b/>
          <w:sz w:val="24"/>
          <w:u w:val="single"/>
        </w:rPr>
        <w:t>SCHOLARSHIP</w:t>
      </w:r>
      <w:r w:rsidRPr="00ED4EE5">
        <w:rPr>
          <w:b/>
          <w:spacing w:val="1"/>
          <w:sz w:val="24"/>
          <w:u w:val="single"/>
        </w:rPr>
        <w:t xml:space="preserve"> </w:t>
      </w:r>
      <w:r w:rsidRPr="00ED4EE5">
        <w:rPr>
          <w:b/>
          <w:spacing w:val="-4"/>
          <w:sz w:val="24"/>
          <w:u w:val="single"/>
        </w:rPr>
        <w:t>202</w:t>
      </w:r>
      <w:r w:rsidR="006245B5" w:rsidRPr="00ED4EE5">
        <w:rPr>
          <w:b/>
          <w:spacing w:val="-4"/>
          <w:sz w:val="24"/>
          <w:u w:val="single"/>
        </w:rPr>
        <w:t>5</w:t>
      </w:r>
      <w:r w:rsidRPr="00ED4EE5">
        <w:rPr>
          <w:b/>
          <w:spacing w:val="40"/>
          <w:sz w:val="24"/>
          <w:u w:val="single"/>
        </w:rPr>
        <w:t xml:space="preserve"> </w:t>
      </w:r>
    </w:p>
    <w:p w14:paraId="5333B5C4" w14:textId="2ACDDFF6" w:rsidR="00FA0248" w:rsidRPr="00406658" w:rsidRDefault="0038367B">
      <w:pPr>
        <w:spacing w:before="54"/>
        <w:ind w:left="371" w:right="80"/>
        <w:jc w:val="center"/>
        <w:rPr>
          <w:b/>
          <w:sz w:val="24"/>
          <w:u w:val="single"/>
        </w:rPr>
      </w:pPr>
      <w:r w:rsidRPr="00406658">
        <w:rPr>
          <w:b/>
          <w:sz w:val="24"/>
          <w:u w:val="single"/>
        </w:rPr>
        <w:t xml:space="preserve">PEO </w:t>
      </w:r>
      <w:r w:rsidR="00731918" w:rsidRPr="00406658">
        <w:rPr>
          <w:b/>
          <w:sz w:val="24"/>
          <w:u w:val="single"/>
        </w:rPr>
        <w:t xml:space="preserve">Fab/weld </w:t>
      </w:r>
      <w:r w:rsidR="00E36503" w:rsidRPr="00406658">
        <w:rPr>
          <w:b/>
          <w:spacing w:val="-2"/>
          <w:sz w:val="24"/>
          <w:u w:val="single"/>
        </w:rPr>
        <w:t>Specification</w:t>
      </w:r>
    </w:p>
    <w:p w14:paraId="01D0F1CE" w14:textId="77777777" w:rsidR="00FA0248" w:rsidRPr="00ED4EE5" w:rsidRDefault="00FA0248">
      <w:pPr>
        <w:pStyle w:val="BodyText"/>
        <w:spacing w:before="213"/>
        <w:ind w:left="0"/>
        <w:rPr>
          <w:b/>
        </w:rPr>
      </w:pPr>
    </w:p>
    <w:p w14:paraId="47D917E5" w14:textId="58F23682" w:rsidR="00FA0248" w:rsidRPr="00ED4EE5" w:rsidRDefault="00000000">
      <w:pPr>
        <w:pStyle w:val="BodyText"/>
        <w:spacing w:before="1" w:line="276" w:lineRule="auto"/>
        <w:ind w:left="553" w:right="1050"/>
      </w:pPr>
      <w:r w:rsidRPr="00ED4EE5">
        <w:t>This</w:t>
      </w:r>
      <w:r w:rsidRPr="00ED4EE5">
        <w:rPr>
          <w:spacing w:val="-4"/>
        </w:rPr>
        <w:t xml:space="preserve"> </w:t>
      </w:r>
      <w:r w:rsidRPr="00ED4EE5">
        <w:t>document</w:t>
      </w:r>
      <w:r w:rsidRPr="00ED4EE5">
        <w:rPr>
          <w:spacing w:val="-7"/>
        </w:rPr>
        <w:t xml:space="preserve"> </w:t>
      </w:r>
      <w:r w:rsidRPr="00ED4EE5">
        <w:t>specifies</w:t>
      </w:r>
      <w:r w:rsidRPr="00ED4EE5">
        <w:rPr>
          <w:spacing w:val="-9"/>
        </w:rPr>
        <w:t xml:space="preserve"> </w:t>
      </w:r>
      <w:r w:rsidRPr="00ED4EE5">
        <w:t>the</w:t>
      </w:r>
      <w:r w:rsidRPr="00ED4EE5">
        <w:rPr>
          <w:spacing w:val="-7"/>
        </w:rPr>
        <w:t xml:space="preserve"> </w:t>
      </w:r>
      <w:r w:rsidRPr="00ED4EE5">
        <w:t>skills</w:t>
      </w:r>
      <w:r w:rsidRPr="00ED4EE5">
        <w:rPr>
          <w:spacing w:val="-4"/>
        </w:rPr>
        <w:t xml:space="preserve"> </w:t>
      </w:r>
      <w:r w:rsidRPr="00ED4EE5">
        <w:t>and</w:t>
      </w:r>
      <w:r w:rsidRPr="00ED4EE5">
        <w:rPr>
          <w:spacing w:val="-4"/>
        </w:rPr>
        <w:t xml:space="preserve"> </w:t>
      </w:r>
      <w:r w:rsidRPr="00ED4EE5">
        <w:t>knowledge</w:t>
      </w:r>
      <w:r w:rsidRPr="00ED4EE5">
        <w:rPr>
          <w:spacing w:val="-3"/>
        </w:rPr>
        <w:t xml:space="preserve"> </w:t>
      </w:r>
      <w:r w:rsidRPr="00ED4EE5">
        <w:t>delivery</w:t>
      </w:r>
      <w:r w:rsidRPr="00ED4EE5">
        <w:rPr>
          <w:spacing w:val="-7"/>
        </w:rPr>
        <w:t xml:space="preserve"> </w:t>
      </w:r>
      <w:r w:rsidRPr="00ED4EE5">
        <w:t>services required for the 202</w:t>
      </w:r>
      <w:r w:rsidR="00406658">
        <w:t>5</w:t>
      </w:r>
      <w:r w:rsidRPr="00ED4EE5">
        <w:t xml:space="preserve"> ECITB Scholarship Programme.</w:t>
      </w:r>
    </w:p>
    <w:p w14:paraId="6E767E8A" w14:textId="77777777" w:rsidR="00FA0248" w:rsidRPr="00ED4EE5" w:rsidRDefault="00000000">
      <w:pPr>
        <w:pStyle w:val="Heading1"/>
        <w:spacing w:before="202"/>
        <w:ind w:left="371" w:right="83" w:firstLine="0"/>
        <w:jc w:val="center"/>
      </w:pPr>
      <w:r w:rsidRPr="00406658">
        <w:t>C</w:t>
      </w:r>
      <w:r w:rsidRPr="00406658">
        <w:rPr>
          <w:color w:val="000000"/>
          <w:shd w:val="clear" w:color="auto" w:fill="FFEF66"/>
        </w:rPr>
        <w:t>ONTRACT</w:t>
      </w:r>
      <w:r w:rsidRPr="00406658">
        <w:rPr>
          <w:color w:val="000000"/>
          <w:spacing w:val="-6"/>
          <w:shd w:val="clear" w:color="auto" w:fill="FFEF66"/>
        </w:rPr>
        <w:t xml:space="preserve"> </w:t>
      </w:r>
      <w:r w:rsidRPr="00406658">
        <w:rPr>
          <w:color w:val="000000"/>
          <w:spacing w:val="-2"/>
          <w:shd w:val="clear" w:color="auto" w:fill="FFEF66"/>
        </w:rPr>
        <w:t>SPECIFICATION</w:t>
      </w:r>
    </w:p>
    <w:p w14:paraId="52E15683" w14:textId="77777777" w:rsidR="00FA0248" w:rsidRPr="00ED4EE5" w:rsidRDefault="00000000">
      <w:pPr>
        <w:pStyle w:val="BodyText"/>
        <w:spacing w:before="256"/>
        <w:ind w:left="553" w:right="257"/>
        <w:jc w:val="both"/>
      </w:pPr>
      <w:r w:rsidRPr="00ED4EE5">
        <w:t xml:space="preserve">The ECITB’s contractual requirement is for the training provider to deliver skills and knowledge leading to skilled employment status or entry onto a recognised Apprenticeship Standard/Framework in the Engineering Construction or related </w:t>
      </w:r>
      <w:r w:rsidRPr="00ED4EE5">
        <w:rPr>
          <w:spacing w:val="-2"/>
        </w:rPr>
        <w:t>industries.</w:t>
      </w:r>
    </w:p>
    <w:p w14:paraId="29C0CC76" w14:textId="77777777" w:rsidR="00FA0248" w:rsidRPr="00ED4EE5" w:rsidRDefault="00000000">
      <w:pPr>
        <w:pStyle w:val="BodyText"/>
        <w:spacing w:before="289"/>
        <w:ind w:left="553" w:right="257"/>
        <w:jc w:val="both"/>
      </w:pPr>
      <w:r w:rsidRPr="00ED4EE5">
        <w:t>This specification document describes the activities and processes required to</w:t>
      </w:r>
      <w:r w:rsidRPr="00ED4EE5">
        <w:rPr>
          <w:spacing w:val="40"/>
        </w:rPr>
        <w:t xml:space="preserve"> </w:t>
      </w:r>
      <w:r w:rsidRPr="00ED4EE5">
        <w:t xml:space="preserve">be undertaken by the appointed provider (Approved Centre) in order to ensure that all learners achieve the requirements contained within the ECITB’s Scholarship Programme </w:t>
      </w:r>
      <w:r w:rsidRPr="00ED4EE5">
        <w:rPr>
          <w:b/>
        </w:rPr>
        <w:t>(table 1)</w:t>
      </w:r>
      <w:r w:rsidRPr="00ED4EE5">
        <w:t>.</w:t>
      </w:r>
    </w:p>
    <w:p w14:paraId="6470A1C8" w14:textId="77777777" w:rsidR="00FA0248" w:rsidRPr="00ED4EE5" w:rsidRDefault="00FA0248">
      <w:pPr>
        <w:pStyle w:val="BodyText"/>
        <w:ind w:left="0"/>
      </w:pPr>
    </w:p>
    <w:p w14:paraId="4FFB6A78" w14:textId="77777777" w:rsidR="00FA0248" w:rsidRPr="00ED4EE5" w:rsidRDefault="00000000">
      <w:pPr>
        <w:pStyle w:val="BodyText"/>
        <w:ind w:left="553" w:right="254"/>
        <w:jc w:val="both"/>
      </w:pPr>
      <w:r w:rsidRPr="00ED4EE5">
        <w:t>Please note that the final number of learners will not be confirmed until the conclusion of the tendering process.</w:t>
      </w:r>
    </w:p>
    <w:p w14:paraId="7B305E3F" w14:textId="77777777" w:rsidR="00FA0248" w:rsidRPr="00ED4EE5" w:rsidRDefault="00FA0248">
      <w:pPr>
        <w:pStyle w:val="BodyText"/>
        <w:spacing w:before="4"/>
        <w:ind w:left="0"/>
      </w:pPr>
    </w:p>
    <w:p w14:paraId="099CA33B" w14:textId="77777777" w:rsidR="00FA0248" w:rsidRPr="00ED4EE5" w:rsidRDefault="00000000">
      <w:pPr>
        <w:pStyle w:val="Heading1"/>
        <w:numPr>
          <w:ilvl w:val="0"/>
          <w:numId w:val="9"/>
        </w:numPr>
        <w:tabs>
          <w:tab w:val="left" w:pos="835"/>
        </w:tabs>
        <w:ind w:left="835" w:hanging="282"/>
      </w:pPr>
      <w:r w:rsidRPr="00ED4EE5">
        <w:t>TERMS</w:t>
      </w:r>
      <w:r w:rsidRPr="00ED4EE5">
        <w:rPr>
          <w:spacing w:val="-2"/>
        </w:rPr>
        <w:t xml:space="preserve"> </w:t>
      </w:r>
      <w:r w:rsidRPr="00ED4EE5">
        <w:t>AND</w:t>
      </w:r>
      <w:r w:rsidRPr="00ED4EE5">
        <w:rPr>
          <w:spacing w:val="-2"/>
        </w:rPr>
        <w:t xml:space="preserve"> DEFINITIONS</w:t>
      </w:r>
    </w:p>
    <w:p w14:paraId="592ECA26" w14:textId="77777777" w:rsidR="00FA0248" w:rsidRPr="00ED4EE5" w:rsidRDefault="00000000">
      <w:pPr>
        <w:pStyle w:val="BodyText"/>
        <w:spacing w:before="289"/>
        <w:ind w:left="836"/>
      </w:pPr>
      <w:r w:rsidRPr="00ED4EE5">
        <w:t>The</w:t>
      </w:r>
      <w:r w:rsidRPr="00ED4EE5">
        <w:rPr>
          <w:spacing w:val="-7"/>
        </w:rPr>
        <w:t xml:space="preserve"> </w:t>
      </w:r>
      <w:r w:rsidRPr="00ED4EE5">
        <w:t>following</w:t>
      </w:r>
      <w:r w:rsidRPr="00ED4EE5">
        <w:rPr>
          <w:spacing w:val="-7"/>
        </w:rPr>
        <w:t xml:space="preserve"> </w:t>
      </w:r>
      <w:r w:rsidRPr="00ED4EE5">
        <w:t>definitions</w:t>
      </w:r>
      <w:r w:rsidRPr="00ED4EE5">
        <w:rPr>
          <w:spacing w:val="-1"/>
        </w:rPr>
        <w:t xml:space="preserve"> </w:t>
      </w:r>
      <w:r w:rsidRPr="00ED4EE5">
        <w:t>and</w:t>
      </w:r>
      <w:r w:rsidRPr="00ED4EE5">
        <w:rPr>
          <w:spacing w:val="-7"/>
        </w:rPr>
        <w:t xml:space="preserve"> </w:t>
      </w:r>
      <w:r w:rsidRPr="00ED4EE5">
        <w:t>rules</w:t>
      </w:r>
      <w:r w:rsidRPr="00ED4EE5">
        <w:rPr>
          <w:spacing w:val="-2"/>
        </w:rPr>
        <w:t xml:space="preserve"> </w:t>
      </w:r>
      <w:r w:rsidRPr="00ED4EE5">
        <w:t>of interpretation</w:t>
      </w:r>
      <w:r w:rsidRPr="00ED4EE5">
        <w:rPr>
          <w:spacing w:val="1"/>
        </w:rPr>
        <w:t xml:space="preserve"> </w:t>
      </w:r>
      <w:r w:rsidRPr="00ED4EE5">
        <w:t>apply</w:t>
      </w:r>
      <w:r w:rsidRPr="00ED4EE5">
        <w:rPr>
          <w:spacing w:val="-5"/>
        </w:rPr>
        <w:t xml:space="preserve"> </w:t>
      </w:r>
      <w:r w:rsidRPr="00ED4EE5">
        <w:t>in</w:t>
      </w:r>
      <w:r w:rsidRPr="00ED4EE5">
        <w:rPr>
          <w:spacing w:val="-5"/>
        </w:rPr>
        <w:t xml:space="preserve"> </w:t>
      </w:r>
      <w:r w:rsidRPr="00ED4EE5">
        <w:t>this</w:t>
      </w:r>
      <w:r w:rsidRPr="00ED4EE5">
        <w:rPr>
          <w:spacing w:val="-1"/>
        </w:rPr>
        <w:t xml:space="preserve"> </w:t>
      </w:r>
      <w:r w:rsidRPr="00ED4EE5">
        <w:rPr>
          <w:spacing w:val="-2"/>
        </w:rPr>
        <w:t>specification:</w:t>
      </w:r>
    </w:p>
    <w:p w14:paraId="730E0B16" w14:textId="77777777" w:rsidR="00FA0248" w:rsidRPr="00ED4EE5" w:rsidRDefault="00FA0248">
      <w:pPr>
        <w:pStyle w:val="BodyText"/>
        <w:spacing w:before="2"/>
        <w:ind w:left="0"/>
      </w:pPr>
    </w:p>
    <w:p w14:paraId="7CCC51C9" w14:textId="77777777" w:rsidR="00FA0248" w:rsidRPr="00ED4EE5" w:rsidRDefault="00000000">
      <w:pPr>
        <w:pStyle w:val="Heading2"/>
        <w:numPr>
          <w:ilvl w:val="1"/>
          <w:numId w:val="9"/>
        </w:numPr>
        <w:tabs>
          <w:tab w:val="left" w:pos="1456"/>
        </w:tabs>
        <w:spacing w:line="290" w:lineRule="exact"/>
        <w:jc w:val="left"/>
      </w:pPr>
      <w:r w:rsidRPr="00ED4EE5">
        <w:t>Approved</w:t>
      </w:r>
      <w:r w:rsidRPr="00ED4EE5">
        <w:rPr>
          <w:spacing w:val="-3"/>
        </w:rPr>
        <w:t xml:space="preserve"> </w:t>
      </w:r>
      <w:r w:rsidRPr="00ED4EE5">
        <w:rPr>
          <w:spacing w:val="-2"/>
        </w:rPr>
        <w:t>Centre</w:t>
      </w:r>
    </w:p>
    <w:p w14:paraId="456A8388" w14:textId="77777777" w:rsidR="00FA0248" w:rsidRPr="00ED4EE5" w:rsidRDefault="00000000">
      <w:pPr>
        <w:pStyle w:val="BodyText"/>
        <w:ind w:right="490"/>
      </w:pPr>
      <w:r w:rsidRPr="00ED4EE5">
        <w:t>means</w:t>
      </w:r>
      <w:r w:rsidRPr="00ED4EE5">
        <w:rPr>
          <w:spacing w:val="-4"/>
        </w:rPr>
        <w:t xml:space="preserve"> </w:t>
      </w:r>
      <w:r w:rsidRPr="00ED4EE5">
        <w:t>an</w:t>
      </w:r>
      <w:r w:rsidRPr="00ED4EE5">
        <w:rPr>
          <w:spacing w:val="-2"/>
        </w:rPr>
        <w:t xml:space="preserve"> </w:t>
      </w:r>
      <w:r w:rsidRPr="00ED4EE5">
        <w:t>organisation</w:t>
      </w:r>
      <w:r w:rsidRPr="00ED4EE5">
        <w:rPr>
          <w:spacing w:val="-7"/>
        </w:rPr>
        <w:t xml:space="preserve"> </w:t>
      </w:r>
      <w:r w:rsidRPr="00ED4EE5">
        <w:t>approved</w:t>
      </w:r>
      <w:r w:rsidRPr="00ED4EE5">
        <w:rPr>
          <w:spacing w:val="-4"/>
        </w:rPr>
        <w:t xml:space="preserve"> </w:t>
      </w:r>
      <w:r w:rsidRPr="00ED4EE5">
        <w:t>by</w:t>
      </w:r>
      <w:r w:rsidRPr="00ED4EE5">
        <w:rPr>
          <w:spacing w:val="-7"/>
        </w:rPr>
        <w:t xml:space="preserve"> </w:t>
      </w:r>
      <w:r w:rsidRPr="00ED4EE5">
        <w:t>the</w:t>
      </w:r>
      <w:r w:rsidRPr="00ED4EE5">
        <w:rPr>
          <w:spacing w:val="-12"/>
        </w:rPr>
        <w:t xml:space="preserve"> </w:t>
      </w:r>
      <w:r w:rsidRPr="00ED4EE5">
        <w:t>ECITB</w:t>
      </w:r>
      <w:r w:rsidRPr="00ED4EE5">
        <w:rPr>
          <w:spacing w:val="-5"/>
        </w:rPr>
        <w:t xml:space="preserve"> </w:t>
      </w:r>
      <w:r w:rsidRPr="00ED4EE5">
        <w:t>Awarding</w:t>
      </w:r>
      <w:r w:rsidRPr="00ED4EE5">
        <w:rPr>
          <w:spacing w:val="-4"/>
        </w:rPr>
        <w:t xml:space="preserve"> </w:t>
      </w:r>
      <w:r w:rsidRPr="00ED4EE5">
        <w:t>Organisation to deliver and assess ECITB regulated qualifications.</w:t>
      </w:r>
    </w:p>
    <w:p w14:paraId="2244C775" w14:textId="77777777" w:rsidR="00FA0248" w:rsidRPr="00ED4EE5" w:rsidRDefault="00FA0248">
      <w:pPr>
        <w:pStyle w:val="BodyText"/>
        <w:spacing w:before="1"/>
        <w:ind w:left="0"/>
      </w:pPr>
    </w:p>
    <w:p w14:paraId="43A49F2E" w14:textId="77777777" w:rsidR="00FA0248" w:rsidRPr="00ED4EE5" w:rsidRDefault="00000000">
      <w:pPr>
        <w:pStyle w:val="Heading2"/>
        <w:numPr>
          <w:ilvl w:val="1"/>
          <w:numId w:val="9"/>
        </w:numPr>
        <w:tabs>
          <w:tab w:val="left" w:pos="1456"/>
        </w:tabs>
        <w:spacing w:before="1"/>
        <w:jc w:val="left"/>
      </w:pPr>
      <w:r w:rsidRPr="00ED4EE5">
        <w:t>Awarding</w:t>
      </w:r>
      <w:r w:rsidRPr="00ED4EE5">
        <w:rPr>
          <w:spacing w:val="-3"/>
        </w:rPr>
        <w:t xml:space="preserve"> </w:t>
      </w:r>
      <w:r w:rsidRPr="00ED4EE5">
        <w:rPr>
          <w:spacing w:val="-2"/>
        </w:rPr>
        <w:t>Organisation</w:t>
      </w:r>
    </w:p>
    <w:p w14:paraId="1D7B9316" w14:textId="77777777" w:rsidR="00FA0248" w:rsidRPr="00ED4EE5" w:rsidRDefault="00000000">
      <w:pPr>
        <w:pStyle w:val="BodyText"/>
        <w:spacing w:before="1"/>
        <w:ind w:right="490"/>
      </w:pPr>
      <w:r w:rsidRPr="00ED4EE5">
        <w:t>this is the term used to describe an organisation approved by UK government appointed regulatory authorities to award qualifications, including Competence Qualifications. The ECITB is the UK’s skills training</w:t>
      </w:r>
      <w:r w:rsidRPr="00ED4EE5">
        <w:rPr>
          <w:spacing w:val="-10"/>
        </w:rPr>
        <w:t xml:space="preserve"> </w:t>
      </w:r>
      <w:r w:rsidRPr="00ED4EE5">
        <w:t>board</w:t>
      </w:r>
      <w:r w:rsidRPr="00ED4EE5">
        <w:rPr>
          <w:spacing w:val="-5"/>
        </w:rPr>
        <w:t xml:space="preserve"> </w:t>
      </w:r>
      <w:r w:rsidRPr="00ED4EE5">
        <w:t>and</w:t>
      </w:r>
      <w:r w:rsidRPr="00ED4EE5">
        <w:rPr>
          <w:spacing w:val="-5"/>
        </w:rPr>
        <w:t xml:space="preserve"> </w:t>
      </w:r>
      <w:r w:rsidRPr="00ED4EE5">
        <w:t>standard</w:t>
      </w:r>
      <w:r w:rsidRPr="00ED4EE5">
        <w:rPr>
          <w:spacing w:val="-5"/>
        </w:rPr>
        <w:t xml:space="preserve"> </w:t>
      </w:r>
      <w:r w:rsidRPr="00ED4EE5">
        <w:t>setting</w:t>
      </w:r>
      <w:r w:rsidRPr="00ED4EE5">
        <w:rPr>
          <w:spacing w:val="-10"/>
        </w:rPr>
        <w:t xml:space="preserve"> </w:t>
      </w:r>
      <w:r w:rsidRPr="00ED4EE5">
        <w:t>body</w:t>
      </w:r>
      <w:r w:rsidRPr="00ED4EE5">
        <w:rPr>
          <w:spacing w:val="-3"/>
        </w:rPr>
        <w:t xml:space="preserve"> </w:t>
      </w:r>
      <w:r w:rsidRPr="00ED4EE5">
        <w:t>for</w:t>
      </w:r>
      <w:r w:rsidRPr="00ED4EE5">
        <w:rPr>
          <w:spacing w:val="-6"/>
        </w:rPr>
        <w:t xml:space="preserve"> </w:t>
      </w:r>
      <w:r w:rsidRPr="00ED4EE5">
        <w:t>engineering</w:t>
      </w:r>
      <w:r w:rsidRPr="00ED4EE5">
        <w:rPr>
          <w:spacing w:val="-5"/>
        </w:rPr>
        <w:t xml:space="preserve"> </w:t>
      </w:r>
      <w:r w:rsidRPr="00ED4EE5">
        <w:t xml:space="preserve">construction as well an awarding organisation for engineering construction </w:t>
      </w:r>
      <w:r w:rsidRPr="00ED4EE5">
        <w:rPr>
          <w:spacing w:val="-2"/>
        </w:rPr>
        <w:t>qualifications.</w:t>
      </w:r>
    </w:p>
    <w:p w14:paraId="28C671A2" w14:textId="77777777" w:rsidR="00FA0248" w:rsidRPr="00ED4EE5" w:rsidRDefault="00000000">
      <w:pPr>
        <w:pStyle w:val="Heading2"/>
        <w:numPr>
          <w:ilvl w:val="1"/>
          <w:numId w:val="9"/>
        </w:numPr>
        <w:tabs>
          <w:tab w:val="left" w:pos="1456"/>
        </w:tabs>
        <w:spacing w:before="290"/>
        <w:jc w:val="left"/>
      </w:pPr>
      <w:r w:rsidRPr="00ED4EE5">
        <w:t>Apprenticeship</w:t>
      </w:r>
      <w:r w:rsidRPr="00ED4EE5">
        <w:rPr>
          <w:spacing w:val="-7"/>
        </w:rPr>
        <w:t xml:space="preserve"> </w:t>
      </w:r>
      <w:r w:rsidRPr="00ED4EE5">
        <w:rPr>
          <w:spacing w:val="-2"/>
        </w:rPr>
        <w:t>Standard/Framework</w:t>
      </w:r>
    </w:p>
    <w:p w14:paraId="600227FF" w14:textId="77777777" w:rsidR="00FA0248" w:rsidRPr="00ED4EE5" w:rsidRDefault="00000000">
      <w:pPr>
        <w:pStyle w:val="BodyText"/>
        <w:spacing w:before="1"/>
      </w:pPr>
      <w:r w:rsidRPr="00ED4EE5">
        <w:t>if referenced means the requirements that must be met and the qualifications</w:t>
      </w:r>
      <w:r w:rsidRPr="00ED4EE5">
        <w:rPr>
          <w:spacing w:val="-8"/>
        </w:rPr>
        <w:t xml:space="preserve"> </w:t>
      </w:r>
      <w:r w:rsidRPr="00ED4EE5">
        <w:t>to</w:t>
      </w:r>
      <w:r w:rsidRPr="00ED4EE5">
        <w:rPr>
          <w:spacing w:val="-4"/>
        </w:rPr>
        <w:t xml:space="preserve"> </w:t>
      </w:r>
      <w:r w:rsidRPr="00ED4EE5">
        <w:t>be</w:t>
      </w:r>
      <w:r w:rsidRPr="00ED4EE5">
        <w:rPr>
          <w:spacing w:val="-3"/>
        </w:rPr>
        <w:t xml:space="preserve"> </w:t>
      </w:r>
      <w:r w:rsidRPr="00ED4EE5">
        <w:t>achieved</w:t>
      </w:r>
      <w:r w:rsidRPr="00ED4EE5">
        <w:rPr>
          <w:spacing w:val="-4"/>
        </w:rPr>
        <w:t xml:space="preserve"> </w:t>
      </w:r>
      <w:r w:rsidRPr="00ED4EE5">
        <w:t>by</w:t>
      </w:r>
      <w:r w:rsidRPr="00ED4EE5">
        <w:rPr>
          <w:spacing w:val="-6"/>
        </w:rPr>
        <w:t xml:space="preserve"> </w:t>
      </w:r>
      <w:r w:rsidRPr="00ED4EE5">
        <w:t>an</w:t>
      </w:r>
      <w:r w:rsidRPr="00ED4EE5">
        <w:rPr>
          <w:spacing w:val="-2"/>
        </w:rPr>
        <w:t xml:space="preserve"> </w:t>
      </w:r>
      <w:r w:rsidRPr="00ED4EE5">
        <w:t>apprentice</w:t>
      </w:r>
      <w:r w:rsidRPr="00ED4EE5">
        <w:rPr>
          <w:spacing w:val="-7"/>
        </w:rPr>
        <w:t xml:space="preserve"> </w:t>
      </w:r>
      <w:r w:rsidRPr="00ED4EE5">
        <w:t>for</w:t>
      </w:r>
      <w:r w:rsidRPr="00ED4EE5">
        <w:rPr>
          <w:spacing w:val="-4"/>
        </w:rPr>
        <w:t xml:space="preserve"> </w:t>
      </w:r>
      <w:r w:rsidRPr="00ED4EE5">
        <w:t>them</w:t>
      </w:r>
      <w:r w:rsidRPr="00ED4EE5">
        <w:rPr>
          <w:spacing w:val="-6"/>
        </w:rPr>
        <w:t xml:space="preserve"> </w:t>
      </w:r>
      <w:r w:rsidRPr="00ED4EE5">
        <w:t>to</w:t>
      </w:r>
      <w:r w:rsidRPr="00ED4EE5">
        <w:rPr>
          <w:spacing w:val="-4"/>
        </w:rPr>
        <w:t xml:space="preserve"> </w:t>
      </w:r>
      <w:r w:rsidRPr="00ED4EE5">
        <w:t>successfully complete an Apprenticeship.</w:t>
      </w:r>
    </w:p>
    <w:p w14:paraId="4DC53ACD" w14:textId="77777777" w:rsidR="00FA0248" w:rsidRPr="00ED4EE5" w:rsidRDefault="00FA0248">
      <w:pPr>
        <w:pStyle w:val="BodyText"/>
        <w:spacing w:before="2"/>
        <w:ind w:left="0"/>
      </w:pPr>
    </w:p>
    <w:p w14:paraId="226DAA29" w14:textId="77777777" w:rsidR="00FA0248" w:rsidRPr="00ED4EE5" w:rsidRDefault="00000000">
      <w:pPr>
        <w:pStyle w:val="ListParagraph"/>
        <w:numPr>
          <w:ilvl w:val="1"/>
          <w:numId w:val="9"/>
        </w:numPr>
        <w:tabs>
          <w:tab w:val="left" w:pos="1456"/>
        </w:tabs>
        <w:spacing w:before="1" w:line="237" w:lineRule="auto"/>
        <w:ind w:right="788"/>
        <w:jc w:val="left"/>
        <w:rPr>
          <w:sz w:val="24"/>
        </w:rPr>
      </w:pPr>
      <w:r w:rsidRPr="00ED4EE5">
        <w:rPr>
          <w:b/>
          <w:sz w:val="24"/>
        </w:rPr>
        <w:t xml:space="preserve">Craft Programme </w:t>
      </w:r>
      <w:r w:rsidRPr="00ED4EE5">
        <w:rPr>
          <w:sz w:val="24"/>
        </w:rPr>
        <w:t>means the programme which will follow a programme</w:t>
      </w:r>
      <w:r w:rsidRPr="00ED4EE5">
        <w:rPr>
          <w:spacing w:val="-5"/>
          <w:sz w:val="24"/>
        </w:rPr>
        <w:t xml:space="preserve"> </w:t>
      </w:r>
      <w:r w:rsidRPr="00ED4EE5">
        <w:rPr>
          <w:sz w:val="24"/>
        </w:rPr>
        <w:t>in</w:t>
      </w:r>
      <w:r w:rsidRPr="00ED4EE5">
        <w:rPr>
          <w:spacing w:val="-4"/>
          <w:sz w:val="24"/>
        </w:rPr>
        <w:t xml:space="preserve"> </w:t>
      </w:r>
      <w:r w:rsidRPr="00ED4EE5">
        <w:rPr>
          <w:sz w:val="24"/>
        </w:rPr>
        <w:t>craft</w:t>
      </w:r>
      <w:r w:rsidRPr="00ED4EE5">
        <w:rPr>
          <w:spacing w:val="-9"/>
          <w:sz w:val="24"/>
        </w:rPr>
        <w:t xml:space="preserve"> </w:t>
      </w:r>
      <w:r w:rsidRPr="00ED4EE5">
        <w:rPr>
          <w:sz w:val="24"/>
        </w:rPr>
        <w:t>related</w:t>
      </w:r>
      <w:r w:rsidRPr="00ED4EE5">
        <w:rPr>
          <w:spacing w:val="-3"/>
          <w:sz w:val="24"/>
        </w:rPr>
        <w:t xml:space="preserve"> </w:t>
      </w:r>
      <w:r w:rsidRPr="00ED4EE5">
        <w:rPr>
          <w:sz w:val="24"/>
        </w:rPr>
        <w:t>pathways</w:t>
      </w:r>
      <w:r w:rsidRPr="00ED4EE5">
        <w:rPr>
          <w:spacing w:val="-6"/>
          <w:sz w:val="24"/>
        </w:rPr>
        <w:t xml:space="preserve"> </w:t>
      </w:r>
      <w:r w:rsidRPr="00ED4EE5">
        <w:rPr>
          <w:sz w:val="24"/>
        </w:rPr>
        <w:t>(Pipefitting,</w:t>
      </w:r>
      <w:r w:rsidRPr="00ED4EE5">
        <w:rPr>
          <w:spacing w:val="-5"/>
          <w:sz w:val="24"/>
        </w:rPr>
        <w:t xml:space="preserve"> </w:t>
      </w:r>
      <w:r w:rsidRPr="00ED4EE5">
        <w:rPr>
          <w:sz w:val="24"/>
        </w:rPr>
        <w:t>Mechanical</w:t>
      </w:r>
      <w:r w:rsidRPr="00ED4EE5">
        <w:rPr>
          <w:spacing w:val="-10"/>
          <w:sz w:val="24"/>
        </w:rPr>
        <w:t xml:space="preserve"> </w:t>
      </w:r>
      <w:r w:rsidRPr="00ED4EE5">
        <w:rPr>
          <w:sz w:val="24"/>
        </w:rPr>
        <w:t>Fitting, Plating, etc.).</w:t>
      </w:r>
    </w:p>
    <w:p w14:paraId="642598A5" w14:textId="77777777" w:rsidR="00FA0248" w:rsidRPr="00ED4EE5" w:rsidRDefault="00000000">
      <w:pPr>
        <w:pStyle w:val="Heading2"/>
        <w:numPr>
          <w:ilvl w:val="1"/>
          <w:numId w:val="9"/>
        </w:numPr>
        <w:tabs>
          <w:tab w:val="left" w:pos="1456"/>
        </w:tabs>
        <w:spacing w:before="258"/>
        <w:jc w:val="left"/>
      </w:pPr>
      <w:r w:rsidRPr="00ED4EE5">
        <w:t>Competence</w:t>
      </w:r>
      <w:r w:rsidRPr="00ED4EE5">
        <w:rPr>
          <w:spacing w:val="-9"/>
        </w:rPr>
        <w:t xml:space="preserve"> </w:t>
      </w:r>
      <w:r w:rsidRPr="00ED4EE5">
        <w:rPr>
          <w:spacing w:val="-2"/>
        </w:rPr>
        <w:t>Qualification</w:t>
      </w:r>
    </w:p>
    <w:p w14:paraId="115DE329" w14:textId="77777777" w:rsidR="00FA0248" w:rsidRPr="00ED4EE5" w:rsidRDefault="00FA0248">
      <w:pPr>
        <w:sectPr w:rsidR="00FA0248" w:rsidRPr="00ED4EE5">
          <w:footerReference w:type="default" r:id="rId8"/>
          <w:type w:val="continuous"/>
          <w:pgSz w:w="11910" w:h="16840"/>
          <w:pgMar w:top="640" w:right="760" w:bottom="106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14:paraId="59E060FA" w14:textId="77777777" w:rsidR="00FA0248" w:rsidRPr="00ED4EE5" w:rsidRDefault="00000000">
      <w:pPr>
        <w:pStyle w:val="BodyText"/>
        <w:spacing w:before="85"/>
        <w:ind w:right="490"/>
      </w:pPr>
      <w:r w:rsidRPr="00ED4EE5">
        <w:lastRenderedPageBreak/>
        <w:t>means</w:t>
      </w:r>
      <w:r w:rsidRPr="00ED4EE5">
        <w:rPr>
          <w:spacing w:val="-5"/>
        </w:rPr>
        <w:t xml:space="preserve"> </w:t>
      </w:r>
      <w:r w:rsidRPr="00ED4EE5">
        <w:t>the</w:t>
      </w:r>
      <w:r w:rsidRPr="00ED4EE5">
        <w:rPr>
          <w:spacing w:val="-3"/>
        </w:rPr>
        <w:t xml:space="preserve"> </w:t>
      </w:r>
      <w:r w:rsidRPr="00ED4EE5">
        <w:t>qualification a</w:t>
      </w:r>
      <w:r w:rsidRPr="00ED4EE5">
        <w:rPr>
          <w:spacing w:val="-4"/>
        </w:rPr>
        <w:t xml:space="preserve"> </w:t>
      </w:r>
      <w:r w:rsidRPr="00ED4EE5">
        <w:t>learner</w:t>
      </w:r>
      <w:r w:rsidRPr="00ED4EE5">
        <w:rPr>
          <w:spacing w:val="-6"/>
        </w:rPr>
        <w:t xml:space="preserve"> </w:t>
      </w:r>
      <w:r w:rsidRPr="00ED4EE5">
        <w:t>must</w:t>
      </w:r>
      <w:r w:rsidRPr="00ED4EE5">
        <w:rPr>
          <w:spacing w:val="-3"/>
        </w:rPr>
        <w:t xml:space="preserve"> </w:t>
      </w:r>
      <w:r w:rsidRPr="00ED4EE5">
        <w:t>complete,</w:t>
      </w:r>
      <w:r w:rsidRPr="00ED4EE5">
        <w:rPr>
          <w:spacing w:val="-1"/>
        </w:rPr>
        <w:t xml:space="preserve"> </w:t>
      </w:r>
      <w:r w:rsidRPr="00ED4EE5">
        <w:t>and</w:t>
      </w:r>
      <w:r w:rsidRPr="00ED4EE5">
        <w:rPr>
          <w:spacing w:val="-5"/>
        </w:rPr>
        <w:t xml:space="preserve"> </w:t>
      </w:r>
      <w:r w:rsidRPr="00ED4EE5">
        <w:t>which attests</w:t>
      </w:r>
      <w:r w:rsidRPr="00ED4EE5">
        <w:rPr>
          <w:spacing w:val="-5"/>
        </w:rPr>
        <w:t xml:space="preserve"> </w:t>
      </w:r>
      <w:r w:rsidRPr="00ED4EE5">
        <w:t>his or</w:t>
      </w:r>
      <w:r w:rsidRPr="00ED4EE5">
        <w:rPr>
          <w:spacing w:val="-4"/>
        </w:rPr>
        <w:t xml:space="preserve"> </w:t>
      </w:r>
      <w:r w:rsidRPr="00ED4EE5">
        <w:t>her</w:t>
      </w:r>
      <w:r w:rsidRPr="00ED4EE5">
        <w:rPr>
          <w:spacing w:val="-4"/>
        </w:rPr>
        <w:t xml:space="preserve"> </w:t>
      </w:r>
      <w:r w:rsidRPr="00ED4EE5">
        <w:t>ability</w:t>
      </w:r>
      <w:r w:rsidRPr="00ED4EE5">
        <w:rPr>
          <w:spacing w:val="-6"/>
        </w:rPr>
        <w:t xml:space="preserve"> </w:t>
      </w:r>
      <w:r w:rsidRPr="00ED4EE5">
        <w:t>to</w:t>
      </w:r>
      <w:r w:rsidRPr="00ED4EE5">
        <w:rPr>
          <w:spacing w:val="-4"/>
        </w:rPr>
        <w:t xml:space="preserve"> </w:t>
      </w:r>
      <w:r w:rsidRPr="00ED4EE5">
        <w:t>do</w:t>
      </w:r>
      <w:r w:rsidRPr="00ED4EE5">
        <w:rPr>
          <w:spacing w:val="-4"/>
        </w:rPr>
        <w:t xml:space="preserve"> </w:t>
      </w:r>
      <w:r w:rsidRPr="00ED4EE5">
        <w:t>a</w:t>
      </w:r>
      <w:r w:rsidRPr="00ED4EE5">
        <w:rPr>
          <w:spacing w:val="-3"/>
        </w:rPr>
        <w:t xml:space="preserve"> </w:t>
      </w:r>
      <w:r w:rsidRPr="00ED4EE5">
        <w:t>job</w:t>
      </w:r>
      <w:r w:rsidRPr="00ED4EE5">
        <w:rPr>
          <w:spacing w:val="-3"/>
        </w:rPr>
        <w:t xml:space="preserve"> </w:t>
      </w:r>
      <w:r w:rsidRPr="00ED4EE5">
        <w:t>of</w:t>
      </w:r>
      <w:r w:rsidRPr="00ED4EE5">
        <w:rPr>
          <w:spacing w:val="-1"/>
        </w:rPr>
        <w:t xml:space="preserve"> </w:t>
      </w:r>
      <w:r w:rsidRPr="00ED4EE5">
        <w:t>work</w:t>
      </w:r>
      <w:r w:rsidRPr="00ED4EE5">
        <w:rPr>
          <w:spacing w:val="-6"/>
        </w:rPr>
        <w:t xml:space="preserve"> </w:t>
      </w:r>
      <w:r w:rsidRPr="00ED4EE5">
        <w:t>to</w:t>
      </w:r>
      <w:r w:rsidRPr="00ED4EE5">
        <w:rPr>
          <w:spacing w:val="-4"/>
        </w:rPr>
        <w:t xml:space="preserve"> </w:t>
      </w:r>
      <w:r w:rsidRPr="00ED4EE5">
        <w:t>a</w:t>
      </w:r>
      <w:r w:rsidRPr="00ED4EE5">
        <w:rPr>
          <w:spacing w:val="-7"/>
        </w:rPr>
        <w:t xml:space="preserve"> </w:t>
      </w:r>
      <w:r w:rsidRPr="00ED4EE5">
        <w:t>nationally</w:t>
      </w:r>
      <w:r w:rsidRPr="00ED4EE5">
        <w:rPr>
          <w:spacing w:val="-1"/>
        </w:rPr>
        <w:t xml:space="preserve"> </w:t>
      </w:r>
      <w:r w:rsidRPr="00ED4EE5">
        <w:t>recognised</w:t>
      </w:r>
      <w:r w:rsidRPr="00ED4EE5">
        <w:rPr>
          <w:spacing w:val="-3"/>
        </w:rPr>
        <w:t xml:space="preserve"> </w:t>
      </w:r>
      <w:r w:rsidRPr="00ED4EE5">
        <w:t>standard.</w:t>
      </w:r>
      <w:r w:rsidRPr="00ED4EE5">
        <w:rPr>
          <w:spacing w:val="-4"/>
        </w:rPr>
        <w:t xml:space="preserve"> </w:t>
      </w:r>
      <w:r w:rsidRPr="00ED4EE5">
        <w:t xml:space="preserve">A learner will complete the Competence Qualification during the scholarship following which they will demonstrate competence in real work situations through employment or progression onto an </w:t>
      </w:r>
      <w:r w:rsidRPr="00ED4EE5">
        <w:rPr>
          <w:spacing w:val="-2"/>
        </w:rPr>
        <w:t>Apprenticeship.</w:t>
      </w:r>
    </w:p>
    <w:p w14:paraId="0FF542CC" w14:textId="77777777" w:rsidR="00FA0248" w:rsidRPr="00ED4EE5" w:rsidRDefault="00000000">
      <w:pPr>
        <w:pStyle w:val="Heading2"/>
        <w:numPr>
          <w:ilvl w:val="1"/>
          <w:numId w:val="9"/>
        </w:numPr>
        <w:tabs>
          <w:tab w:val="left" w:pos="1456"/>
        </w:tabs>
        <w:spacing w:before="80"/>
        <w:jc w:val="left"/>
      </w:pPr>
      <w:r w:rsidRPr="00ED4EE5">
        <w:t xml:space="preserve">Funding </w:t>
      </w:r>
      <w:r w:rsidRPr="00ED4EE5">
        <w:rPr>
          <w:spacing w:val="-2"/>
        </w:rPr>
        <w:t>Contract</w:t>
      </w:r>
    </w:p>
    <w:p w14:paraId="4F1035C5" w14:textId="77777777" w:rsidR="00FA0248" w:rsidRPr="00ED4EE5" w:rsidRDefault="00000000">
      <w:pPr>
        <w:pStyle w:val="BodyText"/>
        <w:ind w:right="490"/>
      </w:pPr>
      <w:r w:rsidRPr="00ED4EE5">
        <w:t>The Approved Centre will secure and maintain a contract with the relevant</w:t>
      </w:r>
      <w:r w:rsidRPr="00ED4EE5">
        <w:rPr>
          <w:spacing w:val="-7"/>
        </w:rPr>
        <w:t xml:space="preserve"> </w:t>
      </w:r>
      <w:r w:rsidRPr="00ED4EE5">
        <w:t>funding</w:t>
      </w:r>
      <w:r w:rsidRPr="00ED4EE5">
        <w:rPr>
          <w:spacing w:val="-4"/>
        </w:rPr>
        <w:t xml:space="preserve"> </w:t>
      </w:r>
      <w:r w:rsidRPr="00ED4EE5">
        <w:t>agency</w:t>
      </w:r>
      <w:r w:rsidRPr="00ED4EE5">
        <w:rPr>
          <w:spacing w:val="-2"/>
        </w:rPr>
        <w:t xml:space="preserve"> </w:t>
      </w:r>
      <w:r w:rsidRPr="00ED4EE5">
        <w:t>for</w:t>
      </w:r>
      <w:r w:rsidRPr="00ED4EE5">
        <w:rPr>
          <w:spacing w:val="-5"/>
        </w:rPr>
        <w:t xml:space="preserve"> </w:t>
      </w:r>
      <w:r w:rsidRPr="00ED4EE5">
        <w:t>the</w:t>
      </w:r>
      <w:r w:rsidRPr="00ED4EE5">
        <w:rPr>
          <w:spacing w:val="-3"/>
        </w:rPr>
        <w:t xml:space="preserve"> </w:t>
      </w:r>
      <w:r w:rsidRPr="00ED4EE5">
        <w:t>purposes</w:t>
      </w:r>
      <w:r w:rsidRPr="00ED4EE5">
        <w:rPr>
          <w:spacing w:val="-3"/>
        </w:rPr>
        <w:t xml:space="preserve"> </w:t>
      </w:r>
      <w:r w:rsidRPr="00ED4EE5">
        <w:t>of</w:t>
      </w:r>
      <w:r w:rsidRPr="00ED4EE5">
        <w:rPr>
          <w:spacing w:val="-2"/>
        </w:rPr>
        <w:t xml:space="preserve"> </w:t>
      </w:r>
      <w:r w:rsidRPr="00ED4EE5">
        <w:t>funding</w:t>
      </w:r>
      <w:r w:rsidRPr="00ED4EE5">
        <w:rPr>
          <w:spacing w:val="-4"/>
        </w:rPr>
        <w:t xml:space="preserve"> </w:t>
      </w:r>
      <w:r w:rsidRPr="00ED4EE5">
        <w:t>the</w:t>
      </w:r>
      <w:r w:rsidRPr="00ED4EE5">
        <w:rPr>
          <w:spacing w:val="-3"/>
        </w:rPr>
        <w:t xml:space="preserve"> </w:t>
      </w:r>
      <w:r w:rsidRPr="00ED4EE5">
        <w:t>delivery</w:t>
      </w:r>
      <w:r w:rsidRPr="00ED4EE5">
        <w:rPr>
          <w:spacing w:val="-7"/>
        </w:rPr>
        <w:t xml:space="preserve"> </w:t>
      </w:r>
      <w:r w:rsidRPr="00ED4EE5">
        <w:t>of</w:t>
      </w:r>
      <w:r w:rsidRPr="00ED4EE5">
        <w:rPr>
          <w:spacing w:val="-6"/>
        </w:rPr>
        <w:t xml:space="preserve"> </w:t>
      </w:r>
      <w:r w:rsidRPr="00ED4EE5">
        <w:t>the Knowledge component of the Scholarship Programme.</w:t>
      </w:r>
    </w:p>
    <w:p w14:paraId="3BEBA01B" w14:textId="77777777" w:rsidR="00FA0248" w:rsidRPr="00ED4EE5" w:rsidRDefault="00FA0248">
      <w:pPr>
        <w:pStyle w:val="BodyText"/>
        <w:ind w:left="0"/>
      </w:pPr>
    </w:p>
    <w:p w14:paraId="596A07F8" w14:textId="77777777" w:rsidR="00FA0248" w:rsidRPr="00ED4EE5" w:rsidRDefault="00000000">
      <w:pPr>
        <w:pStyle w:val="Heading2"/>
        <w:numPr>
          <w:ilvl w:val="1"/>
          <w:numId w:val="9"/>
        </w:numPr>
        <w:tabs>
          <w:tab w:val="left" w:pos="1456"/>
        </w:tabs>
        <w:jc w:val="left"/>
      </w:pPr>
      <w:r w:rsidRPr="00ED4EE5">
        <w:t>Knowledge</w:t>
      </w:r>
      <w:r w:rsidRPr="00ED4EE5">
        <w:rPr>
          <w:spacing w:val="-7"/>
        </w:rPr>
        <w:t xml:space="preserve"> </w:t>
      </w:r>
      <w:r w:rsidRPr="00ED4EE5">
        <w:rPr>
          <w:spacing w:val="-2"/>
        </w:rPr>
        <w:t>Qualification</w:t>
      </w:r>
    </w:p>
    <w:p w14:paraId="53C09EF7" w14:textId="77777777" w:rsidR="00FA0248" w:rsidRPr="00ED4EE5" w:rsidRDefault="00000000">
      <w:pPr>
        <w:pStyle w:val="BodyText"/>
        <w:spacing w:before="1"/>
        <w:ind w:right="490"/>
        <w:rPr>
          <w:b/>
        </w:rPr>
      </w:pPr>
      <w:r w:rsidRPr="00ED4EE5">
        <w:t>means the qualification a learner must complete that confirms their knowledge</w:t>
      </w:r>
      <w:r w:rsidRPr="00ED4EE5">
        <w:rPr>
          <w:spacing w:val="-2"/>
        </w:rPr>
        <w:t xml:space="preserve"> </w:t>
      </w:r>
      <w:r w:rsidRPr="00ED4EE5">
        <w:t>of</w:t>
      </w:r>
      <w:r w:rsidRPr="00ED4EE5">
        <w:rPr>
          <w:spacing w:val="-5"/>
        </w:rPr>
        <w:t xml:space="preserve"> </w:t>
      </w:r>
      <w:r w:rsidRPr="00ED4EE5">
        <w:t>the</w:t>
      </w:r>
      <w:r w:rsidRPr="00ED4EE5">
        <w:rPr>
          <w:spacing w:val="-6"/>
        </w:rPr>
        <w:t xml:space="preserve"> </w:t>
      </w:r>
      <w:r w:rsidRPr="00ED4EE5">
        <w:t>fundamental</w:t>
      </w:r>
      <w:r w:rsidRPr="00ED4EE5">
        <w:rPr>
          <w:spacing w:val="-2"/>
        </w:rPr>
        <w:t xml:space="preserve"> </w:t>
      </w:r>
      <w:r w:rsidRPr="00ED4EE5">
        <w:t>aspects</w:t>
      </w:r>
      <w:r w:rsidRPr="00ED4EE5">
        <w:rPr>
          <w:spacing w:val="-8"/>
        </w:rPr>
        <w:t xml:space="preserve"> </w:t>
      </w:r>
      <w:r w:rsidRPr="00ED4EE5">
        <w:t>of</w:t>
      </w:r>
      <w:r w:rsidRPr="00ED4EE5">
        <w:rPr>
          <w:spacing w:val="-1"/>
        </w:rPr>
        <w:t xml:space="preserve"> </w:t>
      </w:r>
      <w:r w:rsidRPr="00ED4EE5">
        <w:t>their</w:t>
      </w:r>
      <w:r w:rsidRPr="00ED4EE5">
        <w:rPr>
          <w:spacing w:val="-4"/>
        </w:rPr>
        <w:t xml:space="preserve"> </w:t>
      </w:r>
      <w:r w:rsidRPr="00ED4EE5">
        <w:t>discipline</w:t>
      </w:r>
      <w:r w:rsidRPr="00ED4EE5">
        <w:rPr>
          <w:spacing w:val="-6"/>
        </w:rPr>
        <w:t xml:space="preserve"> </w:t>
      </w:r>
      <w:r w:rsidRPr="00ED4EE5">
        <w:t>to</w:t>
      </w:r>
      <w:r w:rsidRPr="00ED4EE5">
        <w:rPr>
          <w:spacing w:val="-9"/>
        </w:rPr>
        <w:t xml:space="preserve"> </w:t>
      </w:r>
      <w:r w:rsidRPr="00ED4EE5">
        <w:t>underpin. This qualification</w:t>
      </w:r>
      <w:r w:rsidRPr="00ED4EE5">
        <w:rPr>
          <w:spacing w:val="-1"/>
        </w:rPr>
        <w:t xml:space="preserve"> </w:t>
      </w:r>
      <w:r w:rsidRPr="00ED4EE5">
        <w:t>will be achieved during</w:t>
      </w:r>
      <w:r w:rsidRPr="00ED4EE5">
        <w:rPr>
          <w:spacing w:val="-3"/>
        </w:rPr>
        <w:t xml:space="preserve"> </w:t>
      </w:r>
      <w:r w:rsidRPr="00ED4EE5">
        <w:t>the</w:t>
      </w:r>
      <w:r w:rsidRPr="00ED4EE5">
        <w:rPr>
          <w:spacing w:val="-1"/>
        </w:rPr>
        <w:t xml:space="preserve"> </w:t>
      </w:r>
      <w:r w:rsidRPr="00ED4EE5">
        <w:t>Scholarship Programme and must meet the requirements as detailed in (</w:t>
      </w:r>
      <w:r w:rsidRPr="00ED4EE5">
        <w:rPr>
          <w:b/>
        </w:rPr>
        <w:t>table 1).</w:t>
      </w:r>
    </w:p>
    <w:p w14:paraId="1F9F5CD3" w14:textId="77777777" w:rsidR="00FA0248" w:rsidRPr="00ED4EE5" w:rsidRDefault="00FA0248">
      <w:pPr>
        <w:pStyle w:val="BodyText"/>
        <w:spacing w:before="1"/>
        <w:ind w:left="0"/>
        <w:rPr>
          <w:b/>
        </w:rPr>
      </w:pPr>
    </w:p>
    <w:p w14:paraId="3FB8BE21" w14:textId="77777777" w:rsidR="00FA0248" w:rsidRPr="00ED4EE5" w:rsidRDefault="00000000">
      <w:pPr>
        <w:pStyle w:val="Heading2"/>
        <w:numPr>
          <w:ilvl w:val="1"/>
          <w:numId w:val="9"/>
        </w:numPr>
        <w:tabs>
          <w:tab w:val="left" w:pos="1456"/>
        </w:tabs>
        <w:jc w:val="left"/>
      </w:pPr>
      <w:r w:rsidRPr="00ED4EE5">
        <w:rPr>
          <w:spacing w:val="-2"/>
        </w:rPr>
        <w:t>Pathway</w:t>
      </w:r>
    </w:p>
    <w:p w14:paraId="2D62C9A9" w14:textId="77777777" w:rsidR="00FA0248" w:rsidRPr="00ED4EE5" w:rsidRDefault="00000000">
      <w:pPr>
        <w:pStyle w:val="BodyText"/>
        <w:spacing w:before="3" w:line="237" w:lineRule="auto"/>
        <w:ind w:right="1050"/>
      </w:pPr>
      <w:r w:rsidRPr="00ED4EE5">
        <w:t>means</w:t>
      </w:r>
      <w:r w:rsidRPr="00ED4EE5">
        <w:rPr>
          <w:spacing w:val="-9"/>
        </w:rPr>
        <w:t xml:space="preserve"> </w:t>
      </w:r>
      <w:r w:rsidRPr="00ED4EE5">
        <w:t>the</w:t>
      </w:r>
      <w:r w:rsidRPr="00ED4EE5">
        <w:rPr>
          <w:spacing w:val="-7"/>
        </w:rPr>
        <w:t xml:space="preserve"> </w:t>
      </w:r>
      <w:r w:rsidRPr="00ED4EE5">
        <w:t>discipline/s</w:t>
      </w:r>
      <w:r w:rsidRPr="00ED4EE5">
        <w:rPr>
          <w:spacing w:val="-9"/>
        </w:rPr>
        <w:t xml:space="preserve"> </w:t>
      </w:r>
      <w:r w:rsidRPr="00ED4EE5">
        <w:t>or</w:t>
      </w:r>
      <w:r w:rsidRPr="00ED4EE5">
        <w:rPr>
          <w:spacing w:val="-5"/>
        </w:rPr>
        <w:t xml:space="preserve"> </w:t>
      </w:r>
      <w:r w:rsidRPr="00ED4EE5">
        <w:t>occupation</w:t>
      </w:r>
      <w:r w:rsidRPr="00ED4EE5">
        <w:rPr>
          <w:spacing w:val="-2"/>
        </w:rPr>
        <w:t xml:space="preserve"> </w:t>
      </w:r>
      <w:r w:rsidRPr="00ED4EE5">
        <w:t>that</w:t>
      </w:r>
      <w:r w:rsidRPr="00ED4EE5">
        <w:rPr>
          <w:spacing w:val="-3"/>
        </w:rPr>
        <w:t xml:space="preserve"> </w:t>
      </w:r>
      <w:r w:rsidRPr="00ED4EE5">
        <w:t>the</w:t>
      </w:r>
      <w:r w:rsidRPr="00ED4EE5">
        <w:rPr>
          <w:spacing w:val="-3"/>
        </w:rPr>
        <w:t xml:space="preserve"> </w:t>
      </w:r>
      <w:r w:rsidRPr="00ED4EE5">
        <w:t>learner</w:t>
      </w:r>
      <w:r w:rsidRPr="00ED4EE5">
        <w:rPr>
          <w:spacing w:val="-5"/>
        </w:rPr>
        <w:t xml:space="preserve"> </w:t>
      </w:r>
      <w:r w:rsidRPr="00ED4EE5">
        <w:t>will</w:t>
      </w:r>
      <w:r w:rsidRPr="00ED4EE5">
        <w:rPr>
          <w:spacing w:val="-7"/>
        </w:rPr>
        <w:t xml:space="preserve"> </w:t>
      </w:r>
      <w:r w:rsidRPr="00ED4EE5">
        <w:t>follow during the Scholarship Programme.</w:t>
      </w:r>
    </w:p>
    <w:p w14:paraId="41DF31C9" w14:textId="77777777" w:rsidR="00FA0248" w:rsidRPr="00ED4EE5" w:rsidRDefault="00FA0248">
      <w:pPr>
        <w:pStyle w:val="BodyText"/>
        <w:spacing w:before="2"/>
        <w:ind w:left="0"/>
      </w:pPr>
    </w:p>
    <w:p w14:paraId="2A85BA3F" w14:textId="77777777" w:rsidR="00FA0248" w:rsidRPr="00ED4EE5" w:rsidRDefault="00000000">
      <w:pPr>
        <w:pStyle w:val="Heading2"/>
        <w:numPr>
          <w:ilvl w:val="1"/>
          <w:numId w:val="9"/>
        </w:numPr>
        <w:tabs>
          <w:tab w:val="left" w:pos="1456"/>
        </w:tabs>
        <w:jc w:val="left"/>
      </w:pPr>
      <w:r w:rsidRPr="00ED4EE5">
        <w:t>Skills</w:t>
      </w:r>
      <w:r w:rsidRPr="00ED4EE5">
        <w:rPr>
          <w:spacing w:val="1"/>
        </w:rPr>
        <w:t xml:space="preserve"> </w:t>
      </w:r>
      <w:r w:rsidRPr="00ED4EE5">
        <w:rPr>
          <w:spacing w:val="-2"/>
        </w:rPr>
        <w:t>Training</w:t>
      </w:r>
    </w:p>
    <w:p w14:paraId="6746CEA3" w14:textId="77777777" w:rsidR="00FA0248" w:rsidRPr="00ED4EE5" w:rsidRDefault="00000000">
      <w:pPr>
        <w:pStyle w:val="BodyText"/>
        <w:spacing w:before="3" w:line="237" w:lineRule="auto"/>
        <w:ind w:right="1050"/>
      </w:pPr>
      <w:r w:rsidRPr="00ED4EE5">
        <w:t>means</w:t>
      </w:r>
      <w:r w:rsidRPr="00ED4EE5">
        <w:rPr>
          <w:spacing w:val="-8"/>
        </w:rPr>
        <w:t xml:space="preserve"> </w:t>
      </w:r>
      <w:r w:rsidRPr="00ED4EE5">
        <w:t>the</w:t>
      </w:r>
      <w:r w:rsidRPr="00ED4EE5">
        <w:rPr>
          <w:spacing w:val="-6"/>
        </w:rPr>
        <w:t xml:space="preserve"> </w:t>
      </w:r>
      <w:r w:rsidRPr="00ED4EE5">
        <w:t>practical</w:t>
      </w:r>
      <w:r w:rsidRPr="00ED4EE5">
        <w:rPr>
          <w:spacing w:val="-2"/>
        </w:rPr>
        <w:t xml:space="preserve"> </w:t>
      </w:r>
      <w:r w:rsidRPr="00ED4EE5">
        <w:t>skills</w:t>
      </w:r>
      <w:r w:rsidRPr="00ED4EE5">
        <w:rPr>
          <w:spacing w:val="-3"/>
        </w:rPr>
        <w:t xml:space="preserve"> </w:t>
      </w:r>
      <w:r w:rsidRPr="00ED4EE5">
        <w:t>training</w:t>
      </w:r>
      <w:r w:rsidRPr="00ED4EE5">
        <w:rPr>
          <w:spacing w:val="-8"/>
        </w:rPr>
        <w:t xml:space="preserve"> </w:t>
      </w:r>
      <w:r w:rsidRPr="00ED4EE5">
        <w:t>that</w:t>
      </w:r>
      <w:r w:rsidRPr="00ED4EE5">
        <w:rPr>
          <w:spacing w:val="-6"/>
        </w:rPr>
        <w:t xml:space="preserve"> </w:t>
      </w:r>
      <w:r w:rsidRPr="00ED4EE5">
        <w:t>the</w:t>
      </w:r>
      <w:r w:rsidRPr="00ED4EE5">
        <w:rPr>
          <w:spacing w:val="-2"/>
        </w:rPr>
        <w:t xml:space="preserve"> </w:t>
      </w:r>
      <w:r w:rsidRPr="00ED4EE5">
        <w:t>learner</w:t>
      </w:r>
      <w:r w:rsidRPr="00ED4EE5">
        <w:rPr>
          <w:spacing w:val="-4"/>
        </w:rPr>
        <w:t xml:space="preserve"> </w:t>
      </w:r>
      <w:r w:rsidRPr="00ED4EE5">
        <w:t>will</w:t>
      </w:r>
      <w:r w:rsidRPr="00ED4EE5">
        <w:rPr>
          <w:spacing w:val="-2"/>
        </w:rPr>
        <w:t xml:space="preserve"> </w:t>
      </w:r>
      <w:r w:rsidRPr="00ED4EE5">
        <w:t>complete</w:t>
      </w:r>
      <w:r w:rsidRPr="00ED4EE5">
        <w:rPr>
          <w:spacing w:val="-6"/>
        </w:rPr>
        <w:t xml:space="preserve"> </w:t>
      </w:r>
      <w:r w:rsidRPr="00ED4EE5">
        <w:t>to prepare them for the Workplace.</w:t>
      </w:r>
    </w:p>
    <w:p w14:paraId="2272358F" w14:textId="77777777" w:rsidR="00FA0248" w:rsidRPr="00ED4EE5" w:rsidRDefault="00FA0248">
      <w:pPr>
        <w:pStyle w:val="BodyText"/>
        <w:spacing w:before="3"/>
        <w:ind w:left="0"/>
      </w:pPr>
    </w:p>
    <w:p w14:paraId="127D6979" w14:textId="77777777" w:rsidR="00FA0248" w:rsidRPr="00ED4EE5" w:rsidRDefault="00000000">
      <w:pPr>
        <w:pStyle w:val="ListParagraph"/>
        <w:numPr>
          <w:ilvl w:val="1"/>
          <w:numId w:val="9"/>
        </w:numPr>
        <w:tabs>
          <w:tab w:val="left" w:pos="1337"/>
          <w:tab w:val="left" w:pos="1340"/>
        </w:tabs>
        <w:ind w:left="1340" w:right="553" w:hanging="505"/>
        <w:jc w:val="left"/>
        <w:rPr>
          <w:sz w:val="24"/>
        </w:rPr>
      </w:pPr>
      <w:r w:rsidRPr="00ED4EE5">
        <w:rPr>
          <w:b/>
          <w:sz w:val="24"/>
        </w:rPr>
        <w:t xml:space="preserve">Technician Programme </w:t>
      </w:r>
      <w:r w:rsidRPr="00ED4EE5">
        <w:rPr>
          <w:sz w:val="24"/>
        </w:rPr>
        <w:t>means the programme which will be direct entry</w:t>
      </w:r>
      <w:r w:rsidRPr="00ED4EE5">
        <w:rPr>
          <w:spacing w:val="-2"/>
          <w:sz w:val="24"/>
        </w:rPr>
        <w:t xml:space="preserve"> </w:t>
      </w:r>
      <w:r w:rsidRPr="00ED4EE5">
        <w:rPr>
          <w:sz w:val="24"/>
        </w:rPr>
        <w:t>at</w:t>
      </w:r>
      <w:r w:rsidRPr="00ED4EE5">
        <w:rPr>
          <w:spacing w:val="-3"/>
          <w:sz w:val="24"/>
        </w:rPr>
        <w:t xml:space="preserve"> </w:t>
      </w:r>
      <w:r w:rsidRPr="00ED4EE5">
        <w:rPr>
          <w:sz w:val="24"/>
        </w:rPr>
        <w:t>level 3</w:t>
      </w:r>
      <w:r w:rsidRPr="00ED4EE5">
        <w:rPr>
          <w:spacing w:val="-7"/>
          <w:sz w:val="24"/>
        </w:rPr>
        <w:t xml:space="preserve"> </w:t>
      </w:r>
      <w:r w:rsidRPr="00ED4EE5">
        <w:rPr>
          <w:sz w:val="24"/>
        </w:rPr>
        <w:t>over</w:t>
      </w:r>
      <w:r w:rsidRPr="00ED4EE5">
        <w:rPr>
          <w:spacing w:val="-4"/>
          <w:sz w:val="24"/>
        </w:rPr>
        <w:t xml:space="preserve"> </w:t>
      </w:r>
      <w:r w:rsidRPr="00ED4EE5">
        <w:rPr>
          <w:sz w:val="24"/>
        </w:rPr>
        <w:t>the</w:t>
      </w:r>
      <w:r w:rsidRPr="00ED4EE5">
        <w:rPr>
          <w:spacing w:val="-3"/>
          <w:sz w:val="24"/>
        </w:rPr>
        <w:t xml:space="preserve"> </w:t>
      </w:r>
      <w:r w:rsidRPr="00ED4EE5">
        <w:rPr>
          <w:sz w:val="24"/>
        </w:rPr>
        <w:t>duration</w:t>
      </w:r>
      <w:r w:rsidRPr="00ED4EE5">
        <w:rPr>
          <w:spacing w:val="-2"/>
          <w:sz w:val="24"/>
        </w:rPr>
        <w:t xml:space="preserve"> </w:t>
      </w:r>
      <w:r w:rsidRPr="00ED4EE5">
        <w:rPr>
          <w:sz w:val="24"/>
        </w:rPr>
        <w:t>of</w:t>
      </w:r>
      <w:r w:rsidRPr="00ED4EE5">
        <w:rPr>
          <w:spacing w:val="-6"/>
          <w:sz w:val="24"/>
        </w:rPr>
        <w:t xml:space="preserve"> </w:t>
      </w:r>
      <w:r w:rsidRPr="00ED4EE5">
        <w:rPr>
          <w:sz w:val="24"/>
        </w:rPr>
        <w:t>the</w:t>
      </w:r>
      <w:r w:rsidRPr="00ED4EE5">
        <w:rPr>
          <w:spacing w:val="-7"/>
          <w:sz w:val="24"/>
        </w:rPr>
        <w:t xml:space="preserve"> </w:t>
      </w:r>
      <w:r w:rsidRPr="00ED4EE5">
        <w:rPr>
          <w:sz w:val="24"/>
        </w:rPr>
        <w:t>programme</w:t>
      </w:r>
      <w:r w:rsidRPr="00ED4EE5">
        <w:rPr>
          <w:spacing w:val="-3"/>
          <w:sz w:val="24"/>
        </w:rPr>
        <w:t xml:space="preserve"> </w:t>
      </w:r>
      <w:r w:rsidRPr="00ED4EE5">
        <w:rPr>
          <w:sz w:val="24"/>
        </w:rPr>
        <w:t>in</w:t>
      </w:r>
      <w:r w:rsidRPr="00ED4EE5">
        <w:rPr>
          <w:spacing w:val="-2"/>
          <w:sz w:val="24"/>
        </w:rPr>
        <w:t xml:space="preserve"> </w:t>
      </w:r>
      <w:r w:rsidRPr="00ED4EE5">
        <w:rPr>
          <w:sz w:val="24"/>
        </w:rPr>
        <w:t>technical</w:t>
      </w:r>
      <w:r w:rsidRPr="00ED4EE5">
        <w:rPr>
          <w:spacing w:val="-3"/>
          <w:sz w:val="24"/>
        </w:rPr>
        <w:t xml:space="preserve"> </w:t>
      </w:r>
      <w:r w:rsidRPr="00ED4EE5">
        <w:rPr>
          <w:sz w:val="24"/>
        </w:rPr>
        <w:t>related pathways</w:t>
      </w:r>
      <w:r w:rsidRPr="00ED4EE5">
        <w:rPr>
          <w:spacing w:val="-5"/>
          <w:sz w:val="24"/>
        </w:rPr>
        <w:t xml:space="preserve"> </w:t>
      </w:r>
      <w:r w:rsidRPr="00ED4EE5">
        <w:rPr>
          <w:sz w:val="24"/>
        </w:rPr>
        <w:t>(Electrical Maintenance,</w:t>
      </w:r>
      <w:r w:rsidRPr="00ED4EE5">
        <w:rPr>
          <w:spacing w:val="-5"/>
          <w:sz w:val="24"/>
        </w:rPr>
        <w:t xml:space="preserve"> </w:t>
      </w:r>
      <w:r w:rsidRPr="00ED4EE5">
        <w:rPr>
          <w:sz w:val="24"/>
        </w:rPr>
        <w:t>Mechanical Maintenance, Instrument &amp; Control, Design &amp; Draught, Energy Transfer Technician etc.)</w:t>
      </w:r>
    </w:p>
    <w:p w14:paraId="7043F51C" w14:textId="77777777" w:rsidR="00FA0248" w:rsidRPr="00ED4EE5" w:rsidRDefault="00FA0248">
      <w:pPr>
        <w:pStyle w:val="BodyText"/>
        <w:ind w:left="0"/>
      </w:pPr>
    </w:p>
    <w:p w14:paraId="7A1F2F2D" w14:textId="77777777" w:rsidR="00FA0248" w:rsidRPr="00ED4EE5" w:rsidRDefault="00000000">
      <w:pPr>
        <w:pStyle w:val="Heading1"/>
        <w:numPr>
          <w:ilvl w:val="0"/>
          <w:numId w:val="8"/>
        </w:numPr>
        <w:tabs>
          <w:tab w:val="left" w:pos="955"/>
        </w:tabs>
        <w:spacing w:before="1"/>
        <w:ind w:left="955" w:hanging="402"/>
        <w:jc w:val="left"/>
      </w:pPr>
      <w:r w:rsidRPr="00ED4EE5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50251BA" wp14:editId="56B00133">
                <wp:simplePos x="0" y="0"/>
                <wp:positionH relativeFrom="page">
                  <wp:posOffset>979034</wp:posOffset>
                </wp:positionH>
                <wp:positionV relativeFrom="paragraph">
                  <wp:posOffset>39543</wp:posOffset>
                </wp:positionV>
                <wp:extent cx="3878579" cy="14033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8579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8579" h="140335">
                              <a:moveTo>
                                <a:pt x="3877991" y="0"/>
                              </a:moveTo>
                              <a:lnTo>
                                <a:pt x="0" y="0"/>
                              </a:lnTo>
                              <a:lnTo>
                                <a:pt x="0" y="139763"/>
                              </a:lnTo>
                              <a:lnTo>
                                <a:pt x="3877991" y="139763"/>
                              </a:lnTo>
                              <a:lnTo>
                                <a:pt x="3877991" y="0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4DD66" id="Graphic 4" o:spid="_x0000_s1026" style="position:absolute;margin-left:77.1pt;margin-top:3.1pt;width:305.4pt;height:11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8579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" path="m3877991,l,,,139763r3877991,l3877991,xe" filled="f" stroked="f">
                <v:path arrowok="t"/>
                <w10:wrap anchorx="page"/>
              </v:shape>
            </w:pict>
          </mc:Fallback>
        </mc:AlternateContent>
      </w:r>
      <w:r w:rsidRPr="00ED4EE5">
        <w:t>KNOWLEDGE</w:t>
      </w:r>
      <w:r w:rsidRPr="00ED4EE5">
        <w:rPr>
          <w:spacing w:val="-6"/>
        </w:rPr>
        <w:t xml:space="preserve"> </w:t>
      </w:r>
      <w:r w:rsidRPr="00ED4EE5">
        <w:t>QUALIFICATION</w:t>
      </w:r>
      <w:r w:rsidRPr="00ED4EE5">
        <w:rPr>
          <w:spacing w:val="-4"/>
        </w:rPr>
        <w:t xml:space="preserve"> </w:t>
      </w:r>
      <w:r w:rsidRPr="00ED4EE5">
        <w:rPr>
          <w:spacing w:val="-2"/>
        </w:rPr>
        <w:t>REQUIREMENTS</w:t>
      </w:r>
    </w:p>
    <w:p w14:paraId="1961C2DE" w14:textId="77777777" w:rsidR="00FA0248" w:rsidRPr="00ED4EE5" w:rsidRDefault="00000000">
      <w:pPr>
        <w:pStyle w:val="ListParagraph"/>
        <w:numPr>
          <w:ilvl w:val="1"/>
          <w:numId w:val="8"/>
        </w:numPr>
        <w:tabs>
          <w:tab w:val="left" w:pos="1456"/>
        </w:tabs>
        <w:spacing w:before="255"/>
        <w:ind w:right="891"/>
        <w:rPr>
          <w:b/>
          <w:sz w:val="24"/>
        </w:rPr>
      </w:pPr>
      <w:r w:rsidRPr="00ED4EE5">
        <w:rPr>
          <w:sz w:val="24"/>
        </w:rPr>
        <w:t>The</w:t>
      </w:r>
      <w:r w:rsidRPr="00ED4EE5">
        <w:rPr>
          <w:spacing w:val="-3"/>
          <w:sz w:val="24"/>
        </w:rPr>
        <w:t xml:space="preserve"> </w:t>
      </w:r>
      <w:r w:rsidRPr="00ED4EE5">
        <w:rPr>
          <w:sz w:val="24"/>
        </w:rPr>
        <w:t>Approved</w:t>
      </w:r>
      <w:r w:rsidRPr="00ED4EE5">
        <w:rPr>
          <w:spacing w:val="-4"/>
          <w:sz w:val="24"/>
        </w:rPr>
        <w:t xml:space="preserve"> </w:t>
      </w:r>
      <w:r w:rsidRPr="00ED4EE5">
        <w:rPr>
          <w:sz w:val="24"/>
        </w:rPr>
        <w:t>Centre</w:t>
      </w:r>
      <w:r w:rsidRPr="00ED4EE5">
        <w:rPr>
          <w:spacing w:val="-3"/>
          <w:sz w:val="24"/>
        </w:rPr>
        <w:t xml:space="preserve"> </w:t>
      </w:r>
      <w:r w:rsidRPr="00ED4EE5">
        <w:rPr>
          <w:sz w:val="24"/>
        </w:rPr>
        <w:t>shall</w:t>
      </w:r>
      <w:r w:rsidRPr="00ED4EE5">
        <w:rPr>
          <w:spacing w:val="-7"/>
          <w:sz w:val="24"/>
        </w:rPr>
        <w:t xml:space="preserve"> </w:t>
      </w:r>
      <w:r w:rsidRPr="00ED4EE5">
        <w:rPr>
          <w:sz w:val="24"/>
        </w:rPr>
        <w:t>have</w:t>
      </w:r>
      <w:r w:rsidRPr="00ED4EE5">
        <w:rPr>
          <w:spacing w:val="-3"/>
          <w:sz w:val="24"/>
        </w:rPr>
        <w:t xml:space="preserve"> </w:t>
      </w:r>
      <w:r w:rsidRPr="00ED4EE5">
        <w:rPr>
          <w:sz w:val="24"/>
        </w:rPr>
        <w:t>all</w:t>
      </w:r>
      <w:r w:rsidRPr="00ED4EE5">
        <w:rPr>
          <w:spacing w:val="-7"/>
          <w:sz w:val="24"/>
        </w:rPr>
        <w:t xml:space="preserve"> </w:t>
      </w:r>
      <w:r w:rsidRPr="00ED4EE5">
        <w:rPr>
          <w:sz w:val="24"/>
        </w:rPr>
        <w:t>arrangements</w:t>
      </w:r>
      <w:r w:rsidRPr="00ED4EE5">
        <w:rPr>
          <w:spacing w:val="-4"/>
          <w:sz w:val="24"/>
        </w:rPr>
        <w:t xml:space="preserve"> </w:t>
      </w:r>
      <w:r w:rsidRPr="00ED4EE5">
        <w:rPr>
          <w:sz w:val="24"/>
        </w:rPr>
        <w:t>in</w:t>
      </w:r>
      <w:r w:rsidRPr="00ED4EE5">
        <w:rPr>
          <w:spacing w:val="-2"/>
          <w:sz w:val="24"/>
        </w:rPr>
        <w:t xml:space="preserve"> </w:t>
      </w:r>
      <w:r w:rsidRPr="00ED4EE5">
        <w:rPr>
          <w:sz w:val="24"/>
        </w:rPr>
        <w:t>place</w:t>
      </w:r>
      <w:r w:rsidRPr="00ED4EE5">
        <w:rPr>
          <w:spacing w:val="-8"/>
          <w:sz w:val="24"/>
        </w:rPr>
        <w:t xml:space="preserve"> </w:t>
      </w:r>
      <w:r w:rsidRPr="00ED4EE5">
        <w:rPr>
          <w:sz w:val="24"/>
        </w:rPr>
        <w:t>to</w:t>
      </w:r>
      <w:r w:rsidRPr="00ED4EE5">
        <w:rPr>
          <w:spacing w:val="-5"/>
          <w:sz w:val="24"/>
        </w:rPr>
        <w:t xml:space="preserve"> </w:t>
      </w:r>
      <w:r w:rsidRPr="00ED4EE5">
        <w:rPr>
          <w:sz w:val="24"/>
        </w:rPr>
        <w:t xml:space="preserve">deliver one of the Knowledge Qualification as detailed in </w:t>
      </w:r>
      <w:r w:rsidRPr="00ED4EE5">
        <w:rPr>
          <w:b/>
          <w:sz w:val="24"/>
        </w:rPr>
        <w:t>(table 1).</w:t>
      </w:r>
    </w:p>
    <w:p w14:paraId="567D7951" w14:textId="77777777" w:rsidR="00FA0248" w:rsidRPr="00ED4EE5" w:rsidRDefault="00000000">
      <w:pPr>
        <w:pStyle w:val="ListParagraph"/>
        <w:numPr>
          <w:ilvl w:val="1"/>
          <w:numId w:val="8"/>
        </w:numPr>
        <w:tabs>
          <w:tab w:val="left" w:pos="1456"/>
        </w:tabs>
        <w:spacing w:before="290"/>
        <w:ind w:right="754" w:hanging="563"/>
        <w:rPr>
          <w:sz w:val="24"/>
        </w:rPr>
      </w:pPr>
      <w:r w:rsidRPr="00ED4EE5">
        <w:rPr>
          <w:sz w:val="24"/>
        </w:rPr>
        <w:t>The Approved Centre shall be able to deliver the Knowledge Qualification</w:t>
      </w:r>
      <w:r w:rsidRPr="00ED4EE5">
        <w:rPr>
          <w:spacing w:val="-8"/>
          <w:sz w:val="24"/>
        </w:rPr>
        <w:t xml:space="preserve"> </w:t>
      </w:r>
      <w:r w:rsidRPr="00ED4EE5">
        <w:rPr>
          <w:sz w:val="24"/>
        </w:rPr>
        <w:t>from</w:t>
      </w:r>
      <w:r w:rsidRPr="00ED4EE5">
        <w:rPr>
          <w:spacing w:val="-3"/>
          <w:sz w:val="24"/>
        </w:rPr>
        <w:t xml:space="preserve"> </w:t>
      </w:r>
      <w:r w:rsidRPr="00ED4EE5">
        <w:rPr>
          <w:sz w:val="24"/>
        </w:rPr>
        <w:t>a</w:t>
      </w:r>
      <w:r w:rsidRPr="00ED4EE5">
        <w:rPr>
          <w:spacing w:val="-5"/>
          <w:sz w:val="24"/>
        </w:rPr>
        <w:t xml:space="preserve"> </w:t>
      </w:r>
      <w:r w:rsidRPr="00ED4EE5">
        <w:rPr>
          <w:sz w:val="24"/>
        </w:rPr>
        <w:t>location</w:t>
      </w:r>
      <w:r w:rsidRPr="00ED4EE5">
        <w:rPr>
          <w:spacing w:val="-3"/>
          <w:sz w:val="24"/>
        </w:rPr>
        <w:t xml:space="preserve"> </w:t>
      </w:r>
      <w:r w:rsidRPr="00ED4EE5">
        <w:rPr>
          <w:sz w:val="24"/>
        </w:rPr>
        <w:t>within</w:t>
      </w:r>
      <w:r w:rsidRPr="00ED4EE5">
        <w:rPr>
          <w:spacing w:val="-3"/>
          <w:sz w:val="24"/>
        </w:rPr>
        <w:t xml:space="preserve"> </w:t>
      </w:r>
      <w:r w:rsidRPr="00ED4EE5">
        <w:rPr>
          <w:sz w:val="24"/>
        </w:rPr>
        <w:t>the</w:t>
      </w:r>
      <w:r w:rsidRPr="00ED4EE5">
        <w:rPr>
          <w:spacing w:val="-8"/>
          <w:sz w:val="24"/>
        </w:rPr>
        <w:t xml:space="preserve"> </w:t>
      </w:r>
      <w:r w:rsidRPr="00ED4EE5">
        <w:rPr>
          <w:sz w:val="24"/>
        </w:rPr>
        <w:t>identified</w:t>
      </w:r>
      <w:r w:rsidRPr="00ED4EE5">
        <w:rPr>
          <w:spacing w:val="-5"/>
          <w:sz w:val="24"/>
        </w:rPr>
        <w:t xml:space="preserve"> </w:t>
      </w:r>
      <w:r w:rsidRPr="00ED4EE5">
        <w:rPr>
          <w:sz w:val="24"/>
        </w:rPr>
        <w:t>region (if</w:t>
      </w:r>
      <w:r w:rsidRPr="00ED4EE5">
        <w:rPr>
          <w:spacing w:val="-3"/>
          <w:sz w:val="24"/>
        </w:rPr>
        <w:t xml:space="preserve"> </w:t>
      </w:r>
      <w:r w:rsidRPr="00ED4EE5">
        <w:rPr>
          <w:sz w:val="24"/>
        </w:rPr>
        <w:t>required).</w:t>
      </w:r>
    </w:p>
    <w:p w14:paraId="26A3FAE2" w14:textId="77777777" w:rsidR="00FA0248" w:rsidRPr="00ED4EE5" w:rsidRDefault="00000000">
      <w:pPr>
        <w:pStyle w:val="ListParagraph"/>
        <w:numPr>
          <w:ilvl w:val="1"/>
          <w:numId w:val="8"/>
        </w:numPr>
        <w:tabs>
          <w:tab w:val="left" w:pos="1456"/>
        </w:tabs>
        <w:spacing w:before="290"/>
        <w:ind w:right="1357" w:hanging="563"/>
        <w:rPr>
          <w:sz w:val="24"/>
        </w:rPr>
      </w:pPr>
      <w:r w:rsidRPr="00ED4EE5">
        <w:rPr>
          <w:sz w:val="24"/>
        </w:rPr>
        <w:t>The Approved Centre will take all necessary steps to fund the delivery</w:t>
      </w:r>
      <w:r w:rsidRPr="00ED4EE5">
        <w:rPr>
          <w:spacing w:val="-7"/>
          <w:sz w:val="24"/>
        </w:rPr>
        <w:t xml:space="preserve"> </w:t>
      </w:r>
      <w:r w:rsidRPr="00ED4EE5">
        <w:rPr>
          <w:sz w:val="24"/>
        </w:rPr>
        <w:t>of</w:t>
      </w:r>
      <w:r w:rsidRPr="00ED4EE5">
        <w:rPr>
          <w:spacing w:val="-7"/>
          <w:sz w:val="24"/>
        </w:rPr>
        <w:t xml:space="preserve"> </w:t>
      </w:r>
      <w:r w:rsidRPr="00ED4EE5">
        <w:rPr>
          <w:sz w:val="24"/>
        </w:rPr>
        <w:t>the</w:t>
      </w:r>
      <w:r w:rsidRPr="00ED4EE5">
        <w:rPr>
          <w:spacing w:val="-7"/>
          <w:sz w:val="24"/>
        </w:rPr>
        <w:t xml:space="preserve"> </w:t>
      </w:r>
      <w:r w:rsidRPr="00ED4EE5">
        <w:rPr>
          <w:sz w:val="24"/>
        </w:rPr>
        <w:t>Knowledge</w:t>
      </w:r>
      <w:r w:rsidRPr="00ED4EE5">
        <w:rPr>
          <w:spacing w:val="-4"/>
          <w:sz w:val="24"/>
        </w:rPr>
        <w:t xml:space="preserve"> </w:t>
      </w:r>
      <w:r w:rsidRPr="00ED4EE5">
        <w:rPr>
          <w:sz w:val="24"/>
        </w:rPr>
        <w:t>Qualification</w:t>
      </w:r>
      <w:r w:rsidRPr="00ED4EE5">
        <w:rPr>
          <w:spacing w:val="-3"/>
          <w:sz w:val="24"/>
        </w:rPr>
        <w:t xml:space="preserve"> </w:t>
      </w:r>
      <w:r w:rsidRPr="00ED4EE5">
        <w:rPr>
          <w:sz w:val="24"/>
        </w:rPr>
        <w:t>through</w:t>
      </w:r>
      <w:r w:rsidRPr="00ED4EE5">
        <w:rPr>
          <w:spacing w:val="-3"/>
          <w:sz w:val="24"/>
        </w:rPr>
        <w:t xml:space="preserve"> </w:t>
      </w:r>
      <w:r w:rsidRPr="00ED4EE5">
        <w:rPr>
          <w:sz w:val="24"/>
        </w:rPr>
        <w:t>a</w:t>
      </w:r>
      <w:r w:rsidRPr="00ED4EE5">
        <w:rPr>
          <w:spacing w:val="-5"/>
          <w:sz w:val="24"/>
        </w:rPr>
        <w:t xml:space="preserve"> </w:t>
      </w:r>
      <w:r w:rsidRPr="00ED4EE5">
        <w:rPr>
          <w:sz w:val="24"/>
        </w:rPr>
        <w:t>public</w:t>
      </w:r>
      <w:r w:rsidRPr="00ED4EE5">
        <w:rPr>
          <w:spacing w:val="-9"/>
          <w:sz w:val="24"/>
        </w:rPr>
        <w:t xml:space="preserve"> </w:t>
      </w:r>
      <w:r w:rsidRPr="00ED4EE5">
        <w:rPr>
          <w:sz w:val="24"/>
        </w:rPr>
        <w:t xml:space="preserve">funding </w:t>
      </w:r>
      <w:r w:rsidRPr="00ED4EE5">
        <w:rPr>
          <w:spacing w:val="-2"/>
          <w:sz w:val="24"/>
        </w:rPr>
        <w:t>contract.</w:t>
      </w:r>
    </w:p>
    <w:p w14:paraId="7BDC7D80" w14:textId="77777777" w:rsidR="00FA0248" w:rsidRPr="00ED4EE5" w:rsidRDefault="00FA0248">
      <w:pPr>
        <w:pStyle w:val="BodyText"/>
        <w:spacing w:before="4"/>
        <w:ind w:left="0"/>
      </w:pPr>
    </w:p>
    <w:p w14:paraId="54C789B1" w14:textId="77777777" w:rsidR="00FA0248" w:rsidRPr="00ED4EE5" w:rsidRDefault="00000000">
      <w:pPr>
        <w:pStyle w:val="Heading1"/>
        <w:numPr>
          <w:ilvl w:val="0"/>
          <w:numId w:val="8"/>
        </w:numPr>
        <w:tabs>
          <w:tab w:val="left" w:pos="912"/>
        </w:tabs>
        <w:spacing w:before="1"/>
        <w:ind w:left="912" w:hanging="359"/>
        <w:jc w:val="left"/>
      </w:pPr>
      <w:r w:rsidRPr="00ED4EE5">
        <w:t>SKILLS</w:t>
      </w:r>
      <w:r w:rsidRPr="00ED4EE5">
        <w:rPr>
          <w:spacing w:val="-11"/>
        </w:rPr>
        <w:t xml:space="preserve"> </w:t>
      </w:r>
      <w:r w:rsidRPr="00ED4EE5">
        <w:t>QUALIFICATION/TRAINING</w:t>
      </w:r>
      <w:r w:rsidRPr="00ED4EE5">
        <w:rPr>
          <w:spacing w:val="-3"/>
        </w:rPr>
        <w:t xml:space="preserve"> </w:t>
      </w:r>
      <w:r w:rsidRPr="00ED4EE5">
        <w:t>&amp;</w:t>
      </w:r>
      <w:r w:rsidRPr="00ED4EE5">
        <w:rPr>
          <w:spacing w:val="-6"/>
        </w:rPr>
        <w:t xml:space="preserve"> </w:t>
      </w:r>
      <w:r w:rsidRPr="00ED4EE5">
        <w:t>ASSESSMENT</w:t>
      </w:r>
      <w:r w:rsidRPr="00ED4EE5">
        <w:rPr>
          <w:spacing w:val="-5"/>
        </w:rPr>
        <w:t xml:space="preserve"> </w:t>
      </w:r>
      <w:r w:rsidRPr="00ED4EE5">
        <w:rPr>
          <w:spacing w:val="-2"/>
        </w:rPr>
        <w:t>REQUIREMENTS</w:t>
      </w:r>
    </w:p>
    <w:p w14:paraId="05FA1E40" w14:textId="77777777" w:rsidR="00FA0248" w:rsidRPr="00ED4EE5" w:rsidRDefault="00000000">
      <w:pPr>
        <w:pStyle w:val="ListParagraph"/>
        <w:numPr>
          <w:ilvl w:val="1"/>
          <w:numId w:val="8"/>
        </w:numPr>
        <w:tabs>
          <w:tab w:val="left" w:pos="1456"/>
        </w:tabs>
        <w:spacing w:before="250"/>
        <w:ind w:right="655"/>
        <w:rPr>
          <w:sz w:val="24"/>
        </w:rPr>
      </w:pPr>
      <w:r w:rsidRPr="00ED4EE5">
        <w:rPr>
          <w:sz w:val="24"/>
        </w:rPr>
        <w:t>The</w:t>
      </w:r>
      <w:r w:rsidRPr="00ED4EE5">
        <w:rPr>
          <w:spacing w:val="-3"/>
          <w:sz w:val="24"/>
        </w:rPr>
        <w:t xml:space="preserve"> </w:t>
      </w:r>
      <w:r w:rsidRPr="00ED4EE5">
        <w:rPr>
          <w:sz w:val="24"/>
        </w:rPr>
        <w:t>Approved</w:t>
      </w:r>
      <w:r w:rsidRPr="00ED4EE5">
        <w:rPr>
          <w:spacing w:val="-4"/>
          <w:sz w:val="24"/>
        </w:rPr>
        <w:t xml:space="preserve"> </w:t>
      </w:r>
      <w:r w:rsidRPr="00ED4EE5">
        <w:rPr>
          <w:sz w:val="24"/>
        </w:rPr>
        <w:t>Centre</w:t>
      </w:r>
      <w:r w:rsidRPr="00ED4EE5">
        <w:rPr>
          <w:spacing w:val="-3"/>
          <w:sz w:val="24"/>
        </w:rPr>
        <w:t xml:space="preserve"> </w:t>
      </w:r>
      <w:r w:rsidRPr="00ED4EE5">
        <w:rPr>
          <w:sz w:val="24"/>
        </w:rPr>
        <w:t>shall</w:t>
      </w:r>
      <w:r w:rsidRPr="00ED4EE5">
        <w:rPr>
          <w:spacing w:val="-7"/>
          <w:sz w:val="24"/>
        </w:rPr>
        <w:t xml:space="preserve"> </w:t>
      </w:r>
      <w:r w:rsidRPr="00ED4EE5">
        <w:rPr>
          <w:sz w:val="24"/>
        </w:rPr>
        <w:t>have</w:t>
      </w:r>
      <w:r w:rsidRPr="00ED4EE5">
        <w:rPr>
          <w:spacing w:val="-3"/>
          <w:sz w:val="24"/>
        </w:rPr>
        <w:t xml:space="preserve"> </w:t>
      </w:r>
      <w:r w:rsidRPr="00ED4EE5">
        <w:rPr>
          <w:sz w:val="24"/>
        </w:rPr>
        <w:t>all arrangements</w:t>
      </w:r>
      <w:r w:rsidRPr="00ED4EE5">
        <w:rPr>
          <w:spacing w:val="-4"/>
          <w:sz w:val="24"/>
        </w:rPr>
        <w:t xml:space="preserve"> </w:t>
      </w:r>
      <w:r w:rsidRPr="00ED4EE5">
        <w:rPr>
          <w:sz w:val="24"/>
        </w:rPr>
        <w:t>in</w:t>
      </w:r>
      <w:r w:rsidRPr="00ED4EE5">
        <w:rPr>
          <w:spacing w:val="-2"/>
          <w:sz w:val="24"/>
        </w:rPr>
        <w:t xml:space="preserve"> </w:t>
      </w:r>
      <w:r w:rsidRPr="00ED4EE5">
        <w:rPr>
          <w:sz w:val="24"/>
        </w:rPr>
        <w:t>place</w:t>
      </w:r>
      <w:r w:rsidRPr="00ED4EE5">
        <w:rPr>
          <w:spacing w:val="-8"/>
          <w:sz w:val="24"/>
        </w:rPr>
        <w:t xml:space="preserve"> </w:t>
      </w:r>
      <w:r w:rsidRPr="00ED4EE5">
        <w:rPr>
          <w:sz w:val="24"/>
        </w:rPr>
        <w:t>to</w:t>
      </w:r>
      <w:r w:rsidRPr="00ED4EE5">
        <w:rPr>
          <w:spacing w:val="-5"/>
          <w:sz w:val="24"/>
        </w:rPr>
        <w:t xml:space="preserve"> </w:t>
      </w:r>
      <w:r w:rsidRPr="00ED4EE5">
        <w:rPr>
          <w:sz w:val="24"/>
        </w:rPr>
        <w:t>deliver</w:t>
      </w:r>
      <w:r w:rsidRPr="00ED4EE5">
        <w:rPr>
          <w:spacing w:val="-5"/>
          <w:sz w:val="24"/>
        </w:rPr>
        <w:t xml:space="preserve"> </w:t>
      </w:r>
      <w:r w:rsidRPr="00ED4EE5">
        <w:rPr>
          <w:sz w:val="24"/>
        </w:rPr>
        <w:t>a period of skills training throughout the programme to reflect the requirements of the discipline specific vocational qualification/s.</w:t>
      </w:r>
    </w:p>
    <w:p w14:paraId="676733A5" w14:textId="77777777" w:rsidR="00FA0248" w:rsidRPr="00ED4EE5" w:rsidRDefault="00FA0248">
      <w:pPr>
        <w:pStyle w:val="BodyText"/>
        <w:ind w:left="0"/>
      </w:pPr>
    </w:p>
    <w:p w14:paraId="7D353C32" w14:textId="77777777" w:rsidR="00FA0248" w:rsidRPr="00ED4EE5" w:rsidRDefault="00000000">
      <w:pPr>
        <w:pStyle w:val="ListParagraph"/>
        <w:numPr>
          <w:ilvl w:val="1"/>
          <w:numId w:val="8"/>
        </w:numPr>
        <w:tabs>
          <w:tab w:val="left" w:pos="1456"/>
        </w:tabs>
        <w:ind w:right="1573"/>
        <w:rPr>
          <w:sz w:val="24"/>
        </w:rPr>
      </w:pPr>
      <w:r w:rsidRPr="00ED4EE5">
        <w:rPr>
          <w:sz w:val="24"/>
        </w:rPr>
        <w:t>The</w:t>
      </w:r>
      <w:r w:rsidRPr="00ED4EE5">
        <w:rPr>
          <w:spacing w:val="-2"/>
          <w:sz w:val="24"/>
        </w:rPr>
        <w:t xml:space="preserve"> </w:t>
      </w:r>
      <w:r w:rsidRPr="00ED4EE5">
        <w:rPr>
          <w:sz w:val="24"/>
        </w:rPr>
        <w:t>Approved</w:t>
      </w:r>
      <w:r w:rsidRPr="00ED4EE5">
        <w:rPr>
          <w:spacing w:val="-3"/>
          <w:sz w:val="24"/>
        </w:rPr>
        <w:t xml:space="preserve"> </w:t>
      </w:r>
      <w:r w:rsidRPr="00ED4EE5">
        <w:rPr>
          <w:sz w:val="24"/>
        </w:rPr>
        <w:t>Centre</w:t>
      </w:r>
      <w:r w:rsidRPr="00ED4EE5">
        <w:rPr>
          <w:spacing w:val="-2"/>
          <w:sz w:val="24"/>
        </w:rPr>
        <w:t xml:space="preserve"> </w:t>
      </w:r>
      <w:r w:rsidRPr="00ED4EE5">
        <w:rPr>
          <w:sz w:val="24"/>
        </w:rPr>
        <w:t>shall</w:t>
      </w:r>
      <w:r w:rsidRPr="00ED4EE5">
        <w:rPr>
          <w:spacing w:val="-6"/>
          <w:sz w:val="24"/>
        </w:rPr>
        <w:t xml:space="preserve"> </w:t>
      </w:r>
      <w:r w:rsidRPr="00ED4EE5">
        <w:rPr>
          <w:sz w:val="24"/>
        </w:rPr>
        <w:t>be</w:t>
      </w:r>
      <w:r w:rsidRPr="00ED4EE5">
        <w:rPr>
          <w:spacing w:val="-2"/>
          <w:sz w:val="24"/>
        </w:rPr>
        <w:t xml:space="preserve"> </w:t>
      </w:r>
      <w:r w:rsidRPr="00ED4EE5">
        <w:rPr>
          <w:sz w:val="24"/>
        </w:rPr>
        <w:t>able</w:t>
      </w:r>
      <w:r w:rsidRPr="00ED4EE5">
        <w:rPr>
          <w:spacing w:val="-6"/>
          <w:sz w:val="24"/>
        </w:rPr>
        <w:t xml:space="preserve"> </w:t>
      </w:r>
      <w:r w:rsidRPr="00ED4EE5">
        <w:rPr>
          <w:sz w:val="24"/>
        </w:rPr>
        <w:t>to</w:t>
      </w:r>
      <w:r w:rsidRPr="00ED4EE5">
        <w:rPr>
          <w:spacing w:val="-4"/>
          <w:sz w:val="24"/>
        </w:rPr>
        <w:t xml:space="preserve"> </w:t>
      </w:r>
      <w:r w:rsidRPr="00ED4EE5">
        <w:rPr>
          <w:sz w:val="24"/>
        </w:rPr>
        <w:t>deliver</w:t>
      </w:r>
      <w:r w:rsidRPr="00ED4EE5">
        <w:rPr>
          <w:spacing w:val="-9"/>
          <w:sz w:val="24"/>
        </w:rPr>
        <w:t xml:space="preserve"> </w:t>
      </w:r>
      <w:r w:rsidRPr="00ED4EE5">
        <w:rPr>
          <w:sz w:val="24"/>
        </w:rPr>
        <w:t>the</w:t>
      </w:r>
      <w:r w:rsidRPr="00ED4EE5">
        <w:rPr>
          <w:spacing w:val="-6"/>
          <w:sz w:val="24"/>
        </w:rPr>
        <w:t xml:space="preserve"> </w:t>
      </w:r>
      <w:r w:rsidRPr="00ED4EE5">
        <w:rPr>
          <w:sz w:val="24"/>
        </w:rPr>
        <w:t>skills</w:t>
      </w:r>
      <w:r w:rsidRPr="00ED4EE5">
        <w:rPr>
          <w:spacing w:val="-3"/>
          <w:sz w:val="24"/>
        </w:rPr>
        <w:t xml:space="preserve"> </w:t>
      </w:r>
      <w:r w:rsidRPr="00ED4EE5">
        <w:rPr>
          <w:sz w:val="24"/>
        </w:rPr>
        <w:t>training services from a location within the identified region.</w:t>
      </w:r>
    </w:p>
    <w:p w14:paraId="7E5342A5" w14:textId="77777777" w:rsidR="00FA0248" w:rsidRPr="00ED4EE5" w:rsidRDefault="00FA0248">
      <w:pPr>
        <w:rPr>
          <w:sz w:val="24"/>
        </w:rPr>
        <w:sectPr w:rsidR="00FA0248" w:rsidRPr="00ED4EE5">
          <w:pgSz w:w="11910" w:h="16840"/>
          <w:pgMar w:top="500" w:right="760" w:bottom="118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B30B724" w14:textId="77777777" w:rsidR="00FA0248" w:rsidRPr="00ED4EE5" w:rsidRDefault="00000000">
      <w:pPr>
        <w:pStyle w:val="BodyText"/>
        <w:spacing w:before="82"/>
        <w:ind w:right="988"/>
        <w:jc w:val="both"/>
        <w:rPr>
          <w:b/>
        </w:rPr>
      </w:pPr>
      <w:r w:rsidRPr="00ED4EE5">
        <w:lastRenderedPageBreak/>
        <w:t>The Training</w:t>
      </w:r>
      <w:r w:rsidRPr="00ED4EE5">
        <w:rPr>
          <w:spacing w:val="-4"/>
        </w:rPr>
        <w:t xml:space="preserve"> </w:t>
      </w:r>
      <w:r w:rsidRPr="00ED4EE5">
        <w:t>Provider shall</w:t>
      </w:r>
      <w:r w:rsidRPr="00ED4EE5">
        <w:rPr>
          <w:spacing w:val="-2"/>
        </w:rPr>
        <w:t xml:space="preserve"> </w:t>
      </w:r>
      <w:r w:rsidRPr="00ED4EE5">
        <w:t>possess, or be able</w:t>
      </w:r>
      <w:r w:rsidRPr="00ED4EE5">
        <w:rPr>
          <w:spacing w:val="-2"/>
        </w:rPr>
        <w:t xml:space="preserve"> </w:t>
      </w:r>
      <w:r w:rsidRPr="00ED4EE5">
        <w:t>to access</w:t>
      </w:r>
      <w:r w:rsidRPr="00ED4EE5">
        <w:rPr>
          <w:spacing w:val="-4"/>
        </w:rPr>
        <w:t xml:space="preserve"> </w:t>
      </w:r>
      <w:r w:rsidRPr="00ED4EE5">
        <w:t>through a partnering</w:t>
      </w:r>
      <w:r w:rsidRPr="00ED4EE5">
        <w:rPr>
          <w:spacing w:val="-5"/>
        </w:rPr>
        <w:t xml:space="preserve"> </w:t>
      </w:r>
      <w:r w:rsidRPr="00ED4EE5">
        <w:t>arrangement,</w:t>
      </w:r>
      <w:r w:rsidRPr="00ED4EE5">
        <w:rPr>
          <w:spacing w:val="-6"/>
        </w:rPr>
        <w:t xml:space="preserve"> </w:t>
      </w:r>
      <w:r w:rsidRPr="00ED4EE5">
        <w:t>the</w:t>
      </w:r>
      <w:r w:rsidRPr="00ED4EE5">
        <w:rPr>
          <w:spacing w:val="-8"/>
        </w:rPr>
        <w:t xml:space="preserve"> </w:t>
      </w:r>
      <w:r w:rsidRPr="00ED4EE5">
        <w:t>essential</w:t>
      </w:r>
      <w:r w:rsidRPr="00ED4EE5">
        <w:rPr>
          <w:spacing w:val="-4"/>
        </w:rPr>
        <w:t xml:space="preserve"> </w:t>
      </w:r>
      <w:r w:rsidRPr="00ED4EE5">
        <w:t>physical</w:t>
      </w:r>
      <w:r w:rsidRPr="00ED4EE5">
        <w:rPr>
          <w:spacing w:val="-9"/>
        </w:rPr>
        <w:t xml:space="preserve"> </w:t>
      </w:r>
      <w:r w:rsidRPr="00ED4EE5">
        <w:t>resources</w:t>
      </w:r>
      <w:r w:rsidRPr="00ED4EE5">
        <w:rPr>
          <w:spacing w:val="-4"/>
        </w:rPr>
        <w:t xml:space="preserve"> </w:t>
      </w:r>
      <w:r w:rsidRPr="00ED4EE5">
        <w:t>to</w:t>
      </w:r>
      <w:r w:rsidRPr="00ED4EE5">
        <w:rPr>
          <w:spacing w:val="-6"/>
        </w:rPr>
        <w:t xml:space="preserve"> </w:t>
      </w:r>
      <w:r w:rsidRPr="00ED4EE5">
        <w:t xml:space="preserve">deliver the skills relating to the Pathways as listed in </w:t>
      </w:r>
      <w:r w:rsidRPr="00ED4EE5">
        <w:rPr>
          <w:b/>
        </w:rPr>
        <w:t>(table 1).</w:t>
      </w:r>
    </w:p>
    <w:p w14:paraId="76EEBC03" w14:textId="77777777" w:rsidR="00FA0248" w:rsidRPr="00ED4EE5" w:rsidRDefault="00FA0248">
      <w:pPr>
        <w:pStyle w:val="BodyText"/>
        <w:spacing w:before="216"/>
        <w:ind w:left="0"/>
        <w:rPr>
          <w:b/>
        </w:rPr>
      </w:pPr>
    </w:p>
    <w:p w14:paraId="3FAFBA6C" w14:textId="77777777" w:rsidR="00FA0248" w:rsidRPr="00ED4EE5" w:rsidRDefault="00000000">
      <w:pPr>
        <w:pStyle w:val="Heading2"/>
        <w:ind w:left="553" w:firstLine="0"/>
      </w:pPr>
      <w:r w:rsidRPr="00ED4EE5">
        <w:t>ECITB</w:t>
      </w:r>
      <w:r w:rsidRPr="00ED4EE5">
        <w:rPr>
          <w:spacing w:val="-6"/>
        </w:rPr>
        <w:t xml:space="preserve"> </w:t>
      </w:r>
      <w:r w:rsidRPr="00ED4EE5">
        <w:t>Scholarship</w:t>
      </w:r>
      <w:r w:rsidRPr="00ED4EE5">
        <w:rPr>
          <w:spacing w:val="-5"/>
        </w:rPr>
        <w:t xml:space="preserve"> </w:t>
      </w:r>
      <w:r w:rsidRPr="00ED4EE5">
        <w:t>Programme</w:t>
      </w:r>
      <w:r w:rsidRPr="00ED4EE5">
        <w:rPr>
          <w:spacing w:val="-3"/>
        </w:rPr>
        <w:t xml:space="preserve"> </w:t>
      </w:r>
      <w:r w:rsidRPr="00ED4EE5">
        <w:rPr>
          <w:spacing w:val="-10"/>
        </w:rPr>
        <w:t>–</w:t>
      </w:r>
    </w:p>
    <w:p w14:paraId="538F9A79" w14:textId="77777777" w:rsidR="00FA0248" w:rsidRPr="00ED4EE5" w:rsidRDefault="00000000">
      <w:pPr>
        <w:pStyle w:val="BodyText"/>
        <w:spacing w:before="252" w:line="276" w:lineRule="auto"/>
        <w:ind w:left="553" w:right="490"/>
      </w:pPr>
      <w:r w:rsidRPr="00ED4EE5">
        <w:t>The</w:t>
      </w:r>
      <w:r w:rsidRPr="00ED4EE5">
        <w:rPr>
          <w:spacing w:val="-3"/>
        </w:rPr>
        <w:t xml:space="preserve"> </w:t>
      </w:r>
      <w:r w:rsidRPr="00ED4EE5">
        <w:t>programme</w:t>
      </w:r>
      <w:r w:rsidRPr="00ED4EE5">
        <w:rPr>
          <w:spacing w:val="-3"/>
        </w:rPr>
        <w:t xml:space="preserve"> </w:t>
      </w:r>
      <w:r w:rsidRPr="00ED4EE5">
        <w:t>content</w:t>
      </w:r>
      <w:r w:rsidRPr="00ED4EE5">
        <w:rPr>
          <w:spacing w:val="-6"/>
        </w:rPr>
        <w:t xml:space="preserve"> </w:t>
      </w:r>
      <w:r w:rsidRPr="00ED4EE5">
        <w:t>tables</w:t>
      </w:r>
      <w:r w:rsidRPr="00ED4EE5">
        <w:rPr>
          <w:spacing w:val="-8"/>
        </w:rPr>
        <w:t xml:space="preserve"> </w:t>
      </w:r>
      <w:r w:rsidRPr="00ED4EE5">
        <w:t>below</w:t>
      </w:r>
      <w:r w:rsidRPr="00ED4EE5">
        <w:rPr>
          <w:spacing w:val="-3"/>
        </w:rPr>
        <w:t xml:space="preserve"> </w:t>
      </w:r>
      <w:r w:rsidRPr="00ED4EE5">
        <w:t>are</w:t>
      </w:r>
      <w:r w:rsidRPr="00ED4EE5">
        <w:rPr>
          <w:spacing w:val="-3"/>
        </w:rPr>
        <w:t xml:space="preserve"> </w:t>
      </w:r>
      <w:r w:rsidRPr="00ED4EE5">
        <w:t>separated</w:t>
      </w:r>
      <w:r w:rsidRPr="00ED4EE5">
        <w:rPr>
          <w:spacing w:val="-3"/>
        </w:rPr>
        <w:t xml:space="preserve"> </w:t>
      </w:r>
      <w:r w:rsidRPr="00ED4EE5">
        <w:t>to</w:t>
      </w:r>
      <w:r w:rsidRPr="00ED4EE5">
        <w:rPr>
          <w:spacing w:val="-9"/>
        </w:rPr>
        <w:t xml:space="preserve"> </w:t>
      </w:r>
      <w:r w:rsidRPr="00ED4EE5">
        <w:t>list</w:t>
      </w:r>
      <w:r w:rsidRPr="00ED4EE5">
        <w:rPr>
          <w:spacing w:val="-6"/>
        </w:rPr>
        <w:t xml:space="preserve"> </w:t>
      </w:r>
      <w:r w:rsidRPr="00ED4EE5">
        <w:t>the</w:t>
      </w:r>
      <w:r w:rsidRPr="00ED4EE5">
        <w:rPr>
          <w:spacing w:val="-3"/>
        </w:rPr>
        <w:t xml:space="preserve"> </w:t>
      </w:r>
      <w:r w:rsidRPr="00ED4EE5">
        <w:t>requirements</w:t>
      </w:r>
      <w:r w:rsidRPr="00ED4EE5">
        <w:rPr>
          <w:spacing w:val="-3"/>
        </w:rPr>
        <w:t xml:space="preserve"> </w:t>
      </w:r>
      <w:r w:rsidRPr="00ED4EE5">
        <w:t>of the Scottish Craft Scholarship.</w:t>
      </w:r>
    </w:p>
    <w:p w14:paraId="4725FA9C" w14:textId="77777777" w:rsidR="00FA0248" w:rsidRPr="00ED4EE5" w:rsidRDefault="00000000">
      <w:pPr>
        <w:pStyle w:val="BodyText"/>
        <w:spacing w:before="207" w:line="276" w:lineRule="auto"/>
        <w:ind w:left="553" w:right="616"/>
      </w:pPr>
      <w:r w:rsidRPr="00ED4EE5">
        <w:t>Where an ECITB qualification is referenced in the specification, formal contract execution will only be completed once the ECITB Awarding Organisation</w:t>
      </w:r>
      <w:r w:rsidRPr="00ED4EE5">
        <w:rPr>
          <w:spacing w:val="-2"/>
        </w:rPr>
        <w:t xml:space="preserve"> </w:t>
      </w:r>
      <w:r w:rsidRPr="00ED4EE5">
        <w:t>are</w:t>
      </w:r>
      <w:r w:rsidRPr="00ED4EE5">
        <w:rPr>
          <w:spacing w:val="-3"/>
        </w:rPr>
        <w:t xml:space="preserve"> </w:t>
      </w:r>
      <w:r w:rsidRPr="00ED4EE5">
        <w:t>satisfied</w:t>
      </w:r>
      <w:r w:rsidRPr="00ED4EE5">
        <w:rPr>
          <w:spacing w:val="-9"/>
        </w:rPr>
        <w:t xml:space="preserve"> </w:t>
      </w:r>
      <w:r w:rsidRPr="00ED4EE5">
        <w:t>the</w:t>
      </w:r>
      <w:r w:rsidRPr="00ED4EE5">
        <w:rPr>
          <w:spacing w:val="-3"/>
        </w:rPr>
        <w:t xml:space="preserve"> </w:t>
      </w:r>
      <w:r w:rsidRPr="00ED4EE5">
        <w:t>provider</w:t>
      </w:r>
      <w:r w:rsidRPr="00ED4EE5">
        <w:rPr>
          <w:spacing w:val="-5"/>
        </w:rPr>
        <w:t xml:space="preserve"> </w:t>
      </w:r>
      <w:r w:rsidRPr="00ED4EE5">
        <w:t>can</w:t>
      </w:r>
      <w:r w:rsidRPr="00ED4EE5">
        <w:rPr>
          <w:spacing w:val="-2"/>
        </w:rPr>
        <w:t xml:space="preserve"> </w:t>
      </w:r>
      <w:r w:rsidRPr="00ED4EE5">
        <w:t>meet</w:t>
      </w:r>
      <w:r w:rsidRPr="00ED4EE5">
        <w:rPr>
          <w:spacing w:val="-3"/>
        </w:rPr>
        <w:t xml:space="preserve"> </w:t>
      </w:r>
      <w:r w:rsidRPr="00ED4EE5">
        <w:t>all</w:t>
      </w:r>
      <w:r w:rsidRPr="00ED4EE5">
        <w:rPr>
          <w:spacing w:val="-7"/>
        </w:rPr>
        <w:t xml:space="preserve"> </w:t>
      </w:r>
      <w:r w:rsidRPr="00ED4EE5">
        <w:t>the</w:t>
      </w:r>
      <w:r w:rsidRPr="00ED4EE5">
        <w:rPr>
          <w:spacing w:val="-7"/>
        </w:rPr>
        <w:t xml:space="preserve"> </w:t>
      </w:r>
      <w:r w:rsidRPr="00ED4EE5">
        <w:t>criteria</w:t>
      </w:r>
      <w:r w:rsidRPr="00ED4EE5">
        <w:rPr>
          <w:spacing w:val="-4"/>
        </w:rPr>
        <w:t xml:space="preserve"> </w:t>
      </w:r>
      <w:r w:rsidRPr="00ED4EE5">
        <w:t>required</w:t>
      </w:r>
      <w:r w:rsidRPr="00ED4EE5">
        <w:rPr>
          <w:spacing w:val="-4"/>
        </w:rPr>
        <w:t xml:space="preserve"> </w:t>
      </w:r>
      <w:r w:rsidRPr="00ED4EE5">
        <w:t>to deliver the qualification.</w:t>
      </w:r>
    </w:p>
    <w:p w14:paraId="170C06AB" w14:textId="77777777" w:rsidR="00FA0248" w:rsidRPr="00ED4EE5" w:rsidRDefault="00000000">
      <w:pPr>
        <w:pStyle w:val="BodyText"/>
        <w:spacing w:before="195" w:line="273" w:lineRule="auto"/>
        <w:ind w:left="553" w:right="616"/>
      </w:pPr>
      <w:r w:rsidRPr="00ED4EE5">
        <w:t>When specified</w:t>
      </w:r>
      <w:r w:rsidRPr="00ED4EE5">
        <w:rPr>
          <w:spacing w:val="-6"/>
        </w:rPr>
        <w:t xml:space="preserve"> </w:t>
      </w:r>
      <w:r w:rsidRPr="00ED4EE5">
        <w:t>in</w:t>
      </w:r>
      <w:r w:rsidRPr="00ED4EE5">
        <w:rPr>
          <w:spacing w:val="-4"/>
        </w:rPr>
        <w:t xml:space="preserve"> </w:t>
      </w:r>
      <w:r w:rsidRPr="00ED4EE5">
        <w:t>table</w:t>
      </w:r>
      <w:r w:rsidRPr="00ED4EE5">
        <w:rPr>
          <w:spacing w:val="-4"/>
        </w:rPr>
        <w:t xml:space="preserve"> </w:t>
      </w:r>
      <w:r w:rsidRPr="00ED4EE5">
        <w:t>1,</w:t>
      </w:r>
      <w:r w:rsidRPr="00ED4EE5">
        <w:rPr>
          <w:spacing w:val="-2"/>
        </w:rPr>
        <w:t xml:space="preserve"> </w:t>
      </w:r>
      <w:r w:rsidRPr="00ED4EE5">
        <w:t>the</w:t>
      </w:r>
      <w:r w:rsidRPr="00ED4EE5">
        <w:rPr>
          <w:spacing w:val="-1"/>
        </w:rPr>
        <w:t xml:space="preserve"> </w:t>
      </w:r>
      <w:r w:rsidRPr="00ED4EE5">
        <w:t>provider</w:t>
      </w:r>
      <w:r w:rsidRPr="00ED4EE5">
        <w:rPr>
          <w:spacing w:val="-7"/>
        </w:rPr>
        <w:t xml:space="preserve"> </w:t>
      </w:r>
      <w:r w:rsidRPr="00ED4EE5">
        <w:t>must</w:t>
      </w:r>
      <w:r w:rsidRPr="00ED4EE5">
        <w:rPr>
          <w:spacing w:val="-4"/>
        </w:rPr>
        <w:t xml:space="preserve"> </w:t>
      </w:r>
      <w:r w:rsidRPr="00ED4EE5">
        <w:t>ensure</w:t>
      </w:r>
      <w:r w:rsidRPr="00ED4EE5">
        <w:rPr>
          <w:spacing w:val="-4"/>
        </w:rPr>
        <w:t xml:space="preserve"> </w:t>
      </w:r>
      <w:r w:rsidRPr="00ED4EE5">
        <w:t>they are</w:t>
      </w:r>
      <w:r w:rsidRPr="00ED4EE5">
        <w:rPr>
          <w:spacing w:val="-4"/>
        </w:rPr>
        <w:t xml:space="preserve"> </w:t>
      </w:r>
      <w:r w:rsidRPr="00ED4EE5">
        <w:t>in</w:t>
      </w:r>
      <w:r w:rsidRPr="00ED4EE5">
        <w:rPr>
          <w:spacing w:val="-4"/>
        </w:rPr>
        <w:t xml:space="preserve"> </w:t>
      </w:r>
      <w:r w:rsidRPr="00ED4EE5">
        <w:t>a</w:t>
      </w:r>
      <w:r w:rsidRPr="00ED4EE5">
        <w:rPr>
          <w:spacing w:val="-1"/>
        </w:rPr>
        <w:t xml:space="preserve"> </w:t>
      </w:r>
      <w:r w:rsidRPr="00ED4EE5">
        <w:t>position</w:t>
      </w:r>
      <w:r w:rsidRPr="00ED4EE5">
        <w:rPr>
          <w:spacing w:val="-4"/>
        </w:rPr>
        <w:t xml:space="preserve"> </w:t>
      </w:r>
      <w:r w:rsidRPr="00ED4EE5">
        <w:t>to gain approval (if not already approved) to deliver all elements of the ECITB Pre Employment Programme (PEP) using ECITB approved course materials.</w:t>
      </w:r>
    </w:p>
    <w:p w14:paraId="43689959" w14:textId="77777777" w:rsidR="00FA0248" w:rsidRPr="00ED4EE5" w:rsidRDefault="00FA0248">
      <w:pPr>
        <w:pStyle w:val="BodyText"/>
        <w:spacing w:before="7"/>
        <w:ind w:left="0"/>
        <w:rPr>
          <w:sz w:val="17"/>
        </w:r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6920"/>
      </w:tblGrid>
      <w:tr w:rsidR="00FA0248" w:rsidRPr="00ED4EE5" w14:paraId="41955B94" w14:textId="77777777">
        <w:trPr>
          <w:trHeight w:val="1655"/>
        </w:trPr>
        <w:tc>
          <w:tcPr>
            <w:tcW w:w="10324" w:type="dxa"/>
            <w:gridSpan w:val="2"/>
            <w:shd w:val="clear" w:color="auto" w:fill="7D7D7D"/>
          </w:tcPr>
          <w:p w14:paraId="1ECFD343" w14:textId="77777777" w:rsidR="00FA0248" w:rsidRPr="00ED4EE5" w:rsidRDefault="00000000">
            <w:pPr>
              <w:pStyle w:val="TableParagraph"/>
              <w:spacing w:before="248"/>
              <w:ind w:left="115"/>
              <w:rPr>
                <w:b/>
                <w:sz w:val="24"/>
              </w:rPr>
            </w:pPr>
            <w:r w:rsidRPr="00ED4EE5">
              <w:rPr>
                <w:b/>
                <w:sz w:val="24"/>
              </w:rPr>
              <w:t>Table</w:t>
            </w:r>
            <w:r w:rsidRPr="00ED4EE5">
              <w:rPr>
                <w:b/>
                <w:spacing w:val="-7"/>
                <w:sz w:val="24"/>
              </w:rPr>
              <w:t xml:space="preserve"> </w:t>
            </w:r>
            <w:r w:rsidRPr="00ED4EE5">
              <w:rPr>
                <w:b/>
                <w:sz w:val="24"/>
              </w:rPr>
              <w:t>1</w:t>
            </w:r>
            <w:r w:rsidRPr="00ED4EE5">
              <w:rPr>
                <w:b/>
                <w:spacing w:val="-2"/>
                <w:sz w:val="24"/>
              </w:rPr>
              <w:t xml:space="preserve"> </w:t>
            </w:r>
            <w:r w:rsidRPr="00ED4EE5">
              <w:rPr>
                <w:b/>
                <w:sz w:val="24"/>
              </w:rPr>
              <w:t>–</w:t>
            </w:r>
            <w:r w:rsidRPr="00ED4EE5">
              <w:rPr>
                <w:b/>
                <w:spacing w:val="-1"/>
                <w:sz w:val="24"/>
              </w:rPr>
              <w:t xml:space="preserve"> </w:t>
            </w:r>
            <w:r w:rsidRPr="00ED4EE5">
              <w:rPr>
                <w:b/>
                <w:sz w:val="24"/>
              </w:rPr>
              <w:t>Scholarship</w:t>
            </w:r>
            <w:r w:rsidRPr="00ED4EE5">
              <w:rPr>
                <w:b/>
                <w:spacing w:val="-4"/>
                <w:sz w:val="24"/>
              </w:rPr>
              <w:t xml:space="preserve"> </w:t>
            </w:r>
            <w:r w:rsidRPr="00ED4EE5">
              <w:rPr>
                <w:b/>
                <w:sz w:val="24"/>
              </w:rPr>
              <w:t>Programme</w:t>
            </w:r>
            <w:r w:rsidRPr="00ED4EE5">
              <w:rPr>
                <w:b/>
                <w:spacing w:val="-3"/>
                <w:sz w:val="24"/>
              </w:rPr>
              <w:t xml:space="preserve"> </w:t>
            </w:r>
            <w:r w:rsidRPr="00ED4EE5">
              <w:rPr>
                <w:b/>
                <w:spacing w:val="-2"/>
                <w:sz w:val="24"/>
              </w:rPr>
              <w:t>Outcomes</w:t>
            </w:r>
          </w:p>
          <w:p w14:paraId="25E86258" w14:textId="77777777" w:rsidR="00FA0248" w:rsidRPr="00ED4EE5" w:rsidRDefault="00FA0248">
            <w:pPr>
              <w:pStyle w:val="TableParagraph"/>
              <w:spacing w:before="4"/>
              <w:rPr>
                <w:sz w:val="24"/>
              </w:rPr>
            </w:pPr>
          </w:p>
          <w:p w14:paraId="5F119BDD" w14:textId="77777777" w:rsidR="00FA0248" w:rsidRPr="00ED4EE5" w:rsidRDefault="00000000">
            <w:pPr>
              <w:pStyle w:val="TableParagraph"/>
              <w:spacing w:line="237" w:lineRule="auto"/>
              <w:ind w:left="115"/>
              <w:rPr>
                <w:b/>
                <w:sz w:val="24"/>
              </w:rPr>
            </w:pPr>
            <w:r w:rsidRPr="00ED4EE5">
              <w:rPr>
                <w:b/>
                <w:sz w:val="24"/>
              </w:rPr>
              <w:t>The</w:t>
            </w:r>
            <w:r w:rsidRPr="00ED4EE5">
              <w:rPr>
                <w:b/>
                <w:spacing w:val="-5"/>
                <w:sz w:val="24"/>
              </w:rPr>
              <w:t xml:space="preserve"> </w:t>
            </w:r>
            <w:r w:rsidRPr="00ED4EE5">
              <w:rPr>
                <w:b/>
                <w:sz w:val="24"/>
              </w:rPr>
              <w:t>order</w:t>
            </w:r>
            <w:r w:rsidRPr="00ED4EE5">
              <w:rPr>
                <w:b/>
                <w:spacing w:val="-4"/>
                <w:sz w:val="24"/>
              </w:rPr>
              <w:t xml:space="preserve"> </w:t>
            </w:r>
            <w:r w:rsidRPr="00ED4EE5">
              <w:rPr>
                <w:b/>
                <w:sz w:val="24"/>
              </w:rPr>
              <w:t>of</w:t>
            </w:r>
            <w:r w:rsidRPr="00ED4EE5">
              <w:rPr>
                <w:b/>
                <w:spacing w:val="-5"/>
                <w:sz w:val="24"/>
              </w:rPr>
              <w:t xml:space="preserve"> </w:t>
            </w:r>
            <w:r w:rsidRPr="00ED4EE5">
              <w:rPr>
                <w:b/>
                <w:sz w:val="24"/>
              </w:rPr>
              <w:t>curriculum</w:t>
            </w:r>
            <w:r w:rsidRPr="00ED4EE5">
              <w:rPr>
                <w:b/>
                <w:spacing w:val="-4"/>
                <w:sz w:val="24"/>
              </w:rPr>
              <w:t xml:space="preserve"> </w:t>
            </w:r>
            <w:r w:rsidRPr="00ED4EE5">
              <w:rPr>
                <w:b/>
                <w:sz w:val="24"/>
              </w:rPr>
              <w:t>delivery</w:t>
            </w:r>
            <w:r w:rsidRPr="00ED4EE5">
              <w:rPr>
                <w:b/>
                <w:spacing w:val="-2"/>
                <w:sz w:val="24"/>
              </w:rPr>
              <w:t xml:space="preserve"> </w:t>
            </w:r>
            <w:r w:rsidRPr="00ED4EE5">
              <w:rPr>
                <w:b/>
                <w:sz w:val="24"/>
              </w:rPr>
              <w:t>is</w:t>
            </w:r>
            <w:r w:rsidRPr="00ED4EE5">
              <w:rPr>
                <w:b/>
                <w:spacing w:val="-3"/>
                <w:sz w:val="24"/>
              </w:rPr>
              <w:t xml:space="preserve"> </w:t>
            </w:r>
            <w:r w:rsidRPr="00ED4EE5">
              <w:rPr>
                <w:b/>
                <w:sz w:val="24"/>
              </w:rPr>
              <w:t>subject</w:t>
            </w:r>
            <w:r w:rsidRPr="00ED4EE5">
              <w:rPr>
                <w:b/>
                <w:spacing w:val="-4"/>
                <w:sz w:val="24"/>
              </w:rPr>
              <w:t xml:space="preserve"> </w:t>
            </w:r>
            <w:r w:rsidRPr="00ED4EE5">
              <w:rPr>
                <w:b/>
                <w:sz w:val="24"/>
              </w:rPr>
              <w:t>to</w:t>
            </w:r>
            <w:r w:rsidRPr="00ED4EE5">
              <w:rPr>
                <w:b/>
                <w:spacing w:val="-6"/>
                <w:sz w:val="24"/>
              </w:rPr>
              <w:t xml:space="preserve"> </w:t>
            </w:r>
            <w:r w:rsidRPr="00ED4EE5">
              <w:rPr>
                <w:b/>
                <w:sz w:val="24"/>
              </w:rPr>
              <w:t>discussion</w:t>
            </w:r>
            <w:r w:rsidRPr="00ED4EE5">
              <w:rPr>
                <w:b/>
                <w:spacing w:val="-3"/>
                <w:sz w:val="24"/>
              </w:rPr>
              <w:t xml:space="preserve"> </w:t>
            </w:r>
            <w:r w:rsidRPr="00ED4EE5">
              <w:rPr>
                <w:b/>
                <w:sz w:val="24"/>
              </w:rPr>
              <w:t>and</w:t>
            </w:r>
            <w:r w:rsidRPr="00ED4EE5">
              <w:rPr>
                <w:b/>
                <w:spacing w:val="-4"/>
                <w:sz w:val="24"/>
              </w:rPr>
              <w:t xml:space="preserve"> </w:t>
            </w:r>
            <w:r w:rsidRPr="00ED4EE5">
              <w:rPr>
                <w:b/>
                <w:sz w:val="24"/>
              </w:rPr>
              <w:t>to</w:t>
            </w:r>
            <w:r w:rsidRPr="00ED4EE5">
              <w:rPr>
                <w:b/>
                <w:spacing w:val="-6"/>
                <w:sz w:val="24"/>
              </w:rPr>
              <w:t xml:space="preserve"> </w:t>
            </w:r>
            <w:r w:rsidRPr="00ED4EE5">
              <w:rPr>
                <w:b/>
                <w:sz w:val="24"/>
              </w:rPr>
              <w:t>be confirmed with the provider at pre contract stage.</w:t>
            </w:r>
          </w:p>
        </w:tc>
      </w:tr>
      <w:tr w:rsidR="00FA0248" w:rsidRPr="00ED4EE5" w14:paraId="5B80BFA3" w14:textId="77777777" w:rsidTr="00ED4EE5">
        <w:trPr>
          <w:trHeight w:val="2125"/>
        </w:trPr>
        <w:tc>
          <w:tcPr>
            <w:tcW w:w="3404" w:type="dxa"/>
          </w:tcPr>
          <w:p w14:paraId="616A2694" w14:textId="77777777" w:rsidR="00FA0248" w:rsidRPr="00ED4EE5" w:rsidRDefault="00FA0248">
            <w:pPr>
              <w:pStyle w:val="TableParagraph"/>
              <w:rPr>
                <w:sz w:val="24"/>
              </w:rPr>
            </w:pPr>
          </w:p>
          <w:p w14:paraId="4056EB8F" w14:textId="77777777" w:rsidR="00FA0248" w:rsidRPr="00ED4EE5" w:rsidRDefault="00FA0248">
            <w:pPr>
              <w:pStyle w:val="TableParagraph"/>
              <w:rPr>
                <w:sz w:val="24"/>
              </w:rPr>
            </w:pPr>
          </w:p>
          <w:p w14:paraId="6197A716" w14:textId="77777777" w:rsidR="00FA0248" w:rsidRPr="00ED4EE5" w:rsidRDefault="00FA0248">
            <w:pPr>
              <w:pStyle w:val="TableParagraph"/>
              <w:rPr>
                <w:sz w:val="24"/>
              </w:rPr>
            </w:pPr>
          </w:p>
          <w:p w14:paraId="11F1E48A" w14:textId="77777777" w:rsidR="00FA0248" w:rsidRPr="00ED4EE5" w:rsidRDefault="00FA0248">
            <w:pPr>
              <w:pStyle w:val="TableParagraph"/>
              <w:rPr>
                <w:sz w:val="24"/>
              </w:rPr>
            </w:pPr>
          </w:p>
          <w:p w14:paraId="07D94B0B" w14:textId="77777777" w:rsidR="00FA0248" w:rsidRPr="00ED4EE5" w:rsidRDefault="00FA0248">
            <w:pPr>
              <w:pStyle w:val="TableParagraph"/>
              <w:rPr>
                <w:sz w:val="24"/>
              </w:rPr>
            </w:pPr>
          </w:p>
          <w:p w14:paraId="36208E5C" w14:textId="77777777" w:rsidR="00FA0248" w:rsidRPr="00ED4EE5" w:rsidRDefault="00FA0248">
            <w:pPr>
              <w:pStyle w:val="TableParagraph"/>
              <w:rPr>
                <w:sz w:val="24"/>
              </w:rPr>
            </w:pPr>
          </w:p>
          <w:p w14:paraId="1A021D17" w14:textId="77777777" w:rsidR="00FA0248" w:rsidRPr="00ED4EE5" w:rsidRDefault="00FA0248">
            <w:pPr>
              <w:pStyle w:val="TableParagraph"/>
              <w:rPr>
                <w:sz w:val="24"/>
              </w:rPr>
            </w:pPr>
          </w:p>
          <w:p w14:paraId="5E22C1A3" w14:textId="77777777" w:rsidR="00FA0248" w:rsidRPr="00ED4EE5" w:rsidRDefault="00FA0248">
            <w:pPr>
              <w:pStyle w:val="TableParagraph"/>
              <w:spacing w:before="27"/>
              <w:rPr>
                <w:sz w:val="24"/>
              </w:rPr>
            </w:pPr>
          </w:p>
          <w:p w14:paraId="766B7296" w14:textId="77777777" w:rsidR="00FA0248" w:rsidRPr="00ED4EE5" w:rsidRDefault="00000000">
            <w:pPr>
              <w:pStyle w:val="TableParagraph"/>
              <w:ind w:left="998" w:hanging="370"/>
              <w:rPr>
                <w:b/>
                <w:sz w:val="24"/>
              </w:rPr>
            </w:pPr>
            <w:r w:rsidRPr="00ED4EE5">
              <w:rPr>
                <w:b/>
                <w:spacing w:val="-2"/>
                <w:sz w:val="24"/>
              </w:rPr>
              <w:t>Pre-Programme Promotion</w:t>
            </w:r>
          </w:p>
        </w:tc>
        <w:tc>
          <w:tcPr>
            <w:tcW w:w="6920" w:type="dxa"/>
          </w:tcPr>
          <w:p w14:paraId="1317E5AC" w14:textId="77777777" w:rsidR="00FA0248" w:rsidRPr="00ED4EE5" w:rsidRDefault="00FA0248">
            <w:pPr>
              <w:pStyle w:val="TableParagraph"/>
              <w:spacing w:before="18"/>
              <w:rPr>
                <w:sz w:val="24"/>
              </w:rPr>
            </w:pPr>
          </w:p>
          <w:p w14:paraId="16D2B0A8" w14:textId="77777777" w:rsidR="00FA0248" w:rsidRPr="00ED4EE5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spacing w:before="1"/>
              <w:ind w:right="511"/>
              <w:rPr>
                <w:sz w:val="24"/>
              </w:rPr>
            </w:pPr>
            <w:r w:rsidRPr="00ED4EE5">
              <w:rPr>
                <w:sz w:val="24"/>
              </w:rPr>
              <w:t>The training provider will work with ECITB to promote the programme, this should commence within</w:t>
            </w:r>
            <w:r w:rsidRPr="00ED4EE5">
              <w:rPr>
                <w:spacing w:val="-5"/>
                <w:sz w:val="24"/>
              </w:rPr>
              <w:t xml:space="preserve"> </w:t>
            </w:r>
            <w:r w:rsidRPr="00ED4EE5">
              <w:rPr>
                <w:sz w:val="24"/>
              </w:rPr>
              <w:t>one</w:t>
            </w:r>
            <w:r w:rsidRPr="00ED4EE5">
              <w:rPr>
                <w:spacing w:val="-9"/>
                <w:sz w:val="24"/>
              </w:rPr>
              <w:t xml:space="preserve"> </w:t>
            </w:r>
            <w:r w:rsidRPr="00ED4EE5">
              <w:rPr>
                <w:sz w:val="24"/>
              </w:rPr>
              <w:t>calendar</w:t>
            </w:r>
            <w:r w:rsidRPr="00ED4EE5">
              <w:rPr>
                <w:spacing w:val="-8"/>
                <w:sz w:val="24"/>
              </w:rPr>
              <w:t xml:space="preserve"> </w:t>
            </w:r>
            <w:r w:rsidRPr="00ED4EE5">
              <w:rPr>
                <w:sz w:val="24"/>
              </w:rPr>
              <w:t>month</w:t>
            </w:r>
            <w:r w:rsidRPr="00ED4EE5">
              <w:rPr>
                <w:spacing w:val="-5"/>
                <w:sz w:val="24"/>
              </w:rPr>
              <w:t xml:space="preserve"> </w:t>
            </w:r>
            <w:r w:rsidRPr="00ED4EE5">
              <w:rPr>
                <w:sz w:val="24"/>
              </w:rPr>
              <w:t>of</w:t>
            </w:r>
            <w:r w:rsidRPr="00ED4EE5">
              <w:rPr>
                <w:spacing w:val="-5"/>
                <w:sz w:val="24"/>
              </w:rPr>
              <w:t xml:space="preserve"> </w:t>
            </w:r>
            <w:r w:rsidRPr="00ED4EE5">
              <w:rPr>
                <w:sz w:val="24"/>
              </w:rPr>
              <w:t>contract</w:t>
            </w:r>
            <w:r w:rsidRPr="00ED4EE5">
              <w:rPr>
                <w:spacing w:val="-6"/>
                <w:sz w:val="24"/>
              </w:rPr>
              <w:t xml:space="preserve"> </w:t>
            </w:r>
            <w:r w:rsidRPr="00ED4EE5">
              <w:rPr>
                <w:sz w:val="24"/>
              </w:rPr>
              <w:t>award</w:t>
            </w:r>
            <w:r w:rsidRPr="00ED4EE5">
              <w:rPr>
                <w:spacing w:val="-6"/>
                <w:sz w:val="24"/>
              </w:rPr>
              <w:t xml:space="preserve"> </w:t>
            </w:r>
            <w:r w:rsidRPr="00ED4EE5">
              <w:rPr>
                <w:sz w:val="24"/>
              </w:rPr>
              <w:t>and conclude once the pre-requisite number of learners</w:t>
            </w:r>
            <w:r w:rsidRPr="00ED4EE5">
              <w:rPr>
                <w:spacing w:val="-5"/>
                <w:sz w:val="24"/>
              </w:rPr>
              <w:t xml:space="preserve"> </w:t>
            </w:r>
            <w:r w:rsidRPr="00ED4EE5">
              <w:rPr>
                <w:sz w:val="24"/>
              </w:rPr>
              <w:t>plus</w:t>
            </w:r>
            <w:r w:rsidRPr="00ED4EE5">
              <w:rPr>
                <w:spacing w:val="-10"/>
                <w:sz w:val="24"/>
              </w:rPr>
              <w:t xml:space="preserve"> </w:t>
            </w:r>
            <w:r w:rsidRPr="00ED4EE5">
              <w:rPr>
                <w:sz w:val="24"/>
              </w:rPr>
              <w:t>an</w:t>
            </w:r>
            <w:r w:rsidRPr="00ED4EE5">
              <w:rPr>
                <w:spacing w:val="-3"/>
                <w:sz w:val="24"/>
              </w:rPr>
              <w:t xml:space="preserve"> </w:t>
            </w:r>
            <w:r w:rsidRPr="00ED4EE5">
              <w:rPr>
                <w:sz w:val="24"/>
              </w:rPr>
              <w:t>agreed</w:t>
            </w:r>
            <w:r w:rsidRPr="00ED4EE5">
              <w:rPr>
                <w:spacing w:val="-10"/>
                <w:sz w:val="24"/>
              </w:rPr>
              <w:t xml:space="preserve"> </w:t>
            </w:r>
            <w:r w:rsidRPr="00ED4EE5">
              <w:rPr>
                <w:sz w:val="24"/>
              </w:rPr>
              <w:t>number</w:t>
            </w:r>
            <w:r w:rsidRPr="00ED4EE5">
              <w:rPr>
                <w:spacing w:val="-6"/>
                <w:sz w:val="24"/>
              </w:rPr>
              <w:t xml:space="preserve"> </w:t>
            </w:r>
            <w:r w:rsidRPr="00ED4EE5">
              <w:rPr>
                <w:sz w:val="24"/>
              </w:rPr>
              <w:t>of</w:t>
            </w:r>
            <w:r w:rsidRPr="00ED4EE5">
              <w:rPr>
                <w:spacing w:val="-3"/>
                <w:sz w:val="24"/>
              </w:rPr>
              <w:t xml:space="preserve"> </w:t>
            </w:r>
            <w:r w:rsidRPr="00ED4EE5">
              <w:rPr>
                <w:sz w:val="24"/>
              </w:rPr>
              <w:t>reserves</w:t>
            </w:r>
            <w:r w:rsidRPr="00ED4EE5">
              <w:rPr>
                <w:spacing w:val="-5"/>
                <w:sz w:val="24"/>
              </w:rPr>
              <w:t xml:space="preserve"> </w:t>
            </w:r>
            <w:r w:rsidRPr="00ED4EE5">
              <w:rPr>
                <w:sz w:val="24"/>
              </w:rPr>
              <w:t>have accepted offers to participate in the programme in principle.</w:t>
            </w:r>
          </w:p>
          <w:p w14:paraId="2BCFE736" w14:textId="77777777" w:rsidR="00FA0248" w:rsidRPr="00ED4EE5" w:rsidRDefault="00FA0248">
            <w:pPr>
              <w:pStyle w:val="TableParagraph"/>
              <w:spacing w:before="17"/>
              <w:rPr>
                <w:sz w:val="24"/>
              </w:rPr>
            </w:pPr>
          </w:p>
          <w:p w14:paraId="61E5D5B6" w14:textId="77777777" w:rsidR="00FA0248" w:rsidRPr="00ED4EE5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ind w:right="424"/>
              <w:rPr>
                <w:sz w:val="24"/>
              </w:rPr>
            </w:pPr>
            <w:r w:rsidRPr="00ED4EE5">
              <w:rPr>
                <w:sz w:val="24"/>
              </w:rPr>
              <w:t>The promotional activity should include social media postings, school engagement and face to face</w:t>
            </w:r>
            <w:r w:rsidRPr="00ED4EE5">
              <w:rPr>
                <w:spacing w:val="-4"/>
                <w:sz w:val="24"/>
              </w:rPr>
              <w:t xml:space="preserve"> </w:t>
            </w:r>
            <w:r w:rsidRPr="00ED4EE5">
              <w:rPr>
                <w:sz w:val="24"/>
              </w:rPr>
              <w:t>recruitment</w:t>
            </w:r>
            <w:r w:rsidRPr="00ED4EE5">
              <w:rPr>
                <w:spacing w:val="-4"/>
                <w:sz w:val="24"/>
              </w:rPr>
              <w:t xml:space="preserve"> </w:t>
            </w:r>
            <w:r w:rsidRPr="00ED4EE5">
              <w:rPr>
                <w:sz w:val="24"/>
              </w:rPr>
              <w:t>and</w:t>
            </w:r>
            <w:r w:rsidRPr="00ED4EE5">
              <w:rPr>
                <w:spacing w:val="-10"/>
                <w:sz w:val="24"/>
              </w:rPr>
              <w:t xml:space="preserve"> </w:t>
            </w:r>
            <w:r w:rsidRPr="00ED4EE5">
              <w:rPr>
                <w:sz w:val="24"/>
              </w:rPr>
              <w:t>awareness</w:t>
            </w:r>
            <w:r w:rsidRPr="00ED4EE5">
              <w:rPr>
                <w:spacing w:val="-10"/>
                <w:sz w:val="24"/>
              </w:rPr>
              <w:t xml:space="preserve"> </w:t>
            </w:r>
            <w:r w:rsidRPr="00ED4EE5">
              <w:rPr>
                <w:sz w:val="24"/>
              </w:rPr>
              <w:t>events</w:t>
            </w:r>
            <w:r w:rsidRPr="00ED4EE5">
              <w:rPr>
                <w:spacing w:val="-10"/>
                <w:sz w:val="24"/>
              </w:rPr>
              <w:t xml:space="preserve"> </w:t>
            </w:r>
            <w:r w:rsidRPr="00ED4EE5">
              <w:rPr>
                <w:sz w:val="24"/>
              </w:rPr>
              <w:t>which</w:t>
            </w:r>
            <w:r w:rsidRPr="00ED4EE5">
              <w:rPr>
                <w:spacing w:val="-3"/>
                <w:sz w:val="24"/>
              </w:rPr>
              <w:t xml:space="preserve"> </w:t>
            </w:r>
            <w:r w:rsidRPr="00ED4EE5">
              <w:rPr>
                <w:sz w:val="24"/>
              </w:rPr>
              <w:t xml:space="preserve">can include employers and will be supported by the </w:t>
            </w:r>
            <w:r w:rsidRPr="00ED4EE5">
              <w:rPr>
                <w:spacing w:val="-2"/>
                <w:sz w:val="24"/>
              </w:rPr>
              <w:t>ECITB.</w:t>
            </w:r>
          </w:p>
          <w:p w14:paraId="494491D1" w14:textId="77777777" w:rsidR="00FA0248" w:rsidRPr="00ED4EE5" w:rsidRDefault="00FA0248">
            <w:pPr>
              <w:pStyle w:val="TableParagraph"/>
              <w:spacing w:before="4"/>
              <w:rPr>
                <w:sz w:val="24"/>
              </w:rPr>
            </w:pPr>
          </w:p>
          <w:p w14:paraId="004228EE" w14:textId="3A268512" w:rsidR="00FA0248" w:rsidRPr="00ED4EE5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 w:rsidRPr="00ED4EE5">
              <w:rPr>
                <w:sz w:val="24"/>
              </w:rPr>
              <w:t>Support</w:t>
            </w:r>
            <w:r w:rsidRPr="00ED4EE5">
              <w:rPr>
                <w:spacing w:val="-6"/>
                <w:sz w:val="24"/>
              </w:rPr>
              <w:t xml:space="preserve"> </w:t>
            </w:r>
            <w:r w:rsidRPr="00ED4EE5">
              <w:rPr>
                <w:sz w:val="24"/>
              </w:rPr>
              <w:t>ECITB</w:t>
            </w:r>
            <w:r w:rsidRPr="00ED4EE5">
              <w:rPr>
                <w:spacing w:val="-8"/>
                <w:sz w:val="24"/>
              </w:rPr>
              <w:t xml:space="preserve"> </w:t>
            </w:r>
            <w:r w:rsidRPr="00ED4EE5">
              <w:rPr>
                <w:sz w:val="24"/>
              </w:rPr>
              <w:t>in</w:t>
            </w:r>
            <w:r w:rsidRPr="00ED4EE5">
              <w:rPr>
                <w:spacing w:val="-7"/>
                <w:sz w:val="24"/>
              </w:rPr>
              <w:t xml:space="preserve"> </w:t>
            </w:r>
            <w:r w:rsidRPr="00ED4EE5">
              <w:rPr>
                <w:sz w:val="24"/>
              </w:rPr>
              <w:t>publishing</w:t>
            </w:r>
            <w:r w:rsidRPr="00ED4EE5">
              <w:rPr>
                <w:spacing w:val="-12"/>
                <w:sz w:val="24"/>
              </w:rPr>
              <w:t xml:space="preserve"> </w:t>
            </w:r>
            <w:r w:rsidRPr="00ED4EE5">
              <w:rPr>
                <w:sz w:val="24"/>
              </w:rPr>
              <w:t>a</w:t>
            </w:r>
            <w:r w:rsidRPr="00ED4EE5">
              <w:rPr>
                <w:spacing w:val="-7"/>
                <w:sz w:val="24"/>
              </w:rPr>
              <w:t xml:space="preserve"> </w:t>
            </w:r>
            <w:r w:rsidRPr="00ED4EE5">
              <w:rPr>
                <w:sz w:val="24"/>
              </w:rPr>
              <w:t>202</w:t>
            </w:r>
            <w:r w:rsidR="00E86225">
              <w:rPr>
                <w:sz w:val="24"/>
              </w:rPr>
              <w:t>5</w:t>
            </w:r>
            <w:r w:rsidRPr="00ED4EE5">
              <w:rPr>
                <w:spacing w:val="-6"/>
                <w:sz w:val="24"/>
              </w:rPr>
              <w:t xml:space="preserve"> </w:t>
            </w:r>
            <w:r w:rsidRPr="00ED4EE5">
              <w:rPr>
                <w:sz w:val="24"/>
              </w:rPr>
              <w:t>Scholarship programme launch in August.</w:t>
            </w:r>
          </w:p>
          <w:p w14:paraId="0528DCCD" w14:textId="77777777" w:rsidR="009832D1" w:rsidRPr="00ED4EE5" w:rsidRDefault="009832D1" w:rsidP="009832D1">
            <w:pPr>
              <w:pStyle w:val="ListParagraph"/>
              <w:rPr>
                <w:sz w:val="24"/>
              </w:rPr>
            </w:pPr>
          </w:p>
          <w:p w14:paraId="5428395E" w14:textId="4BD63EE7" w:rsidR="009832D1" w:rsidRPr="00ED4EE5" w:rsidRDefault="009832D1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 w:rsidRPr="00ED4EE5">
              <w:rPr>
                <w:sz w:val="24"/>
              </w:rPr>
              <w:t>The provider shall provide a timebound plan detailing all scholarship activities from contract award right up to programme commencement/induction, this should include as a minimum:</w:t>
            </w:r>
          </w:p>
          <w:p w14:paraId="262DB5C6" w14:textId="77777777" w:rsidR="009832D1" w:rsidRPr="00ED4EE5" w:rsidRDefault="009832D1" w:rsidP="009832D1">
            <w:pPr>
              <w:pStyle w:val="ListParagraph"/>
              <w:rPr>
                <w:sz w:val="24"/>
              </w:rPr>
            </w:pPr>
          </w:p>
          <w:p w14:paraId="1203A4D5" w14:textId="77777777" w:rsidR="00C505BC" w:rsidRPr="00ED4EE5" w:rsidRDefault="00C505BC" w:rsidP="009832D1">
            <w:pPr>
              <w:pStyle w:val="ListParagraph"/>
              <w:rPr>
                <w:sz w:val="24"/>
              </w:rPr>
            </w:pPr>
          </w:p>
          <w:p w14:paraId="21E7D23B" w14:textId="77777777" w:rsidR="00C505BC" w:rsidRPr="00ED4EE5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 w:rsidRPr="00ED4EE5">
              <w:rPr>
                <w:sz w:val="24"/>
              </w:rPr>
              <w:t>Marketing/promotion phase.</w:t>
            </w:r>
          </w:p>
          <w:p w14:paraId="77F195FA" w14:textId="1262642A" w:rsidR="009832D1" w:rsidRPr="00ED4EE5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 w:rsidRPr="00ED4EE5">
              <w:rPr>
                <w:sz w:val="24"/>
              </w:rPr>
              <w:lastRenderedPageBreak/>
              <w:t xml:space="preserve">Stakeholder engagement and outreach events. </w:t>
            </w:r>
          </w:p>
          <w:p w14:paraId="50FBD2FA" w14:textId="77777777" w:rsidR="00C505BC" w:rsidRPr="00ED4EE5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 w:rsidRPr="00ED4EE5">
              <w:rPr>
                <w:sz w:val="24"/>
              </w:rPr>
              <w:t>Sifting and recruitment schedule detailing employer involvement.</w:t>
            </w:r>
          </w:p>
          <w:p w14:paraId="2E57E8E8" w14:textId="546F3527" w:rsidR="00C505BC" w:rsidRPr="00ED4EE5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 w:rsidRPr="00ED4EE5">
              <w:rPr>
                <w:sz w:val="24"/>
              </w:rPr>
              <w:t>Issuance of conditional offers.</w:t>
            </w:r>
          </w:p>
          <w:p w14:paraId="669ACB93" w14:textId="495707FD" w:rsidR="00C505BC" w:rsidRPr="00ED4EE5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 w:rsidRPr="00ED4EE5">
              <w:rPr>
                <w:sz w:val="24"/>
              </w:rPr>
              <w:t>Industry engagement day.</w:t>
            </w:r>
          </w:p>
        </w:tc>
      </w:tr>
    </w:tbl>
    <w:p w14:paraId="7544A601" w14:textId="77777777" w:rsidR="00FA0248" w:rsidRPr="00ED4EE5" w:rsidRDefault="00FA0248">
      <w:pPr>
        <w:rPr>
          <w:sz w:val="24"/>
        </w:rPr>
        <w:sectPr w:rsidR="00FA0248" w:rsidRPr="00ED4EE5">
          <w:pgSz w:w="11910" w:h="16840"/>
          <w:pgMar w:top="440" w:right="760" w:bottom="118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1"/>
        <w:gridCol w:w="6912"/>
      </w:tblGrid>
      <w:tr w:rsidR="00FA0248" w:rsidRPr="00ED4EE5" w14:paraId="71476AFE" w14:textId="77777777">
        <w:trPr>
          <w:trHeight w:val="3519"/>
        </w:trPr>
        <w:tc>
          <w:tcPr>
            <w:tcW w:w="3411" w:type="dxa"/>
          </w:tcPr>
          <w:p w14:paraId="65A173BD" w14:textId="77777777" w:rsidR="00FA0248" w:rsidRPr="00ED4EE5" w:rsidRDefault="00FA0248">
            <w:pPr>
              <w:pStyle w:val="TableParagraph"/>
              <w:rPr>
                <w:sz w:val="24"/>
              </w:rPr>
            </w:pPr>
          </w:p>
          <w:p w14:paraId="7DE211C4" w14:textId="77777777" w:rsidR="00FA0248" w:rsidRPr="00ED4EE5" w:rsidRDefault="00FA0248">
            <w:pPr>
              <w:pStyle w:val="TableParagraph"/>
              <w:rPr>
                <w:sz w:val="24"/>
              </w:rPr>
            </w:pPr>
          </w:p>
          <w:p w14:paraId="64D092EC" w14:textId="77777777" w:rsidR="00FA0248" w:rsidRPr="00ED4EE5" w:rsidRDefault="00FA0248">
            <w:pPr>
              <w:pStyle w:val="TableParagraph"/>
              <w:rPr>
                <w:sz w:val="24"/>
              </w:rPr>
            </w:pPr>
          </w:p>
          <w:p w14:paraId="30A1585A" w14:textId="77777777" w:rsidR="00FA0248" w:rsidRPr="00ED4EE5" w:rsidRDefault="00FA0248">
            <w:pPr>
              <w:pStyle w:val="TableParagraph"/>
              <w:rPr>
                <w:sz w:val="24"/>
              </w:rPr>
            </w:pPr>
          </w:p>
          <w:p w14:paraId="38C74EC3" w14:textId="77777777" w:rsidR="00FA0248" w:rsidRPr="00ED4EE5" w:rsidRDefault="00FA0248">
            <w:pPr>
              <w:pStyle w:val="TableParagraph"/>
              <w:rPr>
                <w:sz w:val="24"/>
              </w:rPr>
            </w:pPr>
          </w:p>
          <w:p w14:paraId="51254F0D" w14:textId="77777777" w:rsidR="00FA0248" w:rsidRPr="00ED4EE5" w:rsidRDefault="00FA0248">
            <w:pPr>
              <w:pStyle w:val="TableParagraph"/>
              <w:rPr>
                <w:sz w:val="24"/>
              </w:rPr>
            </w:pPr>
          </w:p>
          <w:p w14:paraId="1F56991D" w14:textId="77777777" w:rsidR="00FA0248" w:rsidRPr="00ED4EE5" w:rsidRDefault="00FA0248">
            <w:pPr>
              <w:pStyle w:val="TableParagraph"/>
              <w:spacing w:before="160"/>
              <w:rPr>
                <w:sz w:val="24"/>
              </w:rPr>
            </w:pPr>
          </w:p>
          <w:p w14:paraId="75D2E913" w14:textId="77777777" w:rsidR="00FA0248" w:rsidRPr="00ED4EE5" w:rsidRDefault="00000000">
            <w:pPr>
              <w:pStyle w:val="TableParagraph"/>
              <w:spacing w:before="1"/>
              <w:ind w:left="9"/>
              <w:jc w:val="center"/>
              <w:rPr>
                <w:b/>
                <w:spacing w:val="-2"/>
                <w:sz w:val="24"/>
              </w:rPr>
            </w:pPr>
            <w:r w:rsidRPr="00ED4EE5">
              <w:rPr>
                <w:b/>
                <w:spacing w:val="-2"/>
                <w:sz w:val="24"/>
              </w:rPr>
              <w:t>Recruitment</w:t>
            </w:r>
          </w:p>
          <w:p w14:paraId="1FBB1D49" w14:textId="77777777" w:rsidR="00BD3092" w:rsidRPr="00ED4EE5" w:rsidRDefault="00BD3092" w:rsidP="00BD3092"/>
          <w:p w14:paraId="29C91C38" w14:textId="77777777" w:rsidR="00BD3092" w:rsidRPr="00ED4EE5" w:rsidRDefault="00BD3092" w:rsidP="00BD3092"/>
          <w:p w14:paraId="43C67370" w14:textId="77777777" w:rsidR="00BD3092" w:rsidRPr="00ED4EE5" w:rsidRDefault="00BD3092" w:rsidP="00BD3092"/>
          <w:p w14:paraId="62AAE613" w14:textId="77777777" w:rsidR="00BD3092" w:rsidRPr="00ED4EE5" w:rsidRDefault="00BD3092" w:rsidP="00BD3092"/>
          <w:p w14:paraId="041CF57D" w14:textId="77777777" w:rsidR="00BD3092" w:rsidRPr="00ED4EE5" w:rsidRDefault="00BD3092" w:rsidP="00BD3092"/>
          <w:p w14:paraId="08AD5092" w14:textId="77777777" w:rsidR="00BD3092" w:rsidRPr="00ED4EE5" w:rsidRDefault="00BD3092" w:rsidP="00BD3092"/>
          <w:p w14:paraId="0A5F4990" w14:textId="77777777" w:rsidR="00BD3092" w:rsidRPr="00ED4EE5" w:rsidRDefault="00BD3092" w:rsidP="00BD3092"/>
          <w:p w14:paraId="02FDA620" w14:textId="77777777" w:rsidR="00BD3092" w:rsidRPr="00ED4EE5" w:rsidRDefault="00BD3092" w:rsidP="00BD3092"/>
          <w:p w14:paraId="01655FD4" w14:textId="77777777" w:rsidR="00BD3092" w:rsidRPr="00ED4EE5" w:rsidRDefault="00BD3092" w:rsidP="00BD3092"/>
          <w:p w14:paraId="651F7EF4" w14:textId="77777777" w:rsidR="00BD3092" w:rsidRPr="00ED4EE5" w:rsidRDefault="00BD3092" w:rsidP="00BD3092"/>
          <w:p w14:paraId="7BC946A5" w14:textId="77777777" w:rsidR="00BD3092" w:rsidRPr="00ED4EE5" w:rsidRDefault="00BD3092" w:rsidP="00BD3092"/>
          <w:p w14:paraId="12A64162" w14:textId="77777777" w:rsidR="00BD3092" w:rsidRPr="00ED4EE5" w:rsidRDefault="00BD3092" w:rsidP="00BD3092"/>
          <w:p w14:paraId="699EE9E1" w14:textId="77777777" w:rsidR="00BD3092" w:rsidRPr="00ED4EE5" w:rsidRDefault="00BD3092" w:rsidP="00BD3092"/>
          <w:p w14:paraId="7E827939" w14:textId="77777777" w:rsidR="00BD3092" w:rsidRPr="00ED4EE5" w:rsidRDefault="00BD3092" w:rsidP="00BD3092"/>
          <w:p w14:paraId="12C0A558" w14:textId="77777777" w:rsidR="00BD3092" w:rsidRPr="00ED4EE5" w:rsidRDefault="00BD3092" w:rsidP="00BD3092"/>
          <w:p w14:paraId="59F0A395" w14:textId="77777777" w:rsidR="00BD3092" w:rsidRPr="00ED4EE5" w:rsidRDefault="00BD3092" w:rsidP="00BD3092"/>
          <w:p w14:paraId="17499D97" w14:textId="77777777" w:rsidR="00BD3092" w:rsidRPr="00ED4EE5" w:rsidRDefault="00BD3092" w:rsidP="00BD3092"/>
          <w:p w14:paraId="7BE842DB" w14:textId="77777777" w:rsidR="00BD3092" w:rsidRPr="00ED4EE5" w:rsidRDefault="00BD3092" w:rsidP="00BD3092"/>
          <w:p w14:paraId="46CB5685" w14:textId="77777777" w:rsidR="00BD3092" w:rsidRPr="00ED4EE5" w:rsidRDefault="00BD3092" w:rsidP="00BD3092"/>
          <w:p w14:paraId="314EA406" w14:textId="77777777" w:rsidR="00BD3092" w:rsidRPr="00ED4EE5" w:rsidRDefault="00BD3092" w:rsidP="00BD3092"/>
          <w:p w14:paraId="1A599843" w14:textId="77777777" w:rsidR="00BD3092" w:rsidRPr="00ED4EE5" w:rsidRDefault="00BD3092" w:rsidP="00BD3092"/>
          <w:p w14:paraId="131541AF" w14:textId="77777777" w:rsidR="00BD3092" w:rsidRPr="00ED4EE5" w:rsidRDefault="00BD3092" w:rsidP="00BD3092"/>
          <w:p w14:paraId="6AF6E76D" w14:textId="77777777" w:rsidR="00BD3092" w:rsidRPr="00ED4EE5" w:rsidRDefault="00BD3092" w:rsidP="00BD3092"/>
          <w:p w14:paraId="6BF7944E" w14:textId="77777777" w:rsidR="00BD3092" w:rsidRPr="00ED4EE5" w:rsidRDefault="00BD3092" w:rsidP="00BD3092"/>
          <w:p w14:paraId="1448A1AF" w14:textId="77777777" w:rsidR="00BD3092" w:rsidRPr="00ED4EE5" w:rsidRDefault="00BD3092" w:rsidP="00BD3092"/>
          <w:p w14:paraId="6921F374" w14:textId="77777777" w:rsidR="00BD3092" w:rsidRPr="00ED4EE5" w:rsidRDefault="00BD3092" w:rsidP="00BD3092"/>
          <w:p w14:paraId="5FCFD15F" w14:textId="77777777" w:rsidR="00BD3092" w:rsidRPr="00ED4EE5" w:rsidRDefault="00BD3092" w:rsidP="00BD3092"/>
          <w:p w14:paraId="14E0497E" w14:textId="77777777" w:rsidR="00BD3092" w:rsidRPr="00ED4EE5" w:rsidRDefault="00BD3092" w:rsidP="00BD3092"/>
          <w:p w14:paraId="181EAA3E" w14:textId="77777777" w:rsidR="00BD3092" w:rsidRPr="00ED4EE5" w:rsidRDefault="00BD3092" w:rsidP="00BD3092"/>
          <w:p w14:paraId="201708E1" w14:textId="77777777" w:rsidR="00BD3092" w:rsidRPr="00ED4EE5" w:rsidRDefault="00BD3092" w:rsidP="00BD3092"/>
          <w:p w14:paraId="0DC50922" w14:textId="77777777" w:rsidR="00BD3092" w:rsidRPr="00ED4EE5" w:rsidRDefault="00BD3092" w:rsidP="00BD3092"/>
          <w:p w14:paraId="14211B0D" w14:textId="77777777" w:rsidR="00BD3092" w:rsidRPr="00ED4EE5" w:rsidRDefault="00BD3092" w:rsidP="00BD3092"/>
          <w:p w14:paraId="583CBCE2" w14:textId="77777777" w:rsidR="00BD3092" w:rsidRPr="00ED4EE5" w:rsidRDefault="00BD3092" w:rsidP="00BD3092"/>
        </w:tc>
        <w:tc>
          <w:tcPr>
            <w:tcW w:w="6912" w:type="dxa"/>
          </w:tcPr>
          <w:p w14:paraId="2D2711A7" w14:textId="77777777" w:rsidR="00FA0248" w:rsidRPr="00ED4EE5" w:rsidRDefault="00FA0248">
            <w:pPr>
              <w:pStyle w:val="TableParagraph"/>
              <w:spacing w:before="9"/>
              <w:rPr>
                <w:sz w:val="24"/>
              </w:rPr>
            </w:pPr>
          </w:p>
          <w:p w14:paraId="4EDD0E8E" w14:textId="77777777" w:rsidR="00FA0248" w:rsidRPr="00ED4EE5" w:rsidRDefault="00000000">
            <w:pPr>
              <w:pStyle w:val="TableParagraph"/>
              <w:ind w:left="108" w:right="95"/>
              <w:rPr>
                <w:sz w:val="24"/>
              </w:rPr>
            </w:pPr>
            <w:r w:rsidRPr="00ED4EE5">
              <w:rPr>
                <w:sz w:val="24"/>
              </w:rPr>
              <w:t>The</w:t>
            </w:r>
            <w:r w:rsidRPr="00ED4EE5">
              <w:rPr>
                <w:spacing w:val="-6"/>
                <w:sz w:val="24"/>
              </w:rPr>
              <w:t xml:space="preserve"> </w:t>
            </w:r>
            <w:r w:rsidRPr="00ED4EE5">
              <w:rPr>
                <w:sz w:val="24"/>
              </w:rPr>
              <w:t>provider</w:t>
            </w:r>
            <w:r w:rsidRPr="00ED4EE5">
              <w:rPr>
                <w:spacing w:val="-7"/>
                <w:sz w:val="24"/>
              </w:rPr>
              <w:t xml:space="preserve"> </w:t>
            </w:r>
            <w:r w:rsidRPr="00ED4EE5">
              <w:rPr>
                <w:sz w:val="24"/>
              </w:rPr>
              <w:t>will</w:t>
            </w:r>
            <w:r w:rsidRPr="00ED4EE5">
              <w:rPr>
                <w:spacing w:val="-9"/>
                <w:sz w:val="24"/>
              </w:rPr>
              <w:t xml:space="preserve"> </w:t>
            </w:r>
            <w:r w:rsidRPr="00ED4EE5">
              <w:rPr>
                <w:sz w:val="24"/>
              </w:rPr>
              <w:t>arrange</w:t>
            </w:r>
            <w:r w:rsidRPr="00ED4EE5">
              <w:rPr>
                <w:spacing w:val="-6"/>
                <w:sz w:val="24"/>
              </w:rPr>
              <w:t xml:space="preserve"> </w:t>
            </w:r>
            <w:r w:rsidRPr="00ED4EE5">
              <w:rPr>
                <w:sz w:val="24"/>
              </w:rPr>
              <w:t>and</w:t>
            </w:r>
            <w:r w:rsidRPr="00ED4EE5">
              <w:rPr>
                <w:spacing w:val="-11"/>
                <w:sz w:val="24"/>
              </w:rPr>
              <w:t xml:space="preserve"> </w:t>
            </w:r>
            <w:r w:rsidRPr="00ED4EE5">
              <w:rPr>
                <w:sz w:val="24"/>
              </w:rPr>
              <w:t>facilitate</w:t>
            </w:r>
            <w:r w:rsidRPr="00ED4EE5">
              <w:rPr>
                <w:spacing w:val="-9"/>
                <w:sz w:val="24"/>
              </w:rPr>
              <w:t xml:space="preserve"> </w:t>
            </w:r>
            <w:r w:rsidRPr="00ED4EE5">
              <w:rPr>
                <w:sz w:val="24"/>
              </w:rPr>
              <w:t>engagement with employers to:</w:t>
            </w:r>
          </w:p>
          <w:p w14:paraId="11844417" w14:textId="77777777" w:rsidR="00FA0248" w:rsidRPr="00ED4EE5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291"/>
              <w:ind w:right="985"/>
              <w:rPr>
                <w:sz w:val="24"/>
              </w:rPr>
            </w:pPr>
            <w:r w:rsidRPr="00ED4EE5">
              <w:rPr>
                <w:sz w:val="24"/>
              </w:rPr>
              <w:t>Enable</w:t>
            </w:r>
            <w:r w:rsidRPr="00ED4EE5">
              <w:rPr>
                <w:spacing w:val="-11"/>
                <w:sz w:val="24"/>
              </w:rPr>
              <w:t xml:space="preserve"> </w:t>
            </w:r>
            <w:r w:rsidRPr="00ED4EE5">
              <w:rPr>
                <w:sz w:val="24"/>
              </w:rPr>
              <w:t>employers</w:t>
            </w:r>
            <w:r w:rsidRPr="00ED4EE5">
              <w:rPr>
                <w:spacing w:val="-8"/>
                <w:sz w:val="24"/>
              </w:rPr>
              <w:t xml:space="preserve"> </w:t>
            </w:r>
            <w:r w:rsidRPr="00ED4EE5">
              <w:rPr>
                <w:sz w:val="24"/>
              </w:rPr>
              <w:t>to</w:t>
            </w:r>
            <w:r w:rsidRPr="00ED4EE5">
              <w:rPr>
                <w:spacing w:val="-9"/>
                <w:sz w:val="24"/>
              </w:rPr>
              <w:t xml:space="preserve"> </w:t>
            </w:r>
            <w:r w:rsidRPr="00ED4EE5">
              <w:rPr>
                <w:sz w:val="24"/>
              </w:rPr>
              <w:t>put</w:t>
            </w:r>
            <w:r w:rsidRPr="00ED4EE5">
              <w:rPr>
                <w:spacing w:val="-11"/>
                <w:sz w:val="24"/>
              </w:rPr>
              <w:t xml:space="preserve"> </w:t>
            </w:r>
            <w:r w:rsidRPr="00ED4EE5">
              <w:rPr>
                <w:sz w:val="24"/>
              </w:rPr>
              <w:t>forward</w:t>
            </w:r>
            <w:r w:rsidRPr="00ED4EE5">
              <w:rPr>
                <w:spacing w:val="-8"/>
                <w:sz w:val="24"/>
              </w:rPr>
              <w:t xml:space="preserve"> </w:t>
            </w:r>
            <w:r w:rsidRPr="00ED4EE5">
              <w:rPr>
                <w:sz w:val="24"/>
              </w:rPr>
              <w:t>potential learners for selection,</w:t>
            </w:r>
          </w:p>
          <w:p w14:paraId="1A34EC6B" w14:textId="77777777" w:rsidR="00FA0248" w:rsidRPr="00ED4EE5" w:rsidRDefault="00FA0248">
            <w:pPr>
              <w:pStyle w:val="TableParagraph"/>
              <w:spacing w:before="13"/>
              <w:rPr>
                <w:sz w:val="24"/>
              </w:rPr>
            </w:pPr>
          </w:p>
          <w:p w14:paraId="69F04500" w14:textId="3244E208" w:rsidR="00FA0248" w:rsidRPr="00ED4EE5" w:rsidRDefault="00C505BC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37" w:lineRule="auto"/>
              <w:ind w:right="417"/>
              <w:rPr>
                <w:sz w:val="24"/>
              </w:rPr>
            </w:pPr>
            <w:r w:rsidRPr="00ED4EE5">
              <w:rPr>
                <w:b/>
                <w:bCs/>
                <w:sz w:val="24"/>
              </w:rPr>
              <w:t>*</w:t>
            </w:r>
            <w:r w:rsidRPr="00ED4EE5">
              <w:rPr>
                <w:sz w:val="24"/>
              </w:rPr>
              <w:t>Assess the learners in order to identify their suitability for employment either as a direct hire</w:t>
            </w:r>
            <w:r w:rsidRPr="00ED4EE5">
              <w:rPr>
                <w:spacing w:val="-6"/>
                <w:sz w:val="24"/>
              </w:rPr>
              <w:t xml:space="preserve"> </w:t>
            </w:r>
            <w:r w:rsidRPr="00ED4EE5">
              <w:rPr>
                <w:sz w:val="24"/>
              </w:rPr>
              <w:t>or</w:t>
            </w:r>
            <w:r w:rsidRPr="00ED4EE5">
              <w:rPr>
                <w:spacing w:val="-8"/>
                <w:sz w:val="24"/>
              </w:rPr>
              <w:t xml:space="preserve"> </w:t>
            </w:r>
            <w:r w:rsidRPr="00ED4EE5">
              <w:rPr>
                <w:sz w:val="24"/>
              </w:rPr>
              <w:t>for</w:t>
            </w:r>
            <w:r w:rsidRPr="00ED4EE5">
              <w:rPr>
                <w:spacing w:val="-8"/>
                <w:sz w:val="24"/>
              </w:rPr>
              <w:t xml:space="preserve"> </w:t>
            </w:r>
            <w:r w:rsidRPr="00ED4EE5">
              <w:rPr>
                <w:sz w:val="24"/>
              </w:rPr>
              <w:t>progression</w:t>
            </w:r>
            <w:r w:rsidRPr="00ED4EE5">
              <w:rPr>
                <w:spacing w:val="-5"/>
                <w:sz w:val="24"/>
              </w:rPr>
              <w:t xml:space="preserve"> </w:t>
            </w:r>
            <w:r w:rsidRPr="00ED4EE5">
              <w:rPr>
                <w:sz w:val="24"/>
              </w:rPr>
              <w:t>onto</w:t>
            </w:r>
            <w:r w:rsidRPr="00ED4EE5">
              <w:rPr>
                <w:spacing w:val="-8"/>
                <w:sz w:val="24"/>
              </w:rPr>
              <w:t xml:space="preserve"> </w:t>
            </w:r>
            <w:r w:rsidRPr="00ED4EE5">
              <w:rPr>
                <w:sz w:val="24"/>
              </w:rPr>
              <w:t>an</w:t>
            </w:r>
            <w:r w:rsidRPr="00ED4EE5">
              <w:rPr>
                <w:spacing w:val="-10"/>
                <w:sz w:val="24"/>
              </w:rPr>
              <w:t xml:space="preserve"> </w:t>
            </w:r>
            <w:r w:rsidRPr="00ED4EE5">
              <w:rPr>
                <w:sz w:val="24"/>
              </w:rPr>
              <w:t>Apprenticeship.</w:t>
            </w:r>
          </w:p>
          <w:p w14:paraId="4E56A6BB" w14:textId="77777777" w:rsidR="00C505BC" w:rsidRPr="00ED4EE5" w:rsidRDefault="00C505BC" w:rsidP="00C505BC">
            <w:pPr>
              <w:pStyle w:val="ListParagraph"/>
              <w:rPr>
                <w:sz w:val="24"/>
              </w:rPr>
            </w:pPr>
          </w:p>
          <w:p w14:paraId="1FF67E43" w14:textId="199296EE" w:rsidR="00C505BC" w:rsidRPr="00ED4EE5" w:rsidRDefault="00C505BC" w:rsidP="00C505BC">
            <w:pPr>
              <w:pStyle w:val="TableParagraph"/>
              <w:tabs>
                <w:tab w:val="left" w:pos="828"/>
              </w:tabs>
              <w:spacing w:line="237" w:lineRule="auto"/>
              <w:ind w:left="147" w:right="417"/>
              <w:rPr>
                <w:sz w:val="24"/>
              </w:rPr>
            </w:pPr>
            <w:r w:rsidRPr="00ED4EE5">
              <w:rPr>
                <w:sz w:val="24"/>
              </w:rPr>
              <w:t>The provider will work with the ECITB and it’s in scope employers to facilitate an industry engagement day at a suitable time between conditional offer being made to applicants and the program induction. The agenda for the day will be formulated in collaboration with employers and the ECITB.</w:t>
            </w:r>
          </w:p>
          <w:p w14:paraId="4193F2EE" w14:textId="77777777" w:rsidR="00E36503" w:rsidRPr="00ED4EE5" w:rsidRDefault="00E36503" w:rsidP="00E36503">
            <w:pPr>
              <w:pStyle w:val="ListParagraph"/>
              <w:rPr>
                <w:sz w:val="24"/>
              </w:rPr>
            </w:pPr>
          </w:p>
          <w:p w14:paraId="767656DF" w14:textId="4E5A6053" w:rsidR="00E36503" w:rsidRPr="00ED4EE5" w:rsidRDefault="00C505BC" w:rsidP="00664F16">
            <w:pPr>
              <w:pStyle w:val="ListParagraph"/>
              <w:ind w:left="155" w:firstLine="0"/>
              <w:rPr>
                <w:sz w:val="24"/>
              </w:rPr>
            </w:pPr>
            <w:r w:rsidRPr="00ED4EE5">
              <w:rPr>
                <w:b/>
                <w:bCs/>
                <w:sz w:val="24"/>
              </w:rPr>
              <w:t>*</w:t>
            </w:r>
            <w:r w:rsidR="00E36503" w:rsidRPr="00ED4EE5">
              <w:rPr>
                <w:b/>
                <w:bCs/>
                <w:sz w:val="24"/>
              </w:rPr>
              <w:t>Note:</w:t>
            </w:r>
            <w:r w:rsidR="00E36503" w:rsidRPr="00ED4EE5">
              <w:rPr>
                <w:sz w:val="24"/>
              </w:rPr>
              <w:t xml:space="preserve"> to ensure Scholars </w:t>
            </w:r>
            <w:r w:rsidRPr="00ED4EE5">
              <w:rPr>
                <w:sz w:val="24"/>
              </w:rPr>
              <w:t>can progress</w:t>
            </w:r>
            <w:r w:rsidR="00E36503" w:rsidRPr="00ED4EE5">
              <w:rPr>
                <w:sz w:val="24"/>
              </w:rPr>
              <w:t xml:space="preserve"> onto a level 3 or equivalent apprenticeship </w:t>
            </w:r>
            <w:r w:rsidRPr="00ED4EE5">
              <w:rPr>
                <w:sz w:val="24"/>
              </w:rPr>
              <w:t xml:space="preserve">post programme </w:t>
            </w:r>
            <w:r w:rsidR="00E36503" w:rsidRPr="00ED4EE5">
              <w:rPr>
                <w:sz w:val="24"/>
              </w:rPr>
              <w:t xml:space="preserve">the following </w:t>
            </w:r>
            <w:r w:rsidR="00664F16" w:rsidRPr="00ED4EE5">
              <w:rPr>
                <w:sz w:val="24"/>
              </w:rPr>
              <w:t>is required.</w:t>
            </w:r>
            <w:r w:rsidR="00E36503" w:rsidRPr="00ED4EE5">
              <w:rPr>
                <w:sz w:val="24"/>
              </w:rPr>
              <w:t xml:space="preserve"> </w:t>
            </w:r>
          </w:p>
          <w:p w14:paraId="56B043B7" w14:textId="77777777" w:rsidR="00E36503" w:rsidRPr="00ED4EE5" w:rsidRDefault="00E36503" w:rsidP="00E36503">
            <w:pPr>
              <w:pStyle w:val="ListParagraph"/>
              <w:ind w:hanging="1018"/>
              <w:rPr>
                <w:sz w:val="24"/>
              </w:rPr>
            </w:pPr>
          </w:p>
          <w:p w14:paraId="239898CC" w14:textId="496643EF" w:rsidR="00E36503" w:rsidRPr="00ED4EE5" w:rsidRDefault="00E36503" w:rsidP="00E36503">
            <w:pPr>
              <w:pStyle w:val="ListParagraph"/>
              <w:ind w:left="155" w:hanging="13"/>
              <w:rPr>
                <w:sz w:val="24"/>
              </w:rPr>
            </w:pPr>
            <w:bookmarkStart w:id="0" w:name="_Hlk180666603"/>
            <w:r w:rsidRPr="00ED4EE5">
              <w:rPr>
                <w:b/>
                <w:bCs/>
                <w:sz w:val="24"/>
              </w:rPr>
              <w:t xml:space="preserve">Minimum input standard – </w:t>
            </w:r>
            <w:r w:rsidRPr="00ED4EE5">
              <w:rPr>
                <w:sz w:val="24"/>
              </w:rPr>
              <w:t>Applicants must have a minimum of level 1 (or equivalent) English and Math’s functional skills.</w:t>
            </w:r>
          </w:p>
          <w:p w14:paraId="6B489C55" w14:textId="77777777" w:rsidR="00E36503" w:rsidRPr="00ED4EE5" w:rsidRDefault="00E36503" w:rsidP="00E36503">
            <w:pPr>
              <w:pStyle w:val="ListParagraph"/>
              <w:ind w:left="155" w:hanging="13"/>
              <w:rPr>
                <w:sz w:val="24"/>
              </w:rPr>
            </w:pPr>
          </w:p>
          <w:p w14:paraId="23C60FC5" w14:textId="454C354F" w:rsidR="00E36503" w:rsidRPr="00ED4EE5" w:rsidRDefault="00E36503" w:rsidP="00E36503">
            <w:pPr>
              <w:pStyle w:val="ListParagraph"/>
              <w:ind w:left="155" w:hanging="13"/>
              <w:rPr>
                <w:sz w:val="24"/>
              </w:rPr>
            </w:pPr>
            <w:r w:rsidRPr="00ED4EE5">
              <w:rPr>
                <w:b/>
                <w:bCs/>
                <w:sz w:val="24"/>
              </w:rPr>
              <w:t xml:space="preserve">Output standard – </w:t>
            </w:r>
            <w:r w:rsidRPr="00ED4EE5">
              <w:rPr>
                <w:sz w:val="24"/>
              </w:rPr>
              <w:t xml:space="preserve">If applicants do not already possess English and Math’s level 2 Functional skills </w:t>
            </w:r>
            <w:r w:rsidR="00664F16" w:rsidRPr="00ED4EE5">
              <w:rPr>
                <w:sz w:val="24"/>
              </w:rPr>
              <w:t xml:space="preserve">(or equivalent) </w:t>
            </w:r>
            <w:r w:rsidRPr="00ED4EE5">
              <w:rPr>
                <w:sz w:val="24"/>
              </w:rPr>
              <w:t xml:space="preserve">these must be achieved prior to completing the ECITB Scholarship.  </w:t>
            </w:r>
          </w:p>
          <w:bookmarkEnd w:id="0"/>
          <w:p w14:paraId="7B5E71FA" w14:textId="0D86570E" w:rsidR="00E36503" w:rsidRPr="00ED4EE5" w:rsidRDefault="00E36503" w:rsidP="00E36503">
            <w:pPr>
              <w:pStyle w:val="TableParagraph"/>
              <w:tabs>
                <w:tab w:val="left" w:pos="828"/>
              </w:tabs>
              <w:spacing w:line="237" w:lineRule="auto"/>
              <w:ind w:right="417"/>
              <w:rPr>
                <w:sz w:val="24"/>
              </w:rPr>
            </w:pPr>
          </w:p>
        </w:tc>
      </w:tr>
      <w:tr w:rsidR="00FA0248" w:rsidRPr="00ED4EE5" w14:paraId="078487BC" w14:textId="77777777">
        <w:trPr>
          <w:trHeight w:val="3548"/>
        </w:trPr>
        <w:tc>
          <w:tcPr>
            <w:tcW w:w="3411" w:type="dxa"/>
          </w:tcPr>
          <w:p w14:paraId="5BE0971F" w14:textId="77777777" w:rsidR="00FA0248" w:rsidRPr="00ED4EE5" w:rsidRDefault="00FA0248">
            <w:pPr>
              <w:pStyle w:val="TableParagraph"/>
              <w:rPr>
                <w:sz w:val="24"/>
              </w:rPr>
            </w:pPr>
          </w:p>
          <w:p w14:paraId="52125C0C" w14:textId="77777777" w:rsidR="00FA0248" w:rsidRPr="00ED4EE5" w:rsidRDefault="00FA0248">
            <w:pPr>
              <w:pStyle w:val="TableParagraph"/>
              <w:rPr>
                <w:sz w:val="24"/>
              </w:rPr>
            </w:pPr>
          </w:p>
          <w:p w14:paraId="256225C2" w14:textId="77777777" w:rsidR="00FA0248" w:rsidRPr="00ED4EE5" w:rsidRDefault="00FA0248">
            <w:pPr>
              <w:pStyle w:val="TableParagraph"/>
              <w:rPr>
                <w:sz w:val="24"/>
              </w:rPr>
            </w:pPr>
          </w:p>
          <w:p w14:paraId="414F3E72" w14:textId="77777777" w:rsidR="00FA0248" w:rsidRPr="00ED4EE5" w:rsidRDefault="00FA0248">
            <w:pPr>
              <w:pStyle w:val="TableParagraph"/>
              <w:rPr>
                <w:sz w:val="24"/>
              </w:rPr>
            </w:pPr>
          </w:p>
          <w:p w14:paraId="181B7362" w14:textId="77777777" w:rsidR="00FA0248" w:rsidRPr="00ED4EE5" w:rsidRDefault="00FA0248">
            <w:pPr>
              <w:pStyle w:val="TableParagraph"/>
              <w:spacing w:before="23"/>
              <w:rPr>
                <w:sz w:val="24"/>
              </w:rPr>
            </w:pPr>
          </w:p>
          <w:p w14:paraId="70263384" w14:textId="77777777" w:rsidR="00FA0248" w:rsidRPr="00ED4EE5" w:rsidRDefault="00000000">
            <w:pPr>
              <w:pStyle w:val="TableParagraph"/>
              <w:ind w:left="321" w:hanging="130"/>
              <w:rPr>
                <w:b/>
                <w:sz w:val="24"/>
              </w:rPr>
            </w:pPr>
            <w:r w:rsidRPr="00ED4EE5">
              <w:rPr>
                <w:b/>
                <w:sz w:val="24"/>
              </w:rPr>
              <w:t>Employer</w:t>
            </w:r>
            <w:r w:rsidRPr="00ED4EE5">
              <w:rPr>
                <w:b/>
                <w:spacing w:val="-21"/>
                <w:sz w:val="24"/>
              </w:rPr>
              <w:t xml:space="preserve"> </w:t>
            </w:r>
            <w:r w:rsidRPr="00ED4EE5">
              <w:rPr>
                <w:b/>
                <w:sz w:val="24"/>
              </w:rPr>
              <w:t>Engagement with the Programme</w:t>
            </w:r>
          </w:p>
        </w:tc>
        <w:tc>
          <w:tcPr>
            <w:tcW w:w="6912" w:type="dxa"/>
          </w:tcPr>
          <w:p w14:paraId="049342A5" w14:textId="77777777" w:rsidR="00FA0248" w:rsidRPr="00ED4EE5" w:rsidRDefault="00FA0248">
            <w:pPr>
              <w:pStyle w:val="TableParagraph"/>
              <w:spacing w:before="19"/>
              <w:rPr>
                <w:sz w:val="24"/>
              </w:rPr>
            </w:pPr>
          </w:p>
          <w:p w14:paraId="207078CE" w14:textId="77777777" w:rsidR="00FA0248" w:rsidRPr="00ED4EE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32"/>
              </w:tabs>
              <w:ind w:right="321"/>
              <w:rPr>
                <w:sz w:val="24"/>
              </w:rPr>
            </w:pPr>
            <w:r w:rsidRPr="00ED4EE5">
              <w:rPr>
                <w:sz w:val="24"/>
              </w:rPr>
              <w:t>The</w:t>
            </w:r>
            <w:r w:rsidRPr="00ED4EE5">
              <w:rPr>
                <w:spacing w:val="-5"/>
                <w:sz w:val="24"/>
              </w:rPr>
              <w:t xml:space="preserve"> </w:t>
            </w:r>
            <w:r w:rsidRPr="00ED4EE5">
              <w:rPr>
                <w:sz w:val="24"/>
              </w:rPr>
              <w:t>provider</w:t>
            </w:r>
            <w:r w:rsidRPr="00ED4EE5">
              <w:rPr>
                <w:spacing w:val="-7"/>
                <w:sz w:val="24"/>
              </w:rPr>
              <w:t xml:space="preserve"> </w:t>
            </w:r>
            <w:r w:rsidRPr="00ED4EE5">
              <w:rPr>
                <w:sz w:val="24"/>
              </w:rPr>
              <w:t>will</w:t>
            </w:r>
            <w:r w:rsidRPr="00ED4EE5">
              <w:rPr>
                <w:spacing w:val="-9"/>
                <w:sz w:val="24"/>
              </w:rPr>
              <w:t xml:space="preserve"> </w:t>
            </w:r>
            <w:r w:rsidRPr="00ED4EE5">
              <w:rPr>
                <w:sz w:val="24"/>
              </w:rPr>
              <w:t>host</w:t>
            </w:r>
            <w:r w:rsidRPr="00ED4EE5">
              <w:rPr>
                <w:spacing w:val="-9"/>
                <w:sz w:val="24"/>
              </w:rPr>
              <w:t xml:space="preserve"> </w:t>
            </w:r>
            <w:r w:rsidRPr="00ED4EE5">
              <w:rPr>
                <w:sz w:val="24"/>
              </w:rPr>
              <w:t>employer/ECITB</w:t>
            </w:r>
            <w:r w:rsidRPr="00ED4EE5">
              <w:rPr>
                <w:spacing w:val="-12"/>
                <w:sz w:val="24"/>
              </w:rPr>
              <w:t xml:space="preserve"> </w:t>
            </w:r>
            <w:r w:rsidRPr="00ED4EE5">
              <w:rPr>
                <w:sz w:val="24"/>
              </w:rPr>
              <w:t>meetings to review the learners progress, help facilitate work placement and employment opportunities and the curriculum content relevancy.</w:t>
            </w:r>
          </w:p>
          <w:p w14:paraId="15D7278B" w14:textId="77777777" w:rsidR="00FA0248" w:rsidRPr="00ED4EE5" w:rsidRDefault="00FA0248">
            <w:pPr>
              <w:pStyle w:val="TableParagraph"/>
              <w:spacing w:before="18"/>
              <w:rPr>
                <w:sz w:val="24"/>
              </w:rPr>
            </w:pPr>
          </w:p>
          <w:p w14:paraId="7A14B584" w14:textId="77777777" w:rsidR="00FA0248" w:rsidRPr="00ED4EE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32"/>
              </w:tabs>
              <w:ind w:right="194"/>
              <w:rPr>
                <w:sz w:val="24"/>
              </w:rPr>
            </w:pPr>
            <w:r w:rsidRPr="00ED4EE5">
              <w:rPr>
                <w:sz w:val="24"/>
              </w:rPr>
              <w:t>The meetings will run for the duration of the programme.</w:t>
            </w:r>
            <w:r w:rsidRPr="00ED4EE5">
              <w:rPr>
                <w:spacing w:val="-7"/>
                <w:sz w:val="24"/>
              </w:rPr>
              <w:t xml:space="preserve"> </w:t>
            </w:r>
            <w:r w:rsidRPr="00ED4EE5">
              <w:rPr>
                <w:sz w:val="24"/>
              </w:rPr>
              <w:t>It</w:t>
            </w:r>
            <w:r w:rsidRPr="00ED4EE5">
              <w:rPr>
                <w:spacing w:val="-5"/>
                <w:sz w:val="24"/>
              </w:rPr>
              <w:t xml:space="preserve"> </w:t>
            </w:r>
            <w:r w:rsidRPr="00ED4EE5">
              <w:rPr>
                <w:sz w:val="24"/>
              </w:rPr>
              <w:t>is</w:t>
            </w:r>
            <w:r w:rsidRPr="00ED4EE5">
              <w:rPr>
                <w:spacing w:val="-6"/>
                <w:sz w:val="24"/>
              </w:rPr>
              <w:t xml:space="preserve"> </w:t>
            </w:r>
            <w:r w:rsidRPr="00ED4EE5">
              <w:rPr>
                <w:sz w:val="24"/>
              </w:rPr>
              <w:t>anticipated</w:t>
            </w:r>
            <w:r w:rsidRPr="00ED4EE5">
              <w:rPr>
                <w:spacing w:val="-6"/>
                <w:sz w:val="24"/>
              </w:rPr>
              <w:t xml:space="preserve"> </w:t>
            </w:r>
            <w:r w:rsidRPr="00ED4EE5">
              <w:rPr>
                <w:sz w:val="24"/>
              </w:rPr>
              <w:t>the</w:t>
            </w:r>
            <w:r w:rsidRPr="00ED4EE5">
              <w:rPr>
                <w:spacing w:val="-9"/>
                <w:sz w:val="24"/>
              </w:rPr>
              <w:t xml:space="preserve"> </w:t>
            </w:r>
            <w:r w:rsidRPr="00ED4EE5">
              <w:rPr>
                <w:sz w:val="24"/>
              </w:rPr>
              <w:t>meetings</w:t>
            </w:r>
            <w:r w:rsidRPr="00ED4EE5">
              <w:rPr>
                <w:spacing w:val="-6"/>
                <w:sz w:val="24"/>
              </w:rPr>
              <w:t xml:space="preserve"> </w:t>
            </w:r>
            <w:r w:rsidRPr="00ED4EE5">
              <w:rPr>
                <w:sz w:val="24"/>
              </w:rPr>
              <w:t>will</w:t>
            </w:r>
            <w:r w:rsidRPr="00ED4EE5">
              <w:rPr>
                <w:spacing w:val="-9"/>
                <w:sz w:val="24"/>
              </w:rPr>
              <w:t xml:space="preserve"> </w:t>
            </w:r>
            <w:r w:rsidRPr="00ED4EE5">
              <w:rPr>
                <w:sz w:val="24"/>
              </w:rPr>
              <w:t>be held bi-monthly, but this will be discussed and agreed at the pre contract meeting.</w:t>
            </w:r>
          </w:p>
        </w:tc>
      </w:tr>
      <w:tr w:rsidR="00FA0248" w:rsidRPr="00ED4EE5" w14:paraId="049C52CA" w14:textId="77777777">
        <w:trPr>
          <w:trHeight w:val="3619"/>
        </w:trPr>
        <w:tc>
          <w:tcPr>
            <w:tcW w:w="3411" w:type="dxa"/>
          </w:tcPr>
          <w:p w14:paraId="0257F7AA" w14:textId="77777777" w:rsidR="00FA0248" w:rsidRPr="00ED4EE5" w:rsidRDefault="00FA0248">
            <w:pPr>
              <w:pStyle w:val="TableParagraph"/>
              <w:rPr>
                <w:sz w:val="24"/>
              </w:rPr>
            </w:pPr>
          </w:p>
          <w:p w14:paraId="03C4E95D" w14:textId="77777777" w:rsidR="00FA0248" w:rsidRPr="00ED4EE5" w:rsidRDefault="00FA0248">
            <w:pPr>
              <w:pStyle w:val="TableParagraph"/>
              <w:rPr>
                <w:sz w:val="24"/>
              </w:rPr>
            </w:pPr>
          </w:p>
          <w:p w14:paraId="34393588" w14:textId="77777777" w:rsidR="00FA0248" w:rsidRPr="00ED4EE5" w:rsidRDefault="00FA0248">
            <w:pPr>
              <w:pStyle w:val="TableParagraph"/>
              <w:rPr>
                <w:sz w:val="24"/>
              </w:rPr>
            </w:pPr>
          </w:p>
          <w:p w14:paraId="11C77B57" w14:textId="77777777" w:rsidR="00FA0248" w:rsidRPr="00ED4EE5" w:rsidRDefault="00FA0248">
            <w:pPr>
              <w:pStyle w:val="TableParagraph"/>
              <w:rPr>
                <w:sz w:val="24"/>
              </w:rPr>
            </w:pPr>
          </w:p>
          <w:p w14:paraId="2CD37423" w14:textId="77777777" w:rsidR="00FA0248" w:rsidRPr="00ED4EE5" w:rsidRDefault="00FA0248">
            <w:pPr>
              <w:pStyle w:val="TableParagraph"/>
              <w:spacing w:before="206"/>
              <w:rPr>
                <w:sz w:val="24"/>
              </w:rPr>
            </w:pPr>
          </w:p>
          <w:p w14:paraId="471B3566" w14:textId="77777777" w:rsidR="00FA0248" w:rsidRPr="00ED4EE5" w:rsidRDefault="00000000">
            <w:pPr>
              <w:pStyle w:val="TableParagraph"/>
              <w:ind w:left="9" w:right="9"/>
              <w:jc w:val="center"/>
              <w:rPr>
                <w:b/>
                <w:sz w:val="24"/>
              </w:rPr>
            </w:pPr>
            <w:r w:rsidRPr="00ED4EE5">
              <w:rPr>
                <w:b/>
                <w:sz w:val="24"/>
              </w:rPr>
              <w:t>Work</w:t>
            </w:r>
            <w:r w:rsidRPr="00ED4EE5">
              <w:rPr>
                <w:b/>
                <w:spacing w:val="-3"/>
                <w:sz w:val="24"/>
              </w:rPr>
              <w:t xml:space="preserve"> </w:t>
            </w:r>
            <w:r w:rsidRPr="00ED4EE5">
              <w:rPr>
                <w:b/>
                <w:spacing w:val="-2"/>
                <w:sz w:val="24"/>
              </w:rPr>
              <w:t>Experience</w:t>
            </w:r>
          </w:p>
        </w:tc>
        <w:tc>
          <w:tcPr>
            <w:tcW w:w="6912" w:type="dxa"/>
          </w:tcPr>
          <w:p w14:paraId="79DC619B" w14:textId="77777777" w:rsidR="00FA0248" w:rsidRPr="00ED4EE5" w:rsidRDefault="00000000">
            <w:pPr>
              <w:pStyle w:val="TableParagraph"/>
              <w:spacing w:before="157" w:line="264" w:lineRule="auto"/>
              <w:ind w:left="151" w:right="95"/>
              <w:rPr>
                <w:sz w:val="24"/>
              </w:rPr>
            </w:pPr>
            <w:r w:rsidRPr="00ED4EE5">
              <w:rPr>
                <w:sz w:val="24"/>
              </w:rPr>
              <w:t>The provider will arrange and facilitate one of the following work experience options for the learners consisting</w:t>
            </w:r>
            <w:r w:rsidRPr="00ED4EE5">
              <w:rPr>
                <w:spacing w:val="-3"/>
                <w:sz w:val="24"/>
              </w:rPr>
              <w:t xml:space="preserve"> </w:t>
            </w:r>
            <w:r w:rsidRPr="00ED4EE5">
              <w:rPr>
                <w:sz w:val="24"/>
              </w:rPr>
              <w:t>of</w:t>
            </w:r>
            <w:r w:rsidRPr="00ED4EE5">
              <w:rPr>
                <w:spacing w:val="-5"/>
                <w:sz w:val="24"/>
              </w:rPr>
              <w:t xml:space="preserve"> </w:t>
            </w:r>
            <w:r w:rsidRPr="00ED4EE5">
              <w:rPr>
                <w:sz w:val="24"/>
              </w:rPr>
              <w:t>a</w:t>
            </w:r>
            <w:r w:rsidRPr="00ED4EE5">
              <w:rPr>
                <w:spacing w:val="-7"/>
                <w:sz w:val="24"/>
              </w:rPr>
              <w:t xml:space="preserve"> </w:t>
            </w:r>
            <w:r w:rsidRPr="00ED4EE5">
              <w:rPr>
                <w:sz w:val="24"/>
              </w:rPr>
              <w:t>minimum</w:t>
            </w:r>
            <w:r w:rsidRPr="00ED4EE5">
              <w:rPr>
                <w:spacing w:val="-1"/>
                <w:sz w:val="24"/>
              </w:rPr>
              <w:t xml:space="preserve"> </w:t>
            </w:r>
            <w:r w:rsidRPr="00ED4EE5">
              <w:rPr>
                <w:sz w:val="24"/>
              </w:rPr>
              <w:t>of 35</w:t>
            </w:r>
            <w:r w:rsidRPr="00ED4EE5">
              <w:rPr>
                <w:spacing w:val="-6"/>
                <w:sz w:val="24"/>
              </w:rPr>
              <w:t xml:space="preserve"> </w:t>
            </w:r>
            <w:r w:rsidRPr="00ED4EE5">
              <w:rPr>
                <w:sz w:val="24"/>
              </w:rPr>
              <w:t>hours</w:t>
            </w:r>
            <w:r w:rsidRPr="00ED4EE5">
              <w:rPr>
                <w:spacing w:val="-3"/>
                <w:sz w:val="24"/>
              </w:rPr>
              <w:t xml:space="preserve"> </w:t>
            </w:r>
            <w:r w:rsidRPr="00ED4EE5">
              <w:rPr>
                <w:sz w:val="24"/>
              </w:rPr>
              <w:t>to</w:t>
            </w:r>
            <w:r w:rsidRPr="00ED4EE5">
              <w:rPr>
                <w:spacing w:val="-9"/>
                <w:sz w:val="24"/>
              </w:rPr>
              <w:t xml:space="preserve"> </w:t>
            </w:r>
            <w:r w:rsidRPr="00ED4EE5">
              <w:rPr>
                <w:sz w:val="24"/>
              </w:rPr>
              <w:t>be</w:t>
            </w:r>
            <w:r w:rsidRPr="00ED4EE5">
              <w:rPr>
                <w:spacing w:val="-2"/>
                <w:sz w:val="24"/>
              </w:rPr>
              <w:t xml:space="preserve"> </w:t>
            </w:r>
            <w:r w:rsidRPr="00ED4EE5">
              <w:rPr>
                <w:sz w:val="24"/>
              </w:rPr>
              <w:t>discussed and agreed with the ECITB:</w:t>
            </w:r>
          </w:p>
          <w:p w14:paraId="16996DD9" w14:textId="77777777" w:rsidR="00FA0248" w:rsidRPr="00ED4EE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76"/>
                <w:tab w:val="left" w:pos="579"/>
              </w:tabs>
              <w:spacing w:before="243" w:line="261" w:lineRule="auto"/>
              <w:ind w:right="234"/>
              <w:rPr>
                <w:sz w:val="24"/>
              </w:rPr>
            </w:pPr>
            <w:r w:rsidRPr="00ED4EE5">
              <w:rPr>
                <w:sz w:val="24"/>
              </w:rPr>
              <w:t>Simulated</w:t>
            </w:r>
            <w:r w:rsidRPr="00ED4EE5">
              <w:rPr>
                <w:spacing w:val="-7"/>
                <w:sz w:val="24"/>
              </w:rPr>
              <w:t xml:space="preserve"> </w:t>
            </w:r>
            <w:r w:rsidRPr="00ED4EE5">
              <w:rPr>
                <w:sz w:val="24"/>
              </w:rPr>
              <w:t>workplace</w:t>
            </w:r>
            <w:r w:rsidRPr="00ED4EE5">
              <w:rPr>
                <w:spacing w:val="-6"/>
                <w:sz w:val="24"/>
              </w:rPr>
              <w:t xml:space="preserve"> </w:t>
            </w:r>
            <w:r w:rsidRPr="00ED4EE5">
              <w:rPr>
                <w:sz w:val="24"/>
              </w:rPr>
              <w:t>project</w:t>
            </w:r>
            <w:r w:rsidRPr="00ED4EE5">
              <w:rPr>
                <w:spacing w:val="-6"/>
                <w:sz w:val="24"/>
              </w:rPr>
              <w:t xml:space="preserve"> </w:t>
            </w:r>
            <w:r w:rsidRPr="00ED4EE5">
              <w:rPr>
                <w:sz w:val="24"/>
              </w:rPr>
              <w:t>such</w:t>
            </w:r>
            <w:r w:rsidRPr="00ED4EE5">
              <w:rPr>
                <w:spacing w:val="-5"/>
                <w:sz w:val="24"/>
              </w:rPr>
              <w:t xml:space="preserve"> </w:t>
            </w:r>
            <w:r w:rsidRPr="00ED4EE5">
              <w:rPr>
                <w:sz w:val="24"/>
              </w:rPr>
              <w:t>as</w:t>
            </w:r>
            <w:r w:rsidRPr="00ED4EE5">
              <w:rPr>
                <w:spacing w:val="-11"/>
                <w:sz w:val="24"/>
              </w:rPr>
              <w:t xml:space="preserve"> </w:t>
            </w:r>
            <w:r w:rsidRPr="00ED4EE5">
              <w:rPr>
                <w:sz w:val="24"/>
              </w:rPr>
              <w:t>a</w:t>
            </w:r>
            <w:r w:rsidRPr="00ED4EE5">
              <w:rPr>
                <w:spacing w:val="-7"/>
                <w:sz w:val="24"/>
              </w:rPr>
              <w:t xml:space="preserve"> </w:t>
            </w:r>
            <w:r w:rsidRPr="00ED4EE5">
              <w:rPr>
                <w:sz w:val="24"/>
              </w:rPr>
              <w:t>turnaround or shut down,</w:t>
            </w:r>
          </w:p>
          <w:p w14:paraId="1717DF19" w14:textId="77777777" w:rsidR="00FA0248" w:rsidRPr="00ED4EE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77"/>
              </w:tabs>
              <w:spacing w:before="3"/>
              <w:ind w:left="577" w:hanging="282"/>
              <w:rPr>
                <w:sz w:val="24"/>
              </w:rPr>
            </w:pPr>
            <w:r w:rsidRPr="00ED4EE5">
              <w:rPr>
                <w:sz w:val="24"/>
              </w:rPr>
              <w:t>A</w:t>
            </w:r>
            <w:r w:rsidRPr="00ED4EE5">
              <w:rPr>
                <w:spacing w:val="-4"/>
                <w:sz w:val="24"/>
              </w:rPr>
              <w:t xml:space="preserve"> </w:t>
            </w:r>
            <w:r w:rsidRPr="00ED4EE5">
              <w:rPr>
                <w:sz w:val="24"/>
              </w:rPr>
              <w:t>supervised</w:t>
            </w:r>
            <w:r w:rsidRPr="00ED4EE5">
              <w:rPr>
                <w:spacing w:val="-5"/>
                <w:sz w:val="24"/>
              </w:rPr>
              <w:t xml:space="preserve"> </w:t>
            </w:r>
            <w:r w:rsidRPr="00ED4EE5">
              <w:rPr>
                <w:sz w:val="24"/>
              </w:rPr>
              <w:t>work placement</w:t>
            </w:r>
            <w:r w:rsidRPr="00ED4EE5">
              <w:rPr>
                <w:spacing w:val="-3"/>
                <w:sz w:val="24"/>
              </w:rPr>
              <w:t xml:space="preserve"> </w:t>
            </w:r>
            <w:r w:rsidRPr="00ED4EE5">
              <w:rPr>
                <w:sz w:val="24"/>
              </w:rPr>
              <w:t>with an</w:t>
            </w:r>
            <w:r w:rsidRPr="00ED4EE5">
              <w:rPr>
                <w:spacing w:val="-3"/>
                <w:sz w:val="24"/>
              </w:rPr>
              <w:t xml:space="preserve"> </w:t>
            </w:r>
            <w:r w:rsidRPr="00ED4EE5">
              <w:rPr>
                <w:spacing w:val="-2"/>
                <w:sz w:val="24"/>
              </w:rPr>
              <w:t>employer.</w:t>
            </w:r>
          </w:p>
          <w:p w14:paraId="09D67D94" w14:textId="7F8B016A" w:rsidR="00FA0248" w:rsidRPr="00ED4EE5" w:rsidRDefault="00000000">
            <w:pPr>
              <w:pStyle w:val="TableParagraph"/>
              <w:spacing w:before="269"/>
              <w:ind w:left="151" w:right="95"/>
              <w:rPr>
                <w:b/>
                <w:sz w:val="24"/>
              </w:rPr>
            </w:pPr>
            <w:r w:rsidRPr="00ED4EE5">
              <w:rPr>
                <w:b/>
                <w:sz w:val="24"/>
              </w:rPr>
              <w:t>Note:</w:t>
            </w:r>
            <w:r w:rsidRPr="00ED4EE5">
              <w:rPr>
                <w:b/>
                <w:spacing w:val="-12"/>
                <w:sz w:val="24"/>
              </w:rPr>
              <w:t xml:space="preserve"> </w:t>
            </w:r>
            <w:r w:rsidRPr="00ED4EE5">
              <w:rPr>
                <w:b/>
                <w:sz w:val="24"/>
              </w:rPr>
              <w:t>Collaboration</w:t>
            </w:r>
            <w:r w:rsidRPr="00ED4EE5">
              <w:rPr>
                <w:b/>
                <w:spacing w:val="-10"/>
                <w:sz w:val="24"/>
              </w:rPr>
              <w:t xml:space="preserve"> </w:t>
            </w:r>
            <w:r w:rsidRPr="00ED4EE5">
              <w:rPr>
                <w:b/>
                <w:sz w:val="24"/>
              </w:rPr>
              <w:t>between</w:t>
            </w:r>
            <w:r w:rsidRPr="00ED4EE5">
              <w:rPr>
                <w:b/>
                <w:spacing w:val="-10"/>
                <w:sz w:val="24"/>
              </w:rPr>
              <w:t xml:space="preserve"> </w:t>
            </w:r>
            <w:r w:rsidR="00C505BC" w:rsidRPr="00ED4EE5">
              <w:rPr>
                <w:b/>
                <w:sz w:val="24"/>
              </w:rPr>
              <w:t>centers</w:t>
            </w:r>
            <w:r w:rsidRPr="00ED4EE5">
              <w:rPr>
                <w:b/>
                <w:spacing w:val="-10"/>
                <w:sz w:val="24"/>
              </w:rPr>
              <w:t xml:space="preserve"> </w:t>
            </w:r>
            <w:r w:rsidRPr="00ED4EE5">
              <w:rPr>
                <w:b/>
                <w:sz w:val="24"/>
              </w:rPr>
              <w:t>is encouraged if considering option a.</w:t>
            </w:r>
          </w:p>
        </w:tc>
      </w:tr>
      <w:tr w:rsidR="00FA0248" w:rsidRPr="00ED4EE5" w14:paraId="258A68CF" w14:textId="77777777">
        <w:trPr>
          <w:trHeight w:val="4253"/>
        </w:trPr>
        <w:tc>
          <w:tcPr>
            <w:tcW w:w="3411" w:type="dxa"/>
          </w:tcPr>
          <w:p w14:paraId="7C20AF73" w14:textId="77777777" w:rsidR="00FA0248" w:rsidRPr="00ED4EE5" w:rsidRDefault="00FA0248">
            <w:pPr>
              <w:pStyle w:val="TableParagraph"/>
              <w:rPr>
                <w:sz w:val="24"/>
              </w:rPr>
            </w:pPr>
          </w:p>
          <w:p w14:paraId="0CF7C518" w14:textId="77777777" w:rsidR="00FA0248" w:rsidRPr="00ED4EE5" w:rsidRDefault="00FA0248">
            <w:pPr>
              <w:pStyle w:val="TableParagraph"/>
              <w:rPr>
                <w:sz w:val="24"/>
              </w:rPr>
            </w:pPr>
          </w:p>
          <w:p w14:paraId="1850D601" w14:textId="77777777" w:rsidR="00FA0248" w:rsidRPr="00ED4EE5" w:rsidRDefault="00FA0248">
            <w:pPr>
              <w:pStyle w:val="TableParagraph"/>
              <w:rPr>
                <w:sz w:val="24"/>
              </w:rPr>
            </w:pPr>
          </w:p>
          <w:p w14:paraId="702EA540" w14:textId="77777777" w:rsidR="00FA0248" w:rsidRPr="00ED4EE5" w:rsidRDefault="00FA0248">
            <w:pPr>
              <w:pStyle w:val="TableParagraph"/>
              <w:rPr>
                <w:sz w:val="24"/>
              </w:rPr>
            </w:pPr>
          </w:p>
          <w:p w14:paraId="48866DA1" w14:textId="77777777" w:rsidR="00FA0248" w:rsidRPr="00ED4EE5" w:rsidRDefault="00FA0248">
            <w:pPr>
              <w:pStyle w:val="TableParagraph"/>
              <w:rPr>
                <w:sz w:val="24"/>
              </w:rPr>
            </w:pPr>
          </w:p>
          <w:p w14:paraId="68288A2F" w14:textId="77777777" w:rsidR="00FA0248" w:rsidRPr="00ED4EE5" w:rsidRDefault="00FA0248">
            <w:pPr>
              <w:pStyle w:val="TableParagraph"/>
              <w:spacing w:before="87"/>
              <w:rPr>
                <w:sz w:val="24"/>
              </w:rPr>
            </w:pPr>
          </w:p>
          <w:p w14:paraId="764A1EF6" w14:textId="77777777" w:rsidR="00FA0248" w:rsidRPr="00ED4EE5" w:rsidRDefault="00000000">
            <w:pPr>
              <w:pStyle w:val="TableParagraph"/>
              <w:ind w:left="686" w:hanging="5"/>
              <w:rPr>
                <w:b/>
                <w:sz w:val="24"/>
              </w:rPr>
            </w:pPr>
            <w:r w:rsidRPr="00ED4EE5">
              <w:rPr>
                <w:b/>
                <w:sz w:val="24"/>
              </w:rPr>
              <w:t>RPL</w:t>
            </w:r>
            <w:r w:rsidRPr="00ED4EE5">
              <w:rPr>
                <w:b/>
                <w:spacing w:val="-18"/>
                <w:sz w:val="24"/>
              </w:rPr>
              <w:t xml:space="preserve"> </w:t>
            </w:r>
            <w:r w:rsidRPr="00ED4EE5">
              <w:rPr>
                <w:b/>
                <w:sz w:val="24"/>
              </w:rPr>
              <w:t>Against</w:t>
            </w:r>
            <w:r w:rsidRPr="00ED4EE5">
              <w:rPr>
                <w:b/>
                <w:spacing w:val="-18"/>
                <w:sz w:val="24"/>
              </w:rPr>
              <w:t xml:space="preserve"> </w:t>
            </w:r>
            <w:r w:rsidRPr="00ED4EE5">
              <w:rPr>
                <w:b/>
                <w:sz w:val="24"/>
              </w:rPr>
              <w:t xml:space="preserve">an </w:t>
            </w:r>
            <w:r w:rsidRPr="00ED4EE5">
              <w:rPr>
                <w:b/>
                <w:spacing w:val="-2"/>
                <w:sz w:val="24"/>
              </w:rPr>
              <w:t>Apprenticeship</w:t>
            </w:r>
          </w:p>
        </w:tc>
        <w:tc>
          <w:tcPr>
            <w:tcW w:w="6912" w:type="dxa"/>
          </w:tcPr>
          <w:p w14:paraId="1492C72B" w14:textId="77777777" w:rsidR="00FA0248" w:rsidRPr="00ED4EE5" w:rsidRDefault="00FA0248">
            <w:pPr>
              <w:pStyle w:val="TableParagraph"/>
              <w:spacing w:before="273"/>
              <w:rPr>
                <w:sz w:val="24"/>
              </w:rPr>
            </w:pPr>
          </w:p>
          <w:p w14:paraId="5DEF8394" w14:textId="7357E355" w:rsidR="00FA0248" w:rsidRPr="00ED4EE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71"/>
              </w:tabs>
              <w:spacing w:line="264" w:lineRule="auto"/>
              <w:ind w:right="677"/>
              <w:rPr>
                <w:sz w:val="24"/>
              </w:rPr>
            </w:pPr>
            <w:r w:rsidRPr="00ED4EE5">
              <w:rPr>
                <w:sz w:val="24"/>
              </w:rPr>
              <w:t>Using the Scholarship specification as a benchmark,</w:t>
            </w:r>
            <w:r w:rsidRPr="00ED4EE5">
              <w:rPr>
                <w:spacing w:val="-12"/>
                <w:sz w:val="24"/>
              </w:rPr>
              <w:t xml:space="preserve"> </w:t>
            </w:r>
            <w:r w:rsidRPr="00ED4EE5">
              <w:rPr>
                <w:sz w:val="24"/>
              </w:rPr>
              <w:t>the</w:t>
            </w:r>
            <w:r w:rsidRPr="00ED4EE5">
              <w:rPr>
                <w:spacing w:val="-10"/>
                <w:sz w:val="24"/>
              </w:rPr>
              <w:t xml:space="preserve"> </w:t>
            </w:r>
            <w:r w:rsidRPr="00ED4EE5">
              <w:rPr>
                <w:sz w:val="24"/>
              </w:rPr>
              <w:t>provider</w:t>
            </w:r>
            <w:r w:rsidRPr="00ED4EE5">
              <w:rPr>
                <w:spacing w:val="-8"/>
                <w:sz w:val="24"/>
              </w:rPr>
              <w:t xml:space="preserve"> </w:t>
            </w:r>
            <w:r w:rsidRPr="00ED4EE5">
              <w:rPr>
                <w:sz w:val="24"/>
              </w:rPr>
              <w:t>will</w:t>
            </w:r>
            <w:r w:rsidRPr="00ED4EE5">
              <w:rPr>
                <w:spacing w:val="-6"/>
                <w:sz w:val="24"/>
              </w:rPr>
              <w:t xml:space="preserve"> </w:t>
            </w:r>
            <w:r w:rsidRPr="00ED4EE5">
              <w:rPr>
                <w:sz w:val="24"/>
              </w:rPr>
              <w:t>determine</w:t>
            </w:r>
            <w:r w:rsidRPr="00ED4EE5">
              <w:rPr>
                <w:spacing w:val="-10"/>
                <w:sz w:val="24"/>
              </w:rPr>
              <w:t xml:space="preserve"> </w:t>
            </w:r>
            <w:r w:rsidRPr="00ED4EE5">
              <w:rPr>
                <w:sz w:val="24"/>
              </w:rPr>
              <w:t xml:space="preserve">how much RPL a candidate will gain from the Scholarship against a comparable level 3 </w:t>
            </w:r>
            <w:r w:rsidR="00C505BC" w:rsidRPr="00ED4EE5">
              <w:rPr>
                <w:sz w:val="24"/>
              </w:rPr>
              <w:t xml:space="preserve">or equivalent </w:t>
            </w:r>
            <w:r w:rsidRPr="00ED4EE5">
              <w:rPr>
                <w:spacing w:val="-2"/>
                <w:sz w:val="24"/>
              </w:rPr>
              <w:t>apprenticeship.</w:t>
            </w:r>
            <w:r w:rsidR="00C505BC" w:rsidRPr="00ED4EE5">
              <w:rPr>
                <w:spacing w:val="-2"/>
                <w:sz w:val="24"/>
              </w:rPr>
              <w:t xml:space="preserve"> </w:t>
            </w:r>
            <w:r w:rsidR="00C505BC" w:rsidRPr="00ED4EE5">
              <w:rPr>
                <w:b/>
                <w:bCs/>
                <w:spacing w:val="-2"/>
                <w:sz w:val="24"/>
              </w:rPr>
              <w:t xml:space="preserve"> This will be provided to the ECITB for the initial employer engagement phase pre recruitment.</w:t>
            </w:r>
          </w:p>
          <w:p w14:paraId="48979F21" w14:textId="77777777" w:rsidR="00FA0248" w:rsidRPr="00ED4EE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71"/>
              </w:tabs>
              <w:spacing w:before="237" w:line="264" w:lineRule="auto"/>
              <w:ind w:right="36"/>
              <w:rPr>
                <w:sz w:val="24"/>
              </w:rPr>
            </w:pPr>
            <w:r w:rsidRPr="00ED4EE5">
              <w:rPr>
                <w:sz w:val="24"/>
              </w:rPr>
              <w:t>The provider will provide an example for the ECITB which shows how much Apprenticeship levy</w:t>
            </w:r>
            <w:r w:rsidRPr="00ED4EE5">
              <w:rPr>
                <w:spacing w:val="-8"/>
                <w:sz w:val="24"/>
              </w:rPr>
              <w:t xml:space="preserve"> </w:t>
            </w:r>
            <w:r w:rsidRPr="00ED4EE5">
              <w:rPr>
                <w:sz w:val="24"/>
              </w:rPr>
              <w:t>would</w:t>
            </w:r>
            <w:r w:rsidRPr="00ED4EE5">
              <w:rPr>
                <w:spacing w:val="-6"/>
                <w:sz w:val="24"/>
              </w:rPr>
              <w:t xml:space="preserve"> </w:t>
            </w:r>
            <w:r w:rsidRPr="00ED4EE5">
              <w:rPr>
                <w:sz w:val="24"/>
              </w:rPr>
              <w:t>be</w:t>
            </w:r>
            <w:r w:rsidRPr="00ED4EE5">
              <w:rPr>
                <w:spacing w:val="-8"/>
                <w:sz w:val="24"/>
              </w:rPr>
              <w:t xml:space="preserve"> </w:t>
            </w:r>
            <w:r w:rsidRPr="00ED4EE5">
              <w:rPr>
                <w:sz w:val="24"/>
              </w:rPr>
              <w:t>drawn</w:t>
            </w:r>
            <w:r w:rsidRPr="00ED4EE5">
              <w:rPr>
                <w:spacing w:val="-4"/>
                <w:sz w:val="24"/>
              </w:rPr>
              <w:t xml:space="preserve"> </w:t>
            </w:r>
            <w:r w:rsidRPr="00ED4EE5">
              <w:rPr>
                <w:sz w:val="24"/>
              </w:rPr>
              <w:t>and</w:t>
            </w:r>
            <w:r w:rsidRPr="00ED4EE5">
              <w:rPr>
                <w:spacing w:val="-6"/>
                <w:sz w:val="24"/>
              </w:rPr>
              <w:t xml:space="preserve"> </w:t>
            </w:r>
            <w:r w:rsidRPr="00ED4EE5">
              <w:rPr>
                <w:sz w:val="24"/>
              </w:rPr>
              <w:t>the</w:t>
            </w:r>
            <w:r w:rsidRPr="00ED4EE5">
              <w:rPr>
                <w:spacing w:val="-5"/>
                <w:sz w:val="24"/>
              </w:rPr>
              <w:t xml:space="preserve"> </w:t>
            </w:r>
            <w:r w:rsidRPr="00ED4EE5">
              <w:rPr>
                <w:sz w:val="24"/>
              </w:rPr>
              <w:t>anticipated</w:t>
            </w:r>
            <w:r w:rsidRPr="00ED4EE5">
              <w:rPr>
                <w:spacing w:val="-10"/>
                <w:sz w:val="24"/>
              </w:rPr>
              <w:t xml:space="preserve"> </w:t>
            </w:r>
            <w:r w:rsidRPr="00ED4EE5">
              <w:rPr>
                <w:sz w:val="24"/>
              </w:rPr>
              <w:t>duration of the apprenticeship.</w:t>
            </w:r>
          </w:p>
          <w:p w14:paraId="13D9B242" w14:textId="77777777" w:rsidR="00FA0248" w:rsidRPr="00ED4EE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71"/>
              </w:tabs>
              <w:spacing w:before="241"/>
              <w:rPr>
                <w:sz w:val="24"/>
              </w:rPr>
            </w:pPr>
            <w:r w:rsidRPr="00ED4EE5">
              <w:rPr>
                <w:sz w:val="24"/>
              </w:rPr>
              <w:t>The</w:t>
            </w:r>
            <w:r w:rsidRPr="00ED4EE5">
              <w:rPr>
                <w:spacing w:val="-1"/>
                <w:sz w:val="24"/>
              </w:rPr>
              <w:t xml:space="preserve"> </w:t>
            </w:r>
            <w:r w:rsidRPr="00ED4EE5">
              <w:rPr>
                <w:sz w:val="24"/>
              </w:rPr>
              <w:t>provider</w:t>
            </w:r>
            <w:r w:rsidRPr="00ED4EE5">
              <w:rPr>
                <w:spacing w:val="-3"/>
                <w:sz w:val="24"/>
              </w:rPr>
              <w:t xml:space="preserve"> </w:t>
            </w:r>
            <w:r w:rsidRPr="00ED4EE5">
              <w:rPr>
                <w:sz w:val="24"/>
              </w:rPr>
              <w:t>will</w:t>
            </w:r>
            <w:r w:rsidRPr="00ED4EE5">
              <w:rPr>
                <w:spacing w:val="-5"/>
                <w:sz w:val="24"/>
              </w:rPr>
              <w:t xml:space="preserve"> </w:t>
            </w:r>
            <w:r w:rsidRPr="00ED4EE5">
              <w:rPr>
                <w:sz w:val="24"/>
              </w:rPr>
              <w:t>clearly</w:t>
            </w:r>
            <w:r w:rsidRPr="00ED4EE5">
              <w:rPr>
                <w:spacing w:val="-5"/>
                <w:sz w:val="24"/>
              </w:rPr>
              <w:t xml:space="preserve"> </w:t>
            </w:r>
            <w:r w:rsidRPr="00ED4EE5">
              <w:rPr>
                <w:sz w:val="24"/>
              </w:rPr>
              <w:t xml:space="preserve">state </w:t>
            </w:r>
            <w:r w:rsidRPr="00ED4EE5">
              <w:rPr>
                <w:spacing w:val="-4"/>
                <w:sz w:val="24"/>
              </w:rPr>
              <w:t>which</w:t>
            </w:r>
            <w:r w:rsidR="00E36503" w:rsidRPr="00ED4EE5">
              <w:rPr>
                <w:spacing w:val="-4"/>
                <w:sz w:val="24"/>
              </w:rPr>
              <w:t xml:space="preserve"> </w:t>
            </w:r>
            <w:r w:rsidR="00E36503" w:rsidRPr="00ED4EE5">
              <w:rPr>
                <w:sz w:val="24"/>
              </w:rPr>
              <w:t>Apprenticeship has been used, and if applicable (England</w:t>
            </w:r>
            <w:r w:rsidR="00E36503" w:rsidRPr="00ED4EE5">
              <w:rPr>
                <w:spacing w:val="-5"/>
                <w:sz w:val="24"/>
              </w:rPr>
              <w:t xml:space="preserve"> </w:t>
            </w:r>
            <w:r w:rsidR="00E36503" w:rsidRPr="00ED4EE5">
              <w:rPr>
                <w:sz w:val="24"/>
              </w:rPr>
              <w:t>only)</w:t>
            </w:r>
            <w:r w:rsidR="00E36503" w:rsidRPr="00ED4EE5">
              <w:rPr>
                <w:spacing w:val="-5"/>
                <w:sz w:val="24"/>
              </w:rPr>
              <w:t xml:space="preserve"> </w:t>
            </w:r>
            <w:r w:rsidR="00E36503" w:rsidRPr="00ED4EE5">
              <w:rPr>
                <w:sz w:val="24"/>
              </w:rPr>
              <w:t>state</w:t>
            </w:r>
            <w:r w:rsidR="00E36503" w:rsidRPr="00ED4EE5">
              <w:rPr>
                <w:spacing w:val="-8"/>
                <w:sz w:val="24"/>
              </w:rPr>
              <w:t xml:space="preserve"> </w:t>
            </w:r>
            <w:r w:rsidR="00E36503" w:rsidRPr="00ED4EE5">
              <w:rPr>
                <w:sz w:val="24"/>
              </w:rPr>
              <w:t>the</w:t>
            </w:r>
            <w:r w:rsidR="00E36503" w:rsidRPr="00ED4EE5">
              <w:rPr>
                <w:spacing w:val="-8"/>
                <w:sz w:val="24"/>
              </w:rPr>
              <w:t xml:space="preserve"> </w:t>
            </w:r>
            <w:r w:rsidR="00E36503" w:rsidRPr="00ED4EE5">
              <w:rPr>
                <w:sz w:val="24"/>
              </w:rPr>
              <w:t>STO</w:t>
            </w:r>
            <w:r w:rsidR="00E36503" w:rsidRPr="00ED4EE5">
              <w:rPr>
                <w:spacing w:val="-6"/>
                <w:sz w:val="24"/>
              </w:rPr>
              <w:t xml:space="preserve"> </w:t>
            </w:r>
            <w:r w:rsidR="00E36503" w:rsidRPr="00ED4EE5">
              <w:rPr>
                <w:sz w:val="24"/>
              </w:rPr>
              <w:t>reference</w:t>
            </w:r>
            <w:r w:rsidR="00E36503" w:rsidRPr="00ED4EE5">
              <w:rPr>
                <w:spacing w:val="-8"/>
                <w:sz w:val="24"/>
              </w:rPr>
              <w:t xml:space="preserve"> </w:t>
            </w:r>
            <w:r w:rsidR="00E36503" w:rsidRPr="00ED4EE5">
              <w:rPr>
                <w:sz w:val="24"/>
              </w:rPr>
              <w:t>number.</w:t>
            </w:r>
          </w:p>
          <w:p w14:paraId="7BC09112" w14:textId="6D031ADD" w:rsidR="00C505BC" w:rsidRPr="00ED4EE5" w:rsidRDefault="00C505BC" w:rsidP="00C505BC">
            <w:pPr>
              <w:pStyle w:val="TableParagraph"/>
              <w:tabs>
                <w:tab w:val="left" w:pos="871"/>
              </w:tabs>
              <w:spacing w:before="241"/>
              <w:ind w:left="871"/>
              <w:rPr>
                <w:sz w:val="24"/>
              </w:rPr>
            </w:pPr>
          </w:p>
        </w:tc>
      </w:tr>
    </w:tbl>
    <w:p w14:paraId="49E39E0C" w14:textId="77777777" w:rsidR="00FA0248" w:rsidRPr="00ED4EE5" w:rsidRDefault="00FA0248">
      <w:pPr>
        <w:rPr>
          <w:sz w:val="24"/>
        </w:rPr>
        <w:sectPr w:rsidR="00FA0248" w:rsidRPr="00ED4EE5">
          <w:type w:val="continuous"/>
          <w:pgSz w:w="11910" w:h="16840"/>
          <w:pgMar w:top="500" w:right="760" w:bottom="118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6920"/>
      </w:tblGrid>
      <w:tr w:rsidR="00FA0248" w:rsidRPr="00ED4EE5" w14:paraId="3B97B677" w14:textId="77777777" w:rsidTr="00ED4EE5">
        <w:trPr>
          <w:trHeight w:val="136"/>
        </w:trPr>
        <w:tc>
          <w:tcPr>
            <w:tcW w:w="3404" w:type="dxa"/>
            <w:vAlign w:val="center"/>
          </w:tcPr>
          <w:p w14:paraId="3C330BD3" w14:textId="6C2B923E" w:rsidR="00FA0248" w:rsidRPr="00ED4EE5" w:rsidRDefault="00E36503" w:rsidP="00E36503">
            <w:pPr>
              <w:pStyle w:val="TableParagraph"/>
              <w:jc w:val="center"/>
              <w:rPr>
                <w:b/>
                <w:bCs/>
              </w:rPr>
            </w:pPr>
            <w:r w:rsidRPr="00ED4EE5">
              <w:rPr>
                <w:b/>
                <w:bCs/>
                <w:sz w:val="24"/>
                <w:szCs w:val="24"/>
              </w:rPr>
              <w:t>Functional Skills</w:t>
            </w:r>
            <w:r w:rsidR="00664F16" w:rsidRPr="00ED4EE5">
              <w:rPr>
                <w:b/>
                <w:bCs/>
                <w:sz w:val="24"/>
                <w:szCs w:val="24"/>
              </w:rPr>
              <w:t>/</w:t>
            </w:r>
            <w:r w:rsidRPr="00ED4EE5">
              <w:rPr>
                <w:b/>
                <w:bCs/>
                <w:sz w:val="24"/>
                <w:szCs w:val="24"/>
              </w:rPr>
              <w:t xml:space="preserve"> </w:t>
            </w:r>
            <w:r w:rsidR="00664F16" w:rsidRPr="00ED4EE5">
              <w:rPr>
                <w:b/>
                <w:bCs/>
                <w:sz w:val="24"/>
                <w:szCs w:val="24"/>
              </w:rPr>
              <w:t>E</w:t>
            </w:r>
            <w:r w:rsidRPr="00ED4EE5">
              <w:rPr>
                <w:b/>
                <w:bCs/>
                <w:sz w:val="24"/>
                <w:szCs w:val="24"/>
              </w:rPr>
              <w:t>quivalents</w:t>
            </w:r>
          </w:p>
        </w:tc>
        <w:tc>
          <w:tcPr>
            <w:tcW w:w="6920" w:type="dxa"/>
          </w:tcPr>
          <w:p w14:paraId="538F140C" w14:textId="77777777" w:rsidR="00FA0248" w:rsidRPr="00ED4EE5" w:rsidRDefault="00FA0248">
            <w:pPr>
              <w:pStyle w:val="TableParagraph"/>
              <w:spacing w:before="3" w:line="261" w:lineRule="auto"/>
              <w:ind w:left="878"/>
              <w:rPr>
                <w:sz w:val="24"/>
              </w:rPr>
            </w:pPr>
          </w:p>
          <w:p w14:paraId="5D0C5877" w14:textId="77777777" w:rsidR="00664F16" w:rsidRPr="00ED4EE5" w:rsidRDefault="00664F16" w:rsidP="00664F16">
            <w:pPr>
              <w:pStyle w:val="TableParagraph"/>
              <w:spacing w:before="3" w:line="261" w:lineRule="auto"/>
              <w:ind w:left="155"/>
              <w:rPr>
                <w:b/>
                <w:bCs/>
                <w:sz w:val="24"/>
              </w:rPr>
            </w:pPr>
            <w:r w:rsidRPr="00ED4EE5">
              <w:rPr>
                <w:b/>
                <w:bCs/>
                <w:sz w:val="24"/>
              </w:rPr>
              <w:t>If required:</w:t>
            </w:r>
          </w:p>
          <w:p w14:paraId="5984506E" w14:textId="77777777" w:rsidR="00664F16" w:rsidRPr="00ED4EE5" w:rsidRDefault="00664F16" w:rsidP="00664F16">
            <w:pPr>
              <w:pStyle w:val="TableParagraph"/>
              <w:spacing w:before="3" w:line="261" w:lineRule="auto"/>
              <w:ind w:left="155"/>
              <w:rPr>
                <w:sz w:val="24"/>
              </w:rPr>
            </w:pPr>
          </w:p>
          <w:p w14:paraId="0D5972D9" w14:textId="2268C6A9" w:rsidR="00664F16" w:rsidRPr="00ED4EE5" w:rsidRDefault="00664F16" w:rsidP="00ED4EE5">
            <w:pPr>
              <w:pStyle w:val="TableParagraph"/>
              <w:spacing w:before="3" w:line="261" w:lineRule="auto"/>
              <w:ind w:left="155"/>
              <w:rPr>
                <w:sz w:val="24"/>
              </w:rPr>
            </w:pPr>
            <w:r w:rsidRPr="00ED4EE5">
              <w:rPr>
                <w:sz w:val="24"/>
              </w:rPr>
              <w:t>Scholars must achieve Level 2 or equivalent in English and Math’s.</w:t>
            </w:r>
          </w:p>
        </w:tc>
      </w:tr>
      <w:tr w:rsidR="00FA0248" w:rsidRPr="00ED4EE5" w14:paraId="6285AD4F" w14:textId="77777777">
        <w:trPr>
          <w:trHeight w:val="3139"/>
        </w:trPr>
        <w:tc>
          <w:tcPr>
            <w:tcW w:w="3404" w:type="dxa"/>
          </w:tcPr>
          <w:p w14:paraId="463FBF95" w14:textId="77777777" w:rsidR="00FA0248" w:rsidRPr="00ED4EE5" w:rsidRDefault="00FA0248">
            <w:pPr>
              <w:pStyle w:val="TableParagraph"/>
              <w:rPr>
                <w:sz w:val="24"/>
              </w:rPr>
            </w:pPr>
          </w:p>
          <w:p w14:paraId="16A5947E" w14:textId="77777777" w:rsidR="00FA0248" w:rsidRPr="00ED4EE5" w:rsidRDefault="00FA0248">
            <w:pPr>
              <w:pStyle w:val="TableParagraph"/>
              <w:rPr>
                <w:sz w:val="24"/>
              </w:rPr>
            </w:pPr>
          </w:p>
          <w:p w14:paraId="693E65AF" w14:textId="77777777" w:rsidR="00FA0248" w:rsidRPr="00ED4EE5" w:rsidRDefault="00FA0248">
            <w:pPr>
              <w:pStyle w:val="TableParagraph"/>
              <w:rPr>
                <w:sz w:val="24"/>
              </w:rPr>
            </w:pPr>
          </w:p>
          <w:p w14:paraId="19CFE875" w14:textId="77777777" w:rsidR="00FA0248" w:rsidRPr="00ED4EE5" w:rsidRDefault="00FA0248">
            <w:pPr>
              <w:pStyle w:val="TableParagraph"/>
              <w:rPr>
                <w:sz w:val="24"/>
              </w:rPr>
            </w:pPr>
          </w:p>
          <w:p w14:paraId="581589F9" w14:textId="77777777" w:rsidR="00FA0248" w:rsidRPr="00ED4EE5" w:rsidRDefault="00FA0248">
            <w:pPr>
              <w:pStyle w:val="TableParagraph"/>
              <w:spacing w:before="4"/>
              <w:rPr>
                <w:sz w:val="24"/>
              </w:rPr>
            </w:pPr>
          </w:p>
          <w:p w14:paraId="4D5AFB82" w14:textId="77777777" w:rsidR="00FA0248" w:rsidRPr="00ED4EE5" w:rsidRDefault="00000000">
            <w:pPr>
              <w:pStyle w:val="TableParagraph"/>
              <w:ind w:left="1195" w:hanging="1124"/>
              <w:rPr>
                <w:b/>
                <w:sz w:val="24"/>
              </w:rPr>
            </w:pPr>
            <w:r w:rsidRPr="00ED4EE5">
              <w:rPr>
                <w:b/>
                <w:sz w:val="24"/>
              </w:rPr>
              <w:t>Supporting</w:t>
            </w:r>
            <w:r w:rsidRPr="00ED4EE5">
              <w:rPr>
                <w:b/>
                <w:spacing w:val="-12"/>
                <w:sz w:val="24"/>
              </w:rPr>
              <w:t xml:space="preserve"> </w:t>
            </w:r>
            <w:r w:rsidRPr="00ED4EE5">
              <w:rPr>
                <w:b/>
                <w:sz w:val="24"/>
              </w:rPr>
              <w:t>the</w:t>
            </w:r>
            <w:r w:rsidRPr="00ED4EE5">
              <w:rPr>
                <w:b/>
                <w:spacing w:val="-13"/>
                <w:sz w:val="24"/>
              </w:rPr>
              <w:t xml:space="preserve"> </w:t>
            </w:r>
            <w:r w:rsidRPr="00ED4EE5">
              <w:rPr>
                <w:b/>
                <w:sz w:val="24"/>
              </w:rPr>
              <w:t>Net</w:t>
            </w:r>
            <w:r w:rsidRPr="00ED4EE5">
              <w:rPr>
                <w:b/>
                <w:spacing w:val="-12"/>
                <w:sz w:val="24"/>
              </w:rPr>
              <w:t xml:space="preserve"> </w:t>
            </w:r>
            <w:r w:rsidRPr="00ED4EE5">
              <w:rPr>
                <w:b/>
                <w:sz w:val="24"/>
              </w:rPr>
              <w:t xml:space="preserve">Zero </w:t>
            </w:r>
            <w:r w:rsidRPr="00ED4EE5">
              <w:rPr>
                <w:b/>
                <w:spacing w:val="-2"/>
                <w:sz w:val="24"/>
              </w:rPr>
              <w:t>Agenda</w:t>
            </w:r>
          </w:p>
        </w:tc>
        <w:tc>
          <w:tcPr>
            <w:tcW w:w="6920" w:type="dxa"/>
          </w:tcPr>
          <w:p w14:paraId="366F9334" w14:textId="77777777" w:rsidR="00FA0248" w:rsidRPr="00ED4EE5" w:rsidRDefault="00FA0248">
            <w:pPr>
              <w:pStyle w:val="TableParagraph"/>
              <w:spacing w:before="254"/>
              <w:rPr>
                <w:sz w:val="24"/>
              </w:rPr>
            </w:pPr>
          </w:p>
          <w:p w14:paraId="716EF7B9" w14:textId="77777777" w:rsidR="00FA0248" w:rsidRPr="00ED4EE5" w:rsidRDefault="00000000">
            <w:pPr>
              <w:pStyle w:val="TableParagraph"/>
              <w:ind w:left="115"/>
              <w:rPr>
                <w:sz w:val="24"/>
              </w:rPr>
            </w:pPr>
            <w:r w:rsidRPr="00ED4EE5">
              <w:rPr>
                <w:sz w:val="24"/>
              </w:rPr>
              <w:t>Clean</w:t>
            </w:r>
            <w:r w:rsidRPr="00ED4EE5">
              <w:rPr>
                <w:spacing w:val="-5"/>
                <w:sz w:val="24"/>
              </w:rPr>
              <w:t xml:space="preserve"> </w:t>
            </w:r>
            <w:r w:rsidRPr="00ED4EE5">
              <w:rPr>
                <w:sz w:val="24"/>
              </w:rPr>
              <w:t>Energy</w:t>
            </w:r>
            <w:r w:rsidRPr="00ED4EE5">
              <w:rPr>
                <w:spacing w:val="-5"/>
                <w:sz w:val="24"/>
              </w:rPr>
              <w:t xml:space="preserve"> </w:t>
            </w:r>
            <w:r w:rsidRPr="00ED4EE5">
              <w:rPr>
                <w:sz w:val="24"/>
              </w:rPr>
              <w:t>Technologies</w:t>
            </w:r>
            <w:r w:rsidRPr="00ED4EE5">
              <w:rPr>
                <w:spacing w:val="4"/>
                <w:sz w:val="24"/>
              </w:rPr>
              <w:t xml:space="preserve"> </w:t>
            </w:r>
            <w:r w:rsidRPr="00ED4EE5">
              <w:rPr>
                <w:sz w:val="24"/>
              </w:rPr>
              <w:t>(</w:t>
            </w:r>
            <w:proofErr w:type="spellStart"/>
            <w:r w:rsidRPr="00ED4EE5">
              <w:rPr>
                <w:sz w:val="24"/>
              </w:rPr>
              <w:t>approx</w:t>
            </w:r>
            <w:proofErr w:type="spellEnd"/>
            <w:r w:rsidRPr="00ED4EE5">
              <w:rPr>
                <w:spacing w:val="1"/>
                <w:sz w:val="24"/>
              </w:rPr>
              <w:t xml:space="preserve"> </w:t>
            </w:r>
            <w:r w:rsidRPr="00ED4EE5">
              <w:rPr>
                <w:sz w:val="24"/>
              </w:rPr>
              <w:t>2</w:t>
            </w:r>
            <w:r w:rsidRPr="00ED4EE5">
              <w:rPr>
                <w:spacing w:val="-4"/>
                <w:sz w:val="24"/>
              </w:rPr>
              <w:t xml:space="preserve"> </w:t>
            </w:r>
            <w:r w:rsidRPr="00ED4EE5">
              <w:rPr>
                <w:spacing w:val="-2"/>
                <w:sz w:val="24"/>
              </w:rPr>
              <w:t>Hours)</w:t>
            </w:r>
          </w:p>
          <w:p w14:paraId="49225923" w14:textId="77777777" w:rsidR="00FA0248" w:rsidRPr="00ED4EE5" w:rsidRDefault="00FA0248">
            <w:pPr>
              <w:pStyle w:val="TableParagraph"/>
              <w:spacing w:before="2"/>
              <w:rPr>
                <w:sz w:val="24"/>
              </w:rPr>
            </w:pPr>
          </w:p>
          <w:p w14:paraId="45C260F7" w14:textId="77777777" w:rsidR="00FA0248" w:rsidRPr="00ED4EE5" w:rsidRDefault="00000000">
            <w:pPr>
              <w:pStyle w:val="TableParagraph"/>
              <w:spacing w:before="1"/>
              <w:ind w:left="115" w:right="525"/>
              <w:rPr>
                <w:sz w:val="24"/>
              </w:rPr>
            </w:pPr>
            <w:r w:rsidRPr="00ED4EE5">
              <w:rPr>
                <w:sz w:val="24"/>
              </w:rPr>
              <w:t>ECITB</w:t>
            </w:r>
            <w:r w:rsidRPr="00ED4EE5">
              <w:rPr>
                <w:spacing w:val="-5"/>
                <w:sz w:val="24"/>
              </w:rPr>
              <w:t xml:space="preserve"> </w:t>
            </w:r>
            <w:r w:rsidRPr="00ED4EE5">
              <w:rPr>
                <w:sz w:val="24"/>
              </w:rPr>
              <w:t>will</w:t>
            </w:r>
            <w:r w:rsidRPr="00ED4EE5">
              <w:rPr>
                <w:spacing w:val="-3"/>
                <w:sz w:val="24"/>
              </w:rPr>
              <w:t xml:space="preserve"> </w:t>
            </w:r>
            <w:r w:rsidRPr="00ED4EE5">
              <w:rPr>
                <w:sz w:val="24"/>
              </w:rPr>
              <w:t>provide</w:t>
            </w:r>
            <w:r w:rsidRPr="00ED4EE5">
              <w:rPr>
                <w:spacing w:val="-7"/>
                <w:sz w:val="24"/>
              </w:rPr>
              <w:t xml:space="preserve"> </w:t>
            </w:r>
            <w:r w:rsidRPr="00ED4EE5">
              <w:rPr>
                <w:sz w:val="24"/>
              </w:rPr>
              <w:t>access</w:t>
            </w:r>
            <w:r w:rsidRPr="00ED4EE5">
              <w:rPr>
                <w:spacing w:val="-4"/>
                <w:sz w:val="24"/>
              </w:rPr>
              <w:t xml:space="preserve"> </w:t>
            </w:r>
            <w:r w:rsidRPr="00ED4EE5">
              <w:rPr>
                <w:sz w:val="24"/>
              </w:rPr>
              <w:t>to</w:t>
            </w:r>
            <w:r w:rsidRPr="00ED4EE5">
              <w:rPr>
                <w:spacing w:val="-10"/>
                <w:sz w:val="24"/>
              </w:rPr>
              <w:t xml:space="preserve"> </w:t>
            </w:r>
            <w:r w:rsidRPr="00ED4EE5">
              <w:rPr>
                <w:sz w:val="24"/>
              </w:rPr>
              <w:t>the</w:t>
            </w:r>
            <w:r w:rsidRPr="00ED4EE5">
              <w:rPr>
                <w:spacing w:val="-7"/>
                <w:sz w:val="24"/>
              </w:rPr>
              <w:t xml:space="preserve"> </w:t>
            </w:r>
            <w:r w:rsidRPr="00ED4EE5">
              <w:rPr>
                <w:sz w:val="24"/>
              </w:rPr>
              <w:t>digital</w:t>
            </w:r>
            <w:r w:rsidRPr="00ED4EE5">
              <w:rPr>
                <w:spacing w:val="-12"/>
                <w:sz w:val="24"/>
              </w:rPr>
              <w:t xml:space="preserve"> </w:t>
            </w:r>
            <w:r w:rsidRPr="00ED4EE5">
              <w:rPr>
                <w:sz w:val="24"/>
              </w:rPr>
              <w:t>platform required for delivery of this component.</w:t>
            </w:r>
          </w:p>
          <w:p w14:paraId="4D0EC7FC" w14:textId="77777777" w:rsidR="00FA0248" w:rsidRPr="00ED4EE5" w:rsidRDefault="00FA0248">
            <w:pPr>
              <w:pStyle w:val="TableParagraph"/>
              <w:spacing w:before="8"/>
              <w:rPr>
                <w:sz w:val="24"/>
              </w:rPr>
            </w:pPr>
          </w:p>
          <w:p w14:paraId="4B1AE9BC" w14:textId="77777777" w:rsidR="00FA0248" w:rsidRPr="00ED4EE5" w:rsidRDefault="00000000">
            <w:pPr>
              <w:pStyle w:val="TableParagraph"/>
              <w:ind w:left="158"/>
              <w:rPr>
                <w:sz w:val="24"/>
              </w:rPr>
            </w:pPr>
            <w:r w:rsidRPr="00ED4EE5">
              <w:rPr>
                <w:sz w:val="24"/>
              </w:rPr>
              <w:t>This</w:t>
            </w:r>
            <w:r w:rsidRPr="00ED4EE5">
              <w:rPr>
                <w:spacing w:val="-4"/>
                <w:sz w:val="24"/>
              </w:rPr>
              <w:t xml:space="preserve"> </w:t>
            </w:r>
            <w:r w:rsidRPr="00ED4EE5">
              <w:rPr>
                <w:sz w:val="24"/>
              </w:rPr>
              <w:t>will</w:t>
            </w:r>
            <w:r w:rsidRPr="00ED4EE5">
              <w:rPr>
                <w:spacing w:val="-7"/>
                <w:sz w:val="24"/>
              </w:rPr>
              <w:t xml:space="preserve"> </w:t>
            </w:r>
            <w:r w:rsidRPr="00ED4EE5">
              <w:rPr>
                <w:sz w:val="24"/>
              </w:rPr>
              <w:t>require</w:t>
            </w:r>
            <w:r w:rsidRPr="00ED4EE5">
              <w:rPr>
                <w:spacing w:val="-7"/>
                <w:sz w:val="24"/>
              </w:rPr>
              <w:t xml:space="preserve"> </w:t>
            </w:r>
            <w:r w:rsidRPr="00ED4EE5">
              <w:rPr>
                <w:sz w:val="24"/>
              </w:rPr>
              <w:t>no</w:t>
            </w:r>
            <w:r w:rsidRPr="00ED4EE5">
              <w:rPr>
                <w:spacing w:val="-1"/>
                <w:sz w:val="24"/>
              </w:rPr>
              <w:t xml:space="preserve"> </w:t>
            </w:r>
            <w:r w:rsidRPr="00ED4EE5">
              <w:rPr>
                <w:sz w:val="24"/>
              </w:rPr>
              <w:t>development</w:t>
            </w:r>
            <w:r w:rsidRPr="00ED4EE5">
              <w:rPr>
                <w:spacing w:val="-7"/>
                <w:sz w:val="24"/>
              </w:rPr>
              <w:t xml:space="preserve"> </w:t>
            </w:r>
            <w:r w:rsidRPr="00ED4EE5">
              <w:rPr>
                <w:sz w:val="24"/>
              </w:rPr>
              <w:t>or</w:t>
            </w:r>
            <w:r w:rsidRPr="00ED4EE5">
              <w:rPr>
                <w:spacing w:val="-5"/>
                <w:sz w:val="24"/>
              </w:rPr>
              <w:t xml:space="preserve"> </w:t>
            </w:r>
            <w:r w:rsidRPr="00ED4EE5">
              <w:rPr>
                <w:sz w:val="24"/>
              </w:rPr>
              <w:t>delivery</w:t>
            </w:r>
            <w:r w:rsidRPr="00ED4EE5">
              <w:rPr>
                <w:spacing w:val="-2"/>
                <w:sz w:val="24"/>
              </w:rPr>
              <w:t xml:space="preserve"> </w:t>
            </w:r>
            <w:r w:rsidRPr="00ED4EE5">
              <w:rPr>
                <w:sz w:val="24"/>
              </w:rPr>
              <w:t>by</w:t>
            </w:r>
            <w:r w:rsidRPr="00ED4EE5">
              <w:rPr>
                <w:spacing w:val="-7"/>
                <w:sz w:val="24"/>
              </w:rPr>
              <w:t xml:space="preserve"> </w:t>
            </w:r>
            <w:r w:rsidRPr="00ED4EE5">
              <w:rPr>
                <w:sz w:val="24"/>
              </w:rPr>
              <w:t xml:space="preserve">the </w:t>
            </w:r>
            <w:r w:rsidRPr="00ED4EE5">
              <w:rPr>
                <w:spacing w:val="-2"/>
                <w:sz w:val="24"/>
              </w:rPr>
              <w:t>provider.</w:t>
            </w:r>
          </w:p>
        </w:tc>
      </w:tr>
      <w:tr w:rsidR="00FA0248" w:rsidRPr="00ED4EE5" w14:paraId="2B31F593" w14:textId="77777777">
        <w:trPr>
          <w:trHeight w:val="2275"/>
        </w:trPr>
        <w:tc>
          <w:tcPr>
            <w:tcW w:w="3404" w:type="dxa"/>
          </w:tcPr>
          <w:p w14:paraId="3D568BA3" w14:textId="77777777" w:rsidR="00FA0248" w:rsidRPr="00ED4EE5" w:rsidRDefault="00FA0248">
            <w:pPr>
              <w:pStyle w:val="TableParagraph"/>
              <w:rPr>
                <w:sz w:val="24"/>
              </w:rPr>
            </w:pPr>
          </w:p>
          <w:p w14:paraId="3C37C12F" w14:textId="77777777" w:rsidR="00FA0248" w:rsidRPr="00ED4EE5" w:rsidRDefault="00FA0248">
            <w:pPr>
              <w:pStyle w:val="TableParagraph"/>
              <w:spacing w:before="267"/>
              <w:rPr>
                <w:sz w:val="24"/>
              </w:rPr>
            </w:pPr>
          </w:p>
          <w:p w14:paraId="41FB012A" w14:textId="77777777" w:rsidR="00FA0248" w:rsidRPr="00ED4EE5" w:rsidRDefault="00000000">
            <w:pPr>
              <w:pStyle w:val="TableParagraph"/>
              <w:spacing w:line="237" w:lineRule="auto"/>
              <w:ind w:left="1272" w:hanging="822"/>
              <w:rPr>
                <w:b/>
                <w:sz w:val="24"/>
              </w:rPr>
            </w:pPr>
            <w:proofErr w:type="spellStart"/>
            <w:r w:rsidRPr="00ED4EE5">
              <w:rPr>
                <w:b/>
                <w:sz w:val="24"/>
              </w:rPr>
              <w:t>Behavioural</w:t>
            </w:r>
            <w:proofErr w:type="spellEnd"/>
            <w:r w:rsidRPr="00ED4EE5">
              <w:rPr>
                <w:b/>
                <w:spacing w:val="-21"/>
                <w:sz w:val="24"/>
              </w:rPr>
              <w:t xml:space="preserve"> </w:t>
            </w:r>
            <w:r w:rsidRPr="00ED4EE5">
              <w:rPr>
                <w:b/>
                <w:sz w:val="24"/>
              </w:rPr>
              <w:t xml:space="preserve">Based </w:t>
            </w:r>
            <w:r w:rsidRPr="00ED4EE5">
              <w:rPr>
                <w:b/>
                <w:spacing w:val="-2"/>
                <w:sz w:val="24"/>
              </w:rPr>
              <w:t>Safety</w:t>
            </w:r>
          </w:p>
        </w:tc>
        <w:tc>
          <w:tcPr>
            <w:tcW w:w="6920" w:type="dxa"/>
          </w:tcPr>
          <w:p w14:paraId="556880F9" w14:textId="77777777" w:rsidR="00FA0248" w:rsidRPr="00ED4EE5" w:rsidRDefault="00FA0248">
            <w:pPr>
              <w:pStyle w:val="TableParagraph"/>
              <w:spacing w:before="114"/>
              <w:rPr>
                <w:sz w:val="24"/>
              </w:rPr>
            </w:pPr>
          </w:p>
          <w:p w14:paraId="2528ACB2" w14:textId="77777777" w:rsidR="00FA0248" w:rsidRPr="00ED4EE5" w:rsidRDefault="00000000">
            <w:pPr>
              <w:pStyle w:val="TableParagraph"/>
              <w:spacing w:before="1"/>
              <w:ind w:left="158"/>
              <w:rPr>
                <w:sz w:val="24"/>
              </w:rPr>
            </w:pPr>
            <w:r w:rsidRPr="00ED4EE5">
              <w:rPr>
                <w:sz w:val="24"/>
              </w:rPr>
              <w:t>ECITB will provide access to the digital platform required</w:t>
            </w:r>
            <w:r w:rsidRPr="00ED4EE5">
              <w:rPr>
                <w:spacing w:val="-6"/>
                <w:sz w:val="24"/>
              </w:rPr>
              <w:t xml:space="preserve"> </w:t>
            </w:r>
            <w:r w:rsidRPr="00ED4EE5">
              <w:rPr>
                <w:sz w:val="24"/>
              </w:rPr>
              <w:t>for</w:t>
            </w:r>
            <w:r w:rsidRPr="00ED4EE5">
              <w:rPr>
                <w:spacing w:val="-6"/>
                <w:sz w:val="24"/>
              </w:rPr>
              <w:t xml:space="preserve"> </w:t>
            </w:r>
            <w:r w:rsidRPr="00ED4EE5">
              <w:rPr>
                <w:sz w:val="24"/>
              </w:rPr>
              <w:t>delivery</w:t>
            </w:r>
            <w:r w:rsidRPr="00ED4EE5">
              <w:rPr>
                <w:spacing w:val="-4"/>
                <w:sz w:val="24"/>
              </w:rPr>
              <w:t xml:space="preserve"> </w:t>
            </w:r>
            <w:r w:rsidRPr="00ED4EE5">
              <w:rPr>
                <w:sz w:val="24"/>
              </w:rPr>
              <w:t>of</w:t>
            </w:r>
            <w:r w:rsidRPr="00ED4EE5">
              <w:rPr>
                <w:spacing w:val="-4"/>
                <w:sz w:val="24"/>
              </w:rPr>
              <w:t xml:space="preserve"> </w:t>
            </w:r>
            <w:r w:rsidRPr="00ED4EE5">
              <w:rPr>
                <w:sz w:val="24"/>
              </w:rPr>
              <w:t>this</w:t>
            </w:r>
            <w:r w:rsidRPr="00ED4EE5">
              <w:rPr>
                <w:spacing w:val="-6"/>
                <w:sz w:val="24"/>
              </w:rPr>
              <w:t xml:space="preserve"> </w:t>
            </w:r>
            <w:r w:rsidRPr="00ED4EE5">
              <w:rPr>
                <w:sz w:val="24"/>
              </w:rPr>
              <w:t>component.</w:t>
            </w:r>
            <w:r w:rsidRPr="00ED4EE5">
              <w:rPr>
                <w:spacing w:val="40"/>
                <w:sz w:val="24"/>
              </w:rPr>
              <w:t xml:space="preserve"> </w:t>
            </w:r>
            <w:r w:rsidRPr="00ED4EE5">
              <w:rPr>
                <w:sz w:val="24"/>
              </w:rPr>
              <w:t>(</w:t>
            </w:r>
            <w:proofErr w:type="spellStart"/>
            <w:r w:rsidRPr="00ED4EE5">
              <w:rPr>
                <w:sz w:val="24"/>
              </w:rPr>
              <w:t>approx</w:t>
            </w:r>
            <w:proofErr w:type="spellEnd"/>
            <w:r w:rsidRPr="00ED4EE5">
              <w:rPr>
                <w:spacing w:val="-3"/>
                <w:sz w:val="24"/>
              </w:rPr>
              <w:t xml:space="preserve"> </w:t>
            </w:r>
            <w:r w:rsidRPr="00ED4EE5">
              <w:rPr>
                <w:sz w:val="24"/>
              </w:rPr>
              <w:t xml:space="preserve">2 </w:t>
            </w:r>
            <w:r w:rsidRPr="00ED4EE5">
              <w:rPr>
                <w:spacing w:val="-2"/>
                <w:sz w:val="24"/>
              </w:rPr>
              <w:t>Hours)</w:t>
            </w:r>
          </w:p>
          <w:p w14:paraId="2475F325" w14:textId="77777777" w:rsidR="00FA0248" w:rsidRPr="00ED4EE5" w:rsidRDefault="00FA0248">
            <w:pPr>
              <w:pStyle w:val="TableParagraph"/>
              <w:spacing w:before="12"/>
              <w:rPr>
                <w:sz w:val="24"/>
              </w:rPr>
            </w:pPr>
          </w:p>
          <w:p w14:paraId="5BFD9B0C" w14:textId="77777777" w:rsidR="00FA0248" w:rsidRPr="00ED4EE5" w:rsidRDefault="00000000">
            <w:pPr>
              <w:pStyle w:val="TableParagraph"/>
              <w:spacing w:line="237" w:lineRule="auto"/>
              <w:ind w:left="158"/>
              <w:rPr>
                <w:sz w:val="24"/>
              </w:rPr>
            </w:pPr>
            <w:r w:rsidRPr="00ED4EE5">
              <w:rPr>
                <w:sz w:val="24"/>
              </w:rPr>
              <w:t>This</w:t>
            </w:r>
            <w:r w:rsidRPr="00ED4EE5">
              <w:rPr>
                <w:spacing w:val="-4"/>
                <w:sz w:val="24"/>
              </w:rPr>
              <w:t xml:space="preserve"> </w:t>
            </w:r>
            <w:r w:rsidRPr="00ED4EE5">
              <w:rPr>
                <w:sz w:val="24"/>
              </w:rPr>
              <w:t>will</w:t>
            </w:r>
            <w:r w:rsidRPr="00ED4EE5">
              <w:rPr>
                <w:spacing w:val="-7"/>
                <w:sz w:val="24"/>
              </w:rPr>
              <w:t xml:space="preserve"> </w:t>
            </w:r>
            <w:r w:rsidRPr="00ED4EE5">
              <w:rPr>
                <w:sz w:val="24"/>
              </w:rPr>
              <w:t>require</w:t>
            </w:r>
            <w:r w:rsidRPr="00ED4EE5">
              <w:rPr>
                <w:spacing w:val="-7"/>
                <w:sz w:val="24"/>
              </w:rPr>
              <w:t xml:space="preserve"> </w:t>
            </w:r>
            <w:r w:rsidRPr="00ED4EE5">
              <w:rPr>
                <w:sz w:val="24"/>
              </w:rPr>
              <w:t>no</w:t>
            </w:r>
            <w:r w:rsidRPr="00ED4EE5">
              <w:rPr>
                <w:spacing w:val="-5"/>
                <w:sz w:val="24"/>
              </w:rPr>
              <w:t xml:space="preserve"> </w:t>
            </w:r>
            <w:r w:rsidRPr="00ED4EE5">
              <w:rPr>
                <w:sz w:val="24"/>
              </w:rPr>
              <w:t>development</w:t>
            </w:r>
            <w:r w:rsidRPr="00ED4EE5">
              <w:rPr>
                <w:spacing w:val="-7"/>
                <w:sz w:val="24"/>
              </w:rPr>
              <w:t xml:space="preserve"> </w:t>
            </w:r>
            <w:r w:rsidRPr="00ED4EE5">
              <w:rPr>
                <w:sz w:val="24"/>
              </w:rPr>
              <w:t>or</w:t>
            </w:r>
            <w:r w:rsidRPr="00ED4EE5">
              <w:rPr>
                <w:spacing w:val="-5"/>
                <w:sz w:val="24"/>
              </w:rPr>
              <w:t xml:space="preserve"> </w:t>
            </w:r>
            <w:r w:rsidRPr="00ED4EE5">
              <w:rPr>
                <w:sz w:val="24"/>
              </w:rPr>
              <w:t>delivery</w:t>
            </w:r>
            <w:r w:rsidRPr="00ED4EE5">
              <w:rPr>
                <w:spacing w:val="-2"/>
                <w:sz w:val="24"/>
              </w:rPr>
              <w:t xml:space="preserve"> </w:t>
            </w:r>
            <w:r w:rsidRPr="00ED4EE5">
              <w:rPr>
                <w:sz w:val="24"/>
              </w:rPr>
              <w:t>by</w:t>
            </w:r>
            <w:r w:rsidRPr="00ED4EE5">
              <w:rPr>
                <w:spacing w:val="-7"/>
                <w:sz w:val="24"/>
              </w:rPr>
              <w:t xml:space="preserve"> </w:t>
            </w:r>
            <w:r w:rsidRPr="00ED4EE5">
              <w:rPr>
                <w:sz w:val="24"/>
              </w:rPr>
              <w:t xml:space="preserve">the </w:t>
            </w:r>
            <w:r w:rsidRPr="00ED4EE5">
              <w:rPr>
                <w:spacing w:val="-2"/>
                <w:sz w:val="24"/>
              </w:rPr>
              <w:t>provider.</w:t>
            </w:r>
          </w:p>
        </w:tc>
      </w:tr>
      <w:tr w:rsidR="00FA0248" w:rsidRPr="00ED4EE5" w14:paraId="0B826835" w14:textId="77777777">
        <w:trPr>
          <w:trHeight w:val="2270"/>
        </w:trPr>
        <w:tc>
          <w:tcPr>
            <w:tcW w:w="3404" w:type="dxa"/>
          </w:tcPr>
          <w:p w14:paraId="36A6D68E" w14:textId="77777777" w:rsidR="00FA0248" w:rsidRPr="00ED4EE5" w:rsidRDefault="00FA0248">
            <w:pPr>
              <w:pStyle w:val="TableParagraph"/>
              <w:rPr>
                <w:sz w:val="24"/>
              </w:rPr>
            </w:pPr>
          </w:p>
          <w:p w14:paraId="3981CA5F" w14:textId="77777777" w:rsidR="00FA0248" w:rsidRPr="00ED4EE5" w:rsidRDefault="00FA0248">
            <w:pPr>
              <w:pStyle w:val="TableParagraph"/>
              <w:spacing w:before="260"/>
              <w:rPr>
                <w:sz w:val="24"/>
              </w:rPr>
            </w:pPr>
          </w:p>
          <w:p w14:paraId="433D6E9C" w14:textId="77777777" w:rsidR="00FA0248" w:rsidRPr="00ED4EE5" w:rsidRDefault="00000000">
            <w:pPr>
              <w:pStyle w:val="TableParagraph"/>
              <w:ind w:left="177"/>
              <w:rPr>
                <w:b/>
                <w:sz w:val="24"/>
              </w:rPr>
            </w:pPr>
            <w:r w:rsidRPr="00ED4EE5">
              <w:rPr>
                <w:b/>
                <w:sz w:val="24"/>
              </w:rPr>
              <w:t>ECITB</w:t>
            </w:r>
            <w:r w:rsidRPr="00ED4EE5">
              <w:rPr>
                <w:b/>
                <w:spacing w:val="-4"/>
                <w:sz w:val="24"/>
              </w:rPr>
              <w:t xml:space="preserve"> </w:t>
            </w:r>
            <w:r w:rsidRPr="00ED4EE5">
              <w:rPr>
                <w:b/>
                <w:sz w:val="24"/>
              </w:rPr>
              <w:t>Digital</w:t>
            </w:r>
            <w:r w:rsidRPr="00ED4EE5">
              <w:rPr>
                <w:b/>
                <w:spacing w:val="-4"/>
                <w:sz w:val="24"/>
              </w:rPr>
              <w:t xml:space="preserve"> </w:t>
            </w:r>
            <w:r w:rsidRPr="00ED4EE5">
              <w:rPr>
                <w:b/>
                <w:spacing w:val="-2"/>
                <w:sz w:val="24"/>
              </w:rPr>
              <w:t>Passport</w:t>
            </w:r>
          </w:p>
        </w:tc>
        <w:tc>
          <w:tcPr>
            <w:tcW w:w="6920" w:type="dxa"/>
          </w:tcPr>
          <w:p w14:paraId="26C9372E" w14:textId="77777777" w:rsidR="00FA0248" w:rsidRPr="00ED4EE5" w:rsidRDefault="00FA0248">
            <w:pPr>
              <w:pStyle w:val="TableParagraph"/>
              <w:rPr>
                <w:sz w:val="24"/>
              </w:rPr>
            </w:pPr>
          </w:p>
          <w:p w14:paraId="1056B7C1" w14:textId="77777777" w:rsidR="00FA0248" w:rsidRPr="00ED4EE5" w:rsidRDefault="00FA0248">
            <w:pPr>
              <w:pStyle w:val="TableParagraph"/>
              <w:spacing w:before="121"/>
              <w:rPr>
                <w:sz w:val="24"/>
              </w:rPr>
            </w:pPr>
          </w:p>
          <w:p w14:paraId="69D42AFF" w14:textId="77777777" w:rsidR="00FA0248" w:rsidRPr="00ED4EE5" w:rsidRDefault="00000000">
            <w:pPr>
              <w:pStyle w:val="TableParagraph"/>
              <w:ind w:left="158"/>
              <w:rPr>
                <w:sz w:val="24"/>
              </w:rPr>
            </w:pPr>
            <w:r w:rsidRPr="00ED4EE5">
              <w:rPr>
                <w:sz w:val="24"/>
              </w:rPr>
              <w:t>The</w:t>
            </w:r>
            <w:r w:rsidRPr="00ED4EE5">
              <w:rPr>
                <w:spacing w:val="-7"/>
                <w:sz w:val="24"/>
              </w:rPr>
              <w:t xml:space="preserve"> </w:t>
            </w:r>
            <w:r w:rsidRPr="00ED4EE5">
              <w:rPr>
                <w:sz w:val="24"/>
              </w:rPr>
              <w:t>ECITB</w:t>
            </w:r>
            <w:r w:rsidRPr="00ED4EE5">
              <w:rPr>
                <w:spacing w:val="-5"/>
                <w:sz w:val="24"/>
              </w:rPr>
              <w:t xml:space="preserve"> </w:t>
            </w:r>
            <w:r w:rsidRPr="00ED4EE5">
              <w:rPr>
                <w:sz w:val="24"/>
              </w:rPr>
              <w:t>will</w:t>
            </w:r>
            <w:r w:rsidRPr="00ED4EE5">
              <w:rPr>
                <w:spacing w:val="-3"/>
                <w:sz w:val="24"/>
              </w:rPr>
              <w:t xml:space="preserve"> </w:t>
            </w:r>
            <w:r w:rsidRPr="00ED4EE5">
              <w:rPr>
                <w:sz w:val="24"/>
              </w:rPr>
              <w:t>provide</w:t>
            </w:r>
            <w:r w:rsidRPr="00ED4EE5">
              <w:rPr>
                <w:spacing w:val="-7"/>
                <w:sz w:val="24"/>
              </w:rPr>
              <w:t xml:space="preserve"> </w:t>
            </w:r>
            <w:r w:rsidRPr="00ED4EE5">
              <w:rPr>
                <w:sz w:val="24"/>
              </w:rPr>
              <w:t>access</w:t>
            </w:r>
            <w:r w:rsidRPr="00ED4EE5">
              <w:rPr>
                <w:spacing w:val="-4"/>
                <w:sz w:val="24"/>
              </w:rPr>
              <w:t xml:space="preserve"> </w:t>
            </w:r>
            <w:r w:rsidRPr="00ED4EE5">
              <w:rPr>
                <w:sz w:val="24"/>
              </w:rPr>
              <w:t>to</w:t>
            </w:r>
            <w:r w:rsidRPr="00ED4EE5">
              <w:rPr>
                <w:spacing w:val="-10"/>
                <w:sz w:val="24"/>
              </w:rPr>
              <w:t xml:space="preserve"> </w:t>
            </w:r>
            <w:r w:rsidRPr="00ED4EE5">
              <w:rPr>
                <w:sz w:val="24"/>
              </w:rPr>
              <w:t>an</w:t>
            </w:r>
            <w:r w:rsidRPr="00ED4EE5">
              <w:rPr>
                <w:spacing w:val="-2"/>
                <w:sz w:val="24"/>
              </w:rPr>
              <w:t xml:space="preserve"> </w:t>
            </w:r>
            <w:r w:rsidRPr="00ED4EE5">
              <w:rPr>
                <w:sz w:val="24"/>
              </w:rPr>
              <w:t>online</w:t>
            </w:r>
            <w:r w:rsidRPr="00ED4EE5">
              <w:rPr>
                <w:spacing w:val="-3"/>
                <w:sz w:val="24"/>
              </w:rPr>
              <w:t xml:space="preserve"> </w:t>
            </w:r>
            <w:r w:rsidRPr="00ED4EE5">
              <w:rPr>
                <w:sz w:val="24"/>
              </w:rPr>
              <w:t>platform</w:t>
            </w:r>
            <w:r w:rsidRPr="00ED4EE5">
              <w:rPr>
                <w:spacing w:val="-2"/>
                <w:sz w:val="24"/>
              </w:rPr>
              <w:t xml:space="preserve"> </w:t>
            </w:r>
            <w:r w:rsidRPr="00ED4EE5">
              <w:rPr>
                <w:sz w:val="24"/>
              </w:rPr>
              <w:t>to enable the learners to undertake and be assessed against an ECITB Digital Passport. (</w:t>
            </w:r>
            <w:proofErr w:type="spellStart"/>
            <w:r w:rsidRPr="00ED4EE5">
              <w:rPr>
                <w:sz w:val="24"/>
              </w:rPr>
              <w:t>approx</w:t>
            </w:r>
            <w:proofErr w:type="spellEnd"/>
            <w:r w:rsidRPr="00ED4EE5">
              <w:rPr>
                <w:sz w:val="24"/>
              </w:rPr>
              <w:t xml:space="preserve"> 2 Hours)</w:t>
            </w:r>
          </w:p>
        </w:tc>
      </w:tr>
    </w:tbl>
    <w:p w14:paraId="61AEE32A" w14:textId="77777777" w:rsidR="00FA0248" w:rsidRPr="00ED4EE5" w:rsidRDefault="00FA0248">
      <w:pPr>
        <w:spacing w:line="288" w:lineRule="exact"/>
        <w:rPr>
          <w:sz w:val="24"/>
        </w:rPr>
        <w:sectPr w:rsidR="00FA0248" w:rsidRPr="00ED4EE5">
          <w:type w:val="continuous"/>
          <w:pgSz w:w="11910" w:h="16840"/>
          <w:pgMar w:top="500" w:right="760" w:bottom="106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6920"/>
      </w:tblGrid>
      <w:tr w:rsidR="00FA0248" w:rsidRPr="00ED4EE5" w14:paraId="027096CA" w14:textId="77777777" w:rsidTr="00BD3092">
        <w:trPr>
          <w:trHeight w:val="6086"/>
        </w:trPr>
        <w:tc>
          <w:tcPr>
            <w:tcW w:w="3404" w:type="dxa"/>
            <w:vAlign w:val="center"/>
          </w:tcPr>
          <w:p w14:paraId="71FBFE1D" w14:textId="77777777" w:rsidR="00FA0248" w:rsidRPr="00ED4EE5" w:rsidRDefault="00000000">
            <w:pPr>
              <w:pStyle w:val="TableParagraph"/>
              <w:ind w:left="772" w:firstLine="43"/>
              <w:rPr>
                <w:b/>
                <w:sz w:val="24"/>
              </w:rPr>
            </w:pPr>
            <w:r w:rsidRPr="00ED4EE5">
              <w:rPr>
                <w:b/>
                <w:sz w:val="24"/>
              </w:rPr>
              <w:t>Skills</w:t>
            </w:r>
            <w:r w:rsidRPr="00ED4EE5">
              <w:rPr>
                <w:b/>
                <w:spacing w:val="-17"/>
                <w:sz w:val="24"/>
              </w:rPr>
              <w:t xml:space="preserve"> </w:t>
            </w:r>
            <w:r w:rsidRPr="00ED4EE5">
              <w:rPr>
                <w:b/>
                <w:sz w:val="24"/>
              </w:rPr>
              <w:t>Training</w:t>
            </w:r>
            <w:r w:rsidRPr="00ED4EE5">
              <w:rPr>
                <w:b/>
                <w:spacing w:val="-17"/>
                <w:sz w:val="24"/>
              </w:rPr>
              <w:t xml:space="preserve"> </w:t>
            </w:r>
            <w:r w:rsidRPr="00ED4EE5">
              <w:rPr>
                <w:b/>
                <w:sz w:val="24"/>
              </w:rPr>
              <w:t xml:space="preserve">&amp; </w:t>
            </w:r>
            <w:r w:rsidRPr="00ED4EE5">
              <w:rPr>
                <w:b/>
                <w:spacing w:val="-2"/>
                <w:sz w:val="24"/>
              </w:rPr>
              <w:t>Competency Qualifications</w:t>
            </w:r>
          </w:p>
        </w:tc>
        <w:tc>
          <w:tcPr>
            <w:tcW w:w="6920" w:type="dxa"/>
            <w:vAlign w:val="center"/>
          </w:tcPr>
          <w:p w14:paraId="0AC799CC" w14:textId="77777777" w:rsidR="00FA0248" w:rsidRPr="00ED4EE5" w:rsidRDefault="00000000">
            <w:pPr>
              <w:pStyle w:val="TableParagraph"/>
              <w:ind w:left="293" w:right="525"/>
              <w:rPr>
                <w:sz w:val="24"/>
              </w:rPr>
            </w:pPr>
            <w:r w:rsidRPr="00ED4EE5">
              <w:rPr>
                <w:sz w:val="24"/>
              </w:rPr>
              <w:t>A period of engineering practical skills training which will prepare the Learner for progression onto</w:t>
            </w:r>
            <w:r w:rsidRPr="00ED4EE5">
              <w:rPr>
                <w:spacing w:val="-7"/>
                <w:sz w:val="24"/>
              </w:rPr>
              <w:t xml:space="preserve"> </w:t>
            </w:r>
            <w:r w:rsidRPr="00ED4EE5">
              <w:rPr>
                <w:sz w:val="24"/>
              </w:rPr>
              <w:t>and</w:t>
            </w:r>
            <w:r w:rsidRPr="00ED4EE5">
              <w:rPr>
                <w:spacing w:val="-7"/>
                <w:sz w:val="24"/>
              </w:rPr>
              <w:t xml:space="preserve"> </w:t>
            </w:r>
            <w:r w:rsidRPr="00ED4EE5">
              <w:rPr>
                <w:sz w:val="24"/>
              </w:rPr>
              <w:t>on</w:t>
            </w:r>
            <w:r w:rsidRPr="00ED4EE5">
              <w:rPr>
                <w:spacing w:val="-5"/>
                <w:sz w:val="24"/>
              </w:rPr>
              <w:t xml:space="preserve"> </w:t>
            </w:r>
            <w:r w:rsidRPr="00ED4EE5">
              <w:rPr>
                <w:sz w:val="24"/>
              </w:rPr>
              <w:t>programme</w:t>
            </w:r>
            <w:r w:rsidRPr="00ED4EE5">
              <w:rPr>
                <w:spacing w:val="-9"/>
                <w:sz w:val="24"/>
              </w:rPr>
              <w:t xml:space="preserve"> </w:t>
            </w:r>
            <w:r w:rsidRPr="00ED4EE5">
              <w:rPr>
                <w:sz w:val="24"/>
              </w:rPr>
              <w:t>assessment</w:t>
            </w:r>
            <w:r w:rsidRPr="00ED4EE5">
              <w:rPr>
                <w:spacing w:val="-1"/>
                <w:sz w:val="24"/>
              </w:rPr>
              <w:t xml:space="preserve"> </w:t>
            </w:r>
            <w:r w:rsidRPr="00ED4EE5">
              <w:rPr>
                <w:sz w:val="24"/>
              </w:rPr>
              <w:t>against</w:t>
            </w:r>
            <w:r w:rsidRPr="00ED4EE5">
              <w:rPr>
                <w:spacing w:val="-7"/>
                <w:sz w:val="24"/>
              </w:rPr>
              <w:t xml:space="preserve"> </w:t>
            </w:r>
            <w:r w:rsidRPr="00ED4EE5">
              <w:rPr>
                <w:sz w:val="24"/>
              </w:rPr>
              <w:t>the Competency Qualification pathway(s) below:</w:t>
            </w:r>
          </w:p>
          <w:p w14:paraId="2663EA79" w14:textId="77777777" w:rsidR="00FA0248" w:rsidRPr="00ED4EE5" w:rsidRDefault="00FA0248">
            <w:pPr>
              <w:pStyle w:val="TableParagraph"/>
              <w:spacing w:before="1"/>
              <w:rPr>
                <w:sz w:val="24"/>
              </w:rPr>
            </w:pPr>
          </w:p>
          <w:p w14:paraId="49AF4CE4" w14:textId="150397C0" w:rsidR="00BD3092" w:rsidRPr="00ED4EE5" w:rsidRDefault="00BD3092" w:rsidP="00BD3092">
            <w:pPr>
              <w:tabs>
                <w:tab w:val="left" w:pos="360"/>
              </w:tabs>
              <w:ind w:left="303"/>
              <w:rPr>
                <w:rFonts w:cs="Arial"/>
                <w:bCs/>
                <w:sz w:val="24"/>
                <w:szCs w:val="24"/>
              </w:rPr>
            </w:pPr>
            <w:r w:rsidRPr="00ED4EE5">
              <w:rPr>
                <w:rFonts w:cs="Arial"/>
                <w:bCs/>
                <w:sz w:val="24"/>
                <w:szCs w:val="24"/>
              </w:rPr>
              <w:t>Discipline specific skills training and commencement of center-based assessment against the specified Competency Qualification below:</w:t>
            </w:r>
          </w:p>
          <w:p w14:paraId="65259DE5" w14:textId="77777777" w:rsidR="00BD3092" w:rsidRPr="00ED4EE5" w:rsidRDefault="00BD3092" w:rsidP="00BD3092">
            <w:pPr>
              <w:tabs>
                <w:tab w:val="left" w:pos="360"/>
              </w:tabs>
              <w:rPr>
                <w:rFonts w:cs="Arial"/>
                <w:sz w:val="24"/>
                <w:szCs w:val="24"/>
              </w:rPr>
            </w:pPr>
          </w:p>
          <w:p w14:paraId="3AC8DFF5" w14:textId="71703B21" w:rsidR="00FA0248" w:rsidRPr="00ED4EE5" w:rsidRDefault="0038367B" w:rsidP="0038367B">
            <w:pPr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sz w:val="20"/>
              </w:rPr>
            </w:pPr>
            <w:r>
              <w:rPr>
                <w:rFonts w:cs="Arial"/>
                <w:sz w:val="24"/>
                <w:szCs w:val="24"/>
              </w:rPr>
              <w:t xml:space="preserve">Level 5 SCQF PEO </w:t>
            </w:r>
            <w:r w:rsidR="002508C1">
              <w:rPr>
                <w:rFonts w:cs="Arial"/>
                <w:sz w:val="24"/>
                <w:szCs w:val="24"/>
              </w:rPr>
              <w:t xml:space="preserve">VQ </w:t>
            </w:r>
            <w:r w:rsidR="00731918">
              <w:rPr>
                <w:rFonts w:cs="Arial"/>
                <w:sz w:val="24"/>
                <w:szCs w:val="24"/>
              </w:rPr>
              <w:t>–</w:t>
            </w:r>
            <w:r w:rsidR="002508C1">
              <w:rPr>
                <w:rFonts w:cs="Arial"/>
                <w:sz w:val="24"/>
                <w:szCs w:val="24"/>
              </w:rPr>
              <w:t xml:space="preserve"> </w:t>
            </w:r>
            <w:r w:rsidR="00731918">
              <w:rPr>
                <w:rFonts w:cs="Arial"/>
                <w:sz w:val="24"/>
                <w:szCs w:val="24"/>
              </w:rPr>
              <w:t>Fab/weld</w:t>
            </w:r>
            <w:r>
              <w:rPr>
                <w:rFonts w:cs="Arial"/>
                <w:sz w:val="24"/>
                <w:szCs w:val="24"/>
              </w:rPr>
              <w:t xml:space="preserve"> biased </w:t>
            </w:r>
          </w:p>
          <w:p w14:paraId="62C7D363" w14:textId="77777777" w:rsidR="0038367B" w:rsidRDefault="0038367B" w:rsidP="00ED4EE5">
            <w:pPr>
              <w:tabs>
                <w:tab w:val="left" w:pos="360"/>
              </w:tabs>
              <w:jc w:val="both"/>
              <w:rPr>
                <w:rFonts w:cs="Arial"/>
                <w:b/>
                <w:sz w:val="24"/>
                <w:szCs w:val="24"/>
              </w:rPr>
            </w:pPr>
          </w:p>
          <w:p w14:paraId="47449BA3" w14:textId="646DC913" w:rsidR="00ED4EE5" w:rsidRPr="00ED4EE5" w:rsidRDefault="00ED4EE5" w:rsidP="00ED4EE5">
            <w:pPr>
              <w:tabs>
                <w:tab w:val="left" w:pos="360"/>
              </w:tabs>
              <w:jc w:val="both"/>
              <w:rPr>
                <w:rFonts w:cs="Arial"/>
                <w:b/>
                <w:sz w:val="24"/>
                <w:szCs w:val="24"/>
              </w:rPr>
            </w:pPr>
            <w:r w:rsidRPr="00ED4EE5">
              <w:rPr>
                <w:rFonts w:cs="Arial"/>
                <w:b/>
                <w:sz w:val="24"/>
                <w:szCs w:val="24"/>
              </w:rPr>
              <w:t xml:space="preserve">Note: </w:t>
            </w:r>
          </w:p>
          <w:p w14:paraId="2E1389B1" w14:textId="77777777" w:rsidR="00ED4EE5" w:rsidRPr="00ED4EE5" w:rsidRDefault="00ED4EE5" w:rsidP="00ED4EE5">
            <w:pPr>
              <w:tabs>
                <w:tab w:val="left" w:pos="360"/>
              </w:tabs>
              <w:jc w:val="both"/>
              <w:rPr>
                <w:rFonts w:cs="Arial"/>
                <w:b/>
                <w:sz w:val="24"/>
                <w:szCs w:val="24"/>
              </w:rPr>
            </w:pPr>
          </w:p>
          <w:p w14:paraId="3E961E19" w14:textId="77777777" w:rsidR="00ED4EE5" w:rsidRPr="00ED4EE5" w:rsidRDefault="00ED4EE5" w:rsidP="00ED4EE5">
            <w:pPr>
              <w:tabs>
                <w:tab w:val="left" w:pos="360"/>
              </w:tabs>
              <w:ind w:left="303"/>
              <w:rPr>
                <w:rFonts w:cs="Arial"/>
                <w:bCs/>
                <w:sz w:val="24"/>
                <w:szCs w:val="24"/>
              </w:rPr>
            </w:pPr>
            <w:r w:rsidRPr="00ED4EE5">
              <w:rPr>
                <w:rFonts w:cs="Arial"/>
                <w:bCs/>
                <w:sz w:val="24"/>
                <w:szCs w:val="24"/>
              </w:rPr>
              <w:t xml:space="preserve">The delivery of this component of the programme will be funded by the ECITB but where public funding can be accessed and drawn down this should be </w:t>
            </w:r>
            <w:proofErr w:type="spellStart"/>
            <w:r w:rsidRPr="00ED4EE5">
              <w:rPr>
                <w:rFonts w:cs="Arial"/>
                <w:bCs/>
                <w:sz w:val="24"/>
                <w:szCs w:val="24"/>
              </w:rPr>
              <w:t>utilised</w:t>
            </w:r>
            <w:proofErr w:type="spellEnd"/>
            <w:r w:rsidRPr="00ED4EE5">
              <w:rPr>
                <w:rFonts w:cs="Arial"/>
                <w:bCs/>
                <w:sz w:val="24"/>
                <w:szCs w:val="24"/>
              </w:rPr>
              <w:t xml:space="preserve"> and identified within the tender.</w:t>
            </w:r>
          </w:p>
          <w:p w14:paraId="7CA93559" w14:textId="48200582" w:rsidR="00ED4EE5" w:rsidRPr="00ED4EE5" w:rsidRDefault="00ED4EE5" w:rsidP="00BD3092">
            <w:pPr>
              <w:pStyle w:val="TableParagraph"/>
              <w:tabs>
                <w:tab w:val="left" w:pos="653"/>
              </w:tabs>
              <w:ind w:left="303" w:right="1600"/>
              <w:rPr>
                <w:sz w:val="20"/>
              </w:rPr>
            </w:pPr>
          </w:p>
        </w:tc>
      </w:tr>
      <w:tr w:rsidR="00FA0248" w:rsidRPr="00ED4EE5" w14:paraId="3C07AA2F" w14:textId="77777777" w:rsidTr="00BD3092">
        <w:trPr>
          <w:trHeight w:val="4373"/>
        </w:trPr>
        <w:tc>
          <w:tcPr>
            <w:tcW w:w="3404" w:type="dxa"/>
            <w:vAlign w:val="center"/>
          </w:tcPr>
          <w:p w14:paraId="6F1091BD" w14:textId="77777777" w:rsidR="00FA0248" w:rsidRDefault="00000000" w:rsidP="0038367B">
            <w:pPr>
              <w:pStyle w:val="TableParagraph"/>
              <w:ind w:left="578"/>
              <w:rPr>
                <w:b/>
                <w:spacing w:val="-2"/>
                <w:sz w:val="24"/>
              </w:rPr>
            </w:pPr>
            <w:r w:rsidRPr="00ED4EE5">
              <w:rPr>
                <w:b/>
                <w:sz w:val="24"/>
              </w:rPr>
              <w:lastRenderedPageBreak/>
              <w:t>Knowledge</w:t>
            </w:r>
            <w:r w:rsidRPr="00ED4EE5">
              <w:rPr>
                <w:b/>
                <w:spacing w:val="-7"/>
                <w:sz w:val="24"/>
              </w:rPr>
              <w:t xml:space="preserve"> </w:t>
            </w:r>
            <w:r w:rsidRPr="00ED4EE5">
              <w:rPr>
                <w:b/>
                <w:spacing w:val="-2"/>
                <w:sz w:val="24"/>
              </w:rPr>
              <w:t>Qualification</w:t>
            </w:r>
          </w:p>
          <w:p w14:paraId="178BB8B6" w14:textId="77777777" w:rsidR="0038367B" w:rsidRDefault="0038367B" w:rsidP="0038367B">
            <w:pPr>
              <w:pStyle w:val="TableParagraph"/>
              <w:ind w:left="578"/>
              <w:rPr>
                <w:b/>
                <w:spacing w:val="-2"/>
                <w:sz w:val="24"/>
              </w:rPr>
            </w:pPr>
          </w:p>
          <w:p w14:paraId="54E531F9" w14:textId="77A9CA38" w:rsidR="0038367B" w:rsidRPr="0038367B" w:rsidRDefault="0038367B" w:rsidP="0038367B">
            <w:pPr>
              <w:pStyle w:val="TableParagraph"/>
              <w:ind w:left="578"/>
              <w:rPr>
                <w:b/>
                <w:color w:val="FF0000"/>
                <w:sz w:val="24"/>
              </w:rPr>
            </w:pPr>
            <w:r w:rsidRPr="0038367B">
              <w:rPr>
                <w:b/>
                <w:color w:val="FF0000"/>
                <w:spacing w:val="-2"/>
                <w:sz w:val="24"/>
              </w:rPr>
              <w:t>If applicable</w:t>
            </w:r>
          </w:p>
          <w:p w14:paraId="69B3E902" w14:textId="77777777" w:rsidR="00FA0248" w:rsidRPr="00ED4EE5" w:rsidRDefault="00FA0248">
            <w:pPr>
              <w:pStyle w:val="TableParagraph"/>
              <w:spacing w:before="2"/>
              <w:rPr>
                <w:sz w:val="24"/>
              </w:rPr>
            </w:pPr>
          </w:p>
          <w:p w14:paraId="35FEDA8D" w14:textId="77ADE458" w:rsidR="00FA0248" w:rsidRPr="00ED4EE5" w:rsidRDefault="00FA0248">
            <w:pPr>
              <w:pStyle w:val="TableParagraph"/>
              <w:ind w:left="1181"/>
              <w:rPr>
                <w:b/>
                <w:sz w:val="24"/>
              </w:rPr>
            </w:pPr>
          </w:p>
        </w:tc>
        <w:tc>
          <w:tcPr>
            <w:tcW w:w="6920" w:type="dxa"/>
            <w:vAlign w:val="center"/>
          </w:tcPr>
          <w:p w14:paraId="0D13317C" w14:textId="77777777" w:rsidR="00FA0248" w:rsidRPr="00ED4EE5" w:rsidRDefault="00000000">
            <w:pPr>
              <w:pStyle w:val="TableParagraph"/>
              <w:spacing w:before="291"/>
              <w:ind w:left="302" w:right="333"/>
              <w:jc w:val="both"/>
              <w:rPr>
                <w:sz w:val="24"/>
              </w:rPr>
            </w:pPr>
            <w:r w:rsidRPr="00ED4EE5">
              <w:rPr>
                <w:sz w:val="24"/>
              </w:rPr>
              <w:t>The</w:t>
            </w:r>
            <w:r w:rsidRPr="00ED4EE5">
              <w:rPr>
                <w:spacing w:val="-6"/>
                <w:sz w:val="24"/>
              </w:rPr>
              <w:t xml:space="preserve"> </w:t>
            </w:r>
            <w:r w:rsidRPr="00ED4EE5">
              <w:rPr>
                <w:sz w:val="24"/>
              </w:rPr>
              <w:t>selected</w:t>
            </w:r>
            <w:r w:rsidRPr="00ED4EE5">
              <w:rPr>
                <w:spacing w:val="-9"/>
                <w:sz w:val="24"/>
              </w:rPr>
              <w:t xml:space="preserve"> </w:t>
            </w:r>
            <w:r w:rsidRPr="00ED4EE5">
              <w:rPr>
                <w:sz w:val="24"/>
              </w:rPr>
              <w:t>qualification</w:t>
            </w:r>
            <w:r w:rsidRPr="00ED4EE5">
              <w:rPr>
                <w:spacing w:val="-5"/>
                <w:sz w:val="24"/>
              </w:rPr>
              <w:t xml:space="preserve"> </w:t>
            </w:r>
            <w:r w:rsidRPr="00ED4EE5">
              <w:rPr>
                <w:sz w:val="24"/>
              </w:rPr>
              <w:t>must</w:t>
            </w:r>
            <w:r w:rsidRPr="00ED4EE5">
              <w:rPr>
                <w:spacing w:val="-6"/>
                <w:sz w:val="24"/>
              </w:rPr>
              <w:t xml:space="preserve"> </w:t>
            </w:r>
            <w:r w:rsidRPr="00ED4EE5">
              <w:rPr>
                <w:sz w:val="24"/>
              </w:rPr>
              <w:t>provide</w:t>
            </w:r>
            <w:r w:rsidRPr="00ED4EE5">
              <w:rPr>
                <w:spacing w:val="-9"/>
                <w:sz w:val="24"/>
              </w:rPr>
              <w:t xml:space="preserve"> </w:t>
            </w:r>
            <w:r w:rsidRPr="00ED4EE5">
              <w:rPr>
                <w:sz w:val="24"/>
              </w:rPr>
              <w:t>the</w:t>
            </w:r>
            <w:r w:rsidRPr="00ED4EE5">
              <w:rPr>
                <w:spacing w:val="-6"/>
                <w:sz w:val="24"/>
              </w:rPr>
              <w:t xml:space="preserve"> </w:t>
            </w:r>
            <w:r w:rsidRPr="00ED4EE5">
              <w:rPr>
                <w:sz w:val="24"/>
              </w:rPr>
              <w:t xml:space="preserve">relevant knowledge that underpins the selected competence </w:t>
            </w:r>
            <w:r w:rsidRPr="00ED4EE5">
              <w:rPr>
                <w:spacing w:val="-2"/>
                <w:sz w:val="24"/>
              </w:rPr>
              <w:t>qualification.</w:t>
            </w:r>
          </w:p>
          <w:p w14:paraId="345E28DB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1535C82" w14:textId="77777777" w:rsidR="0038367B" w:rsidRDefault="0038367B">
            <w:pPr>
              <w:pStyle w:val="TableParagraph"/>
              <w:rPr>
                <w:sz w:val="24"/>
              </w:rPr>
            </w:pPr>
          </w:p>
          <w:p w14:paraId="5F2CB3EB" w14:textId="77777777" w:rsidR="0038367B" w:rsidRPr="00ED4EE5" w:rsidRDefault="0038367B">
            <w:pPr>
              <w:pStyle w:val="TableParagraph"/>
              <w:rPr>
                <w:sz w:val="24"/>
              </w:rPr>
            </w:pPr>
          </w:p>
          <w:p w14:paraId="1B5225FD" w14:textId="77777777" w:rsidR="00FA0248" w:rsidRPr="00ED4EE5" w:rsidRDefault="00000000">
            <w:pPr>
              <w:pStyle w:val="TableParagraph"/>
              <w:ind w:left="302"/>
              <w:rPr>
                <w:sz w:val="24"/>
              </w:rPr>
            </w:pPr>
            <w:r w:rsidRPr="00ED4EE5">
              <w:rPr>
                <w:spacing w:val="-2"/>
                <w:sz w:val="24"/>
              </w:rPr>
              <w:t>Note:</w:t>
            </w:r>
          </w:p>
          <w:p w14:paraId="398818E0" w14:textId="77777777" w:rsidR="00FA0248" w:rsidRPr="00ED4EE5" w:rsidRDefault="00FA0248">
            <w:pPr>
              <w:pStyle w:val="TableParagraph"/>
              <w:spacing w:before="2"/>
              <w:rPr>
                <w:sz w:val="24"/>
              </w:rPr>
            </w:pPr>
          </w:p>
          <w:p w14:paraId="352F2B88" w14:textId="77777777" w:rsidR="00FA0248" w:rsidRPr="00ED4EE5" w:rsidRDefault="00000000">
            <w:pPr>
              <w:pStyle w:val="TableParagraph"/>
              <w:spacing w:before="1"/>
              <w:ind w:left="302"/>
              <w:rPr>
                <w:sz w:val="24"/>
              </w:rPr>
            </w:pPr>
            <w:r w:rsidRPr="00ED4EE5">
              <w:rPr>
                <w:sz w:val="24"/>
              </w:rPr>
              <w:t>The</w:t>
            </w:r>
            <w:r w:rsidRPr="00ED4EE5">
              <w:rPr>
                <w:spacing w:val="-8"/>
                <w:sz w:val="24"/>
              </w:rPr>
              <w:t xml:space="preserve"> </w:t>
            </w:r>
            <w:r w:rsidRPr="00ED4EE5">
              <w:rPr>
                <w:sz w:val="24"/>
              </w:rPr>
              <w:t>knowledge</w:t>
            </w:r>
            <w:r w:rsidRPr="00ED4EE5">
              <w:rPr>
                <w:spacing w:val="-8"/>
                <w:sz w:val="24"/>
              </w:rPr>
              <w:t xml:space="preserve"> </w:t>
            </w:r>
            <w:r w:rsidRPr="00ED4EE5">
              <w:rPr>
                <w:sz w:val="24"/>
              </w:rPr>
              <w:t>qualifications</w:t>
            </w:r>
            <w:r w:rsidRPr="00ED4EE5">
              <w:rPr>
                <w:spacing w:val="-5"/>
                <w:sz w:val="24"/>
              </w:rPr>
              <w:t xml:space="preserve"> </w:t>
            </w:r>
            <w:r w:rsidRPr="00ED4EE5">
              <w:rPr>
                <w:sz w:val="24"/>
              </w:rPr>
              <w:t>must</w:t>
            </w:r>
            <w:r w:rsidRPr="00ED4EE5">
              <w:rPr>
                <w:spacing w:val="-4"/>
                <w:sz w:val="24"/>
              </w:rPr>
              <w:t xml:space="preserve"> </w:t>
            </w:r>
            <w:r w:rsidRPr="00ED4EE5">
              <w:rPr>
                <w:sz w:val="24"/>
              </w:rPr>
              <w:t>be</w:t>
            </w:r>
            <w:r w:rsidRPr="00ED4EE5">
              <w:rPr>
                <w:spacing w:val="-8"/>
                <w:sz w:val="24"/>
              </w:rPr>
              <w:t xml:space="preserve"> </w:t>
            </w:r>
            <w:r w:rsidRPr="00ED4EE5">
              <w:rPr>
                <w:sz w:val="24"/>
              </w:rPr>
              <w:t>achieved</w:t>
            </w:r>
            <w:r w:rsidRPr="00ED4EE5">
              <w:rPr>
                <w:spacing w:val="-10"/>
                <w:sz w:val="24"/>
              </w:rPr>
              <w:t xml:space="preserve"> </w:t>
            </w:r>
            <w:r w:rsidRPr="00ED4EE5">
              <w:rPr>
                <w:sz w:val="24"/>
              </w:rPr>
              <w:t>during the programme and must be funded through a Public Funding Contract.</w:t>
            </w:r>
          </w:p>
          <w:p w14:paraId="6DA5D84B" w14:textId="77777777" w:rsidR="00FA0248" w:rsidRPr="00ED4EE5" w:rsidRDefault="00000000">
            <w:pPr>
              <w:pStyle w:val="TableParagraph"/>
              <w:spacing w:before="291"/>
              <w:ind w:left="302"/>
              <w:rPr>
                <w:sz w:val="24"/>
              </w:rPr>
            </w:pPr>
            <w:r w:rsidRPr="00ED4EE5">
              <w:rPr>
                <w:sz w:val="24"/>
              </w:rPr>
              <w:t>The provider will select suitable knowledge qualifications</w:t>
            </w:r>
            <w:r w:rsidRPr="00ED4EE5">
              <w:rPr>
                <w:spacing w:val="-5"/>
                <w:sz w:val="24"/>
              </w:rPr>
              <w:t xml:space="preserve"> </w:t>
            </w:r>
            <w:r w:rsidRPr="00ED4EE5">
              <w:rPr>
                <w:sz w:val="24"/>
              </w:rPr>
              <w:t>along</w:t>
            </w:r>
            <w:r w:rsidRPr="00ED4EE5">
              <w:rPr>
                <w:spacing w:val="-5"/>
                <w:sz w:val="24"/>
              </w:rPr>
              <w:t xml:space="preserve"> </w:t>
            </w:r>
            <w:r w:rsidRPr="00ED4EE5">
              <w:rPr>
                <w:sz w:val="24"/>
              </w:rPr>
              <w:t>with</w:t>
            </w:r>
            <w:r w:rsidRPr="00ED4EE5">
              <w:rPr>
                <w:spacing w:val="-8"/>
                <w:sz w:val="24"/>
              </w:rPr>
              <w:t xml:space="preserve"> </w:t>
            </w:r>
            <w:r w:rsidRPr="00ED4EE5">
              <w:rPr>
                <w:sz w:val="24"/>
              </w:rPr>
              <w:t>the</w:t>
            </w:r>
            <w:r w:rsidRPr="00ED4EE5">
              <w:rPr>
                <w:spacing w:val="-8"/>
                <w:sz w:val="24"/>
              </w:rPr>
              <w:t xml:space="preserve"> </w:t>
            </w:r>
            <w:r w:rsidRPr="00ED4EE5">
              <w:rPr>
                <w:sz w:val="24"/>
              </w:rPr>
              <w:t>suggested</w:t>
            </w:r>
            <w:r w:rsidRPr="00ED4EE5">
              <w:rPr>
                <w:spacing w:val="-15"/>
                <w:sz w:val="24"/>
              </w:rPr>
              <w:t xml:space="preserve"> </w:t>
            </w:r>
            <w:r w:rsidRPr="00ED4EE5">
              <w:rPr>
                <w:sz w:val="24"/>
              </w:rPr>
              <w:t>optional</w:t>
            </w:r>
            <w:r w:rsidRPr="00ED4EE5">
              <w:rPr>
                <w:spacing w:val="-4"/>
                <w:sz w:val="24"/>
              </w:rPr>
              <w:t xml:space="preserve"> </w:t>
            </w:r>
            <w:r w:rsidRPr="00ED4EE5">
              <w:rPr>
                <w:sz w:val="24"/>
              </w:rPr>
              <w:t>units which will be agreed with the ECITB and specified in</w:t>
            </w:r>
          </w:p>
          <w:p w14:paraId="0E67B7ED" w14:textId="77777777" w:rsidR="00FA0248" w:rsidRPr="00ED4EE5" w:rsidRDefault="00000000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 w:rsidRPr="00ED4EE5">
              <w:rPr>
                <w:sz w:val="24"/>
              </w:rPr>
              <w:t xml:space="preserve">the </w:t>
            </w:r>
            <w:r w:rsidRPr="00ED4EE5">
              <w:rPr>
                <w:spacing w:val="-2"/>
                <w:sz w:val="24"/>
              </w:rPr>
              <w:t>tender.</w:t>
            </w:r>
          </w:p>
        </w:tc>
      </w:tr>
      <w:tr w:rsidR="004363F1" w:rsidRPr="00ED4EE5" w14:paraId="27D0759A" w14:textId="77777777" w:rsidTr="00613264">
        <w:trPr>
          <w:trHeight w:val="1430"/>
        </w:trPr>
        <w:tc>
          <w:tcPr>
            <w:tcW w:w="3404" w:type="dxa"/>
          </w:tcPr>
          <w:p w14:paraId="527C000F" w14:textId="77777777" w:rsidR="004363F1" w:rsidRDefault="004363F1" w:rsidP="004363F1">
            <w:pPr>
              <w:pStyle w:val="TableParagraph"/>
              <w:rPr>
                <w:sz w:val="24"/>
              </w:rPr>
            </w:pPr>
          </w:p>
          <w:p w14:paraId="7A1B2905" w14:textId="77777777" w:rsidR="004363F1" w:rsidRDefault="004363F1" w:rsidP="004363F1">
            <w:pPr>
              <w:pStyle w:val="TableParagraph"/>
              <w:rPr>
                <w:sz w:val="24"/>
              </w:rPr>
            </w:pPr>
          </w:p>
          <w:p w14:paraId="7F01A265" w14:textId="77777777" w:rsidR="004363F1" w:rsidRDefault="004363F1" w:rsidP="004363F1">
            <w:pPr>
              <w:pStyle w:val="TableParagraph"/>
              <w:rPr>
                <w:sz w:val="24"/>
              </w:rPr>
            </w:pPr>
          </w:p>
          <w:p w14:paraId="7CBFE703" w14:textId="77777777" w:rsidR="004363F1" w:rsidRDefault="004363F1" w:rsidP="004363F1">
            <w:pPr>
              <w:pStyle w:val="TableParagraph"/>
              <w:rPr>
                <w:sz w:val="24"/>
              </w:rPr>
            </w:pPr>
          </w:p>
          <w:p w14:paraId="690E54B3" w14:textId="77777777" w:rsidR="004363F1" w:rsidRDefault="004363F1" w:rsidP="004363F1">
            <w:pPr>
              <w:pStyle w:val="TableParagraph"/>
              <w:rPr>
                <w:sz w:val="24"/>
              </w:rPr>
            </w:pPr>
          </w:p>
          <w:p w14:paraId="65D4458B" w14:textId="77777777" w:rsidR="004363F1" w:rsidRDefault="004363F1" w:rsidP="004363F1">
            <w:pPr>
              <w:pStyle w:val="TableParagraph"/>
              <w:rPr>
                <w:sz w:val="24"/>
              </w:rPr>
            </w:pPr>
          </w:p>
          <w:p w14:paraId="1B7CE2A1" w14:textId="77777777" w:rsidR="004363F1" w:rsidRDefault="004363F1" w:rsidP="004363F1">
            <w:pPr>
              <w:pStyle w:val="TableParagraph"/>
              <w:rPr>
                <w:sz w:val="24"/>
              </w:rPr>
            </w:pPr>
          </w:p>
          <w:p w14:paraId="210EFB01" w14:textId="77777777" w:rsidR="004363F1" w:rsidRDefault="004363F1" w:rsidP="004363F1">
            <w:pPr>
              <w:pStyle w:val="TableParagraph"/>
              <w:rPr>
                <w:sz w:val="24"/>
              </w:rPr>
            </w:pPr>
          </w:p>
          <w:p w14:paraId="56C017E6" w14:textId="77777777" w:rsidR="004363F1" w:rsidRDefault="004363F1" w:rsidP="004363F1">
            <w:pPr>
              <w:pStyle w:val="TableParagraph"/>
              <w:rPr>
                <w:sz w:val="24"/>
              </w:rPr>
            </w:pPr>
          </w:p>
          <w:p w14:paraId="2261B7C9" w14:textId="77777777" w:rsidR="004363F1" w:rsidRDefault="004363F1" w:rsidP="004363F1">
            <w:pPr>
              <w:pStyle w:val="TableParagraph"/>
              <w:spacing w:before="149"/>
              <w:rPr>
                <w:sz w:val="24"/>
              </w:rPr>
            </w:pPr>
          </w:p>
          <w:p w14:paraId="5F38F657" w14:textId="19D45CB5" w:rsidR="004363F1" w:rsidRPr="00ED4EE5" w:rsidRDefault="004363F1" w:rsidP="004363F1">
            <w:pPr>
              <w:pStyle w:val="TableParagraph"/>
              <w:ind w:left="295" w:right="11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ECITB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z w:val="24"/>
              </w:rPr>
              <w:t>Employment Programme (PEP)</w:t>
            </w:r>
          </w:p>
        </w:tc>
        <w:tc>
          <w:tcPr>
            <w:tcW w:w="6920" w:type="dxa"/>
          </w:tcPr>
          <w:p w14:paraId="19532065" w14:textId="77777777" w:rsidR="004363F1" w:rsidRDefault="004363F1" w:rsidP="004363F1">
            <w:pPr>
              <w:pStyle w:val="TableParagraph"/>
              <w:spacing w:before="4"/>
              <w:rPr>
                <w:sz w:val="24"/>
              </w:rPr>
            </w:pPr>
          </w:p>
          <w:p w14:paraId="250E903F" w14:textId="77777777" w:rsidR="004363F1" w:rsidRDefault="004363F1" w:rsidP="004363F1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deliver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ECITB approved courses as part of the ECITB PEP:</w:t>
            </w:r>
          </w:p>
          <w:p w14:paraId="3AC08B4B" w14:textId="77777777" w:rsidR="004363F1" w:rsidRDefault="004363F1" w:rsidP="004363F1">
            <w:pPr>
              <w:pStyle w:val="TableParagraph"/>
              <w:numPr>
                <w:ilvl w:val="0"/>
                <w:numId w:val="11"/>
              </w:numPr>
              <w:tabs>
                <w:tab w:val="left" w:pos="575"/>
              </w:tabs>
              <w:spacing w:before="290" w:line="294" w:lineRule="exact"/>
              <w:ind w:left="575" w:hanging="273"/>
              <w:rPr>
                <w:sz w:val="24"/>
              </w:rPr>
            </w:pPr>
            <w:r>
              <w:rPr>
                <w:spacing w:val="-2"/>
                <w:sz w:val="24"/>
              </w:rPr>
              <w:t>CCNSG.</w:t>
            </w:r>
          </w:p>
          <w:p w14:paraId="07AC7DE3" w14:textId="77777777" w:rsidR="004363F1" w:rsidRDefault="004363F1" w:rsidP="004363F1">
            <w:pPr>
              <w:pStyle w:val="TableParagraph"/>
              <w:numPr>
                <w:ilvl w:val="0"/>
                <w:numId w:val="11"/>
              </w:numPr>
              <w:tabs>
                <w:tab w:val="left" w:pos="586"/>
              </w:tabs>
              <w:ind w:right="518" w:hanging="284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safely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tools,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equipment.</w:t>
            </w:r>
          </w:p>
          <w:p w14:paraId="7F66256F" w14:textId="77777777" w:rsidR="004363F1" w:rsidRDefault="004363F1" w:rsidP="004363F1">
            <w:pPr>
              <w:pStyle w:val="TableParagraph"/>
              <w:numPr>
                <w:ilvl w:val="0"/>
                <w:numId w:val="11"/>
              </w:numPr>
              <w:tabs>
                <w:tab w:val="left" w:pos="575"/>
              </w:tabs>
              <w:spacing w:line="291" w:lineRule="exact"/>
              <w:ind w:left="575" w:hanging="273"/>
              <w:rPr>
                <w:sz w:val="24"/>
              </w:rPr>
            </w:pPr>
            <w:r>
              <w:rPr>
                <w:sz w:val="24"/>
              </w:rPr>
              <w:t>Manual</w:t>
            </w:r>
            <w:r>
              <w:rPr>
                <w:spacing w:val="-2"/>
                <w:sz w:val="24"/>
              </w:rPr>
              <w:t xml:space="preserve"> Handling.</w:t>
            </w:r>
          </w:p>
          <w:p w14:paraId="0CB70777" w14:textId="77777777" w:rsidR="004363F1" w:rsidRDefault="004363F1" w:rsidP="004363F1">
            <w:pPr>
              <w:pStyle w:val="TableParagraph"/>
              <w:numPr>
                <w:ilvl w:val="0"/>
                <w:numId w:val="11"/>
              </w:numPr>
              <w:tabs>
                <w:tab w:val="left" w:pos="575"/>
              </w:tabs>
              <w:spacing w:line="290" w:lineRule="exact"/>
              <w:ind w:left="575" w:hanging="273"/>
              <w:rPr>
                <w:sz w:val="24"/>
              </w:rPr>
            </w:pPr>
            <w:r>
              <w:rPr>
                <w:sz w:val="24"/>
              </w:rPr>
              <w:t>Low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Confined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Space.</w:t>
            </w:r>
          </w:p>
          <w:p w14:paraId="64A628AF" w14:textId="77777777" w:rsidR="004363F1" w:rsidRDefault="004363F1" w:rsidP="004363F1">
            <w:pPr>
              <w:pStyle w:val="TableParagraph"/>
              <w:numPr>
                <w:ilvl w:val="0"/>
                <w:numId w:val="11"/>
              </w:numPr>
              <w:tabs>
                <w:tab w:val="left" w:pos="575"/>
              </w:tabs>
              <w:spacing w:line="293" w:lineRule="exact"/>
              <w:ind w:left="575" w:hanging="273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at </w:t>
            </w:r>
            <w:r>
              <w:rPr>
                <w:spacing w:val="-2"/>
                <w:sz w:val="24"/>
              </w:rPr>
              <w:t>Height.</w:t>
            </w:r>
          </w:p>
          <w:p w14:paraId="5573B437" w14:textId="77777777" w:rsidR="004363F1" w:rsidRDefault="004363F1" w:rsidP="004363F1">
            <w:pPr>
              <w:pStyle w:val="TableParagraph"/>
              <w:numPr>
                <w:ilvl w:val="0"/>
                <w:numId w:val="11"/>
              </w:numPr>
              <w:tabs>
                <w:tab w:val="left" w:pos="575"/>
              </w:tabs>
              <w:spacing w:line="293" w:lineRule="exact"/>
              <w:ind w:left="575" w:hanging="273"/>
              <w:rPr>
                <w:sz w:val="24"/>
              </w:rPr>
            </w:pPr>
            <w:r>
              <w:rPr>
                <w:sz w:val="24"/>
              </w:rPr>
              <w:t>Abrasive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Wheels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(Handheld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Mounted).</w:t>
            </w:r>
          </w:p>
          <w:p w14:paraId="52D5785F" w14:textId="77777777" w:rsidR="004363F1" w:rsidRDefault="004363F1" w:rsidP="004363F1">
            <w:pPr>
              <w:pStyle w:val="TableParagraph"/>
              <w:spacing w:before="287"/>
              <w:ind w:left="29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ECITB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 deliver the PEP which must be used.</w:t>
            </w:r>
          </w:p>
          <w:p w14:paraId="6277BEE8" w14:textId="77777777" w:rsidR="004363F1" w:rsidRDefault="004363F1" w:rsidP="004363F1">
            <w:pPr>
              <w:pStyle w:val="TableParagraph"/>
              <w:spacing w:before="6"/>
              <w:rPr>
                <w:sz w:val="24"/>
              </w:rPr>
            </w:pPr>
          </w:p>
          <w:p w14:paraId="26E3C7CA" w14:textId="77777777" w:rsidR="004363F1" w:rsidRDefault="004363F1" w:rsidP="004363F1">
            <w:pPr>
              <w:pStyle w:val="TableParagraph"/>
              <w:spacing w:line="235" w:lineRule="auto"/>
              <w:ind w:left="29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delivered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intervention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 topic during either phase of the programme.</w:t>
            </w:r>
          </w:p>
          <w:p w14:paraId="0B744D61" w14:textId="77777777" w:rsidR="004363F1" w:rsidRDefault="004363F1" w:rsidP="004363F1">
            <w:pPr>
              <w:pStyle w:val="TableParagraph"/>
              <w:spacing w:before="2"/>
              <w:rPr>
                <w:sz w:val="24"/>
              </w:rPr>
            </w:pPr>
          </w:p>
          <w:p w14:paraId="274F49D7" w14:textId="2C72BBB8" w:rsidR="004363F1" w:rsidRPr="00ED4EE5" w:rsidRDefault="004363F1" w:rsidP="004363F1">
            <w:pPr>
              <w:pStyle w:val="TableParagraph"/>
              <w:spacing w:before="1"/>
              <w:ind w:left="293" w:right="525"/>
              <w:rPr>
                <w:sz w:val="24"/>
              </w:rPr>
            </w:pPr>
            <w:r>
              <w:rPr>
                <w:sz w:val="24"/>
              </w:rPr>
              <w:t>Providers,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approved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liaise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with the ECITB once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has been awarded to understand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programme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 commence ECITB approval.</w:t>
            </w:r>
          </w:p>
        </w:tc>
      </w:tr>
    </w:tbl>
    <w:p w14:paraId="0D189190" w14:textId="77777777" w:rsidR="00FA0248" w:rsidRPr="00ED4EE5" w:rsidRDefault="00FA0248">
      <w:pPr>
        <w:spacing w:line="268" w:lineRule="exact"/>
        <w:rPr>
          <w:sz w:val="24"/>
        </w:rPr>
        <w:sectPr w:rsidR="00FA0248" w:rsidRPr="00ED4EE5">
          <w:type w:val="continuous"/>
          <w:pgSz w:w="11910" w:h="16840"/>
          <w:pgMar w:top="500" w:right="760" w:bottom="118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294F58B" w14:textId="77777777" w:rsidR="00FA0248" w:rsidRPr="00ED4EE5" w:rsidRDefault="00000000">
      <w:pPr>
        <w:pStyle w:val="Heading1"/>
        <w:numPr>
          <w:ilvl w:val="0"/>
          <w:numId w:val="8"/>
        </w:numPr>
        <w:tabs>
          <w:tab w:val="left" w:pos="835"/>
        </w:tabs>
        <w:spacing w:before="78"/>
        <w:ind w:left="835" w:hanging="359"/>
        <w:jc w:val="left"/>
        <w:rPr>
          <w:sz w:val="22"/>
        </w:rPr>
      </w:pPr>
      <w:r w:rsidRPr="00ED4EE5">
        <w:lastRenderedPageBreak/>
        <w:t>PERSONNEL</w:t>
      </w:r>
      <w:r w:rsidRPr="00ED4EE5">
        <w:rPr>
          <w:spacing w:val="-3"/>
        </w:rPr>
        <w:t xml:space="preserve"> </w:t>
      </w:r>
      <w:r w:rsidRPr="00ED4EE5">
        <w:rPr>
          <w:spacing w:val="-2"/>
        </w:rPr>
        <w:t>DEPLOYED</w:t>
      </w:r>
    </w:p>
    <w:p w14:paraId="279C79C3" w14:textId="77777777" w:rsidR="00FA0248" w:rsidRPr="00ED4EE5" w:rsidRDefault="00000000">
      <w:pPr>
        <w:spacing w:before="40" w:line="273" w:lineRule="auto"/>
        <w:ind w:left="836" w:right="616"/>
      </w:pPr>
      <w:r w:rsidRPr="00ED4EE5">
        <w:t>The Training Provider shall ensure that all persons delivering training &amp; assessment have the necessary qualifications, experience and have passed all necessary</w:t>
      </w:r>
      <w:r w:rsidRPr="00ED4EE5">
        <w:rPr>
          <w:spacing w:val="-4"/>
        </w:rPr>
        <w:t xml:space="preserve"> </w:t>
      </w:r>
      <w:r w:rsidRPr="00ED4EE5">
        <w:t>checks</w:t>
      </w:r>
      <w:r w:rsidRPr="00ED4EE5">
        <w:rPr>
          <w:spacing w:val="-3"/>
        </w:rPr>
        <w:t xml:space="preserve"> </w:t>
      </w:r>
      <w:r w:rsidRPr="00ED4EE5">
        <w:t>as</w:t>
      </w:r>
      <w:r w:rsidRPr="00ED4EE5">
        <w:rPr>
          <w:spacing w:val="-3"/>
        </w:rPr>
        <w:t xml:space="preserve"> </w:t>
      </w:r>
      <w:r w:rsidRPr="00ED4EE5">
        <w:t>required</w:t>
      </w:r>
      <w:r w:rsidRPr="00ED4EE5">
        <w:rPr>
          <w:spacing w:val="-7"/>
        </w:rPr>
        <w:t xml:space="preserve"> </w:t>
      </w:r>
      <w:r w:rsidRPr="00ED4EE5">
        <w:t>by</w:t>
      </w:r>
      <w:r w:rsidRPr="00ED4EE5">
        <w:rPr>
          <w:spacing w:val="-4"/>
        </w:rPr>
        <w:t xml:space="preserve"> </w:t>
      </w:r>
      <w:r w:rsidRPr="00ED4EE5">
        <w:t>the</w:t>
      </w:r>
      <w:r w:rsidRPr="00ED4EE5">
        <w:rPr>
          <w:spacing w:val="-5"/>
        </w:rPr>
        <w:t xml:space="preserve"> </w:t>
      </w:r>
      <w:r w:rsidRPr="00ED4EE5">
        <w:t>relevant</w:t>
      </w:r>
      <w:r w:rsidRPr="00ED4EE5">
        <w:rPr>
          <w:spacing w:val="-4"/>
        </w:rPr>
        <w:t xml:space="preserve"> </w:t>
      </w:r>
      <w:r w:rsidRPr="00ED4EE5">
        <w:t>Awarding</w:t>
      </w:r>
      <w:r w:rsidRPr="00ED4EE5">
        <w:rPr>
          <w:spacing w:val="-7"/>
        </w:rPr>
        <w:t xml:space="preserve"> </w:t>
      </w:r>
      <w:r w:rsidRPr="00ED4EE5">
        <w:t>Bodies,</w:t>
      </w:r>
      <w:r w:rsidRPr="00ED4EE5">
        <w:rPr>
          <w:spacing w:val="-2"/>
        </w:rPr>
        <w:t xml:space="preserve"> </w:t>
      </w:r>
      <w:r w:rsidRPr="00ED4EE5">
        <w:t>funding</w:t>
      </w:r>
      <w:r w:rsidRPr="00ED4EE5">
        <w:rPr>
          <w:spacing w:val="-2"/>
        </w:rPr>
        <w:t xml:space="preserve"> </w:t>
      </w:r>
      <w:r w:rsidRPr="00ED4EE5">
        <w:t>agency and all other relevant, regulatory authorities.</w:t>
      </w:r>
    </w:p>
    <w:p w14:paraId="38F80463" w14:textId="77777777" w:rsidR="00FA0248" w:rsidRPr="00ED4EE5" w:rsidRDefault="00FA0248">
      <w:pPr>
        <w:pStyle w:val="BodyText"/>
        <w:spacing w:before="35"/>
        <w:ind w:left="0"/>
        <w:rPr>
          <w:sz w:val="22"/>
        </w:rPr>
      </w:pPr>
    </w:p>
    <w:p w14:paraId="1DCD0C94" w14:textId="77777777" w:rsidR="00FA0248" w:rsidRPr="00ED4EE5" w:rsidRDefault="00000000">
      <w:pPr>
        <w:pStyle w:val="Heading1"/>
        <w:numPr>
          <w:ilvl w:val="0"/>
          <w:numId w:val="8"/>
        </w:numPr>
        <w:tabs>
          <w:tab w:val="left" w:pos="835"/>
        </w:tabs>
        <w:ind w:left="835" w:hanging="359"/>
        <w:jc w:val="left"/>
        <w:rPr>
          <w:sz w:val="22"/>
        </w:rPr>
      </w:pPr>
      <w:r w:rsidRPr="00ED4EE5">
        <w:t>THIRD</w:t>
      </w:r>
      <w:r w:rsidRPr="00ED4EE5">
        <w:rPr>
          <w:spacing w:val="-2"/>
        </w:rPr>
        <w:t xml:space="preserve"> </w:t>
      </w:r>
      <w:r w:rsidRPr="00ED4EE5">
        <w:t>PARTY</w:t>
      </w:r>
      <w:r w:rsidRPr="00ED4EE5">
        <w:rPr>
          <w:spacing w:val="-1"/>
        </w:rPr>
        <w:t xml:space="preserve"> </w:t>
      </w:r>
      <w:r w:rsidRPr="00ED4EE5">
        <w:rPr>
          <w:spacing w:val="-2"/>
        </w:rPr>
        <w:t>AUDITING</w:t>
      </w:r>
    </w:p>
    <w:p w14:paraId="5E684F99" w14:textId="77777777" w:rsidR="00FA0248" w:rsidRPr="00ED4EE5" w:rsidRDefault="00000000">
      <w:pPr>
        <w:pStyle w:val="BodyText"/>
        <w:spacing w:before="92" w:line="319" w:lineRule="auto"/>
        <w:ind w:left="836" w:right="134"/>
      </w:pPr>
      <w:r w:rsidRPr="00ED4EE5">
        <w:t>The Training</w:t>
      </w:r>
      <w:r w:rsidRPr="00ED4EE5">
        <w:rPr>
          <w:spacing w:val="-3"/>
        </w:rPr>
        <w:t xml:space="preserve"> </w:t>
      </w:r>
      <w:r w:rsidRPr="00ED4EE5">
        <w:t>Provider shall</w:t>
      </w:r>
      <w:r w:rsidRPr="00ED4EE5">
        <w:rPr>
          <w:spacing w:val="-1"/>
        </w:rPr>
        <w:t xml:space="preserve"> </w:t>
      </w:r>
      <w:r w:rsidRPr="00ED4EE5">
        <w:t>work with</w:t>
      </w:r>
      <w:r w:rsidRPr="00ED4EE5">
        <w:rPr>
          <w:spacing w:val="-1"/>
        </w:rPr>
        <w:t xml:space="preserve"> </w:t>
      </w:r>
      <w:r w:rsidRPr="00ED4EE5">
        <w:t>ECITB in resolving any</w:t>
      </w:r>
      <w:r w:rsidRPr="00ED4EE5">
        <w:rPr>
          <w:spacing w:val="-1"/>
        </w:rPr>
        <w:t xml:space="preserve"> </w:t>
      </w:r>
      <w:r w:rsidRPr="00ED4EE5">
        <w:t>issues</w:t>
      </w:r>
      <w:r w:rsidRPr="00ED4EE5">
        <w:rPr>
          <w:spacing w:val="-3"/>
        </w:rPr>
        <w:t xml:space="preserve"> </w:t>
      </w:r>
      <w:r w:rsidRPr="00ED4EE5">
        <w:t>that arise as a result of quality and health and safety audits in relation to the training and/or</w:t>
      </w:r>
      <w:r w:rsidRPr="00ED4EE5">
        <w:rPr>
          <w:spacing w:val="-6"/>
        </w:rPr>
        <w:t xml:space="preserve"> </w:t>
      </w:r>
      <w:r w:rsidRPr="00ED4EE5">
        <w:t>assessment</w:t>
      </w:r>
      <w:r w:rsidRPr="00ED4EE5">
        <w:rPr>
          <w:spacing w:val="-4"/>
        </w:rPr>
        <w:t xml:space="preserve"> </w:t>
      </w:r>
      <w:r w:rsidRPr="00ED4EE5">
        <w:t>of</w:t>
      </w:r>
      <w:r w:rsidRPr="00ED4EE5">
        <w:rPr>
          <w:spacing w:val="-7"/>
        </w:rPr>
        <w:t xml:space="preserve"> </w:t>
      </w:r>
      <w:r w:rsidRPr="00ED4EE5">
        <w:t>learner</w:t>
      </w:r>
      <w:r w:rsidRPr="00ED4EE5">
        <w:rPr>
          <w:spacing w:val="-10"/>
        </w:rPr>
        <w:t xml:space="preserve"> </w:t>
      </w:r>
      <w:r w:rsidRPr="00ED4EE5">
        <w:t>undertaking</w:t>
      </w:r>
      <w:r w:rsidRPr="00ED4EE5">
        <w:rPr>
          <w:spacing w:val="-5"/>
        </w:rPr>
        <w:t xml:space="preserve"> </w:t>
      </w:r>
      <w:r w:rsidRPr="00ED4EE5">
        <w:t>the</w:t>
      </w:r>
      <w:r w:rsidRPr="00ED4EE5">
        <w:rPr>
          <w:spacing w:val="-4"/>
        </w:rPr>
        <w:t xml:space="preserve"> </w:t>
      </w:r>
      <w:r w:rsidRPr="00ED4EE5">
        <w:t>ECITB</w:t>
      </w:r>
      <w:r w:rsidRPr="00ED4EE5">
        <w:rPr>
          <w:spacing w:val="-6"/>
        </w:rPr>
        <w:t xml:space="preserve"> </w:t>
      </w:r>
      <w:r w:rsidRPr="00ED4EE5">
        <w:t>Scholarship</w:t>
      </w:r>
      <w:r w:rsidRPr="00ED4EE5">
        <w:rPr>
          <w:spacing w:val="-5"/>
        </w:rPr>
        <w:t xml:space="preserve"> </w:t>
      </w:r>
      <w:r w:rsidRPr="00ED4EE5">
        <w:t>Programme.</w:t>
      </w:r>
    </w:p>
    <w:p w14:paraId="62C28582" w14:textId="77777777" w:rsidR="00FA0248" w:rsidRPr="00ED4EE5" w:rsidRDefault="00000000">
      <w:pPr>
        <w:pStyle w:val="Heading1"/>
        <w:numPr>
          <w:ilvl w:val="0"/>
          <w:numId w:val="8"/>
        </w:numPr>
        <w:tabs>
          <w:tab w:val="left" w:pos="835"/>
        </w:tabs>
        <w:spacing w:before="186"/>
        <w:ind w:left="835" w:hanging="359"/>
        <w:jc w:val="left"/>
        <w:rPr>
          <w:sz w:val="22"/>
        </w:rPr>
      </w:pPr>
      <w:r w:rsidRPr="00ED4EE5">
        <w:rPr>
          <w:spacing w:val="-2"/>
        </w:rPr>
        <w:t>BENCHMARKING</w:t>
      </w:r>
    </w:p>
    <w:p w14:paraId="5B88BFC4" w14:textId="77777777" w:rsidR="00FA0248" w:rsidRPr="00ED4EE5" w:rsidRDefault="00000000">
      <w:pPr>
        <w:pStyle w:val="BodyText"/>
        <w:spacing w:before="92" w:line="319" w:lineRule="auto"/>
        <w:ind w:left="836" w:right="488"/>
        <w:jc w:val="both"/>
      </w:pPr>
      <w:r w:rsidRPr="00ED4EE5">
        <w:t xml:space="preserve">The Training Provider shall </w:t>
      </w:r>
      <w:proofErr w:type="spellStart"/>
      <w:r w:rsidRPr="00ED4EE5">
        <w:t>endeavour</w:t>
      </w:r>
      <w:proofErr w:type="spellEnd"/>
      <w:r w:rsidRPr="00ED4EE5">
        <w:t xml:space="preserve"> to meet agreed targets - no more stringent than those agreed by the Training Provider with the relevant funding agency - with ECITB in relation to achievement, retention, etc. of </w:t>
      </w:r>
      <w:r w:rsidRPr="00ED4EE5">
        <w:rPr>
          <w:spacing w:val="-2"/>
        </w:rPr>
        <w:t>learners.</w:t>
      </w:r>
    </w:p>
    <w:p w14:paraId="28319F7E" w14:textId="77777777" w:rsidR="00FA0248" w:rsidRPr="00ED4EE5" w:rsidRDefault="00FA0248">
      <w:pPr>
        <w:pStyle w:val="BodyText"/>
        <w:spacing w:before="34"/>
        <w:ind w:left="0"/>
      </w:pPr>
    </w:p>
    <w:p w14:paraId="12C05DB9" w14:textId="77777777" w:rsidR="00FA0248" w:rsidRPr="00ED4EE5" w:rsidRDefault="00000000">
      <w:pPr>
        <w:pStyle w:val="Heading1"/>
        <w:numPr>
          <w:ilvl w:val="0"/>
          <w:numId w:val="8"/>
        </w:numPr>
        <w:tabs>
          <w:tab w:val="left" w:pos="912"/>
        </w:tabs>
        <w:ind w:left="912" w:hanging="359"/>
        <w:jc w:val="left"/>
      </w:pPr>
      <w:r w:rsidRPr="00ED4EE5">
        <w:rPr>
          <w:spacing w:val="-2"/>
        </w:rPr>
        <w:t>INSURANCE</w:t>
      </w:r>
    </w:p>
    <w:p w14:paraId="78D8377A" w14:textId="77777777" w:rsidR="00FA0248" w:rsidRPr="00ED4EE5" w:rsidRDefault="00000000">
      <w:pPr>
        <w:pStyle w:val="BodyText"/>
        <w:spacing w:before="59" w:line="292" w:lineRule="auto"/>
        <w:ind w:left="913"/>
      </w:pPr>
      <w:r w:rsidRPr="00ED4EE5">
        <w:t>During</w:t>
      </w:r>
      <w:r w:rsidRPr="00ED4EE5">
        <w:rPr>
          <w:spacing w:val="-6"/>
        </w:rPr>
        <w:t xml:space="preserve"> </w:t>
      </w:r>
      <w:r w:rsidRPr="00ED4EE5">
        <w:t>the</w:t>
      </w:r>
      <w:r w:rsidRPr="00ED4EE5">
        <w:rPr>
          <w:spacing w:val="-5"/>
        </w:rPr>
        <w:t xml:space="preserve"> </w:t>
      </w:r>
      <w:r w:rsidRPr="00ED4EE5">
        <w:t>term</w:t>
      </w:r>
      <w:r w:rsidRPr="00ED4EE5">
        <w:rPr>
          <w:spacing w:val="-5"/>
        </w:rPr>
        <w:t xml:space="preserve"> </w:t>
      </w:r>
      <w:r w:rsidRPr="00ED4EE5">
        <w:t>of</w:t>
      </w:r>
      <w:r w:rsidRPr="00ED4EE5">
        <w:rPr>
          <w:spacing w:val="-4"/>
        </w:rPr>
        <w:t xml:space="preserve"> </w:t>
      </w:r>
      <w:r w:rsidRPr="00ED4EE5">
        <w:t>this</w:t>
      </w:r>
      <w:r w:rsidRPr="00ED4EE5">
        <w:rPr>
          <w:spacing w:val="-6"/>
        </w:rPr>
        <w:t xml:space="preserve"> </w:t>
      </w:r>
      <w:r w:rsidRPr="00ED4EE5">
        <w:t>Agreement</w:t>
      </w:r>
      <w:r w:rsidRPr="00ED4EE5">
        <w:rPr>
          <w:spacing w:val="-1"/>
        </w:rPr>
        <w:t xml:space="preserve"> </w:t>
      </w:r>
      <w:r w:rsidRPr="00ED4EE5">
        <w:t>and</w:t>
      </w:r>
      <w:r w:rsidRPr="00ED4EE5">
        <w:rPr>
          <w:spacing w:val="-6"/>
        </w:rPr>
        <w:t xml:space="preserve"> </w:t>
      </w:r>
      <w:r w:rsidRPr="00ED4EE5">
        <w:t>for</w:t>
      </w:r>
      <w:r w:rsidRPr="00ED4EE5">
        <w:rPr>
          <w:spacing w:val="-3"/>
        </w:rPr>
        <w:t xml:space="preserve"> </w:t>
      </w:r>
      <w:r w:rsidRPr="00ED4EE5">
        <w:t>a</w:t>
      </w:r>
      <w:r w:rsidRPr="00ED4EE5">
        <w:rPr>
          <w:spacing w:val="-2"/>
        </w:rPr>
        <w:t xml:space="preserve"> </w:t>
      </w:r>
      <w:r w:rsidRPr="00ED4EE5">
        <w:t>period</w:t>
      </w:r>
      <w:r w:rsidRPr="00ED4EE5">
        <w:rPr>
          <w:spacing w:val="-2"/>
        </w:rPr>
        <w:t xml:space="preserve"> </w:t>
      </w:r>
      <w:r w:rsidRPr="00ED4EE5">
        <w:t>of one</w:t>
      </w:r>
      <w:r w:rsidRPr="00ED4EE5">
        <w:rPr>
          <w:spacing w:val="-5"/>
        </w:rPr>
        <w:t xml:space="preserve"> </w:t>
      </w:r>
      <w:r w:rsidRPr="00ED4EE5">
        <w:t>year</w:t>
      </w:r>
      <w:r w:rsidRPr="00ED4EE5">
        <w:rPr>
          <w:spacing w:val="-4"/>
        </w:rPr>
        <w:t xml:space="preserve"> </w:t>
      </w:r>
      <w:r w:rsidRPr="00ED4EE5">
        <w:t>thereafter,</w:t>
      </w:r>
      <w:r w:rsidRPr="00ED4EE5">
        <w:rPr>
          <w:spacing w:val="-3"/>
        </w:rPr>
        <w:t xml:space="preserve"> </w:t>
      </w:r>
      <w:r w:rsidRPr="00ED4EE5">
        <w:t>the Training Provider shall maintain in force with reputable insurance company insurance for the sum of £5,000,000 per event, including the following risks:</w:t>
      </w:r>
    </w:p>
    <w:p w14:paraId="19D54925" w14:textId="77777777" w:rsidR="00FA0248" w:rsidRPr="00ED4EE5" w:rsidRDefault="00000000">
      <w:pPr>
        <w:pStyle w:val="ListParagraph"/>
        <w:numPr>
          <w:ilvl w:val="1"/>
          <w:numId w:val="8"/>
        </w:numPr>
        <w:tabs>
          <w:tab w:val="left" w:pos="1456"/>
        </w:tabs>
        <w:spacing w:line="291" w:lineRule="exact"/>
        <w:rPr>
          <w:sz w:val="24"/>
        </w:rPr>
      </w:pPr>
      <w:r w:rsidRPr="00ED4EE5">
        <w:rPr>
          <w:sz w:val="24"/>
        </w:rPr>
        <w:t>employers’</w:t>
      </w:r>
      <w:r w:rsidRPr="00ED4EE5">
        <w:rPr>
          <w:spacing w:val="-5"/>
          <w:sz w:val="24"/>
        </w:rPr>
        <w:t xml:space="preserve"> </w:t>
      </w:r>
      <w:r w:rsidRPr="00ED4EE5">
        <w:rPr>
          <w:sz w:val="24"/>
        </w:rPr>
        <w:t>liability insurance</w:t>
      </w:r>
      <w:r w:rsidRPr="00ED4EE5">
        <w:rPr>
          <w:spacing w:val="-6"/>
          <w:sz w:val="24"/>
        </w:rPr>
        <w:t xml:space="preserve"> </w:t>
      </w:r>
      <w:r w:rsidRPr="00ED4EE5">
        <w:rPr>
          <w:sz w:val="24"/>
        </w:rPr>
        <w:t>in</w:t>
      </w:r>
      <w:r w:rsidRPr="00ED4EE5">
        <w:rPr>
          <w:spacing w:val="-5"/>
          <w:sz w:val="24"/>
        </w:rPr>
        <w:t xml:space="preserve"> </w:t>
      </w:r>
      <w:r w:rsidRPr="00ED4EE5">
        <w:rPr>
          <w:sz w:val="24"/>
        </w:rPr>
        <w:t>respect</w:t>
      </w:r>
      <w:r w:rsidRPr="00ED4EE5">
        <w:rPr>
          <w:spacing w:val="-5"/>
          <w:sz w:val="24"/>
        </w:rPr>
        <w:t xml:space="preserve"> </w:t>
      </w:r>
      <w:r w:rsidRPr="00ED4EE5">
        <w:rPr>
          <w:sz w:val="24"/>
        </w:rPr>
        <w:t>of</w:t>
      </w:r>
      <w:r w:rsidRPr="00ED4EE5">
        <w:rPr>
          <w:spacing w:val="-1"/>
          <w:sz w:val="24"/>
        </w:rPr>
        <w:t xml:space="preserve"> </w:t>
      </w:r>
      <w:r w:rsidRPr="00ED4EE5">
        <w:rPr>
          <w:sz w:val="24"/>
        </w:rPr>
        <w:t>all</w:t>
      </w:r>
      <w:r w:rsidRPr="00ED4EE5">
        <w:rPr>
          <w:spacing w:val="-1"/>
          <w:sz w:val="24"/>
        </w:rPr>
        <w:t xml:space="preserve"> </w:t>
      </w:r>
      <w:r w:rsidRPr="00ED4EE5">
        <w:rPr>
          <w:sz w:val="24"/>
        </w:rPr>
        <w:t>persons</w:t>
      </w:r>
      <w:r w:rsidRPr="00ED4EE5">
        <w:rPr>
          <w:spacing w:val="-2"/>
          <w:sz w:val="24"/>
        </w:rPr>
        <w:t xml:space="preserve"> </w:t>
      </w:r>
      <w:r w:rsidRPr="00ED4EE5">
        <w:rPr>
          <w:sz w:val="24"/>
        </w:rPr>
        <w:t>involved</w:t>
      </w:r>
      <w:r w:rsidRPr="00ED4EE5">
        <w:rPr>
          <w:spacing w:val="-7"/>
          <w:sz w:val="24"/>
        </w:rPr>
        <w:t xml:space="preserve"> </w:t>
      </w:r>
      <w:r w:rsidRPr="00ED4EE5">
        <w:rPr>
          <w:spacing w:val="-5"/>
          <w:sz w:val="24"/>
        </w:rPr>
        <w:t>in</w:t>
      </w:r>
    </w:p>
    <w:p w14:paraId="2663D3CE" w14:textId="77777777" w:rsidR="00FA0248" w:rsidRPr="00ED4EE5" w:rsidRDefault="00000000">
      <w:pPr>
        <w:pStyle w:val="BodyText"/>
        <w:spacing w:before="1"/>
      </w:pPr>
      <w:r w:rsidRPr="00ED4EE5">
        <w:t>delivery</w:t>
      </w:r>
      <w:r w:rsidRPr="00ED4EE5">
        <w:rPr>
          <w:spacing w:val="-7"/>
        </w:rPr>
        <w:t xml:space="preserve"> </w:t>
      </w:r>
      <w:r w:rsidRPr="00ED4EE5">
        <w:t>of</w:t>
      </w:r>
      <w:r w:rsidRPr="00ED4EE5">
        <w:rPr>
          <w:spacing w:val="-3"/>
        </w:rPr>
        <w:t xml:space="preserve"> </w:t>
      </w:r>
      <w:r w:rsidRPr="00ED4EE5">
        <w:t>the</w:t>
      </w:r>
      <w:r w:rsidRPr="00ED4EE5">
        <w:rPr>
          <w:spacing w:val="-4"/>
        </w:rPr>
        <w:t xml:space="preserve"> </w:t>
      </w:r>
      <w:r w:rsidRPr="00ED4EE5">
        <w:t>Training</w:t>
      </w:r>
      <w:r w:rsidRPr="00ED4EE5">
        <w:rPr>
          <w:spacing w:val="-1"/>
        </w:rPr>
        <w:t xml:space="preserve"> </w:t>
      </w:r>
      <w:r w:rsidRPr="00ED4EE5">
        <w:t>and</w:t>
      </w:r>
      <w:r w:rsidRPr="00ED4EE5">
        <w:rPr>
          <w:spacing w:val="-7"/>
        </w:rPr>
        <w:t xml:space="preserve"> </w:t>
      </w:r>
      <w:r w:rsidRPr="00ED4EE5">
        <w:t>performance of</w:t>
      </w:r>
      <w:r w:rsidRPr="00ED4EE5">
        <w:rPr>
          <w:spacing w:val="1"/>
        </w:rPr>
        <w:t xml:space="preserve"> </w:t>
      </w:r>
      <w:r w:rsidRPr="00ED4EE5">
        <w:t>this</w:t>
      </w:r>
      <w:r w:rsidRPr="00ED4EE5">
        <w:rPr>
          <w:spacing w:val="-1"/>
        </w:rPr>
        <w:t xml:space="preserve"> </w:t>
      </w:r>
      <w:r w:rsidRPr="00ED4EE5">
        <w:rPr>
          <w:spacing w:val="-2"/>
        </w:rPr>
        <w:t>Agreement;</w:t>
      </w:r>
    </w:p>
    <w:p w14:paraId="5EC144A0" w14:textId="77777777" w:rsidR="00FA0248" w:rsidRPr="00ED4EE5" w:rsidRDefault="00000000">
      <w:pPr>
        <w:pStyle w:val="ListParagraph"/>
        <w:numPr>
          <w:ilvl w:val="1"/>
          <w:numId w:val="8"/>
        </w:numPr>
        <w:tabs>
          <w:tab w:val="left" w:pos="1456"/>
        </w:tabs>
        <w:spacing w:before="116"/>
        <w:ind w:right="743"/>
        <w:rPr>
          <w:sz w:val="24"/>
        </w:rPr>
      </w:pPr>
      <w:r w:rsidRPr="00ED4EE5">
        <w:rPr>
          <w:sz w:val="24"/>
        </w:rPr>
        <w:t>public</w:t>
      </w:r>
      <w:r w:rsidRPr="00ED4EE5">
        <w:rPr>
          <w:spacing w:val="-4"/>
          <w:sz w:val="24"/>
        </w:rPr>
        <w:t xml:space="preserve"> </w:t>
      </w:r>
      <w:r w:rsidRPr="00ED4EE5">
        <w:rPr>
          <w:sz w:val="24"/>
        </w:rPr>
        <w:t>liability</w:t>
      </w:r>
      <w:r w:rsidRPr="00ED4EE5">
        <w:rPr>
          <w:spacing w:val="-7"/>
          <w:sz w:val="24"/>
        </w:rPr>
        <w:t xml:space="preserve"> </w:t>
      </w:r>
      <w:r w:rsidRPr="00ED4EE5">
        <w:rPr>
          <w:sz w:val="24"/>
        </w:rPr>
        <w:t>insurance</w:t>
      </w:r>
      <w:r w:rsidRPr="00ED4EE5">
        <w:rPr>
          <w:spacing w:val="-3"/>
          <w:sz w:val="24"/>
        </w:rPr>
        <w:t xml:space="preserve"> </w:t>
      </w:r>
      <w:r w:rsidRPr="00ED4EE5">
        <w:rPr>
          <w:sz w:val="24"/>
        </w:rPr>
        <w:t>to</w:t>
      </w:r>
      <w:r w:rsidRPr="00ED4EE5">
        <w:rPr>
          <w:spacing w:val="-5"/>
          <w:sz w:val="24"/>
        </w:rPr>
        <w:t xml:space="preserve"> </w:t>
      </w:r>
      <w:r w:rsidRPr="00ED4EE5">
        <w:rPr>
          <w:sz w:val="24"/>
        </w:rPr>
        <w:t>cover</w:t>
      </w:r>
      <w:r w:rsidRPr="00ED4EE5">
        <w:rPr>
          <w:spacing w:val="-5"/>
          <w:sz w:val="24"/>
        </w:rPr>
        <w:t xml:space="preserve"> </w:t>
      </w:r>
      <w:r w:rsidRPr="00ED4EE5">
        <w:rPr>
          <w:sz w:val="24"/>
        </w:rPr>
        <w:t>against</w:t>
      </w:r>
      <w:r w:rsidRPr="00ED4EE5">
        <w:rPr>
          <w:spacing w:val="-3"/>
          <w:sz w:val="24"/>
        </w:rPr>
        <w:t xml:space="preserve"> </w:t>
      </w:r>
      <w:r w:rsidRPr="00ED4EE5">
        <w:rPr>
          <w:sz w:val="24"/>
        </w:rPr>
        <w:t>any</w:t>
      </w:r>
      <w:r w:rsidRPr="00ED4EE5">
        <w:rPr>
          <w:spacing w:val="-7"/>
          <w:sz w:val="24"/>
        </w:rPr>
        <w:t xml:space="preserve"> </w:t>
      </w:r>
      <w:r w:rsidRPr="00ED4EE5">
        <w:rPr>
          <w:sz w:val="24"/>
        </w:rPr>
        <w:t>suit</w:t>
      </w:r>
      <w:r w:rsidRPr="00ED4EE5">
        <w:rPr>
          <w:spacing w:val="-3"/>
          <w:sz w:val="24"/>
        </w:rPr>
        <w:t xml:space="preserve"> </w:t>
      </w:r>
      <w:r w:rsidRPr="00ED4EE5">
        <w:rPr>
          <w:sz w:val="24"/>
        </w:rPr>
        <w:t>or</w:t>
      </w:r>
      <w:r w:rsidRPr="00ED4EE5">
        <w:rPr>
          <w:spacing w:val="-5"/>
          <w:sz w:val="24"/>
        </w:rPr>
        <w:t xml:space="preserve"> </w:t>
      </w:r>
      <w:r w:rsidRPr="00ED4EE5">
        <w:rPr>
          <w:sz w:val="24"/>
        </w:rPr>
        <w:t>action,</w:t>
      </w:r>
      <w:r w:rsidRPr="00ED4EE5">
        <w:rPr>
          <w:spacing w:val="-5"/>
          <w:sz w:val="24"/>
        </w:rPr>
        <w:t xml:space="preserve"> </w:t>
      </w:r>
      <w:r w:rsidRPr="00ED4EE5">
        <w:rPr>
          <w:sz w:val="24"/>
        </w:rPr>
        <w:t>claims</w:t>
      </w:r>
      <w:r w:rsidRPr="00ED4EE5">
        <w:rPr>
          <w:spacing w:val="-4"/>
          <w:sz w:val="24"/>
        </w:rPr>
        <w:t xml:space="preserve"> </w:t>
      </w:r>
      <w:r w:rsidRPr="00ED4EE5">
        <w:rPr>
          <w:sz w:val="24"/>
        </w:rPr>
        <w:t>or demands brought or made by any person injured or suffering</w:t>
      </w:r>
      <w:r w:rsidRPr="00ED4EE5">
        <w:rPr>
          <w:spacing w:val="-2"/>
          <w:sz w:val="24"/>
        </w:rPr>
        <w:t xml:space="preserve"> </w:t>
      </w:r>
      <w:r w:rsidRPr="00ED4EE5">
        <w:rPr>
          <w:sz w:val="24"/>
        </w:rPr>
        <w:t>loss or damage in connection with the carrying out of the Training and performance of this Agreement;</w:t>
      </w:r>
    </w:p>
    <w:p w14:paraId="37729035" w14:textId="77777777" w:rsidR="00FA0248" w:rsidRPr="00ED4EE5" w:rsidRDefault="00000000">
      <w:pPr>
        <w:pStyle w:val="ListParagraph"/>
        <w:numPr>
          <w:ilvl w:val="1"/>
          <w:numId w:val="8"/>
        </w:numPr>
        <w:tabs>
          <w:tab w:val="left" w:pos="1456"/>
        </w:tabs>
        <w:spacing w:before="119"/>
        <w:ind w:right="688"/>
        <w:rPr>
          <w:sz w:val="24"/>
        </w:rPr>
      </w:pPr>
      <w:r w:rsidRPr="00ED4EE5">
        <w:rPr>
          <w:sz w:val="24"/>
        </w:rPr>
        <w:t>business</w:t>
      </w:r>
      <w:r w:rsidRPr="00ED4EE5">
        <w:rPr>
          <w:spacing w:val="-8"/>
          <w:sz w:val="24"/>
        </w:rPr>
        <w:t xml:space="preserve"> </w:t>
      </w:r>
      <w:r w:rsidRPr="00ED4EE5">
        <w:rPr>
          <w:sz w:val="24"/>
        </w:rPr>
        <w:t>interruption</w:t>
      </w:r>
      <w:r w:rsidRPr="00ED4EE5">
        <w:rPr>
          <w:spacing w:val="-1"/>
          <w:sz w:val="24"/>
        </w:rPr>
        <w:t xml:space="preserve"> </w:t>
      </w:r>
      <w:r w:rsidRPr="00ED4EE5">
        <w:rPr>
          <w:sz w:val="24"/>
        </w:rPr>
        <w:t>in</w:t>
      </w:r>
      <w:r w:rsidRPr="00ED4EE5">
        <w:rPr>
          <w:spacing w:val="-1"/>
          <w:sz w:val="24"/>
        </w:rPr>
        <w:t xml:space="preserve"> </w:t>
      </w:r>
      <w:r w:rsidRPr="00ED4EE5">
        <w:rPr>
          <w:sz w:val="24"/>
        </w:rPr>
        <w:t>the</w:t>
      </w:r>
      <w:r w:rsidRPr="00ED4EE5">
        <w:rPr>
          <w:spacing w:val="-6"/>
          <w:sz w:val="24"/>
        </w:rPr>
        <w:t xml:space="preserve"> </w:t>
      </w:r>
      <w:r w:rsidRPr="00ED4EE5">
        <w:rPr>
          <w:sz w:val="24"/>
        </w:rPr>
        <w:t>event</w:t>
      </w:r>
      <w:r w:rsidRPr="00ED4EE5">
        <w:rPr>
          <w:spacing w:val="-6"/>
          <w:sz w:val="24"/>
        </w:rPr>
        <w:t xml:space="preserve"> </w:t>
      </w:r>
      <w:r w:rsidRPr="00ED4EE5">
        <w:rPr>
          <w:sz w:val="24"/>
        </w:rPr>
        <w:t>that</w:t>
      </w:r>
      <w:r w:rsidRPr="00ED4EE5">
        <w:rPr>
          <w:spacing w:val="-6"/>
          <w:sz w:val="24"/>
        </w:rPr>
        <w:t xml:space="preserve"> </w:t>
      </w:r>
      <w:r w:rsidRPr="00ED4EE5">
        <w:rPr>
          <w:sz w:val="24"/>
        </w:rPr>
        <w:t>the</w:t>
      </w:r>
      <w:r w:rsidRPr="00ED4EE5">
        <w:rPr>
          <w:spacing w:val="-2"/>
          <w:sz w:val="24"/>
        </w:rPr>
        <w:t xml:space="preserve"> </w:t>
      </w:r>
      <w:r w:rsidRPr="00ED4EE5">
        <w:rPr>
          <w:sz w:val="24"/>
        </w:rPr>
        <w:t>Training</w:t>
      </w:r>
      <w:r w:rsidRPr="00ED4EE5">
        <w:rPr>
          <w:spacing w:val="-3"/>
          <w:sz w:val="24"/>
        </w:rPr>
        <w:t xml:space="preserve"> </w:t>
      </w:r>
      <w:r w:rsidRPr="00ED4EE5">
        <w:rPr>
          <w:sz w:val="24"/>
        </w:rPr>
        <w:t>Provider</w:t>
      </w:r>
      <w:r w:rsidRPr="00ED4EE5">
        <w:rPr>
          <w:spacing w:val="-9"/>
          <w:sz w:val="24"/>
        </w:rPr>
        <w:t xml:space="preserve"> </w:t>
      </w:r>
      <w:r w:rsidRPr="00ED4EE5">
        <w:rPr>
          <w:sz w:val="24"/>
        </w:rPr>
        <w:t>is</w:t>
      </w:r>
      <w:r w:rsidRPr="00ED4EE5">
        <w:rPr>
          <w:spacing w:val="-3"/>
          <w:sz w:val="24"/>
        </w:rPr>
        <w:t xml:space="preserve"> </w:t>
      </w:r>
      <w:r w:rsidRPr="00ED4EE5">
        <w:rPr>
          <w:sz w:val="24"/>
        </w:rPr>
        <w:t>unable to perform the Training.</w:t>
      </w:r>
    </w:p>
    <w:sectPr w:rsidR="00FA0248" w:rsidRPr="00ED4EE5">
      <w:pgSz w:w="11910" w:h="16840"/>
      <w:pgMar w:top="680" w:right="760" w:bottom="1180" w:left="580" w:header="0" w:footer="877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FFAD4" w14:textId="77777777" w:rsidR="00E94510" w:rsidRDefault="00E94510">
      <w:r>
        <w:separator/>
      </w:r>
    </w:p>
  </w:endnote>
  <w:endnote w:type="continuationSeparator" w:id="0">
    <w:p w14:paraId="44D31E69" w14:textId="77777777" w:rsidR="00E94510" w:rsidRDefault="00E9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AEFC5" w14:textId="77777777" w:rsidR="00FA0248" w:rsidRDefault="00000000">
    <w:pPr>
      <w:pStyle w:val="BodyText"/>
      <w:spacing w:line="14" w:lineRule="auto"/>
      <w:ind w:left="0"/>
      <w:rPr>
        <w:sz w:val="11"/>
      </w:rPr>
    </w:pPr>
    <w:r>
      <w:rPr>
        <w:noProof/>
      </w:rPr>
      <mc:AlternateContent>
        <mc:Choice Requires="wps">
          <w:drawing>
            <wp:anchor distT="0" distB="0" distL="0" distR="0" simplePos="0" relativeHeight="487401984" behindDoc="1" locked="0" layoutInCell="1" allowOverlap="1" wp14:anchorId="20955F5B" wp14:editId="1D77EA8C">
              <wp:simplePos x="0" y="0"/>
              <wp:positionH relativeFrom="page">
                <wp:posOffset>706932</wp:posOffset>
              </wp:positionH>
              <wp:positionV relativeFrom="page">
                <wp:posOffset>9924998</wp:posOffset>
              </wp:positionV>
              <wp:extent cx="30734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3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0DA14E" w14:textId="77777777" w:rsidR="00FA0248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55F5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81.5pt;width:24.2pt;height:13.05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" filled="f" stroked="f">
              <v:textbox inset="0,0,0,0">
                <w:txbxContent>
                  <w:p w14:paraId="300DA14E" w14:textId="77777777" w:rsidR="00FA0248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1C6DB116" wp14:editId="372F639F">
              <wp:simplePos x="0" y="0"/>
              <wp:positionH relativeFrom="page">
                <wp:posOffset>6189345</wp:posOffset>
              </wp:positionH>
              <wp:positionV relativeFrom="page">
                <wp:posOffset>9924998</wp:posOffset>
              </wp:positionV>
              <wp:extent cx="6515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15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DC4898" w14:textId="77777777" w:rsidR="00FA0248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5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6DB116" id="Textbox 2" o:spid="_x0000_s1027" type="#_x0000_t202" style="position:absolute;margin-left:487.35pt;margin-top:781.5pt;width:51.3pt;height:13.0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" filled="f" stroked="f">
              <v:textbox inset="0,0,0,0">
                <w:txbxContent>
                  <w:p w14:paraId="7FDC4898" w14:textId="77777777" w:rsidR="00FA0248" w:rsidRDefault="00000000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5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4A12F" w14:textId="77777777" w:rsidR="00E94510" w:rsidRDefault="00E94510">
      <w:r>
        <w:separator/>
      </w:r>
    </w:p>
  </w:footnote>
  <w:footnote w:type="continuationSeparator" w:id="0">
    <w:p w14:paraId="1F2E8647" w14:textId="77777777" w:rsidR="00E94510" w:rsidRDefault="00E94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833C8"/>
    <w:multiLevelType w:val="hybridMultilevel"/>
    <w:tmpl w:val="747A02FA"/>
    <w:lvl w:ilvl="0" w:tplc="805CB654">
      <w:start w:val="1"/>
      <w:numFmt w:val="lowerLetter"/>
      <w:lvlText w:val="%1."/>
      <w:lvlJc w:val="left"/>
      <w:pPr>
        <w:ind w:left="579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71C1EE2">
      <w:numFmt w:val="bullet"/>
      <w:lvlText w:val="•"/>
      <w:lvlJc w:val="left"/>
      <w:pPr>
        <w:ind w:left="1212" w:hanging="284"/>
      </w:pPr>
      <w:rPr>
        <w:rFonts w:hint="default"/>
        <w:lang w:val="en-US" w:eastAsia="en-US" w:bidi="ar-SA"/>
      </w:rPr>
    </w:lvl>
    <w:lvl w:ilvl="2" w:tplc="27D47634">
      <w:numFmt w:val="bullet"/>
      <w:lvlText w:val="•"/>
      <w:lvlJc w:val="left"/>
      <w:pPr>
        <w:ind w:left="1844" w:hanging="284"/>
      </w:pPr>
      <w:rPr>
        <w:rFonts w:hint="default"/>
        <w:lang w:val="en-US" w:eastAsia="en-US" w:bidi="ar-SA"/>
      </w:rPr>
    </w:lvl>
    <w:lvl w:ilvl="3" w:tplc="3EC6C0A6">
      <w:numFmt w:val="bullet"/>
      <w:lvlText w:val="•"/>
      <w:lvlJc w:val="left"/>
      <w:pPr>
        <w:ind w:left="2476" w:hanging="284"/>
      </w:pPr>
      <w:rPr>
        <w:rFonts w:hint="default"/>
        <w:lang w:val="en-US" w:eastAsia="en-US" w:bidi="ar-SA"/>
      </w:rPr>
    </w:lvl>
    <w:lvl w:ilvl="4" w:tplc="1CBCC364">
      <w:numFmt w:val="bullet"/>
      <w:lvlText w:val="•"/>
      <w:lvlJc w:val="left"/>
      <w:pPr>
        <w:ind w:left="3108" w:hanging="284"/>
      </w:pPr>
      <w:rPr>
        <w:rFonts w:hint="default"/>
        <w:lang w:val="en-US" w:eastAsia="en-US" w:bidi="ar-SA"/>
      </w:rPr>
    </w:lvl>
    <w:lvl w:ilvl="5" w:tplc="90827628">
      <w:numFmt w:val="bullet"/>
      <w:lvlText w:val="•"/>
      <w:lvlJc w:val="left"/>
      <w:pPr>
        <w:ind w:left="3741" w:hanging="284"/>
      </w:pPr>
      <w:rPr>
        <w:rFonts w:hint="default"/>
        <w:lang w:val="en-US" w:eastAsia="en-US" w:bidi="ar-SA"/>
      </w:rPr>
    </w:lvl>
    <w:lvl w:ilvl="6" w:tplc="6152DE2A">
      <w:numFmt w:val="bullet"/>
      <w:lvlText w:val="•"/>
      <w:lvlJc w:val="left"/>
      <w:pPr>
        <w:ind w:left="4373" w:hanging="284"/>
      </w:pPr>
      <w:rPr>
        <w:rFonts w:hint="default"/>
        <w:lang w:val="en-US" w:eastAsia="en-US" w:bidi="ar-SA"/>
      </w:rPr>
    </w:lvl>
    <w:lvl w:ilvl="7" w:tplc="6B982458">
      <w:numFmt w:val="bullet"/>
      <w:lvlText w:val="•"/>
      <w:lvlJc w:val="left"/>
      <w:pPr>
        <w:ind w:left="5005" w:hanging="284"/>
      </w:pPr>
      <w:rPr>
        <w:rFonts w:hint="default"/>
        <w:lang w:val="en-US" w:eastAsia="en-US" w:bidi="ar-SA"/>
      </w:rPr>
    </w:lvl>
    <w:lvl w:ilvl="8" w:tplc="859060B8">
      <w:numFmt w:val="bullet"/>
      <w:lvlText w:val="•"/>
      <w:lvlJc w:val="left"/>
      <w:pPr>
        <w:ind w:left="5637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17C80004"/>
    <w:multiLevelType w:val="multilevel"/>
    <w:tmpl w:val="8BDE2EF2"/>
    <w:lvl w:ilvl="0">
      <w:start w:val="2"/>
      <w:numFmt w:val="decimal"/>
      <w:lvlText w:val="%1."/>
      <w:lvlJc w:val="left"/>
      <w:pPr>
        <w:ind w:left="956" w:hanging="404"/>
        <w:jc w:val="righ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56" w:hanging="54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72" w:hanging="54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4" w:hanging="54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96" w:hanging="5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8" w:hanging="5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20" w:hanging="5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32" w:hanging="5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4" w:hanging="543"/>
      </w:pPr>
      <w:rPr>
        <w:rFonts w:hint="default"/>
        <w:lang w:val="en-US" w:eastAsia="en-US" w:bidi="ar-SA"/>
      </w:rPr>
    </w:lvl>
  </w:abstractNum>
  <w:abstractNum w:abstractNumId="2" w15:restartNumberingAfterBreak="0">
    <w:nsid w:val="23E42D2A"/>
    <w:multiLevelType w:val="hybridMultilevel"/>
    <w:tmpl w:val="E5743D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74FC9"/>
    <w:multiLevelType w:val="hybridMultilevel"/>
    <w:tmpl w:val="0BCAB28A"/>
    <w:lvl w:ilvl="0" w:tplc="DCFC4B4A">
      <w:numFmt w:val="bullet"/>
      <w:lvlText w:val=""/>
      <w:lvlJc w:val="left"/>
      <w:pPr>
        <w:ind w:left="7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C189310">
      <w:numFmt w:val="bullet"/>
      <w:lvlText w:val="•"/>
      <w:lvlJc w:val="left"/>
      <w:pPr>
        <w:ind w:left="1356" w:hanging="360"/>
      </w:pPr>
      <w:rPr>
        <w:rFonts w:hint="default"/>
        <w:lang w:val="en-US" w:eastAsia="en-US" w:bidi="ar-SA"/>
      </w:rPr>
    </w:lvl>
    <w:lvl w:ilvl="2" w:tplc="47B8ED08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3" w:tplc="E348C5E2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4" w:tplc="29AADF00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5" w:tplc="818C6726">
      <w:numFmt w:val="bullet"/>
      <w:lvlText w:val="•"/>
      <w:lvlJc w:val="left"/>
      <w:pPr>
        <w:ind w:left="3821" w:hanging="360"/>
      </w:pPr>
      <w:rPr>
        <w:rFonts w:hint="default"/>
        <w:lang w:val="en-US" w:eastAsia="en-US" w:bidi="ar-SA"/>
      </w:rPr>
    </w:lvl>
    <w:lvl w:ilvl="6" w:tplc="7598E76A">
      <w:numFmt w:val="bullet"/>
      <w:lvlText w:val="•"/>
      <w:lvlJc w:val="left"/>
      <w:pPr>
        <w:ind w:left="4437" w:hanging="360"/>
      </w:pPr>
      <w:rPr>
        <w:rFonts w:hint="default"/>
        <w:lang w:val="en-US" w:eastAsia="en-US" w:bidi="ar-SA"/>
      </w:rPr>
    </w:lvl>
    <w:lvl w:ilvl="7" w:tplc="4CD4ED8C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8" w:tplc="BE36B854">
      <w:numFmt w:val="bullet"/>
      <w:lvlText w:val="•"/>
      <w:lvlJc w:val="left"/>
      <w:pPr>
        <w:ind w:left="566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C6722BB"/>
    <w:multiLevelType w:val="hybridMultilevel"/>
    <w:tmpl w:val="12E42552"/>
    <w:lvl w:ilvl="0" w:tplc="FD844FC0">
      <w:numFmt w:val="bullet"/>
      <w:lvlText w:val=""/>
      <w:lvlJc w:val="left"/>
      <w:pPr>
        <w:ind w:left="8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286E2C6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ar-SA"/>
      </w:rPr>
    </w:lvl>
    <w:lvl w:ilvl="2" w:tplc="4C90C010">
      <w:numFmt w:val="bullet"/>
      <w:lvlText w:val="•"/>
      <w:lvlJc w:val="left"/>
      <w:pPr>
        <w:ind w:left="2084" w:hanging="360"/>
      </w:pPr>
      <w:rPr>
        <w:rFonts w:hint="default"/>
        <w:lang w:val="en-US" w:eastAsia="en-US" w:bidi="ar-SA"/>
      </w:rPr>
    </w:lvl>
    <w:lvl w:ilvl="3" w:tplc="9844D530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4" w:tplc="11787728">
      <w:numFmt w:val="bullet"/>
      <w:lvlText w:val="•"/>
      <w:lvlJc w:val="left"/>
      <w:pPr>
        <w:ind w:left="3288" w:hanging="360"/>
      </w:pPr>
      <w:rPr>
        <w:rFonts w:hint="default"/>
        <w:lang w:val="en-US" w:eastAsia="en-US" w:bidi="ar-SA"/>
      </w:rPr>
    </w:lvl>
    <w:lvl w:ilvl="5" w:tplc="979E27C0">
      <w:numFmt w:val="bullet"/>
      <w:lvlText w:val="•"/>
      <w:lvlJc w:val="left"/>
      <w:pPr>
        <w:ind w:left="3891" w:hanging="360"/>
      </w:pPr>
      <w:rPr>
        <w:rFonts w:hint="default"/>
        <w:lang w:val="en-US" w:eastAsia="en-US" w:bidi="ar-SA"/>
      </w:rPr>
    </w:lvl>
    <w:lvl w:ilvl="6" w:tplc="71BCAE40">
      <w:numFmt w:val="bullet"/>
      <w:lvlText w:val="•"/>
      <w:lvlJc w:val="left"/>
      <w:pPr>
        <w:ind w:left="4493" w:hanging="360"/>
      </w:pPr>
      <w:rPr>
        <w:rFonts w:hint="default"/>
        <w:lang w:val="en-US" w:eastAsia="en-US" w:bidi="ar-SA"/>
      </w:rPr>
    </w:lvl>
    <w:lvl w:ilvl="7" w:tplc="829AECFC"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ar-SA"/>
      </w:rPr>
    </w:lvl>
    <w:lvl w:ilvl="8" w:tplc="0B3AEF44">
      <w:numFmt w:val="bullet"/>
      <w:lvlText w:val="•"/>
      <w:lvlJc w:val="left"/>
      <w:pPr>
        <w:ind w:left="569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68A786F"/>
    <w:multiLevelType w:val="hybridMultilevel"/>
    <w:tmpl w:val="1F2C5418"/>
    <w:lvl w:ilvl="0" w:tplc="B85AD4FA">
      <w:numFmt w:val="bullet"/>
      <w:lvlText w:val=""/>
      <w:lvlJc w:val="left"/>
      <w:pPr>
        <w:ind w:left="6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03EBA62">
      <w:numFmt w:val="bullet"/>
      <w:lvlText w:val="•"/>
      <w:lvlJc w:val="left"/>
      <w:pPr>
        <w:ind w:left="1285" w:hanging="360"/>
      </w:pPr>
      <w:rPr>
        <w:rFonts w:hint="default"/>
        <w:lang w:val="en-US" w:eastAsia="en-US" w:bidi="ar-SA"/>
      </w:rPr>
    </w:lvl>
    <w:lvl w:ilvl="2" w:tplc="D08ADA56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3" w:tplc="CE180F5C">
      <w:numFmt w:val="bullet"/>
      <w:lvlText w:val="•"/>
      <w:lvlJc w:val="left"/>
      <w:pPr>
        <w:ind w:left="2535" w:hanging="360"/>
      </w:pPr>
      <w:rPr>
        <w:rFonts w:hint="default"/>
        <w:lang w:val="en-US" w:eastAsia="en-US" w:bidi="ar-SA"/>
      </w:rPr>
    </w:lvl>
    <w:lvl w:ilvl="4" w:tplc="8C1C9BA8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5" w:tplc="0964A8B4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6" w:tplc="70165778">
      <w:numFmt w:val="bullet"/>
      <w:lvlText w:val="•"/>
      <w:lvlJc w:val="left"/>
      <w:pPr>
        <w:ind w:left="4410" w:hanging="360"/>
      </w:pPr>
      <w:rPr>
        <w:rFonts w:hint="default"/>
        <w:lang w:val="en-US" w:eastAsia="en-US" w:bidi="ar-SA"/>
      </w:rPr>
    </w:lvl>
    <w:lvl w:ilvl="7" w:tplc="2F6CC38A">
      <w:numFmt w:val="bullet"/>
      <w:lvlText w:val="•"/>
      <w:lvlJc w:val="left"/>
      <w:pPr>
        <w:ind w:left="5035" w:hanging="360"/>
      </w:pPr>
      <w:rPr>
        <w:rFonts w:hint="default"/>
        <w:lang w:val="en-US" w:eastAsia="en-US" w:bidi="ar-SA"/>
      </w:rPr>
    </w:lvl>
    <w:lvl w:ilvl="8" w:tplc="FFC24310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CA53AB4"/>
    <w:multiLevelType w:val="hybridMultilevel"/>
    <w:tmpl w:val="A070907A"/>
    <w:lvl w:ilvl="0" w:tplc="3AA06830">
      <w:numFmt w:val="bullet"/>
      <w:lvlText w:val=""/>
      <w:lvlJc w:val="left"/>
      <w:pPr>
        <w:ind w:left="44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7007E5A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ar-SA"/>
      </w:rPr>
    </w:lvl>
    <w:lvl w:ilvl="2" w:tplc="D2DE4C64">
      <w:numFmt w:val="bullet"/>
      <w:lvlText w:val="•"/>
      <w:lvlJc w:val="left"/>
      <w:pPr>
        <w:ind w:left="1734" w:hanging="361"/>
      </w:pPr>
      <w:rPr>
        <w:rFonts w:hint="default"/>
        <w:lang w:val="en-US" w:eastAsia="en-US" w:bidi="ar-SA"/>
      </w:rPr>
    </w:lvl>
    <w:lvl w:ilvl="3" w:tplc="03182E80">
      <w:numFmt w:val="bullet"/>
      <w:lvlText w:val="•"/>
      <w:lvlJc w:val="left"/>
      <w:pPr>
        <w:ind w:left="2381" w:hanging="361"/>
      </w:pPr>
      <w:rPr>
        <w:rFonts w:hint="default"/>
        <w:lang w:val="en-US" w:eastAsia="en-US" w:bidi="ar-SA"/>
      </w:rPr>
    </w:lvl>
    <w:lvl w:ilvl="4" w:tplc="610EE012">
      <w:numFmt w:val="bullet"/>
      <w:lvlText w:val="•"/>
      <w:lvlJc w:val="left"/>
      <w:pPr>
        <w:ind w:left="3028" w:hanging="361"/>
      </w:pPr>
      <w:rPr>
        <w:rFonts w:hint="default"/>
        <w:lang w:val="en-US" w:eastAsia="en-US" w:bidi="ar-SA"/>
      </w:rPr>
    </w:lvl>
    <w:lvl w:ilvl="5" w:tplc="B1BC1316">
      <w:numFmt w:val="bullet"/>
      <w:lvlText w:val="•"/>
      <w:lvlJc w:val="left"/>
      <w:pPr>
        <w:ind w:left="3675" w:hanging="361"/>
      </w:pPr>
      <w:rPr>
        <w:rFonts w:hint="default"/>
        <w:lang w:val="en-US" w:eastAsia="en-US" w:bidi="ar-SA"/>
      </w:rPr>
    </w:lvl>
    <w:lvl w:ilvl="6" w:tplc="A03E0DB6">
      <w:numFmt w:val="bullet"/>
      <w:lvlText w:val="•"/>
      <w:lvlJc w:val="left"/>
      <w:pPr>
        <w:ind w:left="4322" w:hanging="361"/>
      </w:pPr>
      <w:rPr>
        <w:rFonts w:hint="default"/>
        <w:lang w:val="en-US" w:eastAsia="en-US" w:bidi="ar-SA"/>
      </w:rPr>
    </w:lvl>
    <w:lvl w:ilvl="7" w:tplc="6D722000">
      <w:numFmt w:val="bullet"/>
      <w:lvlText w:val="•"/>
      <w:lvlJc w:val="left"/>
      <w:pPr>
        <w:ind w:left="4969" w:hanging="361"/>
      </w:pPr>
      <w:rPr>
        <w:rFonts w:hint="default"/>
        <w:lang w:val="en-US" w:eastAsia="en-US" w:bidi="ar-SA"/>
      </w:rPr>
    </w:lvl>
    <w:lvl w:ilvl="8" w:tplc="F5A8D16A">
      <w:numFmt w:val="bullet"/>
      <w:lvlText w:val="•"/>
      <w:lvlJc w:val="left"/>
      <w:pPr>
        <w:ind w:left="5616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47014185"/>
    <w:multiLevelType w:val="hybridMultilevel"/>
    <w:tmpl w:val="BE72B336"/>
    <w:lvl w:ilvl="0" w:tplc="925698BC">
      <w:numFmt w:val="bullet"/>
      <w:lvlText w:val=""/>
      <w:lvlJc w:val="left"/>
      <w:pPr>
        <w:ind w:left="586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B6FAEA">
      <w:numFmt w:val="bullet"/>
      <w:lvlText w:val="•"/>
      <w:lvlJc w:val="left"/>
      <w:pPr>
        <w:ind w:left="1213" w:hanging="274"/>
      </w:pPr>
      <w:rPr>
        <w:rFonts w:hint="default"/>
        <w:lang w:val="en-US" w:eastAsia="en-US" w:bidi="ar-SA"/>
      </w:rPr>
    </w:lvl>
    <w:lvl w:ilvl="2" w:tplc="7ED2C7E4">
      <w:numFmt w:val="bullet"/>
      <w:lvlText w:val="•"/>
      <w:lvlJc w:val="left"/>
      <w:pPr>
        <w:ind w:left="1846" w:hanging="274"/>
      </w:pPr>
      <w:rPr>
        <w:rFonts w:hint="default"/>
        <w:lang w:val="en-US" w:eastAsia="en-US" w:bidi="ar-SA"/>
      </w:rPr>
    </w:lvl>
    <w:lvl w:ilvl="3" w:tplc="1F22BE32">
      <w:numFmt w:val="bullet"/>
      <w:lvlText w:val="•"/>
      <w:lvlJc w:val="left"/>
      <w:pPr>
        <w:ind w:left="2479" w:hanging="274"/>
      </w:pPr>
      <w:rPr>
        <w:rFonts w:hint="default"/>
        <w:lang w:val="en-US" w:eastAsia="en-US" w:bidi="ar-SA"/>
      </w:rPr>
    </w:lvl>
    <w:lvl w:ilvl="4" w:tplc="3D042A24">
      <w:numFmt w:val="bullet"/>
      <w:lvlText w:val="•"/>
      <w:lvlJc w:val="left"/>
      <w:pPr>
        <w:ind w:left="3112" w:hanging="274"/>
      </w:pPr>
      <w:rPr>
        <w:rFonts w:hint="default"/>
        <w:lang w:val="en-US" w:eastAsia="en-US" w:bidi="ar-SA"/>
      </w:rPr>
    </w:lvl>
    <w:lvl w:ilvl="5" w:tplc="0C58CE4E">
      <w:numFmt w:val="bullet"/>
      <w:lvlText w:val="•"/>
      <w:lvlJc w:val="left"/>
      <w:pPr>
        <w:ind w:left="3745" w:hanging="274"/>
      </w:pPr>
      <w:rPr>
        <w:rFonts w:hint="default"/>
        <w:lang w:val="en-US" w:eastAsia="en-US" w:bidi="ar-SA"/>
      </w:rPr>
    </w:lvl>
    <w:lvl w:ilvl="6" w:tplc="39643F22">
      <w:numFmt w:val="bullet"/>
      <w:lvlText w:val="•"/>
      <w:lvlJc w:val="left"/>
      <w:pPr>
        <w:ind w:left="4378" w:hanging="274"/>
      </w:pPr>
      <w:rPr>
        <w:rFonts w:hint="default"/>
        <w:lang w:val="en-US" w:eastAsia="en-US" w:bidi="ar-SA"/>
      </w:rPr>
    </w:lvl>
    <w:lvl w:ilvl="7" w:tplc="7A021E44">
      <w:numFmt w:val="bullet"/>
      <w:lvlText w:val="•"/>
      <w:lvlJc w:val="left"/>
      <w:pPr>
        <w:ind w:left="5011" w:hanging="274"/>
      </w:pPr>
      <w:rPr>
        <w:rFonts w:hint="default"/>
        <w:lang w:val="en-US" w:eastAsia="en-US" w:bidi="ar-SA"/>
      </w:rPr>
    </w:lvl>
    <w:lvl w:ilvl="8" w:tplc="61509A02">
      <w:numFmt w:val="bullet"/>
      <w:lvlText w:val="•"/>
      <w:lvlJc w:val="left"/>
      <w:pPr>
        <w:ind w:left="5644" w:hanging="274"/>
      </w:pPr>
      <w:rPr>
        <w:rFonts w:hint="default"/>
        <w:lang w:val="en-US" w:eastAsia="en-US" w:bidi="ar-SA"/>
      </w:rPr>
    </w:lvl>
  </w:abstractNum>
  <w:abstractNum w:abstractNumId="8" w15:restartNumberingAfterBreak="0">
    <w:nsid w:val="623A0D2C"/>
    <w:multiLevelType w:val="multilevel"/>
    <w:tmpl w:val="0EEE11B0"/>
    <w:lvl w:ilvl="0">
      <w:start w:val="1"/>
      <w:numFmt w:val="decimal"/>
      <w:lvlText w:val="%1"/>
      <w:lvlJc w:val="left"/>
      <w:pPr>
        <w:ind w:left="836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56" w:hanging="54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72" w:hanging="54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4" w:hanging="54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96" w:hanging="5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8" w:hanging="5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20" w:hanging="5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32" w:hanging="5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4" w:hanging="543"/>
      </w:pPr>
      <w:rPr>
        <w:rFonts w:hint="default"/>
        <w:lang w:val="en-US" w:eastAsia="en-US" w:bidi="ar-SA"/>
      </w:rPr>
    </w:lvl>
  </w:abstractNum>
  <w:abstractNum w:abstractNumId="9" w15:restartNumberingAfterBreak="0">
    <w:nsid w:val="72BD0EA1"/>
    <w:multiLevelType w:val="hybridMultilevel"/>
    <w:tmpl w:val="B562E4AC"/>
    <w:lvl w:ilvl="0" w:tplc="53E62FE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185770">
      <w:numFmt w:val="bullet"/>
      <w:lvlText w:val="•"/>
      <w:lvlJc w:val="left"/>
      <w:pPr>
        <w:ind w:left="1428" w:hanging="360"/>
      </w:pPr>
      <w:rPr>
        <w:rFonts w:hint="default"/>
        <w:lang w:val="en-US" w:eastAsia="en-US" w:bidi="ar-SA"/>
      </w:rPr>
    </w:lvl>
    <w:lvl w:ilvl="2" w:tplc="F32EB910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3" w:tplc="0F2ED48A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4" w:tplc="4EF6B584">
      <w:numFmt w:val="bullet"/>
      <w:lvlText w:val="•"/>
      <w:lvlJc w:val="left"/>
      <w:pPr>
        <w:ind w:left="3252" w:hanging="360"/>
      </w:pPr>
      <w:rPr>
        <w:rFonts w:hint="default"/>
        <w:lang w:val="en-US" w:eastAsia="en-US" w:bidi="ar-SA"/>
      </w:rPr>
    </w:lvl>
    <w:lvl w:ilvl="5" w:tplc="0ED0B944">
      <w:numFmt w:val="bullet"/>
      <w:lvlText w:val="•"/>
      <w:lvlJc w:val="left"/>
      <w:pPr>
        <w:ind w:left="3861" w:hanging="360"/>
      </w:pPr>
      <w:rPr>
        <w:rFonts w:hint="default"/>
        <w:lang w:val="en-US" w:eastAsia="en-US" w:bidi="ar-SA"/>
      </w:rPr>
    </w:lvl>
    <w:lvl w:ilvl="6" w:tplc="0B1C9190">
      <w:numFmt w:val="bullet"/>
      <w:lvlText w:val="•"/>
      <w:lvlJc w:val="left"/>
      <w:pPr>
        <w:ind w:left="4469" w:hanging="360"/>
      </w:pPr>
      <w:rPr>
        <w:rFonts w:hint="default"/>
        <w:lang w:val="en-US" w:eastAsia="en-US" w:bidi="ar-SA"/>
      </w:rPr>
    </w:lvl>
    <w:lvl w:ilvl="7" w:tplc="D01C52CA">
      <w:numFmt w:val="bullet"/>
      <w:lvlText w:val="•"/>
      <w:lvlJc w:val="left"/>
      <w:pPr>
        <w:ind w:left="5077" w:hanging="360"/>
      </w:pPr>
      <w:rPr>
        <w:rFonts w:hint="default"/>
        <w:lang w:val="en-US" w:eastAsia="en-US" w:bidi="ar-SA"/>
      </w:rPr>
    </w:lvl>
    <w:lvl w:ilvl="8" w:tplc="86D4ED18">
      <w:numFmt w:val="bullet"/>
      <w:lvlText w:val="•"/>
      <w:lvlJc w:val="left"/>
      <w:pPr>
        <w:ind w:left="5685" w:hanging="360"/>
      </w:pPr>
      <w:rPr>
        <w:rFonts w:hint="default"/>
        <w:lang w:val="en-US" w:eastAsia="en-US" w:bidi="ar-SA"/>
      </w:rPr>
    </w:lvl>
  </w:abstractNum>
  <w:num w:numId="1" w16cid:durableId="538207508">
    <w:abstractNumId w:val="5"/>
  </w:num>
  <w:num w:numId="2" w16cid:durableId="762803358">
    <w:abstractNumId w:val="7"/>
  </w:num>
  <w:num w:numId="3" w16cid:durableId="52780536">
    <w:abstractNumId w:val="4"/>
  </w:num>
  <w:num w:numId="4" w16cid:durableId="704019517">
    <w:abstractNumId w:val="0"/>
  </w:num>
  <w:num w:numId="5" w16cid:durableId="928930126">
    <w:abstractNumId w:val="3"/>
  </w:num>
  <w:num w:numId="6" w16cid:durableId="1445810064">
    <w:abstractNumId w:val="9"/>
  </w:num>
  <w:num w:numId="7" w16cid:durableId="1851988850">
    <w:abstractNumId w:val="6"/>
  </w:num>
  <w:num w:numId="8" w16cid:durableId="1510750000">
    <w:abstractNumId w:val="1"/>
  </w:num>
  <w:num w:numId="9" w16cid:durableId="703603295">
    <w:abstractNumId w:val="8"/>
  </w:num>
  <w:num w:numId="10" w16cid:durableId="1717505605">
    <w:abstractNumId w:val="2"/>
  </w:num>
  <w:num w:numId="11" w16cid:durableId="3301780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0248"/>
    <w:rsid w:val="000A53D4"/>
    <w:rsid w:val="000C3886"/>
    <w:rsid w:val="001E5E84"/>
    <w:rsid w:val="00227BB3"/>
    <w:rsid w:val="002508C1"/>
    <w:rsid w:val="00354B73"/>
    <w:rsid w:val="0036716D"/>
    <w:rsid w:val="0038367B"/>
    <w:rsid w:val="00406658"/>
    <w:rsid w:val="004363F1"/>
    <w:rsid w:val="00491E96"/>
    <w:rsid w:val="0052339F"/>
    <w:rsid w:val="00593C1C"/>
    <w:rsid w:val="006245B5"/>
    <w:rsid w:val="00641E52"/>
    <w:rsid w:val="00664F16"/>
    <w:rsid w:val="00665059"/>
    <w:rsid w:val="006E7E71"/>
    <w:rsid w:val="00701D33"/>
    <w:rsid w:val="00731918"/>
    <w:rsid w:val="007B7EB5"/>
    <w:rsid w:val="008C6CB6"/>
    <w:rsid w:val="009268F2"/>
    <w:rsid w:val="009539F6"/>
    <w:rsid w:val="009832D1"/>
    <w:rsid w:val="00A0048F"/>
    <w:rsid w:val="00BD3092"/>
    <w:rsid w:val="00BF2F95"/>
    <w:rsid w:val="00C21AC0"/>
    <w:rsid w:val="00C505BC"/>
    <w:rsid w:val="00D1146B"/>
    <w:rsid w:val="00D32151"/>
    <w:rsid w:val="00D5666E"/>
    <w:rsid w:val="00D63F90"/>
    <w:rsid w:val="00D96251"/>
    <w:rsid w:val="00E36503"/>
    <w:rsid w:val="00E86225"/>
    <w:rsid w:val="00E94510"/>
    <w:rsid w:val="00ED4EE5"/>
    <w:rsid w:val="00F6112A"/>
    <w:rsid w:val="00FA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6347E"/>
  <w15:docId w15:val="{71072587-2D13-4092-A738-FA11C8C1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835" w:hanging="35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56" w:hanging="543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5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56" w:hanging="54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040F8036E9643B2F0AA62464DD767" ma:contentTypeVersion="4" ma:contentTypeDescription="Create a new document." ma:contentTypeScope="" ma:versionID="962e3983aeb29e5939d7b146e10b0163">
  <xsd:schema xmlns:xsd="http://www.w3.org/2001/XMLSchema" xmlns:xs="http://www.w3.org/2001/XMLSchema" xmlns:p="http://schemas.microsoft.com/office/2006/metadata/properties" xmlns:ns2="3901904d-66ce-4b75-9109-4971913ea4dc" targetNamespace="http://schemas.microsoft.com/office/2006/metadata/properties" ma:root="true" ma:fieldsID="adc2d0095bb7e93bd93f04a1e0327d1c" ns2:_="">
    <xsd:import namespace="3901904d-66ce-4b75-9109-4971913ea4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1904d-66ce-4b75-9109-4971913ea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DA0247-DB58-44FB-A360-77667264CBAD}"/>
</file>

<file path=customXml/itemProps2.xml><?xml version="1.0" encoding="utf-8"?>
<ds:datastoreItem xmlns:ds="http://schemas.openxmlformats.org/officeDocument/2006/customXml" ds:itemID="{B1571249-A261-4B9C-B91D-DE4117CCB206}"/>
</file>

<file path=customXml/itemProps3.xml><?xml version="1.0" encoding="utf-8"?>
<ds:datastoreItem xmlns:ds="http://schemas.openxmlformats.org/officeDocument/2006/customXml" ds:itemID="{01B9017A-5196-4AF9-A45B-2D390E691F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1840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Kinnell</dc:creator>
  <cp:lastModifiedBy>Adrian Wookey</cp:lastModifiedBy>
  <cp:revision>19</cp:revision>
  <dcterms:created xsi:type="dcterms:W3CDTF">2024-10-24T11:41:00Z</dcterms:created>
  <dcterms:modified xsi:type="dcterms:W3CDTF">2024-12-03T08:21:00Z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2024-10-24T00:00:00Z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0x010100001040F8036E9643B2F0AA62464DD767</vt:lpwstr>
  </property>
</Properties>
</file>