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5694887A" w:rsidR="00E3048C" w:rsidRPr="0095605E" w:rsidRDefault="00E3048C" w:rsidP="009D6BFB">
      <w:pPr>
        <w:rPr>
          <w:rFonts w:ascii="Arial" w:hAnsi="Arial" w:cs="Arial"/>
          <w:b/>
          <w:bCs/>
        </w:rPr>
      </w:pPr>
    </w:p>
    <w:p w14:paraId="400A83D8" w14:textId="24D70C12" w:rsidR="003561B6" w:rsidRPr="0095605E" w:rsidRDefault="003561B6" w:rsidP="006B07B1">
      <w:pPr>
        <w:numPr>
          <w:ilvl w:val="0"/>
          <w:numId w:val="7"/>
        </w:numPr>
        <w:spacing w:before="120" w:after="120" w:line="360" w:lineRule="auto"/>
        <w:jc w:val="both"/>
        <w:rPr>
          <w:b/>
          <w:bCs/>
          <w:i/>
          <w:iCs/>
          <w:color w:val="000000"/>
        </w:rPr>
      </w:pPr>
      <w:bookmarkStart w:id="0" w:name="_Hlk135305402"/>
      <w:r w:rsidRPr="68FBBBEA">
        <w:rPr>
          <w:b/>
          <w:bCs/>
          <w:i/>
          <w:iCs/>
          <w:color w:val="000000" w:themeColor="text1"/>
          <w:highlight w:val="yellow"/>
        </w:rPr>
        <w:t xml:space="preserve">(Yellow) </w:t>
      </w:r>
      <w:bookmarkEnd w:id="0"/>
      <w:r w:rsidRPr="68FBBBEA">
        <w:rPr>
          <w:b/>
          <w:bCs/>
          <w:i/>
          <w:iCs/>
          <w:color w:val="000000" w:themeColor="text1"/>
          <w:highlight w:val="yellow"/>
        </w:rPr>
        <w:t>Optional provision to be deleted if not required or amended to reflect the circumstances</w:t>
      </w:r>
      <w:r w:rsidR="005A6439" w:rsidRPr="68FBBBEA">
        <w:rPr>
          <w:b/>
          <w:bCs/>
          <w:i/>
          <w:iCs/>
          <w:color w:val="000000" w:themeColor="text1"/>
        </w:rPr>
        <w:t>.</w:t>
      </w:r>
    </w:p>
    <w:p w14:paraId="5E386619" w14:textId="77777777" w:rsidR="003561B6" w:rsidRDefault="003561B6" w:rsidP="009D6BFB">
      <w:pPr>
        <w:rPr>
          <w:rFonts w:ascii="Arial" w:hAnsi="Arial" w:cs="Arial"/>
          <w:b/>
          <w:bCs/>
        </w:rPr>
      </w:pPr>
      <w:bookmarkStart w:id="1" w:name="_Hlk148352980"/>
      <w:bookmarkEnd w:id="1"/>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247"/>
        <w:gridCol w:w="2913"/>
      </w:tblGrid>
      <w:tr w:rsidR="00CA4BA2" w:rsidRPr="00961A47" w14:paraId="73D24E97" w14:textId="77777777" w:rsidTr="4DD6FA34">
        <w:trPr>
          <w:trHeight w:val="341"/>
        </w:trPr>
        <w:tc>
          <w:tcPr>
            <w:tcW w:w="1065" w:type="dxa"/>
            <w:shd w:val="clear" w:color="auto" w:fill="auto"/>
          </w:tcPr>
          <w:p w14:paraId="2D35996B" w14:textId="77777777" w:rsidR="00CA4BA2" w:rsidRPr="00CF68EF" w:rsidRDefault="00CA4BA2"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6D6AA6C5" w:rsidR="00CA4BA2" w:rsidRPr="00EA529F" w:rsidRDefault="00DA4C61">
            <w:pPr>
              <w:tabs>
                <w:tab w:val="left" w:pos="709"/>
              </w:tabs>
              <w:rPr>
                <w:rFonts w:ascii="Arial" w:hAnsi="Arial" w:cs="Arial"/>
                <w:iCs/>
                <w:sz w:val="18"/>
                <w:szCs w:val="18"/>
                <w:highlight w:val="yellow"/>
              </w:rPr>
            </w:pPr>
            <w:r>
              <w:rPr>
                <w:rFonts w:ascii="Arial" w:hAnsi="Arial" w:cs="Arial"/>
                <w:iCs/>
                <w:sz w:val="18"/>
                <w:szCs w:val="18"/>
                <w:highlight w:val="yellow"/>
              </w:rPr>
              <w:t>To be Confirmed</w:t>
            </w:r>
          </w:p>
        </w:tc>
      </w:tr>
      <w:tr w:rsidR="00CA4BA2" w:rsidRPr="00961A47" w14:paraId="360FADB6" w14:textId="77777777" w:rsidTr="4DD6FA34">
        <w:trPr>
          <w:trHeight w:val="611"/>
        </w:trPr>
        <w:tc>
          <w:tcPr>
            <w:tcW w:w="1065" w:type="dxa"/>
            <w:shd w:val="clear" w:color="auto" w:fill="auto"/>
          </w:tcPr>
          <w:p w14:paraId="661DFA5A" w14:textId="77777777" w:rsidR="00CA4BA2" w:rsidRPr="00CF68EF" w:rsidRDefault="00CA4BA2"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182B5DA7" w:rsidR="00CA4BA2" w:rsidRPr="00EA529F" w:rsidRDefault="00CA4BA2" w:rsidP="1750C8B2">
            <w:pPr>
              <w:tabs>
                <w:tab w:val="left" w:pos="709"/>
              </w:tabs>
              <w:spacing w:line="259" w:lineRule="auto"/>
              <w:rPr>
                <w:rFonts w:ascii="Arial" w:hAnsi="Arial" w:cs="Arial"/>
                <w:sz w:val="18"/>
                <w:szCs w:val="18"/>
                <w:highlight w:val="yellow"/>
              </w:rPr>
            </w:pPr>
            <w:r w:rsidRPr="1750C8B2">
              <w:rPr>
                <w:rFonts w:ascii="Arial" w:hAnsi="Arial" w:cs="Arial"/>
                <w:sz w:val="18"/>
                <w:szCs w:val="18"/>
                <w:highlight w:val="yellow"/>
              </w:rPr>
              <w:t>[</w:t>
            </w:r>
            <w:r w:rsidRPr="1750C8B2">
              <w:rPr>
                <w:rFonts w:ascii="Arial" w:hAnsi="Arial" w:cs="Arial"/>
                <w:b/>
                <w:bCs/>
                <w:sz w:val="18"/>
                <w:szCs w:val="18"/>
                <w:highlight w:val="yellow"/>
              </w:rPr>
              <w:t>Insert</w:t>
            </w:r>
            <w:r w:rsidRPr="1750C8B2">
              <w:rPr>
                <w:rFonts w:ascii="Arial" w:hAnsi="Arial" w:cs="Arial"/>
                <w:sz w:val="18"/>
                <w:szCs w:val="18"/>
                <w:highlight w:val="yellow"/>
              </w:rPr>
              <w:t xml:space="preserve"> Customer’s name and address</w:t>
            </w:r>
            <w:r w:rsidR="00831483" w:rsidRPr="1750C8B2">
              <w:rPr>
                <w:rFonts w:ascii="Arial" w:hAnsi="Arial" w:cs="Arial"/>
                <w:sz w:val="18"/>
                <w:szCs w:val="18"/>
                <w:highlight w:val="yellow"/>
              </w:rPr>
              <w:t>] to be Confirme</w:t>
            </w:r>
            <w:r w:rsidR="2D83AAEC" w:rsidRPr="1750C8B2">
              <w:rPr>
                <w:rFonts w:ascii="Arial" w:hAnsi="Arial" w:cs="Arial"/>
                <w:sz w:val="18"/>
                <w:szCs w:val="18"/>
                <w:highlight w:val="yellow"/>
              </w:rPr>
              <w:t>d</w:t>
            </w:r>
          </w:p>
        </w:tc>
      </w:tr>
      <w:tr w:rsidR="00CA4BA2" w:rsidRPr="00961A47" w14:paraId="3C3EA26A" w14:textId="77777777" w:rsidTr="4DD6FA34">
        <w:trPr>
          <w:trHeight w:val="197"/>
        </w:trPr>
        <w:tc>
          <w:tcPr>
            <w:tcW w:w="1065" w:type="dxa"/>
            <w:shd w:val="clear" w:color="auto" w:fill="auto"/>
          </w:tcPr>
          <w:p w14:paraId="1287F9B5" w14:textId="77777777" w:rsidR="00CA4BA2" w:rsidRPr="00CF68EF" w:rsidRDefault="00CA4BA2"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05835F63" w14:textId="1A590E4A"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roofErr w:type="gramStart"/>
            <w:r w:rsidRPr="00B46D37">
              <w:rPr>
                <w:rFonts w:ascii="Arial" w:hAnsi="Arial" w:cs="Arial"/>
                <w:i/>
                <w:sz w:val="18"/>
                <w:szCs w:val="18"/>
                <w:highlight w:val="yellow"/>
              </w:rPr>
              <w:t>)</w:t>
            </w:r>
            <w:r w:rsidR="0081639D">
              <w:rPr>
                <w:rFonts w:ascii="Arial" w:hAnsi="Arial" w:cs="Arial"/>
                <w:i/>
                <w:sz w:val="18"/>
                <w:szCs w:val="18"/>
                <w:highlight w:val="yellow"/>
              </w:rPr>
              <w:t>,</w:t>
            </w:r>
            <w:r w:rsidR="00831483">
              <w:rPr>
                <w:rFonts w:ascii="Arial" w:hAnsi="Arial" w:cs="Arial"/>
                <w:i/>
                <w:sz w:val="18"/>
                <w:szCs w:val="18"/>
                <w:highlight w:val="yellow"/>
              </w:rPr>
              <w:t>To</w:t>
            </w:r>
            <w:proofErr w:type="gramEnd"/>
            <w:r w:rsidR="00831483">
              <w:rPr>
                <w:rFonts w:ascii="Arial" w:hAnsi="Arial" w:cs="Arial"/>
                <w:i/>
                <w:sz w:val="18"/>
                <w:szCs w:val="18"/>
                <w:highlight w:val="yellow"/>
              </w:rPr>
              <w:t xml:space="preserve"> be Confirmed</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4DD6FA34">
        <w:trPr>
          <w:trHeight w:val="197"/>
        </w:trPr>
        <w:tc>
          <w:tcPr>
            <w:tcW w:w="1065" w:type="dxa"/>
            <w:shd w:val="clear" w:color="auto" w:fill="auto"/>
          </w:tcPr>
          <w:p w14:paraId="5F7AF055" w14:textId="6B4E5DA8" w:rsidR="007E7D58" w:rsidRPr="00CF68EF"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4D73C690" w:rsidR="007E7D58" w:rsidRDefault="00585403" w:rsidP="1750C8B2">
            <w:pPr>
              <w:tabs>
                <w:tab w:val="left" w:pos="709"/>
              </w:tabs>
              <w:rPr>
                <w:rFonts w:ascii="Arial" w:hAnsi="Arial" w:cs="Arial"/>
                <w:b/>
                <w:bCs/>
                <w:i/>
                <w:iCs/>
                <w:sz w:val="18"/>
                <w:szCs w:val="18"/>
                <w:highlight w:val="cyan"/>
              </w:rPr>
            </w:pPr>
            <w:r w:rsidRPr="1750C8B2">
              <w:rPr>
                <w:rFonts w:ascii="Arial" w:hAnsi="Arial" w:cs="Arial"/>
                <w:b/>
                <w:bCs/>
                <w:sz w:val="18"/>
                <w:szCs w:val="18"/>
              </w:rPr>
              <w:t xml:space="preserve">Natural England </w:t>
            </w:r>
            <w:r w:rsidR="002E1FBF" w:rsidRPr="1750C8B2">
              <w:rPr>
                <w:rFonts w:ascii="Arial" w:hAnsi="Arial" w:cs="Arial"/>
                <w:b/>
                <w:bCs/>
                <w:sz w:val="18"/>
                <w:szCs w:val="18"/>
              </w:rPr>
              <w:t>and Environment Agency</w:t>
            </w:r>
            <w:r w:rsidR="001C5BB8" w:rsidRPr="1750C8B2">
              <w:rPr>
                <w:rFonts w:ascii="Arial" w:hAnsi="Arial" w:cs="Arial"/>
                <w:b/>
                <w:bCs/>
                <w:sz w:val="18"/>
                <w:szCs w:val="18"/>
              </w:rPr>
              <w:t xml:space="preserve"> </w:t>
            </w:r>
            <w:r w:rsidRPr="1750C8B2">
              <w:rPr>
                <w:rFonts w:ascii="Arial" w:hAnsi="Arial" w:cs="Arial"/>
                <w:b/>
                <w:bCs/>
                <w:sz w:val="18"/>
                <w:szCs w:val="18"/>
              </w:rPr>
              <w:t>initially and then</w:t>
            </w:r>
            <w:r w:rsidR="00321B71" w:rsidRPr="1750C8B2">
              <w:rPr>
                <w:rFonts w:ascii="Arial" w:hAnsi="Arial" w:cs="Arial"/>
                <w:b/>
                <w:bCs/>
                <w:sz w:val="18"/>
                <w:szCs w:val="18"/>
              </w:rPr>
              <w:t xml:space="preserve"> available publicly, though NE to retain IPR</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4DD6FA34">
        <w:trPr>
          <w:trHeight w:val="197"/>
        </w:trPr>
        <w:tc>
          <w:tcPr>
            <w:tcW w:w="1065" w:type="dxa"/>
            <w:shd w:val="clear" w:color="auto" w:fill="auto"/>
          </w:tcPr>
          <w:p w14:paraId="49E98B68" w14:textId="77777777"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669F0D3D" w:rsidR="007E7D58" w:rsidRDefault="007E7D58" w:rsidP="3D86FD8C">
            <w:pPr>
              <w:tabs>
                <w:tab w:val="left" w:pos="709"/>
              </w:tabs>
              <w:rPr>
                <w:rFonts w:ascii="Arial" w:hAnsi="Arial" w:cs="Arial"/>
                <w:sz w:val="18"/>
                <w:szCs w:val="18"/>
              </w:rPr>
            </w:pPr>
            <w:r w:rsidRPr="3D86FD8C">
              <w:rPr>
                <w:rFonts w:ascii="Arial" w:hAnsi="Arial" w:cs="Arial"/>
                <w:sz w:val="18"/>
                <w:szCs w:val="18"/>
              </w:rPr>
              <w:t xml:space="preserve">Unless the context otherwise requires, capitalised expressions used in this Order have the same meanings as in the terms and conditions.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6B07B1">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6B07B1">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6B07B1">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4DD6FA34">
        <w:trPr>
          <w:trHeight w:val="966"/>
        </w:trPr>
        <w:tc>
          <w:tcPr>
            <w:tcW w:w="1065" w:type="dxa"/>
            <w:vMerge w:val="restart"/>
            <w:shd w:val="clear" w:color="auto" w:fill="auto"/>
          </w:tcPr>
          <w:p w14:paraId="3B2CC37B" w14:textId="4B3C5A05" w:rsidR="007E7D58"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shd w:val="clear" w:color="auto" w:fill="auto"/>
          </w:tcPr>
          <w:p w14:paraId="5AF8089A" w14:textId="624B83F7" w:rsidR="00A14AE1" w:rsidRDefault="00A14AE1" w:rsidP="1FFBC629">
            <w:pPr>
              <w:tabs>
                <w:tab w:val="left" w:pos="709"/>
              </w:tabs>
              <w:rPr>
                <w:rFonts w:ascii="Arial" w:hAnsi="Arial" w:cs="Arial"/>
                <w:b/>
                <w:bCs/>
                <w:i/>
                <w:iCs/>
                <w:sz w:val="18"/>
                <w:szCs w:val="18"/>
                <w:highlight w:val="cyan"/>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F3252BF" w:rsidR="007E7D58" w:rsidRPr="000E43D4" w:rsidRDefault="007E7D58" w:rsidP="13B14A68">
            <w:pPr>
              <w:tabs>
                <w:tab w:val="left" w:pos="709"/>
              </w:tabs>
              <w:rPr>
                <w:rFonts w:ascii="Arial" w:eastAsia="Arial" w:hAnsi="Arial" w:cs="Arial"/>
                <w:i/>
                <w:iCs/>
                <w:sz w:val="18"/>
                <w:szCs w:val="18"/>
              </w:rPr>
            </w:pPr>
            <w:r w:rsidRPr="13B14A68">
              <w:rPr>
                <w:rFonts w:ascii="Arial" w:eastAsia="Arial" w:hAnsi="Arial" w:cs="Arial"/>
                <w:b/>
                <w:bCs/>
                <w:sz w:val="18"/>
                <w:szCs w:val="18"/>
              </w:rPr>
              <w:t>Services Only:</w:t>
            </w:r>
            <w:r w:rsidRPr="13B14A68">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4BDA94E6" w:rsidRPr="13B14A68">
                  <w:rPr>
                    <w:rFonts w:ascii="MS Gothic" w:eastAsia="MS Gothic" w:hAnsi="MS Gothic" w:cs="MS Gothic"/>
                    <w:sz w:val="18"/>
                    <w:szCs w:val="18"/>
                  </w:rPr>
                  <w:t>☒</w:t>
                </w:r>
              </w:sdtContent>
            </w:sdt>
          </w:p>
          <w:p w14:paraId="19052C75" w14:textId="5BC66032" w:rsidR="007E7D58" w:rsidRPr="00B46D37" w:rsidRDefault="007E7D58" w:rsidP="13B14A68">
            <w:pPr>
              <w:tabs>
                <w:tab w:val="left" w:pos="709"/>
              </w:tabs>
              <w:rPr>
                <w:rFonts w:ascii="Arial" w:eastAsia="Arial" w:hAnsi="Arial" w:cs="Arial"/>
                <w:i/>
                <w:iCs/>
                <w:sz w:val="18"/>
                <w:szCs w:val="18"/>
                <w:highlight w:val="yellow"/>
              </w:rPr>
            </w:pPr>
            <w:r w:rsidRPr="13B14A68">
              <w:rPr>
                <w:rFonts w:ascii="Arial" w:eastAsia="Arial" w:hAnsi="Arial" w:cs="Arial"/>
                <w:b/>
                <w:bCs/>
                <w:sz w:val="18"/>
                <w:szCs w:val="18"/>
              </w:rPr>
              <w:t>Good and Services:</w:t>
            </w:r>
            <w:r w:rsidRPr="13B14A68">
              <w:rPr>
                <w:rFonts w:ascii="Arial" w:eastAsia="Arial" w:hAnsi="Arial" w:cs="Arial"/>
                <w:i/>
                <w:iCs/>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40774328" w:rsidRPr="13B14A68">
                  <w:rPr>
                    <w:rFonts w:ascii="MS Gothic" w:eastAsia="MS Gothic" w:hAnsi="MS Gothic" w:cs="MS Gothic"/>
                    <w:sz w:val="18"/>
                    <w:szCs w:val="18"/>
                  </w:rPr>
                  <w:t>☐</w:t>
                </w:r>
              </w:sdtContent>
            </w:sdt>
          </w:p>
        </w:tc>
      </w:tr>
      <w:tr w:rsidR="007E7D58" w:rsidRPr="00961A47" w14:paraId="4ED88D31" w14:textId="77777777" w:rsidTr="4DD6FA34">
        <w:trPr>
          <w:trHeight w:val="966"/>
        </w:trPr>
        <w:tc>
          <w:tcPr>
            <w:tcW w:w="1065" w:type="dxa"/>
            <w:vMerge/>
          </w:tcPr>
          <w:p w14:paraId="5A3F8C0B" w14:textId="70D234B1"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shd w:val="clear" w:color="auto" w:fill="auto"/>
          </w:tcPr>
          <w:p w14:paraId="76390D4B" w14:textId="3737B863" w:rsidR="33FE63B5" w:rsidRDefault="33FE63B5" w:rsidP="13B14A68">
            <w:pPr>
              <w:pStyle w:val="pf0"/>
              <w:spacing w:line="259" w:lineRule="auto"/>
            </w:pPr>
            <w:bookmarkStart w:id="2" w:name="_DV_C149"/>
            <w:bookmarkEnd w:id="2"/>
            <w:r w:rsidRPr="13B14A68">
              <w:rPr>
                <w:rStyle w:val="cf21"/>
                <w:rFonts w:ascii="Arial" w:eastAsia="STZhongsong" w:hAnsi="Arial" w:cs="Arial"/>
                <w:b w:val="0"/>
                <w:bCs w:val="0"/>
              </w:rPr>
              <w:t>None</w:t>
            </w:r>
          </w:p>
          <w:p w14:paraId="6A40B123" w14:textId="38676A30" w:rsidR="007E7D58" w:rsidRPr="00B46D37" w:rsidRDefault="007E7D58" w:rsidP="00F075BF">
            <w:pPr>
              <w:tabs>
                <w:tab w:val="left" w:pos="709"/>
              </w:tabs>
              <w:rPr>
                <w:rFonts w:ascii="Arial" w:hAnsi="Arial" w:cs="Arial"/>
                <w:sz w:val="18"/>
                <w:szCs w:val="18"/>
              </w:rPr>
            </w:pPr>
          </w:p>
        </w:tc>
      </w:tr>
      <w:tr w:rsidR="007E7D58" w:rsidRPr="00961A47" w14:paraId="682172EF" w14:textId="77777777" w:rsidTr="4DD6FA34">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shd w:val="clear" w:color="auto" w:fill="auto"/>
          </w:tcPr>
          <w:p w14:paraId="1B81D5E4" w14:textId="4078913A" w:rsidR="004A78E6" w:rsidRPr="007A1EC5" w:rsidRDefault="004A78E6" w:rsidP="5735796E">
            <w:pPr>
              <w:pStyle w:val="pf0"/>
              <w:rPr>
                <w:rStyle w:val="cf21"/>
                <w:rFonts w:ascii="Arial" w:eastAsia="STZhongsong" w:hAnsi="Arial" w:cs="Arial"/>
                <w:b w:val="0"/>
                <w:bCs w:val="0"/>
              </w:rPr>
            </w:pPr>
            <w:bookmarkStart w:id="3" w:name="_DV_C144"/>
            <w:bookmarkStart w:id="4" w:name="_Ref377110627"/>
            <w:r w:rsidRPr="13B14A68">
              <w:rPr>
                <w:rStyle w:val="cf21"/>
                <w:rFonts w:ascii="Arial" w:eastAsia="STZhongsong" w:hAnsi="Arial" w:cs="Arial"/>
                <w:b w:val="0"/>
                <w:bCs w:val="0"/>
              </w:rPr>
              <w:t>Description: as set out</w:t>
            </w:r>
            <w:r w:rsidR="770BB8D4" w:rsidRPr="13B14A68">
              <w:rPr>
                <w:rStyle w:val="cf21"/>
                <w:rFonts w:ascii="Arial" w:eastAsia="STZhongsong" w:hAnsi="Arial" w:cs="Arial"/>
                <w:b w:val="0"/>
                <w:bCs w:val="0"/>
              </w:rPr>
              <w:t xml:space="preserve"> </w:t>
            </w:r>
            <w:r w:rsidR="301649C9" w:rsidRPr="13B14A68">
              <w:rPr>
                <w:rStyle w:val="cf21"/>
                <w:rFonts w:ascii="Arial" w:eastAsia="STZhongsong" w:hAnsi="Arial" w:cs="Arial"/>
                <w:b w:val="0"/>
                <w:bCs w:val="0"/>
              </w:rPr>
              <w:t xml:space="preserve">in </w:t>
            </w:r>
            <w:r w:rsidRPr="13B14A68">
              <w:rPr>
                <w:rStyle w:val="cf21"/>
                <w:rFonts w:ascii="Arial" w:eastAsia="STZhongsong" w:hAnsi="Arial" w:cs="Arial"/>
                <w:b w:val="0"/>
                <w:bCs w:val="0"/>
              </w:rPr>
              <w:t>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2DE265AE" w:rsidR="007E7D58" w:rsidRPr="00B46D37" w:rsidRDefault="007E7D58" w:rsidP="16DD55D6">
            <w:pPr>
              <w:tabs>
                <w:tab w:val="left" w:pos="709"/>
              </w:tabs>
              <w:rPr>
                <w:rFonts w:ascii="Arial" w:hAnsi="Arial" w:cs="Arial"/>
                <w:i/>
                <w:iCs/>
                <w:sz w:val="18"/>
                <w:szCs w:val="18"/>
              </w:rPr>
            </w:pPr>
            <w:r w:rsidRPr="16DD55D6">
              <w:rPr>
                <w:rFonts w:ascii="Arial" w:hAnsi="Arial" w:cs="Arial"/>
                <w:sz w:val="18"/>
                <w:szCs w:val="18"/>
              </w:rPr>
              <w:t xml:space="preserve">To be performed </w:t>
            </w:r>
            <w:r w:rsidR="4BE3A7E8" w:rsidRPr="16DD55D6">
              <w:rPr>
                <w:rFonts w:ascii="Arial" w:hAnsi="Arial" w:cs="Arial"/>
                <w:sz w:val="18"/>
                <w:szCs w:val="18"/>
              </w:rPr>
              <w:t xml:space="preserve">online and </w:t>
            </w:r>
            <w:r w:rsidRPr="16DD55D6">
              <w:rPr>
                <w:rFonts w:ascii="Arial" w:hAnsi="Arial" w:cs="Arial"/>
                <w:sz w:val="18"/>
                <w:szCs w:val="18"/>
              </w:rPr>
              <w:t xml:space="preserve">at </w:t>
            </w:r>
            <w:r w:rsidRPr="16DD55D6">
              <w:rPr>
                <w:rFonts w:ascii="Arial" w:hAnsi="Arial" w:cs="Arial"/>
                <w:b/>
                <w:bCs/>
                <w:i/>
                <w:iCs/>
                <w:sz w:val="18"/>
                <w:szCs w:val="18"/>
                <w:highlight w:val="yellow"/>
              </w:rPr>
              <w:t>[</w:t>
            </w:r>
            <w:r w:rsidRPr="16DD55D6">
              <w:rPr>
                <w:rFonts w:ascii="Arial" w:hAnsi="Arial" w:cs="Arial"/>
                <w:b/>
                <w:bCs/>
                <w:sz w:val="18"/>
                <w:szCs w:val="18"/>
                <w:highlight w:val="yellow"/>
              </w:rPr>
              <w:t>Insert</w:t>
            </w:r>
            <w:r w:rsidRPr="16DD55D6">
              <w:rPr>
                <w:rFonts w:ascii="Arial" w:hAnsi="Arial" w:cs="Arial"/>
                <w:b/>
                <w:bCs/>
                <w:i/>
                <w:iCs/>
                <w:sz w:val="18"/>
                <w:szCs w:val="18"/>
                <w:highlight w:val="yellow"/>
              </w:rPr>
              <w:t xml:space="preserve"> description of premises (including whether they are the Customer’s premises, the Contractor’s premises and/or a </w:t>
            </w:r>
            <w:r w:rsidRPr="16DD55D6">
              <w:rPr>
                <w:rFonts w:ascii="Arial" w:hAnsi="Arial" w:cs="Arial"/>
                <w:b/>
                <w:bCs/>
                <w:i/>
                <w:iCs/>
                <w:sz w:val="18"/>
                <w:szCs w:val="18"/>
                <w:highlight w:val="yellow"/>
              </w:rPr>
              <w:lastRenderedPageBreak/>
              <w:t>third party’s premises and in each case the address</w:t>
            </w:r>
            <w:r w:rsidRPr="16DD55D6">
              <w:rPr>
                <w:rFonts w:ascii="Arial" w:hAnsi="Arial" w:cs="Arial"/>
                <w:i/>
                <w:iCs/>
                <w:sz w:val="18"/>
                <w:szCs w:val="18"/>
                <w:highlight w:val="yellow"/>
              </w:rPr>
              <w:t>)].</w:t>
            </w:r>
            <w:bookmarkEnd w:id="3"/>
            <w:bookmarkEnd w:id="4"/>
            <w:r w:rsidRPr="16DD55D6">
              <w:rPr>
                <w:rFonts w:ascii="Arial" w:hAnsi="Arial" w:cs="Arial"/>
                <w:i/>
                <w:iCs/>
                <w:sz w:val="18"/>
                <w:szCs w:val="18"/>
              </w:rPr>
              <w:t>]</w:t>
            </w:r>
          </w:p>
          <w:p w14:paraId="2A786758" w14:textId="2A0F6649" w:rsidR="007E7D58" w:rsidRPr="00B46D37" w:rsidRDefault="007E7D58" w:rsidP="777D53A5">
            <w:pPr>
              <w:tabs>
                <w:tab w:val="left" w:pos="709"/>
              </w:tabs>
              <w:rPr>
                <w:rFonts w:ascii="Arial" w:hAnsi="Arial" w:cs="Arial"/>
                <w:i/>
                <w:iCs/>
                <w:sz w:val="18"/>
                <w:szCs w:val="18"/>
              </w:rPr>
            </w:pPr>
          </w:p>
        </w:tc>
      </w:tr>
      <w:tr w:rsidR="007E7D58" w:rsidRPr="00961A47" w14:paraId="2A3F6693" w14:textId="77777777" w:rsidTr="4DD6FA34">
        <w:trPr>
          <w:trHeight w:val="698"/>
        </w:trPr>
        <w:tc>
          <w:tcPr>
            <w:tcW w:w="1065" w:type="dxa"/>
            <w:shd w:val="clear" w:color="auto" w:fill="auto"/>
          </w:tcPr>
          <w:p w14:paraId="66431E1A" w14:textId="77777777" w:rsidR="007E7D58" w:rsidRPr="006C1774"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7276" w:type="dxa"/>
            <w:gridSpan w:val="2"/>
            <w:shd w:val="clear" w:color="auto" w:fill="auto"/>
          </w:tcPr>
          <w:p w14:paraId="5345123A" w14:textId="03455667" w:rsidR="754A7B54" w:rsidRDefault="754A7B54" w:rsidP="754A7B54">
            <w:pPr>
              <w:tabs>
                <w:tab w:val="left" w:pos="709"/>
              </w:tabs>
              <w:spacing w:line="259" w:lineRule="auto"/>
              <w:rPr>
                <w:rFonts w:ascii="Arial" w:eastAsia="Arial" w:hAnsi="Arial" w:cs="Arial"/>
                <w:b/>
                <w:bCs/>
                <w:i/>
                <w:iCs/>
                <w:sz w:val="18"/>
                <w:szCs w:val="18"/>
              </w:rPr>
            </w:pPr>
          </w:p>
          <w:p w14:paraId="0A384460" w14:textId="313E4992" w:rsidR="754A7B54" w:rsidRDefault="754A7B54" w:rsidP="754A7B54">
            <w:pPr>
              <w:tabs>
                <w:tab w:val="left" w:pos="709"/>
              </w:tabs>
              <w:spacing w:line="259" w:lineRule="auto"/>
              <w:rPr>
                <w:rFonts w:ascii="Arial" w:eastAsia="Arial" w:hAnsi="Arial" w:cs="Arial"/>
                <w:b/>
                <w:bCs/>
                <w:i/>
                <w:iCs/>
                <w:sz w:val="18"/>
                <w:szCs w:val="18"/>
              </w:rPr>
            </w:pPr>
          </w:p>
          <w:p w14:paraId="74F76E7E" w14:textId="3DDCDC43" w:rsidR="4030E556" w:rsidRDefault="4030E556" w:rsidP="5C212057">
            <w:pPr>
              <w:tabs>
                <w:tab w:val="left" w:pos="709"/>
              </w:tabs>
              <w:spacing w:line="259" w:lineRule="auto"/>
              <w:rPr>
                <w:rFonts w:ascii="Calibri" w:eastAsia="Calibri" w:hAnsi="Calibri" w:cs="Calibri"/>
                <w:b/>
                <w:bCs/>
                <w:i/>
                <w:iCs/>
              </w:rPr>
            </w:pPr>
            <w:r w:rsidRPr="5C212057">
              <w:rPr>
                <w:rFonts w:ascii="Calibri" w:eastAsia="Calibri" w:hAnsi="Calibri" w:cs="Calibri"/>
                <w:b/>
                <w:bCs/>
                <w:i/>
                <w:iCs/>
              </w:rPr>
              <w:t>9</w:t>
            </w:r>
            <w:r w:rsidRPr="5C212057">
              <w:rPr>
                <w:rFonts w:ascii="Calibri" w:eastAsia="Calibri" w:hAnsi="Calibri" w:cs="Calibri"/>
                <w:b/>
                <w:bCs/>
                <w:i/>
                <w:iCs/>
                <w:vertAlign w:val="superscript"/>
              </w:rPr>
              <w:t>th</w:t>
            </w:r>
            <w:r w:rsidRPr="5C212057">
              <w:rPr>
                <w:rFonts w:ascii="Calibri" w:eastAsia="Calibri" w:hAnsi="Calibri" w:cs="Calibri"/>
                <w:b/>
                <w:bCs/>
                <w:i/>
                <w:iCs/>
              </w:rPr>
              <w:t xml:space="preserve"> September 2024</w:t>
            </w:r>
          </w:p>
          <w:p w14:paraId="37E6BF23" w14:textId="7C199C01" w:rsidR="007E7D58" w:rsidRPr="00B46D37" w:rsidRDefault="007E7D58" w:rsidP="754A7B54">
            <w:pPr>
              <w:spacing w:before="120" w:after="120"/>
              <w:ind w:right="936"/>
              <w:rPr>
                <w:rFonts w:ascii="Arial" w:eastAsia="Arial" w:hAnsi="Arial" w:cs="Arial"/>
                <w:i/>
                <w:iCs/>
                <w:sz w:val="18"/>
                <w:szCs w:val="18"/>
              </w:rPr>
            </w:pPr>
          </w:p>
        </w:tc>
      </w:tr>
      <w:tr w:rsidR="007E7D58" w:rsidRPr="00961A47" w14:paraId="71B2C04E" w14:textId="77777777" w:rsidTr="4DD6FA34">
        <w:trPr>
          <w:trHeight w:val="383"/>
        </w:trPr>
        <w:tc>
          <w:tcPr>
            <w:tcW w:w="1065" w:type="dxa"/>
            <w:shd w:val="clear" w:color="auto" w:fill="auto"/>
          </w:tcPr>
          <w:p w14:paraId="5D4EEC78" w14:textId="77777777" w:rsidR="007E7D58" w:rsidRPr="006C1774" w:rsidDel="000738CA"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14DCC9B4" w:rsidR="007E7D58" w:rsidRPr="00B46D37" w:rsidRDefault="003E5F8F" w:rsidP="754A7B54">
            <w:pPr>
              <w:spacing w:before="120" w:after="120"/>
              <w:ind w:right="936"/>
              <w:rPr>
                <w:rFonts w:ascii="Arial" w:eastAsia="Arial" w:hAnsi="Arial" w:cs="Arial"/>
                <w:i/>
                <w:iCs/>
                <w:sz w:val="18"/>
                <w:szCs w:val="18"/>
              </w:rPr>
            </w:pPr>
            <w:r w:rsidRPr="754A7B54">
              <w:rPr>
                <w:rFonts w:ascii="Arial" w:eastAsia="Arial" w:hAnsi="Arial" w:cs="Arial"/>
                <w:b/>
                <w:bCs/>
                <w:i/>
                <w:iCs/>
                <w:sz w:val="18"/>
                <w:szCs w:val="18"/>
              </w:rPr>
              <w:t>1</w:t>
            </w:r>
            <w:r w:rsidRPr="754A7B54">
              <w:rPr>
                <w:rFonts w:eastAsia="Arial"/>
                <w:b/>
                <w:bCs/>
                <w:i/>
                <w:iCs/>
              </w:rPr>
              <w:t>4</w:t>
            </w:r>
            <w:r w:rsidRPr="754A7B54">
              <w:rPr>
                <w:rFonts w:eastAsia="Arial"/>
                <w:b/>
                <w:bCs/>
                <w:i/>
                <w:iCs/>
                <w:vertAlign w:val="superscript"/>
              </w:rPr>
              <w:t>th</w:t>
            </w:r>
            <w:r w:rsidRPr="754A7B54">
              <w:rPr>
                <w:rFonts w:eastAsia="Arial"/>
                <w:b/>
                <w:bCs/>
                <w:i/>
                <w:iCs/>
              </w:rPr>
              <w:t xml:space="preserve">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4DD6FA34">
        <w:trPr>
          <w:trHeight w:val="383"/>
        </w:trPr>
        <w:tc>
          <w:tcPr>
            <w:tcW w:w="1065" w:type="dxa"/>
            <w:shd w:val="clear" w:color="auto" w:fill="auto"/>
          </w:tcPr>
          <w:p w14:paraId="718871A9" w14:textId="77777777" w:rsidR="007E7D58" w:rsidRPr="006C1774"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69"/>
            <w:bookmarkStart w:id="6" w:name="_Ref99635697"/>
            <w:bookmarkStart w:id="7" w:name="_Ref111474589"/>
            <w:r w:rsidRPr="006C1774">
              <w:rPr>
                <w:rFonts w:ascii="Arial" w:hAnsi="Arial" w:cs="Arial"/>
                <w:b/>
                <w:sz w:val="18"/>
                <w:szCs w:val="18"/>
              </w:rPr>
              <w:t>Charges</w:t>
            </w:r>
            <w:bookmarkEnd w:id="5"/>
          </w:p>
        </w:tc>
        <w:tc>
          <w:tcPr>
            <w:tcW w:w="7276" w:type="dxa"/>
            <w:gridSpan w:val="2"/>
            <w:shd w:val="clear" w:color="auto" w:fill="auto"/>
          </w:tcPr>
          <w:p w14:paraId="1A7D4E04" w14:textId="55234CD6" w:rsidR="007E7D58" w:rsidRPr="00B46D37" w:rsidRDefault="007E7D58" w:rsidP="007E7D58">
            <w:pPr>
              <w:pStyle w:val="Header"/>
              <w:tabs>
                <w:tab w:val="left" w:pos="709"/>
              </w:tabs>
              <w:ind w:right="3"/>
              <w:rPr>
                <w:rFonts w:ascii="Arial" w:hAnsi="Arial" w:cs="Arial"/>
                <w:sz w:val="18"/>
                <w:szCs w:val="18"/>
              </w:rPr>
            </w:pPr>
            <w:bookmarkStart w:id="8" w:name="_Ref377110658"/>
            <w:r w:rsidRPr="4DD6FA34">
              <w:rPr>
                <w:rFonts w:ascii="Arial" w:hAnsi="Arial" w:cs="Arial"/>
                <w:sz w:val="18"/>
                <w:szCs w:val="18"/>
              </w:rPr>
              <w:t xml:space="preserve">The Charges for the </w:t>
            </w:r>
            <w:bookmarkStart w:id="9" w:name="_DV_C154"/>
            <w:r w:rsidRPr="4DD6FA34">
              <w:rPr>
                <w:rFonts w:ascii="Arial" w:hAnsi="Arial" w:cs="Arial"/>
                <w:sz w:val="18"/>
                <w:szCs w:val="18"/>
              </w:rPr>
              <w:t xml:space="preserve">Goods and/or Services </w:t>
            </w:r>
            <w:bookmarkEnd w:id="9"/>
            <w:r w:rsidRPr="4DD6FA34">
              <w:rPr>
                <w:rFonts w:ascii="Arial" w:hAnsi="Arial" w:cs="Arial"/>
                <w:sz w:val="18"/>
                <w:szCs w:val="18"/>
              </w:rPr>
              <w:t xml:space="preserve">shall be as set out </w:t>
            </w:r>
            <w:r w:rsidRPr="4DD6FA34">
              <w:rPr>
                <w:rFonts w:ascii="Arial" w:hAnsi="Arial" w:cs="Arial"/>
                <w:sz w:val="18"/>
                <w:szCs w:val="18"/>
                <w:highlight w:val="yellow"/>
              </w:rPr>
              <w:t>in Appendix 3 – Charges.</w:t>
            </w:r>
            <w:bookmarkEnd w:id="8"/>
            <w:r w:rsidRPr="4DD6FA34">
              <w:rPr>
                <w:rFonts w:ascii="Arial" w:hAnsi="Arial" w:cs="Arial"/>
                <w:sz w:val="18"/>
                <w:szCs w:val="18"/>
              </w:rPr>
              <w:t xml:space="preserve"> </w:t>
            </w:r>
            <w:r w:rsidR="00F34637" w:rsidRPr="4DD6FA34">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DD6FA34">
        <w:trPr>
          <w:trHeight w:val="383"/>
        </w:trPr>
        <w:tc>
          <w:tcPr>
            <w:tcW w:w="1065" w:type="dxa"/>
            <w:shd w:val="clear" w:color="auto" w:fill="auto"/>
          </w:tcPr>
          <w:p w14:paraId="548B5E31" w14:textId="77777777"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7276" w:type="dxa"/>
            <w:gridSpan w:val="2"/>
            <w:shd w:val="clear" w:color="auto" w:fill="auto"/>
          </w:tcPr>
          <w:p w14:paraId="58052F16" w14:textId="14BF81CE" w:rsidR="007E7D58" w:rsidRDefault="007E7D58" w:rsidP="007E7D58">
            <w:pPr>
              <w:pStyle w:val="Header"/>
              <w:tabs>
                <w:tab w:val="left" w:pos="709"/>
              </w:tabs>
              <w:rPr>
                <w:rFonts w:ascii="Arial" w:hAnsi="Arial" w:cs="Arial"/>
                <w:sz w:val="18"/>
                <w:szCs w:val="18"/>
              </w:rPr>
            </w:pPr>
            <w:bookmarkStart w:id="11" w:name="_DV_M104"/>
            <w:bookmarkStart w:id="12" w:name="_DV_M110"/>
            <w:bookmarkEnd w:id="11"/>
            <w:bookmarkEnd w:id="12"/>
            <w:r w:rsidRPr="30AB199F">
              <w:rPr>
                <w:rFonts w:ascii="Arial" w:hAnsi="Arial" w:cs="Arial"/>
                <w:sz w:val="18"/>
                <w:szCs w:val="18"/>
              </w:rPr>
              <w:t>P</w:t>
            </w:r>
            <w:r w:rsidR="00DE4F91" w:rsidRPr="30AB199F">
              <w:rPr>
                <w:rFonts w:ascii="Arial" w:hAnsi="Arial" w:cs="Arial"/>
                <w:b/>
                <w:bCs/>
                <w:i/>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4DD6FA34">
        <w:trPr>
          <w:trHeight w:val="383"/>
        </w:trPr>
        <w:tc>
          <w:tcPr>
            <w:tcW w:w="1065" w:type="dxa"/>
            <w:shd w:val="clear" w:color="auto" w:fill="auto"/>
          </w:tcPr>
          <w:p w14:paraId="19A13727" w14:textId="4D923FEC" w:rsidR="00DD176F" w:rsidRPr="00B46D37" w:rsidRDefault="00DD176F"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12437796" w14:textId="42A1D3D0" w:rsidR="00622BBD" w:rsidRPr="0087789B" w:rsidRDefault="009179C1" w:rsidP="00622BBD">
            <w:pPr>
              <w:pStyle w:val="Header"/>
              <w:tabs>
                <w:tab w:val="left" w:pos="709"/>
              </w:tabs>
              <w:rPr>
                <w:rFonts w:ascii="Arial" w:hAnsi="Arial" w:cs="Arial"/>
                <w:sz w:val="18"/>
                <w:szCs w:val="18"/>
              </w:rPr>
            </w:pPr>
            <w:r w:rsidRPr="30AB199F">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4DD6FA34">
        <w:trPr>
          <w:trHeight w:val="383"/>
        </w:trPr>
        <w:tc>
          <w:tcPr>
            <w:tcW w:w="1065" w:type="dxa"/>
            <w:shd w:val="clear" w:color="auto" w:fill="auto"/>
          </w:tcPr>
          <w:p w14:paraId="4BB9E7D9" w14:textId="77777777"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698133A" w14:textId="100B4965"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092384C5" w:rsidR="007E7D58" w:rsidRPr="00B46D37" w:rsidRDefault="00E746C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Philippa Mansfield</w:t>
            </w:r>
            <w:r w:rsidR="00D976CB" w:rsidRPr="00D976CB">
              <w:rPr>
                <w:rFonts w:ascii="Arial" w:hAnsi="Arial" w:cs="Arial"/>
                <w:sz w:val="18"/>
                <w:szCs w:val="18"/>
              </w:rPr>
              <w:t xml:space="preserve"> </w:t>
            </w:r>
            <w:hyperlink r:id="rId14" w:history="1">
              <w:r w:rsidR="00FC0633" w:rsidRPr="0025561D">
                <w:rPr>
                  <w:rStyle w:val="Hyperlink"/>
                  <w:rFonts w:ascii="Arial" w:hAnsi="Arial" w:cs="Arial"/>
                  <w:sz w:val="18"/>
                  <w:szCs w:val="18"/>
                </w:rPr>
                <w:t>philippa.j.mansfield@naturalengland.org.uk</w:t>
              </w:r>
            </w:hyperlink>
            <w:r w:rsidR="00FC0633">
              <w:rPr>
                <w:rFonts w:ascii="Arial" w:hAnsi="Arial" w:cs="Arial"/>
                <w:sz w:val="18"/>
                <w:szCs w:val="18"/>
              </w:rPr>
              <w:t xml:space="preserve"> </w:t>
            </w:r>
          </w:p>
          <w:p w14:paraId="2C20CCD9" w14:textId="5CBD1C3A" w:rsidR="007E7D58" w:rsidRPr="00B46D37" w:rsidRDefault="007E7D58" w:rsidP="6DA4A05C">
            <w:pPr>
              <w:pStyle w:val="Header"/>
              <w:tabs>
                <w:tab w:val="left" w:pos="709"/>
              </w:tabs>
              <w:rPr>
                <w:rFonts w:ascii="Arial" w:hAnsi="Arial" w:cs="Arial"/>
                <w:sz w:val="18"/>
                <w:szCs w:val="18"/>
              </w:rPr>
            </w:pPr>
          </w:p>
          <w:p w14:paraId="3C4FFAC0" w14:textId="6FDC0B5B" w:rsidR="007E7D58" w:rsidRPr="00B46D37" w:rsidRDefault="39847D4B" w:rsidP="6DA4A05C">
            <w:pPr>
              <w:pStyle w:val="BodyText3"/>
              <w:keepNext/>
              <w:tabs>
                <w:tab w:val="left" w:pos="709"/>
              </w:tabs>
              <w:spacing w:after="0" w:line="240" w:lineRule="auto"/>
              <w:rPr>
                <w:rFonts w:ascii="Arial" w:hAnsi="Arial" w:cs="Arial"/>
                <w:sz w:val="18"/>
                <w:szCs w:val="18"/>
              </w:rPr>
            </w:pPr>
            <w:r w:rsidRPr="6DA4A05C">
              <w:rPr>
                <w:rFonts w:ascii="Arial" w:hAnsi="Arial" w:cs="Arial"/>
                <w:sz w:val="18"/>
                <w:szCs w:val="18"/>
              </w:rPr>
              <w:t>or, in their absence,</w:t>
            </w:r>
          </w:p>
          <w:p w14:paraId="585CCDF4" w14:textId="797194A7" w:rsidR="007E7D58" w:rsidRPr="00B46D37" w:rsidRDefault="007E7D58" w:rsidP="6DA4A05C">
            <w:pPr>
              <w:pStyle w:val="Header"/>
              <w:tabs>
                <w:tab w:val="left" w:pos="709"/>
              </w:tabs>
              <w:rPr>
                <w:rFonts w:ascii="Arial" w:hAnsi="Arial" w:cs="Arial"/>
                <w:sz w:val="18"/>
                <w:szCs w:val="18"/>
              </w:rPr>
            </w:pPr>
          </w:p>
          <w:p w14:paraId="38891CE3" w14:textId="68F1CBFC" w:rsidR="007E7D58" w:rsidRPr="00B46D37" w:rsidRDefault="759CFE9F" w:rsidP="4EED07D7">
            <w:pPr>
              <w:pStyle w:val="Header"/>
              <w:tabs>
                <w:tab w:val="left" w:pos="709"/>
              </w:tabs>
              <w:rPr>
                <w:rFonts w:ascii="Arial" w:hAnsi="Arial" w:cs="Arial"/>
                <w:sz w:val="18"/>
                <w:szCs w:val="18"/>
              </w:rPr>
            </w:pPr>
            <w:r w:rsidRPr="4EED07D7">
              <w:rPr>
                <w:rFonts w:ascii="Arial" w:hAnsi="Arial" w:cs="Arial"/>
                <w:sz w:val="18"/>
                <w:szCs w:val="18"/>
              </w:rPr>
              <w:t xml:space="preserve">Paul Arnold </w:t>
            </w:r>
            <w:hyperlink r:id="rId15">
              <w:r w:rsidRPr="4EED07D7">
                <w:rPr>
                  <w:rStyle w:val="Hyperlink"/>
                  <w:rFonts w:ascii="Arial" w:hAnsi="Arial" w:cs="Arial"/>
                  <w:sz w:val="18"/>
                  <w:szCs w:val="18"/>
                </w:rPr>
                <w:t>paul.arnold@naturalengland.org.uk</w:t>
              </w:r>
            </w:hyperlink>
          </w:p>
          <w:p w14:paraId="3E4CD59E" w14:textId="1E33417C"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4DD6FA34">
        <w:trPr>
          <w:trHeight w:val="383"/>
        </w:trPr>
        <w:tc>
          <w:tcPr>
            <w:tcW w:w="1065" w:type="dxa"/>
            <w:shd w:val="clear" w:color="auto" w:fill="auto"/>
          </w:tcPr>
          <w:p w14:paraId="7415A584" w14:textId="77777777"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DD6FA34">
        <w:trPr>
          <w:trHeight w:val="383"/>
        </w:trPr>
        <w:tc>
          <w:tcPr>
            <w:tcW w:w="1065" w:type="dxa"/>
            <w:shd w:val="clear" w:color="auto" w:fill="auto"/>
          </w:tcPr>
          <w:p w14:paraId="11C710D6" w14:textId="019BF3A4" w:rsidR="007E7D58" w:rsidRPr="00B46D3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6"/>
            <w:r w:rsidRPr="006C1774">
              <w:rPr>
                <w:rFonts w:ascii="Arial" w:hAnsi="Arial" w:cs="Arial"/>
                <w:b/>
                <w:sz w:val="18"/>
                <w:szCs w:val="18"/>
              </w:rPr>
              <w:t xml:space="preserve"> (“IPR”) Clauses</w:t>
            </w:r>
            <w:bookmarkEnd w:id="7"/>
          </w:p>
        </w:tc>
        <w:tc>
          <w:tcPr>
            <w:tcW w:w="7276" w:type="dxa"/>
            <w:gridSpan w:val="2"/>
            <w:shd w:val="clear" w:color="auto" w:fill="auto"/>
          </w:tcPr>
          <w:p w14:paraId="1CDDAEEC" w14:textId="2BE9CDDD" w:rsidR="007E7D58" w:rsidRPr="006D3AB7" w:rsidRDefault="007E7D58" w:rsidP="5DD6E81F">
            <w:pPr>
              <w:pStyle w:val="Header"/>
              <w:tabs>
                <w:tab w:val="left" w:pos="709"/>
              </w:tabs>
              <w:ind w:right="3"/>
              <w:rPr>
                <w:rFonts w:ascii="Arial" w:hAnsi="Arial" w:cs="Arial"/>
                <w:sz w:val="18"/>
                <w:szCs w:val="18"/>
              </w:rPr>
            </w:pPr>
            <w:r w:rsidRPr="5DD6E81F">
              <w:rPr>
                <w:rFonts w:ascii="Arial" w:hAnsi="Arial" w:cs="Arial"/>
                <w:sz w:val="18"/>
                <w:szCs w:val="18"/>
              </w:rPr>
              <w:t>The Customer has chosen Option [</w:t>
            </w:r>
            <w:r w:rsidRPr="5DD6E81F">
              <w:rPr>
                <w:rFonts w:ascii="Arial" w:hAnsi="Arial" w:cs="Arial"/>
                <w:b/>
                <w:bCs/>
                <w:sz w:val="18"/>
                <w:szCs w:val="18"/>
              </w:rPr>
              <w:t>A]</w:t>
            </w:r>
            <w:r w:rsidRPr="5DD6E81F">
              <w:rPr>
                <w:rFonts w:ascii="Arial" w:hAnsi="Arial" w:cs="Arial"/>
                <w:sz w:val="18"/>
                <w:szCs w:val="18"/>
              </w:rPr>
              <w:t xml:space="preserve"> in respect of intellectual property rights provisions for the Agreement as set out in the terms and conditions.</w:t>
            </w:r>
          </w:p>
          <w:p w14:paraId="0B7C5B3F" w14:textId="7D19C7E3" w:rsidR="007E7D58" w:rsidRPr="00775FBA" w:rsidRDefault="007E7D58" w:rsidP="5DD6E81F">
            <w:pPr>
              <w:pStyle w:val="Header"/>
              <w:tabs>
                <w:tab w:val="left" w:pos="709"/>
              </w:tabs>
              <w:ind w:right="3"/>
              <w:rPr>
                <w:rFonts w:ascii="Arial" w:hAnsi="Arial" w:cs="Arial"/>
                <w:b/>
                <w:bCs/>
                <w:i/>
                <w:iCs/>
                <w:sz w:val="18"/>
                <w:szCs w:val="18"/>
              </w:rPr>
            </w:pPr>
          </w:p>
          <w:p w14:paraId="3CC538FC" w14:textId="77777777" w:rsidR="007E7D58" w:rsidRPr="002B37DB" w:rsidRDefault="007E7D58" w:rsidP="5DD6E81F">
            <w:pPr>
              <w:pStyle w:val="Header"/>
              <w:tabs>
                <w:tab w:val="left" w:pos="709"/>
              </w:tabs>
              <w:ind w:right="3"/>
              <w:rPr>
                <w:rFonts w:ascii="Arial" w:hAnsi="Arial" w:cs="Arial"/>
                <w:b/>
                <w:bCs/>
                <w:i/>
                <w:iCs/>
                <w:sz w:val="18"/>
                <w:szCs w:val="18"/>
              </w:rPr>
            </w:pPr>
            <w:r w:rsidRPr="5DD6E81F">
              <w:rPr>
                <w:rFonts w:ascii="Arial" w:hAnsi="Arial" w:cs="Arial"/>
                <w:b/>
                <w:bCs/>
                <w:i/>
                <w:iCs/>
                <w:sz w:val="18"/>
                <w:szCs w:val="18"/>
              </w:rPr>
              <w:t xml:space="preserve">Option A: Customer owns all New IPR with non-exclusive Contractor rights to all New IPR including for the purpose of exploitation of such New IPR. </w:t>
            </w:r>
          </w:p>
          <w:p w14:paraId="7527DEC1" w14:textId="691CAC93" w:rsidR="007E7D58" w:rsidRPr="00775FBA" w:rsidRDefault="007E7D58" w:rsidP="3C7922E1">
            <w:pPr>
              <w:pStyle w:val="Header"/>
              <w:tabs>
                <w:tab w:val="left" w:pos="709"/>
              </w:tabs>
              <w:ind w:right="3"/>
              <w:rPr>
                <w:rFonts w:ascii="Arial" w:hAnsi="Arial" w:cs="Arial"/>
                <w:b/>
                <w:bCs/>
                <w:i/>
                <w:iCs/>
                <w:sz w:val="18"/>
                <w:szCs w:val="18"/>
                <w:highlight w:val="cyan"/>
              </w:rPr>
            </w:pPr>
          </w:p>
          <w:p w14:paraId="699605EB" w14:textId="4706847B" w:rsidR="007E7D58" w:rsidRPr="00B46D37" w:rsidRDefault="007E7D58" w:rsidP="0CB41F58">
            <w:pPr>
              <w:pStyle w:val="Header"/>
              <w:tabs>
                <w:tab w:val="left" w:pos="709"/>
              </w:tabs>
              <w:ind w:right="3"/>
              <w:rPr>
                <w:rFonts w:ascii="Arial" w:hAnsi="Arial" w:cs="Arial"/>
                <w:b/>
                <w:bCs/>
                <w:i/>
                <w:iCs/>
                <w:sz w:val="18"/>
                <w:szCs w:val="18"/>
                <w:highlight w:val="cyan"/>
              </w:rPr>
            </w:pPr>
          </w:p>
        </w:tc>
      </w:tr>
      <w:tr w:rsidR="007E7D58" w:rsidRPr="00961A47" w14:paraId="66EB0154" w14:textId="77777777" w:rsidTr="4DD6FA34">
        <w:trPr>
          <w:trHeight w:val="383"/>
        </w:trPr>
        <w:tc>
          <w:tcPr>
            <w:tcW w:w="1065" w:type="dxa"/>
            <w:shd w:val="clear" w:color="auto" w:fill="auto"/>
          </w:tcPr>
          <w:p w14:paraId="03498F3F" w14:textId="77777777" w:rsidR="007E7D58" w:rsidRPr="00060369"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7276" w:type="dxa"/>
            <w:gridSpan w:val="2"/>
            <w:shd w:val="clear" w:color="auto" w:fill="auto"/>
          </w:tcPr>
          <w:p w14:paraId="644703CA" w14:textId="51D00931" w:rsidR="007E7D58" w:rsidRPr="00060369" w:rsidRDefault="007E7D58" w:rsidP="006B07B1">
            <w:pPr>
              <w:numPr>
                <w:ilvl w:val="0"/>
                <w:numId w:val="2"/>
              </w:numPr>
              <w:pBdr>
                <w:top w:val="nil"/>
                <w:left w:val="nil"/>
                <w:bottom w:val="nil"/>
                <w:right w:val="nil"/>
                <w:between w:val="nil"/>
              </w:pBdr>
              <w:suppressAutoHyphens/>
              <w:spacing w:before="120" w:after="120"/>
              <w:rPr>
                <w:rFonts w:ascii="Arial" w:eastAsia="Arial" w:hAnsi="Arial" w:cs="Arial"/>
                <w:color w:val="000000"/>
                <w:sz w:val="18"/>
                <w:szCs w:val="18"/>
              </w:rPr>
            </w:pPr>
            <w:r w:rsidRPr="13802BD0">
              <w:rPr>
                <w:rFonts w:ascii="Arial" w:eastAsia="Arial" w:hAnsi="Arial" w:cs="Arial"/>
                <w:color w:val="000000" w:themeColor="text1"/>
                <w:sz w:val="18"/>
                <w:szCs w:val="18"/>
              </w:rPr>
              <w:t xml:space="preserve">The Contractor shall attend progress meetings with the Customer </w:t>
            </w:r>
            <w:r w:rsidR="2279C4D1" w:rsidRPr="13802BD0">
              <w:rPr>
                <w:rFonts w:ascii="Arial" w:eastAsia="Arial" w:hAnsi="Arial" w:cs="Arial"/>
                <w:color w:val="000000" w:themeColor="text1"/>
                <w:sz w:val="18"/>
                <w:szCs w:val="18"/>
              </w:rPr>
              <w:t>every month</w:t>
            </w:r>
            <w:r w:rsidR="376F462E" w:rsidRPr="13802BD0">
              <w:rPr>
                <w:rFonts w:ascii="Arial" w:eastAsia="Arial" w:hAnsi="Arial" w:cs="Arial"/>
                <w:color w:val="000000" w:themeColor="text1"/>
                <w:sz w:val="18"/>
                <w:szCs w:val="18"/>
              </w:rPr>
              <w:t xml:space="preserve"> in line with milestones</w:t>
            </w:r>
          </w:p>
          <w:p w14:paraId="4AC4472A" w14:textId="2E7BC0F1" w:rsidR="007E7D58" w:rsidRPr="003E366E" w:rsidRDefault="007E7D58" w:rsidP="006B07B1">
            <w:pPr>
              <w:numPr>
                <w:ilvl w:val="0"/>
                <w:numId w:val="2"/>
              </w:numPr>
              <w:pBdr>
                <w:top w:val="nil"/>
                <w:left w:val="nil"/>
                <w:bottom w:val="nil"/>
                <w:right w:val="nil"/>
                <w:between w:val="nil"/>
              </w:pBdr>
              <w:suppressAutoHyphens/>
              <w:spacing w:before="120" w:after="120"/>
              <w:rPr>
                <w:rFonts w:ascii="Arial" w:eastAsia="Arial" w:hAnsi="Arial" w:cs="Arial"/>
                <w:color w:val="000000"/>
                <w:sz w:val="18"/>
                <w:szCs w:val="18"/>
                <w:highlight w:val="yellow"/>
              </w:rPr>
            </w:pPr>
            <w:r w:rsidRPr="13802BD0">
              <w:rPr>
                <w:rFonts w:ascii="Arial" w:eastAsia="Arial" w:hAnsi="Arial" w:cs="Arial"/>
                <w:color w:val="000000" w:themeColor="text1"/>
                <w:sz w:val="18"/>
                <w:szCs w:val="18"/>
              </w:rPr>
              <w:t xml:space="preserve">The Contractor shall provide the Customer with progress reports every </w:t>
            </w:r>
            <w:r w:rsidR="22D1211E" w:rsidRPr="13802BD0">
              <w:rPr>
                <w:rFonts w:ascii="Arial" w:eastAsia="Arial" w:hAnsi="Arial" w:cs="Arial"/>
                <w:color w:val="000000" w:themeColor="text1"/>
                <w:sz w:val="18"/>
                <w:szCs w:val="18"/>
              </w:rPr>
              <w:t>month</w:t>
            </w:r>
            <w:r w:rsidR="383807E7" w:rsidRPr="13802BD0">
              <w:rPr>
                <w:rFonts w:ascii="Arial" w:eastAsia="Arial" w:hAnsi="Arial" w:cs="Arial"/>
                <w:color w:val="000000" w:themeColor="text1"/>
                <w:sz w:val="18"/>
                <w:szCs w:val="18"/>
              </w:rPr>
              <w:t xml:space="preserve"> in line with milestones</w:t>
            </w:r>
          </w:p>
        </w:tc>
      </w:tr>
      <w:tr w:rsidR="007E7D58" w:rsidRPr="00961A47" w14:paraId="0CA426CF" w14:textId="77777777" w:rsidTr="4DD6FA34">
        <w:trPr>
          <w:trHeight w:val="383"/>
        </w:trPr>
        <w:tc>
          <w:tcPr>
            <w:tcW w:w="1065" w:type="dxa"/>
            <w:shd w:val="clear" w:color="auto" w:fill="auto"/>
          </w:tcPr>
          <w:p w14:paraId="609EE302" w14:textId="77777777" w:rsidR="007E7D58" w:rsidRPr="00060369" w:rsidRDefault="007E7D58" w:rsidP="006B07B1">
            <w:pPr>
              <w:numPr>
                <w:ilvl w:val="0"/>
                <w:numId w:val="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4434"/>
              <w:gridCol w:w="1510"/>
            </w:tblGrid>
            <w:tr w:rsidR="007E7D58" w14:paraId="430CB4B5" w14:textId="77777777" w:rsidTr="34F2066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34F2066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444A6B5" w:rsidR="007E7D58" w:rsidRPr="00CA4BA2" w:rsidRDefault="007E7D58" w:rsidP="007E7D58">
                  <w:pPr>
                    <w:pStyle w:val="Header"/>
                    <w:tabs>
                      <w:tab w:val="left" w:pos="709"/>
                    </w:tabs>
                    <w:ind w:right="3"/>
                    <w:rPr>
                      <w:rFonts w:ascii="Arial" w:hAnsi="Arial" w:cs="Arial"/>
                      <w:sz w:val="18"/>
                      <w:szCs w:val="18"/>
                    </w:rPr>
                  </w:pPr>
                  <w:r w:rsidRPr="191D58D4">
                    <w:rPr>
                      <w:rFonts w:ascii="Arial" w:hAnsi="Arial" w:cs="Arial"/>
                      <w:sz w:val="18"/>
                      <w:szCs w:val="18"/>
                    </w:rPr>
                    <w:t xml:space="preserve">Attention: </w:t>
                  </w:r>
                  <w:r w:rsidR="469EC4AE" w:rsidRPr="191D58D4">
                    <w:rPr>
                      <w:rFonts w:ascii="Arial" w:hAnsi="Arial" w:cs="Arial"/>
                      <w:sz w:val="18"/>
                      <w:szCs w:val="18"/>
                    </w:rPr>
                    <w:t>Philippa Mansfield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2615B8E4" w14:textId="2A26BE99" w:rsidR="007E7D58" w:rsidRDefault="007E7D58" w:rsidP="7DD726EB">
                  <w:pPr>
                    <w:pStyle w:val="BodyText3"/>
                    <w:keepNext/>
                    <w:tabs>
                      <w:tab w:val="left" w:pos="709"/>
                    </w:tabs>
                    <w:spacing w:after="0" w:line="240" w:lineRule="auto"/>
                    <w:rPr>
                      <w:rFonts w:ascii="Arial" w:hAnsi="Arial" w:cs="Arial"/>
                      <w:sz w:val="18"/>
                      <w:szCs w:val="18"/>
                    </w:rPr>
                  </w:pPr>
                  <w:r w:rsidRPr="34F20662">
                    <w:rPr>
                      <w:rFonts w:ascii="Arial" w:hAnsi="Arial" w:cs="Arial"/>
                      <w:sz w:val="18"/>
                      <w:szCs w:val="18"/>
                    </w:rPr>
                    <w:t xml:space="preserve">Email: </w:t>
                  </w:r>
                  <w:r w:rsidR="5D8A7651" w:rsidRPr="34F20662">
                    <w:rPr>
                      <w:rFonts w:ascii="Arial" w:hAnsi="Arial" w:cs="Arial"/>
                      <w:sz w:val="18"/>
                      <w:szCs w:val="18"/>
                    </w:rPr>
                    <w:t xml:space="preserve"> </w:t>
                  </w:r>
                  <w:hyperlink r:id="rId16">
                    <w:r w:rsidR="5D8A7651" w:rsidRPr="34F20662">
                      <w:rPr>
                        <w:rStyle w:val="Hyperlink"/>
                        <w:rFonts w:ascii="Arial" w:hAnsi="Arial" w:cs="Arial"/>
                        <w:sz w:val="18"/>
                        <w:szCs w:val="18"/>
                      </w:rPr>
                      <w:t>philippa.j.mansfield@naturalengland.org.uk</w:t>
                    </w:r>
                  </w:hyperlink>
                  <w:r w:rsidR="5D8A7651" w:rsidRPr="34F20662">
                    <w:rPr>
                      <w:rFonts w:ascii="Arial" w:hAnsi="Arial" w:cs="Arial"/>
                      <w:sz w:val="18"/>
                      <w:szCs w:val="18"/>
                    </w:rPr>
                    <w:t xml:space="preserve"> </w:t>
                  </w:r>
                </w:p>
                <w:p w14:paraId="734A9129" w14:textId="7E92096B" w:rsidR="34F20662" w:rsidRDefault="34F20662" w:rsidP="34F20662">
                  <w:pPr>
                    <w:pStyle w:val="Header"/>
                    <w:tabs>
                      <w:tab w:val="left" w:pos="709"/>
                    </w:tabs>
                    <w:rPr>
                      <w:rFonts w:ascii="Arial" w:hAnsi="Arial" w:cs="Arial"/>
                      <w:sz w:val="18"/>
                      <w:szCs w:val="18"/>
                    </w:rPr>
                  </w:pPr>
                </w:p>
                <w:p w14:paraId="124AA92F" w14:textId="381C98EA" w:rsidR="007E7D58" w:rsidRDefault="005D3419" w:rsidP="017DDB61">
                  <w:pPr>
                    <w:pStyle w:val="Header"/>
                    <w:tabs>
                      <w:tab w:val="left" w:pos="709"/>
                    </w:tabs>
                    <w:rPr>
                      <w:rFonts w:ascii="Arial" w:hAnsi="Arial" w:cs="Arial"/>
                      <w:sz w:val="18"/>
                      <w:szCs w:val="18"/>
                    </w:rPr>
                  </w:pPr>
                  <w:r w:rsidRPr="34F20662">
                    <w:rPr>
                      <w:rFonts w:ascii="Arial" w:hAnsi="Arial" w:cs="Arial"/>
                      <w:sz w:val="18"/>
                      <w:szCs w:val="18"/>
                    </w:rPr>
                    <w:t>and cc to</w:t>
                  </w:r>
                </w:p>
                <w:p w14:paraId="10327549" w14:textId="0F5EB564" w:rsidR="34F20662" w:rsidRDefault="34F20662" w:rsidP="34F20662">
                  <w:pPr>
                    <w:pStyle w:val="Header"/>
                    <w:tabs>
                      <w:tab w:val="left" w:pos="709"/>
                    </w:tabs>
                    <w:rPr>
                      <w:rFonts w:ascii="Arial" w:hAnsi="Arial" w:cs="Arial"/>
                      <w:sz w:val="18"/>
                      <w:szCs w:val="18"/>
                    </w:rPr>
                  </w:pPr>
                </w:p>
                <w:p w14:paraId="16773E11" w14:textId="5E200DA4" w:rsidR="007E7D58" w:rsidRDefault="59B16B06" w:rsidP="5CF3DED4">
                  <w:pPr>
                    <w:pStyle w:val="Header"/>
                    <w:tabs>
                      <w:tab w:val="left" w:pos="709"/>
                    </w:tabs>
                    <w:rPr>
                      <w:rFonts w:ascii="Arial" w:hAnsi="Arial" w:cs="Arial"/>
                      <w:sz w:val="18"/>
                      <w:szCs w:val="18"/>
                    </w:rPr>
                  </w:pPr>
                  <w:r w:rsidRPr="017DDB61">
                    <w:rPr>
                      <w:rFonts w:ascii="Arial" w:hAnsi="Arial" w:cs="Arial"/>
                      <w:sz w:val="18"/>
                      <w:szCs w:val="18"/>
                    </w:rPr>
                    <w:t xml:space="preserve">Paul Arnold </w:t>
                  </w:r>
                  <w:hyperlink r:id="rId17">
                    <w:r w:rsidRPr="017DDB61">
                      <w:rPr>
                        <w:rStyle w:val="Hyperlink"/>
                        <w:rFonts w:ascii="Arial" w:hAnsi="Arial" w:cs="Arial"/>
                        <w:sz w:val="18"/>
                        <w:szCs w:val="18"/>
                      </w:rPr>
                      <w:t>paul.arnold@naturalengland.org.uk</w:t>
                    </w:r>
                  </w:hyperlink>
                </w:p>
                <w:p w14:paraId="44FAA13A" w14:textId="32FD4F04" w:rsidR="007E7D58" w:rsidRDefault="59B16B06" w:rsidP="007E7D58">
                  <w:pPr>
                    <w:pStyle w:val="Header"/>
                    <w:tabs>
                      <w:tab w:val="left" w:pos="709"/>
                    </w:tabs>
                    <w:ind w:right="3"/>
                    <w:rPr>
                      <w:rFonts w:ascii="Arial" w:hAnsi="Arial" w:cs="Arial"/>
                      <w:sz w:val="18"/>
                      <w:szCs w:val="18"/>
                    </w:rPr>
                  </w:pPr>
                  <w:r w:rsidRPr="017DDB61">
                    <w:rPr>
                      <w:rFonts w:ascii="Arial" w:hAnsi="Arial" w:cs="Arial"/>
                      <w:sz w:val="18"/>
                      <w:szCs w:val="18"/>
                    </w:rPr>
                    <w:t>and</w:t>
                  </w:r>
                  <w:r w:rsidR="005D3419" w:rsidRPr="017DDB61">
                    <w:rPr>
                      <w:rFonts w:ascii="Arial" w:hAnsi="Arial" w:cs="Arial"/>
                      <w:sz w:val="18"/>
                      <w:szCs w:val="18"/>
                    </w:rPr>
                    <w:t xml:space="preserve"> </w:t>
                  </w:r>
                  <w:hyperlink r:id="rId18">
                    <w:r w:rsidR="005D3419" w:rsidRPr="017DDB61">
                      <w:rPr>
                        <w:rStyle w:val="Hyperlink"/>
                        <w:rFonts w:ascii="Arial" w:hAnsi="Arial" w:cs="Arial"/>
                        <w:sz w:val="18"/>
                        <w:szCs w:val="18"/>
                      </w:rPr>
                      <w:t>csf.training@naturalengland.org.uk</w:t>
                    </w:r>
                  </w:hyperlink>
                  <w:r w:rsidR="005D3419" w:rsidRPr="017DDB61">
                    <w:rPr>
                      <w:rFonts w:ascii="Arial" w:hAnsi="Arial" w:cs="Arial"/>
                      <w:sz w:val="18"/>
                      <w:szCs w:val="18"/>
                    </w:rPr>
                    <w:t xml:space="preserve">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65AE887D" w:rsidR="007E7D58" w:rsidRPr="00CA4BA2" w:rsidRDefault="007E7D58" w:rsidP="007E7D58">
                  <w:pPr>
                    <w:pStyle w:val="Header"/>
                    <w:tabs>
                      <w:tab w:val="left" w:pos="709"/>
                    </w:tabs>
                    <w:ind w:right="3"/>
                    <w:rPr>
                      <w:rFonts w:ascii="Arial" w:hAnsi="Arial" w:cs="Arial"/>
                      <w:sz w:val="18"/>
                      <w:szCs w:val="18"/>
                    </w:rPr>
                  </w:pP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2BED2923" w:rsidR="004028F1" w:rsidRPr="00CA4BA2" w:rsidRDefault="004028F1" w:rsidP="007E7D58">
                  <w:pPr>
                    <w:pStyle w:val="Header"/>
                    <w:tabs>
                      <w:tab w:val="left" w:pos="709"/>
                    </w:tabs>
                    <w:ind w:right="3"/>
                    <w:rPr>
                      <w:rFonts w:ascii="Arial" w:hAnsi="Arial" w:cs="Arial"/>
                      <w:sz w:val="18"/>
                      <w:szCs w:val="18"/>
                    </w:rPr>
                  </w:pPr>
                </w:p>
              </w:tc>
            </w:tr>
            <w:tr w:rsidR="00E567F8" w14:paraId="63E3831B" w14:textId="77777777" w:rsidTr="34F20662">
              <w:trPr>
                <w:gridAfter w:val="1"/>
                <w:wAfter w:w="2534" w:type="dxa"/>
              </w:trPr>
              <w:tc>
                <w:tcPr>
                  <w:tcW w:w="6943" w:type="dxa"/>
                </w:tcPr>
                <w:p w14:paraId="16DE294F" w14:textId="5502AAE2" w:rsidR="00E567F8" w:rsidRPr="00CA4BA2" w:rsidRDefault="00E567F8" w:rsidP="34F20662">
                  <w:pPr>
                    <w:pStyle w:val="Header"/>
                    <w:tabs>
                      <w:tab w:val="left" w:pos="709"/>
                    </w:tabs>
                    <w:ind w:right="3"/>
                    <w:rPr>
                      <w:rFonts w:ascii="Arial" w:hAnsi="Arial" w:cs="Arial"/>
                      <w:b/>
                      <w:bCs/>
                      <w:i/>
                      <w:iCs/>
                      <w:sz w:val="18"/>
                      <w:szCs w:val="18"/>
                      <w:highlight w:val="cyan"/>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DD6FA34">
        <w:trPr>
          <w:trHeight w:val="1750"/>
        </w:trPr>
        <w:tc>
          <w:tcPr>
            <w:tcW w:w="1065" w:type="dxa"/>
            <w:shd w:val="clear" w:color="auto" w:fill="auto"/>
          </w:tcPr>
          <w:p w14:paraId="10717F1C" w14:textId="738D99A7" w:rsidR="007E7D58" w:rsidRPr="00060369"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lastRenderedPageBreak/>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rsidTr="5C21205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5C21205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5C212057">
              <w:tc>
                <w:tcPr>
                  <w:tcW w:w="6650" w:type="dxa"/>
                  <w:gridSpan w:val="3"/>
                  <w:tcBorders>
                    <w:top w:val="nil"/>
                    <w:left w:val="nil"/>
                    <w:bottom w:val="nil"/>
                    <w:right w:val="nil"/>
                  </w:tcBorders>
                </w:tcPr>
                <w:p w14:paraId="340BD60F" w14:textId="77496E28" w:rsidR="007E7D58" w:rsidRPr="00060369" w:rsidDel="006867E5" w:rsidRDefault="3843F6A9" w:rsidP="5C212057">
                  <w:pPr>
                    <w:pStyle w:val="Header"/>
                    <w:tabs>
                      <w:tab w:val="left" w:pos="709"/>
                    </w:tabs>
                    <w:ind w:right="3"/>
                    <w:rPr>
                      <w:rFonts w:ascii="Arial" w:hAnsi="Arial" w:cs="Arial"/>
                      <w:b/>
                      <w:bCs/>
                      <w:i/>
                      <w:iCs/>
                      <w:sz w:val="18"/>
                      <w:szCs w:val="18"/>
                      <w:highlight w:val="yellow"/>
                    </w:rPr>
                  </w:pPr>
                  <w:r w:rsidRPr="5C212057">
                    <w:rPr>
                      <w:rFonts w:ascii="Arial" w:hAnsi="Arial" w:cs="Arial"/>
                      <w:b/>
                      <w:bCs/>
                      <w:i/>
                      <w:iCs/>
                      <w:sz w:val="18"/>
                      <w:szCs w:val="18"/>
                      <w:highlight w:val="yellow"/>
                    </w:rPr>
                    <w:t>TBC</w:t>
                  </w:r>
                </w:p>
                <w:p w14:paraId="0271B674" w14:textId="0AF9D7F0" w:rsidR="007E7D58" w:rsidRPr="00060369" w:rsidDel="006867E5" w:rsidRDefault="007E7D58" w:rsidP="5C212057">
                  <w:pPr>
                    <w:pStyle w:val="Header"/>
                    <w:tabs>
                      <w:tab w:val="left" w:pos="709"/>
                    </w:tabs>
                    <w:ind w:right="3"/>
                    <w:rPr>
                      <w:rFonts w:ascii="Arial" w:hAnsi="Arial" w:cs="Arial"/>
                      <w:b/>
                      <w:bCs/>
                      <w:i/>
                      <w:iCs/>
                      <w:sz w:val="18"/>
                      <w:szCs w:val="18"/>
                      <w:highlight w:val="yellow"/>
                    </w:rPr>
                  </w:pPr>
                </w:p>
                <w:p w14:paraId="011B9033" w14:textId="664C357F" w:rsidR="007E7D58" w:rsidRPr="00060369" w:rsidDel="006867E5" w:rsidRDefault="3843F6A9" w:rsidP="5C212057">
                  <w:pPr>
                    <w:pStyle w:val="Header"/>
                    <w:tabs>
                      <w:tab w:val="left" w:pos="709"/>
                    </w:tabs>
                    <w:ind w:right="3"/>
                    <w:rPr>
                      <w:rFonts w:ascii="Arial" w:hAnsi="Arial" w:cs="Arial"/>
                      <w:b/>
                      <w:bCs/>
                      <w:i/>
                      <w:iCs/>
                      <w:sz w:val="18"/>
                      <w:szCs w:val="18"/>
                      <w:highlight w:val="yellow"/>
                    </w:rPr>
                  </w:pPr>
                  <w:r w:rsidRPr="5C212057">
                    <w:rPr>
                      <w:rFonts w:ascii="Arial" w:hAnsi="Arial" w:cs="Arial"/>
                      <w:b/>
                      <w:bCs/>
                      <w:i/>
                      <w:iCs/>
                      <w:sz w:val="18"/>
                      <w:szCs w:val="18"/>
                      <w:highlight w:val="yellow"/>
                    </w:rPr>
                    <w:t>Minimum 2 trainers</w:t>
                  </w:r>
                </w:p>
              </w:tc>
            </w:tr>
            <w:tr w:rsidR="007E7D58" w:rsidRPr="00060369" w14:paraId="581971AA" w14:textId="77777777" w:rsidTr="5C21205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4DD6FA34">
        <w:trPr>
          <w:trHeight w:val="300"/>
        </w:trPr>
        <w:tc>
          <w:tcPr>
            <w:tcW w:w="1065" w:type="dxa"/>
            <w:shd w:val="clear" w:color="auto" w:fill="auto"/>
          </w:tcPr>
          <w:p w14:paraId="41E43A9C" w14:textId="77777777" w:rsidR="007E7D58" w:rsidRPr="00060369"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7276" w:type="dxa"/>
            <w:gridSpan w:val="2"/>
            <w:shd w:val="clear" w:color="auto" w:fill="auto"/>
          </w:tcPr>
          <w:p w14:paraId="6BA942EB" w14:textId="4465CDDE" w:rsidR="007E7D58" w:rsidRPr="00060369" w:rsidRDefault="007E7D58" w:rsidP="1DDF6938">
            <w:pPr>
              <w:tabs>
                <w:tab w:val="left" w:pos="709"/>
              </w:tabs>
              <w:rPr>
                <w:rFonts w:ascii="Arial" w:hAnsi="Arial" w:cs="Arial"/>
                <w:b/>
                <w:bCs/>
                <w:i/>
                <w:iCs/>
                <w:sz w:val="18"/>
                <w:szCs w:val="18"/>
                <w:highlight w:val="yellow"/>
              </w:rPr>
            </w:pPr>
            <w:r w:rsidRPr="1DDF6938">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5CC664DF" w14:textId="2FF6ACD8" w:rsidR="007E7D58" w:rsidRPr="00060369" w:rsidRDefault="007E7D58" w:rsidP="1DDF6938">
            <w:pPr>
              <w:pStyle w:val="Heading2"/>
              <w:keepNext/>
              <w:numPr>
                <w:ilvl w:val="0"/>
                <w:numId w:val="0"/>
              </w:numPr>
              <w:tabs>
                <w:tab w:val="left" w:pos="709"/>
              </w:tabs>
              <w:spacing w:after="0"/>
              <w:jc w:val="left"/>
              <w:rPr>
                <w:rFonts w:ascii="Arial" w:hAnsi="Arial" w:cs="Arial"/>
                <w:i/>
                <w:iCs/>
                <w:sz w:val="18"/>
                <w:szCs w:val="18"/>
              </w:rPr>
            </w:pPr>
            <w:r w:rsidRPr="1DDF6938">
              <w:rPr>
                <w:rFonts w:ascii="Arial" w:hAnsi="Arial" w:cs="Arial"/>
                <w:sz w:val="18"/>
                <w:szCs w:val="18"/>
              </w:rPr>
              <w:t>The Customer’s Staff Vetting Procedures are</w:t>
            </w:r>
            <w:r w:rsidR="143C61E2" w:rsidRPr="1DDF6938">
              <w:rPr>
                <w:rFonts w:ascii="Arial" w:hAnsi="Arial" w:cs="Arial"/>
                <w:sz w:val="18"/>
                <w:szCs w:val="18"/>
              </w:rPr>
              <w:t>:</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22315C" w:rsidR="007E7D58" w:rsidRPr="00060369" w:rsidRDefault="007E7D58" w:rsidP="29A3E362">
            <w:pPr>
              <w:pStyle w:val="Heading2"/>
              <w:keepNext/>
              <w:numPr>
                <w:ilvl w:val="0"/>
                <w:numId w:val="0"/>
              </w:numPr>
              <w:tabs>
                <w:tab w:val="left" w:pos="709"/>
              </w:tabs>
              <w:spacing w:after="0"/>
              <w:jc w:val="left"/>
              <w:rPr>
                <w:rFonts w:ascii="Arial" w:hAnsi="Arial" w:cs="Arial"/>
                <w:sz w:val="18"/>
                <w:szCs w:val="18"/>
              </w:rPr>
            </w:pPr>
            <w:r w:rsidRPr="29A3E362">
              <w:rPr>
                <w:rFonts w:ascii="Arial" w:hAnsi="Arial" w:cs="Arial"/>
                <w:i/>
                <w:iCs/>
                <w:sz w:val="18"/>
                <w:szCs w:val="18"/>
              </w:rPr>
              <w:t>The Customer requires the Contractor</w:t>
            </w:r>
            <w:r w:rsidR="00B07EC1" w:rsidRPr="29A3E362">
              <w:rPr>
                <w:rFonts w:ascii="Arial" w:hAnsi="Arial" w:cs="Arial"/>
                <w:i/>
                <w:iCs/>
                <w:sz w:val="18"/>
                <w:szCs w:val="18"/>
              </w:rPr>
              <w:t xml:space="preserve">s </w:t>
            </w:r>
            <w:r w:rsidRPr="29A3E362">
              <w:rPr>
                <w:rFonts w:ascii="Arial" w:hAnsi="Arial" w:cs="Arial"/>
                <w:i/>
                <w:iCs/>
                <w:sz w:val="18"/>
                <w:szCs w:val="18"/>
              </w:rPr>
              <w:t xml:space="preserve">ensure that any person employed in the Delivery of the Services has </w:t>
            </w:r>
            <w:r w:rsidR="007927CC" w:rsidRPr="29A3E362">
              <w:rPr>
                <w:rFonts w:ascii="Arial" w:hAnsi="Arial" w:cs="Arial"/>
                <w:i/>
                <w:iCs/>
                <w:sz w:val="18"/>
                <w:szCs w:val="18"/>
              </w:rPr>
              <w:t xml:space="preserve">been approved by BASIS </w:t>
            </w:r>
            <w:r w:rsidR="009E6BF0" w:rsidRPr="29A3E362">
              <w:rPr>
                <w:rFonts w:ascii="Arial" w:hAnsi="Arial" w:cs="Arial"/>
                <w:i/>
                <w:iCs/>
                <w:sz w:val="18"/>
                <w:szCs w:val="18"/>
              </w:rPr>
              <w:t>to design and deliver this training</w:t>
            </w:r>
            <w:r w:rsidR="006877FE" w:rsidRPr="29A3E362">
              <w:rPr>
                <w:rFonts w:ascii="Arial" w:hAnsi="Arial" w:cs="Arial"/>
                <w:i/>
                <w:iCs/>
                <w:sz w:val="18"/>
                <w:szCs w:val="18"/>
              </w:rPr>
              <w:t xml:space="preserve"> </w:t>
            </w:r>
            <w:r w:rsidR="007927CC" w:rsidRPr="29A3E362">
              <w:rPr>
                <w:rFonts w:ascii="Arial" w:hAnsi="Arial" w:cs="Arial"/>
                <w:i/>
                <w:iCs/>
                <w:sz w:val="18"/>
                <w:szCs w:val="18"/>
              </w:rPr>
              <w:t>as outlined in the RFQ</w:t>
            </w:r>
            <w:r w:rsidR="00502EF0" w:rsidRPr="29A3E362">
              <w:rPr>
                <w:rFonts w:ascii="Arial" w:hAnsi="Arial" w:cs="Arial"/>
                <w:i/>
                <w:iCs/>
                <w:sz w:val="18"/>
                <w:szCs w:val="18"/>
              </w:rPr>
              <w:t>.</w:t>
            </w:r>
          </w:p>
          <w:p w14:paraId="7092F3F4" w14:textId="77777777" w:rsidR="007E7D58" w:rsidRPr="00060369" w:rsidRDefault="007E7D58" w:rsidP="007E7D58">
            <w:pPr>
              <w:tabs>
                <w:tab w:val="left" w:pos="709"/>
              </w:tabs>
              <w:rPr>
                <w:rFonts w:ascii="Arial" w:hAnsi="Arial" w:cs="Arial"/>
                <w:sz w:val="18"/>
                <w:szCs w:val="18"/>
              </w:rPr>
            </w:pPr>
          </w:p>
          <w:p w14:paraId="00A1E155" w14:textId="77777777" w:rsidR="007E7D58" w:rsidRPr="00060369" w:rsidRDefault="007E7D58" w:rsidP="001F4757">
            <w:pPr>
              <w:tabs>
                <w:tab w:val="left" w:pos="709"/>
              </w:tabs>
              <w:rPr>
                <w:rFonts w:ascii="Arial" w:hAnsi="Arial" w:cs="Arial"/>
                <w:sz w:val="18"/>
                <w:szCs w:val="18"/>
              </w:rPr>
            </w:pPr>
          </w:p>
        </w:tc>
      </w:tr>
      <w:tr w:rsidR="007E7D58" w:rsidRPr="00961A47" w14:paraId="5BE74AA2" w14:textId="77777777" w:rsidTr="4DD6FA34">
        <w:trPr>
          <w:trHeight w:val="300"/>
        </w:trPr>
        <w:tc>
          <w:tcPr>
            <w:tcW w:w="1065" w:type="dxa"/>
            <w:shd w:val="clear" w:color="auto" w:fill="auto"/>
          </w:tcPr>
          <w:p w14:paraId="1B2BEDDD" w14:textId="77777777" w:rsidR="007E7D58" w:rsidRPr="00607C0A"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7276" w:type="dxa"/>
            <w:gridSpan w:val="2"/>
            <w:shd w:val="clear" w:color="auto" w:fill="auto"/>
          </w:tcPr>
          <w:p w14:paraId="5CA25D6F" w14:textId="492AC7E1" w:rsidR="007E7D58" w:rsidRPr="00AE2E43" w:rsidRDefault="007E7D58" w:rsidP="6444B868">
            <w:pPr>
              <w:spacing w:before="120" w:after="120"/>
              <w:rPr>
                <w:rFonts w:ascii="Arial" w:eastAsia="Arial" w:hAnsi="Arial" w:cs="Arial"/>
                <w:b/>
                <w:bCs/>
                <w:i/>
                <w:iCs/>
                <w:sz w:val="18"/>
                <w:szCs w:val="18"/>
              </w:rPr>
            </w:pPr>
            <w:r w:rsidRPr="6444B868">
              <w:rPr>
                <w:rFonts w:ascii="Arial" w:eastAsia="Arial" w:hAnsi="Arial" w:cs="Arial"/>
                <w:b/>
                <w:bCs/>
                <w:i/>
                <w:iCs/>
                <w:sz w:val="18"/>
                <w:szCs w:val="18"/>
              </w:rPr>
              <w:t>N/A</w:t>
            </w:r>
          </w:p>
        </w:tc>
      </w:tr>
      <w:tr w:rsidR="007E7D58" w:rsidRPr="00961A47" w14:paraId="3A1B4439" w14:textId="77777777" w:rsidTr="4DD6FA34">
        <w:trPr>
          <w:trHeight w:val="300"/>
        </w:trPr>
        <w:tc>
          <w:tcPr>
            <w:tcW w:w="1065" w:type="dxa"/>
            <w:shd w:val="clear" w:color="auto" w:fill="auto"/>
          </w:tcPr>
          <w:p w14:paraId="5327047D" w14:textId="77777777" w:rsidR="007E7D58" w:rsidRPr="00060369"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1A265150" w:rsidR="007E7D58" w:rsidRPr="00060369" w:rsidRDefault="00E9228E" w:rsidP="007E7D58">
            <w:pPr>
              <w:spacing w:before="120" w:after="120"/>
              <w:rPr>
                <w:rFonts w:ascii="Arial" w:eastAsia="Arial" w:hAnsi="Arial" w:cs="Arial"/>
                <w:sz w:val="18"/>
                <w:szCs w:val="18"/>
              </w:rPr>
            </w:pPr>
            <w:r w:rsidRPr="6444B868">
              <w:rPr>
                <w:rFonts w:ascii="Arial" w:eastAsia="Arial" w:hAnsi="Arial" w:cs="Arial"/>
                <w:b/>
                <w:bCs/>
                <w:i/>
                <w:iCs/>
                <w:sz w:val="18"/>
                <w:szCs w:val="18"/>
              </w:rPr>
              <w:t>N/A</w:t>
            </w:r>
          </w:p>
        </w:tc>
      </w:tr>
      <w:tr w:rsidR="007E7D58" w:rsidRPr="00961A47" w14:paraId="5FF59053" w14:textId="77777777" w:rsidTr="4DD6FA34">
        <w:trPr>
          <w:trHeight w:val="300"/>
        </w:trPr>
        <w:tc>
          <w:tcPr>
            <w:tcW w:w="1065" w:type="dxa"/>
            <w:shd w:val="clear" w:color="auto" w:fill="auto"/>
          </w:tcPr>
          <w:p w14:paraId="4E4C9474" w14:textId="7F6261B7" w:rsidR="007E7D58" w:rsidRPr="00280C77" w:rsidRDefault="007E7D58" w:rsidP="006B07B1">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26FBB6ED" w14:textId="649ED736" w:rsidR="007E7D58" w:rsidRDefault="007E7D58" w:rsidP="005A4A4A">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F971A6">
                  <w:rPr>
                    <w:rFonts w:ascii="MS Gothic" w:eastAsia="MS Gothic" w:hAnsi="MS Gothic" w:cs="Arial" w:hint="eastAsia"/>
                    <w:b/>
                    <w:bCs/>
                    <w:sz w:val="18"/>
                    <w:szCs w:val="18"/>
                  </w:rPr>
                  <w:t>☒</w:t>
                </w:r>
              </w:sdtContent>
            </w:sdt>
          </w:p>
          <w:p w14:paraId="6AE812DC" w14:textId="0133E130" w:rsidR="00F971A6" w:rsidRPr="005A4A4A" w:rsidRDefault="00F971A6" w:rsidP="005A4A4A">
            <w:pPr>
              <w:tabs>
                <w:tab w:val="left" w:pos="709"/>
              </w:tabs>
              <w:rPr>
                <w:rFonts w:ascii="Arial" w:eastAsia="Arial" w:hAnsi="Arial" w:cs="Arial"/>
                <w:b/>
                <w:bCs/>
                <w:i/>
                <w:sz w:val="18"/>
                <w:szCs w:val="18"/>
              </w:rPr>
            </w:pPr>
          </w:p>
        </w:tc>
      </w:tr>
    </w:tbl>
    <w:p w14:paraId="5A4033C0" w14:textId="08210B94" w:rsidR="00E567F8" w:rsidRDefault="00E567F8" w:rsidP="404901FA"/>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404901FA">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404901FA">
        <w:trPr>
          <w:trHeight w:val="1630"/>
        </w:trPr>
        <w:tc>
          <w:tcPr>
            <w:tcW w:w="5089" w:type="dxa"/>
            <w:shd w:val="clear" w:color="auto" w:fill="D5DCE4" w:themeFill="text2" w:themeFillTint="33"/>
          </w:tcPr>
          <w:p w14:paraId="2FE5D8CE" w14:textId="0D178D3C" w:rsidR="009C2213" w:rsidRPr="00961A47" w:rsidRDefault="009C2213" w:rsidP="404901FA">
            <w:pPr>
              <w:tabs>
                <w:tab w:val="left" w:pos="709"/>
              </w:tabs>
              <w:rPr>
                <w:rFonts w:ascii="Arial" w:hAnsi="Arial" w:cs="Arial"/>
              </w:rPr>
            </w:pPr>
            <w:r w:rsidRPr="404901FA">
              <w:rPr>
                <w:rFonts w:ascii="Arial" w:hAnsi="Arial" w:cs="Arial"/>
              </w:rPr>
              <w:t xml:space="preserve">Name: </w:t>
            </w:r>
          </w:p>
          <w:p w14:paraId="68059406" w14:textId="3800D140" w:rsidR="009C2213" w:rsidRPr="00961A47" w:rsidRDefault="574C3B16" w:rsidP="404901FA">
            <w:pPr>
              <w:tabs>
                <w:tab w:val="left" w:pos="709"/>
              </w:tabs>
              <w:spacing w:line="259" w:lineRule="auto"/>
              <w:rPr>
                <w:rFonts w:ascii="Arial" w:hAnsi="Arial" w:cs="Arial"/>
              </w:rPr>
            </w:pPr>
            <w:r w:rsidRPr="404901FA">
              <w:rPr>
                <w:rFonts w:ascii="Arial" w:hAnsi="Arial" w:cs="Arial"/>
                <w:highlight w:val="yellow"/>
              </w:rPr>
              <w:t>Philippa Mansfield</w:t>
            </w:r>
            <w:r w:rsidR="009C2213">
              <w:tab/>
            </w:r>
            <w:r w:rsidR="009C2213">
              <w:tab/>
            </w:r>
            <w:r w:rsidR="009C2213">
              <w:tab/>
            </w:r>
            <w:r w:rsidR="009C2213">
              <w:tab/>
            </w:r>
            <w:r w:rsidR="009C2213">
              <w:tab/>
            </w: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404901FA">
        <w:tc>
          <w:tcPr>
            <w:tcW w:w="5089" w:type="dxa"/>
            <w:shd w:val="clear" w:color="auto" w:fill="D5DCE4" w:themeFill="text2" w:themeFillTint="33"/>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404901FA">
        <w:tc>
          <w:tcPr>
            <w:tcW w:w="5089" w:type="dxa"/>
            <w:shd w:val="clear" w:color="auto" w:fill="D5DCE4" w:themeFill="text2" w:themeFillTint="33"/>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9"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79457B68" w:rsidR="0028704B" w:rsidRDefault="0028704B" w:rsidP="4DAF5AC6">
      <w:pPr>
        <w:jc w:val="center"/>
        <w:rPr>
          <w:b/>
          <w:bCs/>
        </w:rPr>
      </w:pPr>
      <w:r w:rsidRPr="4DAF5AC6">
        <w:rPr>
          <w:rFonts w:ascii="Arial" w:eastAsia="Arial" w:hAnsi="Arial" w:cs="Arial"/>
          <w:sz w:val="18"/>
          <w:szCs w:val="18"/>
          <w:highlight w:val="cyan"/>
        </w:rPr>
        <w:t>[</w:t>
      </w:r>
      <w:r w:rsidRPr="4DAF5AC6">
        <w:rPr>
          <w:rFonts w:ascii="Arial" w:eastAsia="Arial" w:hAnsi="Arial" w:cs="Arial"/>
          <w:b/>
          <w:bCs/>
          <w:i/>
          <w:iCs/>
          <w:sz w:val="18"/>
          <w:szCs w:val="18"/>
          <w:highlight w:val="cyan"/>
        </w:rPr>
        <w:t xml:space="preserve">Guidance </w:t>
      </w:r>
      <w:proofErr w:type="gramStart"/>
      <w:r w:rsidRPr="4DAF5AC6">
        <w:rPr>
          <w:rFonts w:ascii="Arial" w:eastAsia="Arial" w:hAnsi="Arial" w:cs="Arial"/>
          <w:b/>
          <w:bCs/>
          <w:i/>
          <w:iCs/>
          <w:sz w:val="18"/>
          <w:szCs w:val="18"/>
          <w:highlight w:val="cyan"/>
        </w:rPr>
        <w:t>note</w:t>
      </w:r>
      <w:proofErr w:type="gramEnd"/>
      <w:r w:rsidRPr="4DAF5AC6">
        <w:rPr>
          <w:rFonts w:ascii="Arial" w:eastAsia="Arial" w:hAnsi="Arial" w:cs="Arial"/>
          <w:b/>
          <w:bCs/>
          <w:i/>
          <w:iCs/>
          <w:sz w:val="18"/>
          <w:szCs w:val="18"/>
          <w:highlight w:val="cyan"/>
        </w:rPr>
        <w:t xml:space="preserve">: </w:t>
      </w:r>
      <w:r w:rsidR="00E567F8" w:rsidRPr="4DAF5AC6">
        <w:rPr>
          <w:rFonts w:ascii="Arial" w:eastAsia="Arial" w:hAnsi="Arial" w:cs="Arial"/>
          <w:b/>
          <w:bCs/>
          <w:i/>
          <w:iCs/>
          <w:sz w:val="18"/>
          <w:szCs w:val="18"/>
          <w:highlight w:val="cyan"/>
        </w:rPr>
        <w:t>T</w:t>
      </w:r>
      <w:r w:rsidRPr="4DAF5AC6">
        <w:rPr>
          <w:rFonts w:ascii="Arial" w:eastAsia="Arial" w:hAnsi="Arial" w:cs="Arial"/>
          <w:b/>
          <w:bCs/>
          <w:i/>
          <w:iCs/>
          <w:sz w:val="18"/>
          <w:szCs w:val="18"/>
          <w:highlight w:val="cyan"/>
        </w:rPr>
        <w:t xml:space="preserve">ender specification and </w:t>
      </w:r>
      <w:r w:rsidR="00E567F8" w:rsidRPr="4DAF5AC6">
        <w:rPr>
          <w:rFonts w:ascii="Arial" w:eastAsia="Arial" w:hAnsi="Arial" w:cs="Arial"/>
          <w:b/>
          <w:bCs/>
          <w:i/>
          <w:iCs/>
          <w:sz w:val="18"/>
          <w:szCs w:val="18"/>
          <w:highlight w:val="cyan"/>
        </w:rPr>
        <w:t>Contractor’s</w:t>
      </w:r>
      <w:r w:rsidRPr="4DAF5AC6">
        <w:rPr>
          <w:rFonts w:ascii="Arial" w:eastAsia="Arial" w:hAnsi="Arial" w:cs="Arial"/>
          <w:b/>
          <w:bCs/>
          <w:i/>
          <w:iCs/>
          <w:sz w:val="18"/>
          <w:szCs w:val="18"/>
          <w:highlight w:val="cyan"/>
        </w:rPr>
        <w:t xml:space="preserve"> tender response to be included</w:t>
      </w:r>
      <w:r w:rsidR="00E567F8" w:rsidRPr="4DAF5AC6">
        <w:rPr>
          <w:rFonts w:ascii="Arial" w:eastAsia="Arial" w:hAnsi="Arial" w:cs="Arial"/>
          <w:b/>
          <w:bCs/>
          <w:i/>
          <w:iCs/>
          <w:sz w:val="18"/>
          <w:szCs w:val="18"/>
          <w:highlight w:val="cyan"/>
        </w:rPr>
        <w:t xml:space="preserve"> here (if applicable)</w:t>
      </w:r>
      <w:r w:rsidRPr="4DAF5AC6">
        <w:rPr>
          <w:rFonts w:ascii="Arial" w:eastAsia="Arial" w:hAnsi="Arial" w:cs="Arial"/>
          <w:sz w:val="18"/>
          <w:szCs w:val="18"/>
          <w:highlight w:val="cyan"/>
        </w:rPr>
        <w:t>]</w:t>
      </w:r>
    </w:p>
    <w:p w14:paraId="589BA654" w14:textId="21FCF3D0" w:rsidR="5C327404" w:rsidRDefault="5C327404" w:rsidP="5C327404">
      <w:pPr>
        <w:jc w:val="center"/>
        <w:rPr>
          <w:rFonts w:ascii="Arial" w:eastAsia="Arial" w:hAnsi="Arial" w:cs="Arial"/>
          <w:sz w:val="18"/>
          <w:szCs w:val="18"/>
          <w:highlight w:val="cyan"/>
        </w:rPr>
      </w:pPr>
    </w:p>
    <w:p w14:paraId="71E5AF81"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Request for Quotation </w:t>
      </w:r>
    </w:p>
    <w:p w14:paraId="138AE40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CSF Pilot Training Course on BASIS Certificate in Air Quality </w:t>
      </w:r>
      <w:r w:rsidRPr="0052307F">
        <w:rPr>
          <w:rFonts w:ascii="Arial" w:eastAsia="Arial" w:hAnsi="Arial" w:cs="Arial"/>
          <w:color w:val="000000" w:themeColor="text1"/>
          <w:lang w:val="en-GB"/>
        </w:rPr>
        <w:t> </w:t>
      </w:r>
    </w:p>
    <w:p w14:paraId="525A6CE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are invited to submit a quotation for the requirement described in the specification, Section 2.  </w:t>
      </w:r>
    </w:p>
    <w:p w14:paraId="7210D8F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confirm by email, receipt of these documents and whether you intend to submit a quote or not.  </w:t>
      </w:r>
    </w:p>
    <w:p w14:paraId="0B618AE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Your response should be returned to the following email address by:  </w:t>
      </w:r>
    </w:p>
    <w:p w14:paraId="38197DE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Email:</w:t>
      </w:r>
      <w:r w:rsidRPr="0052307F">
        <w:rPr>
          <w:rFonts w:ascii="Arial" w:eastAsia="Arial" w:hAnsi="Arial" w:cs="Arial"/>
          <w:b/>
          <w:bCs/>
          <w:color w:val="000000" w:themeColor="text1"/>
          <w:lang w:val="en-GB"/>
        </w:rPr>
        <w:t xml:space="preserve"> </w:t>
      </w:r>
      <w:hyperlink r:id="rId20" w:tgtFrame="_blank" w:history="1">
        <w:r w:rsidRPr="0052307F">
          <w:rPr>
            <w:rStyle w:val="Hyperlink"/>
            <w:rFonts w:ascii="Arial" w:eastAsia="Arial" w:hAnsi="Arial" w:cs="Arial"/>
            <w:lang w:val="en-GB"/>
          </w:rPr>
          <w:t>csf.training@naturalengland.org.uk</w:t>
        </w:r>
      </w:hyperlink>
      <w:r w:rsidRPr="0052307F">
        <w:rPr>
          <w:rFonts w:ascii="Arial" w:eastAsia="Arial" w:hAnsi="Arial" w:cs="Arial"/>
          <w:b/>
          <w:bCs/>
          <w:color w:val="000000" w:themeColor="text1"/>
          <w:lang w:val="en-GB"/>
        </w:rPr>
        <w:t> </w:t>
      </w:r>
      <w:r w:rsidRPr="0052307F">
        <w:rPr>
          <w:rFonts w:ascii="Arial" w:eastAsia="Arial" w:hAnsi="Arial" w:cs="Arial"/>
          <w:color w:val="000000" w:themeColor="text1"/>
          <w:lang w:val="en-GB"/>
        </w:rPr>
        <w:t> </w:t>
      </w:r>
    </w:p>
    <w:p w14:paraId="4500E30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30/08/2024</w:t>
      </w:r>
      <w:r w:rsidRPr="0052307F">
        <w:rPr>
          <w:rFonts w:ascii="Arial" w:eastAsia="Arial" w:hAnsi="Arial" w:cs="Arial"/>
          <w:b/>
          <w:bCs/>
          <w:color w:val="000000" w:themeColor="text1"/>
          <w:lang w:val="en-GB"/>
        </w:rPr>
        <w:t> </w:t>
      </w:r>
      <w:r w:rsidRPr="0052307F">
        <w:rPr>
          <w:rFonts w:ascii="Arial" w:eastAsia="Arial" w:hAnsi="Arial" w:cs="Arial"/>
          <w:color w:val="000000" w:themeColor="text1"/>
          <w:lang w:val="en-GB"/>
        </w:rPr>
        <w:t> </w:t>
      </w:r>
    </w:p>
    <w:p w14:paraId="4E12A65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Time: 12:00</w:t>
      </w:r>
      <w:r w:rsidRPr="0052307F">
        <w:rPr>
          <w:rFonts w:ascii="Arial" w:eastAsia="Arial" w:hAnsi="Arial" w:cs="Arial"/>
          <w:b/>
          <w:bCs/>
          <w:color w:val="000000" w:themeColor="text1"/>
          <w:lang w:val="en-GB"/>
        </w:rPr>
        <w:t> </w:t>
      </w:r>
      <w:r w:rsidRPr="0052307F">
        <w:rPr>
          <w:rFonts w:ascii="Arial" w:eastAsia="Arial" w:hAnsi="Arial" w:cs="Arial"/>
          <w:color w:val="000000" w:themeColor="text1"/>
          <w:lang w:val="en-GB"/>
        </w:rPr>
        <w:t> </w:t>
      </w:r>
    </w:p>
    <w:p w14:paraId="3C850C4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Ensure you include the name of the quotation and ‘Final Submission’ in the subject field to make it clear that it is your response. </w:t>
      </w:r>
    </w:p>
    <w:p w14:paraId="57361A53"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Contact Details and Timetable  </w:t>
      </w:r>
    </w:p>
    <w:p w14:paraId="519CC4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Philippa Mansfield (CSF Agricultural lead), Paul Arnold (CSF Air Quality lead) and Charlotte Streater (CSF Learning and Development) will be your contact for any questions linked to the content of the quote or the process. Please submit any clarification questions via email to </w:t>
      </w:r>
      <w:hyperlink r:id="rId21" w:tgtFrame="_blank" w:history="1">
        <w:r w:rsidRPr="0052307F">
          <w:rPr>
            <w:rStyle w:val="Hyperlink"/>
            <w:rFonts w:ascii="Arial" w:eastAsia="Arial" w:hAnsi="Arial" w:cs="Arial"/>
            <w:lang w:val="en-GB"/>
          </w:rPr>
          <w:t>csf.training@naturalengland.org.uk</w:t>
        </w:r>
      </w:hyperlink>
      <w:r w:rsidRPr="0052307F">
        <w:rPr>
          <w:rFonts w:ascii="Arial" w:eastAsia="Arial" w:hAnsi="Arial" w:cs="Arial"/>
          <w:color w:val="000000" w:themeColor="text1"/>
          <w:lang w:val="en-GB"/>
        </w:rPr>
        <w:t xml:space="preserve"> and copy to Natural England contacts below. Please note that, unless commercially sensitive, both the question and the response will be circulated to all tenderers. </w:t>
      </w:r>
    </w:p>
    <w:p w14:paraId="0618631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Natural England email contacts:  </w:t>
      </w:r>
    </w:p>
    <w:p w14:paraId="709EEF9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Philippa Mansfield </w:t>
      </w:r>
      <w:hyperlink r:id="rId22" w:tgtFrame="_blank" w:history="1">
        <w:r w:rsidRPr="0052307F">
          <w:rPr>
            <w:rStyle w:val="Hyperlink"/>
            <w:rFonts w:ascii="Arial" w:eastAsia="Arial" w:hAnsi="Arial" w:cs="Arial"/>
            <w:lang w:val="en-GB"/>
          </w:rPr>
          <w:t>philippa.j.mansfield@naturalengland.org.uk</w:t>
        </w:r>
      </w:hyperlink>
      <w:r w:rsidRPr="0052307F">
        <w:rPr>
          <w:rFonts w:ascii="Arial" w:eastAsia="Arial" w:hAnsi="Arial" w:cs="Arial"/>
          <w:color w:val="000000" w:themeColor="text1"/>
          <w:lang w:val="en-GB"/>
        </w:rPr>
        <w:t>  </w:t>
      </w:r>
    </w:p>
    <w:p w14:paraId="1C5ADD4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Charlotte Streater </w:t>
      </w:r>
      <w:hyperlink r:id="rId23" w:tgtFrame="_blank" w:history="1">
        <w:r w:rsidRPr="0052307F">
          <w:rPr>
            <w:rStyle w:val="Hyperlink"/>
            <w:rFonts w:ascii="Arial" w:eastAsia="Arial" w:hAnsi="Arial" w:cs="Arial"/>
            <w:lang w:val="en-GB"/>
          </w:rPr>
          <w:t>charlotte.streater@naturalengland.org.uk</w:t>
        </w:r>
      </w:hyperlink>
      <w:r w:rsidRPr="0052307F">
        <w:rPr>
          <w:rFonts w:ascii="Arial" w:eastAsia="Arial" w:hAnsi="Arial" w:cs="Arial"/>
          <w:color w:val="000000" w:themeColor="text1"/>
          <w:lang w:val="en-GB"/>
        </w:rPr>
        <w:t>  </w:t>
      </w:r>
    </w:p>
    <w:p w14:paraId="64E6FF9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Paul Arnold </w:t>
      </w:r>
      <w:hyperlink r:id="rId24" w:tgtFrame="_blank" w:history="1">
        <w:r w:rsidRPr="0052307F">
          <w:rPr>
            <w:rStyle w:val="Hyperlink"/>
            <w:rFonts w:ascii="Arial" w:eastAsia="Arial" w:hAnsi="Arial" w:cs="Arial"/>
            <w:lang w:val="en-GB"/>
          </w:rPr>
          <w:t>Paul.Arnold@naturalengland.org.uk</w:t>
        </w:r>
      </w:hyperlink>
      <w:r w:rsidRPr="0052307F">
        <w:rPr>
          <w:rFonts w:ascii="Arial" w:eastAsia="Arial" w:hAnsi="Arial" w:cs="Arial"/>
          <w:color w:val="000000" w:themeColor="text1"/>
          <w:lang w:val="en-GB"/>
        </w:rPr>
        <w:t>  </w:t>
      </w:r>
    </w:p>
    <w:p w14:paraId="0CE95E0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52307F" w:rsidRPr="0052307F" w14:paraId="52FE32E7"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FC87E7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Action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79A8923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w:t>
            </w:r>
          </w:p>
        </w:tc>
      </w:tr>
      <w:tr w:rsidR="0052307F" w:rsidRPr="0052307F" w14:paraId="15E3CCFA"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CF3A98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of issue of 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ABC53B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08-Aug-2024</w:t>
            </w:r>
            <w:r w:rsidRPr="0052307F">
              <w:rPr>
                <w:rFonts w:ascii="Arial" w:eastAsia="Arial" w:hAnsi="Arial" w:cs="Arial"/>
                <w:color w:val="000000" w:themeColor="text1"/>
                <w:lang w:val="en-GB"/>
              </w:rPr>
              <w:t xml:space="preserve"> at </w:t>
            </w:r>
            <w:r w:rsidRPr="0052307F">
              <w:rPr>
                <w:rFonts w:ascii="Arial" w:eastAsia="Arial" w:hAnsi="Arial" w:cs="Arial"/>
                <w:b/>
                <w:bCs/>
                <w:color w:val="000000" w:themeColor="text1"/>
                <w:lang w:val="en-GB"/>
              </w:rPr>
              <w:t>12:00 BST</w:t>
            </w:r>
            <w:r w:rsidRPr="0052307F">
              <w:rPr>
                <w:rFonts w:ascii="Arial" w:eastAsia="Arial" w:hAnsi="Arial" w:cs="Arial"/>
                <w:color w:val="000000" w:themeColor="text1"/>
                <w:lang w:val="en-GB"/>
              </w:rPr>
              <w:t> </w:t>
            </w:r>
          </w:p>
        </w:tc>
      </w:tr>
      <w:tr w:rsidR="0052307F" w:rsidRPr="0052307F" w14:paraId="19B2FC49"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F3B493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Deadline for clarifications questions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074BE3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16-Aug-2024</w:t>
            </w:r>
            <w:r w:rsidRPr="0052307F">
              <w:rPr>
                <w:rFonts w:ascii="Arial" w:eastAsia="Arial" w:hAnsi="Arial" w:cs="Arial"/>
                <w:color w:val="000000" w:themeColor="text1"/>
                <w:lang w:val="en-GB"/>
              </w:rPr>
              <w:t xml:space="preserve"> at </w:t>
            </w:r>
            <w:r w:rsidRPr="0052307F">
              <w:rPr>
                <w:rFonts w:ascii="Arial" w:eastAsia="Arial" w:hAnsi="Arial" w:cs="Arial"/>
                <w:b/>
                <w:bCs/>
                <w:color w:val="000000" w:themeColor="text1"/>
                <w:lang w:val="en-GB"/>
              </w:rPr>
              <w:t>12:00 BST</w:t>
            </w:r>
            <w:r w:rsidRPr="0052307F">
              <w:rPr>
                <w:rFonts w:ascii="Arial" w:eastAsia="Arial" w:hAnsi="Arial" w:cs="Arial"/>
                <w:color w:val="000000" w:themeColor="text1"/>
                <w:lang w:val="en-GB"/>
              </w:rPr>
              <w:t> </w:t>
            </w:r>
          </w:p>
        </w:tc>
      </w:tr>
      <w:tr w:rsidR="0052307F" w:rsidRPr="0052307F" w14:paraId="2BD146DE"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28532F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Deadline for receipt of Quotation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B0221A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30-Aug-2024</w:t>
            </w:r>
            <w:r w:rsidRPr="0052307F">
              <w:rPr>
                <w:rFonts w:ascii="Arial" w:eastAsia="Arial" w:hAnsi="Arial" w:cs="Arial"/>
                <w:color w:val="000000" w:themeColor="text1"/>
                <w:lang w:val="en-GB"/>
              </w:rPr>
              <w:t xml:space="preserve"> at </w:t>
            </w:r>
            <w:r w:rsidRPr="0052307F">
              <w:rPr>
                <w:rFonts w:ascii="Arial" w:eastAsia="Arial" w:hAnsi="Arial" w:cs="Arial"/>
                <w:b/>
                <w:bCs/>
                <w:color w:val="000000" w:themeColor="text1"/>
                <w:lang w:val="en-GB"/>
              </w:rPr>
              <w:t>12:00 BST</w:t>
            </w:r>
            <w:r w:rsidRPr="0052307F">
              <w:rPr>
                <w:rFonts w:ascii="Arial" w:eastAsia="Arial" w:hAnsi="Arial" w:cs="Arial"/>
                <w:color w:val="000000" w:themeColor="text1"/>
                <w:lang w:val="en-GB"/>
              </w:rPr>
              <w:t>  </w:t>
            </w:r>
          </w:p>
        </w:tc>
      </w:tr>
      <w:tr w:rsidR="0052307F" w:rsidRPr="0052307F" w14:paraId="30F406F8"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69880E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Intended date of Contract Award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394DD2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06-Sep-2024</w:t>
            </w:r>
            <w:r w:rsidRPr="0052307F">
              <w:rPr>
                <w:rFonts w:ascii="Arial" w:eastAsia="Arial" w:hAnsi="Arial" w:cs="Arial"/>
                <w:color w:val="000000" w:themeColor="text1"/>
                <w:lang w:val="en-GB"/>
              </w:rPr>
              <w:t xml:space="preserve"> at </w:t>
            </w:r>
            <w:r w:rsidRPr="0052307F">
              <w:rPr>
                <w:rFonts w:ascii="Arial" w:eastAsia="Arial" w:hAnsi="Arial" w:cs="Arial"/>
                <w:b/>
                <w:bCs/>
                <w:color w:val="000000" w:themeColor="text1"/>
                <w:lang w:val="en-GB"/>
              </w:rPr>
              <w:t>12:00 BST</w:t>
            </w:r>
            <w:r w:rsidRPr="0052307F">
              <w:rPr>
                <w:rFonts w:ascii="Arial" w:eastAsia="Arial" w:hAnsi="Arial" w:cs="Arial"/>
                <w:color w:val="000000" w:themeColor="text1"/>
                <w:lang w:val="en-GB"/>
              </w:rPr>
              <w:t> </w:t>
            </w:r>
          </w:p>
        </w:tc>
      </w:tr>
      <w:tr w:rsidR="0052307F" w:rsidRPr="0052307F" w14:paraId="105A2203"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CBC12C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Intended Contract Start Date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628A54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09-Sep-2024</w:t>
            </w:r>
            <w:r w:rsidRPr="0052307F">
              <w:rPr>
                <w:rFonts w:ascii="Arial" w:eastAsia="Arial" w:hAnsi="Arial" w:cs="Arial"/>
                <w:color w:val="000000" w:themeColor="text1"/>
                <w:lang w:val="en-GB"/>
              </w:rPr>
              <w:t xml:space="preserve"> at </w:t>
            </w:r>
            <w:r w:rsidRPr="0052307F">
              <w:rPr>
                <w:rFonts w:ascii="Arial" w:eastAsia="Arial" w:hAnsi="Arial" w:cs="Arial"/>
                <w:b/>
                <w:bCs/>
                <w:color w:val="000000" w:themeColor="text1"/>
                <w:lang w:val="en-GB"/>
              </w:rPr>
              <w:t>12:00 BST </w:t>
            </w:r>
            <w:r w:rsidRPr="0052307F">
              <w:rPr>
                <w:rFonts w:ascii="Arial" w:eastAsia="Arial" w:hAnsi="Arial" w:cs="Arial"/>
                <w:color w:val="000000" w:themeColor="text1"/>
                <w:lang w:val="en-GB"/>
              </w:rPr>
              <w:t> </w:t>
            </w:r>
          </w:p>
        </w:tc>
      </w:tr>
      <w:tr w:rsidR="0052307F" w:rsidRPr="0052307F" w14:paraId="13CD6415"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CD798F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Intended Delivery Date / Contract Duration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615223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 xml:space="preserve">09-Sep-2024 </w:t>
            </w:r>
            <w:r w:rsidRPr="0052307F">
              <w:rPr>
                <w:rFonts w:ascii="Arial" w:eastAsia="Arial" w:hAnsi="Arial" w:cs="Arial"/>
                <w:color w:val="000000" w:themeColor="text1"/>
                <w:lang w:val="en-GB"/>
              </w:rPr>
              <w:t xml:space="preserve">to </w:t>
            </w:r>
            <w:r w:rsidRPr="0052307F">
              <w:rPr>
                <w:rFonts w:ascii="Arial" w:eastAsia="Arial" w:hAnsi="Arial" w:cs="Arial"/>
                <w:b/>
                <w:bCs/>
                <w:color w:val="000000" w:themeColor="text1"/>
                <w:lang w:val="en-GB"/>
              </w:rPr>
              <w:t>14-Mar-2025</w:t>
            </w:r>
            <w:r w:rsidRPr="0052307F">
              <w:rPr>
                <w:rFonts w:ascii="Arial" w:eastAsia="Arial" w:hAnsi="Arial" w:cs="Arial"/>
                <w:color w:val="000000" w:themeColor="text1"/>
                <w:lang w:val="en-GB"/>
              </w:rPr>
              <w:t> </w:t>
            </w:r>
          </w:p>
        </w:tc>
      </w:tr>
    </w:tbl>
    <w:p w14:paraId="4985288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1470DE5F"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Section 1: General Information   </w:t>
      </w:r>
    </w:p>
    <w:p w14:paraId="490FAAB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Glossary </w:t>
      </w:r>
    </w:p>
    <w:p w14:paraId="791618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Unless the context otherwise requires, the following words and expressions used within this Request for Quotation shall have the following meanings (to be interpreted in the singular or plural as the context requires):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52307F" w:rsidRPr="0052307F" w14:paraId="2D955634"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5FC0AD3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7DC299D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4CC52C61"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518D53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“Authority”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4B988E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means the Department for Environment, Food and Rural Affairs acting as part of Natural England, who is the Contracting Authority.   </w:t>
            </w:r>
          </w:p>
        </w:tc>
      </w:tr>
      <w:tr w:rsidR="0052307F" w:rsidRPr="0052307F" w14:paraId="1A1A24F8"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3445C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“Contract”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0A737F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means the contract to be entered into by the Authority and the successful supplier. </w:t>
            </w:r>
          </w:p>
        </w:tc>
      </w:tr>
      <w:tr w:rsidR="0052307F" w:rsidRPr="0052307F" w14:paraId="48B0906C"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0900B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“Response”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C6CE59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means the information submitted by a supplier in response to the RFQ. </w:t>
            </w:r>
          </w:p>
        </w:tc>
      </w:tr>
      <w:tr w:rsidR="0052307F" w:rsidRPr="0052307F" w14:paraId="72F79C44"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8A14C6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EFD356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means this Request for Quotation and all related documents published by the Authority and made available to suppliers. </w:t>
            </w:r>
          </w:p>
        </w:tc>
      </w:tr>
    </w:tbl>
    <w:p w14:paraId="2032DEB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A967EEC"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Conditions applying to the RFQ </w:t>
      </w:r>
    </w:p>
    <w:p w14:paraId="5A90144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should examine your Response and related documents ensuring it is complete and in accordance with the stated instructions prior to submission.  </w:t>
      </w:r>
    </w:p>
    <w:p w14:paraId="6466BAE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541C812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By submitting a Response, you, the supplier, are deemed to accept the terms and conditions provided in the RFQ. Confirmation of this is required in Annex 2.  </w:t>
      </w:r>
    </w:p>
    <w:p w14:paraId="6493F4E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Failure to comply with the instructions set out in the RFQ may result in the supplier’s exclusion from this quotation process. </w:t>
      </w:r>
    </w:p>
    <w:p w14:paraId="1B276185"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Acceptance of Quotations </w:t>
      </w:r>
    </w:p>
    <w:p w14:paraId="50D4DAB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By issuing this RFQ the Authority does not bind itself to accept any quotation and reserves the right not to award a contract to any supplier who submits a quotation. </w:t>
      </w:r>
    </w:p>
    <w:p w14:paraId="10D8AA68"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Costs </w:t>
      </w:r>
    </w:p>
    <w:p w14:paraId="630E032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will not reimburse you for any costs and expenses which you incur preparing and submitting your quotation, even if the Authority amends or terminates the procurement process. </w:t>
      </w:r>
    </w:p>
    <w:p w14:paraId="2B9C429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Self-Declaration and Mandatory Requirements </w:t>
      </w:r>
    </w:p>
    <w:p w14:paraId="24B4718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RFQ includes a self-declaration response (Annex 1) which covers basic information about the supplier, as well as any grounds for exclusion. If you do not comply with them, your quotation will not be evaluated.   </w:t>
      </w:r>
    </w:p>
    <w:p w14:paraId="39732DF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Any mandatory requirements will be set out in Section 2, Specification of Requirements and, if you do not comply with them, your quotation will not be evaluated.   </w:t>
      </w:r>
    </w:p>
    <w:p w14:paraId="12B831BB"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Clarifications </w:t>
      </w:r>
    </w:p>
    <w:p w14:paraId="3F589F3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5E0B1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will respond to all reasonable clarifications as soon as possible but cannot guarantee a minimum response time. The Authority will publish all clarifications and its responses to all suppliers via email unless deemed commercially sensitive.    </w:t>
      </w:r>
    </w:p>
    <w:p w14:paraId="57F3842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If a supplier believes that a request for clarification is commercially sensitive, it should clearly state this when submitting the clarification request. However, if the Authority considers either that:  </w:t>
      </w:r>
    </w:p>
    <w:p w14:paraId="342096C5" w14:textId="77777777" w:rsidR="0052307F" w:rsidRPr="0052307F" w:rsidRDefault="0052307F" w:rsidP="006B07B1">
      <w:pPr>
        <w:numPr>
          <w:ilvl w:val="0"/>
          <w:numId w:val="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clarification and response are not commercially sensitive; and  </w:t>
      </w:r>
    </w:p>
    <w:p w14:paraId="6144C08E" w14:textId="77777777" w:rsidR="0052307F" w:rsidRPr="0052307F" w:rsidRDefault="0052307F" w:rsidP="006B07B1">
      <w:pPr>
        <w:numPr>
          <w:ilvl w:val="0"/>
          <w:numId w:val="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all suppliers may benefit from its disclosure,  </w:t>
      </w:r>
    </w:p>
    <w:p w14:paraId="259C023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D0EEB9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072309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7BE039D"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Amendments  </w:t>
      </w:r>
    </w:p>
    <w:p w14:paraId="7F9D8F4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may amend the RFQ at any time prior to the deadline for receipt. If it amends the RFQ the Authority will notify you via email.  </w:t>
      </w:r>
    </w:p>
    <w:p w14:paraId="5A8D75B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Suppliers may modify their quotation prior to the deadline for Responses. No Responses may be modified after the deadline for Responses.   </w:t>
      </w:r>
    </w:p>
    <w:p w14:paraId="7FE919C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Suppliers may withdraw their quotations at any time by submitting a notice via the email to the named contact. </w:t>
      </w:r>
    </w:p>
    <w:p w14:paraId="2C8F11FB"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Conditions of Contract </w:t>
      </w:r>
    </w:p>
    <w:p w14:paraId="07B19BA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The Authority’s Standard Good and Services Terms &amp; Conditions (used for purchases under £50k) can be located on the </w:t>
      </w:r>
      <w:hyperlink r:id="rId25" w:tgtFrame="_blank" w:history="1">
        <w:r w:rsidRPr="0052307F">
          <w:rPr>
            <w:rStyle w:val="Hyperlink"/>
            <w:rFonts w:ascii="Arial" w:eastAsia="Arial" w:hAnsi="Arial" w:cs="Arial"/>
            <w:lang w:val="en-GB"/>
          </w:rPr>
          <w:t>Natural England Website</w:t>
        </w:r>
      </w:hyperlink>
      <w:r w:rsidRPr="0052307F">
        <w:rPr>
          <w:rFonts w:ascii="Arial" w:eastAsia="Arial" w:hAnsi="Arial" w:cs="Arial"/>
          <w:color w:val="000000" w:themeColor="text1"/>
          <w:lang w:val="en-GB"/>
        </w:rPr>
        <w:t xml:space="preserve"> and will be applicable to any contract awarded as a result of this quotation process. The Authority will not accept any changes to these terms and conditions proposed by a supplier.  </w:t>
      </w:r>
    </w:p>
    <w:p w14:paraId="43AC5A5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Suppliers should note that the quotation provided by the successful bidder will form part of the Contract. </w:t>
      </w:r>
    </w:p>
    <w:p w14:paraId="46126FD5"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Prices </w:t>
      </w:r>
    </w:p>
    <w:p w14:paraId="4C5909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Prices must be submitted in £ sterling, exclusive of VAT. </w:t>
      </w:r>
    </w:p>
    <w:p w14:paraId="0EBB6846"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Disclosure </w:t>
      </w:r>
    </w:p>
    <w:p w14:paraId="469BF10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All Central Government Departments, their Executive Agencies and </w:t>
      </w:r>
      <w:proofErr w:type="gramStart"/>
      <w:r w:rsidRPr="0052307F">
        <w:rPr>
          <w:rFonts w:ascii="Arial" w:eastAsia="Arial" w:hAnsi="Arial" w:cs="Arial"/>
          <w:color w:val="000000" w:themeColor="text1"/>
          <w:lang w:val="en-GB"/>
        </w:rPr>
        <w:t>Non Departmental</w:t>
      </w:r>
      <w:proofErr w:type="gramEnd"/>
      <w:r w:rsidRPr="0052307F">
        <w:rPr>
          <w:rFonts w:ascii="Arial" w:eastAsia="Arial" w:hAnsi="Arial" w:cs="Arial"/>
          <w:color w:val="000000" w:themeColor="text1"/>
          <w:lang w:val="en-GB"/>
        </w:rPr>
        <w:t xml:space="preserve"> Public Bodies are subject to control and reporting within Government. </w:t>
      </w:r>
      <w:proofErr w:type="gramStart"/>
      <w:r w:rsidRPr="0052307F">
        <w:rPr>
          <w:rFonts w:ascii="Arial" w:eastAsia="Arial" w:hAnsi="Arial" w:cs="Arial"/>
          <w:color w:val="000000" w:themeColor="text1"/>
          <w:lang w:val="en-GB"/>
        </w:rPr>
        <w:t>In particular, they</w:t>
      </w:r>
      <w:proofErr w:type="gramEnd"/>
      <w:r w:rsidRPr="0052307F">
        <w:rPr>
          <w:rFonts w:ascii="Arial" w:eastAsia="Arial" w:hAnsi="Arial" w:cs="Arial"/>
          <w:color w:val="000000" w:themeColor="text1"/>
          <w:lang w:val="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 </w:t>
      </w:r>
    </w:p>
    <w:p w14:paraId="677ADB8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 </w:t>
      </w:r>
    </w:p>
    <w:p w14:paraId="6F44D48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Further to the Government’s transparency agenda, all UK Government organisations must advertise on Contract Finder in accordance with the following publication thresholds:  </w:t>
      </w:r>
    </w:p>
    <w:p w14:paraId="3E9972D7" w14:textId="77777777" w:rsidR="0052307F" w:rsidRPr="0052307F" w:rsidRDefault="0052307F" w:rsidP="006B07B1">
      <w:pPr>
        <w:numPr>
          <w:ilvl w:val="0"/>
          <w:numId w:val="1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Central Contracting Authority’s: £12,000 </w:t>
      </w:r>
    </w:p>
    <w:p w14:paraId="1FD78670" w14:textId="77777777" w:rsidR="0052307F" w:rsidRPr="0052307F" w:rsidRDefault="0052307F" w:rsidP="006B07B1">
      <w:pPr>
        <w:numPr>
          <w:ilvl w:val="0"/>
          <w:numId w:val="1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Sub Central Contracting Authority’s and NHS Trusts: £30,000 </w:t>
      </w:r>
    </w:p>
    <w:p w14:paraId="2A4D327B" w14:textId="77777777" w:rsidR="0052307F" w:rsidRPr="0052307F" w:rsidRDefault="0052307F" w:rsidP="0052307F">
      <w:pPr>
        <w:tabs>
          <w:tab w:val="left" w:pos="851"/>
        </w:tabs>
        <w:jc w:val="both"/>
        <w:rPr>
          <w:rFonts w:ascii="Arial" w:eastAsia="Arial" w:hAnsi="Arial" w:cs="Arial"/>
          <w:color w:val="000000" w:themeColor="text1"/>
          <w:lang w:val="en-GB"/>
        </w:rPr>
      </w:pPr>
      <w:proofErr w:type="gramStart"/>
      <w:r w:rsidRPr="0052307F">
        <w:rPr>
          <w:rFonts w:ascii="Arial" w:eastAsia="Arial" w:hAnsi="Arial" w:cs="Arial"/>
          <w:color w:val="000000" w:themeColor="text1"/>
          <w:lang w:val="en-GB"/>
        </w:rPr>
        <w:t>For the purpose of</w:t>
      </w:r>
      <w:proofErr w:type="gramEnd"/>
      <w:r w:rsidRPr="0052307F">
        <w:rPr>
          <w:rFonts w:ascii="Arial" w:eastAsia="Arial" w:hAnsi="Arial" w:cs="Arial"/>
          <w:color w:val="000000" w:themeColor="text1"/>
          <w:lang w:val="en-GB"/>
        </w:rPr>
        <w:t xml:space="preserve"> this RFQ, the Authority is classified as a Central Contracting Authority</w:t>
      </w:r>
      <w:r w:rsidRPr="0052307F">
        <w:rPr>
          <w:rFonts w:ascii="Arial" w:eastAsia="Arial" w:hAnsi="Arial" w:cs="Arial"/>
          <w:b/>
          <w:bCs/>
          <w:color w:val="000000" w:themeColor="text1"/>
          <w:lang w:val="en-GB"/>
        </w:rPr>
        <w:t xml:space="preserve"> </w:t>
      </w:r>
      <w:r w:rsidRPr="0052307F">
        <w:rPr>
          <w:rFonts w:ascii="Arial" w:eastAsia="Arial" w:hAnsi="Arial" w:cs="Arial"/>
          <w:color w:val="000000" w:themeColor="text1"/>
          <w:lang w:val="en-GB"/>
        </w:rPr>
        <w:t>with a publication threshold of £12,000 inclusive of VAT.  </w:t>
      </w:r>
    </w:p>
    <w:p w14:paraId="6E96709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C6993B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By submitting a Response, you consent to these terms as part of the procurement. </w:t>
      </w:r>
    </w:p>
    <w:p w14:paraId="1954A4E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Disclaimers </w:t>
      </w:r>
    </w:p>
    <w:p w14:paraId="5F4802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68A5D88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does not: </w:t>
      </w:r>
    </w:p>
    <w:p w14:paraId="3D6F977E" w14:textId="77777777" w:rsidR="0052307F" w:rsidRPr="0052307F" w:rsidRDefault="0052307F" w:rsidP="006B07B1">
      <w:pPr>
        <w:numPr>
          <w:ilvl w:val="0"/>
          <w:numId w:val="1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make any representation or warranty (express or implied) as to the accuracy, reasonableness or completeness of the </w:t>
      </w:r>
      <w:proofErr w:type="gramStart"/>
      <w:r w:rsidRPr="0052307F">
        <w:rPr>
          <w:rFonts w:ascii="Arial" w:eastAsia="Arial" w:hAnsi="Arial" w:cs="Arial"/>
          <w:color w:val="000000" w:themeColor="text1"/>
          <w:lang w:val="en-GB"/>
        </w:rPr>
        <w:t>RFQ;</w:t>
      </w:r>
      <w:proofErr w:type="gramEnd"/>
      <w:r w:rsidRPr="0052307F">
        <w:rPr>
          <w:rFonts w:ascii="Arial" w:eastAsia="Arial" w:hAnsi="Arial" w:cs="Arial"/>
          <w:color w:val="000000" w:themeColor="text1"/>
          <w:lang w:val="en-GB"/>
        </w:rPr>
        <w:t> </w:t>
      </w:r>
    </w:p>
    <w:p w14:paraId="7D139350" w14:textId="77777777" w:rsidR="0052307F" w:rsidRPr="0052307F" w:rsidRDefault="0052307F" w:rsidP="006B07B1">
      <w:pPr>
        <w:numPr>
          <w:ilvl w:val="0"/>
          <w:numId w:val="1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accept any liability for the information contained in the RFQ or for the fairness, accuracy or completeness of that information; or </w:t>
      </w:r>
    </w:p>
    <w:p w14:paraId="73075C65" w14:textId="77777777" w:rsidR="0052307F" w:rsidRPr="0052307F" w:rsidRDefault="0052307F" w:rsidP="006B07B1">
      <w:pPr>
        <w:numPr>
          <w:ilvl w:val="0"/>
          <w:numId w:val="1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accept any liability for any loss or damage (other than in respect of fraudulent misrepresentation or any other liability which cannot lawfully be excluded) arising </w:t>
      </w:r>
      <w:proofErr w:type="gramStart"/>
      <w:r w:rsidRPr="0052307F">
        <w:rPr>
          <w:rFonts w:ascii="Arial" w:eastAsia="Arial" w:hAnsi="Arial" w:cs="Arial"/>
          <w:color w:val="000000" w:themeColor="text1"/>
          <w:lang w:val="en-GB"/>
        </w:rPr>
        <w:t>as a result of</w:t>
      </w:r>
      <w:proofErr w:type="gramEnd"/>
      <w:r w:rsidRPr="0052307F">
        <w:rPr>
          <w:rFonts w:ascii="Arial" w:eastAsia="Arial" w:hAnsi="Arial" w:cs="Arial"/>
          <w:color w:val="000000" w:themeColor="text1"/>
          <w:lang w:val="en-GB"/>
        </w:rPr>
        <w:t xml:space="preserve"> reliance on such information or any subsequent communication. </w:t>
      </w:r>
    </w:p>
    <w:p w14:paraId="7C70841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Any supplier considering </w:t>
      </w:r>
      <w:proofErr w:type="gramStart"/>
      <w:r w:rsidRPr="0052307F">
        <w:rPr>
          <w:rFonts w:ascii="Arial" w:eastAsia="Arial" w:hAnsi="Arial" w:cs="Arial"/>
          <w:color w:val="000000" w:themeColor="text1"/>
          <w:lang w:val="en-GB"/>
        </w:rPr>
        <w:t>entering into</w:t>
      </w:r>
      <w:proofErr w:type="gramEnd"/>
      <w:r w:rsidRPr="0052307F">
        <w:rPr>
          <w:rFonts w:ascii="Arial" w:eastAsia="Arial" w:hAnsi="Arial" w:cs="Arial"/>
          <w:color w:val="000000" w:themeColor="text1"/>
          <w:lang w:val="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 </w:t>
      </w:r>
    </w:p>
    <w:p w14:paraId="0388CB91"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lastRenderedPageBreak/>
        <w:t>Protection of Personal Data </w:t>
      </w:r>
    </w:p>
    <w:p w14:paraId="31F61F5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In order to comply with the General Data Protection Regulations </w:t>
      </w:r>
      <w:proofErr w:type="gramStart"/>
      <w:r w:rsidRPr="0052307F">
        <w:rPr>
          <w:rFonts w:ascii="Arial" w:eastAsia="Arial" w:hAnsi="Arial" w:cs="Arial"/>
          <w:color w:val="000000" w:themeColor="text1"/>
          <w:lang w:val="en-GB"/>
        </w:rPr>
        <w:t>2018</w:t>
      </w:r>
      <w:proofErr w:type="gramEnd"/>
      <w:r w:rsidRPr="0052307F">
        <w:rPr>
          <w:rFonts w:ascii="Arial" w:eastAsia="Arial" w:hAnsi="Arial" w:cs="Arial"/>
          <w:color w:val="000000" w:themeColor="text1"/>
          <w:lang w:val="en-GB"/>
        </w:rPr>
        <w:t xml:space="preserve"> the supplier must agree to the following: </w:t>
      </w:r>
    </w:p>
    <w:p w14:paraId="4A1E1AA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must only process any personal data in strict accordance with instructions from the Authority. </w:t>
      </w:r>
    </w:p>
    <w:p w14:paraId="7FF0AF9C" w14:textId="77777777" w:rsidR="0052307F" w:rsidRPr="0052307F" w:rsidRDefault="0052307F" w:rsidP="006B07B1">
      <w:pPr>
        <w:numPr>
          <w:ilvl w:val="0"/>
          <w:numId w:val="1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You must ensure that all the personal data that we disclose to </w:t>
      </w:r>
      <w:proofErr w:type="gramStart"/>
      <w:r w:rsidRPr="0052307F">
        <w:rPr>
          <w:rFonts w:ascii="Arial" w:eastAsia="Arial" w:hAnsi="Arial" w:cs="Arial"/>
          <w:color w:val="000000" w:themeColor="text1"/>
          <w:lang w:val="en-GB"/>
        </w:rPr>
        <w:t>you</w:t>
      </w:r>
      <w:proofErr w:type="gramEnd"/>
      <w:r w:rsidRPr="0052307F">
        <w:rPr>
          <w:rFonts w:ascii="Arial" w:eastAsia="Arial" w:hAnsi="Arial" w:cs="Arial"/>
          <w:color w:val="000000" w:themeColor="text1"/>
          <w:lang w:val="en-GB"/>
        </w:rPr>
        <w:t xml:space="preserve"> or you collect on our behalf under this agreement are kept confidential. </w:t>
      </w:r>
    </w:p>
    <w:p w14:paraId="4F8DF00D" w14:textId="77777777" w:rsidR="0052307F" w:rsidRPr="0052307F" w:rsidRDefault="0052307F" w:rsidP="006B07B1">
      <w:pPr>
        <w:numPr>
          <w:ilvl w:val="0"/>
          <w:numId w:val="1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must take reasonable steps to ensure the reliability of employees who have access to personal data. </w:t>
      </w:r>
    </w:p>
    <w:p w14:paraId="133F10A5" w14:textId="77777777" w:rsidR="0052307F" w:rsidRPr="0052307F" w:rsidRDefault="0052307F" w:rsidP="006B07B1">
      <w:pPr>
        <w:numPr>
          <w:ilvl w:val="0"/>
          <w:numId w:val="1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Only employees who may be required to assist in meeting the obligations under this agreement may have access to the personal data. </w:t>
      </w:r>
    </w:p>
    <w:p w14:paraId="756E4F52" w14:textId="77777777" w:rsidR="0052307F" w:rsidRPr="0052307F" w:rsidRDefault="0052307F" w:rsidP="006B07B1">
      <w:pPr>
        <w:numPr>
          <w:ilvl w:val="0"/>
          <w:numId w:val="1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Any disclosure of personal data must be made in confidence and extend only so far as that which is specifically necessary for the purposes of this agreement. </w:t>
      </w:r>
    </w:p>
    <w:p w14:paraId="23E604A3" w14:textId="77777777" w:rsidR="0052307F" w:rsidRPr="0052307F" w:rsidRDefault="0052307F" w:rsidP="006B07B1">
      <w:pPr>
        <w:numPr>
          <w:ilvl w:val="0"/>
          <w:numId w:val="1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must ensure that there are appropriate security measures in place to safeguard against any unauthorised access or unlawful processing or accidental loss, destruction or damage or disclosure of the personal data. </w:t>
      </w:r>
    </w:p>
    <w:p w14:paraId="4A4CA0D4" w14:textId="77777777" w:rsidR="0052307F" w:rsidRPr="0052307F" w:rsidRDefault="0052307F" w:rsidP="006B07B1">
      <w:pPr>
        <w:numPr>
          <w:ilvl w:val="0"/>
          <w:numId w:val="2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On termination of this agreement, for whatever reason, the personal data must be returned to us promptly and safely, together with all copies in your possession or control. </w:t>
      </w:r>
    </w:p>
    <w:p w14:paraId="78C2C705"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General Data Protection Regulations 2018 </w:t>
      </w:r>
    </w:p>
    <w:p w14:paraId="6359FB2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For the purposes of the Regulations the Authority is the data processor. </w:t>
      </w:r>
    </w:p>
    <w:p w14:paraId="0E042BF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52307F">
        <w:rPr>
          <w:rFonts w:ascii="Arial" w:eastAsia="Arial" w:hAnsi="Arial" w:cs="Arial"/>
          <w:color w:val="000000" w:themeColor="text1"/>
          <w:lang w:val="en-GB"/>
        </w:rPr>
        <w:t>contract</w:t>
      </w:r>
      <w:proofErr w:type="gramEnd"/>
      <w:r w:rsidRPr="0052307F">
        <w:rPr>
          <w:rFonts w:ascii="Arial" w:eastAsia="Arial" w:hAnsi="Arial" w:cs="Arial"/>
          <w:color w:val="000000" w:themeColor="text1"/>
          <w:lang w:val="en-GB"/>
        </w:rPr>
        <w:t xml:space="preserve"> it will be retained for the duration of the contract and destroyed within seven years of the contract’s expiry. </w:t>
      </w:r>
    </w:p>
    <w:p w14:paraId="511813D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 </w:t>
      </w:r>
    </w:p>
    <w:p w14:paraId="23BE599B"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Equality, Diversity &amp; Inclusion (EDI) </w:t>
      </w:r>
    </w:p>
    <w:p w14:paraId="588046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 </w:t>
      </w:r>
    </w:p>
    <w:p w14:paraId="4C2743D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Suppliers are expected </w:t>
      </w:r>
      <w:proofErr w:type="gramStart"/>
      <w:r w:rsidRPr="0052307F">
        <w:rPr>
          <w:rFonts w:ascii="Arial" w:eastAsia="Arial" w:hAnsi="Arial" w:cs="Arial"/>
          <w:color w:val="000000" w:themeColor="text1"/>
          <w:lang w:val="en-GB"/>
        </w:rPr>
        <w:t>to;</w:t>
      </w:r>
      <w:proofErr w:type="gramEnd"/>
      <w:r w:rsidRPr="0052307F">
        <w:rPr>
          <w:rFonts w:ascii="Arial" w:eastAsia="Arial" w:hAnsi="Arial" w:cs="Arial"/>
          <w:color w:val="000000" w:themeColor="text1"/>
          <w:lang w:val="en-GB"/>
        </w:rPr>
        <w:t> </w:t>
      </w:r>
    </w:p>
    <w:p w14:paraId="19624DE6" w14:textId="77777777" w:rsidR="0052307F" w:rsidRPr="0052307F" w:rsidRDefault="0052307F" w:rsidP="006B07B1">
      <w:pPr>
        <w:numPr>
          <w:ilvl w:val="0"/>
          <w:numId w:val="2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support Defra group to achieve its Public Sector Equality Duty as defined by the Equality Act 2010, and to support delivery of </w:t>
      </w:r>
      <w:hyperlink r:id="rId26" w:tgtFrame="_blank" w:history="1">
        <w:r w:rsidRPr="0052307F">
          <w:rPr>
            <w:rStyle w:val="Hyperlink"/>
            <w:rFonts w:ascii="Arial" w:eastAsia="Arial" w:hAnsi="Arial" w:cs="Arial"/>
            <w:lang w:val="en-GB"/>
          </w:rPr>
          <w:t>Defra group’s Equality &amp; Diversity Strategy</w:t>
        </w:r>
      </w:hyperlink>
      <w:r w:rsidRPr="0052307F">
        <w:rPr>
          <w:rFonts w:ascii="Arial" w:eastAsia="Arial" w:hAnsi="Arial" w:cs="Arial"/>
          <w:color w:val="000000" w:themeColor="text1"/>
          <w:lang w:val="en-GB"/>
        </w:rPr>
        <w:t>. </w:t>
      </w:r>
    </w:p>
    <w:p w14:paraId="6B532C45" w14:textId="77777777" w:rsidR="0052307F" w:rsidRPr="0052307F" w:rsidRDefault="0052307F" w:rsidP="006B07B1">
      <w:pPr>
        <w:numPr>
          <w:ilvl w:val="0"/>
          <w:numId w:val="2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meet the standards set out in the </w:t>
      </w:r>
      <w:hyperlink r:id="rId27" w:tgtFrame="_blank" w:history="1">
        <w:r w:rsidRPr="0052307F">
          <w:rPr>
            <w:rStyle w:val="Hyperlink"/>
            <w:rFonts w:ascii="Arial" w:eastAsia="Arial" w:hAnsi="Arial" w:cs="Arial"/>
            <w:lang w:val="en-GB"/>
          </w:rPr>
          <w:t>Government’s Supplier Code of Conduct</w:t>
        </w:r>
      </w:hyperlink>
      <w:r w:rsidRPr="0052307F">
        <w:rPr>
          <w:rFonts w:ascii="Arial" w:eastAsia="Arial" w:hAnsi="Arial" w:cs="Arial"/>
          <w:color w:val="000000" w:themeColor="text1"/>
          <w:lang w:val="en-GB"/>
        </w:rPr>
        <w:t> </w:t>
      </w:r>
    </w:p>
    <w:p w14:paraId="70D64A59" w14:textId="77777777" w:rsidR="0052307F" w:rsidRPr="0052307F" w:rsidRDefault="0052307F" w:rsidP="006B07B1">
      <w:pPr>
        <w:numPr>
          <w:ilvl w:val="0"/>
          <w:numId w:val="2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work with Defra group to ensure equality, diversity and inclusion impacts are addressed (positive and negative) in the goods, services and works we procure, barriers are </w:t>
      </w:r>
      <w:proofErr w:type="gramStart"/>
      <w:r w:rsidRPr="0052307F">
        <w:rPr>
          <w:rFonts w:ascii="Arial" w:eastAsia="Arial" w:hAnsi="Arial" w:cs="Arial"/>
          <w:color w:val="000000" w:themeColor="text1"/>
          <w:lang w:val="en-GB"/>
        </w:rPr>
        <w:t>removed</w:t>
      </w:r>
      <w:proofErr w:type="gramEnd"/>
      <w:r w:rsidRPr="0052307F">
        <w:rPr>
          <w:rFonts w:ascii="Arial" w:eastAsia="Arial" w:hAnsi="Arial" w:cs="Arial"/>
          <w:color w:val="000000" w:themeColor="text1"/>
          <w:lang w:val="en-GB"/>
        </w:rPr>
        <w:t xml:space="preserve"> and opportunities realised. </w:t>
      </w:r>
    </w:p>
    <w:p w14:paraId="67EF3F20"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Sustainable Procurement </w:t>
      </w:r>
    </w:p>
    <w:p w14:paraId="6055A62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50D35BB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Client encourages its suppliers to share these values, work to address negative impacts and realise opportunities, measure performance and success. </w:t>
      </w:r>
    </w:p>
    <w:p w14:paraId="57715A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 xml:space="preserve">Suppliers are expected to </w:t>
      </w:r>
      <w:proofErr w:type="gramStart"/>
      <w:r w:rsidRPr="0052307F">
        <w:rPr>
          <w:rFonts w:ascii="Arial" w:eastAsia="Arial" w:hAnsi="Arial" w:cs="Arial"/>
          <w:color w:val="000000" w:themeColor="text1"/>
          <w:lang w:val="en-GB"/>
        </w:rPr>
        <w:t>have an understanding of</w:t>
      </w:r>
      <w:proofErr w:type="gramEnd"/>
      <w:r w:rsidRPr="0052307F">
        <w:rPr>
          <w:rFonts w:ascii="Arial" w:eastAsia="Arial" w:hAnsi="Arial" w:cs="Arial"/>
          <w:color w:val="000000" w:themeColor="text1"/>
          <w:lang w:val="en-GB"/>
        </w:rPr>
        <w:t xml:space="preserve"> the Sustainable Development Goals, the interconnections between them and the relevance to the Goods, Services and works procured on the Client’s behalf. </w:t>
      </w:r>
    </w:p>
    <w:p w14:paraId="3296EE39"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 </w:t>
      </w:r>
    </w:p>
    <w:p w14:paraId="633DBEF8"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Conflicts of Interest  </w:t>
      </w:r>
    </w:p>
    <w:p w14:paraId="52D42E1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0FA490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CD095B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90C773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Provided that it has been carried out in an open, fair and transparent manner, routine pre-market engagement carried out by the Authority should not represent a conflict of interest for the supplier.  </w:t>
      </w:r>
    </w:p>
    <w:p w14:paraId="2E45EB0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B56E714"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Section 2: The Invitation  </w:t>
      </w:r>
    </w:p>
    <w:p w14:paraId="5FEBBB30"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Specification of Requirements  </w:t>
      </w:r>
    </w:p>
    <w:p w14:paraId="717900D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Project Description</w:t>
      </w:r>
      <w:r w:rsidRPr="0052307F">
        <w:rPr>
          <w:rFonts w:ascii="Arial" w:eastAsia="Arial" w:hAnsi="Arial" w:cs="Arial"/>
          <w:color w:val="000000" w:themeColor="text1"/>
          <w:lang w:val="en-GB"/>
        </w:rPr>
        <w:t>  </w:t>
      </w:r>
    </w:p>
    <w:p w14:paraId="4A233C1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4C4E02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Catchment Sensitive Farming (CSF) is organising a CSF pilot training course on the BASIS Certificate in Air Quality: </w:t>
      </w:r>
      <w:hyperlink r:id="rId28" w:tgtFrame="_blank" w:history="1">
        <w:r w:rsidRPr="0052307F">
          <w:rPr>
            <w:rStyle w:val="Hyperlink"/>
            <w:rFonts w:ascii="Arial" w:eastAsia="Arial" w:hAnsi="Arial" w:cs="Arial"/>
            <w:lang w:val="en-GB"/>
          </w:rPr>
          <w:t>BASIS | Exams &amp; Training (basis-reg.co.uk).</w:t>
        </w:r>
      </w:hyperlink>
      <w:r w:rsidRPr="0052307F">
        <w:rPr>
          <w:rFonts w:ascii="Arial" w:eastAsia="Arial" w:hAnsi="Arial" w:cs="Arial"/>
          <w:color w:val="000000" w:themeColor="text1"/>
          <w:lang w:val="en-GB"/>
        </w:rPr>
        <w:t xml:space="preserve"> The request to quote is to develop the training materials and deliver the training course to a group of farm advisers, including arranging with BASIS for trainees to take the exam, within 2 weeks of the course.   </w:t>
      </w:r>
    </w:p>
    <w:p w14:paraId="4FD7E89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9020FE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provide a quote for a single course for up to 14 people and an additional quote for delivering 2 courses for up to 14 people.   </w:t>
      </w:r>
    </w:p>
    <w:p w14:paraId="4F296CE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343E58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course duration will be 6 days, including an exam revision session, with the option to run as 3+3 days or 2+2+2 days. This will include at least 1 day on-farm visiting a dairy farm and pig or poultry farm to see farm sources of air pollution, with a focus on ammonia, and mitigation measures in practice. The exam will follow on from the course, as a separate session within 2 weeks of the course ending to be scheduled and agreed with BASIS.   </w:t>
      </w:r>
    </w:p>
    <w:p w14:paraId="5EC8954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013919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Contractor will arrange training venues, to be agreed with Natural England. The Contractor will arrange the farm venues and for the farmer to provide an overview of the farm operations (CSF will advise on suitable farm venues and will need to agree the farm venue). Natural England will cover the costs of trainee’s subsistence during the course.  </w:t>
      </w:r>
    </w:p>
    <w:p w14:paraId="19C56C0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5CE33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training will be run face-to-face mainly for CSF Advisers, plus some Natural England air quality or sustainable development advisers. The training provider to arrange the training sessions and farm visits for a maximum of 14 Delegates.  At least 2 trainers to be provided and collaboration with other training deliverers is encouraged. Course dates and exam to be arranged in partnership with BASIS who will require at least 3-months' notice of the course dates.   </w:t>
      </w:r>
    </w:p>
    <w:p w14:paraId="12965DE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D9DCB0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u w:val="single"/>
          <w:lang w:val="en-GB"/>
        </w:rPr>
        <w:lastRenderedPageBreak/>
        <w:t>BASIS Approved Trainer requirement</w:t>
      </w:r>
      <w:r w:rsidRPr="0052307F">
        <w:rPr>
          <w:rFonts w:ascii="Arial" w:eastAsia="Arial" w:hAnsi="Arial" w:cs="Arial"/>
          <w:color w:val="000000" w:themeColor="text1"/>
          <w:lang w:val="en-GB"/>
        </w:rPr>
        <w:t>  </w:t>
      </w:r>
    </w:p>
    <w:p w14:paraId="1981958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 will need to be BASIS approved trainer to deliver the training. If you are not already a member of the BASIS approved trainer scheme, contact BASIS about becoming a member before submitting your bid so that you can become an approved BASIS trainer by the contract award date. The requirements are described below:      </w:t>
      </w:r>
    </w:p>
    <w:p w14:paraId="1B52C77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1BB157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Be or become approved BASIS trainer: </w:t>
      </w:r>
      <w:hyperlink r:id="rId29" w:tgtFrame="_blank" w:history="1">
        <w:r w:rsidRPr="0052307F">
          <w:rPr>
            <w:rStyle w:val="Hyperlink"/>
            <w:rFonts w:ascii="Arial" w:eastAsia="Arial" w:hAnsi="Arial" w:cs="Arial"/>
            <w:lang w:val="en-GB"/>
          </w:rPr>
          <w:t>BASIS | Our Trainers (basis-reg.co.uk)</w:t>
        </w:r>
      </w:hyperlink>
      <w:r w:rsidRPr="0052307F">
        <w:rPr>
          <w:rFonts w:ascii="Arial" w:eastAsia="Arial" w:hAnsi="Arial" w:cs="Arial"/>
          <w:color w:val="000000" w:themeColor="text1"/>
          <w:lang w:val="en-GB"/>
        </w:rPr>
        <w:t>.   </w:t>
      </w:r>
    </w:p>
    <w:p w14:paraId="113466E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Existing FACTS training providers may be suitable for delivering parts of this training: </w:t>
      </w:r>
      <w:hyperlink r:id="rId30" w:tgtFrame="_blank" w:history="1">
        <w:r w:rsidRPr="0052307F">
          <w:rPr>
            <w:rStyle w:val="Hyperlink"/>
            <w:rFonts w:ascii="Arial" w:eastAsia="Arial" w:hAnsi="Arial" w:cs="Arial"/>
            <w:lang w:val="en-GB"/>
          </w:rPr>
          <w:t>https://basis-reg.co.uk/course-trainer-search</w:t>
        </w:r>
      </w:hyperlink>
      <w:r w:rsidRPr="0052307F">
        <w:rPr>
          <w:rFonts w:ascii="Arial" w:eastAsia="Arial" w:hAnsi="Arial" w:cs="Arial"/>
          <w:color w:val="000000" w:themeColor="text1"/>
          <w:lang w:val="en-GB"/>
        </w:rPr>
        <w:t>   </w:t>
      </w:r>
    </w:p>
    <w:p w14:paraId="225B92F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E22D82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Please see </w:t>
      </w:r>
      <w:hyperlink r:id="rId31" w:tgtFrame="_blank" w:history="1">
        <w:r w:rsidRPr="0052307F">
          <w:rPr>
            <w:rStyle w:val="Hyperlink"/>
            <w:rFonts w:ascii="Arial" w:eastAsia="Arial" w:hAnsi="Arial" w:cs="Arial"/>
            <w:lang w:val="en-GB"/>
          </w:rPr>
          <w:t>Criteria of Membership</w:t>
        </w:r>
      </w:hyperlink>
      <w:r w:rsidRPr="0052307F">
        <w:rPr>
          <w:rFonts w:ascii="Arial" w:eastAsia="Arial" w:hAnsi="Arial" w:cs="Arial"/>
          <w:color w:val="000000" w:themeColor="text1"/>
          <w:lang w:val="en-GB"/>
        </w:rPr>
        <w:t xml:space="preserve"> for all BASIS Approved Trainers. BASIS require experience of delivering formal training prior to joining the scheme and current experience must be included on the BASIS Application Form.    </w:t>
      </w:r>
    </w:p>
    <w:p w14:paraId="09CB9E7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38A576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speak to BASIS if you do not hold the necessary qualifications.  </w:t>
      </w:r>
    </w:p>
    <w:p w14:paraId="4D48CC8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7CDB78B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Natural England learning objectives</w:t>
      </w:r>
      <w:r w:rsidRPr="0052307F">
        <w:rPr>
          <w:rFonts w:ascii="Arial" w:eastAsia="Arial" w:hAnsi="Arial" w:cs="Arial"/>
          <w:color w:val="000000" w:themeColor="text1"/>
          <w:lang w:val="en-GB"/>
        </w:rPr>
        <w:t>  </w:t>
      </w:r>
    </w:p>
    <w:p w14:paraId="0AB3C3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D69758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To improve Natural England farm advisers understanding of air pollution from agriculture and how to mitigate it, to enable them to provide sound advice to farmers, land managers and local planning authorities that will result in better air quality.  </w:t>
      </w:r>
    </w:p>
    <w:p w14:paraId="41CF125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FFF59F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course will enable the trainees to:  </w:t>
      </w:r>
    </w:p>
    <w:p w14:paraId="422B21B6" w14:textId="77777777" w:rsidR="0052307F" w:rsidRPr="0052307F" w:rsidRDefault="0052307F" w:rsidP="006B07B1">
      <w:pPr>
        <w:numPr>
          <w:ilvl w:val="0"/>
          <w:numId w:val="2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Understand the importance of clean air in the global context.  </w:t>
      </w:r>
    </w:p>
    <w:p w14:paraId="0BB919D0" w14:textId="77777777" w:rsidR="0052307F" w:rsidRPr="0052307F" w:rsidRDefault="0052307F" w:rsidP="006B07B1">
      <w:pPr>
        <w:numPr>
          <w:ilvl w:val="0"/>
          <w:numId w:val="2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Outline the national legislation and policy for air quality in relation to agriculture and the farmed environment, including the Clean Air Strategy, Environmental Permitting regulations, Habitat Regulations, the 25 Year Environment Plan, Agriculture Act and the Environment Act  </w:t>
      </w:r>
    </w:p>
    <w:p w14:paraId="571FFA1B" w14:textId="77777777" w:rsidR="0052307F" w:rsidRPr="0052307F" w:rsidRDefault="0052307F" w:rsidP="006B07B1">
      <w:pPr>
        <w:numPr>
          <w:ilvl w:val="0"/>
          <w:numId w:val="2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Outline the government’s key objectives and targets for air quality in the UK  </w:t>
      </w:r>
    </w:p>
    <w:p w14:paraId="00CACAD5" w14:textId="77777777" w:rsidR="0052307F" w:rsidRPr="0052307F" w:rsidRDefault="0052307F" w:rsidP="006B07B1">
      <w:pPr>
        <w:numPr>
          <w:ilvl w:val="0"/>
          <w:numId w:val="2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Understand the key air pollutants from agriculture and emissions reporting  </w:t>
      </w:r>
    </w:p>
    <w:p w14:paraId="7ED40BDE" w14:textId="77777777" w:rsidR="0052307F" w:rsidRPr="0052307F" w:rsidRDefault="0052307F" w:rsidP="006B07B1">
      <w:pPr>
        <w:numPr>
          <w:ilvl w:val="0"/>
          <w:numId w:val="2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Outline how air quality links with agriculture and climate change   </w:t>
      </w:r>
    </w:p>
    <w:p w14:paraId="27D83039" w14:textId="77777777" w:rsidR="0052307F" w:rsidRPr="0052307F" w:rsidRDefault="0052307F" w:rsidP="006B07B1">
      <w:pPr>
        <w:numPr>
          <w:ilvl w:val="0"/>
          <w:numId w:val="2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Explain why clean air is beneficial for the environment, agriculture and public health  </w:t>
      </w:r>
    </w:p>
    <w:p w14:paraId="2BBEC15E" w14:textId="77777777" w:rsidR="0052307F" w:rsidRPr="0052307F" w:rsidRDefault="0052307F" w:rsidP="006B07B1">
      <w:pPr>
        <w:numPr>
          <w:ilvl w:val="0"/>
          <w:numId w:val="3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Be conversant with the DEFRA Code of Good Agricultural Practice (CoGAP) for Reducing Ammonia Emissions (2018) and Protecting our Water, Soil &amp; Air</w:t>
      </w:r>
      <w:r w:rsidRPr="0052307F">
        <w:rPr>
          <w:rFonts w:ascii="Arial" w:eastAsia="Arial" w:hAnsi="Arial" w:cs="Arial"/>
          <w:color w:val="000000" w:themeColor="text1"/>
          <w:u w:val="single"/>
          <w:lang w:val="en-GB"/>
        </w:rPr>
        <w:t>,</w:t>
      </w:r>
      <w:r w:rsidRPr="0052307F">
        <w:rPr>
          <w:rFonts w:ascii="Arial" w:eastAsia="Arial" w:hAnsi="Arial" w:cs="Arial"/>
          <w:color w:val="000000" w:themeColor="text1"/>
          <w:lang w:val="en-GB"/>
        </w:rPr>
        <w:t xml:space="preserve"> A Code of Good Agricultural Practice for farmers, growers and land managers (Defra </w:t>
      </w:r>
      <w:proofErr w:type="gramStart"/>
      <w:r w:rsidRPr="0052307F">
        <w:rPr>
          <w:rFonts w:ascii="Arial" w:eastAsia="Arial" w:hAnsi="Arial" w:cs="Arial"/>
          <w:color w:val="000000" w:themeColor="text1"/>
          <w:lang w:val="en-GB"/>
        </w:rPr>
        <w:t>2009)*</w:t>
      </w:r>
      <w:proofErr w:type="gramEnd"/>
      <w:r w:rsidRPr="0052307F">
        <w:rPr>
          <w:rFonts w:ascii="Arial" w:eastAsia="Arial" w:hAnsi="Arial" w:cs="Arial"/>
          <w:color w:val="000000" w:themeColor="text1"/>
          <w:lang w:val="en-GB"/>
        </w:rPr>
        <w:t xml:space="preserve"> and understand their importance for improving air quality  </w:t>
      </w:r>
    </w:p>
    <w:p w14:paraId="500CF1A3" w14:textId="77777777" w:rsidR="0052307F" w:rsidRPr="0052307F" w:rsidRDefault="0052307F" w:rsidP="006B07B1">
      <w:pPr>
        <w:numPr>
          <w:ilvl w:val="0"/>
          <w:numId w:val="3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Understand the nitrogen and carbon cycles and key chemical processes</w:t>
      </w:r>
      <w:r w:rsidRPr="0052307F">
        <w:rPr>
          <w:rFonts w:ascii="Arial" w:eastAsia="Arial" w:hAnsi="Arial" w:cs="Arial"/>
          <w:color w:val="000000" w:themeColor="text1"/>
          <w:u w:val="single"/>
          <w:lang w:val="en-GB"/>
        </w:rPr>
        <w:t>)</w:t>
      </w:r>
      <w:r w:rsidRPr="0052307F">
        <w:rPr>
          <w:rFonts w:ascii="Arial" w:eastAsia="Arial" w:hAnsi="Arial" w:cs="Arial"/>
          <w:color w:val="000000" w:themeColor="text1"/>
          <w:lang w:val="en-GB"/>
        </w:rPr>
        <w:t xml:space="preserve"> and how they interlink and relate to air pollution and greenhouse gases  </w:t>
      </w:r>
    </w:p>
    <w:p w14:paraId="1B9EE6CA" w14:textId="77777777" w:rsidR="0052307F" w:rsidRPr="0052307F" w:rsidRDefault="0052307F" w:rsidP="006B07B1">
      <w:pPr>
        <w:numPr>
          <w:ilvl w:val="0"/>
          <w:numId w:val="3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Identify public and private funding sources to support air quality mitigation measures, for example the Defra environmental land management schemes, Countryside Stewardship, England Woodland Creation Offer (EWCO) and other tree planting schemes, and understand how these can be utilised to help protect and enhance air quality and mitigate climate change  </w:t>
      </w:r>
    </w:p>
    <w:p w14:paraId="3A088E6D" w14:textId="77777777" w:rsidR="0052307F" w:rsidRPr="0052307F" w:rsidRDefault="0052307F" w:rsidP="006B07B1">
      <w:pPr>
        <w:numPr>
          <w:ilvl w:val="0"/>
          <w:numId w:val="3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Understand the source, pathway, receptor concept and provide examples of how air pollutants fit into each of these categories  </w:t>
      </w:r>
    </w:p>
    <w:p w14:paraId="754CCA87" w14:textId="77777777" w:rsidR="0052307F" w:rsidRPr="0052307F" w:rsidRDefault="0052307F" w:rsidP="006B07B1">
      <w:pPr>
        <w:numPr>
          <w:ilvl w:val="0"/>
          <w:numId w:val="3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Be able to identify the key organisations and source of information and advice that farmers can use to help them reduce their environmental impact and protect air quality  </w:t>
      </w:r>
    </w:p>
    <w:p w14:paraId="1E02A29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623628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training deliver will undertake:   </w:t>
      </w:r>
    </w:p>
    <w:p w14:paraId="7687A450" w14:textId="77777777" w:rsidR="0052307F" w:rsidRPr="0052307F" w:rsidRDefault="0052307F" w:rsidP="006B07B1">
      <w:pPr>
        <w:numPr>
          <w:ilvl w:val="0"/>
          <w:numId w:val="3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To prepare a PowerPoint slide presentation and printed training materials to be provided to the trainees by the start of the course.   </w:t>
      </w:r>
    </w:p>
    <w:p w14:paraId="4CB79802" w14:textId="77777777" w:rsidR="0052307F" w:rsidRPr="0052307F" w:rsidRDefault="0052307F" w:rsidP="006B07B1">
      <w:pPr>
        <w:numPr>
          <w:ilvl w:val="0"/>
          <w:numId w:val="3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To deliver training as detailed below and in the BASIS Certificate in Air Quality Syllabus.  </w:t>
      </w:r>
    </w:p>
    <w:p w14:paraId="3A4F63D0" w14:textId="77777777" w:rsidR="0052307F" w:rsidRPr="0052307F" w:rsidRDefault="0052307F" w:rsidP="006B07B1">
      <w:pPr>
        <w:numPr>
          <w:ilvl w:val="0"/>
          <w:numId w:val="3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During the training, provide trainees with mock exam questions and revision practice    </w:t>
      </w:r>
    </w:p>
    <w:p w14:paraId="12B4E94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  </w:t>
      </w:r>
    </w:p>
    <w:p w14:paraId="4166CE1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1FFC4AA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The slide pack and training materials to be made available to Natural England (CSF), which may be used for other internal training. The training materials could also be used again by the training deliverer (contractor) for further courses. Wherever the training materials are used by the deliverer (contractor) in Natural England or under licence, feedback should be collected and shared with Natural England, so any amendments to materials will benefit from industry insights.  Feedback requirements will be agreed at the outset of the contract.  Natural England will retain the Intellectual Property Rights (IPR) for the course training materials but will allow the training deliverer (contractor) to use these under licence, as shown in the Terms and Conditions of the contract, Paragraph 8.2 option A: </w:t>
      </w:r>
      <w:hyperlink r:id="rId32" w:anchor="intellectual-property-and-indemnity" w:tgtFrame="_blank" w:history="1">
        <w:r w:rsidRPr="0052307F">
          <w:rPr>
            <w:rStyle w:val="Hyperlink"/>
            <w:rFonts w:ascii="Arial" w:eastAsia="Arial" w:hAnsi="Arial" w:cs="Arial"/>
            <w:lang w:val="en-GB"/>
          </w:rPr>
          <w:t>Standard goods and services terms and conditions (£10,000 to £50,000) - GOV.UK (www.gov.uk)</w:t>
        </w:r>
      </w:hyperlink>
      <w:r w:rsidRPr="0052307F">
        <w:rPr>
          <w:rFonts w:ascii="Arial" w:eastAsia="Arial" w:hAnsi="Arial" w:cs="Arial"/>
          <w:color w:val="000000" w:themeColor="text1"/>
          <w:lang w:val="en-GB"/>
        </w:rPr>
        <w:t>.   The contractor should inform Natural England of intention to use the material under licenced and seek approval to do so.  </w:t>
      </w:r>
    </w:p>
    <w:p w14:paraId="2CC7BDE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5CD48B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BASIS Certificate in Air Quality course description and syllabus:   </w:t>
      </w:r>
    </w:p>
    <w:p w14:paraId="2F6A9F38" w14:textId="77777777" w:rsidR="0052307F" w:rsidRPr="0052307F" w:rsidRDefault="0052307F" w:rsidP="0052307F">
      <w:pPr>
        <w:tabs>
          <w:tab w:val="left" w:pos="851"/>
        </w:tabs>
        <w:jc w:val="both"/>
        <w:rPr>
          <w:rFonts w:ascii="Arial" w:eastAsia="Arial" w:hAnsi="Arial" w:cs="Arial"/>
          <w:color w:val="000000" w:themeColor="text1"/>
          <w:lang w:val="en-GB"/>
        </w:rPr>
      </w:pPr>
      <w:hyperlink r:id="rId33" w:tgtFrame="_blank" w:history="1">
        <w:r w:rsidRPr="0052307F">
          <w:rPr>
            <w:rStyle w:val="Hyperlink"/>
            <w:rFonts w:ascii="Arial" w:eastAsia="Arial" w:hAnsi="Arial" w:cs="Arial"/>
            <w:lang w:val="en-GB"/>
          </w:rPr>
          <w:t>BASIS | Exams &amp; Training (basis-reg.co.uk)</w:t>
        </w:r>
      </w:hyperlink>
      <w:r w:rsidRPr="0052307F">
        <w:rPr>
          <w:rFonts w:ascii="Arial" w:eastAsia="Arial" w:hAnsi="Arial" w:cs="Arial"/>
          <w:color w:val="000000" w:themeColor="text1"/>
          <w:lang w:val="en-GB"/>
        </w:rPr>
        <w:t>  </w:t>
      </w:r>
    </w:p>
    <w:p w14:paraId="286AF6EB" w14:textId="77777777" w:rsidR="0052307F" w:rsidRPr="0052307F" w:rsidRDefault="0052307F" w:rsidP="0052307F">
      <w:pPr>
        <w:tabs>
          <w:tab w:val="left" w:pos="851"/>
        </w:tabs>
        <w:jc w:val="both"/>
        <w:rPr>
          <w:rFonts w:ascii="Arial" w:eastAsia="Arial" w:hAnsi="Arial" w:cs="Arial"/>
          <w:color w:val="000000" w:themeColor="text1"/>
          <w:lang w:val="en-GB"/>
        </w:rPr>
      </w:pPr>
      <w:hyperlink r:id="rId34" w:tgtFrame="_blank" w:history="1">
        <w:r w:rsidRPr="0052307F">
          <w:rPr>
            <w:rStyle w:val="Hyperlink"/>
            <w:rFonts w:ascii="Arial" w:eastAsia="Arial" w:hAnsi="Arial" w:cs="Arial"/>
            <w:lang w:val="en-GB"/>
          </w:rPr>
          <w:t>A D V A N C E D (basis-reg.co.uk)</w:t>
        </w:r>
      </w:hyperlink>
      <w:r w:rsidRPr="0052307F">
        <w:rPr>
          <w:rFonts w:ascii="Arial" w:eastAsia="Arial" w:hAnsi="Arial" w:cs="Arial"/>
          <w:color w:val="000000" w:themeColor="text1"/>
          <w:lang w:val="en-GB"/>
        </w:rPr>
        <w:t>  </w:t>
      </w:r>
    </w:p>
    <w:p w14:paraId="2A8F6B7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B1A82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3170DB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Timing of delivery of project milestones: </w:t>
      </w:r>
      <w:r w:rsidRPr="0052307F">
        <w:rPr>
          <w:rFonts w:ascii="Arial" w:eastAsia="Arial" w:hAnsi="Arial" w:cs="Arial"/>
          <w:color w:val="000000" w:themeColor="text1"/>
          <w:lang w:val="en-GB"/>
        </w:rPr>
        <w:t>  </w:t>
      </w:r>
    </w:p>
    <w:p w14:paraId="4676ED8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5"/>
        <w:gridCol w:w="5475"/>
      </w:tblGrid>
      <w:tr w:rsidR="0052307F" w:rsidRPr="0052307F" w14:paraId="23313CCC"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5B82C35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Dates</w:t>
            </w: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428C80A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Activity and milestone</w:t>
            </w:r>
            <w:r w:rsidRPr="0052307F">
              <w:rPr>
                <w:rFonts w:ascii="Arial" w:eastAsia="Arial" w:hAnsi="Arial" w:cs="Arial"/>
                <w:color w:val="000000" w:themeColor="text1"/>
                <w:lang w:val="en-GB"/>
              </w:rPr>
              <w:t>  </w:t>
            </w:r>
          </w:p>
        </w:tc>
      </w:tr>
      <w:tr w:rsidR="0052307F" w:rsidRPr="0052307F" w14:paraId="7210C7AD"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32F630A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September - November 2024  </w:t>
            </w:r>
          </w:p>
          <w:p w14:paraId="29B6637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5513C24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Develop training materials  </w:t>
            </w:r>
          </w:p>
        </w:tc>
      </w:tr>
      <w:tr w:rsidR="0052307F" w:rsidRPr="0052307F" w14:paraId="45BBDFBC"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08C9264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16</w:t>
            </w:r>
            <w:r w:rsidRPr="0052307F">
              <w:rPr>
                <w:rFonts w:ascii="Arial" w:eastAsia="Arial" w:hAnsi="Arial" w:cs="Arial"/>
                <w:color w:val="000000" w:themeColor="text1"/>
                <w:vertAlign w:val="superscript"/>
                <w:lang w:val="en-GB"/>
              </w:rPr>
              <w:t>th</w:t>
            </w:r>
            <w:r w:rsidRPr="0052307F">
              <w:rPr>
                <w:rFonts w:ascii="Arial" w:eastAsia="Arial" w:hAnsi="Arial" w:cs="Arial"/>
                <w:color w:val="000000" w:themeColor="text1"/>
                <w:lang w:val="en-GB"/>
              </w:rPr>
              <w:t xml:space="preserve"> October 2024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27CEDB3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Exam date to be agreed  </w:t>
            </w:r>
          </w:p>
        </w:tc>
      </w:tr>
      <w:tr w:rsidR="0052307F" w:rsidRPr="0052307F" w14:paraId="313A22F4"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53830F9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Monday 7</w:t>
            </w:r>
            <w:r w:rsidRPr="0052307F">
              <w:rPr>
                <w:rFonts w:ascii="Arial" w:eastAsia="Arial" w:hAnsi="Arial" w:cs="Arial"/>
                <w:color w:val="000000" w:themeColor="text1"/>
                <w:vertAlign w:val="superscript"/>
                <w:lang w:val="en-GB"/>
              </w:rPr>
              <w:t>th</w:t>
            </w:r>
            <w:r w:rsidRPr="0052307F">
              <w:rPr>
                <w:rFonts w:ascii="Arial" w:eastAsia="Arial" w:hAnsi="Arial" w:cs="Arial"/>
                <w:color w:val="000000" w:themeColor="text1"/>
                <w:lang w:val="en-GB"/>
              </w:rPr>
              <w:t xml:space="preserve"> October 2024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65F98A4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Dates and location of training course and farm visits to be agreed with Natural England  </w:t>
            </w:r>
          </w:p>
        </w:tc>
      </w:tr>
      <w:tr w:rsidR="0052307F" w:rsidRPr="0052307F" w14:paraId="5385985C"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1E5BB2B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Monday 7</w:t>
            </w:r>
            <w:r w:rsidRPr="0052307F">
              <w:rPr>
                <w:rFonts w:ascii="Arial" w:eastAsia="Arial" w:hAnsi="Arial" w:cs="Arial"/>
                <w:color w:val="000000" w:themeColor="text1"/>
                <w:vertAlign w:val="superscript"/>
                <w:lang w:val="en-GB"/>
              </w:rPr>
              <w:t>th</w:t>
            </w:r>
            <w:r w:rsidRPr="0052307F">
              <w:rPr>
                <w:rFonts w:ascii="Arial" w:eastAsia="Arial" w:hAnsi="Arial" w:cs="Arial"/>
                <w:color w:val="000000" w:themeColor="text1"/>
                <w:lang w:val="en-GB"/>
              </w:rPr>
              <w:t xml:space="preserve"> October 2024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3EE433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Draft training materials to be provided for review by Natural England  </w:t>
            </w:r>
          </w:p>
        </w:tc>
      </w:tr>
      <w:tr w:rsidR="0052307F" w:rsidRPr="0052307F" w14:paraId="1C893E0D"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4732E9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Monday 4</w:t>
            </w:r>
            <w:r w:rsidRPr="0052307F">
              <w:rPr>
                <w:rFonts w:ascii="Arial" w:eastAsia="Arial" w:hAnsi="Arial" w:cs="Arial"/>
                <w:color w:val="000000" w:themeColor="text1"/>
                <w:vertAlign w:val="superscript"/>
                <w:lang w:val="en-GB"/>
              </w:rPr>
              <w:t>th</w:t>
            </w:r>
            <w:r w:rsidRPr="0052307F">
              <w:rPr>
                <w:rFonts w:ascii="Arial" w:eastAsia="Arial" w:hAnsi="Arial" w:cs="Arial"/>
                <w:color w:val="000000" w:themeColor="text1"/>
                <w:lang w:val="en-GB"/>
              </w:rPr>
              <w:t xml:space="preserve"> November 2024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0745D1A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Revised final training materials provided to Natural England  </w:t>
            </w:r>
          </w:p>
        </w:tc>
      </w:tr>
      <w:tr w:rsidR="0052307F" w:rsidRPr="0052307F" w14:paraId="7BA3000F"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581E43A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November – December 2024  </w:t>
            </w:r>
          </w:p>
          <w:p w14:paraId="1C1629B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194B5FB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Deliver the pilot training course:  </w:t>
            </w:r>
          </w:p>
        </w:tc>
      </w:tr>
      <w:tr w:rsidR="0052307F" w:rsidRPr="0052307F" w14:paraId="6EB7F785"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37463BD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Within 2 weeks of the completion of the training course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1C7221F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Exam to be held   </w:t>
            </w:r>
          </w:p>
          <w:p w14:paraId="618CB99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2EB87C07"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229F8F3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Within 4 weeks of the exam.  </w:t>
            </w:r>
          </w:p>
          <w:p w14:paraId="5E46326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4607A7A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Feedback and amendments to training course delivery and materials  </w:t>
            </w:r>
          </w:p>
        </w:tc>
      </w:tr>
      <w:tr w:rsidR="0052307F" w:rsidRPr="0052307F" w14:paraId="13CC3019"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767AECC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February – 14 March 2025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64D9D4F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Deliver second pilot training course (to be confirmed):   </w:t>
            </w:r>
          </w:p>
        </w:tc>
      </w:tr>
    </w:tbl>
    <w:p w14:paraId="1B5DE82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7CA0EFE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Location: TBC Central location in England preferred to be agreed with Natural England  </w:t>
      </w:r>
    </w:p>
    <w:p w14:paraId="452107F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1F3ADF9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Pre-Course </w:t>
      </w:r>
      <w:r w:rsidRPr="0052307F">
        <w:rPr>
          <w:rFonts w:ascii="Arial" w:eastAsia="Arial" w:hAnsi="Arial" w:cs="Arial"/>
          <w:color w:val="000000" w:themeColor="text1"/>
          <w:lang w:val="en-GB"/>
        </w:rPr>
        <w:t>  </w:t>
      </w:r>
    </w:p>
    <w:p w14:paraId="30A0E71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Provide delegates with the pre course materials including, as shown in the BASIS certificate in Air Quality syllabus and to include viewing the BASIS classroom course on reducing ammonia emissions, to be agreed with BASIS: </w:t>
      </w:r>
      <w:hyperlink r:id="rId35" w:tgtFrame="_blank" w:history="1">
        <w:r w:rsidRPr="0052307F">
          <w:rPr>
            <w:rStyle w:val="Hyperlink"/>
            <w:rFonts w:ascii="Arial" w:eastAsia="Arial" w:hAnsi="Arial" w:cs="Arial"/>
            <w:lang w:val="en-GB"/>
          </w:rPr>
          <w:t>BASIS | Classroom (basis-reg.co.uk)</w:t>
        </w:r>
      </w:hyperlink>
      <w:r w:rsidRPr="0052307F">
        <w:rPr>
          <w:rFonts w:ascii="Arial" w:eastAsia="Arial" w:hAnsi="Arial" w:cs="Arial"/>
          <w:color w:val="000000" w:themeColor="text1"/>
          <w:lang w:val="en-GB"/>
        </w:rPr>
        <w:t>  </w:t>
      </w:r>
    </w:p>
    <w:p w14:paraId="27CF516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771A3C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BASIS examination</w:t>
      </w:r>
      <w:r w:rsidRPr="0052307F">
        <w:rPr>
          <w:rFonts w:ascii="Arial" w:eastAsia="Arial" w:hAnsi="Arial" w:cs="Arial"/>
          <w:color w:val="000000" w:themeColor="text1"/>
          <w:lang w:val="en-GB"/>
        </w:rPr>
        <w:t>  </w:t>
      </w:r>
    </w:p>
    <w:p w14:paraId="3DA58D5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BASIS will set the Certificate in Air Quality examination on-line using </w:t>
      </w:r>
      <w:proofErr w:type="spellStart"/>
      <w:r w:rsidRPr="0052307F">
        <w:rPr>
          <w:rFonts w:ascii="Arial" w:eastAsia="Arial" w:hAnsi="Arial" w:cs="Arial"/>
          <w:color w:val="000000" w:themeColor="text1"/>
          <w:lang w:val="en-GB"/>
        </w:rPr>
        <w:t>QMark</w:t>
      </w:r>
      <w:proofErr w:type="spellEnd"/>
      <w:r w:rsidRPr="0052307F">
        <w:rPr>
          <w:rFonts w:ascii="Arial" w:eastAsia="Arial" w:hAnsi="Arial" w:cs="Arial"/>
          <w:color w:val="000000" w:themeColor="text1"/>
          <w:lang w:val="en-GB"/>
        </w:rPr>
        <w:t xml:space="preserve"> within 2 weeks of the end of the course. BASIS will provide the exam questions. The answers will be assessed by independent BASIS Exam Chairs. Contractor to liaise with BASIS on the scheduling of the </w:t>
      </w:r>
      <w:r w:rsidRPr="0052307F">
        <w:rPr>
          <w:rFonts w:ascii="Arial" w:eastAsia="Arial" w:hAnsi="Arial" w:cs="Arial"/>
          <w:color w:val="000000" w:themeColor="text1"/>
          <w:lang w:val="en-GB"/>
        </w:rPr>
        <w:lastRenderedPageBreak/>
        <w:t>examination and to agree this with Natural England.  The examination fees will be covered by the delegates’ teams.  </w:t>
      </w:r>
    </w:p>
    <w:p w14:paraId="132D3B3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944C42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examination for the Certificate in Air Quality course is comprised of two elements:   </w:t>
      </w:r>
    </w:p>
    <w:p w14:paraId="6E2607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Completion of 4 out of 8 short answer questions   </w:t>
      </w:r>
    </w:p>
    <w:p w14:paraId="440BD1D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Written farm-based scenario/management plan. The scenario will be based on a farm case study/farm management plan, which can cover any aspects of the syllabus which are directly related to addressing air quality issues through on-farm management.   </w:t>
      </w:r>
    </w:p>
    <w:p w14:paraId="147CFEF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plan and the short answer questions will be completed on the same day and through the BASIS examination system.     </w:t>
      </w:r>
    </w:p>
    <w:p w14:paraId="1A4F155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6F3686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 xml:space="preserve">Training syllabus: </w:t>
      </w:r>
      <w:hyperlink r:id="rId36" w:tgtFrame="_blank" w:history="1">
        <w:r w:rsidRPr="0052307F">
          <w:rPr>
            <w:rStyle w:val="Hyperlink"/>
            <w:rFonts w:ascii="Arial" w:eastAsia="Arial" w:hAnsi="Arial" w:cs="Arial"/>
            <w:lang w:val="en-GB"/>
          </w:rPr>
          <w:t>A D V A N C E D (basis-reg.co.uk)</w:t>
        </w:r>
      </w:hyperlink>
      <w:r w:rsidRPr="0052307F">
        <w:rPr>
          <w:rFonts w:ascii="Arial" w:eastAsia="Arial" w:hAnsi="Arial" w:cs="Arial"/>
          <w:color w:val="000000" w:themeColor="text1"/>
          <w:lang w:val="en-GB"/>
        </w:rPr>
        <w:t>  </w:t>
      </w:r>
    </w:p>
    <w:p w14:paraId="22F811A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1CAFBC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The Importance of clean – Air – Policy, regulation and Context</w:t>
      </w:r>
      <w:r w:rsidRPr="0052307F">
        <w:rPr>
          <w:rFonts w:ascii="Arial" w:eastAsia="Arial" w:hAnsi="Arial" w:cs="Arial"/>
          <w:color w:val="000000" w:themeColor="text1"/>
          <w:lang w:val="en-GB"/>
        </w:rPr>
        <w:t>  </w:t>
      </w:r>
    </w:p>
    <w:p w14:paraId="0329EAA5" w14:textId="77777777" w:rsidR="0052307F" w:rsidRPr="0052307F" w:rsidRDefault="0052307F" w:rsidP="006B07B1">
      <w:pPr>
        <w:numPr>
          <w:ilvl w:val="0"/>
          <w:numId w:val="3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Clean air in the global context  </w:t>
      </w:r>
    </w:p>
    <w:p w14:paraId="7A1B7E40" w14:textId="77777777" w:rsidR="0052307F" w:rsidRPr="0052307F" w:rsidRDefault="0052307F" w:rsidP="006B07B1">
      <w:pPr>
        <w:numPr>
          <w:ilvl w:val="0"/>
          <w:numId w:val="3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national legislation and policy for air quality in relation to agriculture and the farmed environment  </w:t>
      </w:r>
    </w:p>
    <w:p w14:paraId="0BC753F1" w14:textId="77777777" w:rsidR="0052307F" w:rsidRPr="0052307F" w:rsidRDefault="0052307F" w:rsidP="006B07B1">
      <w:pPr>
        <w:numPr>
          <w:ilvl w:val="0"/>
          <w:numId w:val="4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Government key objectives and targets for air quality in the UK  </w:t>
      </w:r>
    </w:p>
    <w:p w14:paraId="78EC0450" w14:textId="77777777" w:rsidR="0052307F" w:rsidRPr="0052307F" w:rsidRDefault="0052307F" w:rsidP="006B07B1">
      <w:pPr>
        <w:numPr>
          <w:ilvl w:val="0"/>
          <w:numId w:val="4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Key air pollutants from agriculture, including ammonia, particulate matter; NMVOC and odour issues; methane as an air pollutant and other greenhouse gases  </w:t>
      </w:r>
    </w:p>
    <w:p w14:paraId="116E6102" w14:textId="77777777" w:rsidR="0052307F" w:rsidRPr="0052307F" w:rsidRDefault="0052307F" w:rsidP="006B07B1">
      <w:pPr>
        <w:numPr>
          <w:ilvl w:val="0"/>
          <w:numId w:val="4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Chemical nature of different air pollutants  </w:t>
      </w:r>
    </w:p>
    <w:p w14:paraId="528C4B96" w14:textId="77777777" w:rsidR="0052307F" w:rsidRPr="0052307F" w:rsidRDefault="0052307F" w:rsidP="006B07B1">
      <w:pPr>
        <w:numPr>
          <w:ilvl w:val="0"/>
          <w:numId w:val="4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Different air pollutants and how to take a holistic approach to tackling air pollution  </w:t>
      </w:r>
    </w:p>
    <w:p w14:paraId="6B3CACBB" w14:textId="77777777" w:rsidR="0052307F" w:rsidRPr="0052307F" w:rsidRDefault="0052307F" w:rsidP="006B07B1">
      <w:pPr>
        <w:numPr>
          <w:ilvl w:val="0"/>
          <w:numId w:val="4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Air quality and climate change are linked in agriculture, the interaction and overlaps between ammonia and greenhouse gas emissions, causes and mitigation measures, and the effect of climate on air pollution and greenhouse gas emissions  </w:t>
      </w:r>
    </w:p>
    <w:p w14:paraId="11BB69B6" w14:textId="77777777" w:rsidR="0052307F" w:rsidRPr="0052307F" w:rsidRDefault="0052307F" w:rsidP="006B07B1">
      <w:pPr>
        <w:numPr>
          <w:ilvl w:val="0"/>
          <w:numId w:val="4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Benefits of clean air for the environment, agriculture and public health   </w:t>
      </w:r>
    </w:p>
    <w:p w14:paraId="5DD3349F" w14:textId="77777777" w:rsidR="0052307F" w:rsidRPr="0052307F" w:rsidRDefault="0052307F" w:rsidP="006B07B1">
      <w:pPr>
        <w:numPr>
          <w:ilvl w:val="0"/>
          <w:numId w:val="4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Mitigation measures for air quality could benefit the farm business directly or indirectly  </w:t>
      </w:r>
    </w:p>
    <w:p w14:paraId="0A9698DF" w14:textId="77777777" w:rsidR="0052307F" w:rsidRPr="0052307F" w:rsidRDefault="0052307F" w:rsidP="006B07B1">
      <w:pPr>
        <w:numPr>
          <w:ilvl w:val="0"/>
          <w:numId w:val="4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Impact of air pollution on biodiversity, including ammonia, wet and dry deposition of nitrogen  </w:t>
      </w:r>
    </w:p>
    <w:p w14:paraId="4E736612" w14:textId="77777777" w:rsidR="0052307F" w:rsidRPr="0052307F" w:rsidRDefault="0052307F" w:rsidP="006B07B1">
      <w:pPr>
        <w:numPr>
          <w:ilvl w:val="0"/>
          <w:numId w:val="4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DEFRA Code of Good Agricultural Practice (CoGAP) for Reducing Ammonia Emissions (2018)  </w:t>
      </w:r>
    </w:p>
    <w:p w14:paraId="3C1FB02F" w14:textId="77777777" w:rsidR="0052307F" w:rsidRPr="0052307F" w:rsidRDefault="0052307F" w:rsidP="006B07B1">
      <w:pPr>
        <w:numPr>
          <w:ilvl w:val="0"/>
          <w:numId w:val="4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Protecting our Water, Soil &amp; Air, A Code of Good Agricultural Practice for farmers, growers and land managers (Defra 2009)  </w:t>
      </w:r>
    </w:p>
    <w:p w14:paraId="26B6C747" w14:textId="77777777" w:rsidR="0052307F" w:rsidRPr="0052307F" w:rsidRDefault="0052307F" w:rsidP="006B07B1">
      <w:pPr>
        <w:numPr>
          <w:ilvl w:val="0"/>
          <w:numId w:val="5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importance for improving air quality  </w:t>
      </w:r>
    </w:p>
    <w:p w14:paraId="4D07BE37" w14:textId="77777777" w:rsidR="0052307F" w:rsidRPr="0052307F" w:rsidRDefault="0052307F" w:rsidP="006B07B1">
      <w:pPr>
        <w:numPr>
          <w:ilvl w:val="0"/>
          <w:numId w:val="5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Key bodies and their role in the delivery of air quality policy, legislation and reporting.  </w:t>
      </w:r>
    </w:p>
    <w:p w14:paraId="3D19328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AB32F4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Sources and impacts of Air Pollution</w:t>
      </w:r>
      <w:r w:rsidRPr="0052307F">
        <w:rPr>
          <w:rFonts w:ascii="Arial" w:eastAsia="Arial" w:hAnsi="Arial" w:cs="Arial"/>
          <w:color w:val="000000" w:themeColor="text1"/>
          <w:lang w:val="en-GB"/>
        </w:rPr>
        <w:t>  </w:t>
      </w:r>
    </w:p>
    <w:p w14:paraId="17292A95" w14:textId="77777777" w:rsidR="0052307F" w:rsidRPr="0052307F" w:rsidRDefault="0052307F" w:rsidP="006B07B1">
      <w:pPr>
        <w:numPr>
          <w:ilvl w:val="0"/>
          <w:numId w:val="5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Why ammonia is a pollutant and how it reacts with other air pollutants to affect the natural environment and human health  </w:t>
      </w:r>
    </w:p>
    <w:p w14:paraId="215358AB" w14:textId="77777777" w:rsidR="0052307F" w:rsidRPr="0052307F" w:rsidRDefault="0052307F" w:rsidP="006B07B1">
      <w:pPr>
        <w:numPr>
          <w:ilvl w:val="0"/>
          <w:numId w:val="5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levels of ammonia, dust and odour emissions from across the range of farming sectors and farm management categories  </w:t>
      </w:r>
    </w:p>
    <w:p w14:paraId="157D56FD" w14:textId="77777777" w:rsidR="0052307F" w:rsidRPr="0052307F" w:rsidRDefault="0052307F" w:rsidP="006B07B1">
      <w:pPr>
        <w:numPr>
          <w:ilvl w:val="0"/>
          <w:numId w:val="5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Emission factors, understand their history and outline the scientific process of how emission factors are established.  </w:t>
      </w:r>
    </w:p>
    <w:p w14:paraId="047EEA9A" w14:textId="77777777" w:rsidR="0052307F" w:rsidRPr="0052307F" w:rsidRDefault="0052307F" w:rsidP="006B07B1">
      <w:pPr>
        <w:numPr>
          <w:ilvl w:val="0"/>
          <w:numId w:val="5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Reporting air pollution, pollutant monitoring and measurement  </w:t>
      </w:r>
    </w:p>
    <w:p w14:paraId="13FABC63" w14:textId="77777777" w:rsidR="0052307F" w:rsidRPr="0052307F" w:rsidRDefault="0052307F" w:rsidP="006B07B1">
      <w:pPr>
        <w:numPr>
          <w:ilvl w:val="0"/>
          <w:numId w:val="5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Emission factors of different farming systems  </w:t>
      </w:r>
    </w:p>
    <w:p w14:paraId="1519DC69" w14:textId="77777777" w:rsidR="0052307F" w:rsidRPr="0052307F" w:rsidRDefault="0052307F" w:rsidP="006B07B1">
      <w:pPr>
        <w:numPr>
          <w:ilvl w:val="0"/>
          <w:numId w:val="5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How emission factors are established and monitored through the national atmospheric emissions inventory  </w:t>
      </w:r>
    </w:p>
    <w:p w14:paraId="1C2975B3" w14:textId="77777777" w:rsidR="0052307F" w:rsidRPr="0052307F" w:rsidRDefault="0052307F" w:rsidP="006B07B1">
      <w:pPr>
        <w:numPr>
          <w:ilvl w:val="0"/>
          <w:numId w:val="5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Background as to why odour and dust are air pollutants and how these react with other air pollutants to affect the natural environment and human health  </w:t>
      </w:r>
    </w:p>
    <w:p w14:paraId="7D95076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94AD1A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Mitigation methods for reducing Air Pollution</w:t>
      </w:r>
      <w:r w:rsidRPr="0052307F">
        <w:rPr>
          <w:rFonts w:ascii="Arial" w:eastAsia="Arial" w:hAnsi="Arial" w:cs="Arial"/>
          <w:color w:val="000000" w:themeColor="text1"/>
          <w:lang w:val="en-GB"/>
        </w:rPr>
        <w:t>  </w:t>
      </w:r>
    </w:p>
    <w:p w14:paraId="265A4458" w14:textId="77777777" w:rsidR="0052307F" w:rsidRPr="0052307F" w:rsidRDefault="0052307F" w:rsidP="006B07B1">
      <w:pPr>
        <w:numPr>
          <w:ilvl w:val="0"/>
          <w:numId w:val="5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Mitigation measures for reducing ammonia, dust and odour emissions from agriculture and their relative effectiveness and integrated into the farm approach  </w:t>
      </w:r>
    </w:p>
    <w:p w14:paraId="6FFCB8C9" w14:textId="77777777" w:rsidR="0052307F" w:rsidRPr="0052307F" w:rsidRDefault="0052307F" w:rsidP="006B07B1">
      <w:pPr>
        <w:numPr>
          <w:ilvl w:val="0"/>
          <w:numId w:val="6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Cost analysis, practicalities, benefits for the environment and farm business for different mitigation measures for the different farming sectors  </w:t>
      </w:r>
    </w:p>
    <w:p w14:paraId="4D49E889" w14:textId="77777777" w:rsidR="0052307F" w:rsidRPr="0052307F" w:rsidRDefault="0052307F" w:rsidP="006B07B1">
      <w:pPr>
        <w:numPr>
          <w:ilvl w:val="0"/>
          <w:numId w:val="6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How mitigation measures used in each part of a farm system or operation  </w:t>
      </w:r>
    </w:p>
    <w:p w14:paraId="276AB0C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30D8AE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Crop nutrient management and application</w:t>
      </w:r>
      <w:r w:rsidRPr="0052307F">
        <w:rPr>
          <w:rFonts w:ascii="Arial" w:eastAsia="Arial" w:hAnsi="Arial" w:cs="Arial"/>
          <w:color w:val="000000" w:themeColor="text1"/>
          <w:lang w:val="en-GB"/>
        </w:rPr>
        <w:t>  </w:t>
      </w:r>
    </w:p>
    <w:p w14:paraId="799799DC" w14:textId="77777777" w:rsidR="0052307F" w:rsidRPr="0052307F" w:rsidRDefault="0052307F" w:rsidP="006B07B1">
      <w:pPr>
        <w:numPr>
          <w:ilvl w:val="0"/>
          <w:numId w:val="6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Crop nutrient management planning, including integrating organic manures and fertiliser use and the use of N fixing crops  </w:t>
      </w:r>
    </w:p>
    <w:p w14:paraId="47F67F1D" w14:textId="77777777" w:rsidR="0052307F" w:rsidRPr="0052307F" w:rsidRDefault="0052307F" w:rsidP="006B07B1">
      <w:pPr>
        <w:numPr>
          <w:ilvl w:val="0"/>
          <w:numId w:val="6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Nutrient management Guide (RB209) and Scottish Agricultural notes  </w:t>
      </w:r>
    </w:p>
    <w:p w14:paraId="56774E7B" w14:textId="77777777" w:rsidR="0052307F" w:rsidRPr="0052307F" w:rsidRDefault="0052307F" w:rsidP="006B07B1">
      <w:pPr>
        <w:numPr>
          <w:ilvl w:val="0"/>
          <w:numId w:val="6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Nutrient management tools including RB209, Tried &amp; Tested, MANNER NPK, PLANET and Farm Management software  </w:t>
      </w:r>
    </w:p>
    <w:p w14:paraId="3A0AA172" w14:textId="77777777" w:rsidR="0052307F" w:rsidRPr="0052307F" w:rsidRDefault="0052307F" w:rsidP="006B07B1">
      <w:pPr>
        <w:numPr>
          <w:ilvl w:val="0"/>
          <w:numId w:val="6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Improving nitrogen use efficiency  </w:t>
      </w:r>
    </w:p>
    <w:p w14:paraId="44E0674F" w14:textId="77777777" w:rsidR="0052307F" w:rsidRPr="0052307F" w:rsidRDefault="0052307F" w:rsidP="006B07B1">
      <w:pPr>
        <w:numPr>
          <w:ilvl w:val="0"/>
          <w:numId w:val="6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Application timing, rates and methods for slurry, digestate, farmyard manures and fertiliser including low emission and precision application  </w:t>
      </w:r>
    </w:p>
    <w:p w14:paraId="6FE813D1" w14:textId="77777777" w:rsidR="0052307F" w:rsidRPr="0052307F" w:rsidRDefault="0052307F" w:rsidP="006B07B1">
      <w:pPr>
        <w:numPr>
          <w:ilvl w:val="0"/>
          <w:numId w:val="6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Environmental conditions and management affecting ammonia, dust and odour losses during application, filling and handling  </w:t>
      </w:r>
    </w:p>
    <w:p w14:paraId="354D3C20" w14:textId="77777777" w:rsidR="0052307F" w:rsidRPr="0052307F" w:rsidRDefault="0052307F" w:rsidP="006B07B1">
      <w:pPr>
        <w:numPr>
          <w:ilvl w:val="0"/>
          <w:numId w:val="6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Use of different types of nitrogen fertilisers and inhibitors  </w:t>
      </w:r>
    </w:p>
    <w:p w14:paraId="6F08738F" w14:textId="77777777" w:rsidR="0052307F" w:rsidRPr="0052307F" w:rsidRDefault="0052307F" w:rsidP="006B07B1">
      <w:pPr>
        <w:numPr>
          <w:ilvl w:val="0"/>
          <w:numId w:val="6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Measures to reduce ammonia emissions from fertiliser use and application   </w:t>
      </w:r>
    </w:p>
    <w:p w14:paraId="3246304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9B7136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Livestock feed, grazing and stock management</w:t>
      </w:r>
      <w:r w:rsidRPr="0052307F">
        <w:rPr>
          <w:rFonts w:ascii="Arial" w:eastAsia="Arial" w:hAnsi="Arial" w:cs="Arial"/>
          <w:color w:val="000000" w:themeColor="text1"/>
          <w:lang w:val="en-GB"/>
        </w:rPr>
        <w:t>  </w:t>
      </w:r>
    </w:p>
    <w:p w14:paraId="0F6FF059" w14:textId="77777777" w:rsidR="0052307F" w:rsidRPr="0052307F" w:rsidRDefault="0052307F" w:rsidP="006B07B1">
      <w:pPr>
        <w:numPr>
          <w:ilvl w:val="0"/>
          <w:numId w:val="7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Methods that be used to reduce the risk of ammonia, dust and odour associated with use of livestock feed  </w:t>
      </w:r>
    </w:p>
    <w:p w14:paraId="546433F6" w14:textId="77777777" w:rsidR="0052307F" w:rsidRPr="0052307F" w:rsidRDefault="0052307F" w:rsidP="006B07B1">
      <w:pPr>
        <w:numPr>
          <w:ilvl w:val="0"/>
          <w:numId w:val="7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Utilisation efficiency can reduce ammonia emissions  </w:t>
      </w:r>
    </w:p>
    <w:p w14:paraId="232A55F6" w14:textId="77777777" w:rsidR="0052307F" w:rsidRPr="0052307F" w:rsidRDefault="0052307F" w:rsidP="006B07B1">
      <w:pPr>
        <w:numPr>
          <w:ilvl w:val="0"/>
          <w:numId w:val="7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Importance of the use of a registered feed adviser or livestock nutritionist in providing farm advice  </w:t>
      </w:r>
    </w:p>
    <w:p w14:paraId="2A307FEE" w14:textId="77777777" w:rsidR="0052307F" w:rsidRPr="0052307F" w:rsidRDefault="0052307F" w:rsidP="006B07B1">
      <w:pPr>
        <w:numPr>
          <w:ilvl w:val="0"/>
          <w:numId w:val="7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Efficient use of livestock nutrition, including phase feeding, reducing crude protein levels, adjusting grass, maize, compound feed or amino acid composition and feed rations, as appropriate for the relevant farming sectors  </w:t>
      </w:r>
    </w:p>
    <w:p w14:paraId="21A8A4D4" w14:textId="77777777" w:rsidR="0052307F" w:rsidRPr="0052307F" w:rsidRDefault="0052307F" w:rsidP="006B07B1">
      <w:pPr>
        <w:numPr>
          <w:ilvl w:val="0"/>
          <w:numId w:val="7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Nutritional changes affect ammonia emissions and consider how these changes interact with the energy requirements from feed and effect on fertility, animal performance and welfare  </w:t>
      </w:r>
    </w:p>
    <w:p w14:paraId="5DC82AE9" w14:textId="77777777" w:rsidR="0052307F" w:rsidRPr="0052307F" w:rsidRDefault="0052307F" w:rsidP="006B07B1">
      <w:pPr>
        <w:numPr>
          <w:ilvl w:val="0"/>
          <w:numId w:val="7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Measures to reduce dust from feedstuff storage and management  </w:t>
      </w:r>
    </w:p>
    <w:p w14:paraId="63231AF0" w14:textId="77777777" w:rsidR="0052307F" w:rsidRPr="0052307F" w:rsidRDefault="0052307F" w:rsidP="006B07B1">
      <w:pPr>
        <w:numPr>
          <w:ilvl w:val="0"/>
          <w:numId w:val="7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effect of outdoor livestock management, grazing management and stocking rates on ammonia, dust and odour emissions, considering the effect on animal health and welfare and other pollution risks, including: ▪ Livestock stocking rates for a range of farming sectors including beef, sheep, dairy, outdoor pig and poultry, sheep ▪ Length and timing of grazing season ▪ Rotational and mob grazing versus conventional method  </w:t>
      </w:r>
    </w:p>
    <w:p w14:paraId="54CD516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3B91C6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Livestock housing and yards</w:t>
      </w:r>
      <w:r w:rsidRPr="0052307F">
        <w:rPr>
          <w:rFonts w:ascii="Arial" w:eastAsia="Arial" w:hAnsi="Arial" w:cs="Arial"/>
          <w:color w:val="000000" w:themeColor="text1"/>
          <w:lang w:val="en-GB"/>
        </w:rPr>
        <w:t>  </w:t>
      </w:r>
    </w:p>
    <w:p w14:paraId="4F82C360" w14:textId="77777777" w:rsidR="0052307F" w:rsidRPr="0052307F" w:rsidRDefault="0052307F" w:rsidP="006B07B1">
      <w:pPr>
        <w:numPr>
          <w:ilvl w:val="0"/>
          <w:numId w:val="7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Measures to reduce ammonia, dust and odour emissions from livestock housing and farmyard infrastructure, with a focus on cattle, pig and poultry housing  </w:t>
      </w:r>
    </w:p>
    <w:p w14:paraId="668E29AA" w14:textId="77777777" w:rsidR="0052307F" w:rsidRPr="0052307F" w:rsidRDefault="0052307F" w:rsidP="006B07B1">
      <w:pPr>
        <w:numPr>
          <w:ilvl w:val="0"/>
          <w:numId w:val="7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Benefits of the measure to reduce ammonia on animal health, welfare and productivity  </w:t>
      </w:r>
    </w:p>
    <w:p w14:paraId="76E15F42" w14:textId="77777777" w:rsidR="0052307F" w:rsidRPr="0052307F" w:rsidRDefault="0052307F" w:rsidP="006B07B1">
      <w:pPr>
        <w:numPr>
          <w:ilvl w:val="0"/>
          <w:numId w:val="7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Measures that can be put in place to reduce dust from livestock bedding and management:   </w:t>
      </w:r>
    </w:p>
    <w:p w14:paraId="3F105486" w14:textId="77777777" w:rsidR="0052307F" w:rsidRPr="0052307F" w:rsidRDefault="0052307F" w:rsidP="006B07B1">
      <w:pPr>
        <w:numPr>
          <w:ilvl w:val="0"/>
          <w:numId w:val="8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r w:rsidRPr="0052307F">
        <w:rPr>
          <w:rFonts w:ascii="Arial" w:eastAsia="Arial" w:hAnsi="Arial" w:cs="Arial"/>
          <w:b/>
          <w:bCs/>
          <w:color w:val="000000" w:themeColor="text1"/>
          <w:lang w:val="en-GB"/>
        </w:rPr>
        <w:t>Beef and dairy</w:t>
      </w:r>
      <w:r w:rsidRPr="0052307F">
        <w:rPr>
          <w:rFonts w:ascii="Arial" w:eastAsia="Arial" w:hAnsi="Arial" w:cs="Arial"/>
          <w:color w:val="000000" w:themeColor="text1"/>
          <w:lang w:val="en-GB"/>
        </w:rPr>
        <w:t>: Building design, including low emission flooring ▪ Ventilation and effect of moisture on ammonia loss, Slurry scraping and management, robotics ▪ Slurry versus straw-based systems ▪ Bedding management, Yard scraping, washing down and cleaning, Stocking and management   </w:t>
      </w:r>
    </w:p>
    <w:p w14:paraId="708761BB" w14:textId="77777777" w:rsidR="0052307F" w:rsidRPr="0052307F" w:rsidRDefault="0052307F" w:rsidP="006B07B1">
      <w:pPr>
        <w:numPr>
          <w:ilvl w:val="0"/>
          <w:numId w:val="81"/>
        </w:num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Intensive pigs and poultry</w:t>
      </w:r>
      <w:r w:rsidRPr="0052307F">
        <w:rPr>
          <w:rFonts w:ascii="Arial" w:eastAsia="Arial" w:hAnsi="Arial" w:cs="Arial"/>
          <w:color w:val="000000" w:themeColor="text1"/>
          <w:lang w:val="en-GB"/>
        </w:rPr>
        <w:t>: Building design, including slatted flooring in pig housing; Abatement, including different air scrubbers, filters and biofilters; Heat and ventilation systems and effect of temperature and moisture on ammonia losses, Stocking rates ▪ Straw or litter management; Poultry manure removal systems; Slurry management in pig housing  </w:t>
      </w:r>
    </w:p>
    <w:p w14:paraId="14BD46F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C5800F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lastRenderedPageBreak/>
        <w:t>Organic manure handling, storage and treatments</w:t>
      </w:r>
      <w:r w:rsidRPr="0052307F">
        <w:rPr>
          <w:rFonts w:ascii="Arial" w:eastAsia="Arial" w:hAnsi="Arial" w:cs="Arial"/>
          <w:color w:val="000000" w:themeColor="text1"/>
          <w:lang w:val="en-GB"/>
        </w:rPr>
        <w:t>  </w:t>
      </w:r>
    </w:p>
    <w:p w14:paraId="1728F28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Methods to reduce the risk of ammonia and odour emissions from organic manure storage and handling, including:  </w:t>
      </w:r>
    </w:p>
    <w:p w14:paraId="18ECB169" w14:textId="77777777" w:rsidR="0052307F" w:rsidRPr="0052307F" w:rsidRDefault="0052307F" w:rsidP="006B07B1">
      <w:pPr>
        <w:numPr>
          <w:ilvl w:val="0"/>
          <w:numId w:val="8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Slurry and digestate store design   </w:t>
      </w:r>
    </w:p>
    <w:p w14:paraId="4B5EBB7F" w14:textId="77777777" w:rsidR="0052307F" w:rsidRPr="0052307F" w:rsidRDefault="0052307F" w:rsidP="006B07B1">
      <w:pPr>
        <w:numPr>
          <w:ilvl w:val="0"/>
          <w:numId w:val="8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Slurry and digestate store </w:t>
      </w:r>
      <w:proofErr w:type="gramStart"/>
      <w:r w:rsidRPr="0052307F">
        <w:rPr>
          <w:rFonts w:ascii="Arial" w:eastAsia="Arial" w:hAnsi="Arial" w:cs="Arial"/>
          <w:color w:val="000000" w:themeColor="text1"/>
          <w:lang w:val="en-GB"/>
        </w:rPr>
        <w:t>covers</w:t>
      </w:r>
      <w:proofErr w:type="gramEnd"/>
      <w:r w:rsidRPr="0052307F">
        <w:rPr>
          <w:rFonts w:ascii="Arial" w:eastAsia="Arial" w:hAnsi="Arial" w:cs="Arial"/>
          <w:color w:val="000000" w:themeColor="text1"/>
          <w:lang w:val="en-GB"/>
        </w:rPr>
        <w:t xml:space="preserve"> and natural crusting   </w:t>
      </w:r>
    </w:p>
    <w:p w14:paraId="0C4BD360" w14:textId="77777777" w:rsidR="0052307F" w:rsidRPr="0052307F" w:rsidRDefault="0052307F" w:rsidP="006B07B1">
      <w:pPr>
        <w:numPr>
          <w:ilvl w:val="0"/>
          <w:numId w:val="8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Slurry store management, including mixing, storing, filling and emptying  </w:t>
      </w:r>
    </w:p>
    <w:p w14:paraId="53F8D45A" w14:textId="77777777" w:rsidR="0052307F" w:rsidRPr="0052307F" w:rsidRDefault="0052307F" w:rsidP="006B07B1">
      <w:pPr>
        <w:numPr>
          <w:ilvl w:val="0"/>
          <w:numId w:val="8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Slurry separation and storage of liquid and solid fractions   </w:t>
      </w:r>
    </w:p>
    <w:p w14:paraId="0BF76FAB" w14:textId="77777777" w:rsidR="0052307F" w:rsidRPr="0052307F" w:rsidRDefault="0052307F" w:rsidP="006B07B1">
      <w:pPr>
        <w:numPr>
          <w:ilvl w:val="0"/>
          <w:numId w:val="8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Slurry treatments, including pH reduction, slurry cooling, additives and other innovative treatments   </w:t>
      </w:r>
    </w:p>
    <w:p w14:paraId="2E83A6F9" w14:textId="77777777" w:rsidR="0052307F" w:rsidRPr="0052307F" w:rsidRDefault="0052307F" w:rsidP="006B07B1">
      <w:pPr>
        <w:numPr>
          <w:ilvl w:val="0"/>
          <w:numId w:val="8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Farmyard manure storage, including covering   </w:t>
      </w:r>
    </w:p>
    <w:p w14:paraId="0BA96C9C" w14:textId="77777777" w:rsidR="0052307F" w:rsidRPr="0052307F" w:rsidRDefault="0052307F" w:rsidP="006B07B1">
      <w:pPr>
        <w:numPr>
          <w:ilvl w:val="0"/>
          <w:numId w:val="8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Composting manures ▪ Import and exporting of manures   </w:t>
      </w:r>
    </w:p>
    <w:p w14:paraId="7DB86174" w14:textId="77777777" w:rsidR="0052307F" w:rsidRPr="0052307F" w:rsidRDefault="0052307F" w:rsidP="006B07B1">
      <w:pPr>
        <w:numPr>
          <w:ilvl w:val="0"/>
          <w:numId w:val="8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Effective use of anaerobic digestion (AD) of slurry  </w:t>
      </w:r>
    </w:p>
    <w:p w14:paraId="257F959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A9B158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Land use and Farming systems</w:t>
      </w:r>
      <w:r w:rsidRPr="0052307F">
        <w:rPr>
          <w:rFonts w:ascii="Arial" w:eastAsia="Arial" w:hAnsi="Arial" w:cs="Arial"/>
          <w:color w:val="000000" w:themeColor="text1"/>
          <w:lang w:val="en-GB"/>
        </w:rPr>
        <w:t>  </w:t>
      </w:r>
    </w:p>
    <w:p w14:paraId="1A95BB0E" w14:textId="77777777" w:rsidR="0052307F" w:rsidRPr="0052307F" w:rsidRDefault="0052307F" w:rsidP="006B07B1">
      <w:pPr>
        <w:numPr>
          <w:ilvl w:val="0"/>
          <w:numId w:val="9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Mitigation measures for a specific farm situation and different farming sectors using the whole farm approach to reduce ammonia emissions  </w:t>
      </w:r>
    </w:p>
    <w:p w14:paraId="7D35C7D9" w14:textId="77777777" w:rsidR="0052307F" w:rsidRPr="0052307F" w:rsidRDefault="0052307F" w:rsidP="006B07B1">
      <w:pPr>
        <w:numPr>
          <w:ilvl w:val="0"/>
          <w:numId w:val="9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Environmental trade-offs and how to mitigate for these  </w:t>
      </w:r>
    </w:p>
    <w:p w14:paraId="1340BFC7" w14:textId="77777777" w:rsidR="0052307F" w:rsidRPr="0052307F" w:rsidRDefault="0052307F" w:rsidP="006B07B1">
      <w:pPr>
        <w:numPr>
          <w:ilvl w:val="0"/>
          <w:numId w:val="9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Changes in land use and farming systems, including indoor versus outdoor livestock systems and conventional versus organic or low input systems and slurry versus straw-based systems can affect emissions of dust, ammonia, and odour from a farm. Understand the co-benefits and conflicts between different systems, e.g., housed vs extensive (grazing/ranging) systems in terms of air quality versus feed efficiency and animal health and welfare  </w:t>
      </w:r>
    </w:p>
    <w:p w14:paraId="3609F728" w14:textId="77777777" w:rsidR="0052307F" w:rsidRPr="0052307F" w:rsidRDefault="0052307F" w:rsidP="006B07B1">
      <w:pPr>
        <w:numPr>
          <w:ilvl w:val="0"/>
          <w:numId w:val="9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Habitat creation and buffering around sites.  </w:t>
      </w:r>
    </w:p>
    <w:p w14:paraId="375B8669" w14:textId="77777777" w:rsidR="0052307F" w:rsidRPr="0052307F" w:rsidRDefault="0052307F" w:rsidP="006B07B1">
      <w:pPr>
        <w:numPr>
          <w:ilvl w:val="0"/>
          <w:numId w:val="9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impacts of woodland to captures and disperse ammonia emissions from farms to reduce impact on sensitives sites  </w:t>
      </w:r>
    </w:p>
    <w:p w14:paraId="4D402B8E" w14:textId="77777777" w:rsidR="0052307F" w:rsidRPr="0052307F" w:rsidRDefault="0052307F" w:rsidP="006B07B1">
      <w:pPr>
        <w:numPr>
          <w:ilvl w:val="0"/>
          <w:numId w:val="9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Positive effect of hedgerow and trees on dust and odour from farms  </w:t>
      </w:r>
    </w:p>
    <w:p w14:paraId="31D3D661" w14:textId="77777777" w:rsidR="0052307F" w:rsidRPr="0052307F" w:rsidRDefault="0052307F" w:rsidP="006B07B1">
      <w:pPr>
        <w:numPr>
          <w:ilvl w:val="0"/>
          <w:numId w:val="9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use of tree and hedgerow planting to reduce the spread of odour and/or dust from free range pigs/poultry, agricultural buildings and operations into the air and to reduce the impact on sensitive sites or people  </w:t>
      </w:r>
    </w:p>
    <w:p w14:paraId="26D42161" w14:textId="77777777" w:rsidR="0052307F" w:rsidRPr="0052307F" w:rsidRDefault="0052307F" w:rsidP="006B07B1">
      <w:pPr>
        <w:numPr>
          <w:ilvl w:val="0"/>
          <w:numId w:val="9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How to reduce dust from field operations, harvesting and storage management of crops and fertiliser products  </w:t>
      </w:r>
    </w:p>
    <w:p w14:paraId="33114D6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9D3F12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Assessing Air Pollution impacts and integrating mitigation measures</w:t>
      </w:r>
      <w:r w:rsidRPr="0052307F">
        <w:rPr>
          <w:rFonts w:ascii="Arial" w:eastAsia="Arial" w:hAnsi="Arial" w:cs="Arial"/>
          <w:color w:val="000000" w:themeColor="text1"/>
          <w:lang w:val="en-GB"/>
        </w:rPr>
        <w:t>  </w:t>
      </w:r>
    </w:p>
    <w:p w14:paraId="12D6C1CE" w14:textId="77777777" w:rsidR="0052307F" w:rsidRPr="0052307F" w:rsidRDefault="0052307F" w:rsidP="006B07B1">
      <w:pPr>
        <w:numPr>
          <w:ilvl w:val="0"/>
          <w:numId w:val="9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Emission factors and impacts in relation to key air pollutants from agriculture and the direct and indirect impact of air pollutants on biodiversity, including the concept of critical levels and critical loads for assessing the impact on habitats and species  </w:t>
      </w:r>
    </w:p>
    <w:p w14:paraId="53D5B980" w14:textId="77777777" w:rsidR="0052307F" w:rsidRPr="0052307F" w:rsidRDefault="0052307F" w:rsidP="006B07B1">
      <w:pPr>
        <w:numPr>
          <w:ilvl w:val="0"/>
          <w:numId w:val="9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Atmospheric dispersion modelling, transboundary movement, wet and dry deposition of nitrogen (linked to ammonia emissions) and potential impacts on sensitive sites including protected sites, and on other countries  </w:t>
      </w:r>
    </w:p>
    <w:p w14:paraId="493A5025" w14:textId="77777777" w:rsidR="0052307F" w:rsidRPr="0052307F" w:rsidRDefault="0052307F" w:rsidP="006B07B1">
      <w:pPr>
        <w:numPr>
          <w:ilvl w:val="0"/>
          <w:numId w:val="10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Legislative framework for planning developments and environmental permitting on farm  </w:t>
      </w:r>
    </w:p>
    <w:p w14:paraId="5D2183D1" w14:textId="77777777" w:rsidR="0052307F" w:rsidRPr="0052307F" w:rsidRDefault="0052307F" w:rsidP="006B07B1">
      <w:pPr>
        <w:numPr>
          <w:ilvl w:val="0"/>
          <w:numId w:val="10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Precautionary principle to air pollution  </w:t>
      </w:r>
    </w:p>
    <w:p w14:paraId="69CAC3BD" w14:textId="77777777" w:rsidR="0052307F" w:rsidRPr="0052307F" w:rsidRDefault="0052307F" w:rsidP="006B07B1">
      <w:pPr>
        <w:numPr>
          <w:ilvl w:val="0"/>
          <w:numId w:val="10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Air quality in the planning systems and the habitats regulations assessment  </w:t>
      </w:r>
    </w:p>
    <w:p w14:paraId="22C40932" w14:textId="77777777" w:rsidR="0052307F" w:rsidRPr="0052307F" w:rsidRDefault="0052307F" w:rsidP="006B07B1">
      <w:pPr>
        <w:numPr>
          <w:ilvl w:val="0"/>
          <w:numId w:val="10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Stages of assessing air quality in the planning and environmental permitting systems  </w:t>
      </w:r>
    </w:p>
    <w:p w14:paraId="55A18D58" w14:textId="77777777" w:rsidR="0052307F" w:rsidRPr="0052307F" w:rsidRDefault="0052307F" w:rsidP="006B07B1">
      <w:pPr>
        <w:numPr>
          <w:ilvl w:val="0"/>
          <w:numId w:val="10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Interpret air quality monitoring, screening and modelling reports and understand the basis of the reports, pollutant measurements (units and scales), range, variability, uncertainties and margins of error e.g. in reporting of odour units  </w:t>
      </w:r>
    </w:p>
    <w:p w14:paraId="31B83C11" w14:textId="77777777" w:rsidR="0052307F" w:rsidRPr="0052307F" w:rsidRDefault="0052307F" w:rsidP="006B07B1">
      <w:pPr>
        <w:numPr>
          <w:ilvl w:val="0"/>
          <w:numId w:val="10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Air Pollution Information System (APIS)  </w:t>
      </w:r>
    </w:p>
    <w:p w14:paraId="03E51C84" w14:textId="77777777" w:rsidR="0052307F" w:rsidRPr="0052307F" w:rsidRDefault="0052307F" w:rsidP="006B07B1">
      <w:pPr>
        <w:numPr>
          <w:ilvl w:val="0"/>
          <w:numId w:val="10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GIS system, including MAGIC (defra.gov.uk), to identify protected sites and designated areas, Impact Risk Zones and information on pollution  </w:t>
      </w:r>
    </w:p>
    <w:p w14:paraId="07839A3F" w14:textId="77777777" w:rsidR="0052307F" w:rsidRPr="0052307F" w:rsidRDefault="0052307F" w:rsidP="006B07B1">
      <w:pPr>
        <w:numPr>
          <w:ilvl w:val="0"/>
          <w:numId w:val="10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SCAIL - Simple Calculation of Atmospheric Impact Limits (ceh.ac.uk) as a screening tool for assessing ammonia emissions from farming, including its use, key parameters and mitigation measures for agriculture  </w:t>
      </w:r>
    </w:p>
    <w:p w14:paraId="5EC10F64" w14:textId="77777777" w:rsidR="0052307F" w:rsidRPr="0052307F" w:rsidRDefault="0052307F" w:rsidP="006B07B1">
      <w:pPr>
        <w:numPr>
          <w:ilvl w:val="0"/>
          <w:numId w:val="10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Key organisations and sources of information, guidance and tools for air quality and reducing emissions of air pollutants,  </w:t>
      </w:r>
    </w:p>
    <w:p w14:paraId="2F786B7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9C04D1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Integrating pollution mitigation measures</w:t>
      </w:r>
      <w:r w:rsidRPr="0052307F">
        <w:rPr>
          <w:rFonts w:ascii="Arial" w:eastAsia="Arial" w:hAnsi="Arial" w:cs="Arial"/>
          <w:color w:val="000000" w:themeColor="text1"/>
          <w:lang w:val="en-GB"/>
        </w:rPr>
        <w:t>  </w:t>
      </w:r>
    </w:p>
    <w:p w14:paraId="21593090" w14:textId="77777777" w:rsidR="0052307F" w:rsidRPr="0052307F" w:rsidRDefault="0052307F" w:rsidP="006B07B1">
      <w:pPr>
        <w:numPr>
          <w:ilvl w:val="0"/>
          <w:numId w:val="10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Integrate pollution mitigation on farm and landscape scale to reduce emissions and the impact of pollutants.  </w:t>
      </w:r>
    </w:p>
    <w:p w14:paraId="75A8BE4E" w14:textId="77777777" w:rsidR="0052307F" w:rsidRPr="0052307F" w:rsidRDefault="0052307F" w:rsidP="006B07B1">
      <w:pPr>
        <w:numPr>
          <w:ilvl w:val="0"/>
          <w:numId w:val="11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Shared Nitrogen Action Plans (SNAPs)  </w:t>
      </w:r>
    </w:p>
    <w:p w14:paraId="6599A6CD" w14:textId="77777777" w:rsidR="0052307F" w:rsidRPr="0052307F" w:rsidRDefault="0052307F" w:rsidP="006B07B1">
      <w:pPr>
        <w:numPr>
          <w:ilvl w:val="0"/>
          <w:numId w:val="11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“An Inventory of Mitigation Methods and Guide to their Effects on Diffuse Water Pollution, Greenhouse Gas Emissions and Ammonia Emissions from Agriculture” (Defra User Guide 2011)   </w:t>
      </w:r>
    </w:p>
    <w:p w14:paraId="52A0F90A" w14:textId="77777777" w:rsidR="0052307F" w:rsidRPr="0052307F" w:rsidRDefault="0052307F" w:rsidP="006B07B1">
      <w:pPr>
        <w:numPr>
          <w:ilvl w:val="0"/>
          <w:numId w:val="112"/>
        </w:numPr>
        <w:tabs>
          <w:tab w:val="left" w:pos="851"/>
        </w:tabs>
        <w:jc w:val="both"/>
        <w:rPr>
          <w:rFonts w:ascii="Arial" w:eastAsia="Arial" w:hAnsi="Arial" w:cs="Arial"/>
          <w:color w:val="000000" w:themeColor="text1"/>
          <w:lang w:val="en-GB"/>
        </w:rPr>
      </w:pPr>
      <w:proofErr w:type="spellStart"/>
      <w:r w:rsidRPr="0052307F">
        <w:rPr>
          <w:rFonts w:ascii="Arial" w:eastAsia="Arial" w:hAnsi="Arial" w:cs="Arial"/>
          <w:color w:val="000000" w:themeColor="text1"/>
          <w:lang w:val="en-GB"/>
        </w:rPr>
        <w:t>FarmSCOPER</w:t>
      </w:r>
      <w:proofErr w:type="spellEnd"/>
      <w:r w:rsidRPr="0052307F">
        <w:rPr>
          <w:rFonts w:ascii="Arial" w:eastAsia="Arial" w:hAnsi="Arial" w:cs="Arial"/>
          <w:color w:val="000000" w:themeColor="text1"/>
          <w:lang w:val="en-GB"/>
        </w:rPr>
        <w:t xml:space="preserve"> decision support tool  </w:t>
      </w:r>
    </w:p>
    <w:p w14:paraId="047EC410" w14:textId="77777777" w:rsidR="0052307F" w:rsidRPr="0052307F" w:rsidRDefault="0052307F" w:rsidP="006B07B1">
      <w:pPr>
        <w:numPr>
          <w:ilvl w:val="0"/>
          <w:numId w:val="11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Environmental priorities for a farm and an area such as proximity to protected sites and sensitive habitats  </w:t>
      </w:r>
    </w:p>
    <w:p w14:paraId="0E343B9C" w14:textId="77777777" w:rsidR="0052307F" w:rsidRPr="0052307F" w:rsidRDefault="0052307F" w:rsidP="006B07B1">
      <w:pPr>
        <w:numPr>
          <w:ilvl w:val="0"/>
          <w:numId w:val="11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How different pollutants link on a farm and across the wider landscape  </w:t>
      </w:r>
    </w:p>
    <w:p w14:paraId="04DF8014" w14:textId="77777777" w:rsidR="0052307F" w:rsidRPr="0052307F" w:rsidRDefault="0052307F" w:rsidP="006B07B1">
      <w:pPr>
        <w:numPr>
          <w:ilvl w:val="0"/>
          <w:numId w:val="11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Synergies and conflicts of ammonia mitigation measures with greenhouse gas mitigation measures  </w:t>
      </w:r>
    </w:p>
    <w:p w14:paraId="0D413FC8" w14:textId="77777777" w:rsidR="0052307F" w:rsidRPr="0052307F" w:rsidRDefault="0052307F" w:rsidP="006B07B1">
      <w:pPr>
        <w:numPr>
          <w:ilvl w:val="0"/>
          <w:numId w:val="11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Roles of key organisations and source of information and advice that farmers can use to help them reduce their environmental impact and protect air quality   </w:t>
      </w:r>
    </w:p>
    <w:p w14:paraId="1B389E3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619A30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u w:val="single"/>
          <w:lang w:val="en-GB"/>
        </w:rPr>
        <w:t>Site Visits</w:t>
      </w:r>
      <w:r w:rsidRPr="0052307F">
        <w:rPr>
          <w:rFonts w:ascii="Arial" w:eastAsia="Arial" w:hAnsi="Arial" w:cs="Arial"/>
          <w:color w:val="000000" w:themeColor="text1"/>
          <w:lang w:val="en-GB"/>
        </w:rPr>
        <w:t>  </w:t>
      </w:r>
    </w:p>
    <w:p w14:paraId="00902C9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Training provider to arrange 1 day on-farm visiting a dairy farm and pig or poultry farm and to guide a farm tour to  </w:t>
      </w:r>
    </w:p>
    <w:p w14:paraId="360B9005" w14:textId="77777777" w:rsidR="0052307F" w:rsidRPr="0052307F" w:rsidRDefault="0052307F" w:rsidP="006B07B1">
      <w:pPr>
        <w:numPr>
          <w:ilvl w:val="0"/>
          <w:numId w:val="11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View and assess potential sources for ammonia and other air pollutants including particulate Matter (as dust); NMVOCs and how they relate to odour issues; methane as an air pollutant and other greenhouse gases  </w:t>
      </w:r>
    </w:p>
    <w:p w14:paraId="74A0F09F" w14:textId="77777777" w:rsidR="0052307F" w:rsidRPr="0052307F" w:rsidRDefault="0052307F" w:rsidP="006B07B1">
      <w:pPr>
        <w:numPr>
          <w:ilvl w:val="0"/>
          <w:numId w:val="11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View and assess air pollution mitigation measures and how these are implemented on the farm  </w:t>
      </w:r>
    </w:p>
    <w:p w14:paraId="5D3C0323" w14:textId="77777777" w:rsidR="0052307F" w:rsidRPr="0052307F" w:rsidRDefault="0052307F" w:rsidP="006B07B1">
      <w:pPr>
        <w:numPr>
          <w:ilvl w:val="0"/>
          <w:numId w:val="11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Lead a discussion on how to reduce air pollution and discuss what advice and incentives are available.   </w:t>
      </w:r>
    </w:p>
    <w:p w14:paraId="62514DD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423780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successful training provider to:   </w:t>
      </w:r>
    </w:p>
    <w:p w14:paraId="3FBFD53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D62AB4B" w14:textId="77777777" w:rsidR="0052307F" w:rsidRPr="0052307F" w:rsidRDefault="0052307F" w:rsidP="006B07B1">
      <w:pPr>
        <w:numPr>
          <w:ilvl w:val="0"/>
          <w:numId w:val="12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Provide details of qualifications and training experience in your bid, including experience of delivering training to a syllabus, and be or become approved BASIS training providers  </w:t>
      </w:r>
    </w:p>
    <w:p w14:paraId="0D5224B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356D9AB" w14:textId="77777777" w:rsidR="0052307F" w:rsidRPr="0052307F" w:rsidRDefault="0052307F" w:rsidP="006B07B1">
      <w:pPr>
        <w:numPr>
          <w:ilvl w:val="0"/>
          <w:numId w:val="12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Find and arrange suitable locations for the site visits to see farm sources of ammonia and mitigation measures in practice, within 25 miles/45 minutes of the training venue, which will be arranged by NE in consultation with Contractor.  </w:t>
      </w:r>
    </w:p>
    <w:p w14:paraId="55E94B8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7202CAFC" w14:textId="77777777" w:rsidR="0052307F" w:rsidRPr="0052307F" w:rsidRDefault="0052307F" w:rsidP="006B07B1">
      <w:pPr>
        <w:numPr>
          <w:ilvl w:val="0"/>
          <w:numId w:val="12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quote should include costs associated with the arrangement for the farm visit, including payment to the farmer host but excluding travel and subsistence costs for the trainees.   </w:t>
      </w:r>
    </w:p>
    <w:p w14:paraId="7032230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E778D27" w14:textId="77777777" w:rsidR="0052307F" w:rsidRPr="0052307F" w:rsidRDefault="0052307F" w:rsidP="006B07B1">
      <w:pPr>
        <w:numPr>
          <w:ilvl w:val="0"/>
          <w:numId w:val="12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Work with Philippa Mansfield, Paul Arnold and the CSF Learning and Development team to ensure a coordinated approach to delivery of the training.  </w:t>
      </w:r>
    </w:p>
    <w:p w14:paraId="5B6EEC8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973FAD0" w14:textId="77777777" w:rsidR="0052307F" w:rsidRPr="0052307F" w:rsidRDefault="0052307F" w:rsidP="006B07B1">
      <w:pPr>
        <w:numPr>
          <w:ilvl w:val="0"/>
          <w:numId w:val="12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Attend a telecall with the project managers and BASIS, where relevant, to plan the delivery of a training course for the BASIS Certificate in Air Quality.  </w:t>
      </w:r>
    </w:p>
    <w:p w14:paraId="0169D143" w14:textId="77777777" w:rsidR="0052307F" w:rsidRPr="0052307F" w:rsidRDefault="0052307F" w:rsidP="006B07B1">
      <w:pPr>
        <w:numPr>
          <w:ilvl w:val="0"/>
          <w:numId w:val="12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Trainer(s) to work with Natural England CSF air quality advisers and BASIS to develop the training and training materials – attend a planning call and agree training materials. CSF advisers can support the training by delivering a training session on the CSF farm advice offer on air quality and Capital Grants options, including tree shelter belts.   </w:t>
      </w:r>
    </w:p>
    <w:p w14:paraId="538DA6B2" w14:textId="77777777" w:rsidR="0052307F" w:rsidRPr="0052307F" w:rsidRDefault="0052307F" w:rsidP="006B07B1">
      <w:pPr>
        <w:numPr>
          <w:ilvl w:val="0"/>
          <w:numId w:val="12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Provide a draft PowerPoint presentation and any supporting materials to Philippa Mansfield by 7th October 2024 (Date to be confirmed).  </w:t>
      </w:r>
    </w:p>
    <w:p w14:paraId="7C40CCB5" w14:textId="77777777" w:rsidR="0052307F" w:rsidRPr="0052307F" w:rsidRDefault="0052307F" w:rsidP="006B07B1">
      <w:pPr>
        <w:numPr>
          <w:ilvl w:val="0"/>
          <w:numId w:val="12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Post training wrap up and feedback session (CSF and BASIS to gather feedback from the trainees)   </w:t>
      </w:r>
    </w:p>
    <w:p w14:paraId="5CFA4373" w14:textId="77777777" w:rsidR="0052307F" w:rsidRPr="0052307F" w:rsidRDefault="0052307F" w:rsidP="006B07B1">
      <w:pPr>
        <w:numPr>
          <w:ilvl w:val="0"/>
          <w:numId w:val="12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Any amendments to be made to the course training materials based on the feedback to be made within 4 weeks of the exam.   </w:t>
      </w:r>
    </w:p>
    <w:p w14:paraId="07FA6AD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CE0BE2D" w14:textId="77777777" w:rsidR="0052307F" w:rsidRPr="0052307F" w:rsidRDefault="0052307F" w:rsidP="006B07B1">
      <w:pPr>
        <w:numPr>
          <w:ilvl w:val="0"/>
          <w:numId w:val="12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Provide the delegates with the pre-course work in advance of the course in line with the course requirements. This should include watching the BASIS classroom course on reducing ammonia emissions, to be agreed with BASIS: </w:t>
      </w:r>
      <w:hyperlink r:id="rId37" w:tgtFrame="_blank" w:history="1">
        <w:r w:rsidRPr="0052307F">
          <w:rPr>
            <w:rStyle w:val="Hyperlink"/>
            <w:rFonts w:ascii="Arial" w:eastAsia="Arial" w:hAnsi="Arial" w:cs="Arial"/>
            <w:lang w:val="en-GB"/>
          </w:rPr>
          <w:t>BASIS | Classroom (basis-reg.co.uk)</w:t>
        </w:r>
      </w:hyperlink>
      <w:r w:rsidRPr="0052307F">
        <w:rPr>
          <w:rFonts w:ascii="Arial" w:eastAsia="Arial" w:hAnsi="Arial" w:cs="Arial"/>
          <w:color w:val="000000" w:themeColor="text1"/>
          <w:lang w:val="en-GB"/>
        </w:rPr>
        <w:t>  </w:t>
      </w:r>
    </w:p>
    <w:p w14:paraId="44EC8D8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1FF45D2" w14:textId="77777777" w:rsidR="0052307F" w:rsidRPr="0052307F" w:rsidRDefault="0052307F" w:rsidP="006B07B1">
      <w:pPr>
        <w:numPr>
          <w:ilvl w:val="0"/>
          <w:numId w:val="13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Liaise with BASIS with regards to the registration of examinations and course delivery requirements including.  </w:t>
      </w:r>
    </w:p>
    <w:p w14:paraId="79265CD5" w14:textId="77777777" w:rsidR="0052307F" w:rsidRPr="0052307F" w:rsidRDefault="0052307F" w:rsidP="006B07B1">
      <w:pPr>
        <w:numPr>
          <w:ilvl w:val="0"/>
          <w:numId w:val="13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Agree the examination schedule with BASIS and ensure that the delegates are registers with BASIS for the exam. BASIS Approved Trainers need to submit registration forms to BASIS typically a minimum of 4 weeks before the exam.  </w:t>
      </w:r>
    </w:p>
    <w:p w14:paraId="4FC4458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7AC001E" w14:textId="77777777" w:rsidR="0052307F" w:rsidRPr="0052307F" w:rsidRDefault="0052307F" w:rsidP="006B07B1">
      <w:pPr>
        <w:numPr>
          <w:ilvl w:val="0"/>
          <w:numId w:val="13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BASIS to provide guidance on the exam and how to complete the written farm-based scenario/management plan. Contractor to ensure this is shared with the delegates.   </w:t>
      </w:r>
    </w:p>
    <w:p w14:paraId="5C8D61F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6F3AC6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Key BASIS contacts:   </w:t>
      </w:r>
    </w:p>
    <w:p w14:paraId="3D2AA2D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Sue Mason </w:t>
      </w:r>
      <w:hyperlink r:id="rId38" w:tgtFrame="_blank" w:history="1">
        <w:r w:rsidRPr="0052307F">
          <w:rPr>
            <w:rStyle w:val="Hyperlink"/>
            <w:rFonts w:ascii="Arial" w:eastAsia="Arial" w:hAnsi="Arial" w:cs="Arial"/>
            <w:lang w:val="en-GB"/>
          </w:rPr>
          <w:t>&lt;sue@basis-reg.co.uk</w:t>
        </w:r>
      </w:hyperlink>
      <w:r w:rsidRPr="0052307F">
        <w:rPr>
          <w:rFonts w:ascii="Arial" w:eastAsia="Arial" w:hAnsi="Arial" w:cs="Arial"/>
          <w:color w:val="000000" w:themeColor="text1"/>
          <w:lang w:val="en-GB"/>
        </w:rPr>
        <w:t xml:space="preserve">&gt;; Kerry Brown </w:t>
      </w:r>
      <w:hyperlink r:id="rId39" w:tgtFrame="_blank" w:history="1">
        <w:r w:rsidRPr="0052307F">
          <w:rPr>
            <w:rStyle w:val="Hyperlink"/>
            <w:rFonts w:ascii="Arial" w:eastAsia="Arial" w:hAnsi="Arial" w:cs="Arial"/>
            <w:lang w:val="en-GB"/>
          </w:rPr>
          <w:t>&lt;kerry@basis-reg.co.uk</w:t>
        </w:r>
      </w:hyperlink>
      <w:r w:rsidRPr="0052307F">
        <w:rPr>
          <w:rFonts w:ascii="Arial" w:eastAsia="Arial" w:hAnsi="Arial" w:cs="Arial"/>
          <w:color w:val="000000" w:themeColor="text1"/>
          <w:lang w:val="en-GB"/>
        </w:rPr>
        <w:t>&gt;   </w:t>
      </w:r>
    </w:p>
    <w:p w14:paraId="27B5283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Alternative BASIS contact: Thomas Vaughan </w:t>
      </w:r>
      <w:hyperlink r:id="rId40" w:tgtFrame="_blank" w:history="1">
        <w:r w:rsidRPr="0052307F">
          <w:rPr>
            <w:rStyle w:val="Hyperlink"/>
            <w:rFonts w:ascii="Arial" w:eastAsia="Arial" w:hAnsi="Arial" w:cs="Arial"/>
            <w:lang w:val="en-GB"/>
          </w:rPr>
          <w:t>&lt;thomas.vaughan@basis-reg.co.uk</w:t>
        </w:r>
      </w:hyperlink>
      <w:r w:rsidRPr="0052307F">
        <w:rPr>
          <w:rFonts w:ascii="Arial" w:eastAsia="Arial" w:hAnsi="Arial" w:cs="Arial"/>
          <w:color w:val="000000" w:themeColor="text1"/>
          <w:lang w:val="en-GB"/>
        </w:rPr>
        <w:t>&gt;  </w:t>
      </w:r>
    </w:p>
    <w:p w14:paraId="6BD5466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Environment Manager.   </w:t>
      </w:r>
    </w:p>
    <w:p w14:paraId="6FFA0D7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66E395C6" w14:textId="77777777" w:rsidR="0052307F" w:rsidRPr="0052307F" w:rsidRDefault="0052307F" w:rsidP="006B07B1">
      <w:pPr>
        <w:numPr>
          <w:ilvl w:val="0"/>
          <w:numId w:val="13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Deliver the training sessions described above in an engaging and interactive way, including providing additional input, training materials and practical advice as and when relevant. Include relevant and up to date farm case studies or examples in the training.  </w:t>
      </w:r>
    </w:p>
    <w:p w14:paraId="43F5BD6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56FBE2F" w14:textId="77777777" w:rsidR="0052307F" w:rsidRPr="0052307F" w:rsidRDefault="0052307F" w:rsidP="006B07B1">
      <w:pPr>
        <w:numPr>
          <w:ilvl w:val="0"/>
          <w:numId w:val="13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Provide delegates with advice on how to prepare for the exam including the farm management plan. During the training, provide trainees with mock exam questions and revision practice.  </w:t>
      </w:r>
    </w:p>
    <w:p w14:paraId="6ADFD98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8A902AF" w14:textId="77777777" w:rsidR="0052307F" w:rsidRPr="0052307F" w:rsidRDefault="0052307F" w:rsidP="006B07B1">
      <w:pPr>
        <w:numPr>
          <w:ilvl w:val="0"/>
          <w:numId w:val="135"/>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It is anticipated that this contract will be awarded for a period of 6 months to end no later than 14/03/2025. Prices will remain fixed for the duration of the contract award period. We may at our sole discretion extend this contract to no later than 28/03/25 include related or further work. Any extension shall be agreed in advance of any work commencing and may be subject to further competition.  </w:t>
      </w:r>
    </w:p>
    <w:p w14:paraId="76D8CA1D"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 </w:t>
      </w:r>
    </w:p>
    <w:p w14:paraId="75CEB2D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Payment </w:t>
      </w:r>
    </w:p>
    <w:p w14:paraId="15B0E41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 will raise purchase orders to cover the cost of the services and will issue to the awarded supplier following contract award.  </w:t>
      </w:r>
    </w:p>
    <w:p w14:paraId="3E2A059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Authority’s preference is for all invoices to be sent electronically, quoting a valid Purchase Order number. Invoices can be sent for payment of satisfactorily completion of key milestones and on completion of the project as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5"/>
        <w:gridCol w:w="5475"/>
      </w:tblGrid>
      <w:tr w:rsidR="0052307F" w:rsidRPr="0052307F" w14:paraId="06F42FD2"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6D2457A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Dates</w:t>
            </w: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2643828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Activity and milestone</w:t>
            </w:r>
            <w:r w:rsidRPr="0052307F">
              <w:rPr>
                <w:rFonts w:ascii="Arial" w:eastAsia="Arial" w:hAnsi="Arial" w:cs="Arial"/>
                <w:color w:val="000000" w:themeColor="text1"/>
                <w:lang w:val="en-GB"/>
              </w:rPr>
              <w:t>  </w:t>
            </w:r>
          </w:p>
        </w:tc>
      </w:tr>
      <w:tr w:rsidR="0052307F" w:rsidRPr="0052307F" w14:paraId="57B8D6B8"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60DB418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4</w:t>
            </w:r>
            <w:r w:rsidRPr="0052307F">
              <w:rPr>
                <w:rFonts w:ascii="Arial" w:eastAsia="Arial" w:hAnsi="Arial" w:cs="Arial"/>
                <w:color w:val="000000" w:themeColor="text1"/>
                <w:vertAlign w:val="superscript"/>
                <w:lang w:val="en-GB"/>
              </w:rPr>
              <w:t>th</w:t>
            </w:r>
            <w:r w:rsidRPr="0052307F">
              <w:rPr>
                <w:rFonts w:ascii="Arial" w:eastAsia="Arial" w:hAnsi="Arial" w:cs="Arial"/>
                <w:color w:val="000000" w:themeColor="text1"/>
                <w:lang w:val="en-GB"/>
              </w:rPr>
              <w:t xml:space="preserve"> November 2024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566E121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Revised final training materials provided to Natural England  </w:t>
            </w:r>
          </w:p>
        </w:tc>
      </w:tr>
      <w:tr w:rsidR="0052307F" w:rsidRPr="0052307F" w14:paraId="5A0F2F2D"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69122CE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31 December 2024  </w:t>
            </w:r>
          </w:p>
          <w:p w14:paraId="7952895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6E6CABF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Deliver the pilot training course:  </w:t>
            </w:r>
          </w:p>
        </w:tc>
      </w:tr>
      <w:tr w:rsidR="0052307F" w:rsidRPr="0052307F" w14:paraId="47DD1A07"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1391AD9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30 January 2024  </w:t>
            </w:r>
          </w:p>
          <w:p w14:paraId="56BD1DF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3033A21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Feedback and amendments to training course delivery and materials  </w:t>
            </w:r>
          </w:p>
        </w:tc>
      </w:tr>
      <w:tr w:rsidR="0052307F" w:rsidRPr="0052307F" w14:paraId="02ABC4E1" w14:textId="77777777" w:rsidTr="0052307F">
        <w:trPr>
          <w:trHeight w:val="300"/>
        </w:trPr>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083C4CB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14 March 2025  </w:t>
            </w:r>
          </w:p>
        </w:tc>
        <w:tc>
          <w:tcPr>
            <w:tcW w:w="5475" w:type="dxa"/>
            <w:tcBorders>
              <w:top w:val="single" w:sz="6" w:space="0" w:color="000000"/>
              <w:left w:val="single" w:sz="6" w:space="0" w:color="000000"/>
              <w:bottom w:val="single" w:sz="6" w:space="0" w:color="000000"/>
              <w:right w:val="single" w:sz="6" w:space="0" w:color="000000"/>
            </w:tcBorders>
            <w:shd w:val="clear" w:color="auto" w:fill="auto"/>
            <w:hideMark/>
          </w:tcPr>
          <w:p w14:paraId="0C570D7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Deliver second pilot training course (to be confirmed):   </w:t>
            </w:r>
          </w:p>
        </w:tc>
      </w:tr>
    </w:tbl>
    <w:p w14:paraId="12ACA5E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It is anticipated that this contract will be awarded for a period of</w:t>
      </w:r>
      <w:r w:rsidRPr="0052307F">
        <w:rPr>
          <w:rFonts w:ascii="Arial" w:eastAsia="Arial" w:hAnsi="Arial" w:cs="Arial"/>
          <w:b/>
          <w:bCs/>
          <w:color w:val="000000" w:themeColor="text1"/>
          <w:lang w:val="en-GB"/>
        </w:rPr>
        <w:t xml:space="preserve"> </w:t>
      </w:r>
      <w:r w:rsidRPr="0052307F">
        <w:rPr>
          <w:rFonts w:ascii="Arial" w:eastAsia="Arial" w:hAnsi="Arial" w:cs="Arial"/>
          <w:color w:val="000000" w:themeColor="text1"/>
          <w:lang w:val="en-GB"/>
        </w:rPr>
        <w:t>7 months to end no later than 14/03/24.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464A726"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Evaluation Methodology   </w:t>
      </w:r>
    </w:p>
    <w:p w14:paraId="246D1155"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color w:val="000000" w:themeColor="text1"/>
          <w:lang w:val="en-GB"/>
        </w:rPr>
        <w:t>Your quote will be evaluated against the price and quality of delivery criteria described below:</w:t>
      </w:r>
      <w:r w:rsidRPr="0052307F">
        <w:rPr>
          <w:rFonts w:ascii="Arial" w:eastAsia="Arial" w:hAnsi="Arial" w:cs="Arial"/>
          <w:b/>
          <w:bCs/>
          <w:color w:val="000000" w:themeColor="text1"/>
          <w:lang w:val="en-GB"/>
        </w:rPr>
        <w:t> </w:t>
      </w:r>
    </w:p>
    <w:p w14:paraId="073EAA05" w14:textId="77777777" w:rsidR="0052307F" w:rsidRPr="0052307F" w:rsidRDefault="0052307F" w:rsidP="006B07B1">
      <w:pPr>
        <w:numPr>
          <w:ilvl w:val="0"/>
          <w:numId w:val="136"/>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Knowledge and experience of person(s) delivering this contract (including in agriculture, air quality and training).   </w:t>
      </w:r>
    </w:p>
    <w:p w14:paraId="0A0D47E1" w14:textId="77777777" w:rsidR="0052307F" w:rsidRPr="0052307F" w:rsidRDefault="0052307F" w:rsidP="006B07B1">
      <w:pPr>
        <w:numPr>
          <w:ilvl w:val="0"/>
          <w:numId w:val="137"/>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Recent experience of carrying out similar contracts (including delivery of training courses to a specified syllabus)  </w:t>
      </w:r>
    </w:p>
    <w:p w14:paraId="3A8B2FD9" w14:textId="77777777" w:rsidR="0052307F" w:rsidRPr="0052307F" w:rsidRDefault="0052307F" w:rsidP="006B07B1">
      <w:pPr>
        <w:numPr>
          <w:ilvl w:val="0"/>
          <w:numId w:val="138"/>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Proposed methodology and deliverables   </w:t>
      </w:r>
    </w:p>
    <w:p w14:paraId="08B758A6"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 </w:t>
      </w:r>
    </w:p>
    <w:p w14:paraId="7CD09059"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color w:val="000000" w:themeColor="text1"/>
          <w:lang w:val="en-GB"/>
        </w:rPr>
        <w:t>Please provide details of key personnel who will be directly involved with this contract including what experience and knowledge do they have and their roles in the project. Please explain how you will manage the project and who will do this. </w:t>
      </w:r>
      <w:r w:rsidRPr="0052307F">
        <w:rPr>
          <w:rFonts w:ascii="Arial" w:eastAsia="Arial" w:hAnsi="Arial" w:cs="Arial"/>
          <w:b/>
          <w:bCs/>
          <w:color w:val="000000" w:themeColor="text1"/>
          <w:lang w:val="en-GB"/>
        </w:rPr>
        <w:t> </w:t>
      </w:r>
    </w:p>
    <w:p w14:paraId="683EA17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 will award this contract in line with the most economically advantageous tender (MEAT) as set out in the following award criteria: </w:t>
      </w:r>
    </w:p>
    <w:p w14:paraId="45C4304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Technical – 50% </w:t>
      </w:r>
    </w:p>
    <w:p w14:paraId="127E32C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Commercial – 50% </w:t>
      </w:r>
    </w:p>
    <w:p w14:paraId="0E6DA062"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 </w:t>
      </w:r>
    </w:p>
    <w:p w14:paraId="1EAE7EA9"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color w:val="000000" w:themeColor="text1"/>
          <w:lang w:val="en-GB"/>
        </w:rPr>
        <w:t>Evaluation criteria</w:t>
      </w:r>
      <w:r w:rsidRPr="0052307F">
        <w:rPr>
          <w:rFonts w:ascii="Arial" w:eastAsia="Arial" w:hAnsi="Arial" w:cs="Arial"/>
          <w:b/>
          <w:bCs/>
          <w:color w:val="000000" w:themeColor="text1"/>
          <w:lang w:val="en-GB"/>
        </w:rPr>
        <w:t> </w:t>
      </w:r>
    </w:p>
    <w:p w14:paraId="273DCF9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Evaluation weightings are 50% technical and 50% commercial, the winning tenderer will be the highest scoring combined score.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131"/>
        <w:gridCol w:w="1675"/>
        <w:gridCol w:w="2083"/>
        <w:gridCol w:w="1818"/>
        <w:gridCol w:w="2753"/>
      </w:tblGrid>
      <w:tr w:rsidR="0052307F" w:rsidRPr="0052307F" w14:paraId="2A173F96" w14:textId="77777777" w:rsidTr="0052307F">
        <w:trPr>
          <w:trHeight w:val="825"/>
        </w:trPr>
        <w:tc>
          <w:tcPr>
            <w:tcW w:w="1830"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0950D40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Award Criteria </w:t>
            </w:r>
          </w:p>
        </w:tc>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CE2EF0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Weighting (%) </w:t>
            </w:r>
          </w:p>
        </w:tc>
        <w:tc>
          <w:tcPr>
            <w:tcW w:w="2115" w:type="dxa"/>
            <w:tcBorders>
              <w:top w:val="single" w:sz="6" w:space="0" w:color="auto"/>
              <w:left w:val="single" w:sz="6" w:space="0" w:color="auto"/>
              <w:bottom w:val="single" w:sz="6" w:space="0" w:color="auto"/>
              <w:right w:val="single" w:sz="6" w:space="0" w:color="auto"/>
            </w:tcBorders>
            <w:shd w:val="clear" w:color="auto" w:fill="000000"/>
            <w:hideMark/>
          </w:tcPr>
          <w:p w14:paraId="28F8BB4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Evaluation Topic &amp; Weighting </w:t>
            </w:r>
          </w:p>
        </w:tc>
        <w:tc>
          <w:tcPr>
            <w:tcW w:w="1830" w:type="dxa"/>
            <w:tcBorders>
              <w:top w:val="single" w:sz="6" w:space="0" w:color="auto"/>
              <w:left w:val="single" w:sz="6" w:space="0" w:color="auto"/>
              <w:bottom w:val="single" w:sz="6" w:space="0" w:color="auto"/>
              <w:right w:val="single" w:sz="6" w:space="0" w:color="auto"/>
            </w:tcBorders>
            <w:shd w:val="clear" w:color="auto" w:fill="000000"/>
            <w:hideMark/>
          </w:tcPr>
          <w:p w14:paraId="6934930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Sub-Criteria </w:t>
            </w:r>
          </w:p>
        </w:tc>
        <w:tc>
          <w:tcPr>
            <w:tcW w:w="2805" w:type="dxa"/>
            <w:tcBorders>
              <w:top w:val="single" w:sz="6" w:space="0" w:color="auto"/>
              <w:left w:val="single" w:sz="6" w:space="0" w:color="auto"/>
              <w:bottom w:val="single" w:sz="6" w:space="0" w:color="auto"/>
              <w:right w:val="single" w:sz="6" w:space="0" w:color="auto"/>
            </w:tcBorders>
            <w:shd w:val="clear" w:color="auto" w:fill="000000"/>
            <w:hideMark/>
          </w:tcPr>
          <w:p w14:paraId="20F9CC1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Weighted Question </w:t>
            </w:r>
          </w:p>
        </w:tc>
      </w:tr>
      <w:tr w:rsidR="0052307F" w:rsidRPr="0052307F" w14:paraId="5960F572" w14:textId="77777777" w:rsidTr="0052307F">
        <w:trPr>
          <w:trHeight w:val="810"/>
        </w:trPr>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8EF1DE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Technical </w:t>
            </w:r>
          </w:p>
        </w:tc>
        <w:tc>
          <w:tcPr>
            <w:tcW w:w="1830"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685C15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50% </w:t>
            </w:r>
          </w:p>
        </w:tc>
        <w:tc>
          <w:tcPr>
            <w:tcW w:w="21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AD86A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Project Proposal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14838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Methodology </w:t>
            </w:r>
          </w:p>
          <w:p w14:paraId="41067C0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Project management and training</w:t>
            </w:r>
            <w:r w:rsidRPr="0052307F">
              <w:rPr>
                <w:rFonts w:ascii="Arial" w:eastAsia="Arial" w:hAnsi="Arial" w:cs="Arial"/>
                <w:b/>
                <w:bCs/>
                <w:color w:val="000000" w:themeColor="text1"/>
                <w:lang w:val="en-GB"/>
              </w:rPr>
              <w:t xml:space="preserve"> </w:t>
            </w:r>
            <w:r w:rsidRPr="0052307F">
              <w:rPr>
                <w:rFonts w:ascii="Arial" w:eastAsia="Arial" w:hAnsi="Arial" w:cs="Arial"/>
                <w:color w:val="000000" w:themeColor="text1"/>
                <w:lang w:val="en-GB"/>
              </w:rPr>
              <w:t>delivery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0D0016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Q1 (40% of technical score available) </w:t>
            </w:r>
          </w:p>
          <w:p w14:paraId="36D30B3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US"/>
              </w:rPr>
              <w:t>How do you propose to deliver the project including the training course(s) and the outputs?</w:t>
            </w:r>
            <w:r w:rsidRPr="0052307F">
              <w:rPr>
                <w:rFonts w:ascii="Arial" w:eastAsia="Arial" w:hAnsi="Arial" w:cs="Arial"/>
                <w:color w:val="000000" w:themeColor="text1"/>
                <w:lang w:val="en-GB"/>
              </w:rPr>
              <w:t>  </w:t>
            </w:r>
          </w:p>
        </w:tc>
      </w:tr>
      <w:tr w:rsidR="0052307F" w:rsidRPr="0052307F" w14:paraId="0A92B18F" w14:textId="77777777" w:rsidTr="0052307F">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B4FB6A" w14:textId="77777777" w:rsidR="0052307F" w:rsidRPr="0052307F" w:rsidRDefault="0052307F" w:rsidP="0052307F">
            <w:pPr>
              <w:tabs>
                <w:tab w:val="left" w:pos="851"/>
              </w:tabs>
              <w:jc w:val="both"/>
              <w:rPr>
                <w:rFonts w:ascii="Arial" w:eastAsia="Arial" w:hAnsi="Arial" w:cs="Arial"/>
                <w:color w:val="000000" w:themeColor="text1"/>
                <w:lang w:val="en-GB"/>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1E0C03" w14:textId="77777777" w:rsidR="0052307F" w:rsidRPr="0052307F" w:rsidRDefault="0052307F" w:rsidP="0052307F">
            <w:pPr>
              <w:tabs>
                <w:tab w:val="left" w:pos="851"/>
              </w:tabs>
              <w:jc w:val="both"/>
              <w:rPr>
                <w:rFonts w:ascii="Arial" w:eastAsia="Arial" w:hAnsi="Arial" w:cs="Arial"/>
                <w:color w:val="000000" w:themeColor="text1"/>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BFCEB2" w14:textId="77777777" w:rsidR="0052307F" w:rsidRPr="0052307F" w:rsidRDefault="0052307F" w:rsidP="0052307F">
            <w:pPr>
              <w:tabs>
                <w:tab w:val="left" w:pos="851"/>
              </w:tabs>
              <w:jc w:val="both"/>
              <w:rPr>
                <w:rFonts w:ascii="Arial" w:eastAsia="Arial" w:hAnsi="Arial" w:cs="Arial"/>
                <w:color w:val="000000" w:themeColor="text1"/>
                <w:lang w:val="en-GB"/>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69430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Key personnel – capability and capacity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23D3E8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Q2 (60% of technical score available) </w:t>
            </w:r>
          </w:p>
          <w:p w14:paraId="7293C85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What relevant experience do the training deliverers have in agriculture, air quality and training delivery?  </w:t>
            </w:r>
          </w:p>
          <w:p w14:paraId="2A794D2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6537B51F" w14:textId="77777777" w:rsidTr="0052307F">
        <w:trPr>
          <w:trHeight w:val="138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8B2783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Commercial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BBAC5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50%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7CEE92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Whole life cost of the proposed Contract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D2964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Commercial Model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54DC860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What is the total cost of the contract and the breakdown of costs by key milestones delivered? </w:t>
            </w:r>
          </w:p>
          <w:p w14:paraId="2B0E78A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(100% of commercial score available) </w:t>
            </w:r>
          </w:p>
        </w:tc>
      </w:tr>
    </w:tbl>
    <w:p w14:paraId="252C5C4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1DCC67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Technical (</w:t>
      </w:r>
      <w:r w:rsidRPr="0052307F">
        <w:rPr>
          <w:rFonts w:ascii="Arial" w:eastAsia="Arial" w:hAnsi="Arial" w:cs="Arial"/>
          <w:color w:val="000000" w:themeColor="text1"/>
          <w:lang w:val="en-GB"/>
        </w:rPr>
        <w:t>50</w:t>
      </w:r>
      <w:r w:rsidRPr="0052307F">
        <w:rPr>
          <w:rFonts w:ascii="Arial" w:eastAsia="Arial" w:hAnsi="Arial" w:cs="Arial"/>
          <w:b/>
          <w:bCs/>
          <w:color w:val="000000" w:themeColor="text1"/>
          <w:lang w:val="en-GB"/>
        </w:rPr>
        <w:t>%)  </w:t>
      </w:r>
    </w:p>
    <w:p w14:paraId="7DB79A2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9"/>
        <w:gridCol w:w="3268"/>
        <w:gridCol w:w="5196"/>
      </w:tblGrid>
      <w:tr w:rsidR="0052307F" w:rsidRPr="0052307F" w14:paraId="0D36A4DD"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07A2985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03BB6CA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4844A9E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Definition </w:t>
            </w:r>
          </w:p>
        </w:tc>
      </w:tr>
      <w:tr w:rsidR="0052307F" w:rsidRPr="0052307F" w14:paraId="557CFDCF"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45F70A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C7088C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43B642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2307F" w:rsidRPr="0052307F" w14:paraId="468BA540"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721D46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7DE43F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14E23EB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2307F" w:rsidRPr="0052307F" w14:paraId="4C8E0069"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64F74B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13E9DD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A398AC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52307F" w:rsidRPr="0052307F" w14:paraId="12DDC70E"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EB2893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2480C3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1090A5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52307F" w:rsidRPr="0052307F" w14:paraId="5C766A26" w14:textId="77777777" w:rsidTr="0052307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12A20B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835713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544D39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No response or provides a response that gives the Authority no confidence that the requirement will be met.  </w:t>
            </w:r>
          </w:p>
        </w:tc>
      </w:tr>
    </w:tbl>
    <w:p w14:paraId="45D31E4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F3D67E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Technical evaluation is assessed using the evaluation topics and sub-criteria stated in the Evaluation Criteria section above.  </w:t>
      </w:r>
    </w:p>
    <w:p w14:paraId="01C7E82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Separate submissions for each technical question should be provided and will be evaluated in isolation. Tenderers should provide answers that meet the criteria of each technical question.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52307F" w:rsidRPr="0052307F" w14:paraId="7398DEFD"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D21F4D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Methodology</w:t>
            </w:r>
            <w:r w:rsidRPr="0052307F">
              <w:rPr>
                <w:rFonts w:ascii="Arial" w:eastAsia="Arial" w:hAnsi="Arial" w:cs="Arial"/>
                <w:color w:val="000000" w:themeColor="text1"/>
                <w:lang w:val="en-GB"/>
              </w:rPr>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ABA995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Detailed Evaluation Criteria </w:t>
            </w:r>
          </w:p>
        </w:tc>
      </w:tr>
      <w:tr w:rsidR="0052307F" w:rsidRPr="0052307F" w14:paraId="68187A64"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AAF87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Q1 </w:t>
            </w:r>
            <w:r w:rsidRPr="0052307F">
              <w:rPr>
                <w:rFonts w:ascii="Arial" w:eastAsia="Arial" w:hAnsi="Arial" w:cs="Arial"/>
                <w:color w:val="000000" w:themeColor="text1"/>
                <w:lang w:val="en-US"/>
              </w:rPr>
              <w:t>How do you propose to deliver the project including the training course(s) and the outputs?</w:t>
            </w:r>
            <w:r w:rsidRPr="0052307F">
              <w:rPr>
                <w:rFonts w:ascii="Arial" w:eastAsia="Arial" w:hAnsi="Arial" w:cs="Arial"/>
                <w:color w:val="000000" w:themeColor="text1"/>
                <w:lang w:val="en-GB"/>
              </w:rPr>
              <w:t>  </w:t>
            </w:r>
          </w:p>
          <w:p w14:paraId="4AFF287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9BFC64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provide a project proposal with details of project management, training course delivery and any dependencies or risks and recent experience of delivery similar projects.  </w:t>
            </w:r>
          </w:p>
          <w:p w14:paraId="0D2761D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Provide details of the methodology and approaches proposed to deliver the requirements of this project. </w:t>
            </w:r>
          </w:p>
          <w:p w14:paraId="3AE18E8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Your response should: </w:t>
            </w:r>
          </w:p>
          <w:p w14:paraId="7A26DDC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 Demonstrate a clear understanding of the nature of the requirements. </w:t>
            </w:r>
          </w:p>
          <w:p w14:paraId="4017600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 Be a clear, practical, achievable, and cost-effective methodology to deliver these requirements. </w:t>
            </w:r>
          </w:p>
          <w:p w14:paraId="5BCCD2A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3) Have information in sufficient detail to allow a full appraisal of the suitability of the approach to deliver for the project. </w:t>
            </w:r>
          </w:p>
          <w:p w14:paraId="5BB9204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bl>
    <w:p w14:paraId="0E1C416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52307F" w:rsidRPr="0052307F" w14:paraId="130230ED"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D067FB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Key personnel</w:t>
            </w:r>
            <w:r w:rsidRPr="0052307F">
              <w:rPr>
                <w:rFonts w:ascii="Arial" w:eastAsia="Arial" w:hAnsi="Arial" w:cs="Arial"/>
                <w:color w:val="000000" w:themeColor="text1"/>
                <w:lang w:val="en-GB"/>
              </w:rPr>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2D5E3AC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Detailed Evaluation Criteria </w:t>
            </w:r>
          </w:p>
        </w:tc>
      </w:tr>
      <w:tr w:rsidR="0052307F" w:rsidRPr="0052307F" w14:paraId="61522631" w14:textId="77777777" w:rsidTr="0052307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61BA9E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Q2 (60% of technical score available) </w:t>
            </w:r>
          </w:p>
          <w:p w14:paraId="7E51A01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What relevant experience do the training deliverers have in agriculture, air quality and training delivery?  </w:t>
            </w:r>
          </w:p>
          <w:p w14:paraId="1C7678E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8090FC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provide evidence that training delivers have relevant appropriate technical knowledge for carrying out the work with their experience, CV or pen portrait and any back up providers if needed e.g. due to sickness. </w:t>
            </w:r>
          </w:p>
          <w:p w14:paraId="5EAE572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bl>
    <w:p w14:paraId="27901A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E513A14"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Commercial (</w:t>
      </w:r>
      <w:r w:rsidRPr="0052307F">
        <w:rPr>
          <w:rFonts w:ascii="Arial" w:eastAsia="Arial" w:hAnsi="Arial" w:cs="Arial"/>
          <w:color w:val="000000" w:themeColor="text1"/>
          <w:lang w:val="en-GB"/>
        </w:rPr>
        <w:t>50</w:t>
      </w:r>
      <w:r w:rsidRPr="0052307F">
        <w:rPr>
          <w:rFonts w:ascii="Arial" w:eastAsia="Arial" w:hAnsi="Arial" w:cs="Arial"/>
          <w:b/>
          <w:bCs/>
          <w:color w:val="000000" w:themeColor="text1"/>
          <w:lang w:val="en-GB"/>
        </w:rPr>
        <w:t>%)  </w:t>
      </w:r>
    </w:p>
    <w:p w14:paraId="6D2E039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Contract is to be awarded as a fixed price which will be paid according to the completion of the deliverables stated in the Specification of Requirements. </w:t>
      </w:r>
    </w:p>
    <w:p w14:paraId="194D323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Suppliers are required to submit a total cost to provide the deliverables stated in the Specification of Requirements. In addition to this the Commercial Response template must be completed to provide a breakdown of the whole life costs against each deliverable output (milestone) in the delivery of this requirement.  </w:t>
      </w:r>
    </w:p>
    <w:p w14:paraId="418B566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Calculation Method </w:t>
      </w:r>
    </w:p>
    <w:p w14:paraId="197E3D4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method for calculating the weighted scores is as follows:  </w:t>
      </w:r>
    </w:p>
    <w:p w14:paraId="1B02A04C" w14:textId="77777777" w:rsidR="0052307F" w:rsidRPr="0052307F" w:rsidRDefault="0052307F" w:rsidP="006B07B1">
      <w:pPr>
        <w:numPr>
          <w:ilvl w:val="0"/>
          <w:numId w:val="139"/>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Commercial  </w:t>
      </w:r>
    </w:p>
    <w:p w14:paraId="4ECC379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Score </w:t>
      </w:r>
      <w:proofErr w:type="gramStart"/>
      <w:r w:rsidRPr="0052307F">
        <w:rPr>
          <w:rFonts w:ascii="Arial" w:eastAsia="Arial" w:hAnsi="Arial" w:cs="Arial"/>
          <w:color w:val="000000" w:themeColor="text1"/>
          <w:lang w:val="en-GB"/>
        </w:rPr>
        <w:t>=  (</w:t>
      </w:r>
      <w:proofErr w:type="gramEnd"/>
      <w:r w:rsidRPr="0052307F">
        <w:rPr>
          <w:rFonts w:ascii="Arial" w:eastAsia="Arial" w:hAnsi="Arial" w:cs="Arial"/>
          <w:color w:val="000000" w:themeColor="text1"/>
          <w:lang w:val="en-GB"/>
        </w:rPr>
        <w:t>Lowest Quotation Price / Supplier’s Quotation Price ) x 50%</w:t>
      </w:r>
      <w:r w:rsidRPr="0052307F">
        <w:rPr>
          <w:rFonts w:ascii="Arial" w:eastAsia="Arial" w:hAnsi="Arial" w:cs="Arial"/>
          <w:b/>
          <w:bCs/>
          <w:color w:val="000000" w:themeColor="text1"/>
          <w:lang w:val="en-GB"/>
        </w:rPr>
        <w:t> </w:t>
      </w:r>
      <w:r w:rsidRPr="0052307F">
        <w:rPr>
          <w:rFonts w:ascii="Arial" w:eastAsia="Arial" w:hAnsi="Arial" w:cs="Arial"/>
          <w:color w:val="000000" w:themeColor="text1"/>
          <w:lang w:val="en-GB"/>
        </w:rPr>
        <w:t xml:space="preserve"> (Maximum available marks) </w:t>
      </w:r>
    </w:p>
    <w:p w14:paraId="0B7E37C3" w14:textId="77777777" w:rsidR="0052307F" w:rsidRPr="0052307F" w:rsidRDefault="0052307F" w:rsidP="006B07B1">
      <w:pPr>
        <w:numPr>
          <w:ilvl w:val="0"/>
          <w:numId w:val="140"/>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Technical </w:t>
      </w:r>
    </w:p>
    <w:p w14:paraId="042DF06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Score = (Bidder’s Total Technical Score / Highest Technical </w:t>
      </w:r>
      <w:proofErr w:type="gramStart"/>
      <w:r w:rsidRPr="0052307F">
        <w:rPr>
          <w:rFonts w:ascii="Arial" w:eastAsia="Arial" w:hAnsi="Arial" w:cs="Arial"/>
          <w:color w:val="000000" w:themeColor="text1"/>
          <w:lang w:val="en-GB"/>
        </w:rPr>
        <w:t>Score)  x</w:t>
      </w:r>
      <w:proofErr w:type="gramEnd"/>
      <w:r w:rsidRPr="0052307F">
        <w:rPr>
          <w:rFonts w:ascii="Arial" w:eastAsia="Arial" w:hAnsi="Arial" w:cs="Arial"/>
          <w:color w:val="000000" w:themeColor="text1"/>
          <w:lang w:val="en-GB"/>
        </w:rPr>
        <w:t xml:space="preserve"> 50% (Maximum available marks) </w:t>
      </w:r>
    </w:p>
    <w:p w14:paraId="716BB07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total score (weighted) (TWS) is then calculated by adding the total weighted commercial score (WC) to the total weighted technical score (WT): WC + WT = TWS.  </w:t>
      </w:r>
    </w:p>
    <w:p w14:paraId="4B5D053E"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Information to be returned </w:t>
      </w:r>
    </w:p>
    <w:p w14:paraId="4A9EF0D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note, the following information requested must be provided. Incomplete tender submissions may be discounted. </w:t>
      </w:r>
    </w:p>
    <w:p w14:paraId="4E8B4A3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complete and return the following information: </w:t>
      </w:r>
    </w:p>
    <w:p w14:paraId="50AB0A74" w14:textId="77777777" w:rsidR="0052307F" w:rsidRPr="0052307F" w:rsidRDefault="0052307F" w:rsidP="006B07B1">
      <w:pPr>
        <w:numPr>
          <w:ilvl w:val="0"/>
          <w:numId w:val="141"/>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completed Commercial Response template </w:t>
      </w:r>
    </w:p>
    <w:p w14:paraId="4CBCE240" w14:textId="77777777" w:rsidR="0052307F" w:rsidRPr="0052307F" w:rsidRDefault="0052307F" w:rsidP="006B07B1">
      <w:pPr>
        <w:numPr>
          <w:ilvl w:val="0"/>
          <w:numId w:val="142"/>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separate response submission for each technical question (in accordance with the response instructions)  </w:t>
      </w:r>
    </w:p>
    <w:p w14:paraId="0540907D" w14:textId="77777777" w:rsidR="0052307F" w:rsidRPr="0052307F" w:rsidRDefault="0052307F" w:rsidP="006B07B1">
      <w:pPr>
        <w:numPr>
          <w:ilvl w:val="0"/>
          <w:numId w:val="143"/>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completed Mandatory Requirements (Annex 1) </w:t>
      </w:r>
    </w:p>
    <w:p w14:paraId="18F3B9B8" w14:textId="77777777" w:rsidR="0052307F" w:rsidRPr="0052307F" w:rsidRDefault="0052307F" w:rsidP="006B07B1">
      <w:pPr>
        <w:numPr>
          <w:ilvl w:val="0"/>
          <w:numId w:val="144"/>
        </w:num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completed Acceptance of Terms and Conditions (Annex 2) </w:t>
      </w:r>
    </w:p>
    <w:p w14:paraId="5928850F"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Award </w:t>
      </w:r>
    </w:p>
    <w:p w14:paraId="028579A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Once the evaluation of the Response(s) is complete all suppliers will be notified of the outcome via email.  </w:t>
      </w:r>
    </w:p>
    <w:p w14:paraId="5598B00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The successful supplier will be issued the contract, incorporating their Response, for signature. The Authority will then counter sign. </w:t>
      </w:r>
    </w:p>
    <w:p w14:paraId="5DA66E9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Contract Management</w:t>
      </w:r>
      <w:r w:rsidRPr="0052307F">
        <w:rPr>
          <w:rFonts w:ascii="Arial" w:eastAsia="Arial" w:hAnsi="Arial" w:cs="Arial"/>
          <w:color w:val="000000" w:themeColor="text1"/>
          <w:lang w:val="en-GB"/>
        </w:rPr>
        <w:t>  </w:t>
      </w:r>
    </w:p>
    <w:p w14:paraId="54EC6F9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D82CA0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This contract shall be managed on behalf of the Authority by Philippa Mansfield, </w:t>
      </w:r>
      <w:hyperlink r:id="rId41" w:tgtFrame="_blank" w:history="1">
        <w:r w:rsidRPr="0052307F">
          <w:rPr>
            <w:rStyle w:val="Hyperlink"/>
            <w:rFonts w:ascii="Arial" w:eastAsia="Arial" w:hAnsi="Arial" w:cs="Arial"/>
            <w:lang w:val="en-GB"/>
          </w:rPr>
          <w:t>philippa.j.mansfield@naturalengland.org.uk</w:t>
        </w:r>
      </w:hyperlink>
      <w:r w:rsidRPr="0052307F">
        <w:rPr>
          <w:rFonts w:ascii="Arial" w:eastAsia="Arial" w:hAnsi="Arial" w:cs="Arial"/>
          <w:color w:val="000000" w:themeColor="text1"/>
          <w:lang w:val="en-GB"/>
        </w:rPr>
        <w:t xml:space="preserve"> Senior Officer, Agriculture lead Catchment Sensitive Farming Partnership, Natural England.  </w:t>
      </w:r>
    </w:p>
    <w:p w14:paraId="6D8E43C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5CA97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We will raise purchase orders to cover the cost of the services and will issue to the awarded supplier following contract award.   </w:t>
      </w:r>
    </w:p>
    <w:p w14:paraId="481E7B1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  </w:t>
      </w:r>
    </w:p>
    <w:p w14:paraId="54642DA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Invoices can be raised for work on completing of training course and by 30 March 2025.  </w:t>
      </w:r>
    </w:p>
    <w:p w14:paraId="2238C19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7667170A"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Annex 1 Mandatory Requirements  </w:t>
      </w:r>
    </w:p>
    <w:p w14:paraId="6BEBD763"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Part 1 Potential Supplier Information </w:t>
      </w:r>
    </w:p>
    <w:p w14:paraId="51B2DB7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answer the following self-declaration questions in full and include this Annex in your quotation response.   </w:t>
      </w:r>
    </w:p>
    <w:p w14:paraId="559935D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Part 1.1 Potential Supplier Information:</w:t>
      </w: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52307F" w:rsidRPr="0052307F" w14:paraId="4226BA2F"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1B4923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375A188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166BD71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Response </w:t>
            </w:r>
          </w:p>
        </w:tc>
      </w:tr>
      <w:tr w:rsidR="0052307F" w:rsidRPr="0052307F" w14:paraId="5F41BF52"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2C1857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529679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Full name of the potential supplier submitting the information </w:t>
            </w:r>
          </w:p>
          <w:p w14:paraId="1077EB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38E258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69CF023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855977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6A1631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Registered office address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8622F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7EC5C69F"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595B33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B08B1F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Company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79F8BD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6D5B7437"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61AF1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286931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Charity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FC4D63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7489914A"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8659A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529C59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Head office DUNS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E8D0F1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6E694EF6"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C97C83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5E86AB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Registered VAT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0523FE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243D1F4D"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907245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1.1(g)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20AC25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Are you a Small, Medium or Micro Enterprise (SME)?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1CEC3D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tc>
      </w:tr>
    </w:tbl>
    <w:p w14:paraId="57E69CE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Note: See EU definition of SME </w:t>
      </w:r>
      <w:hyperlink r:id="rId42" w:tgtFrame="_blank" w:history="1">
        <w:r w:rsidRPr="0052307F">
          <w:rPr>
            <w:rStyle w:val="Hyperlink"/>
            <w:rFonts w:ascii="Arial" w:eastAsia="Arial" w:hAnsi="Arial" w:cs="Arial"/>
            <w:lang w:val="en-GB"/>
          </w:rPr>
          <w:t>https://ec.europa.eu/growth/smes/business-friendly-environment/sme-definition_en</w:t>
        </w:r>
      </w:hyperlink>
      <w:r w:rsidRPr="0052307F">
        <w:rPr>
          <w:rFonts w:ascii="Arial" w:eastAsia="Arial" w:hAnsi="Arial" w:cs="Arial"/>
          <w:color w:val="000000" w:themeColor="text1"/>
          <w:lang w:val="en-GB"/>
        </w:rPr>
        <w:t> </w:t>
      </w:r>
    </w:p>
    <w:p w14:paraId="451EDC4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Part 1.2 Contact details and declaration</w:t>
      </w:r>
      <w:r w:rsidRPr="0052307F">
        <w:rPr>
          <w:rFonts w:ascii="Arial" w:eastAsia="Arial" w:hAnsi="Arial" w:cs="Arial"/>
          <w:color w:val="000000" w:themeColor="text1"/>
          <w:lang w:val="en-GB"/>
        </w:rPr>
        <w:t> </w:t>
      </w:r>
    </w:p>
    <w:p w14:paraId="4BF67C9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By submitting a quotation to this RFQ I declare that to the best of my knowledge the answers </w:t>
      </w:r>
      <w:proofErr w:type="gramStart"/>
      <w:r w:rsidRPr="0052307F">
        <w:rPr>
          <w:rFonts w:ascii="Arial" w:eastAsia="Arial" w:hAnsi="Arial" w:cs="Arial"/>
          <w:color w:val="000000" w:themeColor="text1"/>
          <w:lang w:val="en-GB"/>
        </w:rPr>
        <w:t>submitted</w:t>
      </w:r>
      <w:proofErr w:type="gramEnd"/>
      <w:r w:rsidRPr="0052307F">
        <w:rPr>
          <w:rFonts w:ascii="Arial" w:eastAsia="Arial" w:hAnsi="Arial" w:cs="Arial"/>
          <w:color w:val="000000" w:themeColor="text1"/>
          <w:lang w:val="en-GB"/>
        </w:rPr>
        <w:t xml:space="preserve"> and information contained in this document are correct and accurate.  </w:t>
      </w:r>
    </w:p>
    <w:p w14:paraId="4A17A2E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 declare that, upon request and without delay you will provide the certificates or documentary evidence referred to in this document.  </w:t>
      </w:r>
    </w:p>
    <w:p w14:paraId="07D121C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 understand that the information will be used in the selection process to assess my organisation’s suitability to be invited to participate further in this procurement.  </w:t>
      </w:r>
    </w:p>
    <w:p w14:paraId="7D0AA3E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 understand that the authority may reject this submission in its entirety if there is a failure to answer all the relevant questions fully, or if false/misleading information or content is provided in any section. </w:t>
      </w:r>
    </w:p>
    <w:p w14:paraId="1C3F3E2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 am aware of the consequences of serious misrepresentation. </w:t>
      </w:r>
    </w:p>
    <w:p w14:paraId="4140E2B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52307F" w:rsidRPr="0052307F" w14:paraId="68CA28C5"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1458FC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14AA436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62E7919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Response </w:t>
            </w:r>
          </w:p>
        </w:tc>
      </w:tr>
      <w:tr w:rsidR="0052307F" w:rsidRPr="0052307F" w14:paraId="706CC80A"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8B0D9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796508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Contact name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C9AF9C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5C3F299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4320C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24DDAA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Name of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FC9D00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2D139D4A"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2C29E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F51444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Role in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BB5809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219E7EF2"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485F7C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27F433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Phone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74372F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436A5ED5"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878D52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E95AE0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E-mail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F4133B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06B2B33D"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2C4D94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4D193E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Postal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724B7F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390B5087"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092CE3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AFE613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Signature (electronic is acceptable)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BE41BC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4C09955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21D28B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1.2(h)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3AF5D2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99674B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bl>
    <w:p w14:paraId="26B3B95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57D962E4"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Part 2 Exclusion Grounds </w:t>
      </w:r>
    </w:p>
    <w:p w14:paraId="49B3B87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Part 2.1 Grounds for mandatory exclusion</w:t>
      </w: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52307F" w:rsidRPr="0052307F" w14:paraId="2BD10C3D"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0EB7AB4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3733AA8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5421B2B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Response </w:t>
            </w:r>
          </w:p>
        </w:tc>
      </w:tr>
      <w:tr w:rsidR="0052307F" w:rsidRPr="0052307F" w14:paraId="693353FB"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CF552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2.1(a)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01AC1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indicate if, within the past five years you, your organisation or any other person who has powers of representation, decision or control in the organisation been convicted anywhere in the world of any of the offences within the summary below. </w:t>
            </w:r>
          </w:p>
        </w:tc>
      </w:tr>
      <w:tr w:rsidR="0052307F" w:rsidRPr="0052307F" w14:paraId="464A7B2F"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129A06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4FC19B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Participation in a criminal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6734A3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7FF3C7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623FCE08"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264A60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A42EA6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Corruption.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4268B2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65B4C03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4B6888B9"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4CFFBF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A033F7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Fraud.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9A6FCF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464475D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3538209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520B1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A7FF15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Terrorist offences or offences linked to terrorist activities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95B09E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34978E3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40427D16"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547DCD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0EFC14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Money laundering or terrorist financing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8D5A75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77818E7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01B2401F"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1C58E8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2F9D39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Child labour and other forms of trafficking in human beings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5364B8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6EFD2CF2"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2.1 (b) </w:t>
            </w:r>
          </w:p>
        </w:tc>
      </w:tr>
      <w:tr w:rsidR="0052307F" w:rsidRPr="0052307F" w14:paraId="1042C88B"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5290A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083EA4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If you have answered yes to question 2.1(a), please provide further details. </w:t>
            </w:r>
          </w:p>
          <w:p w14:paraId="4FC06D1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242581B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of conviction, specify which of the grounds listed the conviction was for, and the reasons for conviction. </w:t>
            </w:r>
          </w:p>
          <w:p w14:paraId="4DED2C9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1ED41C5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Identity of who has been convicted </w:t>
            </w:r>
          </w:p>
          <w:p w14:paraId="4A4FB84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the relevant documentation is available </w:t>
            </w:r>
            <w:proofErr w:type="gramStart"/>
            <w:r w:rsidRPr="0052307F">
              <w:rPr>
                <w:rFonts w:ascii="Arial" w:eastAsia="Arial" w:hAnsi="Arial" w:cs="Arial"/>
                <w:color w:val="000000" w:themeColor="text1"/>
                <w:lang w:val="en-GB"/>
              </w:rPr>
              <w:t>electronically</w:t>
            </w:r>
            <w:proofErr w:type="gramEnd"/>
            <w:r w:rsidRPr="0052307F">
              <w:rPr>
                <w:rFonts w:ascii="Arial" w:eastAsia="Arial" w:hAnsi="Arial" w:cs="Arial"/>
                <w:color w:val="000000" w:themeColor="text1"/>
                <w:lang w:val="en-GB"/>
              </w:rPr>
              <w:t xml:space="preserve"> please provide the web address, issuing authority, precise reference of the documents.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F5E507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0BDD8CB6"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D143D2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2.1 (c)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C7B1E5E"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If you have answered Yes to any of the points above have measures been taken to demonstrate the reliability of the organisation despite the existence of a relevant ground for exclusion? (i.e. Self-Cleaning)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A48D94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37C496E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262486C7"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6BDA7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DA8D17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0795C1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1ACF84C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r w:rsidR="0052307F" w:rsidRPr="0052307F" w14:paraId="54EECAC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2534FA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2.1(e)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1232E2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you have answered yes to question 2.3(a), please provide further details. Please also confirm you have paid or have </w:t>
            </w:r>
            <w:proofErr w:type="gramStart"/>
            <w:r w:rsidRPr="0052307F">
              <w:rPr>
                <w:rFonts w:ascii="Arial" w:eastAsia="Arial" w:hAnsi="Arial" w:cs="Arial"/>
                <w:color w:val="000000" w:themeColor="text1"/>
                <w:lang w:val="en-GB"/>
              </w:rPr>
              <w:t>entered into</w:t>
            </w:r>
            <w:proofErr w:type="gramEnd"/>
            <w:r w:rsidRPr="0052307F">
              <w:rPr>
                <w:rFonts w:ascii="Arial" w:eastAsia="Arial" w:hAnsi="Arial" w:cs="Arial"/>
                <w:color w:val="000000" w:themeColor="text1"/>
                <w:lang w:val="en-GB"/>
              </w:rPr>
              <w:t xml:space="preserve"> a binding arrangement with a view to paying, the outstanding sum including where applicable any accrued interest and/or fines.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DAD82E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7482B1E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bl>
    <w:p w14:paraId="67E6C7A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1B863FD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084AE8D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3CD3C85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b/>
          <w:bCs/>
          <w:color w:val="000000" w:themeColor="text1"/>
          <w:lang w:val="en-GB"/>
        </w:rPr>
        <w:t>Part 2.2 Grounds for discretionary exclusion</w:t>
      </w:r>
      <w:r w:rsidRPr="0052307F">
        <w:rPr>
          <w:rFonts w:ascii="Arial" w:eastAsia="Arial" w:hAnsi="Arial" w:cs="Arial"/>
          <w:color w:val="000000" w:themeColor="text1"/>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52307F" w:rsidRPr="0052307F" w14:paraId="5CC851DF"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23B88C1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79E31ED3"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1922880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Response </w:t>
            </w:r>
          </w:p>
        </w:tc>
      </w:tr>
      <w:tr w:rsidR="0052307F" w:rsidRPr="0052307F" w14:paraId="4B239931"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BF9CB1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F17E4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The detailed grounds for discretionary exclusion of an organisation are set out on this </w:t>
            </w:r>
            <w:hyperlink r:id="rId43" w:tgtFrame="_blank" w:history="1">
              <w:r w:rsidRPr="0052307F">
                <w:rPr>
                  <w:rStyle w:val="Hyperlink"/>
                  <w:rFonts w:ascii="Arial" w:eastAsia="Arial" w:hAnsi="Arial" w:cs="Arial"/>
                  <w:lang w:val="en-GB"/>
                </w:rPr>
                <w:t>webpage</w:t>
              </w:r>
            </w:hyperlink>
            <w:r w:rsidRPr="0052307F">
              <w:rPr>
                <w:rFonts w:ascii="Arial" w:eastAsia="Arial" w:hAnsi="Arial" w:cs="Arial"/>
                <w:color w:val="000000" w:themeColor="text1"/>
                <w:lang w:val="en-GB"/>
              </w:rPr>
              <w:t>, which should be referred to before completing these questions.  </w:t>
            </w:r>
          </w:p>
          <w:p w14:paraId="3386883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Please indicate if, within the past three years, anywhere in the world any of the following situations have applied to you, your organisation or any other person who has powers of representation, decision or control in the organisation </w:t>
            </w:r>
          </w:p>
        </w:tc>
      </w:tr>
      <w:tr w:rsidR="0052307F" w:rsidRPr="0052307F" w14:paraId="0ED9C856"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FB8BB0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2.2(b) </w:t>
            </w:r>
          </w:p>
          <w:p w14:paraId="5CEBC74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C497A9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Breach of environmental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9F0AD6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7138106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2.2 (f) </w:t>
            </w:r>
          </w:p>
        </w:tc>
      </w:tr>
      <w:tr w:rsidR="0052307F" w:rsidRPr="0052307F" w14:paraId="4BE74377"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3E7566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CEA41A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Breach of social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1E558CA"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068C355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2.2 (f) </w:t>
            </w:r>
          </w:p>
        </w:tc>
      </w:tr>
      <w:tr w:rsidR="0052307F" w:rsidRPr="0052307F" w14:paraId="316B161C"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214058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525931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Breach of labour law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D89B5C7"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470F4F8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2.2 (f) </w:t>
            </w:r>
          </w:p>
        </w:tc>
      </w:tr>
      <w:tr w:rsidR="0052307F" w:rsidRPr="0052307F" w14:paraId="74EC3D71"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43BF3C1"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B032D2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3E8C6C8"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(Yes / No) </w:t>
            </w:r>
          </w:p>
          <w:p w14:paraId="141E995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xml:space="preserve">If </w:t>
            </w:r>
            <w:proofErr w:type="gramStart"/>
            <w:r w:rsidRPr="0052307F">
              <w:rPr>
                <w:rFonts w:ascii="Arial" w:eastAsia="Arial" w:hAnsi="Arial" w:cs="Arial"/>
                <w:color w:val="000000" w:themeColor="text1"/>
                <w:lang w:val="en-GB"/>
              </w:rPr>
              <w:t>yes</w:t>
            </w:r>
            <w:proofErr w:type="gramEnd"/>
            <w:r w:rsidRPr="0052307F">
              <w:rPr>
                <w:rFonts w:ascii="Arial" w:eastAsia="Arial" w:hAnsi="Arial" w:cs="Arial"/>
                <w:color w:val="000000" w:themeColor="text1"/>
                <w:lang w:val="en-GB"/>
              </w:rPr>
              <w:t xml:space="preserve"> please provide details at 2.2 (f) </w:t>
            </w:r>
          </w:p>
        </w:tc>
      </w:tr>
      <w:tr w:rsidR="0052307F" w:rsidRPr="0052307F" w14:paraId="1C25924B" w14:textId="77777777" w:rsidTr="0052307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5FE1EC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2.2 (f)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0EF5C30"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If you have answered Yes to any of the above, explain what measures been taken to demonstrate the reliability of the organisation despite the existence of a relevant ground for exclusion? (</w:t>
            </w:r>
            <w:proofErr w:type="spellStart"/>
            <w:r w:rsidRPr="0052307F">
              <w:rPr>
                <w:rFonts w:ascii="Arial" w:eastAsia="Arial" w:hAnsi="Arial" w:cs="Arial"/>
                <w:color w:val="000000" w:themeColor="text1"/>
                <w:lang w:val="en-GB"/>
              </w:rPr>
              <w:t>Self Cleaning</w:t>
            </w:r>
            <w:proofErr w:type="spellEnd"/>
            <w:r w:rsidRPr="0052307F">
              <w:rPr>
                <w:rFonts w:ascii="Arial" w:eastAsia="Arial" w:hAnsi="Arial" w:cs="Arial"/>
                <w:color w:val="000000" w:themeColor="text1"/>
                <w:lang w:val="en-GB"/>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9B05124"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tc>
      </w:tr>
    </w:tbl>
    <w:p w14:paraId="686A1445"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 </w:t>
      </w:r>
    </w:p>
    <w:p w14:paraId="489890C7" w14:textId="77777777" w:rsidR="0052307F" w:rsidRPr="0052307F" w:rsidRDefault="0052307F" w:rsidP="0052307F">
      <w:pPr>
        <w:tabs>
          <w:tab w:val="left" w:pos="851"/>
        </w:tabs>
        <w:jc w:val="both"/>
        <w:rPr>
          <w:rFonts w:ascii="Arial" w:eastAsia="Arial" w:hAnsi="Arial" w:cs="Arial"/>
          <w:b/>
          <w:bCs/>
          <w:color w:val="000000" w:themeColor="text1"/>
          <w:lang w:val="en-GB"/>
        </w:rPr>
      </w:pPr>
      <w:r w:rsidRPr="0052307F">
        <w:rPr>
          <w:rFonts w:ascii="Arial" w:eastAsia="Arial" w:hAnsi="Arial" w:cs="Arial"/>
          <w:b/>
          <w:bCs/>
          <w:color w:val="000000" w:themeColor="text1"/>
          <w:lang w:val="en-GB"/>
        </w:rPr>
        <w:t>Annex 2 Acceptance of Terms and Conditions   </w:t>
      </w:r>
    </w:p>
    <w:p w14:paraId="1FF709D9"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I/We accept in full the terms and conditions appended to this Request for Quote document.  </w:t>
      </w:r>
    </w:p>
    <w:p w14:paraId="63417E5B"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Company ____________________________________________________  </w:t>
      </w:r>
    </w:p>
    <w:p w14:paraId="62994F8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Signature ____________________________________________________  </w:t>
      </w:r>
    </w:p>
    <w:p w14:paraId="2E8E0D5F"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Print Name ____________________________________________________  </w:t>
      </w:r>
    </w:p>
    <w:p w14:paraId="1AA3C8FC"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Position ____________________________________________________  </w:t>
      </w:r>
    </w:p>
    <w:p w14:paraId="18622C5D"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t>Date ____________________________________________________ </w:t>
      </w:r>
    </w:p>
    <w:p w14:paraId="094CA3D6" w14:textId="77777777" w:rsidR="0052307F" w:rsidRPr="0052307F" w:rsidRDefault="0052307F" w:rsidP="0052307F">
      <w:pPr>
        <w:tabs>
          <w:tab w:val="left" w:pos="851"/>
        </w:tabs>
        <w:jc w:val="both"/>
        <w:rPr>
          <w:rFonts w:ascii="Arial" w:eastAsia="Arial" w:hAnsi="Arial" w:cs="Arial"/>
          <w:color w:val="000000" w:themeColor="text1"/>
          <w:lang w:val="en-GB"/>
        </w:rPr>
      </w:pPr>
      <w:r w:rsidRPr="0052307F">
        <w:rPr>
          <w:rFonts w:ascii="Arial" w:eastAsia="Arial" w:hAnsi="Arial" w:cs="Arial"/>
          <w:color w:val="000000" w:themeColor="text1"/>
          <w:lang w:val="en-GB"/>
        </w:rPr>
        <w:lastRenderedPageBreak/>
        <w:t> </w:t>
      </w:r>
    </w:p>
    <w:p w14:paraId="1F0A7A86" w14:textId="3F35E47B" w:rsidR="00964799" w:rsidRDefault="00964799">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44"/>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809B2" w14:textId="77777777" w:rsidR="008C223E" w:rsidRDefault="008C223E" w:rsidP="006D4D44">
      <w:r>
        <w:separator/>
      </w:r>
    </w:p>
  </w:endnote>
  <w:endnote w:type="continuationSeparator" w:id="0">
    <w:p w14:paraId="3CE8769B" w14:textId="77777777" w:rsidR="008C223E" w:rsidRDefault="008C223E" w:rsidP="006D4D44">
      <w:r>
        <w:continuationSeparator/>
      </w:r>
    </w:p>
  </w:endnote>
  <w:endnote w:type="continuationNotice" w:id="1">
    <w:p w14:paraId="4EBFA25B" w14:textId="77777777" w:rsidR="008C223E" w:rsidRDefault="008C2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6A4B7" w14:textId="77777777" w:rsidR="008C223E" w:rsidRDefault="008C223E" w:rsidP="006D4D44">
      <w:r>
        <w:separator/>
      </w:r>
    </w:p>
  </w:footnote>
  <w:footnote w:type="continuationSeparator" w:id="0">
    <w:p w14:paraId="34B951B7" w14:textId="77777777" w:rsidR="008C223E" w:rsidRDefault="008C223E" w:rsidP="006D4D44">
      <w:r>
        <w:continuationSeparator/>
      </w:r>
    </w:p>
  </w:footnote>
  <w:footnote w:type="continuationNotice" w:id="1">
    <w:p w14:paraId="14BD4CE2" w14:textId="77777777" w:rsidR="008C223E" w:rsidRDefault="008C22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3D416E"/>
    <w:multiLevelType w:val="multilevel"/>
    <w:tmpl w:val="A4327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D2A76"/>
    <w:multiLevelType w:val="multilevel"/>
    <w:tmpl w:val="6FC2F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7A68"/>
    <w:multiLevelType w:val="multilevel"/>
    <w:tmpl w:val="79122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F6C66"/>
    <w:multiLevelType w:val="multilevel"/>
    <w:tmpl w:val="A218F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02E92"/>
    <w:multiLevelType w:val="multilevel"/>
    <w:tmpl w:val="A448F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16D64"/>
    <w:multiLevelType w:val="multilevel"/>
    <w:tmpl w:val="D2D026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07F37"/>
    <w:multiLevelType w:val="multilevel"/>
    <w:tmpl w:val="861C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1404D"/>
    <w:multiLevelType w:val="multilevel"/>
    <w:tmpl w:val="218E92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17CEF"/>
    <w:multiLevelType w:val="multilevel"/>
    <w:tmpl w:val="615808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A440A8"/>
    <w:multiLevelType w:val="multilevel"/>
    <w:tmpl w:val="75D2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1C3655"/>
    <w:multiLevelType w:val="multilevel"/>
    <w:tmpl w:val="3B6E7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D0C21"/>
    <w:multiLevelType w:val="multilevel"/>
    <w:tmpl w:val="FF062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43F675F"/>
    <w:multiLevelType w:val="multilevel"/>
    <w:tmpl w:val="E6B2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CB765D"/>
    <w:multiLevelType w:val="multilevel"/>
    <w:tmpl w:val="21E243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4B16EF"/>
    <w:multiLevelType w:val="multilevel"/>
    <w:tmpl w:val="0622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315808"/>
    <w:multiLevelType w:val="multilevel"/>
    <w:tmpl w:val="CBDC6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92673D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393DAC"/>
    <w:multiLevelType w:val="multilevel"/>
    <w:tmpl w:val="7CB8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8E3506"/>
    <w:multiLevelType w:val="multilevel"/>
    <w:tmpl w:val="D752E8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B91C66"/>
    <w:multiLevelType w:val="multilevel"/>
    <w:tmpl w:val="400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1F729D"/>
    <w:multiLevelType w:val="multilevel"/>
    <w:tmpl w:val="8B8278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DF91FC0"/>
    <w:multiLevelType w:val="multilevel"/>
    <w:tmpl w:val="94C6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A83CD2"/>
    <w:multiLevelType w:val="multilevel"/>
    <w:tmpl w:val="FBBE4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EA29AB"/>
    <w:multiLevelType w:val="multilevel"/>
    <w:tmpl w:val="850452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F095660"/>
    <w:multiLevelType w:val="multilevel"/>
    <w:tmpl w:val="F51A9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EB20AE"/>
    <w:multiLevelType w:val="multilevel"/>
    <w:tmpl w:val="BF327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BE140C"/>
    <w:multiLevelType w:val="multilevel"/>
    <w:tmpl w:val="8744D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D27F73"/>
    <w:multiLevelType w:val="multilevel"/>
    <w:tmpl w:val="770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4110F2"/>
    <w:multiLevelType w:val="multilevel"/>
    <w:tmpl w:val="77C8D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AC1DF6"/>
    <w:multiLevelType w:val="multilevel"/>
    <w:tmpl w:val="2A7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BA57F8"/>
    <w:multiLevelType w:val="multilevel"/>
    <w:tmpl w:val="1730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A04CA0"/>
    <w:multiLevelType w:val="multilevel"/>
    <w:tmpl w:val="ACC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E94CE7"/>
    <w:multiLevelType w:val="multilevel"/>
    <w:tmpl w:val="FB7A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173B61"/>
    <w:multiLevelType w:val="multilevel"/>
    <w:tmpl w:val="519E76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6534D7"/>
    <w:multiLevelType w:val="multilevel"/>
    <w:tmpl w:val="A1C21F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6D72D4"/>
    <w:multiLevelType w:val="multilevel"/>
    <w:tmpl w:val="E5BCE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19557A"/>
    <w:multiLevelType w:val="multilevel"/>
    <w:tmpl w:val="C2D0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500280"/>
    <w:multiLevelType w:val="multilevel"/>
    <w:tmpl w:val="0B4478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8F13D1"/>
    <w:multiLevelType w:val="multilevel"/>
    <w:tmpl w:val="D86A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E55A40"/>
    <w:multiLevelType w:val="multilevel"/>
    <w:tmpl w:val="4AB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48066F"/>
    <w:multiLevelType w:val="multilevel"/>
    <w:tmpl w:val="F25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02D7794"/>
    <w:multiLevelType w:val="multilevel"/>
    <w:tmpl w:val="883E48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EC5BA1"/>
    <w:multiLevelType w:val="multilevel"/>
    <w:tmpl w:val="07F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F71084"/>
    <w:multiLevelType w:val="multilevel"/>
    <w:tmpl w:val="86A25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633435"/>
    <w:multiLevelType w:val="multilevel"/>
    <w:tmpl w:val="15EC3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945891"/>
    <w:multiLevelType w:val="multilevel"/>
    <w:tmpl w:val="F0B4E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E20ABF"/>
    <w:multiLevelType w:val="multilevel"/>
    <w:tmpl w:val="CA08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3E456C"/>
    <w:multiLevelType w:val="multilevel"/>
    <w:tmpl w:val="FBB87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761DF1"/>
    <w:multiLevelType w:val="multilevel"/>
    <w:tmpl w:val="BCCA48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6C43609"/>
    <w:multiLevelType w:val="multilevel"/>
    <w:tmpl w:val="606EC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53" w15:restartNumberingAfterBreak="0">
    <w:nsid w:val="37BA124B"/>
    <w:multiLevelType w:val="multilevel"/>
    <w:tmpl w:val="DAF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CC5144"/>
    <w:multiLevelType w:val="multilevel"/>
    <w:tmpl w:val="A71C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B96100"/>
    <w:multiLevelType w:val="multilevel"/>
    <w:tmpl w:val="11543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687F70"/>
    <w:multiLevelType w:val="multilevel"/>
    <w:tmpl w:val="80BA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645C40"/>
    <w:multiLevelType w:val="multilevel"/>
    <w:tmpl w:val="AA5E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C71462"/>
    <w:multiLevelType w:val="multilevel"/>
    <w:tmpl w:val="5BA418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C1C4091"/>
    <w:multiLevelType w:val="multilevel"/>
    <w:tmpl w:val="62888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F96909"/>
    <w:multiLevelType w:val="multilevel"/>
    <w:tmpl w:val="A0C2B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0066C1"/>
    <w:multiLevelType w:val="multilevel"/>
    <w:tmpl w:val="9E72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D6F7C01"/>
    <w:multiLevelType w:val="multilevel"/>
    <w:tmpl w:val="F11C5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CC68B9"/>
    <w:multiLevelType w:val="multilevel"/>
    <w:tmpl w:val="ACCEF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905AB8"/>
    <w:multiLevelType w:val="multilevel"/>
    <w:tmpl w:val="F97C9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B77E3E"/>
    <w:multiLevelType w:val="multilevel"/>
    <w:tmpl w:val="D87456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1657714"/>
    <w:multiLevelType w:val="multilevel"/>
    <w:tmpl w:val="3B069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F21A57"/>
    <w:multiLevelType w:val="multilevel"/>
    <w:tmpl w:val="587AB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45123E"/>
    <w:multiLevelType w:val="multilevel"/>
    <w:tmpl w:val="202A42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6A7D4A"/>
    <w:multiLevelType w:val="multilevel"/>
    <w:tmpl w:val="C486E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3AA12AD"/>
    <w:multiLevelType w:val="multilevel"/>
    <w:tmpl w:val="66CE7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4AC490E"/>
    <w:multiLevelType w:val="multilevel"/>
    <w:tmpl w:val="BC7A2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85C3229"/>
    <w:multiLevelType w:val="multilevel"/>
    <w:tmpl w:val="24B81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6B6208"/>
    <w:multiLevelType w:val="multilevel"/>
    <w:tmpl w:val="19B80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6C0C71"/>
    <w:multiLevelType w:val="multilevel"/>
    <w:tmpl w:val="187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87C0B1B"/>
    <w:multiLevelType w:val="multilevel"/>
    <w:tmpl w:val="77768F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9213F9C"/>
    <w:multiLevelType w:val="multilevel"/>
    <w:tmpl w:val="FFFA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AD45D7"/>
    <w:multiLevelType w:val="multilevel"/>
    <w:tmpl w:val="34C85C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9FE5139"/>
    <w:multiLevelType w:val="multilevel"/>
    <w:tmpl w:val="99D2B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B75EE8"/>
    <w:multiLevelType w:val="multilevel"/>
    <w:tmpl w:val="883A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C97123D"/>
    <w:multiLevelType w:val="multilevel"/>
    <w:tmpl w:val="A9106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ECE6EDE"/>
    <w:multiLevelType w:val="multilevel"/>
    <w:tmpl w:val="3554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CF260E"/>
    <w:multiLevelType w:val="multilevel"/>
    <w:tmpl w:val="322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0406B62"/>
    <w:multiLevelType w:val="multilevel"/>
    <w:tmpl w:val="98FA3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07A24A3"/>
    <w:multiLevelType w:val="multilevel"/>
    <w:tmpl w:val="4EE03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11E3972"/>
    <w:multiLevelType w:val="multilevel"/>
    <w:tmpl w:val="07B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1FB44FC"/>
    <w:multiLevelType w:val="multilevel"/>
    <w:tmpl w:val="66F2B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520C5756"/>
    <w:multiLevelType w:val="multilevel"/>
    <w:tmpl w:val="9438A9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5EF021B"/>
    <w:multiLevelType w:val="multilevel"/>
    <w:tmpl w:val="F304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153C38"/>
    <w:multiLevelType w:val="multilevel"/>
    <w:tmpl w:val="CB8684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3E1E3B"/>
    <w:multiLevelType w:val="multilevel"/>
    <w:tmpl w:val="F26A7F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78D0DEC"/>
    <w:multiLevelType w:val="multilevel"/>
    <w:tmpl w:val="A5AC3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57FC1793"/>
    <w:multiLevelType w:val="multilevel"/>
    <w:tmpl w:val="2C122E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9683AC7"/>
    <w:multiLevelType w:val="multilevel"/>
    <w:tmpl w:val="6B24A3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B3A121F"/>
    <w:multiLevelType w:val="multilevel"/>
    <w:tmpl w:val="DF6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BC25828"/>
    <w:multiLevelType w:val="multilevel"/>
    <w:tmpl w:val="769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BD94AA4"/>
    <w:multiLevelType w:val="multilevel"/>
    <w:tmpl w:val="59A8E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016631"/>
    <w:multiLevelType w:val="multilevel"/>
    <w:tmpl w:val="5FC22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335ACA"/>
    <w:multiLevelType w:val="multilevel"/>
    <w:tmpl w:val="6AEC6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CAF7D2B"/>
    <w:multiLevelType w:val="multilevel"/>
    <w:tmpl w:val="78246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E187831"/>
    <w:multiLevelType w:val="multilevel"/>
    <w:tmpl w:val="AA46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F092825"/>
    <w:multiLevelType w:val="multilevel"/>
    <w:tmpl w:val="85A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F367754"/>
    <w:multiLevelType w:val="multilevel"/>
    <w:tmpl w:val="27287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5" w15:restartNumberingAfterBreak="0">
    <w:nsid w:val="62760D83"/>
    <w:multiLevelType w:val="multilevel"/>
    <w:tmpl w:val="350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2F35542"/>
    <w:multiLevelType w:val="multilevel"/>
    <w:tmpl w:val="24762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42352E"/>
    <w:multiLevelType w:val="multilevel"/>
    <w:tmpl w:val="B54CB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3713DB8"/>
    <w:multiLevelType w:val="multilevel"/>
    <w:tmpl w:val="DF3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4944E38"/>
    <w:multiLevelType w:val="multilevel"/>
    <w:tmpl w:val="DAF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4B255AC"/>
    <w:multiLevelType w:val="multilevel"/>
    <w:tmpl w:val="E466A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184461"/>
    <w:multiLevelType w:val="multilevel"/>
    <w:tmpl w:val="12800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694678A7"/>
    <w:multiLevelType w:val="multilevel"/>
    <w:tmpl w:val="E312E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C43940"/>
    <w:multiLevelType w:val="multilevel"/>
    <w:tmpl w:val="FF2CC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67252A"/>
    <w:multiLevelType w:val="multilevel"/>
    <w:tmpl w:val="DFCA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B6F59BE"/>
    <w:multiLevelType w:val="multilevel"/>
    <w:tmpl w:val="12CEB3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BDD407D"/>
    <w:multiLevelType w:val="multilevel"/>
    <w:tmpl w:val="716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CD60A12"/>
    <w:multiLevelType w:val="multilevel"/>
    <w:tmpl w:val="21008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C71671"/>
    <w:multiLevelType w:val="multilevel"/>
    <w:tmpl w:val="26F6FC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7941C1"/>
    <w:multiLevelType w:val="multilevel"/>
    <w:tmpl w:val="9C863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6FAB391B"/>
    <w:multiLevelType w:val="multilevel"/>
    <w:tmpl w:val="EE48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FC10A29"/>
    <w:multiLevelType w:val="multilevel"/>
    <w:tmpl w:val="0AE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05F40AC"/>
    <w:multiLevelType w:val="multilevel"/>
    <w:tmpl w:val="937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1051611"/>
    <w:multiLevelType w:val="multilevel"/>
    <w:tmpl w:val="5E7C4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71F92C81"/>
    <w:multiLevelType w:val="multilevel"/>
    <w:tmpl w:val="F2F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376380F"/>
    <w:multiLevelType w:val="multilevel"/>
    <w:tmpl w:val="B484B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3E56293"/>
    <w:multiLevelType w:val="multilevel"/>
    <w:tmpl w:val="C524A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4250554"/>
    <w:multiLevelType w:val="multilevel"/>
    <w:tmpl w:val="541C4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46A58E6"/>
    <w:multiLevelType w:val="multilevel"/>
    <w:tmpl w:val="5DB0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4A7041F"/>
    <w:multiLevelType w:val="multilevel"/>
    <w:tmpl w:val="7A741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4D14B13"/>
    <w:multiLevelType w:val="multilevel"/>
    <w:tmpl w:val="BDB2F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751B69D3"/>
    <w:multiLevelType w:val="multilevel"/>
    <w:tmpl w:val="299212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8A77A2F"/>
    <w:multiLevelType w:val="multilevel"/>
    <w:tmpl w:val="5D58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8CC7853"/>
    <w:multiLevelType w:val="multilevel"/>
    <w:tmpl w:val="CB26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9435C60"/>
    <w:multiLevelType w:val="multilevel"/>
    <w:tmpl w:val="0C06B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A2772AB"/>
    <w:multiLevelType w:val="multilevel"/>
    <w:tmpl w:val="A8787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7B343AD9"/>
    <w:multiLevelType w:val="multilevel"/>
    <w:tmpl w:val="9B163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B471956"/>
    <w:multiLevelType w:val="multilevel"/>
    <w:tmpl w:val="522254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092B8A"/>
    <w:multiLevelType w:val="multilevel"/>
    <w:tmpl w:val="FB8235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CC277AD"/>
    <w:multiLevelType w:val="multilevel"/>
    <w:tmpl w:val="E4D43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641F01"/>
    <w:multiLevelType w:val="multilevel"/>
    <w:tmpl w:val="38B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FC614D6"/>
    <w:multiLevelType w:val="multilevel"/>
    <w:tmpl w:val="21A89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17600806">
    <w:abstractNumId w:val="64"/>
  </w:num>
  <w:num w:numId="2" w16cid:durableId="1411125109">
    <w:abstractNumId w:val="13"/>
  </w:num>
  <w:num w:numId="3" w16cid:durableId="57559465">
    <w:abstractNumId w:val="112"/>
  </w:num>
  <w:num w:numId="4" w16cid:durableId="1106075539">
    <w:abstractNumId w:val="104"/>
  </w:num>
  <w:num w:numId="5" w16cid:durableId="385764938">
    <w:abstractNumId w:val="0"/>
  </w:num>
  <w:num w:numId="6" w16cid:durableId="1917786695">
    <w:abstractNumId w:val="133"/>
  </w:num>
  <w:num w:numId="7" w16cid:durableId="241069624">
    <w:abstractNumId w:val="52"/>
  </w:num>
  <w:num w:numId="8" w16cid:durableId="1007637418">
    <w:abstractNumId w:val="61"/>
  </w:num>
  <w:num w:numId="9" w16cid:durableId="1392926694">
    <w:abstractNumId w:val="21"/>
  </w:num>
  <w:num w:numId="10" w16cid:durableId="1251818980">
    <w:abstractNumId w:val="121"/>
  </w:num>
  <w:num w:numId="11" w16cid:durableId="22827294">
    <w:abstractNumId w:val="29"/>
  </w:num>
  <w:num w:numId="12" w16cid:durableId="1837576910">
    <w:abstractNumId w:val="7"/>
  </w:num>
  <w:num w:numId="13" w16cid:durableId="131949209">
    <w:abstractNumId w:val="80"/>
  </w:num>
  <w:num w:numId="14" w16cid:durableId="973562826">
    <w:abstractNumId w:val="31"/>
  </w:num>
  <w:num w:numId="15" w16cid:durableId="1525704896">
    <w:abstractNumId w:val="33"/>
  </w:num>
  <w:num w:numId="16" w16cid:durableId="674186659">
    <w:abstractNumId w:val="142"/>
  </w:num>
  <w:num w:numId="17" w16cid:durableId="951860825">
    <w:abstractNumId w:val="125"/>
  </w:num>
  <w:num w:numId="18" w16cid:durableId="1419668593">
    <w:abstractNumId w:val="44"/>
  </w:num>
  <w:num w:numId="19" w16cid:durableId="22438922">
    <w:abstractNumId w:val="18"/>
  </w:num>
  <w:num w:numId="20" w16cid:durableId="2142334715">
    <w:abstractNumId w:val="75"/>
  </w:num>
  <w:num w:numId="21" w16cid:durableId="1716158317">
    <w:abstractNumId w:val="83"/>
  </w:num>
  <w:num w:numId="22" w16cid:durableId="643004127">
    <w:abstractNumId w:val="86"/>
  </w:num>
  <w:num w:numId="23" w16cid:durableId="1480883521">
    <w:abstractNumId w:val="123"/>
  </w:num>
  <w:num w:numId="24" w16cid:durableId="2093625164">
    <w:abstractNumId w:val="143"/>
  </w:num>
  <w:num w:numId="25" w16cid:durableId="1574467563">
    <w:abstractNumId w:val="17"/>
  </w:num>
  <w:num w:numId="26" w16cid:durableId="1235699752">
    <w:abstractNumId w:val="124"/>
  </w:num>
  <w:num w:numId="27" w16cid:durableId="1808821284">
    <w:abstractNumId w:val="92"/>
  </w:num>
  <w:num w:numId="28" w16cid:durableId="661153849">
    <w:abstractNumId w:val="120"/>
  </w:num>
  <w:num w:numId="29" w16cid:durableId="1276013765">
    <w:abstractNumId w:val="87"/>
  </w:num>
  <w:num w:numId="30" w16cid:durableId="921331712">
    <w:abstractNumId w:val="137"/>
  </w:num>
  <w:num w:numId="31" w16cid:durableId="869875324">
    <w:abstractNumId w:val="66"/>
  </w:num>
  <w:num w:numId="32" w16cid:durableId="1045982694">
    <w:abstractNumId w:val="71"/>
  </w:num>
  <w:num w:numId="33" w16cid:durableId="1414475976">
    <w:abstractNumId w:val="131"/>
  </w:num>
  <w:num w:numId="34" w16cid:durableId="1638029097">
    <w:abstractNumId w:val="58"/>
  </w:num>
  <w:num w:numId="35" w16cid:durableId="1871839896">
    <w:abstractNumId w:val="48"/>
  </w:num>
  <w:num w:numId="36" w16cid:durableId="642197501">
    <w:abstractNumId w:val="138"/>
  </w:num>
  <w:num w:numId="37" w16cid:durableId="606616382">
    <w:abstractNumId w:val="59"/>
  </w:num>
  <w:num w:numId="38" w16cid:durableId="1604148257">
    <w:abstractNumId w:val="14"/>
  </w:num>
  <w:num w:numId="39" w16cid:durableId="1548492255">
    <w:abstractNumId w:val="141"/>
  </w:num>
  <w:num w:numId="40" w16cid:durableId="1221215225">
    <w:abstractNumId w:val="118"/>
  </w:num>
  <w:num w:numId="41" w16cid:durableId="1156458711">
    <w:abstractNumId w:val="11"/>
  </w:num>
  <w:num w:numId="42" w16cid:durableId="443430275">
    <w:abstractNumId w:val="2"/>
  </w:num>
  <w:num w:numId="43" w16cid:durableId="950547329">
    <w:abstractNumId w:val="72"/>
  </w:num>
  <w:num w:numId="44" w16cid:durableId="193427900">
    <w:abstractNumId w:val="94"/>
  </w:num>
  <w:num w:numId="45" w16cid:durableId="1661469921">
    <w:abstractNumId w:val="67"/>
  </w:num>
  <w:num w:numId="46" w16cid:durableId="279532840">
    <w:abstractNumId w:val="119"/>
  </w:num>
  <w:num w:numId="47" w16cid:durableId="938180004">
    <w:abstractNumId w:val="43"/>
  </w:num>
  <w:num w:numId="48" w16cid:durableId="1767387008">
    <w:abstractNumId w:val="24"/>
  </w:num>
  <w:num w:numId="49" w16cid:durableId="431322906">
    <w:abstractNumId w:val="78"/>
  </w:num>
  <w:num w:numId="50" w16cid:durableId="1908686330">
    <w:abstractNumId w:val="140"/>
  </w:num>
  <w:num w:numId="51" w16cid:durableId="749231069">
    <w:abstractNumId w:val="139"/>
  </w:num>
  <w:num w:numId="52" w16cid:durableId="762535433">
    <w:abstractNumId w:val="101"/>
  </w:num>
  <w:num w:numId="53" w16cid:durableId="1943537423">
    <w:abstractNumId w:val="129"/>
  </w:num>
  <w:num w:numId="54" w16cid:durableId="612057179">
    <w:abstractNumId w:val="55"/>
  </w:num>
  <w:num w:numId="55" w16cid:durableId="2066221557">
    <w:abstractNumId w:val="60"/>
  </w:num>
  <w:num w:numId="56" w16cid:durableId="521944886">
    <w:abstractNumId w:val="126"/>
  </w:num>
  <w:num w:numId="57" w16cid:durableId="1851260932">
    <w:abstractNumId w:val="28"/>
  </w:num>
  <w:num w:numId="58" w16cid:durableId="1931230736">
    <w:abstractNumId w:val="88"/>
  </w:num>
  <w:num w:numId="59" w16cid:durableId="1805004300">
    <w:abstractNumId w:val="117"/>
  </w:num>
  <w:num w:numId="60" w16cid:durableId="1805998864">
    <w:abstractNumId w:val="122"/>
  </w:num>
  <w:num w:numId="61" w16cid:durableId="614599222">
    <w:abstractNumId w:val="53"/>
  </w:num>
  <w:num w:numId="62" w16cid:durableId="906961167">
    <w:abstractNumId w:val="82"/>
  </w:num>
  <w:num w:numId="63" w16cid:durableId="443118178">
    <w:abstractNumId w:val="46"/>
  </w:num>
  <w:num w:numId="64" w16cid:durableId="1763329905">
    <w:abstractNumId w:val="79"/>
  </w:num>
  <w:num w:numId="65" w16cid:durableId="1509322572">
    <w:abstractNumId w:val="81"/>
  </w:num>
  <w:num w:numId="66" w16cid:durableId="1730306805">
    <w:abstractNumId w:val="100"/>
  </w:num>
  <w:num w:numId="67" w16cid:durableId="2016150766">
    <w:abstractNumId w:val="47"/>
  </w:num>
  <w:num w:numId="68" w16cid:durableId="1665890120">
    <w:abstractNumId w:val="8"/>
  </w:num>
  <w:num w:numId="69" w16cid:durableId="810710514">
    <w:abstractNumId w:val="115"/>
  </w:num>
  <w:num w:numId="70" w16cid:durableId="2019692379">
    <w:abstractNumId w:val="38"/>
  </w:num>
  <w:num w:numId="71" w16cid:durableId="1760523806">
    <w:abstractNumId w:val="3"/>
  </w:num>
  <w:num w:numId="72" w16cid:durableId="1675107644">
    <w:abstractNumId w:val="84"/>
  </w:num>
  <w:num w:numId="73" w16cid:durableId="1053965896">
    <w:abstractNumId w:val="114"/>
  </w:num>
  <w:num w:numId="74" w16cid:durableId="1248340548">
    <w:abstractNumId w:val="127"/>
  </w:num>
  <w:num w:numId="75" w16cid:durableId="588585300">
    <w:abstractNumId w:val="10"/>
  </w:num>
  <w:num w:numId="76" w16cid:durableId="1093622182">
    <w:abstractNumId w:val="128"/>
  </w:num>
  <w:num w:numId="77" w16cid:durableId="2142308453">
    <w:abstractNumId w:val="134"/>
  </w:num>
  <w:num w:numId="78" w16cid:durableId="584608416">
    <w:abstractNumId w:val="37"/>
  </w:num>
  <w:num w:numId="79" w16cid:durableId="1013147212">
    <w:abstractNumId w:val="68"/>
  </w:num>
  <w:num w:numId="80" w16cid:durableId="28797975">
    <w:abstractNumId w:val="95"/>
  </w:num>
  <w:num w:numId="81" w16cid:durableId="1945074079">
    <w:abstractNumId w:val="42"/>
  </w:num>
  <w:num w:numId="82" w16cid:durableId="1631201324">
    <w:abstractNumId w:val="19"/>
  </w:num>
  <w:num w:numId="83" w16cid:durableId="2076004675">
    <w:abstractNumId w:val="136"/>
  </w:num>
  <w:num w:numId="84" w16cid:durableId="1679698781">
    <w:abstractNumId w:val="63"/>
  </w:num>
  <w:num w:numId="85" w16cid:durableId="2085948914">
    <w:abstractNumId w:val="110"/>
  </w:num>
  <w:num w:numId="86" w16cid:durableId="1718356521">
    <w:abstractNumId w:val="99"/>
  </w:num>
  <w:num w:numId="87" w16cid:durableId="609513198">
    <w:abstractNumId w:val="69"/>
  </w:num>
  <w:num w:numId="88" w16cid:durableId="1628391883">
    <w:abstractNumId w:val="49"/>
  </w:num>
  <w:num w:numId="89" w16cid:durableId="1424884753">
    <w:abstractNumId w:val="9"/>
  </w:num>
  <w:num w:numId="90" w16cid:durableId="159394985">
    <w:abstractNumId w:val="77"/>
  </w:num>
  <w:num w:numId="91" w16cid:durableId="118644432">
    <w:abstractNumId w:val="107"/>
  </w:num>
  <w:num w:numId="92" w16cid:durableId="1539705184">
    <w:abstractNumId w:val="74"/>
  </w:num>
  <w:num w:numId="93" w16cid:durableId="1525361245">
    <w:abstractNumId w:val="6"/>
  </w:num>
  <w:num w:numId="94" w16cid:durableId="856385866">
    <w:abstractNumId w:val="97"/>
  </w:num>
  <w:num w:numId="95" w16cid:durableId="731778317">
    <w:abstractNumId w:val="4"/>
  </w:num>
  <w:num w:numId="96" w16cid:durableId="1275408106">
    <w:abstractNumId w:val="65"/>
  </w:num>
  <w:num w:numId="97" w16cid:durableId="2001691785">
    <w:abstractNumId w:val="15"/>
  </w:num>
  <w:num w:numId="98" w16cid:durableId="604266376">
    <w:abstractNumId w:val="135"/>
  </w:num>
  <w:num w:numId="99" w16cid:durableId="37703173">
    <w:abstractNumId w:val="62"/>
  </w:num>
  <w:num w:numId="100" w16cid:durableId="2133554755">
    <w:abstractNumId w:val="26"/>
  </w:num>
  <w:num w:numId="101" w16cid:durableId="1148090177">
    <w:abstractNumId w:val="111"/>
  </w:num>
  <w:num w:numId="102" w16cid:durableId="1586839368">
    <w:abstractNumId w:val="1"/>
  </w:num>
  <w:num w:numId="103" w16cid:durableId="747771715">
    <w:abstractNumId w:val="39"/>
  </w:num>
  <w:num w:numId="104" w16cid:durableId="849833821">
    <w:abstractNumId w:val="103"/>
  </w:num>
  <w:num w:numId="105" w16cid:durableId="429551110">
    <w:abstractNumId w:val="36"/>
  </w:num>
  <w:num w:numId="106" w16cid:durableId="1747266112">
    <w:abstractNumId w:val="91"/>
  </w:num>
  <w:num w:numId="107" w16cid:durableId="2040157285">
    <w:abstractNumId w:val="116"/>
  </w:num>
  <w:num w:numId="108" w16cid:durableId="357508165">
    <w:abstractNumId w:val="20"/>
  </w:num>
  <w:num w:numId="109" w16cid:durableId="582682588">
    <w:abstractNumId w:val="54"/>
  </w:num>
  <w:num w:numId="110" w16cid:durableId="1358392676">
    <w:abstractNumId w:val="89"/>
  </w:num>
  <w:num w:numId="111" w16cid:durableId="1748915676">
    <w:abstractNumId w:val="45"/>
  </w:num>
  <w:num w:numId="112" w16cid:durableId="705326135">
    <w:abstractNumId w:val="5"/>
  </w:num>
  <w:num w:numId="113" w16cid:durableId="2093774832">
    <w:abstractNumId w:val="93"/>
  </w:num>
  <w:num w:numId="114" w16cid:durableId="1019427251">
    <w:abstractNumId w:val="132"/>
  </w:num>
  <w:num w:numId="115" w16cid:durableId="281574180">
    <w:abstractNumId w:val="73"/>
  </w:num>
  <w:num w:numId="116" w16cid:durableId="2822654">
    <w:abstractNumId w:val="35"/>
  </w:num>
  <w:num w:numId="117" w16cid:durableId="290552238">
    <w:abstractNumId w:val="16"/>
  </w:num>
  <w:num w:numId="118" w16cid:durableId="2072652218">
    <w:abstractNumId w:val="57"/>
  </w:num>
  <w:num w:numId="119" w16cid:durableId="1570580667">
    <w:abstractNumId w:val="108"/>
  </w:num>
  <w:num w:numId="120" w16cid:durableId="380448032">
    <w:abstractNumId w:val="34"/>
  </w:num>
  <w:num w:numId="121" w16cid:durableId="1619599781">
    <w:abstractNumId w:val="12"/>
  </w:num>
  <w:num w:numId="122" w16cid:durableId="400375842">
    <w:abstractNumId w:val="51"/>
  </w:num>
  <w:num w:numId="123" w16cid:durableId="1431851293">
    <w:abstractNumId w:val="113"/>
  </w:num>
  <w:num w:numId="124" w16cid:durableId="1792019861">
    <w:abstractNumId w:val="70"/>
  </w:num>
  <w:num w:numId="125" w16cid:durableId="395326789">
    <w:abstractNumId w:val="50"/>
  </w:num>
  <w:num w:numId="126" w16cid:durableId="1521311714">
    <w:abstractNumId w:val="76"/>
  </w:num>
  <w:num w:numId="127" w16cid:durableId="20085574">
    <w:abstractNumId w:val="22"/>
  </w:num>
  <w:num w:numId="128" w16cid:durableId="240993523">
    <w:abstractNumId w:val="25"/>
  </w:num>
  <w:num w:numId="129" w16cid:durableId="650597241">
    <w:abstractNumId w:val="27"/>
  </w:num>
  <w:num w:numId="130" w16cid:durableId="1309477392">
    <w:abstractNumId w:val="90"/>
  </w:num>
  <w:num w:numId="131" w16cid:durableId="1406218277">
    <w:abstractNumId w:val="85"/>
  </w:num>
  <w:num w:numId="132" w16cid:durableId="455367942">
    <w:abstractNumId w:val="130"/>
  </w:num>
  <w:num w:numId="133" w16cid:durableId="698359570">
    <w:abstractNumId w:val="30"/>
  </w:num>
  <w:num w:numId="134" w16cid:durableId="1671371857">
    <w:abstractNumId w:val="98"/>
  </w:num>
  <w:num w:numId="135" w16cid:durableId="1565096010">
    <w:abstractNumId w:val="106"/>
  </w:num>
  <w:num w:numId="136" w16cid:durableId="504365709">
    <w:abstractNumId w:val="40"/>
  </w:num>
  <w:num w:numId="137" w16cid:durableId="606083931">
    <w:abstractNumId w:val="41"/>
  </w:num>
  <w:num w:numId="138" w16cid:durableId="747188476">
    <w:abstractNumId w:val="32"/>
  </w:num>
  <w:num w:numId="139" w16cid:durableId="673147202">
    <w:abstractNumId w:val="56"/>
  </w:num>
  <w:num w:numId="140" w16cid:durableId="1356224462">
    <w:abstractNumId w:val="96"/>
  </w:num>
  <w:num w:numId="141" w16cid:durableId="1577394422">
    <w:abstractNumId w:val="102"/>
  </w:num>
  <w:num w:numId="142" w16cid:durableId="1448700637">
    <w:abstractNumId w:val="23"/>
  </w:num>
  <w:num w:numId="143" w16cid:durableId="58019884">
    <w:abstractNumId w:val="105"/>
  </w:num>
  <w:num w:numId="144" w16cid:durableId="433017816">
    <w:abstractNumId w:val="10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489D"/>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685"/>
    <w:rsid w:val="00152BE0"/>
    <w:rsid w:val="0018116A"/>
    <w:rsid w:val="00184C46"/>
    <w:rsid w:val="001A5EE7"/>
    <w:rsid w:val="001A7EE6"/>
    <w:rsid w:val="001B4F0A"/>
    <w:rsid w:val="001C5BB8"/>
    <w:rsid w:val="001E3F05"/>
    <w:rsid w:val="001E591E"/>
    <w:rsid w:val="001E7197"/>
    <w:rsid w:val="001E7201"/>
    <w:rsid w:val="001E774C"/>
    <w:rsid w:val="001F3739"/>
    <w:rsid w:val="001F43D2"/>
    <w:rsid w:val="001F4757"/>
    <w:rsid w:val="001F56D9"/>
    <w:rsid w:val="001F6246"/>
    <w:rsid w:val="001F7295"/>
    <w:rsid w:val="001F7939"/>
    <w:rsid w:val="0020641D"/>
    <w:rsid w:val="002312B7"/>
    <w:rsid w:val="002316D2"/>
    <w:rsid w:val="0024088E"/>
    <w:rsid w:val="00245322"/>
    <w:rsid w:val="00260BC4"/>
    <w:rsid w:val="00261E81"/>
    <w:rsid w:val="00280C77"/>
    <w:rsid w:val="0028352A"/>
    <w:rsid w:val="0028704B"/>
    <w:rsid w:val="0029726B"/>
    <w:rsid w:val="002B11D2"/>
    <w:rsid w:val="002B37DB"/>
    <w:rsid w:val="002C5FF2"/>
    <w:rsid w:val="002D71E6"/>
    <w:rsid w:val="002E1FBF"/>
    <w:rsid w:val="002E2206"/>
    <w:rsid w:val="002F6F29"/>
    <w:rsid w:val="0030291B"/>
    <w:rsid w:val="00303DFE"/>
    <w:rsid w:val="00306F3A"/>
    <w:rsid w:val="003112A2"/>
    <w:rsid w:val="00321B71"/>
    <w:rsid w:val="003267C4"/>
    <w:rsid w:val="0034450F"/>
    <w:rsid w:val="003561B6"/>
    <w:rsid w:val="00357164"/>
    <w:rsid w:val="003646C1"/>
    <w:rsid w:val="00365728"/>
    <w:rsid w:val="003714F6"/>
    <w:rsid w:val="003814A0"/>
    <w:rsid w:val="00392A4E"/>
    <w:rsid w:val="00392B73"/>
    <w:rsid w:val="003975F1"/>
    <w:rsid w:val="003978A0"/>
    <w:rsid w:val="003C4D8D"/>
    <w:rsid w:val="003E02E2"/>
    <w:rsid w:val="003E0478"/>
    <w:rsid w:val="003E1946"/>
    <w:rsid w:val="003E366E"/>
    <w:rsid w:val="003E3F57"/>
    <w:rsid w:val="003E5F8F"/>
    <w:rsid w:val="003F2057"/>
    <w:rsid w:val="003F40DF"/>
    <w:rsid w:val="004028F1"/>
    <w:rsid w:val="00417BD4"/>
    <w:rsid w:val="0042045B"/>
    <w:rsid w:val="00420833"/>
    <w:rsid w:val="00425D5F"/>
    <w:rsid w:val="00431E7C"/>
    <w:rsid w:val="00447F3F"/>
    <w:rsid w:val="004508A0"/>
    <w:rsid w:val="00460766"/>
    <w:rsid w:val="00466581"/>
    <w:rsid w:val="0047390D"/>
    <w:rsid w:val="0048069D"/>
    <w:rsid w:val="00495AF2"/>
    <w:rsid w:val="00496767"/>
    <w:rsid w:val="004A2405"/>
    <w:rsid w:val="004A3885"/>
    <w:rsid w:val="004A78E6"/>
    <w:rsid w:val="004C735C"/>
    <w:rsid w:val="004D6A40"/>
    <w:rsid w:val="004E3F6D"/>
    <w:rsid w:val="004E401D"/>
    <w:rsid w:val="00500172"/>
    <w:rsid w:val="00502C2A"/>
    <w:rsid w:val="00502E1C"/>
    <w:rsid w:val="00502EF0"/>
    <w:rsid w:val="0050451D"/>
    <w:rsid w:val="0052307F"/>
    <w:rsid w:val="005270DD"/>
    <w:rsid w:val="005331C6"/>
    <w:rsid w:val="00560301"/>
    <w:rsid w:val="00561D0A"/>
    <w:rsid w:val="0056575C"/>
    <w:rsid w:val="0056680F"/>
    <w:rsid w:val="00585403"/>
    <w:rsid w:val="00591C3E"/>
    <w:rsid w:val="00592833"/>
    <w:rsid w:val="005954B9"/>
    <w:rsid w:val="005A4A4A"/>
    <w:rsid w:val="005A6439"/>
    <w:rsid w:val="005B1BD6"/>
    <w:rsid w:val="005B7BA0"/>
    <w:rsid w:val="005D3419"/>
    <w:rsid w:val="005D7E88"/>
    <w:rsid w:val="005E3AB1"/>
    <w:rsid w:val="005E578D"/>
    <w:rsid w:val="005F21B0"/>
    <w:rsid w:val="00607C0A"/>
    <w:rsid w:val="00622BBD"/>
    <w:rsid w:val="0062693F"/>
    <w:rsid w:val="006418F8"/>
    <w:rsid w:val="00643F0F"/>
    <w:rsid w:val="00650E75"/>
    <w:rsid w:val="00654F1F"/>
    <w:rsid w:val="00661567"/>
    <w:rsid w:val="00671CDA"/>
    <w:rsid w:val="00675C3D"/>
    <w:rsid w:val="006846CE"/>
    <w:rsid w:val="006877FE"/>
    <w:rsid w:val="0069576E"/>
    <w:rsid w:val="006A7FE3"/>
    <w:rsid w:val="006B07B1"/>
    <w:rsid w:val="006B1941"/>
    <w:rsid w:val="006C1774"/>
    <w:rsid w:val="006C2154"/>
    <w:rsid w:val="006C4019"/>
    <w:rsid w:val="006C46CB"/>
    <w:rsid w:val="006D3AB7"/>
    <w:rsid w:val="006D4D44"/>
    <w:rsid w:val="006F3AA3"/>
    <w:rsid w:val="00714685"/>
    <w:rsid w:val="00720A44"/>
    <w:rsid w:val="007368D0"/>
    <w:rsid w:val="00750C19"/>
    <w:rsid w:val="00755B7F"/>
    <w:rsid w:val="00775FBA"/>
    <w:rsid w:val="00782853"/>
    <w:rsid w:val="00782BF3"/>
    <w:rsid w:val="00786A8B"/>
    <w:rsid w:val="007927CC"/>
    <w:rsid w:val="007940DD"/>
    <w:rsid w:val="00795DE6"/>
    <w:rsid w:val="007A1EC5"/>
    <w:rsid w:val="007A2E3E"/>
    <w:rsid w:val="007A7B89"/>
    <w:rsid w:val="007B7A07"/>
    <w:rsid w:val="007C2C25"/>
    <w:rsid w:val="007C3600"/>
    <w:rsid w:val="007C4512"/>
    <w:rsid w:val="007C701F"/>
    <w:rsid w:val="007D1C0C"/>
    <w:rsid w:val="007D770C"/>
    <w:rsid w:val="007E13D8"/>
    <w:rsid w:val="007E3C94"/>
    <w:rsid w:val="007E4FEE"/>
    <w:rsid w:val="007E7D58"/>
    <w:rsid w:val="007F72FF"/>
    <w:rsid w:val="00812692"/>
    <w:rsid w:val="0081473B"/>
    <w:rsid w:val="008162B1"/>
    <w:rsid w:val="0081639D"/>
    <w:rsid w:val="0082099A"/>
    <w:rsid w:val="00824FEA"/>
    <w:rsid w:val="00831483"/>
    <w:rsid w:val="008373F3"/>
    <w:rsid w:val="00841C2B"/>
    <w:rsid w:val="00852203"/>
    <w:rsid w:val="008736A8"/>
    <w:rsid w:val="00876766"/>
    <w:rsid w:val="0087789B"/>
    <w:rsid w:val="00880830"/>
    <w:rsid w:val="008876AF"/>
    <w:rsid w:val="0089641B"/>
    <w:rsid w:val="00897DEE"/>
    <w:rsid w:val="008A6193"/>
    <w:rsid w:val="008B397E"/>
    <w:rsid w:val="008C06F3"/>
    <w:rsid w:val="008C0AAD"/>
    <w:rsid w:val="008C223E"/>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E6BF0"/>
    <w:rsid w:val="009F6829"/>
    <w:rsid w:val="009F7160"/>
    <w:rsid w:val="00A1327E"/>
    <w:rsid w:val="00A14AE1"/>
    <w:rsid w:val="00A242C1"/>
    <w:rsid w:val="00A32514"/>
    <w:rsid w:val="00A342D4"/>
    <w:rsid w:val="00A348D3"/>
    <w:rsid w:val="00A57B01"/>
    <w:rsid w:val="00A81221"/>
    <w:rsid w:val="00A8144A"/>
    <w:rsid w:val="00A81E57"/>
    <w:rsid w:val="00A82FE8"/>
    <w:rsid w:val="00A96A21"/>
    <w:rsid w:val="00AC2BDB"/>
    <w:rsid w:val="00AD73E4"/>
    <w:rsid w:val="00AE2E43"/>
    <w:rsid w:val="00AE364D"/>
    <w:rsid w:val="00AE4917"/>
    <w:rsid w:val="00AE4BE3"/>
    <w:rsid w:val="00B07EC1"/>
    <w:rsid w:val="00B16F5C"/>
    <w:rsid w:val="00B23851"/>
    <w:rsid w:val="00B45454"/>
    <w:rsid w:val="00B462BF"/>
    <w:rsid w:val="00B46D37"/>
    <w:rsid w:val="00B57744"/>
    <w:rsid w:val="00B632B0"/>
    <w:rsid w:val="00B67C9B"/>
    <w:rsid w:val="00B76B73"/>
    <w:rsid w:val="00BA1A16"/>
    <w:rsid w:val="00BB096A"/>
    <w:rsid w:val="00BB4E1D"/>
    <w:rsid w:val="00BB513D"/>
    <w:rsid w:val="00BC1D50"/>
    <w:rsid w:val="00BC7CC2"/>
    <w:rsid w:val="00BE2155"/>
    <w:rsid w:val="00BE7371"/>
    <w:rsid w:val="00BF4F9C"/>
    <w:rsid w:val="00C00DC9"/>
    <w:rsid w:val="00C050CF"/>
    <w:rsid w:val="00C110C4"/>
    <w:rsid w:val="00C30D6E"/>
    <w:rsid w:val="00C32A46"/>
    <w:rsid w:val="00C43AAE"/>
    <w:rsid w:val="00C46173"/>
    <w:rsid w:val="00C66B2C"/>
    <w:rsid w:val="00C67A7F"/>
    <w:rsid w:val="00C96281"/>
    <w:rsid w:val="00CA4382"/>
    <w:rsid w:val="00CA4BA2"/>
    <w:rsid w:val="00CA5164"/>
    <w:rsid w:val="00CD0BC1"/>
    <w:rsid w:val="00CE4F63"/>
    <w:rsid w:val="00CF313C"/>
    <w:rsid w:val="00CF572A"/>
    <w:rsid w:val="00CF68EF"/>
    <w:rsid w:val="00D016D1"/>
    <w:rsid w:val="00D044B0"/>
    <w:rsid w:val="00D067DB"/>
    <w:rsid w:val="00D109E4"/>
    <w:rsid w:val="00D13D45"/>
    <w:rsid w:val="00D21BA4"/>
    <w:rsid w:val="00D2736E"/>
    <w:rsid w:val="00D427BE"/>
    <w:rsid w:val="00D53FE8"/>
    <w:rsid w:val="00D57984"/>
    <w:rsid w:val="00D833E2"/>
    <w:rsid w:val="00D92643"/>
    <w:rsid w:val="00D929D8"/>
    <w:rsid w:val="00D947F3"/>
    <w:rsid w:val="00D9563F"/>
    <w:rsid w:val="00D976CB"/>
    <w:rsid w:val="00DA4C61"/>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6C9"/>
    <w:rsid w:val="00E747E2"/>
    <w:rsid w:val="00E767AE"/>
    <w:rsid w:val="00E76D6F"/>
    <w:rsid w:val="00E82DFB"/>
    <w:rsid w:val="00E82F01"/>
    <w:rsid w:val="00E9228E"/>
    <w:rsid w:val="00E96B1C"/>
    <w:rsid w:val="00EA529F"/>
    <w:rsid w:val="00EB5236"/>
    <w:rsid w:val="00ED3EB7"/>
    <w:rsid w:val="00ED7D8D"/>
    <w:rsid w:val="00EE40F2"/>
    <w:rsid w:val="00EF562A"/>
    <w:rsid w:val="00F075BF"/>
    <w:rsid w:val="00F315B1"/>
    <w:rsid w:val="00F34637"/>
    <w:rsid w:val="00F41BF3"/>
    <w:rsid w:val="00F476E9"/>
    <w:rsid w:val="00F505AD"/>
    <w:rsid w:val="00F5113F"/>
    <w:rsid w:val="00F5226E"/>
    <w:rsid w:val="00F52B8D"/>
    <w:rsid w:val="00F55C82"/>
    <w:rsid w:val="00F60A5A"/>
    <w:rsid w:val="00F622CE"/>
    <w:rsid w:val="00F703C7"/>
    <w:rsid w:val="00F76444"/>
    <w:rsid w:val="00F77094"/>
    <w:rsid w:val="00F81522"/>
    <w:rsid w:val="00F8541A"/>
    <w:rsid w:val="00F971A6"/>
    <w:rsid w:val="00FA2C69"/>
    <w:rsid w:val="00FA703D"/>
    <w:rsid w:val="00FC0633"/>
    <w:rsid w:val="00FD57F2"/>
    <w:rsid w:val="00FD7AA5"/>
    <w:rsid w:val="00FF5115"/>
    <w:rsid w:val="017DDB61"/>
    <w:rsid w:val="019926E0"/>
    <w:rsid w:val="037DDDE8"/>
    <w:rsid w:val="04CBCDB7"/>
    <w:rsid w:val="05109E91"/>
    <w:rsid w:val="064D6546"/>
    <w:rsid w:val="06C576D2"/>
    <w:rsid w:val="081BD5B4"/>
    <w:rsid w:val="0938B7A6"/>
    <w:rsid w:val="0ADC2448"/>
    <w:rsid w:val="0CB41F58"/>
    <w:rsid w:val="0D6BCF73"/>
    <w:rsid w:val="117A4395"/>
    <w:rsid w:val="13802BD0"/>
    <w:rsid w:val="13A0CEB6"/>
    <w:rsid w:val="13B14A68"/>
    <w:rsid w:val="13FEFB7F"/>
    <w:rsid w:val="143C61E2"/>
    <w:rsid w:val="144EAE93"/>
    <w:rsid w:val="16DD55D6"/>
    <w:rsid w:val="171042E8"/>
    <w:rsid w:val="1750C8B2"/>
    <w:rsid w:val="191D58D4"/>
    <w:rsid w:val="1D0116A5"/>
    <w:rsid w:val="1DDF6938"/>
    <w:rsid w:val="1DE4C3E0"/>
    <w:rsid w:val="1F4703F0"/>
    <w:rsid w:val="1F5D6C5B"/>
    <w:rsid w:val="1FFBC629"/>
    <w:rsid w:val="2279C4D1"/>
    <w:rsid w:val="22D1211E"/>
    <w:rsid w:val="234B9373"/>
    <w:rsid w:val="291D4325"/>
    <w:rsid w:val="2939A3B6"/>
    <w:rsid w:val="29A3E362"/>
    <w:rsid w:val="29A974E6"/>
    <w:rsid w:val="2D83AAEC"/>
    <w:rsid w:val="2F5C6C5C"/>
    <w:rsid w:val="301649C9"/>
    <w:rsid w:val="30AB199F"/>
    <w:rsid w:val="33FE63B5"/>
    <w:rsid w:val="34F20662"/>
    <w:rsid w:val="3528958A"/>
    <w:rsid w:val="3629D2E7"/>
    <w:rsid w:val="376F462E"/>
    <w:rsid w:val="383807E7"/>
    <w:rsid w:val="3843F6A9"/>
    <w:rsid w:val="39847D4B"/>
    <w:rsid w:val="3A215D13"/>
    <w:rsid w:val="3C32D322"/>
    <w:rsid w:val="3C7922E1"/>
    <w:rsid w:val="3C7AD06E"/>
    <w:rsid w:val="3D86FD8C"/>
    <w:rsid w:val="4030E556"/>
    <w:rsid w:val="404901FA"/>
    <w:rsid w:val="40774328"/>
    <w:rsid w:val="469EC4AE"/>
    <w:rsid w:val="46FF8A9A"/>
    <w:rsid w:val="47A26E47"/>
    <w:rsid w:val="485B1754"/>
    <w:rsid w:val="4BDA94E6"/>
    <w:rsid w:val="4BE3A7E8"/>
    <w:rsid w:val="4DAF5AC6"/>
    <w:rsid w:val="4DD6FA34"/>
    <w:rsid w:val="4E18A8B4"/>
    <w:rsid w:val="4EED07D7"/>
    <w:rsid w:val="4FCCD23D"/>
    <w:rsid w:val="524BF523"/>
    <w:rsid w:val="54B01BD3"/>
    <w:rsid w:val="54E481F9"/>
    <w:rsid w:val="56CD928E"/>
    <w:rsid w:val="56E4D36D"/>
    <w:rsid w:val="5735796E"/>
    <w:rsid w:val="574C3B16"/>
    <w:rsid w:val="59B16B06"/>
    <w:rsid w:val="5A752AEE"/>
    <w:rsid w:val="5C212057"/>
    <w:rsid w:val="5C327404"/>
    <w:rsid w:val="5CF3DED4"/>
    <w:rsid w:val="5D8511C1"/>
    <w:rsid w:val="5D8A7651"/>
    <w:rsid w:val="5DD6E81F"/>
    <w:rsid w:val="5FBEBCA5"/>
    <w:rsid w:val="623E3E51"/>
    <w:rsid w:val="62E65283"/>
    <w:rsid w:val="632F305C"/>
    <w:rsid w:val="637FB7A0"/>
    <w:rsid w:val="63C1E7B1"/>
    <w:rsid w:val="6444B868"/>
    <w:rsid w:val="65F536DD"/>
    <w:rsid w:val="678A363B"/>
    <w:rsid w:val="67A3D4EA"/>
    <w:rsid w:val="68FBBBEA"/>
    <w:rsid w:val="69CEC6A2"/>
    <w:rsid w:val="6B9BAD4B"/>
    <w:rsid w:val="6D35C757"/>
    <w:rsid w:val="6DA4A05C"/>
    <w:rsid w:val="6E78879F"/>
    <w:rsid w:val="7050B9EA"/>
    <w:rsid w:val="70D27454"/>
    <w:rsid w:val="72A4FF1C"/>
    <w:rsid w:val="741E0D22"/>
    <w:rsid w:val="754A7B54"/>
    <w:rsid w:val="759CFE9F"/>
    <w:rsid w:val="76E713B3"/>
    <w:rsid w:val="770BB8D4"/>
    <w:rsid w:val="7770979C"/>
    <w:rsid w:val="777D53A5"/>
    <w:rsid w:val="789171A8"/>
    <w:rsid w:val="7965FBB0"/>
    <w:rsid w:val="7A07993A"/>
    <w:rsid w:val="7A65673C"/>
    <w:rsid w:val="7AA823E8"/>
    <w:rsid w:val="7BF2702E"/>
    <w:rsid w:val="7D9241D6"/>
    <w:rsid w:val="7DD726EB"/>
    <w:rsid w:val="7E3BE842"/>
    <w:rsid w:val="7F12E134"/>
    <w:rsid w:val="7FFAC6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4"/>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4"/>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4"/>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4"/>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4"/>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4"/>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4"/>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4"/>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4"/>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5"/>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6"/>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6"/>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TableText">
    <w:name w:val="Table Text"/>
    <w:basedOn w:val="Normal"/>
    <w:link w:val="TableTextCharChar"/>
    <w:uiPriority w:val="1"/>
    <w:qFormat/>
    <w:rsid w:val="5C327404"/>
    <w:pPr>
      <w:spacing w:before="60" w:after="80" w:line="276" w:lineRule="auto"/>
    </w:pPr>
    <w:rPr>
      <w:rFonts w:ascii="Calibri" w:eastAsia="Calibri" w:hAnsi="Calibri" w:cs="Times New Roman"/>
      <w:sz w:val="22"/>
      <w:szCs w:val="22"/>
      <w:lang w:val="en-GB"/>
    </w:rPr>
  </w:style>
  <w:style w:type="character" w:customStyle="1" w:styleId="TableTextCharChar">
    <w:name w:val="Table Text Char Char"/>
    <w:basedOn w:val="DefaultParagraphFont"/>
    <w:link w:val="TableText"/>
    <w:uiPriority w:val="1"/>
    <w:rsid w:val="5C327404"/>
    <w:rPr>
      <w:rFonts w:ascii="Calibri" w:eastAsia="Calibri" w:hAnsi="Calibri" w:cs="Times New Roman"/>
      <w:sz w:val="22"/>
      <w:szCs w:val="22"/>
      <w:lang w:eastAsia="en-US"/>
    </w:rPr>
  </w:style>
  <w:style w:type="paragraph" w:customStyle="1" w:styleId="Default">
    <w:name w:val="Default"/>
    <w:basedOn w:val="Normal"/>
    <w:uiPriority w:val="1"/>
    <w:rsid w:val="5C327404"/>
    <w:rPr>
      <w:rFonts w:ascii="Arial" w:eastAsia="Calibri" w:hAnsi="Arial" w:cs="Arial"/>
      <w:color w:val="000000" w:themeColor="text1"/>
      <w:lang w:val="en-GB" w:eastAsia="en-GB"/>
    </w:rPr>
  </w:style>
  <w:style w:type="character" w:customStyle="1" w:styleId="boldbodycopy">
    <w:name w:val="bold body copy"/>
    <w:basedOn w:val="DefaultParagraphFont"/>
    <w:uiPriority w:val="1"/>
    <w:rsid w:val="5C327404"/>
    <w:rPr>
      <w:rFonts w:ascii="Arial" w:eastAsia="Calibri" w:hAnsi="Arial" w:cs="Times New Roman"/>
      <w:b/>
      <w:bCs/>
      <w:color w:val="000000" w:themeColor="text1"/>
      <w:sz w:val="22"/>
      <w:szCs w:val="22"/>
      <w:lang w:val="en-GB" w:eastAsia="en-US" w:bidi="ar-SA"/>
    </w:rPr>
  </w:style>
  <w:style w:type="character" w:styleId="Strong">
    <w:name w:val="Strong"/>
    <w:basedOn w:val="DefaultParagraphFont"/>
    <w:uiPriority w:val="22"/>
    <w:qFormat/>
    <w:rPr>
      <w:b/>
      <w:bCs/>
    </w:rPr>
  </w:style>
  <w:style w:type="paragraph" w:customStyle="1" w:styleId="msonormal0">
    <w:name w:val="msonormal"/>
    <w:basedOn w:val="Normal"/>
    <w:rsid w:val="0052307F"/>
    <w:pPr>
      <w:spacing w:before="100" w:beforeAutospacing="1" w:after="100" w:afterAutospacing="1"/>
    </w:pPr>
    <w:rPr>
      <w:rFonts w:ascii="Times New Roman" w:eastAsia="Times New Roman" w:hAnsi="Times New Roman" w:cs="Times New Roman"/>
      <w:lang w:val="en-GB" w:eastAsia="en-GB"/>
    </w:rPr>
  </w:style>
  <w:style w:type="paragraph" w:customStyle="1" w:styleId="paragraph">
    <w:name w:val="paragraph"/>
    <w:basedOn w:val="Normal"/>
    <w:rsid w:val="0052307F"/>
    <w:pPr>
      <w:spacing w:before="100" w:beforeAutospacing="1" w:after="100" w:afterAutospacing="1"/>
    </w:pPr>
    <w:rPr>
      <w:rFonts w:ascii="Times New Roman" w:eastAsia="Times New Roman" w:hAnsi="Times New Roman" w:cs="Times New Roman"/>
      <w:lang w:val="en-GB" w:eastAsia="en-GB"/>
    </w:rPr>
  </w:style>
  <w:style w:type="character" w:customStyle="1" w:styleId="textrun">
    <w:name w:val="textrun"/>
    <w:basedOn w:val="DefaultParagraphFont"/>
    <w:rsid w:val="0052307F"/>
  </w:style>
  <w:style w:type="character" w:customStyle="1" w:styleId="normaltextrun">
    <w:name w:val="normaltextrun"/>
    <w:basedOn w:val="DefaultParagraphFont"/>
    <w:rsid w:val="0052307F"/>
  </w:style>
  <w:style w:type="character" w:customStyle="1" w:styleId="eop">
    <w:name w:val="eop"/>
    <w:basedOn w:val="DefaultParagraphFont"/>
    <w:rsid w:val="0052307F"/>
  </w:style>
  <w:style w:type="paragraph" w:customStyle="1" w:styleId="outlineelement">
    <w:name w:val="outlineelement"/>
    <w:basedOn w:val="Normal"/>
    <w:rsid w:val="0052307F"/>
    <w:pPr>
      <w:spacing w:before="100" w:beforeAutospacing="1" w:after="100" w:afterAutospacing="1"/>
    </w:pPr>
    <w:rPr>
      <w:rFonts w:ascii="Times New Roman" w:eastAsia="Times New Roman" w:hAnsi="Times New Roman" w:cs="Times New Roman"/>
      <w:lang w:val="en-GB" w:eastAsia="en-GB"/>
    </w:rPr>
  </w:style>
  <w:style w:type="character" w:customStyle="1" w:styleId="pagebreakblob">
    <w:name w:val="pagebreakblob"/>
    <w:basedOn w:val="DefaultParagraphFont"/>
    <w:rsid w:val="0052307F"/>
  </w:style>
  <w:style w:type="character" w:customStyle="1" w:styleId="pagebreaktextspan">
    <w:name w:val="pagebreaktextspan"/>
    <w:basedOn w:val="DefaultParagraphFont"/>
    <w:rsid w:val="0052307F"/>
  </w:style>
  <w:style w:type="character" w:customStyle="1" w:styleId="pagebreakborderspan">
    <w:name w:val="pagebreakborderspan"/>
    <w:basedOn w:val="DefaultParagraphFont"/>
    <w:rsid w:val="005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16502">
      <w:bodyDiv w:val="1"/>
      <w:marLeft w:val="0"/>
      <w:marRight w:val="0"/>
      <w:marTop w:val="0"/>
      <w:marBottom w:val="0"/>
      <w:divBdr>
        <w:top w:val="none" w:sz="0" w:space="0" w:color="auto"/>
        <w:left w:val="none" w:sz="0" w:space="0" w:color="auto"/>
        <w:bottom w:val="none" w:sz="0" w:space="0" w:color="auto"/>
        <w:right w:val="none" w:sz="0" w:space="0" w:color="auto"/>
      </w:divBdr>
      <w:divsChild>
        <w:div w:id="234706905">
          <w:marLeft w:val="0"/>
          <w:marRight w:val="0"/>
          <w:marTop w:val="0"/>
          <w:marBottom w:val="0"/>
          <w:divBdr>
            <w:top w:val="none" w:sz="0" w:space="0" w:color="auto"/>
            <w:left w:val="none" w:sz="0" w:space="0" w:color="auto"/>
            <w:bottom w:val="none" w:sz="0" w:space="0" w:color="auto"/>
            <w:right w:val="none" w:sz="0" w:space="0" w:color="auto"/>
          </w:divBdr>
        </w:div>
        <w:div w:id="1034580049">
          <w:marLeft w:val="0"/>
          <w:marRight w:val="0"/>
          <w:marTop w:val="0"/>
          <w:marBottom w:val="0"/>
          <w:divBdr>
            <w:top w:val="none" w:sz="0" w:space="0" w:color="auto"/>
            <w:left w:val="none" w:sz="0" w:space="0" w:color="auto"/>
            <w:bottom w:val="none" w:sz="0" w:space="0" w:color="auto"/>
            <w:right w:val="none" w:sz="0" w:space="0" w:color="auto"/>
          </w:divBdr>
        </w:div>
        <w:div w:id="1890024872">
          <w:marLeft w:val="0"/>
          <w:marRight w:val="0"/>
          <w:marTop w:val="0"/>
          <w:marBottom w:val="0"/>
          <w:divBdr>
            <w:top w:val="none" w:sz="0" w:space="0" w:color="auto"/>
            <w:left w:val="none" w:sz="0" w:space="0" w:color="auto"/>
            <w:bottom w:val="none" w:sz="0" w:space="0" w:color="auto"/>
            <w:right w:val="none" w:sz="0" w:space="0" w:color="auto"/>
          </w:divBdr>
        </w:div>
        <w:div w:id="1229921837">
          <w:marLeft w:val="0"/>
          <w:marRight w:val="0"/>
          <w:marTop w:val="0"/>
          <w:marBottom w:val="0"/>
          <w:divBdr>
            <w:top w:val="none" w:sz="0" w:space="0" w:color="auto"/>
            <w:left w:val="none" w:sz="0" w:space="0" w:color="auto"/>
            <w:bottom w:val="none" w:sz="0" w:space="0" w:color="auto"/>
            <w:right w:val="none" w:sz="0" w:space="0" w:color="auto"/>
          </w:divBdr>
        </w:div>
        <w:div w:id="1202864995">
          <w:marLeft w:val="0"/>
          <w:marRight w:val="0"/>
          <w:marTop w:val="0"/>
          <w:marBottom w:val="0"/>
          <w:divBdr>
            <w:top w:val="none" w:sz="0" w:space="0" w:color="auto"/>
            <w:left w:val="none" w:sz="0" w:space="0" w:color="auto"/>
            <w:bottom w:val="none" w:sz="0" w:space="0" w:color="auto"/>
            <w:right w:val="none" w:sz="0" w:space="0" w:color="auto"/>
          </w:divBdr>
        </w:div>
        <w:div w:id="908344189">
          <w:marLeft w:val="0"/>
          <w:marRight w:val="0"/>
          <w:marTop w:val="0"/>
          <w:marBottom w:val="0"/>
          <w:divBdr>
            <w:top w:val="none" w:sz="0" w:space="0" w:color="auto"/>
            <w:left w:val="none" w:sz="0" w:space="0" w:color="auto"/>
            <w:bottom w:val="none" w:sz="0" w:space="0" w:color="auto"/>
            <w:right w:val="none" w:sz="0" w:space="0" w:color="auto"/>
          </w:divBdr>
        </w:div>
        <w:div w:id="1372194331">
          <w:marLeft w:val="0"/>
          <w:marRight w:val="0"/>
          <w:marTop w:val="0"/>
          <w:marBottom w:val="0"/>
          <w:divBdr>
            <w:top w:val="none" w:sz="0" w:space="0" w:color="auto"/>
            <w:left w:val="none" w:sz="0" w:space="0" w:color="auto"/>
            <w:bottom w:val="none" w:sz="0" w:space="0" w:color="auto"/>
            <w:right w:val="none" w:sz="0" w:space="0" w:color="auto"/>
          </w:divBdr>
        </w:div>
        <w:div w:id="1067798051">
          <w:marLeft w:val="0"/>
          <w:marRight w:val="0"/>
          <w:marTop w:val="0"/>
          <w:marBottom w:val="0"/>
          <w:divBdr>
            <w:top w:val="none" w:sz="0" w:space="0" w:color="auto"/>
            <w:left w:val="none" w:sz="0" w:space="0" w:color="auto"/>
            <w:bottom w:val="none" w:sz="0" w:space="0" w:color="auto"/>
            <w:right w:val="none" w:sz="0" w:space="0" w:color="auto"/>
          </w:divBdr>
        </w:div>
        <w:div w:id="719089286">
          <w:marLeft w:val="0"/>
          <w:marRight w:val="0"/>
          <w:marTop w:val="0"/>
          <w:marBottom w:val="0"/>
          <w:divBdr>
            <w:top w:val="none" w:sz="0" w:space="0" w:color="auto"/>
            <w:left w:val="none" w:sz="0" w:space="0" w:color="auto"/>
            <w:bottom w:val="none" w:sz="0" w:space="0" w:color="auto"/>
            <w:right w:val="none" w:sz="0" w:space="0" w:color="auto"/>
          </w:divBdr>
        </w:div>
        <w:div w:id="915096099">
          <w:marLeft w:val="0"/>
          <w:marRight w:val="0"/>
          <w:marTop w:val="0"/>
          <w:marBottom w:val="0"/>
          <w:divBdr>
            <w:top w:val="none" w:sz="0" w:space="0" w:color="auto"/>
            <w:left w:val="none" w:sz="0" w:space="0" w:color="auto"/>
            <w:bottom w:val="none" w:sz="0" w:space="0" w:color="auto"/>
            <w:right w:val="none" w:sz="0" w:space="0" w:color="auto"/>
          </w:divBdr>
        </w:div>
        <w:div w:id="1687101790">
          <w:marLeft w:val="0"/>
          <w:marRight w:val="0"/>
          <w:marTop w:val="0"/>
          <w:marBottom w:val="0"/>
          <w:divBdr>
            <w:top w:val="none" w:sz="0" w:space="0" w:color="auto"/>
            <w:left w:val="none" w:sz="0" w:space="0" w:color="auto"/>
            <w:bottom w:val="none" w:sz="0" w:space="0" w:color="auto"/>
            <w:right w:val="none" w:sz="0" w:space="0" w:color="auto"/>
          </w:divBdr>
        </w:div>
        <w:div w:id="844633076">
          <w:marLeft w:val="0"/>
          <w:marRight w:val="0"/>
          <w:marTop w:val="0"/>
          <w:marBottom w:val="0"/>
          <w:divBdr>
            <w:top w:val="none" w:sz="0" w:space="0" w:color="auto"/>
            <w:left w:val="none" w:sz="0" w:space="0" w:color="auto"/>
            <w:bottom w:val="none" w:sz="0" w:space="0" w:color="auto"/>
            <w:right w:val="none" w:sz="0" w:space="0" w:color="auto"/>
          </w:divBdr>
        </w:div>
        <w:div w:id="2020304787">
          <w:marLeft w:val="0"/>
          <w:marRight w:val="0"/>
          <w:marTop w:val="0"/>
          <w:marBottom w:val="0"/>
          <w:divBdr>
            <w:top w:val="none" w:sz="0" w:space="0" w:color="auto"/>
            <w:left w:val="none" w:sz="0" w:space="0" w:color="auto"/>
            <w:bottom w:val="none" w:sz="0" w:space="0" w:color="auto"/>
            <w:right w:val="none" w:sz="0" w:space="0" w:color="auto"/>
          </w:divBdr>
        </w:div>
        <w:div w:id="108858195">
          <w:marLeft w:val="0"/>
          <w:marRight w:val="0"/>
          <w:marTop w:val="0"/>
          <w:marBottom w:val="0"/>
          <w:divBdr>
            <w:top w:val="none" w:sz="0" w:space="0" w:color="auto"/>
            <w:left w:val="none" w:sz="0" w:space="0" w:color="auto"/>
            <w:bottom w:val="none" w:sz="0" w:space="0" w:color="auto"/>
            <w:right w:val="none" w:sz="0" w:space="0" w:color="auto"/>
          </w:divBdr>
        </w:div>
        <w:div w:id="1999262220">
          <w:marLeft w:val="0"/>
          <w:marRight w:val="0"/>
          <w:marTop w:val="0"/>
          <w:marBottom w:val="0"/>
          <w:divBdr>
            <w:top w:val="none" w:sz="0" w:space="0" w:color="auto"/>
            <w:left w:val="none" w:sz="0" w:space="0" w:color="auto"/>
            <w:bottom w:val="none" w:sz="0" w:space="0" w:color="auto"/>
            <w:right w:val="none" w:sz="0" w:space="0" w:color="auto"/>
          </w:divBdr>
        </w:div>
        <w:div w:id="1100025904">
          <w:marLeft w:val="0"/>
          <w:marRight w:val="0"/>
          <w:marTop w:val="0"/>
          <w:marBottom w:val="0"/>
          <w:divBdr>
            <w:top w:val="none" w:sz="0" w:space="0" w:color="auto"/>
            <w:left w:val="none" w:sz="0" w:space="0" w:color="auto"/>
            <w:bottom w:val="none" w:sz="0" w:space="0" w:color="auto"/>
            <w:right w:val="none" w:sz="0" w:space="0" w:color="auto"/>
          </w:divBdr>
        </w:div>
        <w:div w:id="711225698">
          <w:marLeft w:val="0"/>
          <w:marRight w:val="0"/>
          <w:marTop w:val="0"/>
          <w:marBottom w:val="0"/>
          <w:divBdr>
            <w:top w:val="none" w:sz="0" w:space="0" w:color="auto"/>
            <w:left w:val="none" w:sz="0" w:space="0" w:color="auto"/>
            <w:bottom w:val="none" w:sz="0" w:space="0" w:color="auto"/>
            <w:right w:val="none" w:sz="0" w:space="0" w:color="auto"/>
          </w:divBdr>
          <w:divsChild>
            <w:div w:id="1543907208">
              <w:marLeft w:val="-75"/>
              <w:marRight w:val="0"/>
              <w:marTop w:val="30"/>
              <w:marBottom w:val="30"/>
              <w:divBdr>
                <w:top w:val="none" w:sz="0" w:space="0" w:color="auto"/>
                <w:left w:val="none" w:sz="0" w:space="0" w:color="auto"/>
                <w:bottom w:val="none" w:sz="0" w:space="0" w:color="auto"/>
                <w:right w:val="none" w:sz="0" w:space="0" w:color="auto"/>
              </w:divBdr>
              <w:divsChild>
                <w:div w:id="1404569707">
                  <w:marLeft w:val="0"/>
                  <w:marRight w:val="0"/>
                  <w:marTop w:val="0"/>
                  <w:marBottom w:val="0"/>
                  <w:divBdr>
                    <w:top w:val="none" w:sz="0" w:space="0" w:color="auto"/>
                    <w:left w:val="none" w:sz="0" w:space="0" w:color="auto"/>
                    <w:bottom w:val="none" w:sz="0" w:space="0" w:color="auto"/>
                    <w:right w:val="none" w:sz="0" w:space="0" w:color="auto"/>
                  </w:divBdr>
                  <w:divsChild>
                    <w:div w:id="201748800">
                      <w:marLeft w:val="0"/>
                      <w:marRight w:val="0"/>
                      <w:marTop w:val="0"/>
                      <w:marBottom w:val="0"/>
                      <w:divBdr>
                        <w:top w:val="none" w:sz="0" w:space="0" w:color="auto"/>
                        <w:left w:val="none" w:sz="0" w:space="0" w:color="auto"/>
                        <w:bottom w:val="none" w:sz="0" w:space="0" w:color="auto"/>
                        <w:right w:val="none" w:sz="0" w:space="0" w:color="auto"/>
                      </w:divBdr>
                    </w:div>
                  </w:divsChild>
                </w:div>
                <w:div w:id="213542318">
                  <w:marLeft w:val="0"/>
                  <w:marRight w:val="0"/>
                  <w:marTop w:val="0"/>
                  <w:marBottom w:val="0"/>
                  <w:divBdr>
                    <w:top w:val="none" w:sz="0" w:space="0" w:color="auto"/>
                    <w:left w:val="none" w:sz="0" w:space="0" w:color="auto"/>
                    <w:bottom w:val="none" w:sz="0" w:space="0" w:color="auto"/>
                    <w:right w:val="none" w:sz="0" w:space="0" w:color="auto"/>
                  </w:divBdr>
                  <w:divsChild>
                    <w:div w:id="211310922">
                      <w:marLeft w:val="0"/>
                      <w:marRight w:val="0"/>
                      <w:marTop w:val="0"/>
                      <w:marBottom w:val="0"/>
                      <w:divBdr>
                        <w:top w:val="none" w:sz="0" w:space="0" w:color="auto"/>
                        <w:left w:val="none" w:sz="0" w:space="0" w:color="auto"/>
                        <w:bottom w:val="none" w:sz="0" w:space="0" w:color="auto"/>
                        <w:right w:val="none" w:sz="0" w:space="0" w:color="auto"/>
                      </w:divBdr>
                    </w:div>
                  </w:divsChild>
                </w:div>
                <w:div w:id="1585189394">
                  <w:marLeft w:val="0"/>
                  <w:marRight w:val="0"/>
                  <w:marTop w:val="0"/>
                  <w:marBottom w:val="0"/>
                  <w:divBdr>
                    <w:top w:val="none" w:sz="0" w:space="0" w:color="auto"/>
                    <w:left w:val="none" w:sz="0" w:space="0" w:color="auto"/>
                    <w:bottom w:val="none" w:sz="0" w:space="0" w:color="auto"/>
                    <w:right w:val="none" w:sz="0" w:space="0" w:color="auto"/>
                  </w:divBdr>
                  <w:divsChild>
                    <w:div w:id="2022465118">
                      <w:marLeft w:val="0"/>
                      <w:marRight w:val="0"/>
                      <w:marTop w:val="0"/>
                      <w:marBottom w:val="0"/>
                      <w:divBdr>
                        <w:top w:val="none" w:sz="0" w:space="0" w:color="auto"/>
                        <w:left w:val="none" w:sz="0" w:space="0" w:color="auto"/>
                        <w:bottom w:val="none" w:sz="0" w:space="0" w:color="auto"/>
                        <w:right w:val="none" w:sz="0" w:space="0" w:color="auto"/>
                      </w:divBdr>
                    </w:div>
                  </w:divsChild>
                </w:div>
                <w:div w:id="861043813">
                  <w:marLeft w:val="0"/>
                  <w:marRight w:val="0"/>
                  <w:marTop w:val="0"/>
                  <w:marBottom w:val="0"/>
                  <w:divBdr>
                    <w:top w:val="none" w:sz="0" w:space="0" w:color="auto"/>
                    <w:left w:val="none" w:sz="0" w:space="0" w:color="auto"/>
                    <w:bottom w:val="none" w:sz="0" w:space="0" w:color="auto"/>
                    <w:right w:val="none" w:sz="0" w:space="0" w:color="auto"/>
                  </w:divBdr>
                  <w:divsChild>
                    <w:div w:id="1265728525">
                      <w:marLeft w:val="0"/>
                      <w:marRight w:val="0"/>
                      <w:marTop w:val="0"/>
                      <w:marBottom w:val="0"/>
                      <w:divBdr>
                        <w:top w:val="none" w:sz="0" w:space="0" w:color="auto"/>
                        <w:left w:val="none" w:sz="0" w:space="0" w:color="auto"/>
                        <w:bottom w:val="none" w:sz="0" w:space="0" w:color="auto"/>
                        <w:right w:val="none" w:sz="0" w:space="0" w:color="auto"/>
                      </w:divBdr>
                    </w:div>
                  </w:divsChild>
                </w:div>
                <w:div w:id="968366240">
                  <w:marLeft w:val="0"/>
                  <w:marRight w:val="0"/>
                  <w:marTop w:val="0"/>
                  <w:marBottom w:val="0"/>
                  <w:divBdr>
                    <w:top w:val="none" w:sz="0" w:space="0" w:color="auto"/>
                    <w:left w:val="none" w:sz="0" w:space="0" w:color="auto"/>
                    <w:bottom w:val="none" w:sz="0" w:space="0" w:color="auto"/>
                    <w:right w:val="none" w:sz="0" w:space="0" w:color="auto"/>
                  </w:divBdr>
                  <w:divsChild>
                    <w:div w:id="1307246947">
                      <w:marLeft w:val="0"/>
                      <w:marRight w:val="0"/>
                      <w:marTop w:val="0"/>
                      <w:marBottom w:val="0"/>
                      <w:divBdr>
                        <w:top w:val="none" w:sz="0" w:space="0" w:color="auto"/>
                        <w:left w:val="none" w:sz="0" w:space="0" w:color="auto"/>
                        <w:bottom w:val="none" w:sz="0" w:space="0" w:color="auto"/>
                        <w:right w:val="none" w:sz="0" w:space="0" w:color="auto"/>
                      </w:divBdr>
                    </w:div>
                  </w:divsChild>
                </w:div>
                <w:div w:id="2001931780">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sChild>
                </w:div>
                <w:div w:id="1528518262">
                  <w:marLeft w:val="0"/>
                  <w:marRight w:val="0"/>
                  <w:marTop w:val="0"/>
                  <w:marBottom w:val="0"/>
                  <w:divBdr>
                    <w:top w:val="none" w:sz="0" w:space="0" w:color="auto"/>
                    <w:left w:val="none" w:sz="0" w:space="0" w:color="auto"/>
                    <w:bottom w:val="none" w:sz="0" w:space="0" w:color="auto"/>
                    <w:right w:val="none" w:sz="0" w:space="0" w:color="auto"/>
                  </w:divBdr>
                  <w:divsChild>
                    <w:div w:id="845442188">
                      <w:marLeft w:val="0"/>
                      <w:marRight w:val="0"/>
                      <w:marTop w:val="0"/>
                      <w:marBottom w:val="0"/>
                      <w:divBdr>
                        <w:top w:val="none" w:sz="0" w:space="0" w:color="auto"/>
                        <w:left w:val="none" w:sz="0" w:space="0" w:color="auto"/>
                        <w:bottom w:val="none" w:sz="0" w:space="0" w:color="auto"/>
                        <w:right w:val="none" w:sz="0" w:space="0" w:color="auto"/>
                      </w:divBdr>
                    </w:div>
                  </w:divsChild>
                </w:div>
                <w:div w:id="1285500415">
                  <w:marLeft w:val="0"/>
                  <w:marRight w:val="0"/>
                  <w:marTop w:val="0"/>
                  <w:marBottom w:val="0"/>
                  <w:divBdr>
                    <w:top w:val="none" w:sz="0" w:space="0" w:color="auto"/>
                    <w:left w:val="none" w:sz="0" w:space="0" w:color="auto"/>
                    <w:bottom w:val="none" w:sz="0" w:space="0" w:color="auto"/>
                    <w:right w:val="none" w:sz="0" w:space="0" w:color="auto"/>
                  </w:divBdr>
                  <w:divsChild>
                    <w:div w:id="70666277">
                      <w:marLeft w:val="0"/>
                      <w:marRight w:val="0"/>
                      <w:marTop w:val="0"/>
                      <w:marBottom w:val="0"/>
                      <w:divBdr>
                        <w:top w:val="none" w:sz="0" w:space="0" w:color="auto"/>
                        <w:left w:val="none" w:sz="0" w:space="0" w:color="auto"/>
                        <w:bottom w:val="none" w:sz="0" w:space="0" w:color="auto"/>
                        <w:right w:val="none" w:sz="0" w:space="0" w:color="auto"/>
                      </w:divBdr>
                    </w:div>
                  </w:divsChild>
                </w:div>
                <w:div w:id="1238006718">
                  <w:marLeft w:val="0"/>
                  <w:marRight w:val="0"/>
                  <w:marTop w:val="0"/>
                  <w:marBottom w:val="0"/>
                  <w:divBdr>
                    <w:top w:val="none" w:sz="0" w:space="0" w:color="auto"/>
                    <w:left w:val="none" w:sz="0" w:space="0" w:color="auto"/>
                    <w:bottom w:val="none" w:sz="0" w:space="0" w:color="auto"/>
                    <w:right w:val="none" w:sz="0" w:space="0" w:color="auto"/>
                  </w:divBdr>
                  <w:divsChild>
                    <w:div w:id="334379474">
                      <w:marLeft w:val="0"/>
                      <w:marRight w:val="0"/>
                      <w:marTop w:val="0"/>
                      <w:marBottom w:val="0"/>
                      <w:divBdr>
                        <w:top w:val="none" w:sz="0" w:space="0" w:color="auto"/>
                        <w:left w:val="none" w:sz="0" w:space="0" w:color="auto"/>
                        <w:bottom w:val="none" w:sz="0" w:space="0" w:color="auto"/>
                        <w:right w:val="none" w:sz="0" w:space="0" w:color="auto"/>
                      </w:divBdr>
                    </w:div>
                  </w:divsChild>
                </w:div>
                <w:div w:id="1600062215">
                  <w:marLeft w:val="0"/>
                  <w:marRight w:val="0"/>
                  <w:marTop w:val="0"/>
                  <w:marBottom w:val="0"/>
                  <w:divBdr>
                    <w:top w:val="none" w:sz="0" w:space="0" w:color="auto"/>
                    <w:left w:val="none" w:sz="0" w:space="0" w:color="auto"/>
                    <w:bottom w:val="none" w:sz="0" w:space="0" w:color="auto"/>
                    <w:right w:val="none" w:sz="0" w:space="0" w:color="auto"/>
                  </w:divBdr>
                  <w:divsChild>
                    <w:div w:id="1376196899">
                      <w:marLeft w:val="0"/>
                      <w:marRight w:val="0"/>
                      <w:marTop w:val="0"/>
                      <w:marBottom w:val="0"/>
                      <w:divBdr>
                        <w:top w:val="none" w:sz="0" w:space="0" w:color="auto"/>
                        <w:left w:val="none" w:sz="0" w:space="0" w:color="auto"/>
                        <w:bottom w:val="none" w:sz="0" w:space="0" w:color="auto"/>
                        <w:right w:val="none" w:sz="0" w:space="0" w:color="auto"/>
                      </w:divBdr>
                    </w:div>
                  </w:divsChild>
                </w:div>
                <w:div w:id="1888951757">
                  <w:marLeft w:val="0"/>
                  <w:marRight w:val="0"/>
                  <w:marTop w:val="0"/>
                  <w:marBottom w:val="0"/>
                  <w:divBdr>
                    <w:top w:val="none" w:sz="0" w:space="0" w:color="auto"/>
                    <w:left w:val="none" w:sz="0" w:space="0" w:color="auto"/>
                    <w:bottom w:val="none" w:sz="0" w:space="0" w:color="auto"/>
                    <w:right w:val="none" w:sz="0" w:space="0" w:color="auto"/>
                  </w:divBdr>
                  <w:divsChild>
                    <w:div w:id="770123324">
                      <w:marLeft w:val="0"/>
                      <w:marRight w:val="0"/>
                      <w:marTop w:val="0"/>
                      <w:marBottom w:val="0"/>
                      <w:divBdr>
                        <w:top w:val="none" w:sz="0" w:space="0" w:color="auto"/>
                        <w:left w:val="none" w:sz="0" w:space="0" w:color="auto"/>
                        <w:bottom w:val="none" w:sz="0" w:space="0" w:color="auto"/>
                        <w:right w:val="none" w:sz="0" w:space="0" w:color="auto"/>
                      </w:divBdr>
                    </w:div>
                  </w:divsChild>
                </w:div>
                <w:div w:id="1966690115">
                  <w:marLeft w:val="0"/>
                  <w:marRight w:val="0"/>
                  <w:marTop w:val="0"/>
                  <w:marBottom w:val="0"/>
                  <w:divBdr>
                    <w:top w:val="none" w:sz="0" w:space="0" w:color="auto"/>
                    <w:left w:val="none" w:sz="0" w:space="0" w:color="auto"/>
                    <w:bottom w:val="none" w:sz="0" w:space="0" w:color="auto"/>
                    <w:right w:val="none" w:sz="0" w:space="0" w:color="auto"/>
                  </w:divBdr>
                  <w:divsChild>
                    <w:div w:id="1221357936">
                      <w:marLeft w:val="0"/>
                      <w:marRight w:val="0"/>
                      <w:marTop w:val="0"/>
                      <w:marBottom w:val="0"/>
                      <w:divBdr>
                        <w:top w:val="none" w:sz="0" w:space="0" w:color="auto"/>
                        <w:left w:val="none" w:sz="0" w:space="0" w:color="auto"/>
                        <w:bottom w:val="none" w:sz="0" w:space="0" w:color="auto"/>
                        <w:right w:val="none" w:sz="0" w:space="0" w:color="auto"/>
                      </w:divBdr>
                    </w:div>
                  </w:divsChild>
                </w:div>
                <w:div w:id="284849241">
                  <w:marLeft w:val="0"/>
                  <w:marRight w:val="0"/>
                  <w:marTop w:val="0"/>
                  <w:marBottom w:val="0"/>
                  <w:divBdr>
                    <w:top w:val="none" w:sz="0" w:space="0" w:color="auto"/>
                    <w:left w:val="none" w:sz="0" w:space="0" w:color="auto"/>
                    <w:bottom w:val="none" w:sz="0" w:space="0" w:color="auto"/>
                    <w:right w:val="none" w:sz="0" w:space="0" w:color="auto"/>
                  </w:divBdr>
                  <w:divsChild>
                    <w:div w:id="1867867113">
                      <w:marLeft w:val="0"/>
                      <w:marRight w:val="0"/>
                      <w:marTop w:val="0"/>
                      <w:marBottom w:val="0"/>
                      <w:divBdr>
                        <w:top w:val="none" w:sz="0" w:space="0" w:color="auto"/>
                        <w:left w:val="none" w:sz="0" w:space="0" w:color="auto"/>
                        <w:bottom w:val="none" w:sz="0" w:space="0" w:color="auto"/>
                        <w:right w:val="none" w:sz="0" w:space="0" w:color="auto"/>
                      </w:divBdr>
                    </w:div>
                  </w:divsChild>
                </w:div>
                <w:div w:id="1874804887">
                  <w:marLeft w:val="0"/>
                  <w:marRight w:val="0"/>
                  <w:marTop w:val="0"/>
                  <w:marBottom w:val="0"/>
                  <w:divBdr>
                    <w:top w:val="none" w:sz="0" w:space="0" w:color="auto"/>
                    <w:left w:val="none" w:sz="0" w:space="0" w:color="auto"/>
                    <w:bottom w:val="none" w:sz="0" w:space="0" w:color="auto"/>
                    <w:right w:val="none" w:sz="0" w:space="0" w:color="auto"/>
                  </w:divBdr>
                  <w:divsChild>
                    <w:div w:id="625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72618">
          <w:marLeft w:val="0"/>
          <w:marRight w:val="0"/>
          <w:marTop w:val="0"/>
          <w:marBottom w:val="0"/>
          <w:divBdr>
            <w:top w:val="none" w:sz="0" w:space="0" w:color="auto"/>
            <w:left w:val="none" w:sz="0" w:space="0" w:color="auto"/>
            <w:bottom w:val="none" w:sz="0" w:space="0" w:color="auto"/>
            <w:right w:val="none" w:sz="0" w:space="0" w:color="auto"/>
          </w:divBdr>
        </w:div>
        <w:div w:id="1993750642">
          <w:marLeft w:val="0"/>
          <w:marRight w:val="0"/>
          <w:marTop w:val="0"/>
          <w:marBottom w:val="0"/>
          <w:divBdr>
            <w:top w:val="none" w:sz="0" w:space="0" w:color="auto"/>
            <w:left w:val="none" w:sz="0" w:space="0" w:color="auto"/>
            <w:bottom w:val="none" w:sz="0" w:space="0" w:color="auto"/>
            <w:right w:val="none" w:sz="0" w:space="0" w:color="auto"/>
          </w:divBdr>
        </w:div>
        <w:div w:id="1969240327">
          <w:marLeft w:val="0"/>
          <w:marRight w:val="0"/>
          <w:marTop w:val="0"/>
          <w:marBottom w:val="0"/>
          <w:divBdr>
            <w:top w:val="none" w:sz="0" w:space="0" w:color="auto"/>
            <w:left w:val="none" w:sz="0" w:space="0" w:color="auto"/>
            <w:bottom w:val="none" w:sz="0" w:space="0" w:color="auto"/>
            <w:right w:val="none" w:sz="0" w:space="0" w:color="auto"/>
          </w:divBdr>
        </w:div>
        <w:div w:id="1674339771">
          <w:marLeft w:val="0"/>
          <w:marRight w:val="0"/>
          <w:marTop w:val="0"/>
          <w:marBottom w:val="0"/>
          <w:divBdr>
            <w:top w:val="none" w:sz="0" w:space="0" w:color="auto"/>
            <w:left w:val="none" w:sz="0" w:space="0" w:color="auto"/>
            <w:bottom w:val="none" w:sz="0" w:space="0" w:color="auto"/>
            <w:right w:val="none" w:sz="0" w:space="0" w:color="auto"/>
          </w:divBdr>
        </w:div>
        <w:div w:id="1261834776">
          <w:marLeft w:val="0"/>
          <w:marRight w:val="0"/>
          <w:marTop w:val="0"/>
          <w:marBottom w:val="0"/>
          <w:divBdr>
            <w:top w:val="none" w:sz="0" w:space="0" w:color="auto"/>
            <w:left w:val="none" w:sz="0" w:space="0" w:color="auto"/>
            <w:bottom w:val="none" w:sz="0" w:space="0" w:color="auto"/>
            <w:right w:val="none" w:sz="0" w:space="0" w:color="auto"/>
          </w:divBdr>
          <w:divsChild>
            <w:div w:id="853804775">
              <w:marLeft w:val="-75"/>
              <w:marRight w:val="0"/>
              <w:marTop w:val="30"/>
              <w:marBottom w:val="30"/>
              <w:divBdr>
                <w:top w:val="none" w:sz="0" w:space="0" w:color="auto"/>
                <w:left w:val="none" w:sz="0" w:space="0" w:color="auto"/>
                <w:bottom w:val="none" w:sz="0" w:space="0" w:color="auto"/>
                <w:right w:val="none" w:sz="0" w:space="0" w:color="auto"/>
              </w:divBdr>
              <w:divsChild>
                <w:div w:id="1952475516">
                  <w:marLeft w:val="0"/>
                  <w:marRight w:val="0"/>
                  <w:marTop w:val="0"/>
                  <w:marBottom w:val="0"/>
                  <w:divBdr>
                    <w:top w:val="none" w:sz="0" w:space="0" w:color="auto"/>
                    <w:left w:val="none" w:sz="0" w:space="0" w:color="auto"/>
                    <w:bottom w:val="none" w:sz="0" w:space="0" w:color="auto"/>
                    <w:right w:val="none" w:sz="0" w:space="0" w:color="auto"/>
                  </w:divBdr>
                  <w:divsChild>
                    <w:div w:id="1328746877">
                      <w:marLeft w:val="0"/>
                      <w:marRight w:val="0"/>
                      <w:marTop w:val="0"/>
                      <w:marBottom w:val="0"/>
                      <w:divBdr>
                        <w:top w:val="none" w:sz="0" w:space="0" w:color="auto"/>
                        <w:left w:val="none" w:sz="0" w:space="0" w:color="auto"/>
                        <w:bottom w:val="none" w:sz="0" w:space="0" w:color="auto"/>
                        <w:right w:val="none" w:sz="0" w:space="0" w:color="auto"/>
                      </w:divBdr>
                    </w:div>
                  </w:divsChild>
                </w:div>
                <w:div w:id="3212923">
                  <w:marLeft w:val="0"/>
                  <w:marRight w:val="0"/>
                  <w:marTop w:val="0"/>
                  <w:marBottom w:val="0"/>
                  <w:divBdr>
                    <w:top w:val="none" w:sz="0" w:space="0" w:color="auto"/>
                    <w:left w:val="none" w:sz="0" w:space="0" w:color="auto"/>
                    <w:bottom w:val="none" w:sz="0" w:space="0" w:color="auto"/>
                    <w:right w:val="none" w:sz="0" w:space="0" w:color="auto"/>
                  </w:divBdr>
                  <w:divsChild>
                    <w:div w:id="1869946525">
                      <w:marLeft w:val="0"/>
                      <w:marRight w:val="0"/>
                      <w:marTop w:val="0"/>
                      <w:marBottom w:val="0"/>
                      <w:divBdr>
                        <w:top w:val="none" w:sz="0" w:space="0" w:color="auto"/>
                        <w:left w:val="none" w:sz="0" w:space="0" w:color="auto"/>
                        <w:bottom w:val="none" w:sz="0" w:space="0" w:color="auto"/>
                        <w:right w:val="none" w:sz="0" w:space="0" w:color="auto"/>
                      </w:divBdr>
                    </w:div>
                  </w:divsChild>
                </w:div>
                <w:div w:id="448475763">
                  <w:marLeft w:val="0"/>
                  <w:marRight w:val="0"/>
                  <w:marTop w:val="0"/>
                  <w:marBottom w:val="0"/>
                  <w:divBdr>
                    <w:top w:val="none" w:sz="0" w:space="0" w:color="auto"/>
                    <w:left w:val="none" w:sz="0" w:space="0" w:color="auto"/>
                    <w:bottom w:val="none" w:sz="0" w:space="0" w:color="auto"/>
                    <w:right w:val="none" w:sz="0" w:space="0" w:color="auto"/>
                  </w:divBdr>
                  <w:divsChild>
                    <w:div w:id="591622353">
                      <w:marLeft w:val="0"/>
                      <w:marRight w:val="0"/>
                      <w:marTop w:val="0"/>
                      <w:marBottom w:val="0"/>
                      <w:divBdr>
                        <w:top w:val="none" w:sz="0" w:space="0" w:color="auto"/>
                        <w:left w:val="none" w:sz="0" w:space="0" w:color="auto"/>
                        <w:bottom w:val="none" w:sz="0" w:space="0" w:color="auto"/>
                        <w:right w:val="none" w:sz="0" w:space="0" w:color="auto"/>
                      </w:divBdr>
                    </w:div>
                  </w:divsChild>
                </w:div>
                <w:div w:id="501556191">
                  <w:marLeft w:val="0"/>
                  <w:marRight w:val="0"/>
                  <w:marTop w:val="0"/>
                  <w:marBottom w:val="0"/>
                  <w:divBdr>
                    <w:top w:val="none" w:sz="0" w:space="0" w:color="auto"/>
                    <w:left w:val="none" w:sz="0" w:space="0" w:color="auto"/>
                    <w:bottom w:val="none" w:sz="0" w:space="0" w:color="auto"/>
                    <w:right w:val="none" w:sz="0" w:space="0" w:color="auto"/>
                  </w:divBdr>
                  <w:divsChild>
                    <w:div w:id="227687102">
                      <w:marLeft w:val="0"/>
                      <w:marRight w:val="0"/>
                      <w:marTop w:val="0"/>
                      <w:marBottom w:val="0"/>
                      <w:divBdr>
                        <w:top w:val="none" w:sz="0" w:space="0" w:color="auto"/>
                        <w:left w:val="none" w:sz="0" w:space="0" w:color="auto"/>
                        <w:bottom w:val="none" w:sz="0" w:space="0" w:color="auto"/>
                        <w:right w:val="none" w:sz="0" w:space="0" w:color="auto"/>
                      </w:divBdr>
                    </w:div>
                  </w:divsChild>
                </w:div>
                <w:div w:id="1845853316">
                  <w:marLeft w:val="0"/>
                  <w:marRight w:val="0"/>
                  <w:marTop w:val="0"/>
                  <w:marBottom w:val="0"/>
                  <w:divBdr>
                    <w:top w:val="none" w:sz="0" w:space="0" w:color="auto"/>
                    <w:left w:val="none" w:sz="0" w:space="0" w:color="auto"/>
                    <w:bottom w:val="none" w:sz="0" w:space="0" w:color="auto"/>
                    <w:right w:val="none" w:sz="0" w:space="0" w:color="auto"/>
                  </w:divBdr>
                  <w:divsChild>
                    <w:div w:id="1104376132">
                      <w:marLeft w:val="0"/>
                      <w:marRight w:val="0"/>
                      <w:marTop w:val="0"/>
                      <w:marBottom w:val="0"/>
                      <w:divBdr>
                        <w:top w:val="none" w:sz="0" w:space="0" w:color="auto"/>
                        <w:left w:val="none" w:sz="0" w:space="0" w:color="auto"/>
                        <w:bottom w:val="none" w:sz="0" w:space="0" w:color="auto"/>
                        <w:right w:val="none" w:sz="0" w:space="0" w:color="auto"/>
                      </w:divBdr>
                    </w:div>
                  </w:divsChild>
                </w:div>
                <w:div w:id="1974403143">
                  <w:marLeft w:val="0"/>
                  <w:marRight w:val="0"/>
                  <w:marTop w:val="0"/>
                  <w:marBottom w:val="0"/>
                  <w:divBdr>
                    <w:top w:val="none" w:sz="0" w:space="0" w:color="auto"/>
                    <w:left w:val="none" w:sz="0" w:space="0" w:color="auto"/>
                    <w:bottom w:val="none" w:sz="0" w:space="0" w:color="auto"/>
                    <w:right w:val="none" w:sz="0" w:space="0" w:color="auto"/>
                  </w:divBdr>
                  <w:divsChild>
                    <w:div w:id="1994597215">
                      <w:marLeft w:val="0"/>
                      <w:marRight w:val="0"/>
                      <w:marTop w:val="0"/>
                      <w:marBottom w:val="0"/>
                      <w:divBdr>
                        <w:top w:val="none" w:sz="0" w:space="0" w:color="auto"/>
                        <w:left w:val="none" w:sz="0" w:space="0" w:color="auto"/>
                        <w:bottom w:val="none" w:sz="0" w:space="0" w:color="auto"/>
                        <w:right w:val="none" w:sz="0" w:space="0" w:color="auto"/>
                      </w:divBdr>
                    </w:div>
                  </w:divsChild>
                </w:div>
                <w:div w:id="1185827638">
                  <w:marLeft w:val="0"/>
                  <w:marRight w:val="0"/>
                  <w:marTop w:val="0"/>
                  <w:marBottom w:val="0"/>
                  <w:divBdr>
                    <w:top w:val="none" w:sz="0" w:space="0" w:color="auto"/>
                    <w:left w:val="none" w:sz="0" w:space="0" w:color="auto"/>
                    <w:bottom w:val="none" w:sz="0" w:space="0" w:color="auto"/>
                    <w:right w:val="none" w:sz="0" w:space="0" w:color="auto"/>
                  </w:divBdr>
                  <w:divsChild>
                    <w:div w:id="448201219">
                      <w:marLeft w:val="0"/>
                      <w:marRight w:val="0"/>
                      <w:marTop w:val="0"/>
                      <w:marBottom w:val="0"/>
                      <w:divBdr>
                        <w:top w:val="none" w:sz="0" w:space="0" w:color="auto"/>
                        <w:left w:val="none" w:sz="0" w:space="0" w:color="auto"/>
                        <w:bottom w:val="none" w:sz="0" w:space="0" w:color="auto"/>
                        <w:right w:val="none" w:sz="0" w:space="0" w:color="auto"/>
                      </w:divBdr>
                    </w:div>
                  </w:divsChild>
                </w:div>
                <w:div w:id="1082071163">
                  <w:marLeft w:val="0"/>
                  <w:marRight w:val="0"/>
                  <w:marTop w:val="0"/>
                  <w:marBottom w:val="0"/>
                  <w:divBdr>
                    <w:top w:val="none" w:sz="0" w:space="0" w:color="auto"/>
                    <w:left w:val="none" w:sz="0" w:space="0" w:color="auto"/>
                    <w:bottom w:val="none" w:sz="0" w:space="0" w:color="auto"/>
                    <w:right w:val="none" w:sz="0" w:space="0" w:color="auto"/>
                  </w:divBdr>
                  <w:divsChild>
                    <w:div w:id="1760759751">
                      <w:marLeft w:val="0"/>
                      <w:marRight w:val="0"/>
                      <w:marTop w:val="0"/>
                      <w:marBottom w:val="0"/>
                      <w:divBdr>
                        <w:top w:val="none" w:sz="0" w:space="0" w:color="auto"/>
                        <w:left w:val="none" w:sz="0" w:space="0" w:color="auto"/>
                        <w:bottom w:val="none" w:sz="0" w:space="0" w:color="auto"/>
                        <w:right w:val="none" w:sz="0" w:space="0" w:color="auto"/>
                      </w:divBdr>
                    </w:div>
                  </w:divsChild>
                </w:div>
                <w:div w:id="1948342886">
                  <w:marLeft w:val="0"/>
                  <w:marRight w:val="0"/>
                  <w:marTop w:val="0"/>
                  <w:marBottom w:val="0"/>
                  <w:divBdr>
                    <w:top w:val="none" w:sz="0" w:space="0" w:color="auto"/>
                    <w:left w:val="none" w:sz="0" w:space="0" w:color="auto"/>
                    <w:bottom w:val="none" w:sz="0" w:space="0" w:color="auto"/>
                    <w:right w:val="none" w:sz="0" w:space="0" w:color="auto"/>
                  </w:divBdr>
                  <w:divsChild>
                    <w:div w:id="1186477116">
                      <w:marLeft w:val="0"/>
                      <w:marRight w:val="0"/>
                      <w:marTop w:val="0"/>
                      <w:marBottom w:val="0"/>
                      <w:divBdr>
                        <w:top w:val="none" w:sz="0" w:space="0" w:color="auto"/>
                        <w:left w:val="none" w:sz="0" w:space="0" w:color="auto"/>
                        <w:bottom w:val="none" w:sz="0" w:space="0" w:color="auto"/>
                        <w:right w:val="none" w:sz="0" w:space="0" w:color="auto"/>
                      </w:divBdr>
                    </w:div>
                  </w:divsChild>
                </w:div>
                <w:div w:id="2146700475">
                  <w:marLeft w:val="0"/>
                  <w:marRight w:val="0"/>
                  <w:marTop w:val="0"/>
                  <w:marBottom w:val="0"/>
                  <w:divBdr>
                    <w:top w:val="none" w:sz="0" w:space="0" w:color="auto"/>
                    <w:left w:val="none" w:sz="0" w:space="0" w:color="auto"/>
                    <w:bottom w:val="none" w:sz="0" w:space="0" w:color="auto"/>
                    <w:right w:val="none" w:sz="0" w:space="0" w:color="auto"/>
                  </w:divBdr>
                  <w:divsChild>
                    <w:div w:id="7238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8482">
          <w:marLeft w:val="0"/>
          <w:marRight w:val="0"/>
          <w:marTop w:val="0"/>
          <w:marBottom w:val="0"/>
          <w:divBdr>
            <w:top w:val="none" w:sz="0" w:space="0" w:color="auto"/>
            <w:left w:val="none" w:sz="0" w:space="0" w:color="auto"/>
            <w:bottom w:val="none" w:sz="0" w:space="0" w:color="auto"/>
            <w:right w:val="none" w:sz="0" w:space="0" w:color="auto"/>
          </w:divBdr>
          <w:divsChild>
            <w:div w:id="844327563">
              <w:marLeft w:val="0"/>
              <w:marRight w:val="0"/>
              <w:marTop w:val="0"/>
              <w:marBottom w:val="0"/>
              <w:divBdr>
                <w:top w:val="none" w:sz="0" w:space="0" w:color="auto"/>
                <w:left w:val="none" w:sz="0" w:space="0" w:color="auto"/>
                <w:bottom w:val="none" w:sz="0" w:space="0" w:color="auto"/>
                <w:right w:val="none" w:sz="0" w:space="0" w:color="auto"/>
              </w:divBdr>
            </w:div>
            <w:div w:id="242953465">
              <w:marLeft w:val="0"/>
              <w:marRight w:val="0"/>
              <w:marTop w:val="0"/>
              <w:marBottom w:val="0"/>
              <w:divBdr>
                <w:top w:val="none" w:sz="0" w:space="0" w:color="auto"/>
                <w:left w:val="none" w:sz="0" w:space="0" w:color="auto"/>
                <w:bottom w:val="none" w:sz="0" w:space="0" w:color="auto"/>
                <w:right w:val="none" w:sz="0" w:space="0" w:color="auto"/>
              </w:divBdr>
            </w:div>
            <w:div w:id="1540239081">
              <w:marLeft w:val="0"/>
              <w:marRight w:val="0"/>
              <w:marTop w:val="0"/>
              <w:marBottom w:val="0"/>
              <w:divBdr>
                <w:top w:val="none" w:sz="0" w:space="0" w:color="auto"/>
                <w:left w:val="none" w:sz="0" w:space="0" w:color="auto"/>
                <w:bottom w:val="none" w:sz="0" w:space="0" w:color="auto"/>
                <w:right w:val="none" w:sz="0" w:space="0" w:color="auto"/>
              </w:divBdr>
            </w:div>
            <w:div w:id="910849784">
              <w:marLeft w:val="0"/>
              <w:marRight w:val="0"/>
              <w:marTop w:val="0"/>
              <w:marBottom w:val="0"/>
              <w:divBdr>
                <w:top w:val="none" w:sz="0" w:space="0" w:color="auto"/>
                <w:left w:val="none" w:sz="0" w:space="0" w:color="auto"/>
                <w:bottom w:val="none" w:sz="0" w:space="0" w:color="auto"/>
                <w:right w:val="none" w:sz="0" w:space="0" w:color="auto"/>
              </w:divBdr>
            </w:div>
            <w:div w:id="756367807">
              <w:marLeft w:val="0"/>
              <w:marRight w:val="0"/>
              <w:marTop w:val="0"/>
              <w:marBottom w:val="0"/>
              <w:divBdr>
                <w:top w:val="none" w:sz="0" w:space="0" w:color="auto"/>
                <w:left w:val="none" w:sz="0" w:space="0" w:color="auto"/>
                <w:bottom w:val="none" w:sz="0" w:space="0" w:color="auto"/>
                <w:right w:val="none" w:sz="0" w:space="0" w:color="auto"/>
              </w:divBdr>
            </w:div>
            <w:div w:id="1629818702">
              <w:marLeft w:val="0"/>
              <w:marRight w:val="0"/>
              <w:marTop w:val="0"/>
              <w:marBottom w:val="0"/>
              <w:divBdr>
                <w:top w:val="none" w:sz="0" w:space="0" w:color="auto"/>
                <w:left w:val="none" w:sz="0" w:space="0" w:color="auto"/>
                <w:bottom w:val="none" w:sz="0" w:space="0" w:color="auto"/>
                <w:right w:val="none" w:sz="0" w:space="0" w:color="auto"/>
              </w:divBdr>
            </w:div>
            <w:div w:id="833256339">
              <w:marLeft w:val="0"/>
              <w:marRight w:val="0"/>
              <w:marTop w:val="0"/>
              <w:marBottom w:val="0"/>
              <w:divBdr>
                <w:top w:val="none" w:sz="0" w:space="0" w:color="auto"/>
                <w:left w:val="none" w:sz="0" w:space="0" w:color="auto"/>
                <w:bottom w:val="none" w:sz="0" w:space="0" w:color="auto"/>
                <w:right w:val="none" w:sz="0" w:space="0" w:color="auto"/>
              </w:divBdr>
            </w:div>
            <w:div w:id="1942684571">
              <w:marLeft w:val="0"/>
              <w:marRight w:val="0"/>
              <w:marTop w:val="0"/>
              <w:marBottom w:val="0"/>
              <w:divBdr>
                <w:top w:val="none" w:sz="0" w:space="0" w:color="auto"/>
                <w:left w:val="none" w:sz="0" w:space="0" w:color="auto"/>
                <w:bottom w:val="none" w:sz="0" w:space="0" w:color="auto"/>
                <w:right w:val="none" w:sz="0" w:space="0" w:color="auto"/>
              </w:divBdr>
            </w:div>
            <w:div w:id="1555849869">
              <w:marLeft w:val="0"/>
              <w:marRight w:val="0"/>
              <w:marTop w:val="0"/>
              <w:marBottom w:val="0"/>
              <w:divBdr>
                <w:top w:val="none" w:sz="0" w:space="0" w:color="auto"/>
                <w:left w:val="none" w:sz="0" w:space="0" w:color="auto"/>
                <w:bottom w:val="none" w:sz="0" w:space="0" w:color="auto"/>
                <w:right w:val="none" w:sz="0" w:space="0" w:color="auto"/>
              </w:divBdr>
            </w:div>
            <w:div w:id="1750079899">
              <w:marLeft w:val="0"/>
              <w:marRight w:val="0"/>
              <w:marTop w:val="0"/>
              <w:marBottom w:val="0"/>
              <w:divBdr>
                <w:top w:val="none" w:sz="0" w:space="0" w:color="auto"/>
                <w:left w:val="none" w:sz="0" w:space="0" w:color="auto"/>
                <w:bottom w:val="none" w:sz="0" w:space="0" w:color="auto"/>
                <w:right w:val="none" w:sz="0" w:space="0" w:color="auto"/>
              </w:divBdr>
            </w:div>
            <w:div w:id="1867910482">
              <w:marLeft w:val="0"/>
              <w:marRight w:val="0"/>
              <w:marTop w:val="0"/>
              <w:marBottom w:val="0"/>
              <w:divBdr>
                <w:top w:val="none" w:sz="0" w:space="0" w:color="auto"/>
                <w:left w:val="none" w:sz="0" w:space="0" w:color="auto"/>
                <w:bottom w:val="none" w:sz="0" w:space="0" w:color="auto"/>
                <w:right w:val="none" w:sz="0" w:space="0" w:color="auto"/>
              </w:divBdr>
            </w:div>
            <w:div w:id="175116032">
              <w:marLeft w:val="0"/>
              <w:marRight w:val="0"/>
              <w:marTop w:val="0"/>
              <w:marBottom w:val="0"/>
              <w:divBdr>
                <w:top w:val="none" w:sz="0" w:space="0" w:color="auto"/>
                <w:left w:val="none" w:sz="0" w:space="0" w:color="auto"/>
                <w:bottom w:val="none" w:sz="0" w:space="0" w:color="auto"/>
                <w:right w:val="none" w:sz="0" w:space="0" w:color="auto"/>
              </w:divBdr>
            </w:div>
            <w:div w:id="1877962528">
              <w:marLeft w:val="0"/>
              <w:marRight w:val="0"/>
              <w:marTop w:val="0"/>
              <w:marBottom w:val="0"/>
              <w:divBdr>
                <w:top w:val="none" w:sz="0" w:space="0" w:color="auto"/>
                <w:left w:val="none" w:sz="0" w:space="0" w:color="auto"/>
                <w:bottom w:val="none" w:sz="0" w:space="0" w:color="auto"/>
                <w:right w:val="none" w:sz="0" w:space="0" w:color="auto"/>
              </w:divBdr>
            </w:div>
            <w:div w:id="1363944077">
              <w:marLeft w:val="0"/>
              <w:marRight w:val="0"/>
              <w:marTop w:val="0"/>
              <w:marBottom w:val="0"/>
              <w:divBdr>
                <w:top w:val="none" w:sz="0" w:space="0" w:color="auto"/>
                <w:left w:val="none" w:sz="0" w:space="0" w:color="auto"/>
                <w:bottom w:val="none" w:sz="0" w:space="0" w:color="auto"/>
                <w:right w:val="none" w:sz="0" w:space="0" w:color="auto"/>
              </w:divBdr>
            </w:div>
            <w:div w:id="84038595">
              <w:marLeft w:val="0"/>
              <w:marRight w:val="0"/>
              <w:marTop w:val="0"/>
              <w:marBottom w:val="0"/>
              <w:divBdr>
                <w:top w:val="none" w:sz="0" w:space="0" w:color="auto"/>
                <w:left w:val="none" w:sz="0" w:space="0" w:color="auto"/>
                <w:bottom w:val="none" w:sz="0" w:space="0" w:color="auto"/>
                <w:right w:val="none" w:sz="0" w:space="0" w:color="auto"/>
              </w:divBdr>
            </w:div>
            <w:div w:id="2012250079">
              <w:marLeft w:val="0"/>
              <w:marRight w:val="0"/>
              <w:marTop w:val="0"/>
              <w:marBottom w:val="0"/>
              <w:divBdr>
                <w:top w:val="none" w:sz="0" w:space="0" w:color="auto"/>
                <w:left w:val="none" w:sz="0" w:space="0" w:color="auto"/>
                <w:bottom w:val="none" w:sz="0" w:space="0" w:color="auto"/>
                <w:right w:val="none" w:sz="0" w:space="0" w:color="auto"/>
              </w:divBdr>
            </w:div>
            <w:div w:id="1050763239">
              <w:marLeft w:val="0"/>
              <w:marRight w:val="0"/>
              <w:marTop w:val="0"/>
              <w:marBottom w:val="0"/>
              <w:divBdr>
                <w:top w:val="none" w:sz="0" w:space="0" w:color="auto"/>
                <w:left w:val="none" w:sz="0" w:space="0" w:color="auto"/>
                <w:bottom w:val="none" w:sz="0" w:space="0" w:color="auto"/>
                <w:right w:val="none" w:sz="0" w:space="0" w:color="auto"/>
              </w:divBdr>
            </w:div>
            <w:div w:id="2040085495">
              <w:marLeft w:val="0"/>
              <w:marRight w:val="0"/>
              <w:marTop w:val="0"/>
              <w:marBottom w:val="0"/>
              <w:divBdr>
                <w:top w:val="none" w:sz="0" w:space="0" w:color="auto"/>
                <w:left w:val="none" w:sz="0" w:space="0" w:color="auto"/>
                <w:bottom w:val="none" w:sz="0" w:space="0" w:color="auto"/>
                <w:right w:val="none" w:sz="0" w:space="0" w:color="auto"/>
              </w:divBdr>
            </w:div>
            <w:div w:id="1076435307">
              <w:marLeft w:val="0"/>
              <w:marRight w:val="0"/>
              <w:marTop w:val="0"/>
              <w:marBottom w:val="0"/>
              <w:divBdr>
                <w:top w:val="none" w:sz="0" w:space="0" w:color="auto"/>
                <w:left w:val="none" w:sz="0" w:space="0" w:color="auto"/>
                <w:bottom w:val="none" w:sz="0" w:space="0" w:color="auto"/>
                <w:right w:val="none" w:sz="0" w:space="0" w:color="auto"/>
              </w:divBdr>
            </w:div>
            <w:div w:id="777258061">
              <w:marLeft w:val="0"/>
              <w:marRight w:val="0"/>
              <w:marTop w:val="0"/>
              <w:marBottom w:val="0"/>
              <w:divBdr>
                <w:top w:val="none" w:sz="0" w:space="0" w:color="auto"/>
                <w:left w:val="none" w:sz="0" w:space="0" w:color="auto"/>
                <w:bottom w:val="none" w:sz="0" w:space="0" w:color="auto"/>
                <w:right w:val="none" w:sz="0" w:space="0" w:color="auto"/>
              </w:divBdr>
            </w:div>
          </w:divsChild>
        </w:div>
        <w:div w:id="1898320808">
          <w:marLeft w:val="0"/>
          <w:marRight w:val="0"/>
          <w:marTop w:val="0"/>
          <w:marBottom w:val="0"/>
          <w:divBdr>
            <w:top w:val="none" w:sz="0" w:space="0" w:color="auto"/>
            <w:left w:val="none" w:sz="0" w:space="0" w:color="auto"/>
            <w:bottom w:val="none" w:sz="0" w:space="0" w:color="auto"/>
            <w:right w:val="none" w:sz="0" w:space="0" w:color="auto"/>
          </w:divBdr>
          <w:divsChild>
            <w:div w:id="2147382941">
              <w:marLeft w:val="0"/>
              <w:marRight w:val="0"/>
              <w:marTop w:val="0"/>
              <w:marBottom w:val="0"/>
              <w:divBdr>
                <w:top w:val="none" w:sz="0" w:space="0" w:color="auto"/>
                <w:left w:val="none" w:sz="0" w:space="0" w:color="auto"/>
                <w:bottom w:val="none" w:sz="0" w:space="0" w:color="auto"/>
                <w:right w:val="none" w:sz="0" w:space="0" w:color="auto"/>
              </w:divBdr>
            </w:div>
            <w:div w:id="557984320">
              <w:marLeft w:val="0"/>
              <w:marRight w:val="0"/>
              <w:marTop w:val="0"/>
              <w:marBottom w:val="0"/>
              <w:divBdr>
                <w:top w:val="none" w:sz="0" w:space="0" w:color="auto"/>
                <w:left w:val="none" w:sz="0" w:space="0" w:color="auto"/>
                <w:bottom w:val="none" w:sz="0" w:space="0" w:color="auto"/>
                <w:right w:val="none" w:sz="0" w:space="0" w:color="auto"/>
              </w:divBdr>
            </w:div>
            <w:div w:id="1874802743">
              <w:marLeft w:val="0"/>
              <w:marRight w:val="0"/>
              <w:marTop w:val="0"/>
              <w:marBottom w:val="0"/>
              <w:divBdr>
                <w:top w:val="none" w:sz="0" w:space="0" w:color="auto"/>
                <w:left w:val="none" w:sz="0" w:space="0" w:color="auto"/>
                <w:bottom w:val="none" w:sz="0" w:space="0" w:color="auto"/>
                <w:right w:val="none" w:sz="0" w:space="0" w:color="auto"/>
              </w:divBdr>
            </w:div>
            <w:div w:id="709191091">
              <w:marLeft w:val="0"/>
              <w:marRight w:val="0"/>
              <w:marTop w:val="0"/>
              <w:marBottom w:val="0"/>
              <w:divBdr>
                <w:top w:val="none" w:sz="0" w:space="0" w:color="auto"/>
                <w:left w:val="none" w:sz="0" w:space="0" w:color="auto"/>
                <w:bottom w:val="none" w:sz="0" w:space="0" w:color="auto"/>
                <w:right w:val="none" w:sz="0" w:space="0" w:color="auto"/>
              </w:divBdr>
            </w:div>
            <w:div w:id="733742933">
              <w:marLeft w:val="0"/>
              <w:marRight w:val="0"/>
              <w:marTop w:val="0"/>
              <w:marBottom w:val="0"/>
              <w:divBdr>
                <w:top w:val="none" w:sz="0" w:space="0" w:color="auto"/>
                <w:left w:val="none" w:sz="0" w:space="0" w:color="auto"/>
                <w:bottom w:val="none" w:sz="0" w:space="0" w:color="auto"/>
                <w:right w:val="none" w:sz="0" w:space="0" w:color="auto"/>
              </w:divBdr>
            </w:div>
            <w:div w:id="1597978905">
              <w:marLeft w:val="0"/>
              <w:marRight w:val="0"/>
              <w:marTop w:val="0"/>
              <w:marBottom w:val="0"/>
              <w:divBdr>
                <w:top w:val="none" w:sz="0" w:space="0" w:color="auto"/>
                <w:left w:val="none" w:sz="0" w:space="0" w:color="auto"/>
                <w:bottom w:val="none" w:sz="0" w:space="0" w:color="auto"/>
                <w:right w:val="none" w:sz="0" w:space="0" w:color="auto"/>
              </w:divBdr>
            </w:div>
            <w:div w:id="305159554">
              <w:marLeft w:val="0"/>
              <w:marRight w:val="0"/>
              <w:marTop w:val="0"/>
              <w:marBottom w:val="0"/>
              <w:divBdr>
                <w:top w:val="none" w:sz="0" w:space="0" w:color="auto"/>
                <w:left w:val="none" w:sz="0" w:space="0" w:color="auto"/>
                <w:bottom w:val="none" w:sz="0" w:space="0" w:color="auto"/>
                <w:right w:val="none" w:sz="0" w:space="0" w:color="auto"/>
              </w:divBdr>
            </w:div>
            <w:div w:id="1642686790">
              <w:marLeft w:val="0"/>
              <w:marRight w:val="0"/>
              <w:marTop w:val="0"/>
              <w:marBottom w:val="0"/>
              <w:divBdr>
                <w:top w:val="none" w:sz="0" w:space="0" w:color="auto"/>
                <w:left w:val="none" w:sz="0" w:space="0" w:color="auto"/>
                <w:bottom w:val="none" w:sz="0" w:space="0" w:color="auto"/>
                <w:right w:val="none" w:sz="0" w:space="0" w:color="auto"/>
              </w:divBdr>
            </w:div>
            <w:div w:id="1550338454">
              <w:marLeft w:val="0"/>
              <w:marRight w:val="0"/>
              <w:marTop w:val="0"/>
              <w:marBottom w:val="0"/>
              <w:divBdr>
                <w:top w:val="none" w:sz="0" w:space="0" w:color="auto"/>
                <w:left w:val="none" w:sz="0" w:space="0" w:color="auto"/>
                <w:bottom w:val="none" w:sz="0" w:space="0" w:color="auto"/>
                <w:right w:val="none" w:sz="0" w:space="0" w:color="auto"/>
              </w:divBdr>
            </w:div>
            <w:div w:id="377361756">
              <w:marLeft w:val="0"/>
              <w:marRight w:val="0"/>
              <w:marTop w:val="0"/>
              <w:marBottom w:val="0"/>
              <w:divBdr>
                <w:top w:val="none" w:sz="0" w:space="0" w:color="auto"/>
                <w:left w:val="none" w:sz="0" w:space="0" w:color="auto"/>
                <w:bottom w:val="none" w:sz="0" w:space="0" w:color="auto"/>
                <w:right w:val="none" w:sz="0" w:space="0" w:color="auto"/>
              </w:divBdr>
            </w:div>
            <w:div w:id="108665654">
              <w:marLeft w:val="0"/>
              <w:marRight w:val="0"/>
              <w:marTop w:val="0"/>
              <w:marBottom w:val="0"/>
              <w:divBdr>
                <w:top w:val="none" w:sz="0" w:space="0" w:color="auto"/>
                <w:left w:val="none" w:sz="0" w:space="0" w:color="auto"/>
                <w:bottom w:val="none" w:sz="0" w:space="0" w:color="auto"/>
                <w:right w:val="none" w:sz="0" w:space="0" w:color="auto"/>
              </w:divBdr>
            </w:div>
            <w:div w:id="85468036">
              <w:marLeft w:val="0"/>
              <w:marRight w:val="0"/>
              <w:marTop w:val="0"/>
              <w:marBottom w:val="0"/>
              <w:divBdr>
                <w:top w:val="none" w:sz="0" w:space="0" w:color="auto"/>
                <w:left w:val="none" w:sz="0" w:space="0" w:color="auto"/>
                <w:bottom w:val="none" w:sz="0" w:space="0" w:color="auto"/>
                <w:right w:val="none" w:sz="0" w:space="0" w:color="auto"/>
              </w:divBdr>
            </w:div>
            <w:div w:id="295796185">
              <w:marLeft w:val="0"/>
              <w:marRight w:val="0"/>
              <w:marTop w:val="0"/>
              <w:marBottom w:val="0"/>
              <w:divBdr>
                <w:top w:val="none" w:sz="0" w:space="0" w:color="auto"/>
                <w:left w:val="none" w:sz="0" w:space="0" w:color="auto"/>
                <w:bottom w:val="none" w:sz="0" w:space="0" w:color="auto"/>
                <w:right w:val="none" w:sz="0" w:space="0" w:color="auto"/>
              </w:divBdr>
            </w:div>
            <w:div w:id="270090620">
              <w:marLeft w:val="0"/>
              <w:marRight w:val="0"/>
              <w:marTop w:val="0"/>
              <w:marBottom w:val="0"/>
              <w:divBdr>
                <w:top w:val="none" w:sz="0" w:space="0" w:color="auto"/>
                <w:left w:val="none" w:sz="0" w:space="0" w:color="auto"/>
                <w:bottom w:val="none" w:sz="0" w:space="0" w:color="auto"/>
                <w:right w:val="none" w:sz="0" w:space="0" w:color="auto"/>
              </w:divBdr>
            </w:div>
            <w:div w:id="1550338526">
              <w:marLeft w:val="0"/>
              <w:marRight w:val="0"/>
              <w:marTop w:val="0"/>
              <w:marBottom w:val="0"/>
              <w:divBdr>
                <w:top w:val="none" w:sz="0" w:space="0" w:color="auto"/>
                <w:left w:val="none" w:sz="0" w:space="0" w:color="auto"/>
                <w:bottom w:val="none" w:sz="0" w:space="0" w:color="auto"/>
                <w:right w:val="none" w:sz="0" w:space="0" w:color="auto"/>
              </w:divBdr>
            </w:div>
            <w:div w:id="403457300">
              <w:marLeft w:val="0"/>
              <w:marRight w:val="0"/>
              <w:marTop w:val="0"/>
              <w:marBottom w:val="0"/>
              <w:divBdr>
                <w:top w:val="none" w:sz="0" w:space="0" w:color="auto"/>
                <w:left w:val="none" w:sz="0" w:space="0" w:color="auto"/>
                <w:bottom w:val="none" w:sz="0" w:space="0" w:color="auto"/>
                <w:right w:val="none" w:sz="0" w:space="0" w:color="auto"/>
              </w:divBdr>
            </w:div>
            <w:div w:id="916092796">
              <w:marLeft w:val="0"/>
              <w:marRight w:val="0"/>
              <w:marTop w:val="0"/>
              <w:marBottom w:val="0"/>
              <w:divBdr>
                <w:top w:val="none" w:sz="0" w:space="0" w:color="auto"/>
                <w:left w:val="none" w:sz="0" w:space="0" w:color="auto"/>
                <w:bottom w:val="none" w:sz="0" w:space="0" w:color="auto"/>
                <w:right w:val="none" w:sz="0" w:space="0" w:color="auto"/>
              </w:divBdr>
            </w:div>
            <w:div w:id="1928151576">
              <w:marLeft w:val="0"/>
              <w:marRight w:val="0"/>
              <w:marTop w:val="0"/>
              <w:marBottom w:val="0"/>
              <w:divBdr>
                <w:top w:val="none" w:sz="0" w:space="0" w:color="auto"/>
                <w:left w:val="none" w:sz="0" w:space="0" w:color="auto"/>
                <w:bottom w:val="none" w:sz="0" w:space="0" w:color="auto"/>
                <w:right w:val="none" w:sz="0" w:space="0" w:color="auto"/>
              </w:divBdr>
            </w:div>
            <w:div w:id="868571353">
              <w:marLeft w:val="0"/>
              <w:marRight w:val="0"/>
              <w:marTop w:val="0"/>
              <w:marBottom w:val="0"/>
              <w:divBdr>
                <w:top w:val="none" w:sz="0" w:space="0" w:color="auto"/>
                <w:left w:val="none" w:sz="0" w:space="0" w:color="auto"/>
                <w:bottom w:val="none" w:sz="0" w:space="0" w:color="auto"/>
                <w:right w:val="none" w:sz="0" w:space="0" w:color="auto"/>
              </w:divBdr>
            </w:div>
            <w:div w:id="573859940">
              <w:marLeft w:val="0"/>
              <w:marRight w:val="0"/>
              <w:marTop w:val="0"/>
              <w:marBottom w:val="0"/>
              <w:divBdr>
                <w:top w:val="none" w:sz="0" w:space="0" w:color="auto"/>
                <w:left w:val="none" w:sz="0" w:space="0" w:color="auto"/>
                <w:bottom w:val="none" w:sz="0" w:space="0" w:color="auto"/>
                <w:right w:val="none" w:sz="0" w:space="0" w:color="auto"/>
              </w:divBdr>
            </w:div>
          </w:divsChild>
        </w:div>
        <w:div w:id="1496722451">
          <w:marLeft w:val="0"/>
          <w:marRight w:val="0"/>
          <w:marTop w:val="0"/>
          <w:marBottom w:val="0"/>
          <w:divBdr>
            <w:top w:val="none" w:sz="0" w:space="0" w:color="auto"/>
            <w:left w:val="none" w:sz="0" w:space="0" w:color="auto"/>
            <w:bottom w:val="none" w:sz="0" w:space="0" w:color="auto"/>
            <w:right w:val="none" w:sz="0" w:space="0" w:color="auto"/>
          </w:divBdr>
          <w:divsChild>
            <w:div w:id="763889054">
              <w:marLeft w:val="0"/>
              <w:marRight w:val="0"/>
              <w:marTop w:val="0"/>
              <w:marBottom w:val="0"/>
              <w:divBdr>
                <w:top w:val="none" w:sz="0" w:space="0" w:color="auto"/>
                <w:left w:val="none" w:sz="0" w:space="0" w:color="auto"/>
                <w:bottom w:val="none" w:sz="0" w:space="0" w:color="auto"/>
                <w:right w:val="none" w:sz="0" w:space="0" w:color="auto"/>
              </w:divBdr>
            </w:div>
            <w:div w:id="212162567">
              <w:marLeft w:val="0"/>
              <w:marRight w:val="0"/>
              <w:marTop w:val="0"/>
              <w:marBottom w:val="0"/>
              <w:divBdr>
                <w:top w:val="none" w:sz="0" w:space="0" w:color="auto"/>
                <w:left w:val="none" w:sz="0" w:space="0" w:color="auto"/>
                <w:bottom w:val="none" w:sz="0" w:space="0" w:color="auto"/>
                <w:right w:val="none" w:sz="0" w:space="0" w:color="auto"/>
              </w:divBdr>
            </w:div>
            <w:div w:id="799877627">
              <w:marLeft w:val="0"/>
              <w:marRight w:val="0"/>
              <w:marTop w:val="0"/>
              <w:marBottom w:val="0"/>
              <w:divBdr>
                <w:top w:val="none" w:sz="0" w:space="0" w:color="auto"/>
                <w:left w:val="none" w:sz="0" w:space="0" w:color="auto"/>
                <w:bottom w:val="none" w:sz="0" w:space="0" w:color="auto"/>
                <w:right w:val="none" w:sz="0" w:space="0" w:color="auto"/>
              </w:divBdr>
            </w:div>
            <w:div w:id="1258052479">
              <w:marLeft w:val="0"/>
              <w:marRight w:val="0"/>
              <w:marTop w:val="0"/>
              <w:marBottom w:val="0"/>
              <w:divBdr>
                <w:top w:val="none" w:sz="0" w:space="0" w:color="auto"/>
                <w:left w:val="none" w:sz="0" w:space="0" w:color="auto"/>
                <w:bottom w:val="none" w:sz="0" w:space="0" w:color="auto"/>
                <w:right w:val="none" w:sz="0" w:space="0" w:color="auto"/>
              </w:divBdr>
            </w:div>
            <w:div w:id="1363702513">
              <w:marLeft w:val="0"/>
              <w:marRight w:val="0"/>
              <w:marTop w:val="0"/>
              <w:marBottom w:val="0"/>
              <w:divBdr>
                <w:top w:val="none" w:sz="0" w:space="0" w:color="auto"/>
                <w:left w:val="none" w:sz="0" w:space="0" w:color="auto"/>
                <w:bottom w:val="none" w:sz="0" w:space="0" w:color="auto"/>
                <w:right w:val="none" w:sz="0" w:space="0" w:color="auto"/>
              </w:divBdr>
            </w:div>
            <w:div w:id="302346096">
              <w:marLeft w:val="0"/>
              <w:marRight w:val="0"/>
              <w:marTop w:val="0"/>
              <w:marBottom w:val="0"/>
              <w:divBdr>
                <w:top w:val="none" w:sz="0" w:space="0" w:color="auto"/>
                <w:left w:val="none" w:sz="0" w:space="0" w:color="auto"/>
                <w:bottom w:val="none" w:sz="0" w:space="0" w:color="auto"/>
                <w:right w:val="none" w:sz="0" w:space="0" w:color="auto"/>
              </w:divBdr>
            </w:div>
            <w:div w:id="1423182109">
              <w:marLeft w:val="0"/>
              <w:marRight w:val="0"/>
              <w:marTop w:val="0"/>
              <w:marBottom w:val="0"/>
              <w:divBdr>
                <w:top w:val="none" w:sz="0" w:space="0" w:color="auto"/>
                <w:left w:val="none" w:sz="0" w:space="0" w:color="auto"/>
                <w:bottom w:val="none" w:sz="0" w:space="0" w:color="auto"/>
                <w:right w:val="none" w:sz="0" w:space="0" w:color="auto"/>
              </w:divBdr>
            </w:div>
            <w:div w:id="614143571">
              <w:marLeft w:val="0"/>
              <w:marRight w:val="0"/>
              <w:marTop w:val="0"/>
              <w:marBottom w:val="0"/>
              <w:divBdr>
                <w:top w:val="none" w:sz="0" w:space="0" w:color="auto"/>
                <w:left w:val="none" w:sz="0" w:space="0" w:color="auto"/>
                <w:bottom w:val="none" w:sz="0" w:space="0" w:color="auto"/>
                <w:right w:val="none" w:sz="0" w:space="0" w:color="auto"/>
              </w:divBdr>
            </w:div>
            <w:div w:id="2096507410">
              <w:marLeft w:val="0"/>
              <w:marRight w:val="0"/>
              <w:marTop w:val="0"/>
              <w:marBottom w:val="0"/>
              <w:divBdr>
                <w:top w:val="none" w:sz="0" w:space="0" w:color="auto"/>
                <w:left w:val="none" w:sz="0" w:space="0" w:color="auto"/>
                <w:bottom w:val="none" w:sz="0" w:space="0" w:color="auto"/>
                <w:right w:val="none" w:sz="0" w:space="0" w:color="auto"/>
              </w:divBdr>
            </w:div>
            <w:div w:id="2127917752">
              <w:marLeft w:val="0"/>
              <w:marRight w:val="0"/>
              <w:marTop w:val="0"/>
              <w:marBottom w:val="0"/>
              <w:divBdr>
                <w:top w:val="none" w:sz="0" w:space="0" w:color="auto"/>
                <w:left w:val="none" w:sz="0" w:space="0" w:color="auto"/>
                <w:bottom w:val="none" w:sz="0" w:space="0" w:color="auto"/>
                <w:right w:val="none" w:sz="0" w:space="0" w:color="auto"/>
              </w:divBdr>
            </w:div>
            <w:div w:id="1709839878">
              <w:marLeft w:val="0"/>
              <w:marRight w:val="0"/>
              <w:marTop w:val="0"/>
              <w:marBottom w:val="0"/>
              <w:divBdr>
                <w:top w:val="none" w:sz="0" w:space="0" w:color="auto"/>
                <w:left w:val="none" w:sz="0" w:space="0" w:color="auto"/>
                <w:bottom w:val="none" w:sz="0" w:space="0" w:color="auto"/>
                <w:right w:val="none" w:sz="0" w:space="0" w:color="auto"/>
              </w:divBdr>
            </w:div>
            <w:div w:id="1357851284">
              <w:marLeft w:val="0"/>
              <w:marRight w:val="0"/>
              <w:marTop w:val="0"/>
              <w:marBottom w:val="0"/>
              <w:divBdr>
                <w:top w:val="none" w:sz="0" w:space="0" w:color="auto"/>
                <w:left w:val="none" w:sz="0" w:space="0" w:color="auto"/>
                <w:bottom w:val="none" w:sz="0" w:space="0" w:color="auto"/>
                <w:right w:val="none" w:sz="0" w:space="0" w:color="auto"/>
              </w:divBdr>
            </w:div>
            <w:div w:id="532308239">
              <w:marLeft w:val="0"/>
              <w:marRight w:val="0"/>
              <w:marTop w:val="0"/>
              <w:marBottom w:val="0"/>
              <w:divBdr>
                <w:top w:val="none" w:sz="0" w:space="0" w:color="auto"/>
                <w:left w:val="none" w:sz="0" w:space="0" w:color="auto"/>
                <w:bottom w:val="none" w:sz="0" w:space="0" w:color="auto"/>
                <w:right w:val="none" w:sz="0" w:space="0" w:color="auto"/>
              </w:divBdr>
            </w:div>
            <w:div w:id="2130127098">
              <w:marLeft w:val="0"/>
              <w:marRight w:val="0"/>
              <w:marTop w:val="0"/>
              <w:marBottom w:val="0"/>
              <w:divBdr>
                <w:top w:val="none" w:sz="0" w:space="0" w:color="auto"/>
                <w:left w:val="none" w:sz="0" w:space="0" w:color="auto"/>
                <w:bottom w:val="none" w:sz="0" w:space="0" w:color="auto"/>
                <w:right w:val="none" w:sz="0" w:space="0" w:color="auto"/>
              </w:divBdr>
            </w:div>
            <w:div w:id="491877136">
              <w:marLeft w:val="0"/>
              <w:marRight w:val="0"/>
              <w:marTop w:val="0"/>
              <w:marBottom w:val="0"/>
              <w:divBdr>
                <w:top w:val="none" w:sz="0" w:space="0" w:color="auto"/>
                <w:left w:val="none" w:sz="0" w:space="0" w:color="auto"/>
                <w:bottom w:val="none" w:sz="0" w:space="0" w:color="auto"/>
                <w:right w:val="none" w:sz="0" w:space="0" w:color="auto"/>
              </w:divBdr>
            </w:div>
            <w:div w:id="1368486441">
              <w:marLeft w:val="0"/>
              <w:marRight w:val="0"/>
              <w:marTop w:val="0"/>
              <w:marBottom w:val="0"/>
              <w:divBdr>
                <w:top w:val="none" w:sz="0" w:space="0" w:color="auto"/>
                <w:left w:val="none" w:sz="0" w:space="0" w:color="auto"/>
                <w:bottom w:val="none" w:sz="0" w:space="0" w:color="auto"/>
                <w:right w:val="none" w:sz="0" w:space="0" w:color="auto"/>
              </w:divBdr>
            </w:div>
            <w:div w:id="929854734">
              <w:marLeft w:val="0"/>
              <w:marRight w:val="0"/>
              <w:marTop w:val="0"/>
              <w:marBottom w:val="0"/>
              <w:divBdr>
                <w:top w:val="none" w:sz="0" w:space="0" w:color="auto"/>
                <w:left w:val="none" w:sz="0" w:space="0" w:color="auto"/>
                <w:bottom w:val="none" w:sz="0" w:space="0" w:color="auto"/>
                <w:right w:val="none" w:sz="0" w:space="0" w:color="auto"/>
              </w:divBdr>
            </w:div>
            <w:div w:id="1152333643">
              <w:marLeft w:val="0"/>
              <w:marRight w:val="0"/>
              <w:marTop w:val="0"/>
              <w:marBottom w:val="0"/>
              <w:divBdr>
                <w:top w:val="none" w:sz="0" w:space="0" w:color="auto"/>
                <w:left w:val="none" w:sz="0" w:space="0" w:color="auto"/>
                <w:bottom w:val="none" w:sz="0" w:space="0" w:color="auto"/>
                <w:right w:val="none" w:sz="0" w:space="0" w:color="auto"/>
              </w:divBdr>
            </w:div>
            <w:div w:id="1511674558">
              <w:marLeft w:val="0"/>
              <w:marRight w:val="0"/>
              <w:marTop w:val="0"/>
              <w:marBottom w:val="0"/>
              <w:divBdr>
                <w:top w:val="none" w:sz="0" w:space="0" w:color="auto"/>
                <w:left w:val="none" w:sz="0" w:space="0" w:color="auto"/>
                <w:bottom w:val="none" w:sz="0" w:space="0" w:color="auto"/>
                <w:right w:val="none" w:sz="0" w:space="0" w:color="auto"/>
              </w:divBdr>
            </w:div>
            <w:div w:id="1644696039">
              <w:marLeft w:val="0"/>
              <w:marRight w:val="0"/>
              <w:marTop w:val="0"/>
              <w:marBottom w:val="0"/>
              <w:divBdr>
                <w:top w:val="none" w:sz="0" w:space="0" w:color="auto"/>
                <w:left w:val="none" w:sz="0" w:space="0" w:color="auto"/>
                <w:bottom w:val="none" w:sz="0" w:space="0" w:color="auto"/>
                <w:right w:val="none" w:sz="0" w:space="0" w:color="auto"/>
              </w:divBdr>
            </w:div>
          </w:divsChild>
        </w:div>
        <w:div w:id="974603664">
          <w:marLeft w:val="0"/>
          <w:marRight w:val="0"/>
          <w:marTop w:val="0"/>
          <w:marBottom w:val="0"/>
          <w:divBdr>
            <w:top w:val="none" w:sz="0" w:space="0" w:color="auto"/>
            <w:left w:val="none" w:sz="0" w:space="0" w:color="auto"/>
            <w:bottom w:val="none" w:sz="0" w:space="0" w:color="auto"/>
            <w:right w:val="none" w:sz="0" w:space="0" w:color="auto"/>
          </w:divBdr>
          <w:divsChild>
            <w:div w:id="2007318419">
              <w:marLeft w:val="0"/>
              <w:marRight w:val="0"/>
              <w:marTop w:val="0"/>
              <w:marBottom w:val="0"/>
              <w:divBdr>
                <w:top w:val="none" w:sz="0" w:space="0" w:color="auto"/>
                <w:left w:val="none" w:sz="0" w:space="0" w:color="auto"/>
                <w:bottom w:val="none" w:sz="0" w:space="0" w:color="auto"/>
                <w:right w:val="none" w:sz="0" w:space="0" w:color="auto"/>
              </w:divBdr>
            </w:div>
            <w:div w:id="2901577">
              <w:marLeft w:val="0"/>
              <w:marRight w:val="0"/>
              <w:marTop w:val="0"/>
              <w:marBottom w:val="0"/>
              <w:divBdr>
                <w:top w:val="none" w:sz="0" w:space="0" w:color="auto"/>
                <w:left w:val="none" w:sz="0" w:space="0" w:color="auto"/>
                <w:bottom w:val="none" w:sz="0" w:space="0" w:color="auto"/>
                <w:right w:val="none" w:sz="0" w:space="0" w:color="auto"/>
              </w:divBdr>
            </w:div>
            <w:div w:id="1905989562">
              <w:marLeft w:val="0"/>
              <w:marRight w:val="0"/>
              <w:marTop w:val="0"/>
              <w:marBottom w:val="0"/>
              <w:divBdr>
                <w:top w:val="none" w:sz="0" w:space="0" w:color="auto"/>
                <w:left w:val="none" w:sz="0" w:space="0" w:color="auto"/>
                <w:bottom w:val="none" w:sz="0" w:space="0" w:color="auto"/>
                <w:right w:val="none" w:sz="0" w:space="0" w:color="auto"/>
              </w:divBdr>
            </w:div>
            <w:div w:id="1307079116">
              <w:marLeft w:val="0"/>
              <w:marRight w:val="0"/>
              <w:marTop w:val="0"/>
              <w:marBottom w:val="0"/>
              <w:divBdr>
                <w:top w:val="none" w:sz="0" w:space="0" w:color="auto"/>
                <w:left w:val="none" w:sz="0" w:space="0" w:color="auto"/>
                <w:bottom w:val="none" w:sz="0" w:space="0" w:color="auto"/>
                <w:right w:val="none" w:sz="0" w:space="0" w:color="auto"/>
              </w:divBdr>
            </w:div>
            <w:div w:id="482043163">
              <w:marLeft w:val="0"/>
              <w:marRight w:val="0"/>
              <w:marTop w:val="0"/>
              <w:marBottom w:val="0"/>
              <w:divBdr>
                <w:top w:val="none" w:sz="0" w:space="0" w:color="auto"/>
                <w:left w:val="none" w:sz="0" w:space="0" w:color="auto"/>
                <w:bottom w:val="none" w:sz="0" w:space="0" w:color="auto"/>
                <w:right w:val="none" w:sz="0" w:space="0" w:color="auto"/>
              </w:divBdr>
            </w:div>
            <w:div w:id="1790397509">
              <w:marLeft w:val="0"/>
              <w:marRight w:val="0"/>
              <w:marTop w:val="0"/>
              <w:marBottom w:val="0"/>
              <w:divBdr>
                <w:top w:val="none" w:sz="0" w:space="0" w:color="auto"/>
                <w:left w:val="none" w:sz="0" w:space="0" w:color="auto"/>
                <w:bottom w:val="none" w:sz="0" w:space="0" w:color="auto"/>
                <w:right w:val="none" w:sz="0" w:space="0" w:color="auto"/>
              </w:divBdr>
            </w:div>
            <w:div w:id="156921319">
              <w:marLeft w:val="0"/>
              <w:marRight w:val="0"/>
              <w:marTop w:val="0"/>
              <w:marBottom w:val="0"/>
              <w:divBdr>
                <w:top w:val="none" w:sz="0" w:space="0" w:color="auto"/>
                <w:left w:val="none" w:sz="0" w:space="0" w:color="auto"/>
                <w:bottom w:val="none" w:sz="0" w:space="0" w:color="auto"/>
                <w:right w:val="none" w:sz="0" w:space="0" w:color="auto"/>
              </w:divBdr>
            </w:div>
            <w:div w:id="1652056697">
              <w:marLeft w:val="0"/>
              <w:marRight w:val="0"/>
              <w:marTop w:val="0"/>
              <w:marBottom w:val="0"/>
              <w:divBdr>
                <w:top w:val="none" w:sz="0" w:space="0" w:color="auto"/>
                <w:left w:val="none" w:sz="0" w:space="0" w:color="auto"/>
                <w:bottom w:val="none" w:sz="0" w:space="0" w:color="auto"/>
                <w:right w:val="none" w:sz="0" w:space="0" w:color="auto"/>
              </w:divBdr>
            </w:div>
            <w:div w:id="1712193800">
              <w:marLeft w:val="0"/>
              <w:marRight w:val="0"/>
              <w:marTop w:val="0"/>
              <w:marBottom w:val="0"/>
              <w:divBdr>
                <w:top w:val="none" w:sz="0" w:space="0" w:color="auto"/>
                <w:left w:val="none" w:sz="0" w:space="0" w:color="auto"/>
                <w:bottom w:val="none" w:sz="0" w:space="0" w:color="auto"/>
                <w:right w:val="none" w:sz="0" w:space="0" w:color="auto"/>
              </w:divBdr>
            </w:div>
            <w:div w:id="318001214">
              <w:marLeft w:val="0"/>
              <w:marRight w:val="0"/>
              <w:marTop w:val="0"/>
              <w:marBottom w:val="0"/>
              <w:divBdr>
                <w:top w:val="none" w:sz="0" w:space="0" w:color="auto"/>
                <w:left w:val="none" w:sz="0" w:space="0" w:color="auto"/>
                <w:bottom w:val="none" w:sz="0" w:space="0" w:color="auto"/>
                <w:right w:val="none" w:sz="0" w:space="0" w:color="auto"/>
              </w:divBdr>
            </w:div>
            <w:div w:id="169099747">
              <w:marLeft w:val="0"/>
              <w:marRight w:val="0"/>
              <w:marTop w:val="0"/>
              <w:marBottom w:val="0"/>
              <w:divBdr>
                <w:top w:val="none" w:sz="0" w:space="0" w:color="auto"/>
                <w:left w:val="none" w:sz="0" w:space="0" w:color="auto"/>
                <w:bottom w:val="none" w:sz="0" w:space="0" w:color="auto"/>
                <w:right w:val="none" w:sz="0" w:space="0" w:color="auto"/>
              </w:divBdr>
            </w:div>
            <w:div w:id="725833567">
              <w:marLeft w:val="0"/>
              <w:marRight w:val="0"/>
              <w:marTop w:val="0"/>
              <w:marBottom w:val="0"/>
              <w:divBdr>
                <w:top w:val="none" w:sz="0" w:space="0" w:color="auto"/>
                <w:left w:val="none" w:sz="0" w:space="0" w:color="auto"/>
                <w:bottom w:val="none" w:sz="0" w:space="0" w:color="auto"/>
                <w:right w:val="none" w:sz="0" w:space="0" w:color="auto"/>
              </w:divBdr>
            </w:div>
            <w:div w:id="1909263630">
              <w:marLeft w:val="0"/>
              <w:marRight w:val="0"/>
              <w:marTop w:val="0"/>
              <w:marBottom w:val="0"/>
              <w:divBdr>
                <w:top w:val="none" w:sz="0" w:space="0" w:color="auto"/>
                <w:left w:val="none" w:sz="0" w:space="0" w:color="auto"/>
                <w:bottom w:val="none" w:sz="0" w:space="0" w:color="auto"/>
                <w:right w:val="none" w:sz="0" w:space="0" w:color="auto"/>
              </w:divBdr>
            </w:div>
            <w:div w:id="1463187692">
              <w:marLeft w:val="0"/>
              <w:marRight w:val="0"/>
              <w:marTop w:val="0"/>
              <w:marBottom w:val="0"/>
              <w:divBdr>
                <w:top w:val="none" w:sz="0" w:space="0" w:color="auto"/>
                <w:left w:val="none" w:sz="0" w:space="0" w:color="auto"/>
                <w:bottom w:val="none" w:sz="0" w:space="0" w:color="auto"/>
                <w:right w:val="none" w:sz="0" w:space="0" w:color="auto"/>
              </w:divBdr>
            </w:div>
            <w:div w:id="718212415">
              <w:marLeft w:val="0"/>
              <w:marRight w:val="0"/>
              <w:marTop w:val="0"/>
              <w:marBottom w:val="0"/>
              <w:divBdr>
                <w:top w:val="none" w:sz="0" w:space="0" w:color="auto"/>
                <w:left w:val="none" w:sz="0" w:space="0" w:color="auto"/>
                <w:bottom w:val="none" w:sz="0" w:space="0" w:color="auto"/>
                <w:right w:val="none" w:sz="0" w:space="0" w:color="auto"/>
              </w:divBdr>
            </w:div>
            <w:div w:id="1058672000">
              <w:marLeft w:val="0"/>
              <w:marRight w:val="0"/>
              <w:marTop w:val="0"/>
              <w:marBottom w:val="0"/>
              <w:divBdr>
                <w:top w:val="none" w:sz="0" w:space="0" w:color="auto"/>
                <w:left w:val="none" w:sz="0" w:space="0" w:color="auto"/>
                <w:bottom w:val="none" w:sz="0" w:space="0" w:color="auto"/>
                <w:right w:val="none" w:sz="0" w:space="0" w:color="auto"/>
              </w:divBdr>
            </w:div>
            <w:div w:id="1698000736">
              <w:marLeft w:val="0"/>
              <w:marRight w:val="0"/>
              <w:marTop w:val="0"/>
              <w:marBottom w:val="0"/>
              <w:divBdr>
                <w:top w:val="none" w:sz="0" w:space="0" w:color="auto"/>
                <w:left w:val="none" w:sz="0" w:space="0" w:color="auto"/>
                <w:bottom w:val="none" w:sz="0" w:space="0" w:color="auto"/>
                <w:right w:val="none" w:sz="0" w:space="0" w:color="auto"/>
              </w:divBdr>
            </w:div>
            <w:div w:id="1783648333">
              <w:marLeft w:val="0"/>
              <w:marRight w:val="0"/>
              <w:marTop w:val="0"/>
              <w:marBottom w:val="0"/>
              <w:divBdr>
                <w:top w:val="none" w:sz="0" w:space="0" w:color="auto"/>
                <w:left w:val="none" w:sz="0" w:space="0" w:color="auto"/>
                <w:bottom w:val="none" w:sz="0" w:space="0" w:color="auto"/>
                <w:right w:val="none" w:sz="0" w:space="0" w:color="auto"/>
              </w:divBdr>
            </w:div>
            <w:div w:id="1086725407">
              <w:marLeft w:val="0"/>
              <w:marRight w:val="0"/>
              <w:marTop w:val="0"/>
              <w:marBottom w:val="0"/>
              <w:divBdr>
                <w:top w:val="none" w:sz="0" w:space="0" w:color="auto"/>
                <w:left w:val="none" w:sz="0" w:space="0" w:color="auto"/>
                <w:bottom w:val="none" w:sz="0" w:space="0" w:color="auto"/>
                <w:right w:val="none" w:sz="0" w:space="0" w:color="auto"/>
              </w:divBdr>
            </w:div>
            <w:div w:id="1196385165">
              <w:marLeft w:val="0"/>
              <w:marRight w:val="0"/>
              <w:marTop w:val="0"/>
              <w:marBottom w:val="0"/>
              <w:divBdr>
                <w:top w:val="none" w:sz="0" w:space="0" w:color="auto"/>
                <w:left w:val="none" w:sz="0" w:space="0" w:color="auto"/>
                <w:bottom w:val="none" w:sz="0" w:space="0" w:color="auto"/>
                <w:right w:val="none" w:sz="0" w:space="0" w:color="auto"/>
              </w:divBdr>
            </w:div>
          </w:divsChild>
        </w:div>
        <w:div w:id="860624409">
          <w:marLeft w:val="0"/>
          <w:marRight w:val="0"/>
          <w:marTop w:val="0"/>
          <w:marBottom w:val="0"/>
          <w:divBdr>
            <w:top w:val="none" w:sz="0" w:space="0" w:color="auto"/>
            <w:left w:val="none" w:sz="0" w:space="0" w:color="auto"/>
            <w:bottom w:val="none" w:sz="0" w:space="0" w:color="auto"/>
            <w:right w:val="none" w:sz="0" w:space="0" w:color="auto"/>
          </w:divBdr>
        </w:div>
        <w:div w:id="1287270166">
          <w:marLeft w:val="0"/>
          <w:marRight w:val="0"/>
          <w:marTop w:val="0"/>
          <w:marBottom w:val="0"/>
          <w:divBdr>
            <w:top w:val="none" w:sz="0" w:space="0" w:color="auto"/>
            <w:left w:val="none" w:sz="0" w:space="0" w:color="auto"/>
            <w:bottom w:val="none" w:sz="0" w:space="0" w:color="auto"/>
            <w:right w:val="none" w:sz="0" w:space="0" w:color="auto"/>
          </w:divBdr>
        </w:div>
        <w:div w:id="1753702636">
          <w:marLeft w:val="0"/>
          <w:marRight w:val="0"/>
          <w:marTop w:val="0"/>
          <w:marBottom w:val="0"/>
          <w:divBdr>
            <w:top w:val="none" w:sz="0" w:space="0" w:color="auto"/>
            <w:left w:val="none" w:sz="0" w:space="0" w:color="auto"/>
            <w:bottom w:val="none" w:sz="0" w:space="0" w:color="auto"/>
            <w:right w:val="none" w:sz="0" w:space="0" w:color="auto"/>
          </w:divBdr>
        </w:div>
        <w:div w:id="1389264767">
          <w:marLeft w:val="0"/>
          <w:marRight w:val="0"/>
          <w:marTop w:val="0"/>
          <w:marBottom w:val="0"/>
          <w:divBdr>
            <w:top w:val="none" w:sz="0" w:space="0" w:color="auto"/>
            <w:left w:val="none" w:sz="0" w:space="0" w:color="auto"/>
            <w:bottom w:val="none" w:sz="0" w:space="0" w:color="auto"/>
            <w:right w:val="none" w:sz="0" w:space="0" w:color="auto"/>
          </w:divBdr>
        </w:div>
        <w:div w:id="1212837932">
          <w:marLeft w:val="0"/>
          <w:marRight w:val="0"/>
          <w:marTop w:val="0"/>
          <w:marBottom w:val="0"/>
          <w:divBdr>
            <w:top w:val="none" w:sz="0" w:space="0" w:color="auto"/>
            <w:left w:val="none" w:sz="0" w:space="0" w:color="auto"/>
            <w:bottom w:val="none" w:sz="0" w:space="0" w:color="auto"/>
            <w:right w:val="none" w:sz="0" w:space="0" w:color="auto"/>
          </w:divBdr>
        </w:div>
        <w:div w:id="1920093545">
          <w:marLeft w:val="0"/>
          <w:marRight w:val="0"/>
          <w:marTop w:val="0"/>
          <w:marBottom w:val="0"/>
          <w:divBdr>
            <w:top w:val="none" w:sz="0" w:space="0" w:color="auto"/>
            <w:left w:val="none" w:sz="0" w:space="0" w:color="auto"/>
            <w:bottom w:val="none" w:sz="0" w:space="0" w:color="auto"/>
            <w:right w:val="none" w:sz="0" w:space="0" w:color="auto"/>
          </w:divBdr>
        </w:div>
        <w:div w:id="1599486687">
          <w:marLeft w:val="0"/>
          <w:marRight w:val="0"/>
          <w:marTop w:val="0"/>
          <w:marBottom w:val="0"/>
          <w:divBdr>
            <w:top w:val="none" w:sz="0" w:space="0" w:color="auto"/>
            <w:left w:val="none" w:sz="0" w:space="0" w:color="auto"/>
            <w:bottom w:val="none" w:sz="0" w:space="0" w:color="auto"/>
            <w:right w:val="none" w:sz="0" w:space="0" w:color="auto"/>
          </w:divBdr>
        </w:div>
        <w:div w:id="123501487">
          <w:marLeft w:val="0"/>
          <w:marRight w:val="0"/>
          <w:marTop w:val="0"/>
          <w:marBottom w:val="0"/>
          <w:divBdr>
            <w:top w:val="none" w:sz="0" w:space="0" w:color="auto"/>
            <w:left w:val="none" w:sz="0" w:space="0" w:color="auto"/>
            <w:bottom w:val="none" w:sz="0" w:space="0" w:color="auto"/>
            <w:right w:val="none" w:sz="0" w:space="0" w:color="auto"/>
          </w:divBdr>
        </w:div>
        <w:div w:id="491605874">
          <w:marLeft w:val="0"/>
          <w:marRight w:val="0"/>
          <w:marTop w:val="0"/>
          <w:marBottom w:val="0"/>
          <w:divBdr>
            <w:top w:val="none" w:sz="0" w:space="0" w:color="auto"/>
            <w:left w:val="none" w:sz="0" w:space="0" w:color="auto"/>
            <w:bottom w:val="none" w:sz="0" w:space="0" w:color="auto"/>
            <w:right w:val="none" w:sz="0" w:space="0" w:color="auto"/>
          </w:divBdr>
        </w:div>
        <w:div w:id="1760250478">
          <w:marLeft w:val="0"/>
          <w:marRight w:val="0"/>
          <w:marTop w:val="0"/>
          <w:marBottom w:val="0"/>
          <w:divBdr>
            <w:top w:val="none" w:sz="0" w:space="0" w:color="auto"/>
            <w:left w:val="none" w:sz="0" w:space="0" w:color="auto"/>
            <w:bottom w:val="none" w:sz="0" w:space="0" w:color="auto"/>
            <w:right w:val="none" w:sz="0" w:space="0" w:color="auto"/>
          </w:divBdr>
        </w:div>
        <w:div w:id="2087142801">
          <w:marLeft w:val="0"/>
          <w:marRight w:val="0"/>
          <w:marTop w:val="0"/>
          <w:marBottom w:val="0"/>
          <w:divBdr>
            <w:top w:val="none" w:sz="0" w:space="0" w:color="auto"/>
            <w:left w:val="none" w:sz="0" w:space="0" w:color="auto"/>
            <w:bottom w:val="none" w:sz="0" w:space="0" w:color="auto"/>
            <w:right w:val="none" w:sz="0" w:space="0" w:color="auto"/>
          </w:divBdr>
        </w:div>
        <w:div w:id="1855336287">
          <w:marLeft w:val="0"/>
          <w:marRight w:val="0"/>
          <w:marTop w:val="0"/>
          <w:marBottom w:val="0"/>
          <w:divBdr>
            <w:top w:val="none" w:sz="0" w:space="0" w:color="auto"/>
            <w:left w:val="none" w:sz="0" w:space="0" w:color="auto"/>
            <w:bottom w:val="none" w:sz="0" w:space="0" w:color="auto"/>
            <w:right w:val="none" w:sz="0" w:space="0" w:color="auto"/>
          </w:divBdr>
        </w:div>
        <w:div w:id="1657996273">
          <w:marLeft w:val="0"/>
          <w:marRight w:val="0"/>
          <w:marTop w:val="0"/>
          <w:marBottom w:val="0"/>
          <w:divBdr>
            <w:top w:val="none" w:sz="0" w:space="0" w:color="auto"/>
            <w:left w:val="none" w:sz="0" w:space="0" w:color="auto"/>
            <w:bottom w:val="none" w:sz="0" w:space="0" w:color="auto"/>
            <w:right w:val="none" w:sz="0" w:space="0" w:color="auto"/>
          </w:divBdr>
        </w:div>
        <w:div w:id="1103375393">
          <w:marLeft w:val="0"/>
          <w:marRight w:val="0"/>
          <w:marTop w:val="0"/>
          <w:marBottom w:val="0"/>
          <w:divBdr>
            <w:top w:val="none" w:sz="0" w:space="0" w:color="auto"/>
            <w:left w:val="none" w:sz="0" w:space="0" w:color="auto"/>
            <w:bottom w:val="none" w:sz="0" w:space="0" w:color="auto"/>
            <w:right w:val="none" w:sz="0" w:space="0" w:color="auto"/>
          </w:divBdr>
        </w:div>
        <w:div w:id="86732458">
          <w:marLeft w:val="0"/>
          <w:marRight w:val="0"/>
          <w:marTop w:val="0"/>
          <w:marBottom w:val="0"/>
          <w:divBdr>
            <w:top w:val="none" w:sz="0" w:space="0" w:color="auto"/>
            <w:left w:val="none" w:sz="0" w:space="0" w:color="auto"/>
            <w:bottom w:val="none" w:sz="0" w:space="0" w:color="auto"/>
            <w:right w:val="none" w:sz="0" w:space="0" w:color="auto"/>
          </w:divBdr>
        </w:div>
        <w:div w:id="702369461">
          <w:marLeft w:val="0"/>
          <w:marRight w:val="0"/>
          <w:marTop w:val="0"/>
          <w:marBottom w:val="0"/>
          <w:divBdr>
            <w:top w:val="none" w:sz="0" w:space="0" w:color="auto"/>
            <w:left w:val="none" w:sz="0" w:space="0" w:color="auto"/>
            <w:bottom w:val="none" w:sz="0" w:space="0" w:color="auto"/>
            <w:right w:val="none" w:sz="0" w:space="0" w:color="auto"/>
          </w:divBdr>
        </w:div>
        <w:div w:id="297491022">
          <w:marLeft w:val="0"/>
          <w:marRight w:val="0"/>
          <w:marTop w:val="0"/>
          <w:marBottom w:val="0"/>
          <w:divBdr>
            <w:top w:val="none" w:sz="0" w:space="0" w:color="auto"/>
            <w:left w:val="none" w:sz="0" w:space="0" w:color="auto"/>
            <w:bottom w:val="none" w:sz="0" w:space="0" w:color="auto"/>
            <w:right w:val="none" w:sz="0" w:space="0" w:color="auto"/>
          </w:divBdr>
        </w:div>
        <w:div w:id="195970910">
          <w:marLeft w:val="0"/>
          <w:marRight w:val="0"/>
          <w:marTop w:val="0"/>
          <w:marBottom w:val="0"/>
          <w:divBdr>
            <w:top w:val="none" w:sz="0" w:space="0" w:color="auto"/>
            <w:left w:val="none" w:sz="0" w:space="0" w:color="auto"/>
            <w:bottom w:val="none" w:sz="0" w:space="0" w:color="auto"/>
            <w:right w:val="none" w:sz="0" w:space="0" w:color="auto"/>
          </w:divBdr>
        </w:div>
        <w:div w:id="30500871">
          <w:marLeft w:val="0"/>
          <w:marRight w:val="0"/>
          <w:marTop w:val="0"/>
          <w:marBottom w:val="0"/>
          <w:divBdr>
            <w:top w:val="none" w:sz="0" w:space="0" w:color="auto"/>
            <w:left w:val="none" w:sz="0" w:space="0" w:color="auto"/>
            <w:bottom w:val="none" w:sz="0" w:space="0" w:color="auto"/>
            <w:right w:val="none" w:sz="0" w:space="0" w:color="auto"/>
          </w:divBdr>
        </w:div>
        <w:div w:id="1971665629">
          <w:marLeft w:val="0"/>
          <w:marRight w:val="0"/>
          <w:marTop w:val="0"/>
          <w:marBottom w:val="0"/>
          <w:divBdr>
            <w:top w:val="none" w:sz="0" w:space="0" w:color="auto"/>
            <w:left w:val="none" w:sz="0" w:space="0" w:color="auto"/>
            <w:bottom w:val="none" w:sz="0" w:space="0" w:color="auto"/>
            <w:right w:val="none" w:sz="0" w:space="0" w:color="auto"/>
          </w:divBdr>
        </w:div>
        <w:div w:id="2023706256">
          <w:marLeft w:val="0"/>
          <w:marRight w:val="0"/>
          <w:marTop w:val="0"/>
          <w:marBottom w:val="0"/>
          <w:divBdr>
            <w:top w:val="none" w:sz="0" w:space="0" w:color="auto"/>
            <w:left w:val="none" w:sz="0" w:space="0" w:color="auto"/>
            <w:bottom w:val="none" w:sz="0" w:space="0" w:color="auto"/>
            <w:right w:val="none" w:sz="0" w:space="0" w:color="auto"/>
          </w:divBdr>
          <w:divsChild>
            <w:div w:id="1142234675">
              <w:marLeft w:val="0"/>
              <w:marRight w:val="0"/>
              <w:marTop w:val="0"/>
              <w:marBottom w:val="0"/>
              <w:divBdr>
                <w:top w:val="none" w:sz="0" w:space="0" w:color="auto"/>
                <w:left w:val="none" w:sz="0" w:space="0" w:color="auto"/>
                <w:bottom w:val="none" w:sz="0" w:space="0" w:color="auto"/>
                <w:right w:val="none" w:sz="0" w:space="0" w:color="auto"/>
              </w:divBdr>
            </w:div>
            <w:div w:id="256056749">
              <w:marLeft w:val="0"/>
              <w:marRight w:val="0"/>
              <w:marTop w:val="0"/>
              <w:marBottom w:val="0"/>
              <w:divBdr>
                <w:top w:val="none" w:sz="0" w:space="0" w:color="auto"/>
                <w:left w:val="none" w:sz="0" w:space="0" w:color="auto"/>
                <w:bottom w:val="none" w:sz="0" w:space="0" w:color="auto"/>
                <w:right w:val="none" w:sz="0" w:space="0" w:color="auto"/>
              </w:divBdr>
            </w:div>
            <w:div w:id="1939484889">
              <w:marLeft w:val="0"/>
              <w:marRight w:val="0"/>
              <w:marTop w:val="0"/>
              <w:marBottom w:val="0"/>
              <w:divBdr>
                <w:top w:val="none" w:sz="0" w:space="0" w:color="auto"/>
                <w:left w:val="none" w:sz="0" w:space="0" w:color="auto"/>
                <w:bottom w:val="none" w:sz="0" w:space="0" w:color="auto"/>
                <w:right w:val="none" w:sz="0" w:space="0" w:color="auto"/>
              </w:divBdr>
            </w:div>
            <w:div w:id="221406701">
              <w:marLeft w:val="0"/>
              <w:marRight w:val="0"/>
              <w:marTop w:val="0"/>
              <w:marBottom w:val="0"/>
              <w:divBdr>
                <w:top w:val="none" w:sz="0" w:space="0" w:color="auto"/>
                <w:left w:val="none" w:sz="0" w:space="0" w:color="auto"/>
                <w:bottom w:val="none" w:sz="0" w:space="0" w:color="auto"/>
                <w:right w:val="none" w:sz="0" w:space="0" w:color="auto"/>
              </w:divBdr>
            </w:div>
            <w:div w:id="1802068450">
              <w:marLeft w:val="0"/>
              <w:marRight w:val="0"/>
              <w:marTop w:val="0"/>
              <w:marBottom w:val="0"/>
              <w:divBdr>
                <w:top w:val="none" w:sz="0" w:space="0" w:color="auto"/>
                <w:left w:val="none" w:sz="0" w:space="0" w:color="auto"/>
                <w:bottom w:val="none" w:sz="0" w:space="0" w:color="auto"/>
                <w:right w:val="none" w:sz="0" w:space="0" w:color="auto"/>
              </w:divBdr>
            </w:div>
            <w:div w:id="1021779456">
              <w:marLeft w:val="0"/>
              <w:marRight w:val="0"/>
              <w:marTop w:val="0"/>
              <w:marBottom w:val="0"/>
              <w:divBdr>
                <w:top w:val="none" w:sz="0" w:space="0" w:color="auto"/>
                <w:left w:val="none" w:sz="0" w:space="0" w:color="auto"/>
                <w:bottom w:val="none" w:sz="0" w:space="0" w:color="auto"/>
                <w:right w:val="none" w:sz="0" w:space="0" w:color="auto"/>
              </w:divBdr>
            </w:div>
            <w:div w:id="892931614">
              <w:marLeft w:val="0"/>
              <w:marRight w:val="0"/>
              <w:marTop w:val="0"/>
              <w:marBottom w:val="0"/>
              <w:divBdr>
                <w:top w:val="none" w:sz="0" w:space="0" w:color="auto"/>
                <w:left w:val="none" w:sz="0" w:space="0" w:color="auto"/>
                <w:bottom w:val="none" w:sz="0" w:space="0" w:color="auto"/>
                <w:right w:val="none" w:sz="0" w:space="0" w:color="auto"/>
              </w:divBdr>
            </w:div>
            <w:div w:id="1467889277">
              <w:marLeft w:val="0"/>
              <w:marRight w:val="0"/>
              <w:marTop w:val="0"/>
              <w:marBottom w:val="0"/>
              <w:divBdr>
                <w:top w:val="none" w:sz="0" w:space="0" w:color="auto"/>
                <w:left w:val="none" w:sz="0" w:space="0" w:color="auto"/>
                <w:bottom w:val="none" w:sz="0" w:space="0" w:color="auto"/>
                <w:right w:val="none" w:sz="0" w:space="0" w:color="auto"/>
              </w:divBdr>
            </w:div>
            <w:div w:id="2008709624">
              <w:marLeft w:val="0"/>
              <w:marRight w:val="0"/>
              <w:marTop w:val="0"/>
              <w:marBottom w:val="0"/>
              <w:divBdr>
                <w:top w:val="none" w:sz="0" w:space="0" w:color="auto"/>
                <w:left w:val="none" w:sz="0" w:space="0" w:color="auto"/>
                <w:bottom w:val="none" w:sz="0" w:space="0" w:color="auto"/>
                <w:right w:val="none" w:sz="0" w:space="0" w:color="auto"/>
              </w:divBdr>
            </w:div>
            <w:div w:id="1249080">
              <w:marLeft w:val="0"/>
              <w:marRight w:val="0"/>
              <w:marTop w:val="0"/>
              <w:marBottom w:val="0"/>
              <w:divBdr>
                <w:top w:val="none" w:sz="0" w:space="0" w:color="auto"/>
                <w:left w:val="none" w:sz="0" w:space="0" w:color="auto"/>
                <w:bottom w:val="none" w:sz="0" w:space="0" w:color="auto"/>
                <w:right w:val="none" w:sz="0" w:space="0" w:color="auto"/>
              </w:divBdr>
            </w:div>
            <w:div w:id="711808311">
              <w:marLeft w:val="0"/>
              <w:marRight w:val="0"/>
              <w:marTop w:val="0"/>
              <w:marBottom w:val="0"/>
              <w:divBdr>
                <w:top w:val="none" w:sz="0" w:space="0" w:color="auto"/>
                <w:left w:val="none" w:sz="0" w:space="0" w:color="auto"/>
                <w:bottom w:val="none" w:sz="0" w:space="0" w:color="auto"/>
                <w:right w:val="none" w:sz="0" w:space="0" w:color="auto"/>
              </w:divBdr>
            </w:div>
            <w:div w:id="151415412">
              <w:marLeft w:val="0"/>
              <w:marRight w:val="0"/>
              <w:marTop w:val="0"/>
              <w:marBottom w:val="0"/>
              <w:divBdr>
                <w:top w:val="none" w:sz="0" w:space="0" w:color="auto"/>
                <w:left w:val="none" w:sz="0" w:space="0" w:color="auto"/>
                <w:bottom w:val="none" w:sz="0" w:space="0" w:color="auto"/>
                <w:right w:val="none" w:sz="0" w:space="0" w:color="auto"/>
              </w:divBdr>
            </w:div>
            <w:div w:id="228812142">
              <w:marLeft w:val="0"/>
              <w:marRight w:val="0"/>
              <w:marTop w:val="0"/>
              <w:marBottom w:val="0"/>
              <w:divBdr>
                <w:top w:val="none" w:sz="0" w:space="0" w:color="auto"/>
                <w:left w:val="none" w:sz="0" w:space="0" w:color="auto"/>
                <w:bottom w:val="none" w:sz="0" w:space="0" w:color="auto"/>
                <w:right w:val="none" w:sz="0" w:space="0" w:color="auto"/>
              </w:divBdr>
            </w:div>
            <w:div w:id="1256866142">
              <w:marLeft w:val="0"/>
              <w:marRight w:val="0"/>
              <w:marTop w:val="0"/>
              <w:marBottom w:val="0"/>
              <w:divBdr>
                <w:top w:val="none" w:sz="0" w:space="0" w:color="auto"/>
                <w:left w:val="none" w:sz="0" w:space="0" w:color="auto"/>
                <w:bottom w:val="none" w:sz="0" w:space="0" w:color="auto"/>
                <w:right w:val="none" w:sz="0" w:space="0" w:color="auto"/>
              </w:divBdr>
            </w:div>
            <w:div w:id="1350059309">
              <w:marLeft w:val="0"/>
              <w:marRight w:val="0"/>
              <w:marTop w:val="0"/>
              <w:marBottom w:val="0"/>
              <w:divBdr>
                <w:top w:val="none" w:sz="0" w:space="0" w:color="auto"/>
                <w:left w:val="none" w:sz="0" w:space="0" w:color="auto"/>
                <w:bottom w:val="none" w:sz="0" w:space="0" w:color="auto"/>
                <w:right w:val="none" w:sz="0" w:space="0" w:color="auto"/>
              </w:divBdr>
            </w:div>
            <w:div w:id="428429402">
              <w:marLeft w:val="0"/>
              <w:marRight w:val="0"/>
              <w:marTop w:val="0"/>
              <w:marBottom w:val="0"/>
              <w:divBdr>
                <w:top w:val="none" w:sz="0" w:space="0" w:color="auto"/>
                <w:left w:val="none" w:sz="0" w:space="0" w:color="auto"/>
                <w:bottom w:val="none" w:sz="0" w:space="0" w:color="auto"/>
                <w:right w:val="none" w:sz="0" w:space="0" w:color="auto"/>
              </w:divBdr>
            </w:div>
            <w:div w:id="2145614039">
              <w:marLeft w:val="0"/>
              <w:marRight w:val="0"/>
              <w:marTop w:val="0"/>
              <w:marBottom w:val="0"/>
              <w:divBdr>
                <w:top w:val="none" w:sz="0" w:space="0" w:color="auto"/>
                <w:left w:val="none" w:sz="0" w:space="0" w:color="auto"/>
                <w:bottom w:val="none" w:sz="0" w:space="0" w:color="auto"/>
                <w:right w:val="none" w:sz="0" w:space="0" w:color="auto"/>
              </w:divBdr>
            </w:div>
            <w:div w:id="1994679263">
              <w:marLeft w:val="0"/>
              <w:marRight w:val="0"/>
              <w:marTop w:val="0"/>
              <w:marBottom w:val="0"/>
              <w:divBdr>
                <w:top w:val="none" w:sz="0" w:space="0" w:color="auto"/>
                <w:left w:val="none" w:sz="0" w:space="0" w:color="auto"/>
                <w:bottom w:val="none" w:sz="0" w:space="0" w:color="auto"/>
                <w:right w:val="none" w:sz="0" w:space="0" w:color="auto"/>
              </w:divBdr>
            </w:div>
            <w:div w:id="172188850">
              <w:marLeft w:val="0"/>
              <w:marRight w:val="0"/>
              <w:marTop w:val="0"/>
              <w:marBottom w:val="0"/>
              <w:divBdr>
                <w:top w:val="none" w:sz="0" w:space="0" w:color="auto"/>
                <w:left w:val="none" w:sz="0" w:space="0" w:color="auto"/>
                <w:bottom w:val="none" w:sz="0" w:space="0" w:color="auto"/>
                <w:right w:val="none" w:sz="0" w:space="0" w:color="auto"/>
              </w:divBdr>
            </w:div>
            <w:div w:id="808089268">
              <w:marLeft w:val="0"/>
              <w:marRight w:val="0"/>
              <w:marTop w:val="0"/>
              <w:marBottom w:val="0"/>
              <w:divBdr>
                <w:top w:val="none" w:sz="0" w:space="0" w:color="auto"/>
                <w:left w:val="none" w:sz="0" w:space="0" w:color="auto"/>
                <w:bottom w:val="none" w:sz="0" w:space="0" w:color="auto"/>
                <w:right w:val="none" w:sz="0" w:space="0" w:color="auto"/>
              </w:divBdr>
            </w:div>
          </w:divsChild>
        </w:div>
        <w:div w:id="1747412255">
          <w:marLeft w:val="0"/>
          <w:marRight w:val="0"/>
          <w:marTop w:val="0"/>
          <w:marBottom w:val="0"/>
          <w:divBdr>
            <w:top w:val="none" w:sz="0" w:space="0" w:color="auto"/>
            <w:left w:val="none" w:sz="0" w:space="0" w:color="auto"/>
            <w:bottom w:val="none" w:sz="0" w:space="0" w:color="auto"/>
            <w:right w:val="none" w:sz="0" w:space="0" w:color="auto"/>
          </w:divBdr>
          <w:divsChild>
            <w:div w:id="1075055872">
              <w:marLeft w:val="0"/>
              <w:marRight w:val="0"/>
              <w:marTop w:val="0"/>
              <w:marBottom w:val="0"/>
              <w:divBdr>
                <w:top w:val="none" w:sz="0" w:space="0" w:color="auto"/>
                <w:left w:val="none" w:sz="0" w:space="0" w:color="auto"/>
                <w:bottom w:val="none" w:sz="0" w:space="0" w:color="auto"/>
                <w:right w:val="none" w:sz="0" w:space="0" w:color="auto"/>
              </w:divBdr>
            </w:div>
            <w:div w:id="2008901143">
              <w:marLeft w:val="0"/>
              <w:marRight w:val="0"/>
              <w:marTop w:val="0"/>
              <w:marBottom w:val="0"/>
              <w:divBdr>
                <w:top w:val="none" w:sz="0" w:space="0" w:color="auto"/>
                <w:left w:val="none" w:sz="0" w:space="0" w:color="auto"/>
                <w:bottom w:val="none" w:sz="0" w:space="0" w:color="auto"/>
                <w:right w:val="none" w:sz="0" w:space="0" w:color="auto"/>
              </w:divBdr>
            </w:div>
            <w:div w:id="422184411">
              <w:marLeft w:val="0"/>
              <w:marRight w:val="0"/>
              <w:marTop w:val="0"/>
              <w:marBottom w:val="0"/>
              <w:divBdr>
                <w:top w:val="none" w:sz="0" w:space="0" w:color="auto"/>
                <w:left w:val="none" w:sz="0" w:space="0" w:color="auto"/>
                <w:bottom w:val="none" w:sz="0" w:space="0" w:color="auto"/>
                <w:right w:val="none" w:sz="0" w:space="0" w:color="auto"/>
              </w:divBdr>
            </w:div>
            <w:div w:id="943271769">
              <w:marLeft w:val="0"/>
              <w:marRight w:val="0"/>
              <w:marTop w:val="0"/>
              <w:marBottom w:val="0"/>
              <w:divBdr>
                <w:top w:val="none" w:sz="0" w:space="0" w:color="auto"/>
                <w:left w:val="none" w:sz="0" w:space="0" w:color="auto"/>
                <w:bottom w:val="none" w:sz="0" w:space="0" w:color="auto"/>
                <w:right w:val="none" w:sz="0" w:space="0" w:color="auto"/>
              </w:divBdr>
            </w:div>
            <w:div w:id="253250804">
              <w:marLeft w:val="0"/>
              <w:marRight w:val="0"/>
              <w:marTop w:val="0"/>
              <w:marBottom w:val="0"/>
              <w:divBdr>
                <w:top w:val="none" w:sz="0" w:space="0" w:color="auto"/>
                <w:left w:val="none" w:sz="0" w:space="0" w:color="auto"/>
                <w:bottom w:val="none" w:sz="0" w:space="0" w:color="auto"/>
                <w:right w:val="none" w:sz="0" w:space="0" w:color="auto"/>
              </w:divBdr>
            </w:div>
            <w:div w:id="1019888736">
              <w:marLeft w:val="0"/>
              <w:marRight w:val="0"/>
              <w:marTop w:val="0"/>
              <w:marBottom w:val="0"/>
              <w:divBdr>
                <w:top w:val="none" w:sz="0" w:space="0" w:color="auto"/>
                <w:left w:val="none" w:sz="0" w:space="0" w:color="auto"/>
                <w:bottom w:val="none" w:sz="0" w:space="0" w:color="auto"/>
                <w:right w:val="none" w:sz="0" w:space="0" w:color="auto"/>
              </w:divBdr>
            </w:div>
            <w:div w:id="862475869">
              <w:marLeft w:val="0"/>
              <w:marRight w:val="0"/>
              <w:marTop w:val="0"/>
              <w:marBottom w:val="0"/>
              <w:divBdr>
                <w:top w:val="none" w:sz="0" w:space="0" w:color="auto"/>
                <w:left w:val="none" w:sz="0" w:space="0" w:color="auto"/>
                <w:bottom w:val="none" w:sz="0" w:space="0" w:color="auto"/>
                <w:right w:val="none" w:sz="0" w:space="0" w:color="auto"/>
              </w:divBdr>
            </w:div>
            <w:div w:id="1277979189">
              <w:marLeft w:val="0"/>
              <w:marRight w:val="0"/>
              <w:marTop w:val="0"/>
              <w:marBottom w:val="0"/>
              <w:divBdr>
                <w:top w:val="none" w:sz="0" w:space="0" w:color="auto"/>
                <w:left w:val="none" w:sz="0" w:space="0" w:color="auto"/>
                <w:bottom w:val="none" w:sz="0" w:space="0" w:color="auto"/>
                <w:right w:val="none" w:sz="0" w:space="0" w:color="auto"/>
              </w:divBdr>
            </w:div>
            <w:div w:id="330333617">
              <w:marLeft w:val="0"/>
              <w:marRight w:val="0"/>
              <w:marTop w:val="0"/>
              <w:marBottom w:val="0"/>
              <w:divBdr>
                <w:top w:val="none" w:sz="0" w:space="0" w:color="auto"/>
                <w:left w:val="none" w:sz="0" w:space="0" w:color="auto"/>
                <w:bottom w:val="none" w:sz="0" w:space="0" w:color="auto"/>
                <w:right w:val="none" w:sz="0" w:space="0" w:color="auto"/>
              </w:divBdr>
            </w:div>
            <w:div w:id="459963142">
              <w:marLeft w:val="0"/>
              <w:marRight w:val="0"/>
              <w:marTop w:val="0"/>
              <w:marBottom w:val="0"/>
              <w:divBdr>
                <w:top w:val="none" w:sz="0" w:space="0" w:color="auto"/>
                <w:left w:val="none" w:sz="0" w:space="0" w:color="auto"/>
                <w:bottom w:val="none" w:sz="0" w:space="0" w:color="auto"/>
                <w:right w:val="none" w:sz="0" w:space="0" w:color="auto"/>
              </w:divBdr>
            </w:div>
            <w:div w:id="1211451946">
              <w:marLeft w:val="0"/>
              <w:marRight w:val="0"/>
              <w:marTop w:val="0"/>
              <w:marBottom w:val="0"/>
              <w:divBdr>
                <w:top w:val="none" w:sz="0" w:space="0" w:color="auto"/>
                <w:left w:val="none" w:sz="0" w:space="0" w:color="auto"/>
                <w:bottom w:val="none" w:sz="0" w:space="0" w:color="auto"/>
                <w:right w:val="none" w:sz="0" w:space="0" w:color="auto"/>
              </w:divBdr>
            </w:div>
            <w:div w:id="1113474675">
              <w:marLeft w:val="0"/>
              <w:marRight w:val="0"/>
              <w:marTop w:val="0"/>
              <w:marBottom w:val="0"/>
              <w:divBdr>
                <w:top w:val="none" w:sz="0" w:space="0" w:color="auto"/>
                <w:left w:val="none" w:sz="0" w:space="0" w:color="auto"/>
                <w:bottom w:val="none" w:sz="0" w:space="0" w:color="auto"/>
                <w:right w:val="none" w:sz="0" w:space="0" w:color="auto"/>
              </w:divBdr>
            </w:div>
            <w:div w:id="994334595">
              <w:marLeft w:val="0"/>
              <w:marRight w:val="0"/>
              <w:marTop w:val="0"/>
              <w:marBottom w:val="0"/>
              <w:divBdr>
                <w:top w:val="none" w:sz="0" w:space="0" w:color="auto"/>
                <w:left w:val="none" w:sz="0" w:space="0" w:color="auto"/>
                <w:bottom w:val="none" w:sz="0" w:space="0" w:color="auto"/>
                <w:right w:val="none" w:sz="0" w:space="0" w:color="auto"/>
              </w:divBdr>
            </w:div>
          </w:divsChild>
        </w:div>
        <w:div w:id="1360156806">
          <w:marLeft w:val="0"/>
          <w:marRight w:val="0"/>
          <w:marTop w:val="0"/>
          <w:marBottom w:val="0"/>
          <w:divBdr>
            <w:top w:val="none" w:sz="0" w:space="0" w:color="auto"/>
            <w:left w:val="none" w:sz="0" w:space="0" w:color="auto"/>
            <w:bottom w:val="none" w:sz="0" w:space="0" w:color="auto"/>
            <w:right w:val="none" w:sz="0" w:space="0" w:color="auto"/>
          </w:divBdr>
          <w:divsChild>
            <w:div w:id="314530694">
              <w:marLeft w:val="-75"/>
              <w:marRight w:val="0"/>
              <w:marTop w:val="30"/>
              <w:marBottom w:val="30"/>
              <w:divBdr>
                <w:top w:val="none" w:sz="0" w:space="0" w:color="auto"/>
                <w:left w:val="none" w:sz="0" w:space="0" w:color="auto"/>
                <w:bottom w:val="none" w:sz="0" w:space="0" w:color="auto"/>
                <w:right w:val="none" w:sz="0" w:space="0" w:color="auto"/>
              </w:divBdr>
              <w:divsChild>
                <w:div w:id="2116319143">
                  <w:marLeft w:val="0"/>
                  <w:marRight w:val="0"/>
                  <w:marTop w:val="0"/>
                  <w:marBottom w:val="0"/>
                  <w:divBdr>
                    <w:top w:val="none" w:sz="0" w:space="0" w:color="auto"/>
                    <w:left w:val="none" w:sz="0" w:space="0" w:color="auto"/>
                    <w:bottom w:val="none" w:sz="0" w:space="0" w:color="auto"/>
                    <w:right w:val="none" w:sz="0" w:space="0" w:color="auto"/>
                  </w:divBdr>
                  <w:divsChild>
                    <w:div w:id="120657381">
                      <w:marLeft w:val="0"/>
                      <w:marRight w:val="0"/>
                      <w:marTop w:val="0"/>
                      <w:marBottom w:val="0"/>
                      <w:divBdr>
                        <w:top w:val="none" w:sz="0" w:space="0" w:color="auto"/>
                        <w:left w:val="none" w:sz="0" w:space="0" w:color="auto"/>
                        <w:bottom w:val="none" w:sz="0" w:space="0" w:color="auto"/>
                        <w:right w:val="none" w:sz="0" w:space="0" w:color="auto"/>
                      </w:divBdr>
                    </w:div>
                  </w:divsChild>
                </w:div>
                <w:div w:id="1555584116">
                  <w:marLeft w:val="0"/>
                  <w:marRight w:val="0"/>
                  <w:marTop w:val="0"/>
                  <w:marBottom w:val="0"/>
                  <w:divBdr>
                    <w:top w:val="none" w:sz="0" w:space="0" w:color="auto"/>
                    <w:left w:val="none" w:sz="0" w:space="0" w:color="auto"/>
                    <w:bottom w:val="none" w:sz="0" w:space="0" w:color="auto"/>
                    <w:right w:val="none" w:sz="0" w:space="0" w:color="auto"/>
                  </w:divBdr>
                  <w:divsChild>
                    <w:div w:id="1689138566">
                      <w:marLeft w:val="0"/>
                      <w:marRight w:val="0"/>
                      <w:marTop w:val="0"/>
                      <w:marBottom w:val="0"/>
                      <w:divBdr>
                        <w:top w:val="none" w:sz="0" w:space="0" w:color="auto"/>
                        <w:left w:val="none" w:sz="0" w:space="0" w:color="auto"/>
                        <w:bottom w:val="none" w:sz="0" w:space="0" w:color="auto"/>
                        <w:right w:val="none" w:sz="0" w:space="0" w:color="auto"/>
                      </w:divBdr>
                    </w:div>
                  </w:divsChild>
                </w:div>
                <w:div w:id="831988181">
                  <w:marLeft w:val="0"/>
                  <w:marRight w:val="0"/>
                  <w:marTop w:val="0"/>
                  <w:marBottom w:val="0"/>
                  <w:divBdr>
                    <w:top w:val="none" w:sz="0" w:space="0" w:color="auto"/>
                    <w:left w:val="none" w:sz="0" w:space="0" w:color="auto"/>
                    <w:bottom w:val="none" w:sz="0" w:space="0" w:color="auto"/>
                    <w:right w:val="none" w:sz="0" w:space="0" w:color="auto"/>
                  </w:divBdr>
                  <w:divsChild>
                    <w:div w:id="101851611">
                      <w:marLeft w:val="0"/>
                      <w:marRight w:val="0"/>
                      <w:marTop w:val="0"/>
                      <w:marBottom w:val="0"/>
                      <w:divBdr>
                        <w:top w:val="none" w:sz="0" w:space="0" w:color="auto"/>
                        <w:left w:val="none" w:sz="0" w:space="0" w:color="auto"/>
                        <w:bottom w:val="none" w:sz="0" w:space="0" w:color="auto"/>
                        <w:right w:val="none" w:sz="0" w:space="0" w:color="auto"/>
                      </w:divBdr>
                    </w:div>
                    <w:div w:id="1609696848">
                      <w:marLeft w:val="0"/>
                      <w:marRight w:val="0"/>
                      <w:marTop w:val="0"/>
                      <w:marBottom w:val="0"/>
                      <w:divBdr>
                        <w:top w:val="none" w:sz="0" w:space="0" w:color="auto"/>
                        <w:left w:val="none" w:sz="0" w:space="0" w:color="auto"/>
                        <w:bottom w:val="none" w:sz="0" w:space="0" w:color="auto"/>
                        <w:right w:val="none" w:sz="0" w:space="0" w:color="auto"/>
                      </w:divBdr>
                    </w:div>
                  </w:divsChild>
                </w:div>
                <w:div w:id="2013407760">
                  <w:marLeft w:val="0"/>
                  <w:marRight w:val="0"/>
                  <w:marTop w:val="0"/>
                  <w:marBottom w:val="0"/>
                  <w:divBdr>
                    <w:top w:val="none" w:sz="0" w:space="0" w:color="auto"/>
                    <w:left w:val="none" w:sz="0" w:space="0" w:color="auto"/>
                    <w:bottom w:val="none" w:sz="0" w:space="0" w:color="auto"/>
                    <w:right w:val="none" w:sz="0" w:space="0" w:color="auto"/>
                  </w:divBdr>
                  <w:divsChild>
                    <w:div w:id="54858853">
                      <w:marLeft w:val="0"/>
                      <w:marRight w:val="0"/>
                      <w:marTop w:val="0"/>
                      <w:marBottom w:val="0"/>
                      <w:divBdr>
                        <w:top w:val="none" w:sz="0" w:space="0" w:color="auto"/>
                        <w:left w:val="none" w:sz="0" w:space="0" w:color="auto"/>
                        <w:bottom w:val="none" w:sz="0" w:space="0" w:color="auto"/>
                        <w:right w:val="none" w:sz="0" w:space="0" w:color="auto"/>
                      </w:divBdr>
                    </w:div>
                  </w:divsChild>
                </w:div>
                <w:div w:id="988636102">
                  <w:marLeft w:val="0"/>
                  <w:marRight w:val="0"/>
                  <w:marTop w:val="0"/>
                  <w:marBottom w:val="0"/>
                  <w:divBdr>
                    <w:top w:val="none" w:sz="0" w:space="0" w:color="auto"/>
                    <w:left w:val="none" w:sz="0" w:space="0" w:color="auto"/>
                    <w:bottom w:val="none" w:sz="0" w:space="0" w:color="auto"/>
                    <w:right w:val="none" w:sz="0" w:space="0" w:color="auto"/>
                  </w:divBdr>
                  <w:divsChild>
                    <w:div w:id="867986394">
                      <w:marLeft w:val="0"/>
                      <w:marRight w:val="0"/>
                      <w:marTop w:val="0"/>
                      <w:marBottom w:val="0"/>
                      <w:divBdr>
                        <w:top w:val="none" w:sz="0" w:space="0" w:color="auto"/>
                        <w:left w:val="none" w:sz="0" w:space="0" w:color="auto"/>
                        <w:bottom w:val="none" w:sz="0" w:space="0" w:color="auto"/>
                        <w:right w:val="none" w:sz="0" w:space="0" w:color="auto"/>
                      </w:divBdr>
                    </w:div>
                  </w:divsChild>
                </w:div>
                <w:div w:id="937568739">
                  <w:marLeft w:val="0"/>
                  <w:marRight w:val="0"/>
                  <w:marTop w:val="0"/>
                  <w:marBottom w:val="0"/>
                  <w:divBdr>
                    <w:top w:val="none" w:sz="0" w:space="0" w:color="auto"/>
                    <w:left w:val="none" w:sz="0" w:space="0" w:color="auto"/>
                    <w:bottom w:val="none" w:sz="0" w:space="0" w:color="auto"/>
                    <w:right w:val="none" w:sz="0" w:space="0" w:color="auto"/>
                  </w:divBdr>
                  <w:divsChild>
                    <w:div w:id="1240287148">
                      <w:marLeft w:val="0"/>
                      <w:marRight w:val="0"/>
                      <w:marTop w:val="0"/>
                      <w:marBottom w:val="0"/>
                      <w:divBdr>
                        <w:top w:val="none" w:sz="0" w:space="0" w:color="auto"/>
                        <w:left w:val="none" w:sz="0" w:space="0" w:color="auto"/>
                        <w:bottom w:val="none" w:sz="0" w:space="0" w:color="auto"/>
                        <w:right w:val="none" w:sz="0" w:space="0" w:color="auto"/>
                      </w:divBdr>
                    </w:div>
                  </w:divsChild>
                </w:div>
                <w:div w:id="1288774785">
                  <w:marLeft w:val="0"/>
                  <w:marRight w:val="0"/>
                  <w:marTop w:val="0"/>
                  <w:marBottom w:val="0"/>
                  <w:divBdr>
                    <w:top w:val="none" w:sz="0" w:space="0" w:color="auto"/>
                    <w:left w:val="none" w:sz="0" w:space="0" w:color="auto"/>
                    <w:bottom w:val="none" w:sz="0" w:space="0" w:color="auto"/>
                    <w:right w:val="none" w:sz="0" w:space="0" w:color="auto"/>
                  </w:divBdr>
                  <w:divsChild>
                    <w:div w:id="271325187">
                      <w:marLeft w:val="0"/>
                      <w:marRight w:val="0"/>
                      <w:marTop w:val="0"/>
                      <w:marBottom w:val="0"/>
                      <w:divBdr>
                        <w:top w:val="none" w:sz="0" w:space="0" w:color="auto"/>
                        <w:left w:val="none" w:sz="0" w:space="0" w:color="auto"/>
                        <w:bottom w:val="none" w:sz="0" w:space="0" w:color="auto"/>
                        <w:right w:val="none" w:sz="0" w:space="0" w:color="auto"/>
                      </w:divBdr>
                    </w:div>
                  </w:divsChild>
                </w:div>
                <w:div w:id="1705445411">
                  <w:marLeft w:val="0"/>
                  <w:marRight w:val="0"/>
                  <w:marTop w:val="0"/>
                  <w:marBottom w:val="0"/>
                  <w:divBdr>
                    <w:top w:val="none" w:sz="0" w:space="0" w:color="auto"/>
                    <w:left w:val="none" w:sz="0" w:space="0" w:color="auto"/>
                    <w:bottom w:val="none" w:sz="0" w:space="0" w:color="auto"/>
                    <w:right w:val="none" w:sz="0" w:space="0" w:color="auto"/>
                  </w:divBdr>
                  <w:divsChild>
                    <w:div w:id="241572064">
                      <w:marLeft w:val="0"/>
                      <w:marRight w:val="0"/>
                      <w:marTop w:val="0"/>
                      <w:marBottom w:val="0"/>
                      <w:divBdr>
                        <w:top w:val="none" w:sz="0" w:space="0" w:color="auto"/>
                        <w:left w:val="none" w:sz="0" w:space="0" w:color="auto"/>
                        <w:bottom w:val="none" w:sz="0" w:space="0" w:color="auto"/>
                        <w:right w:val="none" w:sz="0" w:space="0" w:color="auto"/>
                      </w:divBdr>
                    </w:div>
                  </w:divsChild>
                </w:div>
                <w:div w:id="259218679">
                  <w:marLeft w:val="0"/>
                  <w:marRight w:val="0"/>
                  <w:marTop w:val="0"/>
                  <w:marBottom w:val="0"/>
                  <w:divBdr>
                    <w:top w:val="none" w:sz="0" w:space="0" w:color="auto"/>
                    <w:left w:val="none" w:sz="0" w:space="0" w:color="auto"/>
                    <w:bottom w:val="none" w:sz="0" w:space="0" w:color="auto"/>
                    <w:right w:val="none" w:sz="0" w:space="0" w:color="auto"/>
                  </w:divBdr>
                  <w:divsChild>
                    <w:div w:id="699208128">
                      <w:marLeft w:val="0"/>
                      <w:marRight w:val="0"/>
                      <w:marTop w:val="0"/>
                      <w:marBottom w:val="0"/>
                      <w:divBdr>
                        <w:top w:val="none" w:sz="0" w:space="0" w:color="auto"/>
                        <w:left w:val="none" w:sz="0" w:space="0" w:color="auto"/>
                        <w:bottom w:val="none" w:sz="0" w:space="0" w:color="auto"/>
                        <w:right w:val="none" w:sz="0" w:space="0" w:color="auto"/>
                      </w:divBdr>
                    </w:div>
                  </w:divsChild>
                </w:div>
                <w:div w:id="1239829671">
                  <w:marLeft w:val="0"/>
                  <w:marRight w:val="0"/>
                  <w:marTop w:val="0"/>
                  <w:marBottom w:val="0"/>
                  <w:divBdr>
                    <w:top w:val="none" w:sz="0" w:space="0" w:color="auto"/>
                    <w:left w:val="none" w:sz="0" w:space="0" w:color="auto"/>
                    <w:bottom w:val="none" w:sz="0" w:space="0" w:color="auto"/>
                    <w:right w:val="none" w:sz="0" w:space="0" w:color="auto"/>
                  </w:divBdr>
                  <w:divsChild>
                    <w:div w:id="185293542">
                      <w:marLeft w:val="0"/>
                      <w:marRight w:val="0"/>
                      <w:marTop w:val="0"/>
                      <w:marBottom w:val="0"/>
                      <w:divBdr>
                        <w:top w:val="none" w:sz="0" w:space="0" w:color="auto"/>
                        <w:left w:val="none" w:sz="0" w:space="0" w:color="auto"/>
                        <w:bottom w:val="none" w:sz="0" w:space="0" w:color="auto"/>
                        <w:right w:val="none" w:sz="0" w:space="0" w:color="auto"/>
                      </w:divBdr>
                    </w:div>
                  </w:divsChild>
                </w:div>
                <w:div w:id="1746611331">
                  <w:marLeft w:val="0"/>
                  <w:marRight w:val="0"/>
                  <w:marTop w:val="0"/>
                  <w:marBottom w:val="0"/>
                  <w:divBdr>
                    <w:top w:val="none" w:sz="0" w:space="0" w:color="auto"/>
                    <w:left w:val="none" w:sz="0" w:space="0" w:color="auto"/>
                    <w:bottom w:val="none" w:sz="0" w:space="0" w:color="auto"/>
                    <w:right w:val="none" w:sz="0" w:space="0" w:color="auto"/>
                  </w:divBdr>
                  <w:divsChild>
                    <w:div w:id="795829027">
                      <w:marLeft w:val="0"/>
                      <w:marRight w:val="0"/>
                      <w:marTop w:val="0"/>
                      <w:marBottom w:val="0"/>
                      <w:divBdr>
                        <w:top w:val="none" w:sz="0" w:space="0" w:color="auto"/>
                        <w:left w:val="none" w:sz="0" w:space="0" w:color="auto"/>
                        <w:bottom w:val="none" w:sz="0" w:space="0" w:color="auto"/>
                        <w:right w:val="none" w:sz="0" w:space="0" w:color="auto"/>
                      </w:divBdr>
                    </w:div>
                  </w:divsChild>
                </w:div>
                <w:div w:id="1750928702">
                  <w:marLeft w:val="0"/>
                  <w:marRight w:val="0"/>
                  <w:marTop w:val="0"/>
                  <w:marBottom w:val="0"/>
                  <w:divBdr>
                    <w:top w:val="none" w:sz="0" w:space="0" w:color="auto"/>
                    <w:left w:val="none" w:sz="0" w:space="0" w:color="auto"/>
                    <w:bottom w:val="none" w:sz="0" w:space="0" w:color="auto"/>
                    <w:right w:val="none" w:sz="0" w:space="0" w:color="auto"/>
                  </w:divBdr>
                  <w:divsChild>
                    <w:div w:id="719937172">
                      <w:marLeft w:val="0"/>
                      <w:marRight w:val="0"/>
                      <w:marTop w:val="0"/>
                      <w:marBottom w:val="0"/>
                      <w:divBdr>
                        <w:top w:val="none" w:sz="0" w:space="0" w:color="auto"/>
                        <w:left w:val="none" w:sz="0" w:space="0" w:color="auto"/>
                        <w:bottom w:val="none" w:sz="0" w:space="0" w:color="auto"/>
                        <w:right w:val="none" w:sz="0" w:space="0" w:color="auto"/>
                      </w:divBdr>
                    </w:div>
                  </w:divsChild>
                </w:div>
                <w:div w:id="330791016">
                  <w:marLeft w:val="0"/>
                  <w:marRight w:val="0"/>
                  <w:marTop w:val="0"/>
                  <w:marBottom w:val="0"/>
                  <w:divBdr>
                    <w:top w:val="none" w:sz="0" w:space="0" w:color="auto"/>
                    <w:left w:val="none" w:sz="0" w:space="0" w:color="auto"/>
                    <w:bottom w:val="none" w:sz="0" w:space="0" w:color="auto"/>
                    <w:right w:val="none" w:sz="0" w:space="0" w:color="auto"/>
                  </w:divBdr>
                  <w:divsChild>
                    <w:div w:id="161822133">
                      <w:marLeft w:val="0"/>
                      <w:marRight w:val="0"/>
                      <w:marTop w:val="0"/>
                      <w:marBottom w:val="0"/>
                      <w:divBdr>
                        <w:top w:val="none" w:sz="0" w:space="0" w:color="auto"/>
                        <w:left w:val="none" w:sz="0" w:space="0" w:color="auto"/>
                        <w:bottom w:val="none" w:sz="0" w:space="0" w:color="auto"/>
                        <w:right w:val="none" w:sz="0" w:space="0" w:color="auto"/>
                      </w:divBdr>
                    </w:div>
                    <w:div w:id="9335903">
                      <w:marLeft w:val="0"/>
                      <w:marRight w:val="0"/>
                      <w:marTop w:val="0"/>
                      <w:marBottom w:val="0"/>
                      <w:divBdr>
                        <w:top w:val="none" w:sz="0" w:space="0" w:color="auto"/>
                        <w:left w:val="none" w:sz="0" w:space="0" w:color="auto"/>
                        <w:bottom w:val="none" w:sz="0" w:space="0" w:color="auto"/>
                        <w:right w:val="none" w:sz="0" w:space="0" w:color="auto"/>
                      </w:divBdr>
                    </w:div>
                  </w:divsChild>
                </w:div>
                <w:div w:id="290552645">
                  <w:marLeft w:val="0"/>
                  <w:marRight w:val="0"/>
                  <w:marTop w:val="0"/>
                  <w:marBottom w:val="0"/>
                  <w:divBdr>
                    <w:top w:val="none" w:sz="0" w:space="0" w:color="auto"/>
                    <w:left w:val="none" w:sz="0" w:space="0" w:color="auto"/>
                    <w:bottom w:val="none" w:sz="0" w:space="0" w:color="auto"/>
                    <w:right w:val="none" w:sz="0" w:space="0" w:color="auto"/>
                  </w:divBdr>
                  <w:divsChild>
                    <w:div w:id="1710718768">
                      <w:marLeft w:val="0"/>
                      <w:marRight w:val="0"/>
                      <w:marTop w:val="0"/>
                      <w:marBottom w:val="0"/>
                      <w:divBdr>
                        <w:top w:val="none" w:sz="0" w:space="0" w:color="auto"/>
                        <w:left w:val="none" w:sz="0" w:space="0" w:color="auto"/>
                        <w:bottom w:val="none" w:sz="0" w:space="0" w:color="auto"/>
                        <w:right w:val="none" w:sz="0" w:space="0" w:color="auto"/>
                      </w:divBdr>
                    </w:div>
                  </w:divsChild>
                </w:div>
                <w:div w:id="2054041965">
                  <w:marLeft w:val="0"/>
                  <w:marRight w:val="0"/>
                  <w:marTop w:val="0"/>
                  <w:marBottom w:val="0"/>
                  <w:divBdr>
                    <w:top w:val="none" w:sz="0" w:space="0" w:color="auto"/>
                    <w:left w:val="none" w:sz="0" w:space="0" w:color="auto"/>
                    <w:bottom w:val="none" w:sz="0" w:space="0" w:color="auto"/>
                    <w:right w:val="none" w:sz="0" w:space="0" w:color="auto"/>
                  </w:divBdr>
                  <w:divsChild>
                    <w:div w:id="818426390">
                      <w:marLeft w:val="0"/>
                      <w:marRight w:val="0"/>
                      <w:marTop w:val="0"/>
                      <w:marBottom w:val="0"/>
                      <w:divBdr>
                        <w:top w:val="none" w:sz="0" w:space="0" w:color="auto"/>
                        <w:left w:val="none" w:sz="0" w:space="0" w:color="auto"/>
                        <w:bottom w:val="none" w:sz="0" w:space="0" w:color="auto"/>
                        <w:right w:val="none" w:sz="0" w:space="0" w:color="auto"/>
                      </w:divBdr>
                    </w:div>
                  </w:divsChild>
                </w:div>
                <w:div w:id="810635850">
                  <w:marLeft w:val="0"/>
                  <w:marRight w:val="0"/>
                  <w:marTop w:val="0"/>
                  <w:marBottom w:val="0"/>
                  <w:divBdr>
                    <w:top w:val="none" w:sz="0" w:space="0" w:color="auto"/>
                    <w:left w:val="none" w:sz="0" w:space="0" w:color="auto"/>
                    <w:bottom w:val="none" w:sz="0" w:space="0" w:color="auto"/>
                    <w:right w:val="none" w:sz="0" w:space="0" w:color="auto"/>
                  </w:divBdr>
                  <w:divsChild>
                    <w:div w:id="884146838">
                      <w:marLeft w:val="0"/>
                      <w:marRight w:val="0"/>
                      <w:marTop w:val="0"/>
                      <w:marBottom w:val="0"/>
                      <w:divBdr>
                        <w:top w:val="none" w:sz="0" w:space="0" w:color="auto"/>
                        <w:left w:val="none" w:sz="0" w:space="0" w:color="auto"/>
                        <w:bottom w:val="none" w:sz="0" w:space="0" w:color="auto"/>
                        <w:right w:val="none" w:sz="0" w:space="0" w:color="auto"/>
                      </w:divBdr>
                    </w:div>
                    <w:div w:id="1293097617">
                      <w:marLeft w:val="0"/>
                      <w:marRight w:val="0"/>
                      <w:marTop w:val="0"/>
                      <w:marBottom w:val="0"/>
                      <w:divBdr>
                        <w:top w:val="none" w:sz="0" w:space="0" w:color="auto"/>
                        <w:left w:val="none" w:sz="0" w:space="0" w:color="auto"/>
                        <w:bottom w:val="none" w:sz="0" w:space="0" w:color="auto"/>
                        <w:right w:val="none" w:sz="0" w:space="0" w:color="auto"/>
                      </w:divBdr>
                    </w:div>
                  </w:divsChild>
                </w:div>
                <w:div w:id="652760088">
                  <w:marLeft w:val="0"/>
                  <w:marRight w:val="0"/>
                  <w:marTop w:val="0"/>
                  <w:marBottom w:val="0"/>
                  <w:divBdr>
                    <w:top w:val="none" w:sz="0" w:space="0" w:color="auto"/>
                    <w:left w:val="none" w:sz="0" w:space="0" w:color="auto"/>
                    <w:bottom w:val="none" w:sz="0" w:space="0" w:color="auto"/>
                    <w:right w:val="none" w:sz="0" w:space="0" w:color="auto"/>
                  </w:divBdr>
                  <w:divsChild>
                    <w:div w:id="103310208">
                      <w:marLeft w:val="0"/>
                      <w:marRight w:val="0"/>
                      <w:marTop w:val="0"/>
                      <w:marBottom w:val="0"/>
                      <w:divBdr>
                        <w:top w:val="none" w:sz="0" w:space="0" w:color="auto"/>
                        <w:left w:val="none" w:sz="0" w:space="0" w:color="auto"/>
                        <w:bottom w:val="none" w:sz="0" w:space="0" w:color="auto"/>
                        <w:right w:val="none" w:sz="0" w:space="0" w:color="auto"/>
                      </w:divBdr>
                    </w:div>
                    <w:div w:id="1438213151">
                      <w:marLeft w:val="0"/>
                      <w:marRight w:val="0"/>
                      <w:marTop w:val="0"/>
                      <w:marBottom w:val="0"/>
                      <w:divBdr>
                        <w:top w:val="none" w:sz="0" w:space="0" w:color="auto"/>
                        <w:left w:val="none" w:sz="0" w:space="0" w:color="auto"/>
                        <w:bottom w:val="none" w:sz="0" w:space="0" w:color="auto"/>
                        <w:right w:val="none" w:sz="0" w:space="0" w:color="auto"/>
                      </w:divBdr>
                    </w:div>
                  </w:divsChild>
                </w:div>
                <w:div w:id="370805755">
                  <w:marLeft w:val="0"/>
                  <w:marRight w:val="0"/>
                  <w:marTop w:val="0"/>
                  <w:marBottom w:val="0"/>
                  <w:divBdr>
                    <w:top w:val="none" w:sz="0" w:space="0" w:color="auto"/>
                    <w:left w:val="none" w:sz="0" w:space="0" w:color="auto"/>
                    <w:bottom w:val="none" w:sz="0" w:space="0" w:color="auto"/>
                    <w:right w:val="none" w:sz="0" w:space="0" w:color="auto"/>
                  </w:divBdr>
                  <w:divsChild>
                    <w:div w:id="778794496">
                      <w:marLeft w:val="0"/>
                      <w:marRight w:val="0"/>
                      <w:marTop w:val="0"/>
                      <w:marBottom w:val="0"/>
                      <w:divBdr>
                        <w:top w:val="none" w:sz="0" w:space="0" w:color="auto"/>
                        <w:left w:val="none" w:sz="0" w:space="0" w:color="auto"/>
                        <w:bottom w:val="none" w:sz="0" w:space="0" w:color="auto"/>
                        <w:right w:val="none" w:sz="0" w:space="0" w:color="auto"/>
                      </w:divBdr>
                    </w:div>
                  </w:divsChild>
                </w:div>
                <w:div w:id="807168801">
                  <w:marLeft w:val="0"/>
                  <w:marRight w:val="0"/>
                  <w:marTop w:val="0"/>
                  <w:marBottom w:val="0"/>
                  <w:divBdr>
                    <w:top w:val="none" w:sz="0" w:space="0" w:color="auto"/>
                    <w:left w:val="none" w:sz="0" w:space="0" w:color="auto"/>
                    <w:bottom w:val="none" w:sz="0" w:space="0" w:color="auto"/>
                    <w:right w:val="none" w:sz="0" w:space="0" w:color="auto"/>
                  </w:divBdr>
                  <w:divsChild>
                    <w:div w:id="865288721">
                      <w:marLeft w:val="0"/>
                      <w:marRight w:val="0"/>
                      <w:marTop w:val="0"/>
                      <w:marBottom w:val="0"/>
                      <w:divBdr>
                        <w:top w:val="none" w:sz="0" w:space="0" w:color="auto"/>
                        <w:left w:val="none" w:sz="0" w:space="0" w:color="auto"/>
                        <w:bottom w:val="none" w:sz="0" w:space="0" w:color="auto"/>
                        <w:right w:val="none" w:sz="0" w:space="0" w:color="auto"/>
                      </w:divBdr>
                    </w:div>
                  </w:divsChild>
                </w:div>
                <w:div w:id="436608280">
                  <w:marLeft w:val="0"/>
                  <w:marRight w:val="0"/>
                  <w:marTop w:val="0"/>
                  <w:marBottom w:val="0"/>
                  <w:divBdr>
                    <w:top w:val="none" w:sz="0" w:space="0" w:color="auto"/>
                    <w:left w:val="none" w:sz="0" w:space="0" w:color="auto"/>
                    <w:bottom w:val="none" w:sz="0" w:space="0" w:color="auto"/>
                    <w:right w:val="none" w:sz="0" w:space="0" w:color="auto"/>
                  </w:divBdr>
                  <w:divsChild>
                    <w:div w:id="17355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49014">
          <w:marLeft w:val="0"/>
          <w:marRight w:val="0"/>
          <w:marTop w:val="0"/>
          <w:marBottom w:val="0"/>
          <w:divBdr>
            <w:top w:val="none" w:sz="0" w:space="0" w:color="auto"/>
            <w:left w:val="none" w:sz="0" w:space="0" w:color="auto"/>
            <w:bottom w:val="none" w:sz="0" w:space="0" w:color="auto"/>
            <w:right w:val="none" w:sz="0" w:space="0" w:color="auto"/>
          </w:divBdr>
          <w:divsChild>
            <w:div w:id="967781198">
              <w:marLeft w:val="0"/>
              <w:marRight w:val="0"/>
              <w:marTop w:val="0"/>
              <w:marBottom w:val="0"/>
              <w:divBdr>
                <w:top w:val="none" w:sz="0" w:space="0" w:color="auto"/>
                <w:left w:val="none" w:sz="0" w:space="0" w:color="auto"/>
                <w:bottom w:val="none" w:sz="0" w:space="0" w:color="auto"/>
                <w:right w:val="none" w:sz="0" w:space="0" w:color="auto"/>
              </w:divBdr>
            </w:div>
            <w:div w:id="1735351229">
              <w:marLeft w:val="0"/>
              <w:marRight w:val="0"/>
              <w:marTop w:val="0"/>
              <w:marBottom w:val="0"/>
              <w:divBdr>
                <w:top w:val="none" w:sz="0" w:space="0" w:color="auto"/>
                <w:left w:val="none" w:sz="0" w:space="0" w:color="auto"/>
                <w:bottom w:val="none" w:sz="0" w:space="0" w:color="auto"/>
                <w:right w:val="none" w:sz="0" w:space="0" w:color="auto"/>
              </w:divBdr>
            </w:div>
            <w:div w:id="205069248">
              <w:marLeft w:val="0"/>
              <w:marRight w:val="0"/>
              <w:marTop w:val="0"/>
              <w:marBottom w:val="0"/>
              <w:divBdr>
                <w:top w:val="none" w:sz="0" w:space="0" w:color="auto"/>
                <w:left w:val="none" w:sz="0" w:space="0" w:color="auto"/>
                <w:bottom w:val="none" w:sz="0" w:space="0" w:color="auto"/>
                <w:right w:val="none" w:sz="0" w:space="0" w:color="auto"/>
              </w:divBdr>
            </w:div>
            <w:div w:id="490558394">
              <w:marLeft w:val="0"/>
              <w:marRight w:val="0"/>
              <w:marTop w:val="0"/>
              <w:marBottom w:val="0"/>
              <w:divBdr>
                <w:top w:val="none" w:sz="0" w:space="0" w:color="auto"/>
                <w:left w:val="none" w:sz="0" w:space="0" w:color="auto"/>
                <w:bottom w:val="none" w:sz="0" w:space="0" w:color="auto"/>
                <w:right w:val="none" w:sz="0" w:space="0" w:color="auto"/>
              </w:divBdr>
            </w:div>
            <w:div w:id="418916604">
              <w:marLeft w:val="0"/>
              <w:marRight w:val="0"/>
              <w:marTop w:val="0"/>
              <w:marBottom w:val="0"/>
              <w:divBdr>
                <w:top w:val="none" w:sz="0" w:space="0" w:color="auto"/>
                <w:left w:val="none" w:sz="0" w:space="0" w:color="auto"/>
                <w:bottom w:val="none" w:sz="0" w:space="0" w:color="auto"/>
                <w:right w:val="none" w:sz="0" w:space="0" w:color="auto"/>
              </w:divBdr>
            </w:div>
            <w:div w:id="1862861146">
              <w:marLeft w:val="0"/>
              <w:marRight w:val="0"/>
              <w:marTop w:val="0"/>
              <w:marBottom w:val="0"/>
              <w:divBdr>
                <w:top w:val="none" w:sz="0" w:space="0" w:color="auto"/>
                <w:left w:val="none" w:sz="0" w:space="0" w:color="auto"/>
                <w:bottom w:val="none" w:sz="0" w:space="0" w:color="auto"/>
                <w:right w:val="none" w:sz="0" w:space="0" w:color="auto"/>
              </w:divBdr>
            </w:div>
            <w:div w:id="1380855388">
              <w:marLeft w:val="0"/>
              <w:marRight w:val="0"/>
              <w:marTop w:val="0"/>
              <w:marBottom w:val="0"/>
              <w:divBdr>
                <w:top w:val="none" w:sz="0" w:space="0" w:color="auto"/>
                <w:left w:val="none" w:sz="0" w:space="0" w:color="auto"/>
                <w:bottom w:val="none" w:sz="0" w:space="0" w:color="auto"/>
                <w:right w:val="none" w:sz="0" w:space="0" w:color="auto"/>
              </w:divBdr>
            </w:div>
            <w:div w:id="180320094">
              <w:marLeft w:val="0"/>
              <w:marRight w:val="0"/>
              <w:marTop w:val="0"/>
              <w:marBottom w:val="0"/>
              <w:divBdr>
                <w:top w:val="none" w:sz="0" w:space="0" w:color="auto"/>
                <w:left w:val="none" w:sz="0" w:space="0" w:color="auto"/>
                <w:bottom w:val="none" w:sz="0" w:space="0" w:color="auto"/>
                <w:right w:val="none" w:sz="0" w:space="0" w:color="auto"/>
              </w:divBdr>
            </w:div>
            <w:div w:id="236287588">
              <w:marLeft w:val="0"/>
              <w:marRight w:val="0"/>
              <w:marTop w:val="0"/>
              <w:marBottom w:val="0"/>
              <w:divBdr>
                <w:top w:val="none" w:sz="0" w:space="0" w:color="auto"/>
                <w:left w:val="none" w:sz="0" w:space="0" w:color="auto"/>
                <w:bottom w:val="none" w:sz="0" w:space="0" w:color="auto"/>
                <w:right w:val="none" w:sz="0" w:space="0" w:color="auto"/>
              </w:divBdr>
            </w:div>
            <w:div w:id="619636">
              <w:marLeft w:val="0"/>
              <w:marRight w:val="0"/>
              <w:marTop w:val="0"/>
              <w:marBottom w:val="0"/>
              <w:divBdr>
                <w:top w:val="none" w:sz="0" w:space="0" w:color="auto"/>
                <w:left w:val="none" w:sz="0" w:space="0" w:color="auto"/>
                <w:bottom w:val="none" w:sz="0" w:space="0" w:color="auto"/>
                <w:right w:val="none" w:sz="0" w:space="0" w:color="auto"/>
              </w:divBdr>
            </w:div>
            <w:div w:id="696658429">
              <w:marLeft w:val="0"/>
              <w:marRight w:val="0"/>
              <w:marTop w:val="0"/>
              <w:marBottom w:val="0"/>
              <w:divBdr>
                <w:top w:val="none" w:sz="0" w:space="0" w:color="auto"/>
                <w:left w:val="none" w:sz="0" w:space="0" w:color="auto"/>
                <w:bottom w:val="none" w:sz="0" w:space="0" w:color="auto"/>
                <w:right w:val="none" w:sz="0" w:space="0" w:color="auto"/>
              </w:divBdr>
            </w:div>
            <w:div w:id="1640837541">
              <w:marLeft w:val="0"/>
              <w:marRight w:val="0"/>
              <w:marTop w:val="0"/>
              <w:marBottom w:val="0"/>
              <w:divBdr>
                <w:top w:val="none" w:sz="0" w:space="0" w:color="auto"/>
                <w:left w:val="none" w:sz="0" w:space="0" w:color="auto"/>
                <w:bottom w:val="none" w:sz="0" w:space="0" w:color="auto"/>
                <w:right w:val="none" w:sz="0" w:space="0" w:color="auto"/>
              </w:divBdr>
            </w:div>
            <w:div w:id="635843203">
              <w:marLeft w:val="0"/>
              <w:marRight w:val="0"/>
              <w:marTop w:val="0"/>
              <w:marBottom w:val="0"/>
              <w:divBdr>
                <w:top w:val="none" w:sz="0" w:space="0" w:color="auto"/>
                <w:left w:val="none" w:sz="0" w:space="0" w:color="auto"/>
                <w:bottom w:val="none" w:sz="0" w:space="0" w:color="auto"/>
                <w:right w:val="none" w:sz="0" w:space="0" w:color="auto"/>
              </w:divBdr>
            </w:div>
            <w:div w:id="1485312274">
              <w:marLeft w:val="0"/>
              <w:marRight w:val="0"/>
              <w:marTop w:val="0"/>
              <w:marBottom w:val="0"/>
              <w:divBdr>
                <w:top w:val="none" w:sz="0" w:space="0" w:color="auto"/>
                <w:left w:val="none" w:sz="0" w:space="0" w:color="auto"/>
                <w:bottom w:val="none" w:sz="0" w:space="0" w:color="auto"/>
                <w:right w:val="none" w:sz="0" w:space="0" w:color="auto"/>
              </w:divBdr>
            </w:div>
            <w:div w:id="1732077145">
              <w:marLeft w:val="0"/>
              <w:marRight w:val="0"/>
              <w:marTop w:val="0"/>
              <w:marBottom w:val="0"/>
              <w:divBdr>
                <w:top w:val="none" w:sz="0" w:space="0" w:color="auto"/>
                <w:left w:val="none" w:sz="0" w:space="0" w:color="auto"/>
                <w:bottom w:val="none" w:sz="0" w:space="0" w:color="auto"/>
                <w:right w:val="none" w:sz="0" w:space="0" w:color="auto"/>
              </w:divBdr>
            </w:div>
            <w:div w:id="62412523">
              <w:marLeft w:val="0"/>
              <w:marRight w:val="0"/>
              <w:marTop w:val="0"/>
              <w:marBottom w:val="0"/>
              <w:divBdr>
                <w:top w:val="none" w:sz="0" w:space="0" w:color="auto"/>
                <w:left w:val="none" w:sz="0" w:space="0" w:color="auto"/>
                <w:bottom w:val="none" w:sz="0" w:space="0" w:color="auto"/>
                <w:right w:val="none" w:sz="0" w:space="0" w:color="auto"/>
              </w:divBdr>
            </w:div>
            <w:div w:id="482818199">
              <w:marLeft w:val="0"/>
              <w:marRight w:val="0"/>
              <w:marTop w:val="0"/>
              <w:marBottom w:val="0"/>
              <w:divBdr>
                <w:top w:val="none" w:sz="0" w:space="0" w:color="auto"/>
                <w:left w:val="none" w:sz="0" w:space="0" w:color="auto"/>
                <w:bottom w:val="none" w:sz="0" w:space="0" w:color="auto"/>
                <w:right w:val="none" w:sz="0" w:space="0" w:color="auto"/>
              </w:divBdr>
            </w:div>
            <w:div w:id="413673715">
              <w:marLeft w:val="0"/>
              <w:marRight w:val="0"/>
              <w:marTop w:val="0"/>
              <w:marBottom w:val="0"/>
              <w:divBdr>
                <w:top w:val="none" w:sz="0" w:space="0" w:color="auto"/>
                <w:left w:val="none" w:sz="0" w:space="0" w:color="auto"/>
                <w:bottom w:val="none" w:sz="0" w:space="0" w:color="auto"/>
                <w:right w:val="none" w:sz="0" w:space="0" w:color="auto"/>
              </w:divBdr>
            </w:div>
            <w:div w:id="449202381">
              <w:marLeft w:val="0"/>
              <w:marRight w:val="0"/>
              <w:marTop w:val="0"/>
              <w:marBottom w:val="0"/>
              <w:divBdr>
                <w:top w:val="none" w:sz="0" w:space="0" w:color="auto"/>
                <w:left w:val="none" w:sz="0" w:space="0" w:color="auto"/>
                <w:bottom w:val="none" w:sz="0" w:space="0" w:color="auto"/>
                <w:right w:val="none" w:sz="0" w:space="0" w:color="auto"/>
              </w:divBdr>
            </w:div>
            <w:div w:id="1472401878">
              <w:marLeft w:val="0"/>
              <w:marRight w:val="0"/>
              <w:marTop w:val="0"/>
              <w:marBottom w:val="0"/>
              <w:divBdr>
                <w:top w:val="none" w:sz="0" w:space="0" w:color="auto"/>
                <w:left w:val="none" w:sz="0" w:space="0" w:color="auto"/>
                <w:bottom w:val="none" w:sz="0" w:space="0" w:color="auto"/>
                <w:right w:val="none" w:sz="0" w:space="0" w:color="auto"/>
              </w:divBdr>
            </w:div>
          </w:divsChild>
        </w:div>
        <w:div w:id="1484152828">
          <w:marLeft w:val="0"/>
          <w:marRight w:val="0"/>
          <w:marTop w:val="0"/>
          <w:marBottom w:val="0"/>
          <w:divBdr>
            <w:top w:val="none" w:sz="0" w:space="0" w:color="auto"/>
            <w:left w:val="none" w:sz="0" w:space="0" w:color="auto"/>
            <w:bottom w:val="none" w:sz="0" w:space="0" w:color="auto"/>
            <w:right w:val="none" w:sz="0" w:space="0" w:color="auto"/>
          </w:divBdr>
          <w:divsChild>
            <w:div w:id="1771315165">
              <w:marLeft w:val="0"/>
              <w:marRight w:val="0"/>
              <w:marTop w:val="0"/>
              <w:marBottom w:val="0"/>
              <w:divBdr>
                <w:top w:val="none" w:sz="0" w:space="0" w:color="auto"/>
                <w:left w:val="none" w:sz="0" w:space="0" w:color="auto"/>
                <w:bottom w:val="none" w:sz="0" w:space="0" w:color="auto"/>
                <w:right w:val="none" w:sz="0" w:space="0" w:color="auto"/>
              </w:divBdr>
            </w:div>
            <w:div w:id="349843905">
              <w:marLeft w:val="0"/>
              <w:marRight w:val="0"/>
              <w:marTop w:val="0"/>
              <w:marBottom w:val="0"/>
              <w:divBdr>
                <w:top w:val="none" w:sz="0" w:space="0" w:color="auto"/>
                <w:left w:val="none" w:sz="0" w:space="0" w:color="auto"/>
                <w:bottom w:val="none" w:sz="0" w:space="0" w:color="auto"/>
                <w:right w:val="none" w:sz="0" w:space="0" w:color="auto"/>
              </w:divBdr>
            </w:div>
            <w:div w:id="464272497">
              <w:marLeft w:val="0"/>
              <w:marRight w:val="0"/>
              <w:marTop w:val="0"/>
              <w:marBottom w:val="0"/>
              <w:divBdr>
                <w:top w:val="none" w:sz="0" w:space="0" w:color="auto"/>
                <w:left w:val="none" w:sz="0" w:space="0" w:color="auto"/>
                <w:bottom w:val="none" w:sz="0" w:space="0" w:color="auto"/>
                <w:right w:val="none" w:sz="0" w:space="0" w:color="auto"/>
              </w:divBdr>
            </w:div>
            <w:div w:id="1734959716">
              <w:marLeft w:val="0"/>
              <w:marRight w:val="0"/>
              <w:marTop w:val="0"/>
              <w:marBottom w:val="0"/>
              <w:divBdr>
                <w:top w:val="none" w:sz="0" w:space="0" w:color="auto"/>
                <w:left w:val="none" w:sz="0" w:space="0" w:color="auto"/>
                <w:bottom w:val="none" w:sz="0" w:space="0" w:color="auto"/>
                <w:right w:val="none" w:sz="0" w:space="0" w:color="auto"/>
              </w:divBdr>
            </w:div>
            <w:div w:id="1324117463">
              <w:marLeft w:val="0"/>
              <w:marRight w:val="0"/>
              <w:marTop w:val="0"/>
              <w:marBottom w:val="0"/>
              <w:divBdr>
                <w:top w:val="none" w:sz="0" w:space="0" w:color="auto"/>
                <w:left w:val="none" w:sz="0" w:space="0" w:color="auto"/>
                <w:bottom w:val="none" w:sz="0" w:space="0" w:color="auto"/>
                <w:right w:val="none" w:sz="0" w:space="0" w:color="auto"/>
              </w:divBdr>
            </w:div>
            <w:div w:id="913199398">
              <w:marLeft w:val="0"/>
              <w:marRight w:val="0"/>
              <w:marTop w:val="0"/>
              <w:marBottom w:val="0"/>
              <w:divBdr>
                <w:top w:val="none" w:sz="0" w:space="0" w:color="auto"/>
                <w:left w:val="none" w:sz="0" w:space="0" w:color="auto"/>
                <w:bottom w:val="none" w:sz="0" w:space="0" w:color="auto"/>
                <w:right w:val="none" w:sz="0" w:space="0" w:color="auto"/>
              </w:divBdr>
            </w:div>
            <w:div w:id="1064374033">
              <w:marLeft w:val="0"/>
              <w:marRight w:val="0"/>
              <w:marTop w:val="0"/>
              <w:marBottom w:val="0"/>
              <w:divBdr>
                <w:top w:val="none" w:sz="0" w:space="0" w:color="auto"/>
                <w:left w:val="none" w:sz="0" w:space="0" w:color="auto"/>
                <w:bottom w:val="none" w:sz="0" w:space="0" w:color="auto"/>
                <w:right w:val="none" w:sz="0" w:space="0" w:color="auto"/>
              </w:divBdr>
            </w:div>
            <w:div w:id="227614057">
              <w:marLeft w:val="0"/>
              <w:marRight w:val="0"/>
              <w:marTop w:val="0"/>
              <w:marBottom w:val="0"/>
              <w:divBdr>
                <w:top w:val="none" w:sz="0" w:space="0" w:color="auto"/>
                <w:left w:val="none" w:sz="0" w:space="0" w:color="auto"/>
                <w:bottom w:val="none" w:sz="0" w:space="0" w:color="auto"/>
                <w:right w:val="none" w:sz="0" w:space="0" w:color="auto"/>
              </w:divBdr>
            </w:div>
            <w:div w:id="2053457217">
              <w:marLeft w:val="0"/>
              <w:marRight w:val="0"/>
              <w:marTop w:val="0"/>
              <w:marBottom w:val="0"/>
              <w:divBdr>
                <w:top w:val="none" w:sz="0" w:space="0" w:color="auto"/>
                <w:left w:val="none" w:sz="0" w:space="0" w:color="auto"/>
                <w:bottom w:val="none" w:sz="0" w:space="0" w:color="auto"/>
                <w:right w:val="none" w:sz="0" w:space="0" w:color="auto"/>
              </w:divBdr>
            </w:div>
            <w:div w:id="1569195795">
              <w:marLeft w:val="0"/>
              <w:marRight w:val="0"/>
              <w:marTop w:val="0"/>
              <w:marBottom w:val="0"/>
              <w:divBdr>
                <w:top w:val="none" w:sz="0" w:space="0" w:color="auto"/>
                <w:left w:val="none" w:sz="0" w:space="0" w:color="auto"/>
                <w:bottom w:val="none" w:sz="0" w:space="0" w:color="auto"/>
                <w:right w:val="none" w:sz="0" w:space="0" w:color="auto"/>
              </w:divBdr>
            </w:div>
            <w:div w:id="1686131140">
              <w:marLeft w:val="0"/>
              <w:marRight w:val="0"/>
              <w:marTop w:val="0"/>
              <w:marBottom w:val="0"/>
              <w:divBdr>
                <w:top w:val="none" w:sz="0" w:space="0" w:color="auto"/>
                <w:left w:val="none" w:sz="0" w:space="0" w:color="auto"/>
                <w:bottom w:val="none" w:sz="0" w:space="0" w:color="auto"/>
                <w:right w:val="none" w:sz="0" w:space="0" w:color="auto"/>
              </w:divBdr>
            </w:div>
            <w:div w:id="1627659571">
              <w:marLeft w:val="0"/>
              <w:marRight w:val="0"/>
              <w:marTop w:val="0"/>
              <w:marBottom w:val="0"/>
              <w:divBdr>
                <w:top w:val="none" w:sz="0" w:space="0" w:color="auto"/>
                <w:left w:val="none" w:sz="0" w:space="0" w:color="auto"/>
                <w:bottom w:val="none" w:sz="0" w:space="0" w:color="auto"/>
                <w:right w:val="none" w:sz="0" w:space="0" w:color="auto"/>
              </w:divBdr>
            </w:div>
            <w:div w:id="1096293127">
              <w:marLeft w:val="0"/>
              <w:marRight w:val="0"/>
              <w:marTop w:val="0"/>
              <w:marBottom w:val="0"/>
              <w:divBdr>
                <w:top w:val="none" w:sz="0" w:space="0" w:color="auto"/>
                <w:left w:val="none" w:sz="0" w:space="0" w:color="auto"/>
                <w:bottom w:val="none" w:sz="0" w:space="0" w:color="auto"/>
                <w:right w:val="none" w:sz="0" w:space="0" w:color="auto"/>
              </w:divBdr>
            </w:div>
            <w:div w:id="1340346872">
              <w:marLeft w:val="0"/>
              <w:marRight w:val="0"/>
              <w:marTop w:val="0"/>
              <w:marBottom w:val="0"/>
              <w:divBdr>
                <w:top w:val="none" w:sz="0" w:space="0" w:color="auto"/>
                <w:left w:val="none" w:sz="0" w:space="0" w:color="auto"/>
                <w:bottom w:val="none" w:sz="0" w:space="0" w:color="auto"/>
                <w:right w:val="none" w:sz="0" w:space="0" w:color="auto"/>
              </w:divBdr>
            </w:div>
            <w:div w:id="1768498190">
              <w:marLeft w:val="0"/>
              <w:marRight w:val="0"/>
              <w:marTop w:val="0"/>
              <w:marBottom w:val="0"/>
              <w:divBdr>
                <w:top w:val="none" w:sz="0" w:space="0" w:color="auto"/>
                <w:left w:val="none" w:sz="0" w:space="0" w:color="auto"/>
                <w:bottom w:val="none" w:sz="0" w:space="0" w:color="auto"/>
                <w:right w:val="none" w:sz="0" w:space="0" w:color="auto"/>
              </w:divBdr>
            </w:div>
            <w:div w:id="765200556">
              <w:marLeft w:val="0"/>
              <w:marRight w:val="0"/>
              <w:marTop w:val="0"/>
              <w:marBottom w:val="0"/>
              <w:divBdr>
                <w:top w:val="none" w:sz="0" w:space="0" w:color="auto"/>
                <w:left w:val="none" w:sz="0" w:space="0" w:color="auto"/>
                <w:bottom w:val="none" w:sz="0" w:space="0" w:color="auto"/>
                <w:right w:val="none" w:sz="0" w:space="0" w:color="auto"/>
              </w:divBdr>
            </w:div>
            <w:div w:id="658077497">
              <w:marLeft w:val="0"/>
              <w:marRight w:val="0"/>
              <w:marTop w:val="0"/>
              <w:marBottom w:val="0"/>
              <w:divBdr>
                <w:top w:val="none" w:sz="0" w:space="0" w:color="auto"/>
                <w:left w:val="none" w:sz="0" w:space="0" w:color="auto"/>
                <w:bottom w:val="none" w:sz="0" w:space="0" w:color="auto"/>
                <w:right w:val="none" w:sz="0" w:space="0" w:color="auto"/>
              </w:divBdr>
            </w:div>
            <w:div w:id="1204441401">
              <w:marLeft w:val="0"/>
              <w:marRight w:val="0"/>
              <w:marTop w:val="0"/>
              <w:marBottom w:val="0"/>
              <w:divBdr>
                <w:top w:val="none" w:sz="0" w:space="0" w:color="auto"/>
                <w:left w:val="none" w:sz="0" w:space="0" w:color="auto"/>
                <w:bottom w:val="none" w:sz="0" w:space="0" w:color="auto"/>
                <w:right w:val="none" w:sz="0" w:space="0" w:color="auto"/>
              </w:divBdr>
            </w:div>
            <w:div w:id="1449667506">
              <w:marLeft w:val="0"/>
              <w:marRight w:val="0"/>
              <w:marTop w:val="0"/>
              <w:marBottom w:val="0"/>
              <w:divBdr>
                <w:top w:val="none" w:sz="0" w:space="0" w:color="auto"/>
                <w:left w:val="none" w:sz="0" w:space="0" w:color="auto"/>
                <w:bottom w:val="none" w:sz="0" w:space="0" w:color="auto"/>
                <w:right w:val="none" w:sz="0" w:space="0" w:color="auto"/>
              </w:divBdr>
            </w:div>
            <w:div w:id="1047679574">
              <w:marLeft w:val="0"/>
              <w:marRight w:val="0"/>
              <w:marTop w:val="0"/>
              <w:marBottom w:val="0"/>
              <w:divBdr>
                <w:top w:val="none" w:sz="0" w:space="0" w:color="auto"/>
                <w:left w:val="none" w:sz="0" w:space="0" w:color="auto"/>
                <w:bottom w:val="none" w:sz="0" w:space="0" w:color="auto"/>
                <w:right w:val="none" w:sz="0" w:space="0" w:color="auto"/>
              </w:divBdr>
            </w:div>
          </w:divsChild>
        </w:div>
        <w:div w:id="1131939713">
          <w:marLeft w:val="0"/>
          <w:marRight w:val="0"/>
          <w:marTop w:val="0"/>
          <w:marBottom w:val="0"/>
          <w:divBdr>
            <w:top w:val="none" w:sz="0" w:space="0" w:color="auto"/>
            <w:left w:val="none" w:sz="0" w:space="0" w:color="auto"/>
            <w:bottom w:val="none" w:sz="0" w:space="0" w:color="auto"/>
            <w:right w:val="none" w:sz="0" w:space="0" w:color="auto"/>
          </w:divBdr>
          <w:divsChild>
            <w:div w:id="1872573255">
              <w:marLeft w:val="0"/>
              <w:marRight w:val="0"/>
              <w:marTop w:val="0"/>
              <w:marBottom w:val="0"/>
              <w:divBdr>
                <w:top w:val="none" w:sz="0" w:space="0" w:color="auto"/>
                <w:left w:val="none" w:sz="0" w:space="0" w:color="auto"/>
                <w:bottom w:val="none" w:sz="0" w:space="0" w:color="auto"/>
                <w:right w:val="none" w:sz="0" w:space="0" w:color="auto"/>
              </w:divBdr>
            </w:div>
            <w:div w:id="974603178">
              <w:marLeft w:val="0"/>
              <w:marRight w:val="0"/>
              <w:marTop w:val="0"/>
              <w:marBottom w:val="0"/>
              <w:divBdr>
                <w:top w:val="none" w:sz="0" w:space="0" w:color="auto"/>
                <w:left w:val="none" w:sz="0" w:space="0" w:color="auto"/>
                <w:bottom w:val="none" w:sz="0" w:space="0" w:color="auto"/>
                <w:right w:val="none" w:sz="0" w:space="0" w:color="auto"/>
              </w:divBdr>
            </w:div>
            <w:div w:id="789128881">
              <w:marLeft w:val="0"/>
              <w:marRight w:val="0"/>
              <w:marTop w:val="0"/>
              <w:marBottom w:val="0"/>
              <w:divBdr>
                <w:top w:val="none" w:sz="0" w:space="0" w:color="auto"/>
                <w:left w:val="none" w:sz="0" w:space="0" w:color="auto"/>
                <w:bottom w:val="none" w:sz="0" w:space="0" w:color="auto"/>
                <w:right w:val="none" w:sz="0" w:space="0" w:color="auto"/>
              </w:divBdr>
            </w:div>
            <w:div w:id="1339692095">
              <w:marLeft w:val="0"/>
              <w:marRight w:val="0"/>
              <w:marTop w:val="0"/>
              <w:marBottom w:val="0"/>
              <w:divBdr>
                <w:top w:val="none" w:sz="0" w:space="0" w:color="auto"/>
                <w:left w:val="none" w:sz="0" w:space="0" w:color="auto"/>
                <w:bottom w:val="none" w:sz="0" w:space="0" w:color="auto"/>
                <w:right w:val="none" w:sz="0" w:space="0" w:color="auto"/>
              </w:divBdr>
            </w:div>
            <w:div w:id="1670675930">
              <w:marLeft w:val="0"/>
              <w:marRight w:val="0"/>
              <w:marTop w:val="0"/>
              <w:marBottom w:val="0"/>
              <w:divBdr>
                <w:top w:val="none" w:sz="0" w:space="0" w:color="auto"/>
                <w:left w:val="none" w:sz="0" w:space="0" w:color="auto"/>
                <w:bottom w:val="none" w:sz="0" w:space="0" w:color="auto"/>
                <w:right w:val="none" w:sz="0" w:space="0" w:color="auto"/>
              </w:divBdr>
            </w:div>
            <w:div w:id="1402485744">
              <w:marLeft w:val="0"/>
              <w:marRight w:val="0"/>
              <w:marTop w:val="0"/>
              <w:marBottom w:val="0"/>
              <w:divBdr>
                <w:top w:val="none" w:sz="0" w:space="0" w:color="auto"/>
                <w:left w:val="none" w:sz="0" w:space="0" w:color="auto"/>
                <w:bottom w:val="none" w:sz="0" w:space="0" w:color="auto"/>
                <w:right w:val="none" w:sz="0" w:space="0" w:color="auto"/>
              </w:divBdr>
            </w:div>
            <w:div w:id="2134204902">
              <w:marLeft w:val="0"/>
              <w:marRight w:val="0"/>
              <w:marTop w:val="0"/>
              <w:marBottom w:val="0"/>
              <w:divBdr>
                <w:top w:val="none" w:sz="0" w:space="0" w:color="auto"/>
                <w:left w:val="none" w:sz="0" w:space="0" w:color="auto"/>
                <w:bottom w:val="none" w:sz="0" w:space="0" w:color="auto"/>
                <w:right w:val="none" w:sz="0" w:space="0" w:color="auto"/>
              </w:divBdr>
            </w:div>
            <w:div w:id="1901089495">
              <w:marLeft w:val="0"/>
              <w:marRight w:val="0"/>
              <w:marTop w:val="0"/>
              <w:marBottom w:val="0"/>
              <w:divBdr>
                <w:top w:val="none" w:sz="0" w:space="0" w:color="auto"/>
                <w:left w:val="none" w:sz="0" w:space="0" w:color="auto"/>
                <w:bottom w:val="none" w:sz="0" w:space="0" w:color="auto"/>
                <w:right w:val="none" w:sz="0" w:space="0" w:color="auto"/>
              </w:divBdr>
            </w:div>
            <w:div w:id="1810051741">
              <w:marLeft w:val="0"/>
              <w:marRight w:val="0"/>
              <w:marTop w:val="0"/>
              <w:marBottom w:val="0"/>
              <w:divBdr>
                <w:top w:val="none" w:sz="0" w:space="0" w:color="auto"/>
                <w:left w:val="none" w:sz="0" w:space="0" w:color="auto"/>
                <w:bottom w:val="none" w:sz="0" w:space="0" w:color="auto"/>
                <w:right w:val="none" w:sz="0" w:space="0" w:color="auto"/>
              </w:divBdr>
            </w:div>
            <w:div w:id="1960916587">
              <w:marLeft w:val="0"/>
              <w:marRight w:val="0"/>
              <w:marTop w:val="0"/>
              <w:marBottom w:val="0"/>
              <w:divBdr>
                <w:top w:val="none" w:sz="0" w:space="0" w:color="auto"/>
                <w:left w:val="none" w:sz="0" w:space="0" w:color="auto"/>
                <w:bottom w:val="none" w:sz="0" w:space="0" w:color="auto"/>
                <w:right w:val="none" w:sz="0" w:space="0" w:color="auto"/>
              </w:divBdr>
            </w:div>
            <w:div w:id="365377829">
              <w:marLeft w:val="0"/>
              <w:marRight w:val="0"/>
              <w:marTop w:val="0"/>
              <w:marBottom w:val="0"/>
              <w:divBdr>
                <w:top w:val="none" w:sz="0" w:space="0" w:color="auto"/>
                <w:left w:val="none" w:sz="0" w:space="0" w:color="auto"/>
                <w:bottom w:val="none" w:sz="0" w:space="0" w:color="auto"/>
                <w:right w:val="none" w:sz="0" w:space="0" w:color="auto"/>
              </w:divBdr>
            </w:div>
            <w:div w:id="593052057">
              <w:marLeft w:val="0"/>
              <w:marRight w:val="0"/>
              <w:marTop w:val="0"/>
              <w:marBottom w:val="0"/>
              <w:divBdr>
                <w:top w:val="none" w:sz="0" w:space="0" w:color="auto"/>
                <w:left w:val="none" w:sz="0" w:space="0" w:color="auto"/>
                <w:bottom w:val="none" w:sz="0" w:space="0" w:color="auto"/>
                <w:right w:val="none" w:sz="0" w:space="0" w:color="auto"/>
              </w:divBdr>
            </w:div>
            <w:div w:id="1163934010">
              <w:marLeft w:val="0"/>
              <w:marRight w:val="0"/>
              <w:marTop w:val="0"/>
              <w:marBottom w:val="0"/>
              <w:divBdr>
                <w:top w:val="none" w:sz="0" w:space="0" w:color="auto"/>
                <w:left w:val="none" w:sz="0" w:space="0" w:color="auto"/>
                <w:bottom w:val="none" w:sz="0" w:space="0" w:color="auto"/>
                <w:right w:val="none" w:sz="0" w:space="0" w:color="auto"/>
              </w:divBdr>
            </w:div>
            <w:div w:id="1304113915">
              <w:marLeft w:val="0"/>
              <w:marRight w:val="0"/>
              <w:marTop w:val="0"/>
              <w:marBottom w:val="0"/>
              <w:divBdr>
                <w:top w:val="none" w:sz="0" w:space="0" w:color="auto"/>
                <w:left w:val="none" w:sz="0" w:space="0" w:color="auto"/>
                <w:bottom w:val="none" w:sz="0" w:space="0" w:color="auto"/>
                <w:right w:val="none" w:sz="0" w:space="0" w:color="auto"/>
              </w:divBdr>
            </w:div>
            <w:div w:id="105779083">
              <w:marLeft w:val="0"/>
              <w:marRight w:val="0"/>
              <w:marTop w:val="0"/>
              <w:marBottom w:val="0"/>
              <w:divBdr>
                <w:top w:val="none" w:sz="0" w:space="0" w:color="auto"/>
                <w:left w:val="none" w:sz="0" w:space="0" w:color="auto"/>
                <w:bottom w:val="none" w:sz="0" w:space="0" w:color="auto"/>
                <w:right w:val="none" w:sz="0" w:space="0" w:color="auto"/>
              </w:divBdr>
            </w:div>
            <w:div w:id="1716082410">
              <w:marLeft w:val="0"/>
              <w:marRight w:val="0"/>
              <w:marTop w:val="0"/>
              <w:marBottom w:val="0"/>
              <w:divBdr>
                <w:top w:val="none" w:sz="0" w:space="0" w:color="auto"/>
                <w:left w:val="none" w:sz="0" w:space="0" w:color="auto"/>
                <w:bottom w:val="none" w:sz="0" w:space="0" w:color="auto"/>
                <w:right w:val="none" w:sz="0" w:space="0" w:color="auto"/>
              </w:divBdr>
            </w:div>
            <w:div w:id="1586568272">
              <w:marLeft w:val="0"/>
              <w:marRight w:val="0"/>
              <w:marTop w:val="0"/>
              <w:marBottom w:val="0"/>
              <w:divBdr>
                <w:top w:val="none" w:sz="0" w:space="0" w:color="auto"/>
                <w:left w:val="none" w:sz="0" w:space="0" w:color="auto"/>
                <w:bottom w:val="none" w:sz="0" w:space="0" w:color="auto"/>
                <w:right w:val="none" w:sz="0" w:space="0" w:color="auto"/>
              </w:divBdr>
            </w:div>
            <w:div w:id="987856148">
              <w:marLeft w:val="0"/>
              <w:marRight w:val="0"/>
              <w:marTop w:val="0"/>
              <w:marBottom w:val="0"/>
              <w:divBdr>
                <w:top w:val="none" w:sz="0" w:space="0" w:color="auto"/>
                <w:left w:val="none" w:sz="0" w:space="0" w:color="auto"/>
                <w:bottom w:val="none" w:sz="0" w:space="0" w:color="auto"/>
                <w:right w:val="none" w:sz="0" w:space="0" w:color="auto"/>
              </w:divBdr>
            </w:div>
            <w:div w:id="903223783">
              <w:marLeft w:val="0"/>
              <w:marRight w:val="0"/>
              <w:marTop w:val="0"/>
              <w:marBottom w:val="0"/>
              <w:divBdr>
                <w:top w:val="none" w:sz="0" w:space="0" w:color="auto"/>
                <w:left w:val="none" w:sz="0" w:space="0" w:color="auto"/>
                <w:bottom w:val="none" w:sz="0" w:space="0" w:color="auto"/>
                <w:right w:val="none" w:sz="0" w:space="0" w:color="auto"/>
              </w:divBdr>
            </w:div>
            <w:div w:id="1044906703">
              <w:marLeft w:val="0"/>
              <w:marRight w:val="0"/>
              <w:marTop w:val="0"/>
              <w:marBottom w:val="0"/>
              <w:divBdr>
                <w:top w:val="none" w:sz="0" w:space="0" w:color="auto"/>
                <w:left w:val="none" w:sz="0" w:space="0" w:color="auto"/>
                <w:bottom w:val="none" w:sz="0" w:space="0" w:color="auto"/>
                <w:right w:val="none" w:sz="0" w:space="0" w:color="auto"/>
              </w:divBdr>
            </w:div>
          </w:divsChild>
        </w:div>
        <w:div w:id="681786577">
          <w:marLeft w:val="0"/>
          <w:marRight w:val="0"/>
          <w:marTop w:val="0"/>
          <w:marBottom w:val="0"/>
          <w:divBdr>
            <w:top w:val="none" w:sz="0" w:space="0" w:color="auto"/>
            <w:left w:val="none" w:sz="0" w:space="0" w:color="auto"/>
            <w:bottom w:val="none" w:sz="0" w:space="0" w:color="auto"/>
            <w:right w:val="none" w:sz="0" w:space="0" w:color="auto"/>
          </w:divBdr>
          <w:divsChild>
            <w:div w:id="298456979">
              <w:marLeft w:val="0"/>
              <w:marRight w:val="0"/>
              <w:marTop w:val="0"/>
              <w:marBottom w:val="0"/>
              <w:divBdr>
                <w:top w:val="none" w:sz="0" w:space="0" w:color="auto"/>
                <w:left w:val="none" w:sz="0" w:space="0" w:color="auto"/>
                <w:bottom w:val="none" w:sz="0" w:space="0" w:color="auto"/>
                <w:right w:val="none" w:sz="0" w:space="0" w:color="auto"/>
              </w:divBdr>
            </w:div>
            <w:div w:id="588343574">
              <w:marLeft w:val="0"/>
              <w:marRight w:val="0"/>
              <w:marTop w:val="0"/>
              <w:marBottom w:val="0"/>
              <w:divBdr>
                <w:top w:val="none" w:sz="0" w:space="0" w:color="auto"/>
                <w:left w:val="none" w:sz="0" w:space="0" w:color="auto"/>
                <w:bottom w:val="none" w:sz="0" w:space="0" w:color="auto"/>
                <w:right w:val="none" w:sz="0" w:space="0" w:color="auto"/>
              </w:divBdr>
            </w:div>
            <w:div w:id="1462724638">
              <w:marLeft w:val="0"/>
              <w:marRight w:val="0"/>
              <w:marTop w:val="0"/>
              <w:marBottom w:val="0"/>
              <w:divBdr>
                <w:top w:val="none" w:sz="0" w:space="0" w:color="auto"/>
                <w:left w:val="none" w:sz="0" w:space="0" w:color="auto"/>
                <w:bottom w:val="none" w:sz="0" w:space="0" w:color="auto"/>
                <w:right w:val="none" w:sz="0" w:space="0" w:color="auto"/>
              </w:divBdr>
            </w:div>
            <w:div w:id="110520404">
              <w:marLeft w:val="0"/>
              <w:marRight w:val="0"/>
              <w:marTop w:val="0"/>
              <w:marBottom w:val="0"/>
              <w:divBdr>
                <w:top w:val="none" w:sz="0" w:space="0" w:color="auto"/>
                <w:left w:val="none" w:sz="0" w:space="0" w:color="auto"/>
                <w:bottom w:val="none" w:sz="0" w:space="0" w:color="auto"/>
                <w:right w:val="none" w:sz="0" w:space="0" w:color="auto"/>
              </w:divBdr>
            </w:div>
            <w:div w:id="2016882287">
              <w:marLeft w:val="0"/>
              <w:marRight w:val="0"/>
              <w:marTop w:val="0"/>
              <w:marBottom w:val="0"/>
              <w:divBdr>
                <w:top w:val="none" w:sz="0" w:space="0" w:color="auto"/>
                <w:left w:val="none" w:sz="0" w:space="0" w:color="auto"/>
                <w:bottom w:val="none" w:sz="0" w:space="0" w:color="auto"/>
                <w:right w:val="none" w:sz="0" w:space="0" w:color="auto"/>
              </w:divBdr>
            </w:div>
            <w:div w:id="1803499707">
              <w:marLeft w:val="0"/>
              <w:marRight w:val="0"/>
              <w:marTop w:val="0"/>
              <w:marBottom w:val="0"/>
              <w:divBdr>
                <w:top w:val="none" w:sz="0" w:space="0" w:color="auto"/>
                <w:left w:val="none" w:sz="0" w:space="0" w:color="auto"/>
                <w:bottom w:val="none" w:sz="0" w:space="0" w:color="auto"/>
                <w:right w:val="none" w:sz="0" w:space="0" w:color="auto"/>
              </w:divBdr>
            </w:div>
            <w:div w:id="897546490">
              <w:marLeft w:val="0"/>
              <w:marRight w:val="0"/>
              <w:marTop w:val="0"/>
              <w:marBottom w:val="0"/>
              <w:divBdr>
                <w:top w:val="none" w:sz="0" w:space="0" w:color="auto"/>
                <w:left w:val="none" w:sz="0" w:space="0" w:color="auto"/>
                <w:bottom w:val="none" w:sz="0" w:space="0" w:color="auto"/>
                <w:right w:val="none" w:sz="0" w:space="0" w:color="auto"/>
              </w:divBdr>
            </w:div>
            <w:div w:id="1248462760">
              <w:marLeft w:val="0"/>
              <w:marRight w:val="0"/>
              <w:marTop w:val="0"/>
              <w:marBottom w:val="0"/>
              <w:divBdr>
                <w:top w:val="none" w:sz="0" w:space="0" w:color="auto"/>
                <w:left w:val="none" w:sz="0" w:space="0" w:color="auto"/>
                <w:bottom w:val="none" w:sz="0" w:space="0" w:color="auto"/>
                <w:right w:val="none" w:sz="0" w:space="0" w:color="auto"/>
              </w:divBdr>
            </w:div>
            <w:div w:id="946699131">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637758171">
              <w:marLeft w:val="0"/>
              <w:marRight w:val="0"/>
              <w:marTop w:val="0"/>
              <w:marBottom w:val="0"/>
              <w:divBdr>
                <w:top w:val="none" w:sz="0" w:space="0" w:color="auto"/>
                <w:left w:val="none" w:sz="0" w:space="0" w:color="auto"/>
                <w:bottom w:val="none" w:sz="0" w:space="0" w:color="auto"/>
                <w:right w:val="none" w:sz="0" w:space="0" w:color="auto"/>
              </w:divBdr>
            </w:div>
            <w:div w:id="2022006389">
              <w:marLeft w:val="0"/>
              <w:marRight w:val="0"/>
              <w:marTop w:val="0"/>
              <w:marBottom w:val="0"/>
              <w:divBdr>
                <w:top w:val="none" w:sz="0" w:space="0" w:color="auto"/>
                <w:left w:val="none" w:sz="0" w:space="0" w:color="auto"/>
                <w:bottom w:val="none" w:sz="0" w:space="0" w:color="auto"/>
                <w:right w:val="none" w:sz="0" w:space="0" w:color="auto"/>
              </w:divBdr>
            </w:div>
            <w:div w:id="1162740058">
              <w:marLeft w:val="0"/>
              <w:marRight w:val="0"/>
              <w:marTop w:val="0"/>
              <w:marBottom w:val="0"/>
              <w:divBdr>
                <w:top w:val="none" w:sz="0" w:space="0" w:color="auto"/>
                <w:left w:val="none" w:sz="0" w:space="0" w:color="auto"/>
                <w:bottom w:val="none" w:sz="0" w:space="0" w:color="auto"/>
                <w:right w:val="none" w:sz="0" w:space="0" w:color="auto"/>
              </w:divBdr>
            </w:div>
            <w:div w:id="1529248353">
              <w:marLeft w:val="0"/>
              <w:marRight w:val="0"/>
              <w:marTop w:val="0"/>
              <w:marBottom w:val="0"/>
              <w:divBdr>
                <w:top w:val="none" w:sz="0" w:space="0" w:color="auto"/>
                <w:left w:val="none" w:sz="0" w:space="0" w:color="auto"/>
                <w:bottom w:val="none" w:sz="0" w:space="0" w:color="auto"/>
                <w:right w:val="none" w:sz="0" w:space="0" w:color="auto"/>
              </w:divBdr>
            </w:div>
            <w:div w:id="1467117032">
              <w:marLeft w:val="0"/>
              <w:marRight w:val="0"/>
              <w:marTop w:val="0"/>
              <w:marBottom w:val="0"/>
              <w:divBdr>
                <w:top w:val="none" w:sz="0" w:space="0" w:color="auto"/>
                <w:left w:val="none" w:sz="0" w:space="0" w:color="auto"/>
                <w:bottom w:val="none" w:sz="0" w:space="0" w:color="auto"/>
                <w:right w:val="none" w:sz="0" w:space="0" w:color="auto"/>
              </w:divBdr>
            </w:div>
            <w:div w:id="1286425650">
              <w:marLeft w:val="0"/>
              <w:marRight w:val="0"/>
              <w:marTop w:val="0"/>
              <w:marBottom w:val="0"/>
              <w:divBdr>
                <w:top w:val="none" w:sz="0" w:space="0" w:color="auto"/>
                <w:left w:val="none" w:sz="0" w:space="0" w:color="auto"/>
                <w:bottom w:val="none" w:sz="0" w:space="0" w:color="auto"/>
                <w:right w:val="none" w:sz="0" w:space="0" w:color="auto"/>
              </w:divBdr>
            </w:div>
            <w:div w:id="962224761">
              <w:marLeft w:val="0"/>
              <w:marRight w:val="0"/>
              <w:marTop w:val="0"/>
              <w:marBottom w:val="0"/>
              <w:divBdr>
                <w:top w:val="none" w:sz="0" w:space="0" w:color="auto"/>
                <w:left w:val="none" w:sz="0" w:space="0" w:color="auto"/>
                <w:bottom w:val="none" w:sz="0" w:space="0" w:color="auto"/>
                <w:right w:val="none" w:sz="0" w:space="0" w:color="auto"/>
              </w:divBdr>
            </w:div>
            <w:div w:id="667295959">
              <w:marLeft w:val="0"/>
              <w:marRight w:val="0"/>
              <w:marTop w:val="0"/>
              <w:marBottom w:val="0"/>
              <w:divBdr>
                <w:top w:val="none" w:sz="0" w:space="0" w:color="auto"/>
                <w:left w:val="none" w:sz="0" w:space="0" w:color="auto"/>
                <w:bottom w:val="none" w:sz="0" w:space="0" w:color="auto"/>
                <w:right w:val="none" w:sz="0" w:space="0" w:color="auto"/>
              </w:divBdr>
            </w:div>
            <w:div w:id="49307453">
              <w:marLeft w:val="0"/>
              <w:marRight w:val="0"/>
              <w:marTop w:val="0"/>
              <w:marBottom w:val="0"/>
              <w:divBdr>
                <w:top w:val="none" w:sz="0" w:space="0" w:color="auto"/>
                <w:left w:val="none" w:sz="0" w:space="0" w:color="auto"/>
                <w:bottom w:val="none" w:sz="0" w:space="0" w:color="auto"/>
                <w:right w:val="none" w:sz="0" w:space="0" w:color="auto"/>
              </w:divBdr>
            </w:div>
            <w:div w:id="1946645036">
              <w:marLeft w:val="0"/>
              <w:marRight w:val="0"/>
              <w:marTop w:val="0"/>
              <w:marBottom w:val="0"/>
              <w:divBdr>
                <w:top w:val="none" w:sz="0" w:space="0" w:color="auto"/>
                <w:left w:val="none" w:sz="0" w:space="0" w:color="auto"/>
                <w:bottom w:val="none" w:sz="0" w:space="0" w:color="auto"/>
                <w:right w:val="none" w:sz="0" w:space="0" w:color="auto"/>
              </w:divBdr>
            </w:div>
          </w:divsChild>
        </w:div>
        <w:div w:id="1565918094">
          <w:marLeft w:val="0"/>
          <w:marRight w:val="0"/>
          <w:marTop w:val="0"/>
          <w:marBottom w:val="0"/>
          <w:divBdr>
            <w:top w:val="none" w:sz="0" w:space="0" w:color="auto"/>
            <w:left w:val="none" w:sz="0" w:space="0" w:color="auto"/>
            <w:bottom w:val="none" w:sz="0" w:space="0" w:color="auto"/>
            <w:right w:val="none" w:sz="0" w:space="0" w:color="auto"/>
          </w:divBdr>
          <w:divsChild>
            <w:div w:id="989867395">
              <w:marLeft w:val="0"/>
              <w:marRight w:val="0"/>
              <w:marTop w:val="0"/>
              <w:marBottom w:val="0"/>
              <w:divBdr>
                <w:top w:val="none" w:sz="0" w:space="0" w:color="auto"/>
                <w:left w:val="none" w:sz="0" w:space="0" w:color="auto"/>
                <w:bottom w:val="none" w:sz="0" w:space="0" w:color="auto"/>
                <w:right w:val="none" w:sz="0" w:space="0" w:color="auto"/>
              </w:divBdr>
            </w:div>
            <w:div w:id="788202368">
              <w:marLeft w:val="0"/>
              <w:marRight w:val="0"/>
              <w:marTop w:val="0"/>
              <w:marBottom w:val="0"/>
              <w:divBdr>
                <w:top w:val="none" w:sz="0" w:space="0" w:color="auto"/>
                <w:left w:val="none" w:sz="0" w:space="0" w:color="auto"/>
                <w:bottom w:val="none" w:sz="0" w:space="0" w:color="auto"/>
                <w:right w:val="none" w:sz="0" w:space="0" w:color="auto"/>
              </w:divBdr>
            </w:div>
            <w:div w:id="1248349677">
              <w:marLeft w:val="0"/>
              <w:marRight w:val="0"/>
              <w:marTop w:val="0"/>
              <w:marBottom w:val="0"/>
              <w:divBdr>
                <w:top w:val="none" w:sz="0" w:space="0" w:color="auto"/>
                <w:left w:val="none" w:sz="0" w:space="0" w:color="auto"/>
                <w:bottom w:val="none" w:sz="0" w:space="0" w:color="auto"/>
                <w:right w:val="none" w:sz="0" w:space="0" w:color="auto"/>
              </w:divBdr>
            </w:div>
            <w:div w:id="724720305">
              <w:marLeft w:val="0"/>
              <w:marRight w:val="0"/>
              <w:marTop w:val="0"/>
              <w:marBottom w:val="0"/>
              <w:divBdr>
                <w:top w:val="none" w:sz="0" w:space="0" w:color="auto"/>
                <w:left w:val="none" w:sz="0" w:space="0" w:color="auto"/>
                <w:bottom w:val="none" w:sz="0" w:space="0" w:color="auto"/>
                <w:right w:val="none" w:sz="0" w:space="0" w:color="auto"/>
              </w:divBdr>
            </w:div>
            <w:div w:id="303774143">
              <w:marLeft w:val="0"/>
              <w:marRight w:val="0"/>
              <w:marTop w:val="0"/>
              <w:marBottom w:val="0"/>
              <w:divBdr>
                <w:top w:val="none" w:sz="0" w:space="0" w:color="auto"/>
                <w:left w:val="none" w:sz="0" w:space="0" w:color="auto"/>
                <w:bottom w:val="none" w:sz="0" w:space="0" w:color="auto"/>
                <w:right w:val="none" w:sz="0" w:space="0" w:color="auto"/>
              </w:divBdr>
            </w:div>
            <w:div w:id="691106993">
              <w:marLeft w:val="0"/>
              <w:marRight w:val="0"/>
              <w:marTop w:val="0"/>
              <w:marBottom w:val="0"/>
              <w:divBdr>
                <w:top w:val="none" w:sz="0" w:space="0" w:color="auto"/>
                <w:left w:val="none" w:sz="0" w:space="0" w:color="auto"/>
                <w:bottom w:val="none" w:sz="0" w:space="0" w:color="auto"/>
                <w:right w:val="none" w:sz="0" w:space="0" w:color="auto"/>
              </w:divBdr>
            </w:div>
            <w:div w:id="1679965942">
              <w:marLeft w:val="0"/>
              <w:marRight w:val="0"/>
              <w:marTop w:val="0"/>
              <w:marBottom w:val="0"/>
              <w:divBdr>
                <w:top w:val="none" w:sz="0" w:space="0" w:color="auto"/>
                <w:left w:val="none" w:sz="0" w:space="0" w:color="auto"/>
                <w:bottom w:val="none" w:sz="0" w:space="0" w:color="auto"/>
                <w:right w:val="none" w:sz="0" w:space="0" w:color="auto"/>
              </w:divBdr>
            </w:div>
            <w:div w:id="2062435689">
              <w:marLeft w:val="0"/>
              <w:marRight w:val="0"/>
              <w:marTop w:val="0"/>
              <w:marBottom w:val="0"/>
              <w:divBdr>
                <w:top w:val="none" w:sz="0" w:space="0" w:color="auto"/>
                <w:left w:val="none" w:sz="0" w:space="0" w:color="auto"/>
                <w:bottom w:val="none" w:sz="0" w:space="0" w:color="auto"/>
                <w:right w:val="none" w:sz="0" w:space="0" w:color="auto"/>
              </w:divBdr>
            </w:div>
            <w:div w:id="171843069">
              <w:marLeft w:val="0"/>
              <w:marRight w:val="0"/>
              <w:marTop w:val="0"/>
              <w:marBottom w:val="0"/>
              <w:divBdr>
                <w:top w:val="none" w:sz="0" w:space="0" w:color="auto"/>
                <w:left w:val="none" w:sz="0" w:space="0" w:color="auto"/>
                <w:bottom w:val="none" w:sz="0" w:space="0" w:color="auto"/>
                <w:right w:val="none" w:sz="0" w:space="0" w:color="auto"/>
              </w:divBdr>
            </w:div>
            <w:div w:id="1499229463">
              <w:marLeft w:val="0"/>
              <w:marRight w:val="0"/>
              <w:marTop w:val="0"/>
              <w:marBottom w:val="0"/>
              <w:divBdr>
                <w:top w:val="none" w:sz="0" w:space="0" w:color="auto"/>
                <w:left w:val="none" w:sz="0" w:space="0" w:color="auto"/>
                <w:bottom w:val="none" w:sz="0" w:space="0" w:color="auto"/>
                <w:right w:val="none" w:sz="0" w:space="0" w:color="auto"/>
              </w:divBdr>
            </w:div>
            <w:div w:id="334453026">
              <w:marLeft w:val="0"/>
              <w:marRight w:val="0"/>
              <w:marTop w:val="0"/>
              <w:marBottom w:val="0"/>
              <w:divBdr>
                <w:top w:val="none" w:sz="0" w:space="0" w:color="auto"/>
                <w:left w:val="none" w:sz="0" w:space="0" w:color="auto"/>
                <w:bottom w:val="none" w:sz="0" w:space="0" w:color="auto"/>
                <w:right w:val="none" w:sz="0" w:space="0" w:color="auto"/>
              </w:divBdr>
            </w:div>
            <w:div w:id="484014698">
              <w:marLeft w:val="0"/>
              <w:marRight w:val="0"/>
              <w:marTop w:val="0"/>
              <w:marBottom w:val="0"/>
              <w:divBdr>
                <w:top w:val="none" w:sz="0" w:space="0" w:color="auto"/>
                <w:left w:val="none" w:sz="0" w:space="0" w:color="auto"/>
                <w:bottom w:val="none" w:sz="0" w:space="0" w:color="auto"/>
                <w:right w:val="none" w:sz="0" w:space="0" w:color="auto"/>
              </w:divBdr>
            </w:div>
            <w:div w:id="1788356113">
              <w:marLeft w:val="0"/>
              <w:marRight w:val="0"/>
              <w:marTop w:val="0"/>
              <w:marBottom w:val="0"/>
              <w:divBdr>
                <w:top w:val="none" w:sz="0" w:space="0" w:color="auto"/>
                <w:left w:val="none" w:sz="0" w:space="0" w:color="auto"/>
                <w:bottom w:val="none" w:sz="0" w:space="0" w:color="auto"/>
                <w:right w:val="none" w:sz="0" w:space="0" w:color="auto"/>
              </w:divBdr>
            </w:div>
            <w:div w:id="1670215201">
              <w:marLeft w:val="0"/>
              <w:marRight w:val="0"/>
              <w:marTop w:val="0"/>
              <w:marBottom w:val="0"/>
              <w:divBdr>
                <w:top w:val="none" w:sz="0" w:space="0" w:color="auto"/>
                <w:left w:val="none" w:sz="0" w:space="0" w:color="auto"/>
                <w:bottom w:val="none" w:sz="0" w:space="0" w:color="auto"/>
                <w:right w:val="none" w:sz="0" w:space="0" w:color="auto"/>
              </w:divBdr>
            </w:div>
            <w:div w:id="706609263">
              <w:marLeft w:val="0"/>
              <w:marRight w:val="0"/>
              <w:marTop w:val="0"/>
              <w:marBottom w:val="0"/>
              <w:divBdr>
                <w:top w:val="none" w:sz="0" w:space="0" w:color="auto"/>
                <w:left w:val="none" w:sz="0" w:space="0" w:color="auto"/>
                <w:bottom w:val="none" w:sz="0" w:space="0" w:color="auto"/>
                <w:right w:val="none" w:sz="0" w:space="0" w:color="auto"/>
              </w:divBdr>
            </w:div>
            <w:div w:id="1780448979">
              <w:marLeft w:val="0"/>
              <w:marRight w:val="0"/>
              <w:marTop w:val="0"/>
              <w:marBottom w:val="0"/>
              <w:divBdr>
                <w:top w:val="none" w:sz="0" w:space="0" w:color="auto"/>
                <w:left w:val="none" w:sz="0" w:space="0" w:color="auto"/>
                <w:bottom w:val="none" w:sz="0" w:space="0" w:color="auto"/>
                <w:right w:val="none" w:sz="0" w:space="0" w:color="auto"/>
              </w:divBdr>
            </w:div>
            <w:div w:id="1134173812">
              <w:marLeft w:val="0"/>
              <w:marRight w:val="0"/>
              <w:marTop w:val="0"/>
              <w:marBottom w:val="0"/>
              <w:divBdr>
                <w:top w:val="none" w:sz="0" w:space="0" w:color="auto"/>
                <w:left w:val="none" w:sz="0" w:space="0" w:color="auto"/>
                <w:bottom w:val="none" w:sz="0" w:space="0" w:color="auto"/>
                <w:right w:val="none" w:sz="0" w:space="0" w:color="auto"/>
              </w:divBdr>
            </w:div>
            <w:div w:id="1571885230">
              <w:marLeft w:val="0"/>
              <w:marRight w:val="0"/>
              <w:marTop w:val="0"/>
              <w:marBottom w:val="0"/>
              <w:divBdr>
                <w:top w:val="none" w:sz="0" w:space="0" w:color="auto"/>
                <w:left w:val="none" w:sz="0" w:space="0" w:color="auto"/>
                <w:bottom w:val="none" w:sz="0" w:space="0" w:color="auto"/>
                <w:right w:val="none" w:sz="0" w:space="0" w:color="auto"/>
              </w:divBdr>
            </w:div>
            <w:div w:id="2030065805">
              <w:marLeft w:val="0"/>
              <w:marRight w:val="0"/>
              <w:marTop w:val="0"/>
              <w:marBottom w:val="0"/>
              <w:divBdr>
                <w:top w:val="none" w:sz="0" w:space="0" w:color="auto"/>
                <w:left w:val="none" w:sz="0" w:space="0" w:color="auto"/>
                <w:bottom w:val="none" w:sz="0" w:space="0" w:color="auto"/>
                <w:right w:val="none" w:sz="0" w:space="0" w:color="auto"/>
              </w:divBdr>
            </w:div>
            <w:div w:id="562955070">
              <w:marLeft w:val="0"/>
              <w:marRight w:val="0"/>
              <w:marTop w:val="0"/>
              <w:marBottom w:val="0"/>
              <w:divBdr>
                <w:top w:val="none" w:sz="0" w:space="0" w:color="auto"/>
                <w:left w:val="none" w:sz="0" w:space="0" w:color="auto"/>
                <w:bottom w:val="none" w:sz="0" w:space="0" w:color="auto"/>
                <w:right w:val="none" w:sz="0" w:space="0" w:color="auto"/>
              </w:divBdr>
            </w:div>
          </w:divsChild>
        </w:div>
        <w:div w:id="1561945438">
          <w:marLeft w:val="0"/>
          <w:marRight w:val="0"/>
          <w:marTop w:val="0"/>
          <w:marBottom w:val="0"/>
          <w:divBdr>
            <w:top w:val="none" w:sz="0" w:space="0" w:color="auto"/>
            <w:left w:val="none" w:sz="0" w:space="0" w:color="auto"/>
            <w:bottom w:val="none" w:sz="0" w:space="0" w:color="auto"/>
            <w:right w:val="none" w:sz="0" w:space="0" w:color="auto"/>
          </w:divBdr>
          <w:divsChild>
            <w:div w:id="220334652">
              <w:marLeft w:val="0"/>
              <w:marRight w:val="0"/>
              <w:marTop w:val="0"/>
              <w:marBottom w:val="0"/>
              <w:divBdr>
                <w:top w:val="none" w:sz="0" w:space="0" w:color="auto"/>
                <w:left w:val="none" w:sz="0" w:space="0" w:color="auto"/>
                <w:bottom w:val="none" w:sz="0" w:space="0" w:color="auto"/>
                <w:right w:val="none" w:sz="0" w:space="0" w:color="auto"/>
              </w:divBdr>
            </w:div>
            <w:div w:id="668412900">
              <w:marLeft w:val="0"/>
              <w:marRight w:val="0"/>
              <w:marTop w:val="0"/>
              <w:marBottom w:val="0"/>
              <w:divBdr>
                <w:top w:val="none" w:sz="0" w:space="0" w:color="auto"/>
                <w:left w:val="none" w:sz="0" w:space="0" w:color="auto"/>
                <w:bottom w:val="none" w:sz="0" w:space="0" w:color="auto"/>
                <w:right w:val="none" w:sz="0" w:space="0" w:color="auto"/>
              </w:divBdr>
            </w:div>
            <w:div w:id="641891223">
              <w:marLeft w:val="0"/>
              <w:marRight w:val="0"/>
              <w:marTop w:val="0"/>
              <w:marBottom w:val="0"/>
              <w:divBdr>
                <w:top w:val="none" w:sz="0" w:space="0" w:color="auto"/>
                <w:left w:val="none" w:sz="0" w:space="0" w:color="auto"/>
                <w:bottom w:val="none" w:sz="0" w:space="0" w:color="auto"/>
                <w:right w:val="none" w:sz="0" w:space="0" w:color="auto"/>
              </w:divBdr>
            </w:div>
            <w:div w:id="1817524709">
              <w:marLeft w:val="0"/>
              <w:marRight w:val="0"/>
              <w:marTop w:val="0"/>
              <w:marBottom w:val="0"/>
              <w:divBdr>
                <w:top w:val="none" w:sz="0" w:space="0" w:color="auto"/>
                <w:left w:val="none" w:sz="0" w:space="0" w:color="auto"/>
                <w:bottom w:val="none" w:sz="0" w:space="0" w:color="auto"/>
                <w:right w:val="none" w:sz="0" w:space="0" w:color="auto"/>
              </w:divBdr>
            </w:div>
            <w:div w:id="462427087">
              <w:marLeft w:val="0"/>
              <w:marRight w:val="0"/>
              <w:marTop w:val="0"/>
              <w:marBottom w:val="0"/>
              <w:divBdr>
                <w:top w:val="none" w:sz="0" w:space="0" w:color="auto"/>
                <w:left w:val="none" w:sz="0" w:space="0" w:color="auto"/>
                <w:bottom w:val="none" w:sz="0" w:space="0" w:color="auto"/>
                <w:right w:val="none" w:sz="0" w:space="0" w:color="auto"/>
              </w:divBdr>
            </w:div>
            <w:div w:id="1985116399">
              <w:marLeft w:val="0"/>
              <w:marRight w:val="0"/>
              <w:marTop w:val="0"/>
              <w:marBottom w:val="0"/>
              <w:divBdr>
                <w:top w:val="none" w:sz="0" w:space="0" w:color="auto"/>
                <w:left w:val="none" w:sz="0" w:space="0" w:color="auto"/>
                <w:bottom w:val="none" w:sz="0" w:space="0" w:color="auto"/>
                <w:right w:val="none" w:sz="0" w:space="0" w:color="auto"/>
              </w:divBdr>
            </w:div>
            <w:div w:id="76484647">
              <w:marLeft w:val="0"/>
              <w:marRight w:val="0"/>
              <w:marTop w:val="0"/>
              <w:marBottom w:val="0"/>
              <w:divBdr>
                <w:top w:val="none" w:sz="0" w:space="0" w:color="auto"/>
                <w:left w:val="none" w:sz="0" w:space="0" w:color="auto"/>
                <w:bottom w:val="none" w:sz="0" w:space="0" w:color="auto"/>
                <w:right w:val="none" w:sz="0" w:space="0" w:color="auto"/>
              </w:divBdr>
            </w:div>
            <w:div w:id="970330349">
              <w:marLeft w:val="0"/>
              <w:marRight w:val="0"/>
              <w:marTop w:val="0"/>
              <w:marBottom w:val="0"/>
              <w:divBdr>
                <w:top w:val="none" w:sz="0" w:space="0" w:color="auto"/>
                <w:left w:val="none" w:sz="0" w:space="0" w:color="auto"/>
                <w:bottom w:val="none" w:sz="0" w:space="0" w:color="auto"/>
                <w:right w:val="none" w:sz="0" w:space="0" w:color="auto"/>
              </w:divBdr>
            </w:div>
            <w:div w:id="1620408340">
              <w:marLeft w:val="0"/>
              <w:marRight w:val="0"/>
              <w:marTop w:val="0"/>
              <w:marBottom w:val="0"/>
              <w:divBdr>
                <w:top w:val="none" w:sz="0" w:space="0" w:color="auto"/>
                <w:left w:val="none" w:sz="0" w:space="0" w:color="auto"/>
                <w:bottom w:val="none" w:sz="0" w:space="0" w:color="auto"/>
                <w:right w:val="none" w:sz="0" w:space="0" w:color="auto"/>
              </w:divBdr>
            </w:div>
            <w:div w:id="321007206">
              <w:marLeft w:val="0"/>
              <w:marRight w:val="0"/>
              <w:marTop w:val="0"/>
              <w:marBottom w:val="0"/>
              <w:divBdr>
                <w:top w:val="none" w:sz="0" w:space="0" w:color="auto"/>
                <w:left w:val="none" w:sz="0" w:space="0" w:color="auto"/>
                <w:bottom w:val="none" w:sz="0" w:space="0" w:color="auto"/>
                <w:right w:val="none" w:sz="0" w:space="0" w:color="auto"/>
              </w:divBdr>
            </w:div>
            <w:div w:id="1140154484">
              <w:marLeft w:val="0"/>
              <w:marRight w:val="0"/>
              <w:marTop w:val="0"/>
              <w:marBottom w:val="0"/>
              <w:divBdr>
                <w:top w:val="none" w:sz="0" w:space="0" w:color="auto"/>
                <w:left w:val="none" w:sz="0" w:space="0" w:color="auto"/>
                <w:bottom w:val="none" w:sz="0" w:space="0" w:color="auto"/>
                <w:right w:val="none" w:sz="0" w:space="0" w:color="auto"/>
              </w:divBdr>
            </w:div>
            <w:div w:id="295331877">
              <w:marLeft w:val="0"/>
              <w:marRight w:val="0"/>
              <w:marTop w:val="0"/>
              <w:marBottom w:val="0"/>
              <w:divBdr>
                <w:top w:val="none" w:sz="0" w:space="0" w:color="auto"/>
                <w:left w:val="none" w:sz="0" w:space="0" w:color="auto"/>
                <w:bottom w:val="none" w:sz="0" w:space="0" w:color="auto"/>
                <w:right w:val="none" w:sz="0" w:space="0" w:color="auto"/>
              </w:divBdr>
            </w:div>
            <w:div w:id="1502699485">
              <w:marLeft w:val="0"/>
              <w:marRight w:val="0"/>
              <w:marTop w:val="0"/>
              <w:marBottom w:val="0"/>
              <w:divBdr>
                <w:top w:val="none" w:sz="0" w:space="0" w:color="auto"/>
                <w:left w:val="none" w:sz="0" w:space="0" w:color="auto"/>
                <w:bottom w:val="none" w:sz="0" w:space="0" w:color="auto"/>
                <w:right w:val="none" w:sz="0" w:space="0" w:color="auto"/>
              </w:divBdr>
            </w:div>
            <w:div w:id="1696803307">
              <w:marLeft w:val="0"/>
              <w:marRight w:val="0"/>
              <w:marTop w:val="0"/>
              <w:marBottom w:val="0"/>
              <w:divBdr>
                <w:top w:val="none" w:sz="0" w:space="0" w:color="auto"/>
                <w:left w:val="none" w:sz="0" w:space="0" w:color="auto"/>
                <w:bottom w:val="none" w:sz="0" w:space="0" w:color="auto"/>
                <w:right w:val="none" w:sz="0" w:space="0" w:color="auto"/>
              </w:divBdr>
            </w:div>
            <w:div w:id="64304240">
              <w:marLeft w:val="0"/>
              <w:marRight w:val="0"/>
              <w:marTop w:val="0"/>
              <w:marBottom w:val="0"/>
              <w:divBdr>
                <w:top w:val="none" w:sz="0" w:space="0" w:color="auto"/>
                <w:left w:val="none" w:sz="0" w:space="0" w:color="auto"/>
                <w:bottom w:val="none" w:sz="0" w:space="0" w:color="auto"/>
                <w:right w:val="none" w:sz="0" w:space="0" w:color="auto"/>
              </w:divBdr>
            </w:div>
            <w:div w:id="1121807593">
              <w:marLeft w:val="0"/>
              <w:marRight w:val="0"/>
              <w:marTop w:val="0"/>
              <w:marBottom w:val="0"/>
              <w:divBdr>
                <w:top w:val="none" w:sz="0" w:space="0" w:color="auto"/>
                <w:left w:val="none" w:sz="0" w:space="0" w:color="auto"/>
                <w:bottom w:val="none" w:sz="0" w:space="0" w:color="auto"/>
                <w:right w:val="none" w:sz="0" w:space="0" w:color="auto"/>
              </w:divBdr>
            </w:div>
            <w:div w:id="1324817884">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0"/>
              <w:marBottom w:val="0"/>
              <w:divBdr>
                <w:top w:val="none" w:sz="0" w:space="0" w:color="auto"/>
                <w:left w:val="none" w:sz="0" w:space="0" w:color="auto"/>
                <w:bottom w:val="none" w:sz="0" w:space="0" w:color="auto"/>
                <w:right w:val="none" w:sz="0" w:space="0" w:color="auto"/>
              </w:divBdr>
            </w:div>
            <w:div w:id="1454863286">
              <w:marLeft w:val="0"/>
              <w:marRight w:val="0"/>
              <w:marTop w:val="0"/>
              <w:marBottom w:val="0"/>
              <w:divBdr>
                <w:top w:val="none" w:sz="0" w:space="0" w:color="auto"/>
                <w:left w:val="none" w:sz="0" w:space="0" w:color="auto"/>
                <w:bottom w:val="none" w:sz="0" w:space="0" w:color="auto"/>
                <w:right w:val="none" w:sz="0" w:space="0" w:color="auto"/>
              </w:divBdr>
            </w:div>
            <w:div w:id="2015718643">
              <w:marLeft w:val="0"/>
              <w:marRight w:val="0"/>
              <w:marTop w:val="0"/>
              <w:marBottom w:val="0"/>
              <w:divBdr>
                <w:top w:val="none" w:sz="0" w:space="0" w:color="auto"/>
                <w:left w:val="none" w:sz="0" w:space="0" w:color="auto"/>
                <w:bottom w:val="none" w:sz="0" w:space="0" w:color="auto"/>
                <w:right w:val="none" w:sz="0" w:space="0" w:color="auto"/>
              </w:divBdr>
            </w:div>
          </w:divsChild>
        </w:div>
        <w:div w:id="443161737">
          <w:marLeft w:val="0"/>
          <w:marRight w:val="0"/>
          <w:marTop w:val="0"/>
          <w:marBottom w:val="0"/>
          <w:divBdr>
            <w:top w:val="none" w:sz="0" w:space="0" w:color="auto"/>
            <w:left w:val="none" w:sz="0" w:space="0" w:color="auto"/>
            <w:bottom w:val="none" w:sz="0" w:space="0" w:color="auto"/>
            <w:right w:val="none" w:sz="0" w:space="0" w:color="auto"/>
          </w:divBdr>
          <w:divsChild>
            <w:div w:id="896205198">
              <w:marLeft w:val="0"/>
              <w:marRight w:val="0"/>
              <w:marTop w:val="0"/>
              <w:marBottom w:val="0"/>
              <w:divBdr>
                <w:top w:val="none" w:sz="0" w:space="0" w:color="auto"/>
                <w:left w:val="none" w:sz="0" w:space="0" w:color="auto"/>
                <w:bottom w:val="none" w:sz="0" w:space="0" w:color="auto"/>
                <w:right w:val="none" w:sz="0" w:space="0" w:color="auto"/>
              </w:divBdr>
            </w:div>
            <w:div w:id="573126507">
              <w:marLeft w:val="0"/>
              <w:marRight w:val="0"/>
              <w:marTop w:val="0"/>
              <w:marBottom w:val="0"/>
              <w:divBdr>
                <w:top w:val="none" w:sz="0" w:space="0" w:color="auto"/>
                <w:left w:val="none" w:sz="0" w:space="0" w:color="auto"/>
                <w:bottom w:val="none" w:sz="0" w:space="0" w:color="auto"/>
                <w:right w:val="none" w:sz="0" w:space="0" w:color="auto"/>
              </w:divBdr>
            </w:div>
            <w:div w:id="613711640">
              <w:marLeft w:val="0"/>
              <w:marRight w:val="0"/>
              <w:marTop w:val="0"/>
              <w:marBottom w:val="0"/>
              <w:divBdr>
                <w:top w:val="none" w:sz="0" w:space="0" w:color="auto"/>
                <w:left w:val="none" w:sz="0" w:space="0" w:color="auto"/>
                <w:bottom w:val="none" w:sz="0" w:space="0" w:color="auto"/>
                <w:right w:val="none" w:sz="0" w:space="0" w:color="auto"/>
              </w:divBdr>
            </w:div>
            <w:div w:id="1708026928">
              <w:marLeft w:val="0"/>
              <w:marRight w:val="0"/>
              <w:marTop w:val="0"/>
              <w:marBottom w:val="0"/>
              <w:divBdr>
                <w:top w:val="none" w:sz="0" w:space="0" w:color="auto"/>
                <w:left w:val="none" w:sz="0" w:space="0" w:color="auto"/>
                <w:bottom w:val="none" w:sz="0" w:space="0" w:color="auto"/>
                <w:right w:val="none" w:sz="0" w:space="0" w:color="auto"/>
              </w:divBdr>
            </w:div>
            <w:div w:id="1682194982">
              <w:marLeft w:val="0"/>
              <w:marRight w:val="0"/>
              <w:marTop w:val="0"/>
              <w:marBottom w:val="0"/>
              <w:divBdr>
                <w:top w:val="none" w:sz="0" w:space="0" w:color="auto"/>
                <w:left w:val="none" w:sz="0" w:space="0" w:color="auto"/>
                <w:bottom w:val="none" w:sz="0" w:space="0" w:color="auto"/>
                <w:right w:val="none" w:sz="0" w:space="0" w:color="auto"/>
              </w:divBdr>
            </w:div>
            <w:div w:id="1296372684">
              <w:marLeft w:val="0"/>
              <w:marRight w:val="0"/>
              <w:marTop w:val="0"/>
              <w:marBottom w:val="0"/>
              <w:divBdr>
                <w:top w:val="none" w:sz="0" w:space="0" w:color="auto"/>
                <w:left w:val="none" w:sz="0" w:space="0" w:color="auto"/>
                <w:bottom w:val="none" w:sz="0" w:space="0" w:color="auto"/>
                <w:right w:val="none" w:sz="0" w:space="0" w:color="auto"/>
              </w:divBdr>
            </w:div>
            <w:div w:id="1603147635">
              <w:marLeft w:val="0"/>
              <w:marRight w:val="0"/>
              <w:marTop w:val="0"/>
              <w:marBottom w:val="0"/>
              <w:divBdr>
                <w:top w:val="none" w:sz="0" w:space="0" w:color="auto"/>
                <w:left w:val="none" w:sz="0" w:space="0" w:color="auto"/>
                <w:bottom w:val="none" w:sz="0" w:space="0" w:color="auto"/>
                <w:right w:val="none" w:sz="0" w:space="0" w:color="auto"/>
              </w:divBdr>
            </w:div>
            <w:div w:id="814102740">
              <w:marLeft w:val="0"/>
              <w:marRight w:val="0"/>
              <w:marTop w:val="0"/>
              <w:marBottom w:val="0"/>
              <w:divBdr>
                <w:top w:val="none" w:sz="0" w:space="0" w:color="auto"/>
                <w:left w:val="none" w:sz="0" w:space="0" w:color="auto"/>
                <w:bottom w:val="none" w:sz="0" w:space="0" w:color="auto"/>
                <w:right w:val="none" w:sz="0" w:space="0" w:color="auto"/>
              </w:divBdr>
            </w:div>
            <w:div w:id="412630760">
              <w:marLeft w:val="0"/>
              <w:marRight w:val="0"/>
              <w:marTop w:val="0"/>
              <w:marBottom w:val="0"/>
              <w:divBdr>
                <w:top w:val="none" w:sz="0" w:space="0" w:color="auto"/>
                <w:left w:val="none" w:sz="0" w:space="0" w:color="auto"/>
                <w:bottom w:val="none" w:sz="0" w:space="0" w:color="auto"/>
                <w:right w:val="none" w:sz="0" w:space="0" w:color="auto"/>
              </w:divBdr>
            </w:div>
            <w:div w:id="1547570310">
              <w:marLeft w:val="0"/>
              <w:marRight w:val="0"/>
              <w:marTop w:val="0"/>
              <w:marBottom w:val="0"/>
              <w:divBdr>
                <w:top w:val="none" w:sz="0" w:space="0" w:color="auto"/>
                <w:left w:val="none" w:sz="0" w:space="0" w:color="auto"/>
                <w:bottom w:val="none" w:sz="0" w:space="0" w:color="auto"/>
                <w:right w:val="none" w:sz="0" w:space="0" w:color="auto"/>
              </w:divBdr>
            </w:div>
            <w:div w:id="155611116">
              <w:marLeft w:val="0"/>
              <w:marRight w:val="0"/>
              <w:marTop w:val="0"/>
              <w:marBottom w:val="0"/>
              <w:divBdr>
                <w:top w:val="none" w:sz="0" w:space="0" w:color="auto"/>
                <w:left w:val="none" w:sz="0" w:space="0" w:color="auto"/>
                <w:bottom w:val="none" w:sz="0" w:space="0" w:color="auto"/>
                <w:right w:val="none" w:sz="0" w:space="0" w:color="auto"/>
              </w:divBdr>
            </w:div>
            <w:div w:id="1394278915">
              <w:marLeft w:val="0"/>
              <w:marRight w:val="0"/>
              <w:marTop w:val="0"/>
              <w:marBottom w:val="0"/>
              <w:divBdr>
                <w:top w:val="none" w:sz="0" w:space="0" w:color="auto"/>
                <w:left w:val="none" w:sz="0" w:space="0" w:color="auto"/>
                <w:bottom w:val="none" w:sz="0" w:space="0" w:color="auto"/>
                <w:right w:val="none" w:sz="0" w:space="0" w:color="auto"/>
              </w:divBdr>
            </w:div>
            <w:div w:id="918753269">
              <w:marLeft w:val="0"/>
              <w:marRight w:val="0"/>
              <w:marTop w:val="0"/>
              <w:marBottom w:val="0"/>
              <w:divBdr>
                <w:top w:val="none" w:sz="0" w:space="0" w:color="auto"/>
                <w:left w:val="none" w:sz="0" w:space="0" w:color="auto"/>
                <w:bottom w:val="none" w:sz="0" w:space="0" w:color="auto"/>
                <w:right w:val="none" w:sz="0" w:space="0" w:color="auto"/>
              </w:divBdr>
            </w:div>
            <w:div w:id="1729646920">
              <w:marLeft w:val="0"/>
              <w:marRight w:val="0"/>
              <w:marTop w:val="0"/>
              <w:marBottom w:val="0"/>
              <w:divBdr>
                <w:top w:val="none" w:sz="0" w:space="0" w:color="auto"/>
                <w:left w:val="none" w:sz="0" w:space="0" w:color="auto"/>
                <w:bottom w:val="none" w:sz="0" w:space="0" w:color="auto"/>
                <w:right w:val="none" w:sz="0" w:space="0" w:color="auto"/>
              </w:divBdr>
            </w:div>
            <w:div w:id="565724796">
              <w:marLeft w:val="0"/>
              <w:marRight w:val="0"/>
              <w:marTop w:val="0"/>
              <w:marBottom w:val="0"/>
              <w:divBdr>
                <w:top w:val="none" w:sz="0" w:space="0" w:color="auto"/>
                <w:left w:val="none" w:sz="0" w:space="0" w:color="auto"/>
                <w:bottom w:val="none" w:sz="0" w:space="0" w:color="auto"/>
                <w:right w:val="none" w:sz="0" w:space="0" w:color="auto"/>
              </w:divBdr>
            </w:div>
            <w:div w:id="64308009">
              <w:marLeft w:val="0"/>
              <w:marRight w:val="0"/>
              <w:marTop w:val="0"/>
              <w:marBottom w:val="0"/>
              <w:divBdr>
                <w:top w:val="none" w:sz="0" w:space="0" w:color="auto"/>
                <w:left w:val="none" w:sz="0" w:space="0" w:color="auto"/>
                <w:bottom w:val="none" w:sz="0" w:space="0" w:color="auto"/>
                <w:right w:val="none" w:sz="0" w:space="0" w:color="auto"/>
              </w:divBdr>
            </w:div>
            <w:div w:id="1786926242">
              <w:marLeft w:val="0"/>
              <w:marRight w:val="0"/>
              <w:marTop w:val="0"/>
              <w:marBottom w:val="0"/>
              <w:divBdr>
                <w:top w:val="none" w:sz="0" w:space="0" w:color="auto"/>
                <w:left w:val="none" w:sz="0" w:space="0" w:color="auto"/>
                <w:bottom w:val="none" w:sz="0" w:space="0" w:color="auto"/>
                <w:right w:val="none" w:sz="0" w:space="0" w:color="auto"/>
              </w:divBdr>
            </w:div>
            <w:div w:id="1864903087">
              <w:marLeft w:val="0"/>
              <w:marRight w:val="0"/>
              <w:marTop w:val="0"/>
              <w:marBottom w:val="0"/>
              <w:divBdr>
                <w:top w:val="none" w:sz="0" w:space="0" w:color="auto"/>
                <w:left w:val="none" w:sz="0" w:space="0" w:color="auto"/>
                <w:bottom w:val="none" w:sz="0" w:space="0" w:color="auto"/>
                <w:right w:val="none" w:sz="0" w:space="0" w:color="auto"/>
              </w:divBdr>
            </w:div>
            <w:div w:id="584800097">
              <w:marLeft w:val="0"/>
              <w:marRight w:val="0"/>
              <w:marTop w:val="0"/>
              <w:marBottom w:val="0"/>
              <w:divBdr>
                <w:top w:val="none" w:sz="0" w:space="0" w:color="auto"/>
                <w:left w:val="none" w:sz="0" w:space="0" w:color="auto"/>
                <w:bottom w:val="none" w:sz="0" w:space="0" w:color="auto"/>
                <w:right w:val="none" w:sz="0" w:space="0" w:color="auto"/>
              </w:divBdr>
            </w:div>
            <w:div w:id="1428422677">
              <w:marLeft w:val="0"/>
              <w:marRight w:val="0"/>
              <w:marTop w:val="0"/>
              <w:marBottom w:val="0"/>
              <w:divBdr>
                <w:top w:val="none" w:sz="0" w:space="0" w:color="auto"/>
                <w:left w:val="none" w:sz="0" w:space="0" w:color="auto"/>
                <w:bottom w:val="none" w:sz="0" w:space="0" w:color="auto"/>
                <w:right w:val="none" w:sz="0" w:space="0" w:color="auto"/>
              </w:divBdr>
            </w:div>
          </w:divsChild>
        </w:div>
        <w:div w:id="507334527">
          <w:marLeft w:val="0"/>
          <w:marRight w:val="0"/>
          <w:marTop w:val="0"/>
          <w:marBottom w:val="0"/>
          <w:divBdr>
            <w:top w:val="none" w:sz="0" w:space="0" w:color="auto"/>
            <w:left w:val="none" w:sz="0" w:space="0" w:color="auto"/>
            <w:bottom w:val="none" w:sz="0" w:space="0" w:color="auto"/>
            <w:right w:val="none" w:sz="0" w:space="0" w:color="auto"/>
          </w:divBdr>
          <w:divsChild>
            <w:div w:id="784929141">
              <w:marLeft w:val="0"/>
              <w:marRight w:val="0"/>
              <w:marTop w:val="0"/>
              <w:marBottom w:val="0"/>
              <w:divBdr>
                <w:top w:val="none" w:sz="0" w:space="0" w:color="auto"/>
                <w:left w:val="none" w:sz="0" w:space="0" w:color="auto"/>
                <w:bottom w:val="none" w:sz="0" w:space="0" w:color="auto"/>
                <w:right w:val="none" w:sz="0" w:space="0" w:color="auto"/>
              </w:divBdr>
            </w:div>
            <w:div w:id="746877190">
              <w:marLeft w:val="0"/>
              <w:marRight w:val="0"/>
              <w:marTop w:val="0"/>
              <w:marBottom w:val="0"/>
              <w:divBdr>
                <w:top w:val="none" w:sz="0" w:space="0" w:color="auto"/>
                <w:left w:val="none" w:sz="0" w:space="0" w:color="auto"/>
                <w:bottom w:val="none" w:sz="0" w:space="0" w:color="auto"/>
                <w:right w:val="none" w:sz="0" w:space="0" w:color="auto"/>
              </w:divBdr>
            </w:div>
            <w:div w:id="409622434">
              <w:marLeft w:val="0"/>
              <w:marRight w:val="0"/>
              <w:marTop w:val="0"/>
              <w:marBottom w:val="0"/>
              <w:divBdr>
                <w:top w:val="none" w:sz="0" w:space="0" w:color="auto"/>
                <w:left w:val="none" w:sz="0" w:space="0" w:color="auto"/>
                <w:bottom w:val="none" w:sz="0" w:space="0" w:color="auto"/>
                <w:right w:val="none" w:sz="0" w:space="0" w:color="auto"/>
              </w:divBdr>
            </w:div>
            <w:div w:id="1731030387">
              <w:marLeft w:val="0"/>
              <w:marRight w:val="0"/>
              <w:marTop w:val="0"/>
              <w:marBottom w:val="0"/>
              <w:divBdr>
                <w:top w:val="none" w:sz="0" w:space="0" w:color="auto"/>
                <w:left w:val="none" w:sz="0" w:space="0" w:color="auto"/>
                <w:bottom w:val="none" w:sz="0" w:space="0" w:color="auto"/>
                <w:right w:val="none" w:sz="0" w:space="0" w:color="auto"/>
              </w:divBdr>
            </w:div>
            <w:div w:id="2127501627">
              <w:marLeft w:val="0"/>
              <w:marRight w:val="0"/>
              <w:marTop w:val="0"/>
              <w:marBottom w:val="0"/>
              <w:divBdr>
                <w:top w:val="none" w:sz="0" w:space="0" w:color="auto"/>
                <w:left w:val="none" w:sz="0" w:space="0" w:color="auto"/>
                <w:bottom w:val="none" w:sz="0" w:space="0" w:color="auto"/>
                <w:right w:val="none" w:sz="0" w:space="0" w:color="auto"/>
              </w:divBdr>
            </w:div>
            <w:div w:id="207574829">
              <w:marLeft w:val="0"/>
              <w:marRight w:val="0"/>
              <w:marTop w:val="0"/>
              <w:marBottom w:val="0"/>
              <w:divBdr>
                <w:top w:val="none" w:sz="0" w:space="0" w:color="auto"/>
                <w:left w:val="none" w:sz="0" w:space="0" w:color="auto"/>
                <w:bottom w:val="none" w:sz="0" w:space="0" w:color="auto"/>
                <w:right w:val="none" w:sz="0" w:space="0" w:color="auto"/>
              </w:divBdr>
            </w:div>
            <w:div w:id="1817918293">
              <w:marLeft w:val="0"/>
              <w:marRight w:val="0"/>
              <w:marTop w:val="0"/>
              <w:marBottom w:val="0"/>
              <w:divBdr>
                <w:top w:val="none" w:sz="0" w:space="0" w:color="auto"/>
                <w:left w:val="none" w:sz="0" w:space="0" w:color="auto"/>
                <w:bottom w:val="none" w:sz="0" w:space="0" w:color="auto"/>
                <w:right w:val="none" w:sz="0" w:space="0" w:color="auto"/>
              </w:divBdr>
            </w:div>
            <w:div w:id="1352612990">
              <w:marLeft w:val="0"/>
              <w:marRight w:val="0"/>
              <w:marTop w:val="0"/>
              <w:marBottom w:val="0"/>
              <w:divBdr>
                <w:top w:val="none" w:sz="0" w:space="0" w:color="auto"/>
                <w:left w:val="none" w:sz="0" w:space="0" w:color="auto"/>
                <w:bottom w:val="none" w:sz="0" w:space="0" w:color="auto"/>
                <w:right w:val="none" w:sz="0" w:space="0" w:color="auto"/>
              </w:divBdr>
            </w:div>
            <w:div w:id="1314064511">
              <w:marLeft w:val="0"/>
              <w:marRight w:val="0"/>
              <w:marTop w:val="0"/>
              <w:marBottom w:val="0"/>
              <w:divBdr>
                <w:top w:val="none" w:sz="0" w:space="0" w:color="auto"/>
                <w:left w:val="none" w:sz="0" w:space="0" w:color="auto"/>
                <w:bottom w:val="none" w:sz="0" w:space="0" w:color="auto"/>
                <w:right w:val="none" w:sz="0" w:space="0" w:color="auto"/>
              </w:divBdr>
            </w:div>
            <w:div w:id="119231435">
              <w:marLeft w:val="0"/>
              <w:marRight w:val="0"/>
              <w:marTop w:val="0"/>
              <w:marBottom w:val="0"/>
              <w:divBdr>
                <w:top w:val="none" w:sz="0" w:space="0" w:color="auto"/>
                <w:left w:val="none" w:sz="0" w:space="0" w:color="auto"/>
                <w:bottom w:val="none" w:sz="0" w:space="0" w:color="auto"/>
                <w:right w:val="none" w:sz="0" w:space="0" w:color="auto"/>
              </w:divBdr>
            </w:div>
            <w:div w:id="543059470">
              <w:marLeft w:val="0"/>
              <w:marRight w:val="0"/>
              <w:marTop w:val="0"/>
              <w:marBottom w:val="0"/>
              <w:divBdr>
                <w:top w:val="none" w:sz="0" w:space="0" w:color="auto"/>
                <w:left w:val="none" w:sz="0" w:space="0" w:color="auto"/>
                <w:bottom w:val="none" w:sz="0" w:space="0" w:color="auto"/>
                <w:right w:val="none" w:sz="0" w:space="0" w:color="auto"/>
              </w:divBdr>
            </w:div>
            <w:div w:id="719481889">
              <w:marLeft w:val="0"/>
              <w:marRight w:val="0"/>
              <w:marTop w:val="0"/>
              <w:marBottom w:val="0"/>
              <w:divBdr>
                <w:top w:val="none" w:sz="0" w:space="0" w:color="auto"/>
                <w:left w:val="none" w:sz="0" w:space="0" w:color="auto"/>
                <w:bottom w:val="none" w:sz="0" w:space="0" w:color="auto"/>
                <w:right w:val="none" w:sz="0" w:space="0" w:color="auto"/>
              </w:divBdr>
            </w:div>
            <w:div w:id="51463594">
              <w:marLeft w:val="0"/>
              <w:marRight w:val="0"/>
              <w:marTop w:val="0"/>
              <w:marBottom w:val="0"/>
              <w:divBdr>
                <w:top w:val="none" w:sz="0" w:space="0" w:color="auto"/>
                <w:left w:val="none" w:sz="0" w:space="0" w:color="auto"/>
                <w:bottom w:val="none" w:sz="0" w:space="0" w:color="auto"/>
                <w:right w:val="none" w:sz="0" w:space="0" w:color="auto"/>
              </w:divBdr>
            </w:div>
            <w:div w:id="803354343">
              <w:marLeft w:val="0"/>
              <w:marRight w:val="0"/>
              <w:marTop w:val="0"/>
              <w:marBottom w:val="0"/>
              <w:divBdr>
                <w:top w:val="none" w:sz="0" w:space="0" w:color="auto"/>
                <w:left w:val="none" w:sz="0" w:space="0" w:color="auto"/>
                <w:bottom w:val="none" w:sz="0" w:space="0" w:color="auto"/>
                <w:right w:val="none" w:sz="0" w:space="0" w:color="auto"/>
              </w:divBdr>
            </w:div>
            <w:div w:id="1977711235">
              <w:marLeft w:val="0"/>
              <w:marRight w:val="0"/>
              <w:marTop w:val="0"/>
              <w:marBottom w:val="0"/>
              <w:divBdr>
                <w:top w:val="none" w:sz="0" w:space="0" w:color="auto"/>
                <w:left w:val="none" w:sz="0" w:space="0" w:color="auto"/>
                <w:bottom w:val="none" w:sz="0" w:space="0" w:color="auto"/>
                <w:right w:val="none" w:sz="0" w:space="0" w:color="auto"/>
              </w:divBdr>
            </w:div>
            <w:div w:id="518275719">
              <w:marLeft w:val="0"/>
              <w:marRight w:val="0"/>
              <w:marTop w:val="0"/>
              <w:marBottom w:val="0"/>
              <w:divBdr>
                <w:top w:val="none" w:sz="0" w:space="0" w:color="auto"/>
                <w:left w:val="none" w:sz="0" w:space="0" w:color="auto"/>
                <w:bottom w:val="none" w:sz="0" w:space="0" w:color="auto"/>
                <w:right w:val="none" w:sz="0" w:space="0" w:color="auto"/>
              </w:divBdr>
            </w:div>
            <w:div w:id="1635672201">
              <w:marLeft w:val="0"/>
              <w:marRight w:val="0"/>
              <w:marTop w:val="0"/>
              <w:marBottom w:val="0"/>
              <w:divBdr>
                <w:top w:val="none" w:sz="0" w:space="0" w:color="auto"/>
                <w:left w:val="none" w:sz="0" w:space="0" w:color="auto"/>
                <w:bottom w:val="none" w:sz="0" w:space="0" w:color="auto"/>
                <w:right w:val="none" w:sz="0" w:space="0" w:color="auto"/>
              </w:divBdr>
            </w:div>
            <w:div w:id="313144163">
              <w:marLeft w:val="0"/>
              <w:marRight w:val="0"/>
              <w:marTop w:val="0"/>
              <w:marBottom w:val="0"/>
              <w:divBdr>
                <w:top w:val="none" w:sz="0" w:space="0" w:color="auto"/>
                <w:left w:val="none" w:sz="0" w:space="0" w:color="auto"/>
                <w:bottom w:val="none" w:sz="0" w:space="0" w:color="auto"/>
                <w:right w:val="none" w:sz="0" w:space="0" w:color="auto"/>
              </w:divBdr>
            </w:div>
            <w:div w:id="1965230275">
              <w:marLeft w:val="0"/>
              <w:marRight w:val="0"/>
              <w:marTop w:val="0"/>
              <w:marBottom w:val="0"/>
              <w:divBdr>
                <w:top w:val="none" w:sz="0" w:space="0" w:color="auto"/>
                <w:left w:val="none" w:sz="0" w:space="0" w:color="auto"/>
                <w:bottom w:val="none" w:sz="0" w:space="0" w:color="auto"/>
                <w:right w:val="none" w:sz="0" w:space="0" w:color="auto"/>
              </w:divBdr>
            </w:div>
          </w:divsChild>
        </w:div>
        <w:div w:id="879633309">
          <w:marLeft w:val="0"/>
          <w:marRight w:val="0"/>
          <w:marTop w:val="0"/>
          <w:marBottom w:val="0"/>
          <w:divBdr>
            <w:top w:val="none" w:sz="0" w:space="0" w:color="auto"/>
            <w:left w:val="none" w:sz="0" w:space="0" w:color="auto"/>
            <w:bottom w:val="none" w:sz="0" w:space="0" w:color="auto"/>
            <w:right w:val="none" w:sz="0" w:space="0" w:color="auto"/>
          </w:divBdr>
          <w:divsChild>
            <w:div w:id="1233003267">
              <w:marLeft w:val="-75"/>
              <w:marRight w:val="0"/>
              <w:marTop w:val="30"/>
              <w:marBottom w:val="30"/>
              <w:divBdr>
                <w:top w:val="none" w:sz="0" w:space="0" w:color="auto"/>
                <w:left w:val="none" w:sz="0" w:space="0" w:color="auto"/>
                <w:bottom w:val="none" w:sz="0" w:space="0" w:color="auto"/>
                <w:right w:val="none" w:sz="0" w:space="0" w:color="auto"/>
              </w:divBdr>
              <w:divsChild>
                <w:div w:id="577056569">
                  <w:marLeft w:val="0"/>
                  <w:marRight w:val="0"/>
                  <w:marTop w:val="0"/>
                  <w:marBottom w:val="0"/>
                  <w:divBdr>
                    <w:top w:val="none" w:sz="0" w:space="0" w:color="auto"/>
                    <w:left w:val="none" w:sz="0" w:space="0" w:color="auto"/>
                    <w:bottom w:val="none" w:sz="0" w:space="0" w:color="auto"/>
                    <w:right w:val="none" w:sz="0" w:space="0" w:color="auto"/>
                  </w:divBdr>
                  <w:divsChild>
                    <w:div w:id="1440031994">
                      <w:marLeft w:val="0"/>
                      <w:marRight w:val="0"/>
                      <w:marTop w:val="0"/>
                      <w:marBottom w:val="0"/>
                      <w:divBdr>
                        <w:top w:val="none" w:sz="0" w:space="0" w:color="auto"/>
                        <w:left w:val="none" w:sz="0" w:space="0" w:color="auto"/>
                        <w:bottom w:val="none" w:sz="0" w:space="0" w:color="auto"/>
                        <w:right w:val="none" w:sz="0" w:space="0" w:color="auto"/>
                      </w:divBdr>
                    </w:div>
                  </w:divsChild>
                </w:div>
                <w:div w:id="1682314143">
                  <w:marLeft w:val="0"/>
                  <w:marRight w:val="0"/>
                  <w:marTop w:val="0"/>
                  <w:marBottom w:val="0"/>
                  <w:divBdr>
                    <w:top w:val="none" w:sz="0" w:space="0" w:color="auto"/>
                    <w:left w:val="none" w:sz="0" w:space="0" w:color="auto"/>
                    <w:bottom w:val="none" w:sz="0" w:space="0" w:color="auto"/>
                    <w:right w:val="none" w:sz="0" w:space="0" w:color="auto"/>
                  </w:divBdr>
                  <w:divsChild>
                    <w:div w:id="593324008">
                      <w:marLeft w:val="0"/>
                      <w:marRight w:val="0"/>
                      <w:marTop w:val="0"/>
                      <w:marBottom w:val="0"/>
                      <w:divBdr>
                        <w:top w:val="none" w:sz="0" w:space="0" w:color="auto"/>
                        <w:left w:val="none" w:sz="0" w:space="0" w:color="auto"/>
                        <w:bottom w:val="none" w:sz="0" w:space="0" w:color="auto"/>
                        <w:right w:val="none" w:sz="0" w:space="0" w:color="auto"/>
                      </w:divBdr>
                    </w:div>
                  </w:divsChild>
                </w:div>
                <w:div w:id="449520027">
                  <w:marLeft w:val="0"/>
                  <w:marRight w:val="0"/>
                  <w:marTop w:val="0"/>
                  <w:marBottom w:val="0"/>
                  <w:divBdr>
                    <w:top w:val="none" w:sz="0" w:space="0" w:color="auto"/>
                    <w:left w:val="none" w:sz="0" w:space="0" w:color="auto"/>
                    <w:bottom w:val="none" w:sz="0" w:space="0" w:color="auto"/>
                    <w:right w:val="none" w:sz="0" w:space="0" w:color="auto"/>
                  </w:divBdr>
                  <w:divsChild>
                    <w:div w:id="1289705579">
                      <w:marLeft w:val="0"/>
                      <w:marRight w:val="0"/>
                      <w:marTop w:val="0"/>
                      <w:marBottom w:val="0"/>
                      <w:divBdr>
                        <w:top w:val="none" w:sz="0" w:space="0" w:color="auto"/>
                        <w:left w:val="none" w:sz="0" w:space="0" w:color="auto"/>
                        <w:bottom w:val="none" w:sz="0" w:space="0" w:color="auto"/>
                        <w:right w:val="none" w:sz="0" w:space="0" w:color="auto"/>
                      </w:divBdr>
                    </w:div>
                  </w:divsChild>
                </w:div>
                <w:div w:id="1978147004">
                  <w:marLeft w:val="0"/>
                  <w:marRight w:val="0"/>
                  <w:marTop w:val="0"/>
                  <w:marBottom w:val="0"/>
                  <w:divBdr>
                    <w:top w:val="none" w:sz="0" w:space="0" w:color="auto"/>
                    <w:left w:val="none" w:sz="0" w:space="0" w:color="auto"/>
                    <w:bottom w:val="none" w:sz="0" w:space="0" w:color="auto"/>
                    <w:right w:val="none" w:sz="0" w:space="0" w:color="auto"/>
                  </w:divBdr>
                  <w:divsChild>
                    <w:div w:id="956714840">
                      <w:marLeft w:val="0"/>
                      <w:marRight w:val="0"/>
                      <w:marTop w:val="0"/>
                      <w:marBottom w:val="0"/>
                      <w:divBdr>
                        <w:top w:val="none" w:sz="0" w:space="0" w:color="auto"/>
                        <w:left w:val="none" w:sz="0" w:space="0" w:color="auto"/>
                        <w:bottom w:val="none" w:sz="0" w:space="0" w:color="auto"/>
                        <w:right w:val="none" w:sz="0" w:space="0" w:color="auto"/>
                      </w:divBdr>
                    </w:div>
                  </w:divsChild>
                </w:div>
                <w:div w:id="1019889827">
                  <w:marLeft w:val="0"/>
                  <w:marRight w:val="0"/>
                  <w:marTop w:val="0"/>
                  <w:marBottom w:val="0"/>
                  <w:divBdr>
                    <w:top w:val="none" w:sz="0" w:space="0" w:color="auto"/>
                    <w:left w:val="none" w:sz="0" w:space="0" w:color="auto"/>
                    <w:bottom w:val="none" w:sz="0" w:space="0" w:color="auto"/>
                    <w:right w:val="none" w:sz="0" w:space="0" w:color="auto"/>
                  </w:divBdr>
                  <w:divsChild>
                    <w:div w:id="1642227215">
                      <w:marLeft w:val="0"/>
                      <w:marRight w:val="0"/>
                      <w:marTop w:val="0"/>
                      <w:marBottom w:val="0"/>
                      <w:divBdr>
                        <w:top w:val="none" w:sz="0" w:space="0" w:color="auto"/>
                        <w:left w:val="none" w:sz="0" w:space="0" w:color="auto"/>
                        <w:bottom w:val="none" w:sz="0" w:space="0" w:color="auto"/>
                        <w:right w:val="none" w:sz="0" w:space="0" w:color="auto"/>
                      </w:divBdr>
                    </w:div>
                    <w:div w:id="1833566526">
                      <w:marLeft w:val="0"/>
                      <w:marRight w:val="0"/>
                      <w:marTop w:val="0"/>
                      <w:marBottom w:val="0"/>
                      <w:divBdr>
                        <w:top w:val="none" w:sz="0" w:space="0" w:color="auto"/>
                        <w:left w:val="none" w:sz="0" w:space="0" w:color="auto"/>
                        <w:bottom w:val="none" w:sz="0" w:space="0" w:color="auto"/>
                        <w:right w:val="none" w:sz="0" w:space="0" w:color="auto"/>
                      </w:divBdr>
                    </w:div>
                  </w:divsChild>
                </w:div>
                <w:div w:id="692389946">
                  <w:marLeft w:val="0"/>
                  <w:marRight w:val="0"/>
                  <w:marTop w:val="0"/>
                  <w:marBottom w:val="0"/>
                  <w:divBdr>
                    <w:top w:val="none" w:sz="0" w:space="0" w:color="auto"/>
                    <w:left w:val="none" w:sz="0" w:space="0" w:color="auto"/>
                    <w:bottom w:val="none" w:sz="0" w:space="0" w:color="auto"/>
                    <w:right w:val="none" w:sz="0" w:space="0" w:color="auto"/>
                  </w:divBdr>
                  <w:divsChild>
                    <w:div w:id="837427270">
                      <w:marLeft w:val="0"/>
                      <w:marRight w:val="0"/>
                      <w:marTop w:val="0"/>
                      <w:marBottom w:val="0"/>
                      <w:divBdr>
                        <w:top w:val="none" w:sz="0" w:space="0" w:color="auto"/>
                        <w:left w:val="none" w:sz="0" w:space="0" w:color="auto"/>
                        <w:bottom w:val="none" w:sz="0" w:space="0" w:color="auto"/>
                        <w:right w:val="none" w:sz="0" w:space="0" w:color="auto"/>
                      </w:divBdr>
                    </w:div>
                  </w:divsChild>
                </w:div>
                <w:div w:id="633871302">
                  <w:marLeft w:val="0"/>
                  <w:marRight w:val="0"/>
                  <w:marTop w:val="0"/>
                  <w:marBottom w:val="0"/>
                  <w:divBdr>
                    <w:top w:val="none" w:sz="0" w:space="0" w:color="auto"/>
                    <w:left w:val="none" w:sz="0" w:space="0" w:color="auto"/>
                    <w:bottom w:val="none" w:sz="0" w:space="0" w:color="auto"/>
                    <w:right w:val="none" w:sz="0" w:space="0" w:color="auto"/>
                  </w:divBdr>
                  <w:divsChild>
                    <w:div w:id="426656525">
                      <w:marLeft w:val="0"/>
                      <w:marRight w:val="0"/>
                      <w:marTop w:val="0"/>
                      <w:marBottom w:val="0"/>
                      <w:divBdr>
                        <w:top w:val="none" w:sz="0" w:space="0" w:color="auto"/>
                        <w:left w:val="none" w:sz="0" w:space="0" w:color="auto"/>
                        <w:bottom w:val="none" w:sz="0" w:space="0" w:color="auto"/>
                        <w:right w:val="none" w:sz="0" w:space="0" w:color="auto"/>
                      </w:divBdr>
                    </w:div>
                    <w:div w:id="1643852130">
                      <w:marLeft w:val="0"/>
                      <w:marRight w:val="0"/>
                      <w:marTop w:val="0"/>
                      <w:marBottom w:val="0"/>
                      <w:divBdr>
                        <w:top w:val="none" w:sz="0" w:space="0" w:color="auto"/>
                        <w:left w:val="none" w:sz="0" w:space="0" w:color="auto"/>
                        <w:bottom w:val="none" w:sz="0" w:space="0" w:color="auto"/>
                        <w:right w:val="none" w:sz="0" w:space="0" w:color="auto"/>
                      </w:divBdr>
                    </w:div>
                  </w:divsChild>
                </w:div>
                <w:div w:id="1536386682">
                  <w:marLeft w:val="0"/>
                  <w:marRight w:val="0"/>
                  <w:marTop w:val="0"/>
                  <w:marBottom w:val="0"/>
                  <w:divBdr>
                    <w:top w:val="none" w:sz="0" w:space="0" w:color="auto"/>
                    <w:left w:val="none" w:sz="0" w:space="0" w:color="auto"/>
                    <w:bottom w:val="none" w:sz="0" w:space="0" w:color="auto"/>
                    <w:right w:val="none" w:sz="0" w:space="0" w:color="auto"/>
                  </w:divBdr>
                  <w:divsChild>
                    <w:div w:id="224025162">
                      <w:marLeft w:val="0"/>
                      <w:marRight w:val="0"/>
                      <w:marTop w:val="0"/>
                      <w:marBottom w:val="0"/>
                      <w:divBdr>
                        <w:top w:val="none" w:sz="0" w:space="0" w:color="auto"/>
                        <w:left w:val="none" w:sz="0" w:space="0" w:color="auto"/>
                        <w:bottom w:val="none" w:sz="0" w:space="0" w:color="auto"/>
                        <w:right w:val="none" w:sz="0" w:space="0" w:color="auto"/>
                      </w:divBdr>
                    </w:div>
                  </w:divsChild>
                </w:div>
                <w:div w:id="1959094374">
                  <w:marLeft w:val="0"/>
                  <w:marRight w:val="0"/>
                  <w:marTop w:val="0"/>
                  <w:marBottom w:val="0"/>
                  <w:divBdr>
                    <w:top w:val="none" w:sz="0" w:space="0" w:color="auto"/>
                    <w:left w:val="none" w:sz="0" w:space="0" w:color="auto"/>
                    <w:bottom w:val="none" w:sz="0" w:space="0" w:color="auto"/>
                    <w:right w:val="none" w:sz="0" w:space="0" w:color="auto"/>
                  </w:divBdr>
                  <w:divsChild>
                    <w:div w:id="64886805">
                      <w:marLeft w:val="0"/>
                      <w:marRight w:val="0"/>
                      <w:marTop w:val="0"/>
                      <w:marBottom w:val="0"/>
                      <w:divBdr>
                        <w:top w:val="none" w:sz="0" w:space="0" w:color="auto"/>
                        <w:left w:val="none" w:sz="0" w:space="0" w:color="auto"/>
                        <w:bottom w:val="none" w:sz="0" w:space="0" w:color="auto"/>
                        <w:right w:val="none" w:sz="0" w:space="0" w:color="auto"/>
                      </w:divBdr>
                    </w:div>
                  </w:divsChild>
                </w:div>
                <w:div w:id="1408917134">
                  <w:marLeft w:val="0"/>
                  <w:marRight w:val="0"/>
                  <w:marTop w:val="0"/>
                  <w:marBottom w:val="0"/>
                  <w:divBdr>
                    <w:top w:val="none" w:sz="0" w:space="0" w:color="auto"/>
                    <w:left w:val="none" w:sz="0" w:space="0" w:color="auto"/>
                    <w:bottom w:val="none" w:sz="0" w:space="0" w:color="auto"/>
                    <w:right w:val="none" w:sz="0" w:space="0" w:color="auto"/>
                  </w:divBdr>
                  <w:divsChild>
                    <w:div w:id="643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99132">
          <w:marLeft w:val="0"/>
          <w:marRight w:val="0"/>
          <w:marTop w:val="0"/>
          <w:marBottom w:val="0"/>
          <w:divBdr>
            <w:top w:val="none" w:sz="0" w:space="0" w:color="auto"/>
            <w:left w:val="none" w:sz="0" w:space="0" w:color="auto"/>
            <w:bottom w:val="none" w:sz="0" w:space="0" w:color="auto"/>
            <w:right w:val="none" w:sz="0" w:space="0" w:color="auto"/>
          </w:divBdr>
          <w:divsChild>
            <w:div w:id="1474714245">
              <w:marLeft w:val="0"/>
              <w:marRight w:val="0"/>
              <w:marTop w:val="0"/>
              <w:marBottom w:val="0"/>
              <w:divBdr>
                <w:top w:val="none" w:sz="0" w:space="0" w:color="auto"/>
                <w:left w:val="none" w:sz="0" w:space="0" w:color="auto"/>
                <w:bottom w:val="none" w:sz="0" w:space="0" w:color="auto"/>
                <w:right w:val="none" w:sz="0" w:space="0" w:color="auto"/>
              </w:divBdr>
            </w:div>
            <w:div w:id="1266108416">
              <w:marLeft w:val="0"/>
              <w:marRight w:val="0"/>
              <w:marTop w:val="0"/>
              <w:marBottom w:val="0"/>
              <w:divBdr>
                <w:top w:val="none" w:sz="0" w:space="0" w:color="auto"/>
                <w:left w:val="none" w:sz="0" w:space="0" w:color="auto"/>
                <w:bottom w:val="none" w:sz="0" w:space="0" w:color="auto"/>
                <w:right w:val="none" w:sz="0" w:space="0" w:color="auto"/>
              </w:divBdr>
            </w:div>
            <w:div w:id="1478187769">
              <w:marLeft w:val="0"/>
              <w:marRight w:val="0"/>
              <w:marTop w:val="0"/>
              <w:marBottom w:val="0"/>
              <w:divBdr>
                <w:top w:val="none" w:sz="0" w:space="0" w:color="auto"/>
                <w:left w:val="none" w:sz="0" w:space="0" w:color="auto"/>
                <w:bottom w:val="none" w:sz="0" w:space="0" w:color="auto"/>
                <w:right w:val="none" w:sz="0" w:space="0" w:color="auto"/>
              </w:divBdr>
            </w:div>
            <w:div w:id="99299095">
              <w:marLeft w:val="0"/>
              <w:marRight w:val="0"/>
              <w:marTop w:val="0"/>
              <w:marBottom w:val="0"/>
              <w:divBdr>
                <w:top w:val="none" w:sz="0" w:space="0" w:color="auto"/>
                <w:left w:val="none" w:sz="0" w:space="0" w:color="auto"/>
                <w:bottom w:val="none" w:sz="0" w:space="0" w:color="auto"/>
                <w:right w:val="none" w:sz="0" w:space="0" w:color="auto"/>
              </w:divBdr>
            </w:div>
            <w:div w:id="719133655">
              <w:marLeft w:val="0"/>
              <w:marRight w:val="0"/>
              <w:marTop w:val="0"/>
              <w:marBottom w:val="0"/>
              <w:divBdr>
                <w:top w:val="none" w:sz="0" w:space="0" w:color="auto"/>
                <w:left w:val="none" w:sz="0" w:space="0" w:color="auto"/>
                <w:bottom w:val="none" w:sz="0" w:space="0" w:color="auto"/>
                <w:right w:val="none" w:sz="0" w:space="0" w:color="auto"/>
              </w:divBdr>
            </w:div>
            <w:div w:id="1606616422">
              <w:marLeft w:val="0"/>
              <w:marRight w:val="0"/>
              <w:marTop w:val="0"/>
              <w:marBottom w:val="0"/>
              <w:divBdr>
                <w:top w:val="none" w:sz="0" w:space="0" w:color="auto"/>
                <w:left w:val="none" w:sz="0" w:space="0" w:color="auto"/>
                <w:bottom w:val="none" w:sz="0" w:space="0" w:color="auto"/>
                <w:right w:val="none" w:sz="0" w:space="0" w:color="auto"/>
              </w:divBdr>
            </w:div>
            <w:div w:id="486826937">
              <w:marLeft w:val="0"/>
              <w:marRight w:val="0"/>
              <w:marTop w:val="0"/>
              <w:marBottom w:val="0"/>
              <w:divBdr>
                <w:top w:val="none" w:sz="0" w:space="0" w:color="auto"/>
                <w:left w:val="none" w:sz="0" w:space="0" w:color="auto"/>
                <w:bottom w:val="none" w:sz="0" w:space="0" w:color="auto"/>
                <w:right w:val="none" w:sz="0" w:space="0" w:color="auto"/>
              </w:divBdr>
            </w:div>
            <w:div w:id="1733306376">
              <w:marLeft w:val="0"/>
              <w:marRight w:val="0"/>
              <w:marTop w:val="0"/>
              <w:marBottom w:val="0"/>
              <w:divBdr>
                <w:top w:val="none" w:sz="0" w:space="0" w:color="auto"/>
                <w:left w:val="none" w:sz="0" w:space="0" w:color="auto"/>
                <w:bottom w:val="none" w:sz="0" w:space="0" w:color="auto"/>
                <w:right w:val="none" w:sz="0" w:space="0" w:color="auto"/>
              </w:divBdr>
            </w:div>
            <w:div w:id="1589118765">
              <w:marLeft w:val="0"/>
              <w:marRight w:val="0"/>
              <w:marTop w:val="0"/>
              <w:marBottom w:val="0"/>
              <w:divBdr>
                <w:top w:val="none" w:sz="0" w:space="0" w:color="auto"/>
                <w:left w:val="none" w:sz="0" w:space="0" w:color="auto"/>
                <w:bottom w:val="none" w:sz="0" w:space="0" w:color="auto"/>
                <w:right w:val="none" w:sz="0" w:space="0" w:color="auto"/>
              </w:divBdr>
            </w:div>
            <w:div w:id="1699307842">
              <w:marLeft w:val="0"/>
              <w:marRight w:val="0"/>
              <w:marTop w:val="0"/>
              <w:marBottom w:val="0"/>
              <w:divBdr>
                <w:top w:val="none" w:sz="0" w:space="0" w:color="auto"/>
                <w:left w:val="none" w:sz="0" w:space="0" w:color="auto"/>
                <w:bottom w:val="none" w:sz="0" w:space="0" w:color="auto"/>
                <w:right w:val="none" w:sz="0" w:space="0" w:color="auto"/>
              </w:divBdr>
            </w:div>
            <w:div w:id="1030452062">
              <w:marLeft w:val="0"/>
              <w:marRight w:val="0"/>
              <w:marTop w:val="0"/>
              <w:marBottom w:val="0"/>
              <w:divBdr>
                <w:top w:val="none" w:sz="0" w:space="0" w:color="auto"/>
                <w:left w:val="none" w:sz="0" w:space="0" w:color="auto"/>
                <w:bottom w:val="none" w:sz="0" w:space="0" w:color="auto"/>
                <w:right w:val="none" w:sz="0" w:space="0" w:color="auto"/>
              </w:divBdr>
            </w:div>
            <w:div w:id="2051219117">
              <w:marLeft w:val="0"/>
              <w:marRight w:val="0"/>
              <w:marTop w:val="0"/>
              <w:marBottom w:val="0"/>
              <w:divBdr>
                <w:top w:val="none" w:sz="0" w:space="0" w:color="auto"/>
                <w:left w:val="none" w:sz="0" w:space="0" w:color="auto"/>
                <w:bottom w:val="none" w:sz="0" w:space="0" w:color="auto"/>
                <w:right w:val="none" w:sz="0" w:space="0" w:color="auto"/>
              </w:divBdr>
            </w:div>
            <w:div w:id="1776091943">
              <w:marLeft w:val="0"/>
              <w:marRight w:val="0"/>
              <w:marTop w:val="0"/>
              <w:marBottom w:val="0"/>
              <w:divBdr>
                <w:top w:val="none" w:sz="0" w:space="0" w:color="auto"/>
                <w:left w:val="none" w:sz="0" w:space="0" w:color="auto"/>
                <w:bottom w:val="none" w:sz="0" w:space="0" w:color="auto"/>
                <w:right w:val="none" w:sz="0" w:space="0" w:color="auto"/>
              </w:divBdr>
            </w:div>
            <w:div w:id="113258718">
              <w:marLeft w:val="0"/>
              <w:marRight w:val="0"/>
              <w:marTop w:val="0"/>
              <w:marBottom w:val="0"/>
              <w:divBdr>
                <w:top w:val="none" w:sz="0" w:space="0" w:color="auto"/>
                <w:left w:val="none" w:sz="0" w:space="0" w:color="auto"/>
                <w:bottom w:val="none" w:sz="0" w:space="0" w:color="auto"/>
                <w:right w:val="none" w:sz="0" w:space="0" w:color="auto"/>
              </w:divBdr>
            </w:div>
          </w:divsChild>
        </w:div>
        <w:div w:id="1615793817">
          <w:marLeft w:val="0"/>
          <w:marRight w:val="0"/>
          <w:marTop w:val="0"/>
          <w:marBottom w:val="0"/>
          <w:divBdr>
            <w:top w:val="none" w:sz="0" w:space="0" w:color="auto"/>
            <w:left w:val="none" w:sz="0" w:space="0" w:color="auto"/>
            <w:bottom w:val="none" w:sz="0" w:space="0" w:color="auto"/>
            <w:right w:val="none" w:sz="0" w:space="0" w:color="auto"/>
          </w:divBdr>
          <w:divsChild>
            <w:div w:id="1371222008">
              <w:marLeft w:val="-75"/>
              <w:marRight w:val="0"/>
              <w:marTop w:val="30"/>
              <w:marBottom w:val="30"/>
              <w:divBdr>
                <w:top w:val="none" w:sz="0" w:space="0" w:color="auto"/>
                <w:left w:val="none" w:sz="0" w:space="0" w:color="auto"/>
                <w:bottom w:val="none" w:sz="0" w:space="0" w:color="auto"/>
                <w:right w:val="none" w:sz="0" w:space="0" w:color="auto"/>
              </w:divBdr>
              <w:divsChild>
                <w:div w:id="724717472">
                  <w:marLeft w:val="0"/>
                  <w:marRight w:val="0"/>
                  <w:marTop w:val="0"/>
                  <w:marBottom w:val="0"/>
                  <w:divBdr>
                    <w:top w:val="none" w:sz="0" w:space="0" w:color="auto"/>
                    <w:left w:val="none" w:sz="0" w:space="0" w:color="auto"/>
                    <w:bottom w:val="none" w:sz="0" w:space="0" w:color="auto"/>
                    <w:right w:val="none" w:sz="0" w:space="0" w:color="auto"/>
                  </w:divBdr>
                  <w:divsChild>
                    <w:div w:id="640035350">
                      <w:marLeft w:val="0"/>
                      <w:marRight w:val="0"/>
                      <w:marTop w:val="0"/>
                      <w:marBottom w:val="0"/>
                      <w:divBdr>
                        <w:top w:val="none" w:sz="0" w:space="0" w:color="auto"/>
                        <w:left w:val="none" w:sz="0" w:space="0" w:color="auto"/>
                        <w:bottom w:val="none" w:sz="0" w:space="0" w:color="auto"/>
                        <w:right w:val="none" w:sz="0" w:space="0" w:color="auto"/>
                      </w:divBdr>
                    </w:div>
                  </w:divsChild>
                </w:div>
                <w:div w:id="1684631281">
                  <w:marLeft w:val="0"/>
                  <w:marRight w:val="0"/>
                  <w:marTop w:val="0"/>
                  <w:marBottom w:val="0"/>
                  <w:divBdr>
                    <w:top w:val="none" w:sz="0" w:space="0" w:color="auto"/>
                    <w:left w:val="none" w:sz="0" w:space="0" w:color="auto"/>
                    <w:bottom w:val="none" w:sz="0" w:space="0" w:color="auto"/>
                    <w:right w:val="none" w:sz="0" w:space="0" w:color="auto"/>
                  </w:divBdr>
                  <w:divsChild>
                    <w:div w:id="1153721100">
                      <w:marLeft w:val="0"/>
                      <w:marRight w:val="0"/>
                      <w:marTop w:val="0"/>
                      <w:marBottom w:val="0"/>
                      <w:divBdr>
                        <w:top w:val="none" w:sz="0" w:space="0" w:color="auto"/>
                        <w:left w:val="none" w:sz="0" w:space="0" w:color="auto"/>
                        <w:bottom w:val="none" w:sz="0" w:space="0" w:color="auto"/>
                        <w:right w:val="none" w:sz="0" w:space="0" w:color="auto"/>
                      </w:divBdr>
                    </w:div>
                  </w:divsChild>
                </w:div>
                <w:div w:id="1427849918">
                  <w:marLeft w:val="0"/>
                  <w:marRight w:val="0"/>
                  <w:marTop w:val="0"/>
                  <w:marBottom w:val="0"/>
                  <w:divBdr>
                    <w:top w:val="none" w:sz="0" w:space="0" w:color="auto"/>
                    <w:left w:val="none" w:sz="0" w:space="0" w:color="auto"/>
                    <w:bottom w:val="none" w:sz="0" w:space="0" w:color="auto"/>
                    <w:right w:val="none" w:sz="0" w:space="0" w:color="auto"/>
                  </w:divBdr>
                  <w:divsChild>
                    <w:div w:id="982006313">
                      <w:marLeft w:val="0"/>
                      <w:marRight w:val="0"/>
                      <w:marTop w:val="0"/>
                      <w:marBottom w:val="0"/>
                      <w:divBdr>
                        <w:top w:val="none" w:sz="0" w:space="0" w:color="auto"/>
                        <w:left w:val="none" w:sz="0" w:space="0" w:color="auto"/>
                        <w:bottom w:val="none" w:sz="0" w:space="0" w:color="auto"/>
                        <w:right w:val="none" w:sz="0" w:space="0" w:color="auto"/>
                      </w:divBdr>
                    </w:div>
                  </w:divsChild>
                </w:div>
                <w:div w:id="644702844">
                  <w:marLeft w:val="0"/>
                  <w:marRight w:val="0"/>
                  <w:marTop w:val="0"/>
                  <w:marBottom w:val="0"/>
                  <w:divBdr>
                    <w:top w:val="none" w:sz="0" w:space="0" w:color="auto"/>
                    <w:left w:val="none" w:sz="0" w:space="0" w:color="auto"/>
                    <w:bottom w:val="none" w:sz="0" w:space="0" w:color="auto"/>
                    <w:right w:val="none" w:sz="0" w:space="0" w:color="auto"/>
                  </w:divBdr>
                  <w:divsChild>
                    <w:div w:id="80686151">
                      <w:marLeft w:val="0"/>
                      <w:marRight w:val="0"/>
                      <w:marTop w:val="0"/>
                      <w:marBottom w:val="0"/>
                      <w:divBdr>
                        <w:top w:val="none" w:sz="0" w:space="0" w:color="auto"/>
                        <w:left w:val="none" w:sz="0" w:space="0" w:color="auto"/>
                        <w:bottom w:val="none" w:sz="0" w:space="0" w:color="auto"/>
                        <w:right w:val="none" w:sz="0" w:space="0" w:color="auto"/>
                      </w:divBdr>
                    </w:div>
                  </w:divsChild>
                </w:div>
                <w:div w:id="579216562">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sChild>
                </w:div>
                <w:div w:id="40638235">
                  <w:marLeft w:val="0"/>
                  <w:marRight w:val="0"/>
                  <w:marTop w:val="0"/>
                  <w:marBottom w:val="0"/>
                  <w:divBdr>
                    <w:top w:val="none" w:sz="0" w:space="0" w:color="auto"/>
                    <w:left w:val="none" w:sz="0" w:space="0" w:color="auto"/>
                    <w:bottom w:val="none" w:sz="0" w:space="0" w:color="auto"/>
                    <w:right w:val="none" w:sz="0" w:space="0" w:color="auto"/>
                  </w:divBdr>
                  <w:divsChild>
                    <w:div w:id="1454713442">
                      <w:marLeft w:val="0"/>
                      <w:marRight w:val="0"/>
                      <w:marTop w:val="0"/>
                      <w:marBottom w:val="0"/>
                      <w:divBdr>
                        <w:top w:val="none" w:sz="0" w:space="0" w:color="auto"/>
                        <w:left w:val="none" w:sz="0" w:space="0" w:color="auto"/>
                        <w:bottom w:val="none" w:sz="0" w:space="0" w:color="auto"/>
                        <w:right w:val="none" w:sz="0" w:space="0" w:color="auto"/>
                      </w:divBdr>
                    </w:div>
                  </w:divsChild>
                </w:div>
                <w:div w:id="830874105">
                  <w:marLeft w:val="0"/>
                  <w:marRight w:val="0"/>
                  <w:marTop w:val="0"/>
                  <w:marBottom w:val="0"/>
                  <w:divBdr>
                    <w:top w:val="none" w:sz="0" w:space="0" w:color="auto"/>
                    <w:left w:val="none" w:sz="0" w:space="0" w:color="auto"/>
                    <w:bottom w:val="none" w:sz="0" w:space="0" w:color="auto"/>
                    <w:right w:val="none" w:sz="0" w:space="0" w:color="auto"/>
                  </w:divBdr>
                  <w:divsChild>
                    <w:div w:id="1871601532">
                      <w:marLeft w:val="0"/>
                      <w:marRight w:val="0"/>
                      <w:marTop w:val="0"/>
                      <w:marBottom w:val="0"/>
                      <w:divBdr>
                        <w:top w:val="none" w:sz="0" w:space="0" w:color="auto"/>
                        <w:left w:val="none" w:sz="0" w:space="0" w:color="auto"/>
                        <w:bottom w:val="none" w:sz="0" w:space="0" w:color="auto"/>
                        <w:right w:val="none" w:sz="0" w:space="0" w:color="auto"/>
                      </w:divBdr>
                    </w:div>
                  </w:divsChild>
                </w:div>
                <w:div w:id="543248515">
                  <w:marLeft w:val="0"/>
                  <w:marRight w:val="0"/>
                  <w:marTop w:val="0"/>
                  <w:marBottom w:val="0"/>
                  <w:divBdr>
                    <w:top w:val="none" w:sz="0" w:space="0" w:color="auto"/>
                    <w:left w:val="none" w:sz="0" w:space="0" w:color="auto"/>
                    <w:bottom w:val="none" w:sz="0" w:space="0" w:color="auto"/>
                    <w:right w:val="none" w:sz="0" w:space="0" w:color="auto"/>
                  </w:divBdr>
                  <w:divsChild>
                    <w:div w:id="1440181076">
                      <w:marLeft w:val="0"/>
                      <w:marRight w:val="0"/>
                      <w:marTop w:val="0"/>
                      <w:marBottom w:val="0"/>
                      <w:divBdr>
                        <w:top w:val="none" w:sz="0" w:space="0" w:color="auto"/>
                        <w:left w:val="none" w:sz="0" w:space="0" w:color="auto"/>
                        <w:bottom w:val="none" w:sz="0" w:space="0" w:color="auto"/>
                        <w:right w:val="none" w:sz="0" w:space="0" w:color="auto"/>
                      </w:divBdr>
                    </w:div>
                  </w:divsChild>
                </w:div>
                <w:div w:id="885409845">
                  <w:marLeft w:val="0"/>
                  <w:marRight w:val="0"/>
                  <w:marTop w:val="0"/>
                  <w:marBottom w:val="0"/>
                  <w:divBdr>
                    <w:top w:val="none" w:sz="0" w:space="0" w:color="auto"/>
                    <w:left w:val="none" w:sz="0" w:space="0" w:color="auto"/>
                    <w:bottom w:val="none" w:sz="0" w:space="0" w:color="auto"/>
                    <w:right w:val="none" w:sz="0" w:space="0" w:color="auto"/>
                  </w:divBdr>
                  <w:divsChild>
                    <w:div w:id="1114716939">
                      <w:marLeft w:val="0"/>
                      <w:marRight w:val="0"/>
                      <w:marTop w:val="0"/>
                      <w:marBottom w:val="0"/>
                      <w:divBdr>
                        <w:top w:val="none" w:sz="0" w:space="0" w:color="auto"/>
                        <w:left w:val="none" w:sz="0" w:space="0" w:color="auto"/>
                        <w:bottom w:val="none" w:sz="0" w:space="0" w:color="auto"/>
                        <w:right w:val="none" w:sz="0" w:space="0" w:color="auto"/>
                      </w:divBdr>
                    </w:div>
                    <w:div w:id="1024744536">
                      <w:marLeft w:val="0"/>
                      <w:marRight w:val="0"/>
                      <w:marTop w:val="0"/>
                      <w:marBottom w:val="0"/>
                      <w:divBdr>
                        <w:top w:val="none" w:sz="0" w:space="0" w:color="auto"/>
                        <w:left w:val="none" w:sz="0" w:space="0" w:color="auto"/>
                        <w:bottom w:val="none" w:sz="0" w:space="0" w:color="auto"/>
                        <w:right w:val="none" w:sz="0" w:space="0" w:color="auto"/>
                      </w:divBdr>
                    </w:div>
                  </w:divsChild>
                </w:div>
                <w:div w:id="772242665">
                  <w:marLeft w:val="0"/>
                  <w:marRight w:val="0"/>
                  <w:marTop w:val="0"/>
                  <w:marBottom w:val="0"/>
                  <w:divBdr>
                    <w:top w:val="none" w:sz="0" w:space="0" w:color="auto"/>
                    <w:left w:val="none" w:sz="0" w:space="0" w:color="auto"/>
                    <w:bottom w:val="none" w:sz="0" w:space="0" w:color="auto"/>
                    <w:right w:val="none" w:sz="0" w:space="0" w:color="auto"/>
                  </w:divBdr>
                  <w:divsChild>
                    <w:div w:id="793988057">
                      <w:marLeft w:val="0"/>
                      <w:marRight w:val="0"/>
                      <w:marTop w:val="0"/>
                      <w:marBottom w:val="0"/>
                      <w:divBdr>
                        <w:top w:val="none" w:sz="0" w:space="0" w:color="auto"/>
                        <w:left w:val="none" w:sz="0" w:space="0" w:color="auto"/>
                        <w:bottom w:val="none" w:sz="0" w:space="0" w:color="auto"/>
                        <w:right w:val="none" w:sz="0" w:space="0" w:color="auto"/>
                      </w:divBdr>
                    </w:div>
                    <w:div w:id="1642226956">
                      <w:marLeft w:val="0"/>
                      <w:marRight w:val="0"/>
                      <w:marTop w:val="0"/>
                      <w:marBottom w:val="0"/>
                      <w:divBdr>
                        <w:top w:val="none" w:sz="0" w:space="0" w:color="auto"/>
                        <w:left w:val="none" w:sz="0" w:space="0" w:color="auto"/>
                        <w:bottom w:val="none" w:sz="0" w:space="0" w:color="auto"/>
                        <w:right w:val="none" w:sz="0" w:space="0" w:color="auto"/>
                      </w:divBdr>
                    </w:div>
                  </w:divsChild>
                </w:div>
                <w:div w:id="939143739">
                  <w:marLeft w:val="0"/>
                  <w:marRight w:val="0"/>
                  <w:marTop w:val="0"/>
                  <w:marBottom w:val="0"/>
                  <w:divBdr>
                    <w:top w:val="none" w:sz="0" w:space="0" w:color="auto"/>
                    <w:left w:val="none" w:sz="0" w:space="0" w:color="auto"/>
                    <w:bottom w:val="none" w:sz="0" w:space="0" w:color="auto"/>
                    <w:right w:val="none" w:sz="0" w:space="0" w:color="auto"/>
                  </w:divBdr>
                  <w:divsChild>
                    <w:div w:id="889421290">
                      <w:marLeft w:val="0"/>
                      <w:marRight w:val="0"/>
                      <w:marTop w:val="0"/>
                      <w:marBottom w:val="0"/>
                      <w:divBdr>
                        <w:top w:val="none" w:sz="0" w:space="0" w:color="auto"/>
                        <w:left w:val="none" w:sz="0" w:space="0" w:color="auto"/>
                        <w:bottom w:val="none" w:sz="0" w:space="0" w:color="auto"/>
                        <w:right w:val="none" w:sz="0" w:space="0" w:color="auto"/>
                      </w:divBdr>
                    </w:div>
                  </w:divsChild>
                </w:div>
                <w:div w:id="2080788351">
                  <w:marLeft w:val="0"/>
                  <w:marRight w:val="0"/>
                  <w:marTop w:val="0"/>
                  <w:marBottom w:val="0"/>
                  <w:divBdr>
                    <w:top w:val="none" w:sz="0" w:space="0" w:color="auto"/>
                    <w:left w:val="none" w:sz="0" w:space="0" w:color="auto"/>
                    <w:bottom w:val="none" w:sz="0" w:space="0" w:color="auto"/>
                    <w:right w:val="none" w:sz="0" w:space="0" w:color="auto"/>
                  </w:divBdr>
                  <w:divsChild>
                    <w:div w:id="404187033">
                      <w:marLeft w:val="0"/>
                      <w:marRight w:val="0"/>
                      <w:marTop w:val="0"/>
                      <w:marBottom w:val="0"/>
                      <w:divBdr>
                        <w:top w:val="none" w:sz="0" w:space="0" w:color="auto"/>
                        <w:left w:val="none" w:sz="0" w:space="0" w:color="auto"/>
                        <w:bottom w:val="none" w:sz="0" w:space="0" w:color="auto"/>
                        <w:right w:val="none" w:sz="0" w:space="0" w:color="auto"/>
                      </w:divBdr>
                    </w:div>
                    <w:div w:id="1904098442">
                      <w:marLeft w:val="0"/>
                      <w:marRight w:val="0"/>
                      <w:marTop w:val="0"/>
                      <w:marBottom w:val="0"/>
                      <w:divBdr>
                        <w:top w:val="none" w:sz="0" w:space="0" w:color="auto"/>
                        <w:left w:val="none" w:sz="0" w:space="0" w:color="auto"/>
                        <w:bottom w:val="none" w:sz="0" w:space="0" w:color="auto"/>
                        <w:right w:val="none" w:sz="0" w:space="0" w:color="auto"/>
                      </w:divBdr>
                    </w:div>
                    <w:div w:id="388578945">
                      <w:marLeft w:val="0"/>
                      <w:marRight w:val="0"/>
                      <w:marTop w:val="0"/>
                      <w:marBottom w:val="0"/>
                      <w:divBdr>
                        <w:top w:val="none" w:sz="0" w:space="0" w:color="auto"/>
                        <w:left w:val="none" w:sz="0" w:space="0" w:color="auto"/>
                        <w:bottom w:val="none" w:sz="0" w:space="0" w:color="auto"/>
                        <w:right w:val="none" w:sz="0" w:space="0" w:color="auto"/>
                      </w:divBdr>
                    </w:div>
                  </w:divsChild>
                </w:div>
                <w:div w:id="1886985748">
                  <w:marLeft w:val="0"/>
                  <w:marRight w:val="0"/>
                  <w:marTop w:val="0"/>
                  <w:marBottom w:val="0"/>
                  <w:divBdr>
                    <w:top w:val="none" w:sz="0" w:space="0" w:color="auto"/>
                    <w:left w:val="none" w:sz="0" w:space="0" w:color="auto"/>
                    <w:bottom w:val="none" w:sz="0" w:space="0" w:color="auto"/>
                    <w:right w:val="none" w:sz="0" w:space="0" w:color="auto"/>
                  </w:divBdr>
                  <w:divsChild>
                    <w:div w:id="1719352564">
                      <w:marLeft w:val="0"/>
                      <w:marRight w:val="0"/>
                      <w:marTop w:val="0"/>
                      <w:marBottom w:val="0"/>
                      <w:divBdr>
                        <w:top w:val="none" w:sz="0" w:space="0" w:color="auto"/>
                        <w:left w:val="none" w:sz="0" w:space="0" w:color="auto"/>
                        <w:bottom w:val="none" w:sz="0" w:space="0" w:color="auto"/>
                        <w:right w:val="none" w:sz="0" w:space="0" w:color="auto"/>
                      </w:divBdr>
                    </w:div>
                  </w:divsChild>
                </w:div>
                <w:div w:id="1491602662">
                  <w:marLeft w:val="0"/>
                  <w:marRight w:val="0"/>
                  <w:marTop w:val="0"/>
                  <w:marBottom w:val="0"/>
                  <w:divBdr>
                    <w:top w:val="none" w:sz="0" w:space="0" w:color="auto"/>
                    <w:left w:val="none" w:sz="0" w:space="0" w:color="auto"/>
                    <w:bottom w:val="none" w:sz="0" w:space="0" w:color="auto"/>
                    <w:right w:val="none" w:sz="0" w:space="0" w:color="auto"/>
                  </w:divBdr>
                  <w:divsChild>
                    <w:div w:id="2020500559">
                      <w:marLeft w:val="0"/>
                      <w:marRight w:val="0"/>
                      <w:marTop w:val="0"/>
                      <w:marBottom w:val="0"/>
                      <w:divBdr>
                        <w:top w:val="none" w:sz="0" w:space="0" w:color="auto"/>
                        <w:left w:val="none" w:sz="0" w:space="0" w:color="auto"/>
                        <w:bottom w:val="none" w:sz="0" w:space="0" w:color="auto"/>
                        <w:right w:val="none" w:sz="0" w:space="0" w:color="auto"/>
                      </w:divBdr>
                    </w:div>
                  </w:divsChild>
                </w:div>
                <w:div w:id="600799512">
                  <w:marLeft w:val="0"/>
                  <w:marRight w:val="0"/>
                  <w:marTop w:val="0"/>
                  <w:marBottom w:val="0"/>
                  <w:divBdr>
                    <w:top w:val="none" w:sz="0" w:space="0" w:color="auto"/>
                    <w:left w:val="none" w:sz="0" w:space="0" w:color="auto"/>
                    <w:bottom w:val="none" w:sz="0" w:space="0" w:color="auto"/>
                    <w:right w:val="none" w:sz="0" w:space="0" w:color="auto"/>
                  </w:divBdr>
                  <w:divsChild>
                    <w:div w:id="1805275906">
                      <w:marLeft w:val="0"/>
                      <w:marRight w:val="0"/>
                      <w:marTop w:val="0"/>
                      <w:marBottom w:val="0"/>
                      <w:divBdr>
                        <w:top w:val="none" w:sz="0" w:space="0" w:color="auto"/>
                        <w:left w:val="none" w:sz="0" w:space="0" w:color="auto"/>
                        <w:bottom w:val="none" w:sz="0" w:space="0" w:color="auto"/>
                        <w:right w:val="none" w:sz="0" w:space="0" w:color="auto"/>
                      </w:divBdr>
                    </w:div>
                  </w:divsChild>
                </w:div>
                <w:div w:id="1034159211">
                  <w:marLeft w:val="0"/>
                  <w:marRight w:val="0"/>
                  <w:marTop w:val="0"/>
                  <w:marBottom w:val="0"/>
                  <w:divBdr>
                    <w:top w:val="none" w:sz="0" w:space="0" w:color="auto"/>
                    <w:left w:val="none" w:sz="0" w:space="0" w:color="auto"/>
                    <w:bottom w:val="none" w:sz="0" w:space="0" w:color="auto"/>
                    <w:right w:val="none" w:sz="0" w:space="0" w:color="auto"/>
                  </w:divBdr>
                  <w:divsChild>
                    <w:div w:id="1218978093">
                      <w:marLeft w:val="0"/>
                      <w:marRight w:val="0"/>
                      <w:marTop w:val="0"/>
                      <w:marBottom w:val="0"/>
                      <w:divBdr>
                        <w:top w:val="none" w:sz="0" w:space="0" w:color="auto"/>
                        <w:left w:val="none" w:sz="0" w:space="0" w:color="auto"/>
                        <w:bottom w:val="none" w:sz="0" w:space="0" w:color="auto"/>
                        <w:right w:val="none" w:sz="0" w:space="0" w:color="auto"/>
                      </w:divBdr>
                    </w:div>
                  </w:divsChild>
                </w:div>
                <w:div w:id="882788404">
                  <w:marLeft w:val="0"/>
                  <w:marRight w:val="0"/>
                  <w:marTop w:val="0"/>
                  <w:marBottom w:val="0"/>
                  <w:divBdr>
                    <w:top w:val="none" w:sz="0" w:space="0" w:color="auto"/>
                    <w:left w:val="none" w:sz="0" w:space="0" w:color="auto"/>
                    <w:bottom w:val="none" w:sz="0" w:space="0" w:color="auto"/>
                    <w:right w:val="none" w:sz="0" w:space="0" w:color="auto"/>
                  </w:divBdr>
                  <w:divsChild>
                    <w:div w:id="2118324721">
                      <w:marLeft w:val="0"/>
                      <w:marRight w:val="0"/>
                      <w:marTop w:val="0"/>
                      <w:marBottom w:val="0"/>
                      <w:divBdr>
                        <w:top w:val="none" w:sz="0" w:space="0" w:color="auto"/>
                        <w:left w:val="none" w:sz="0" w:space="0" w:color="auto"/>
                        <w:bottom w:val="none" w:sz="0" w:space="0" w:color="auto"/>
                        <w:right w:val="none" w:sz="0" w:space="0" w:color="auto"/>
                      </w:divBdr>
                    </w:div>
                    <w:div w:id="17474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690">
          <w:marLeft w:val="0"/>
          <w:marRight w:val="0"/>
          <w:marTop w:val="0"/>
          <w:marBottom w:val="0"/>
          <w:divBdr>
            <w:top w:val="none" w:sz="0" w:space="0" w:color="auto"/>
            <w:left w:val="none" w:sz="0" w:space="0" w:color="auto"/>
            <w:bottom w:val="none" w:sz="0" w:space="0" w:color="auto"/>
            <w:right w:val="none" w:sz="0" w:space="0" w:color="auto"/>
          </w:divBdr>
        </w:div>
        <w:div w:id="1066033473">
          <w:marLeft w:val="0"/>
          <w:marRight w:val="0"/>
          <w:marTop w:val="0"/>
          <w:marBottom w:val="0"/>
          <w:divBdr>
            <w:top w:val="none" w:sz="0" w:space="0" w:color="auto"/>
            <w:left w:val="none" w:sz="0" w:space="0" w:color="auto"/>
            <w:bottom w:val="none" w:sz="0" w:space="0" w:color="auto"/>
            <w:right w:val="none" w:sz="0" w:space="0" w:color="auto"/>
          </w:divBdr>
        </w:div>
        <w:div w:id="306276399">
          <w:marLeft w:val="0"/>
          <w:marRight w:val="0"/>
          <w:marTop w:val="0"/>
          <w:marBottom w:val="0"/>
          <w:divBdr>
            <w:top w:val="none" w:sz="0" w:space="0" w:color="auto"/>
            <w:left w:val="none" w:sz="0" w:space="0" w:color="auto"/>
            <w:bottom w:val="none" w:sz="0" w:space="0" w:color="auto"/>
            <w:right w:val="none" w:sz="0" w:space="0" w:color="auto"/>
          </w:divBdr>
        </w:div>
        <w:div w:id="1060980208">
          <w:marLeft w:val="0"/>
          <w:marRight w:val="0"/>
          <w:marTop w:val="0"/>
          <w:marBottom w:val="0"/>
          <w:divBdr>
            <w:top w:val="none" w:sz="0" w:space="0" w:color="auto"/>
            <w:left w:val="none" w:sz="0" w:space="0" w:color="auto"/>
            <w:bottom w:val="none" w:sz="0" w:space="0" w:color="auto"/>
            <w:right w:val="none" w:sz="0" w:space="0" w:color="auto"/>
          </w:divBdr>
          <w:divsChild>
            <w:div w:id="1510177108">
              <w:marLeft w:val="-75"/>
              <w:marRight w:val="0"/>
              <w:marTop w:val="30"/>
              <w:marBottom w:val="30"/>
              <w:divBdr>
                <w:top w:val="none" w:sz="0" w:space="0" w:color="auto"/>
                <w:left w:val="none" w:sz="0" w:space="0" w:color="auto"/>
                <w:bottom w:val="none" w:sz="0" w:space="0" w:color="auto"/>
                <w:right w:val="none" w:sz="0" w:space="0" w:color="auto"/>
              </w:divBdr>
              <w:divsChild>
                <w:div w:id="1199513898">
                  <w:marLeft w:val="0"/>
                  <w:marRight w:val="0"/>
                  <w:marTop w:val="0"/>
                  <w:marBottom w:val="0"/>
                  <w:divBdr>
                    <w:top w:val="none" w:sz="0" w:space="0" w:color="auto"/>
                    <w:left w:val="none" w:sz="0" w:space="0" w:color="auto"/>
                    <w:bottom w:val="none" w:sz="0" w:space="0" w:color="auto"/>
                    <w:right w:val="none" w:sz="0" w:space="0" w:color="auto"/>
                  </w:divBdr>
                  <w:divsChild>
                    <w:div w:id="43408739">
                      <w:marLeft w:val="0"/>
                      <w:marRight w:val="0"/>
                      <w:marTop w:val="0"/>
                      <w:marBottom w:val="0"/>
                      <w:divBdr>
                        <w:top w:val="none" w:sz="0" w:space="0" w:color="auto"/>
                        <w:left w:val="none" w:sz="0" w:space="0" w:color="auto"/>
                        <w:bottom w:val="none" w:sz="0" w:space="0" w:color="auto"/>
                        <w:right w:val="none" w:sz="0" w:space="0" w:color="auto"/>
                      </w:divBdr>
                    </w:div>
                  </w:divsChild>
                </w:div>
                <w:div w:id="2124180295">
                  <w:marLeft w:val="0"/>
                  <w:marRight w:val="0"/>
                  <w:marTop w:val="0"/>
                  <w:marBottom w:val="0"/>
                  <w:divBdr>
                    <w:top w:val="none" w:sz="0" w:space="0" w:color="auto"/>
                    <w:left w:val="none" w:sz="0" w:space="0" w:color="auto"/>
                    <w:bottom w:val="none" w:sz="0" w:space="0" w:color="auto"/>
                    <w:right w:val="none" w:sz="0" w:space="0" w:color="auto"/>
                  </w:divBdr>
                  <w:divsChild>
                    <w:div w:id="1585261337">
                      <w:marLeft w:val="0"/>
                      <w:marRight w:val="0"/>
                      <w:marTop w:val="0"/>
                      <w:marBottom w:val="0"/>
                      <w:divBdr>
                        <w:top w:val="none" w:sz="0" w:space="0" w:color="auto"/>
                        <w:left w:val="none" w:sz="0" w:space="0" w:color="auto"/>
                        <w:bottom w:val="none" w:sz="0" w:space="0" w:color="auto"/>
                        <w:right w:val="none" w:sz="0" w:space="0" w:color="auto"/>
                      </w:divBdr>
                    </w:div>
                  </w:divsChild>
                </w:div>
                <w:div w:id="760956607">
                  <w:marLeft w:val="0"/>
                  <w:marRight w:val="0"/>
                  <w:marTop w:val="0"/>
                  <w:marBottom w:val="0"/>
                  <w:divBdr>
                    <w:top w:val="none" w:sz="0" w:space="0" w:color="auto"/>
                    <w:left w:val="none" w:sz="0" w:space="0" w:color="auto"/>
                    <w:bottom w:val="none" w:sz="0" w:space="0" w:color="auto"/>
                    <w:right w:val="none" w:sz="0" w:space="0" w:color="auto"/>
                  </w:divBdr>
                  <w:divsChild>
                    <w:div w:id="756710540">
                      <w:marLeft w:val="0"/>
                      <w:marRight w:val="0"/>
                      <w:marTop w:val="0"/>
                      <w:marBottom w:val="0"/>
                      <w:divBdr>
                        <w:top w:val="none" w:sz="0" w:space="0" w:color="auto"/>
                        <w:left w:val="none" w:sz="0" w:space="0" w:color="auto"/>
                        <w:bottom w:val="none" w:sz="0" w:space="0" w:color="auto"/>
                        <w:right w:val="none" w:sz="0" w:space="0" w:color="auto"/>
                      </w:divBdr>
                    </w:div>
                  </w:divsChild>
                </w:div>
                <w:div w:id="1119029881">
                  <w:marLeft w:val="0"/>
                  <w:marRight w:val="0"/>
                  <w:marTop w:val="0"/>
                  <w:marBottom w:val="0"/>
                  <w:divBdr>
                    <w:top w:val="none" w:sz="0" w:space="0" w:color="auto"/>
                    <w:left w:val="none" w:sz="0" w:space="0" w:color="auto"/>
                    <w:bottom w:val="none" w:sz="0" w:space="0" w:color="auto"/>
                    <w:right w:val="none" w:sz="0" w:space="0" w:color="auto"/>
                  </w:divBdr>
                  <w:divsChild>
                    <w:div w:id="954411950">
                      <w:marLeft w:val="0"/>
                      <w:marRight w:val="0"/>
                      <w:marTop w:val="0"/>
                      <w:marBottom w:val="0"/>
                      <w:divBdr>
                        <w:top w:val="none" w:sz="0" w:space="0" w:color="auto"/>
                        <w:left w:val="none" w:sz="0" w:space="0" w:color="auto"/>
                        <w:bottom w:val="none" w:sz="0" w:space="0" w:color="auto"/>
                        <w:right w:val="none" w:sz="0" w:space="0" w:color="auto"/>
                      </w:divBdr>
                    </w:div>
                  </w:divsChild>
                </w:div>
                <w:div w:id="1537230562">
                  <w:marLeft w:val="0"/>
                  <w:marRight w:val="0"/>
                  <w:marTop w:val="0"/>
                  <w:marBottom w:val="0"/>
                  <w:divBdr>
                    <w:top w:val="none" w:sz="0" w:space="0" w:color="auto"/>
                    <w:left w:val="none" w:sz="0" w:space="0" w:color="auto"/>
                    <w:bottom w:val="none" w:sz="0" w:space="0" w:color="auto"/>
                    <w:right w:val="none" w:sz="0" w:space="0" w:color="auto"/>
                  </w:divBdr>
                  <w:divsChild>
                    <w:div w:id="1292596435">
                      <w:marLeft w:val="0"/>
                      <w:marRight w:val="0"/>
                      <w:marTop w:val="0"/>
                      <w:marBottom w:val="0"/>
                      <w:divBdr>
                        <w:top w:val="none" w:sz="0" w:space="0" w:color="auto"/>
                        <w:left w:val="none" w:sz="0" w:space="0" w:color="auto"/>
                        <w:bottom w:val="none" w:sz="0" w:space="0" w:color="auto"/>
                        <w:right w:val="none" w:sz="0" w:space="0" w:color="auto"/>
                      </w:divBdr>
                    </w:div>
                  </w:divsChild>
                </w:div>
                <w:div w:id="1583876619">
                  <w:marLeft w:val="0"/>
                  <w:marRight w:val="0"/>
                  <w:marTop w:val="0"/>
                  <w:marBottom w:val="0"/>
                  <w:divBdr>
                    <w:top w:val="none" w:sz="0" w:space="0" w:color="auto"/>
                    <w:left w:val="none" w:sz="0" w:space="0" w:color="auto"/>
                    <w:bottom w:val="none" w:sz="0" w:space="0" w:color="auto"/>
                    <w:right w:val="none" w:sz="0" w:space="0" w:color="auto"/>
                  </w:divBdr>
                  <w:divsChild>
                    <w:div w:id="1830897568">
                      <w:marLeft w:val="0"/>
                      <w:marRight w:val="0"/>
                      <w:marTop w:val="0"/>
                      <w:marBottom w:val="0"/>
                      <w:divBdr>
                        <w:top w:val="none" w:sz="0" w:space="0" w:color="auto"/>
                        <w:left w:val="none" w:sz="0" w:space="0" w:color="auto"/>
                        <w:bottom w:val="none" w:sz="0" w:space="0" w:color="auto"/>
                        <w:right w:val="none" w:sz="0" w:space="0" w:color="auto"/>
                      </w:divBdr>
                    </w:div>
                  </w:divsChild>
                </w:div>
                <w:div w:id="421924217">
                  <w:marLeft w:val="0"/>
                  <w:marRight w:val="0"/>
                  <w:marTop w:val="0"/>
                  <w:marBottom w:val="0"/>
                  <w:divBdr>
                    <w:top w:val="none" w:sz="0" w:space="0" w:color="auto"/>
                    <w:left w:val="none" w:sz="0" w:space="0" w:color="auto"/>
                    <w:bottom w:val="none" w:sz="0" w:space="0" w:color="auto"/>
                    <w:right w:val="none" w:sz="0" w:space="0" w:color="auto"/>
                  </w:divBdr>
                  <w:divsChild>
                    <w:div w:id="1297947991">
                      <w:marLeft w:val="0"/>
                      <w:marRight w:val="0"/>
                      <w:marTop w:val="0"/>
                      <w:marBottom w:val="0"/>
                      <w:divBdr>
                        <w:top w:val="none" w:sz="0" w:space="0" w:color="auto"/>
                        <w:left w:val="none" w:sz="0" w:space="0" w:color="auto"/>
                        <w:bottom w:val="none" w:sz="0" w:space="0" w:color="auto"/>
                        <w:right w:val="none" w:sz="0" w:space="0" w:color="auto"/>
                      </w:divBdr>
                    </w:div>
                  </w:divsChild>
                </w:div>
                <w:div w:id="1606376925">
                  <w:marLeft w:val="0"/>
                  <w:marRight w:val="0"/>
                  <w:marTop w:val="0"/>
                  <w:marBottom w:val="0"/>
                  <w:divBdr>
                    <w:top w:val="none" w:sz="0" w:space="0" w:color="auto"/>
                    <w:left w:val="none" w:sz="0" w:space="0" w:color="auto"/>
                    <w:bottom w:val="none" w:sz="0" w:space="0" w:color="auto"/>
                    <w:right w:val="none" w:sz="0" w:space="0" w:color="auto"/>
                  </w:divBdr>
                  <w:divsChild>
                    <w:div w:id="1899902275">
                      <w:marLeft w:val="0"/>
                      <w:marRight w:val="0"/>
                      <w:marTop w:val="0"/>
                      <w:marBottom w:val="0"/>
                      <w:divBdr>
                        <w:top w:val="none" w:sz="0" w:space="0" w:color="auto"/>
                        <w:left w:val="none" w:sz="0" w:space="0" w:color="auto"/>
                        <w:bottom w:val="none" w:sz="0" w:space="0" w:color="auto"/>
                        <w:right w:val="none" w:sz="0" w:space="0" w:color="auto"/>
                      </w:divBdr>
                    </w:div>
                  </w:divsChild>
                </w:div>
                <w:div w:id="1030491286">
                  <w:marLeft w:val="0"/>
                  <w:marRight w:val="0"/>
                  <w:marTop w:val="0"/>
                  <w:marBottom w:val="0"/>
                  <w:divBdr>
                    <w:top w:val="none" w:sz="0" w:space="0" w:color="auto"/>
                    <w:left w:val="none" w:sz="0" w:space="0" w:color="auto"/>
                    <w:bottom w:val="none" w:sz="0" w:space="0" w:color="auto"/>
                    <w:right w:val="none" w:sz="0" w:space="0" w:color="auto"/>
                  </w:divBdr>
                  <w:divsChild>
                    <w:div w:id="85541674">
                      <w:marLeft w:val="0"/>
                      <w:marRight w:val="0"/>
                      <w:marTop w:val="0"/>
                      <w:marBottom w:val="0"/>
                      <w:divBdr>
                        <w:top w:val="none" w:sz="0" w:space="0" w:color="auto"/>
                        <w:left w:val="none" w:sz="0" w:space="0" w:color="auto"/>
                        <w:bottom w:val="none" w:sz="0" w:space="0" w:color="auto"/>
                        <w:right w:val="none" w:sz="0" w:space="0" w:color="auto"/>
                      </w:divBdr>
                    </w:div>
                  </w:divsChild>
                </w:div>
                <w:div w:id="552155369">
                  <w:marLeft w:val="0"/>
                  <w:marRight w:val="0"/>
                  <w:marTop w:val="0"/>
                  <w:marBottom w:val="0"/>
                  <w:divBdr>
                    <w:top w:val="none" w:sz="0" w:space="0" w:color="auto"/>
                    <w:left w:val="none" w:sz="0" w:space="0" w:color="auto"/>
                    <w:bottom w:val="none" w:sz="0" w:space="0" w:color="auto"/>
                    <w:right w:val="none" w:sz="0" w:space="0" w:color="auto"/>
                  </w:divBdr>
                  <w:divsChild>
                    <w:div w:id="1853839023">
                      <w:marLeft w:val="0"/>
                      <w:marRight w:val="0"/>
                      <w:marTop w:val="0"/>
                      <w:marBottom w:val="0"/>
                      <w:divBdr>
                        <w:top w:val="none" w:sz="0" w:space="0" w:color="auto"/>
                        <w:left w:val="none" w:sz="0" w:space="0" w:color="auto"/>
                        <w:bottom w:val="none" w:sz="0" w:space="0" w:color="auto"/>
                        <w:right w:val="none" w:sz="0" w:space="0" w:color="auto"/>
                      </w:divBdr>
                    </w:div>
                  </w:divsChild>
                </w:div>
                <w:div w:id="108665234">
                  <w:marLeft w:val="0"/>
                  <w:marRight w:val="0"/>
                  <w:marTop w:val="0"/>
                  <w:marBottom w:val="0"/>
                  <w:divBdr>
                    <w:top w:val="none" w:sz="0" w:space="0" w:color="auto"/>
                    <w:left w:val="none" w:sz="0" w:space="0" w:color="auto"/>
                    <w:bottom w:val="none" w:sz="0" w:space="0" w:color="auto"/>
                    <w:right w:val="none" w:sz="0" w:space="0" w:color="auto"/>
                  </w:divBdr>
                  <w:divsChild>
                    <w:div w:id="1432553799">
                      <w:marLeft w:val="0"/>
                      <w:marRight w:val="0"/>
                      <w:marTop w:val="0"/>
                      <w:marBottom w:val="0"/>
                      <w:divBdr>
                        <w:top w:val="none" w:sz="0" w:space="0" w:color="auto"/>
                        <w:left w:val="none" w:sz="0" w:space="0" w:color="auto"/>
                        <w:bottom w:val="none" w:sz="0" w:space="0" w:color="auto"/>
                        <w:right w:val="none" w:sz="0" w:space="0" w:color="auto"/>
                      </w:divBdr>
                    </w:div>
                  </w:divsChild>
                </w:div>
                <w:div w:id="934945450">
                  <w:marLeft w:val="0"/>
                  <w:marRight w:val="0"/>
                  <w:marTop w:val="0"/>
                  <w:marBottom w:val="0"/>
                  <w:divBdr>
                    <w:top w:val="none" w:sz="0" w:space="0" w:color="auto"/>
                    <w:left w:val="none" w:sz="0" w:space="0" w:color="auto"/>
                    <w:bottom w:val="none" w:sz="0" w:space="0" w:color="auto"/>
                    <w:right w:val="none" w:sz="0" w:space="0" w:color="auto"/>
                  </w:divBdr>
                  <w:divsChild>
                    <w:div w:id="2062904259">
                      <w:marLeft w:val="0"/>
                      <w:marRight w:val="0"/>
                      <w:marTop w:val="0"/>
                      <w:marBottom w:val="0"/>
                      <w:divBdr>
                        <w:top w:val="none" w:sz="0" w:space="0" w:color="auto"/>
                        <w:left w:val="none" w:sz="0" w:space="0" w:color="auto"/>
                        <w:bottom w:val="none" w:sz="0" w:space="0" w:color="auto"/>
                        <w:right w:val="none" w:sz="0" w:space="0" w:color="auto"/>
                      </w:divBdr>
                    </w:div>
                  </w:divsChild>
                </w:div>
                <w:div w:id="1503663003">
                  <w:marLeft w:val="0"/>
                  <w:marRight w:val="0"/>
                  <w:marTop w:val="0"/>
                  <w:marBottom w:val="0"/>
                  <w:divBdr>
                    <w:top w:val="none" w:sz="0" w:space="0" w:color="auto"/>
                    <w:left w:val="none" w:sz="0" w:space="0" w:color="auto"/>
                    <w:bottom w:val="none" w:sz="0" w:space="0" w:color="auto"/>
                    <w:right w:val="none" w:sz="0" w:space="0" w:color="auto"/>
                  </w:divBdr>
                  <w:divsChild>
                    <w:div w:id="1733188783">
                      <w:marLeft w:val="0"/>
                      <w:marRight w:val="0"/>
                      <w:marTop w:val="0"/>
                      <w:marBottom w:val="0"/>
                      <w:divBdr>
                        <w:top w:val="none" w:sz="0" w:space="0" w:color="auto"/>
                        <w:left w:val="none" w:sz="0" w:space="0" w:color="auto"/>
                        <w:bottom w:val="none" w:sz="0" w:space="0" w:color="auto"/>
                        <w:right w:val="none" w:sz="0" w:space="0" w:color="auto"/>
                      </w:divBdr>
                    </w:div>
                  </w:divsChild>
                </w:div>
                <w:div w:id="1504055314">
                  <w:marLeft w:val="0"/>
                  <w:marRight w:val="0"/>
                  <w:marTop w:val="0"/>
                  <w:marBottom w:val="0"/>
                  <w:divBdr>
                    <w:top w:val="none" w:sz="0" w:space="0" w:color="auto"/>
                    <w:left w:val="none" w:sz="0" w:space="0" w:color="auto"/>
                    <w:bottom w:val="none" w:sz="0" w:space="0" w:color="auto"/>
                    <w:right w:val="none" w:sz="0" w:space="0" w:color="auto"/>
                  </w:divBdr>
                  <w:divsChild>
                    <w:div w:id="532502233">
                      <w:marLeft w:val="0"/>
                      <w:marRight w:val="0"/>
                      <w:marTop w:val="0"/>
                      <w:marBottom w:val="0"/>
                      <w:divBdr>
                        <w:top w:val="none" w:sz="0" w:space="0" w:color="auto"/>
                        <w:left w:val="none" w:sz="0" w:space="0" w:color="auto"/>
                        <w:bottom w:val="none" w:sz="0" w:space="0" w:color="auto"/>
                        <w:right w:val="none" w:sz="0" w:space="0" w:color="auto"/>
                      </w:divBdr>
                    </w:div>
                  </w:divsChild>
                </w:div>
                <w:div w:id="137040034">
                  <w:marLeft w:val="0"/>
                  <w:marRight w:val="0"/>
                  <w:marTop w:val="0"/>
                  <w:marBottom w:val="0"/>
                  <w:divBdr>
                    <w:top w:val="none" w:sz="0" w:space="0" w:color="auto"/>
                    <w:left w:val="none" w:sz="0" w:space="0" w:color="auto"/>
                    <w:bottom w:val="none" w:sz="0" w:space="0" w:color="auto"/>
                    <w:right w:val="none" w:sz="0" w:space="0" w:color="auto"/>
                  </w:divBdr>
                  <w:divsChild>
                    <w:div w:id="560874294">
                      <w:marLeft w:val="0"/>
                      <w:marRight w:val="0"/>
                      <w:marTop w:val="0"/>
                      <w:marBottom w:val="0"/>
                      <w:divBdr>
                        <w:top w:val="none" w:sz="0" w:space="0" w:color="auto"/>
                        <w:left w:val="none" w:sz="0" w:space="0" w:color="auto"/>
                        <w:bottom w:val="none" w:sz="0" w:space="0" w:color="auto"/>
                        <w:right w:val="none" w:sz="0" w:space="0" w:color="auto"/>
                      </w:divBdr>
                    </w:div>
                  </w:divsChild>
                </w:div>
                <w:div w:id="1808742033">
                  <w:marLeft w:val="0"/>
                  <w:marRight w:val="0"/>
                  <w:marTop w:val="0"/>
                  <w:marBottom w:val="0"/>
                  <w:divBdr>
                    <w:top w:val="none" w:sz="0" w:space="0" w:color="auto"/>
                    <w:left w:val="none" w:sz="0" w:space="0" w:color="auto"/>
                    <w:bottom w:val="none" w:sz="0" w:space="0" w:color="auto"/>
                    <w:right w:val="none" w:sz="0" w:space="0" w:color="auto"/>
                  </w:divBdr>
                  <w:divsChild>
                    <w:div w:id="844978185">
                      <w:marLeft w:val="0"/>
                      <w:marRight w:val="0"/>
                      <w:marTop w:val="0"/>
                      <w:marBottom w:val="0"/>
                      <w:divBdr>
                        <w:top w:val="none" w:sz="0" w:space="0" w:color="auto"/>
                        <w:left w:val="none" w:sz="0" w:space="0" w:color="auto"/>
                        <w:bottom w:val="none" w:sz="0" w:space="0" w:color="auto"/>
                        <w:right w:val="none" w:sz="0" w:space="0" w:color="auto"/>
                      </w:divBdr>
                    </w:div>
                  </w:divsChild>
                </w:div>
                <w:div w:id="2056612710">
                  <w:marLeft w:val="0"/>
                  <w:marRight w:val="0"/>
                  <w:marTop w:val="0"/>
                  <w:marBottom w:val="0"/>
                  <w:divBdr>
                    <w:top w:val="none" w:sz="0" w:space="0" w:color="auto"/>
                    <w:left w:val="none" w:sz="0" w:space="0" w:color="auto"/>
                    <w:bottom w:val="none" w:sz="0" w:space="0" w:color="auto"/>
                    <w:right w:val="none" w:sz="0" w:space="0" w:color="auto"/>
                  </w:divBdr>
                  <w:divsChild>
                    <w:div w:id="1687051283">
                      <w:marLeft w:val="0"/>
                      <w:marRight w:val="0"/>
                      <w:marTop w:val="0"/>
                      <w:marBottom w:val="0"/>
                      <w:divBdr>
                        <w:top w:val="none" w:sz="0" w:space="0" w:color="auto"/>
                        <w:left w:val="none" w:sz="0" w:space="0" w:color="auto"/>
                        <w:bottom w:val="none" w:sz="0" w:space="0" w:color="auto"/>
                        <w:right w:val="none" w:sz="0" w:space="0" w:color="auto"/>
                      </w:divBdr>
                    </w:div>
                  </w:divsChild>
                </w:div>
                <w:div w:id="421490856">
                  <w:marLeft w:val="0"/>
                  <w:marRight w:val="0"/>
                  <w:marTop w:val="0"/>
                  <w:marBottom w:val="0"/>
                  <w:divBdr>
                    <w:top w:val="none" w:sz="0" w:space="0" w:color="auto"/>
                    <w:left w:val="none" w:sz="0" w:space="0" w:color="auto"/>
                    <w:bottom w:val="none" w:sz="0" w:space="0" w:color="auto"/>
                    <w:right w:val="none" w:sz="0" w:space="0" w:color="auto"/>
                  </w:divBdr>
                  <w:divsChild>
                    <w:div w:id="1353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19547">
          <w:marLeft w:val="0"/>
          <w:marRight w:val="0"/>
          <w:marTop w:val="0"/>
          <w:marBottom w:val="0"/>
          <w:divBdr>
            <w:top w:val="none" w:sz="0" w:space="0" w:color="auto"/>
            <w:left w:val="none" w:sz="0" w:space="0" w:color="auto"/>
            <w:bottom w:val="none" w:sz="0" w:space="0" w:color="auto"/>
            <w:right w:val="none" w:sz="0" w:space="0" w:color="auto"/>
          </w:divBdr>
        </w:div>
        <w:div w:id="594635865">
          <w:marLeft w:val="0"/>
          <w:marRight w:val="0"/>
          <w:marTop w:val="0"/>
          <w:marBottom w:val="0"/>
          <w:divBdr>
            <w:top w:val="none" w:sz="0" w:space="0" w:color="auto"/>
            <w:left w:val="none" w:sz="0" w:space="0" w:color="auto"/>
            <w:bottom w:val="none" w:sz="0" w:space="0" w:color="auto"/>
            <w:right w:val="none" w:sz="0" w:space="0" w:color="auto"/>
          </w:divBdr>
        </w:div>
        <w:div w:id="884217529">
          <w:marLeft w:val="0"/>
          <w:marRight w:val="0"/>
          <w:marTop w:val="0"/>
          <w:marBottom w:val="0"/>
          <w:divBdr>
            <w:top w:val="none" w:sz="0" w:space="0" w:color="auto"/>
            <w:left w:val="none" w:sz="0" w:space="0" w:color="auto"/>
            <w:bottom w:val="none" w:sz="0" w:space="0" w:color="auto"/>
            <w:right w:val="none" w:sz="0" w:space="0" w:color="auto"/>
          </w:divBdr>
        </w:div>
        <w:div w:id="464202922">
          <w:marLeft w:val="0"/>
          <w:marRight w:val="0"/>
          <w:marTop w:val="0"/>
          <w:marBottom w:val="0"/>
          <w:divBdr>
            <w:top w:val="none" w:sz="0" w:space="0" w:color="auto"/>
            <w:left w:val="none" w:sz="0" w:space="0" w:color="auto"/>
            <w:bottom w:val="none" w:sz="0" w:space="0" w:color="auto"/>
            <w:right w:val="none" w:sz="0" w:space="0" w:color="auto"/>
          </w:divBdr>
          <w:divsChild>
            <w:div w:id="974142565">
              <w:marLeft w:val="-75"/>
              <w:marRight w:val="0"/>
              <w:marTop w:val="30"/>
              <w:marBottom w:val="30"/>
              <w:divBdr>
                <w:top w:val="none" w:sz="0" w:space="0" w:color="auto"/>
                <w:left w:val="none" w:sz="0" w:space="0" w:color="auto"/>
                <w:bottom w:val="none" w:sz="0" w:space="0" w:color="auto"/>
                <w:right w:val="none" w:sz="0" w:space="0" w:color="auto"/>
              </w:divBdr>
              <w:divsChild>
                <w:div w:id="793131505">
                  <w:marLeft w:val="0"/>
                  <w:marRight w:val="0"/>
                  <w:marTop w:val="0"/>
                  <w:marBottom w:val="0"/>
                  <w:divBdr>
                    <w:top w:val="none" w:sz="0" w:space="0" w:color="auto"/>
                    <w:left w:val="none" w:sz="0" w:space="0" w:color="auto"/>
                    <w:bottom w:val="none" w:sz="0" w:space="0" w:color="auto"/>
                    <w:right w:val="none" w:sz="0" w:space="0" w:color="auto"/>
                  </w:divBdr>
                  <w:divsChild>
                    <w:div w:id="968709270">
                      <w:marLeft w:val="0"/>
                      <w:marRight w:val="0"/>
                      <w:marTop w:val="0"/>
                      <w:marBottom w:val="0"/>
                      <w:divBdr>
                        <w:top w:val="none" w:sz="0" w:space="0" w:color="auto"/>
                        <w:left w:val="none" w:sz="0" w:space="0" w:color="auto"/>
                        <w:bottom w:val="none" w:sz="0" w:space="0" w:color="auto"/>
                        <w:right w:val="none" w:sz="0" w:space="0" w:color="auto"/>
                      </w:divBdr>
                    </w:div>
                  </w:divsChild>
                </w:div>
                <w:div w:id="1457749329">
                  <w:marLeft w:val="0"/>
                  <w:marRight w:val="0"/>
                  <w:marTop w:val="0"/>
                  <w:marBottom w:val="0"/>
                  <w:divBdr>
                    <w:top w:val="none" w:sz="0" w:space="0" w:color="auto"/>
                    <w:left w:val="none" w:sz="0" w:space="0" w:color="auto"/>
                    <w:bottom w:val="none" w:sz="0" w:space="0" w:color="auto"/>
                    <w:right w:val="none" w:sz="0" w:space="0" w:color="auto"/>
                  </w:divBdr>
                  <w:divsChild>
                    <w:div w:id="1919367184">
                      <w:marLeft w:val="0"/>
                      <w:marRight w:val="0"/>
                      <w:marTop w:val="0"/>
                      <w:marBottom w:val="0"/>
                      <w:divBdr>
                        <w:top w:val="none" w:sz="0" w:space="0" w:color="auto"/>
                        <w:left w:val="none" w:sz="0" w:space="0" w:color="auto"/>
                        <w:bottom w:val="none" w:sz="0" w:space="0" w:color="auto"/>
                        <w:right w:val="none" w:sz="0" w:space="0" w:color="auto"/>
                      </w:divBdr>
                    </w:div>
                  </w:divsChild>
                </w:div>
                <w:div w:id="1406873744">
                  <w:marLeft w:val="0"/>
                  <w:marRight w:val="0"/>
                  <w:marTop w:val="0"/>
                  <w:marBottom w:val="0"/>
                  <w:divBdr>
                    <w:top w:val="none" w:sz="0" w:space="0" w:color="auto"/>
                    <w:left w:val="none" w:sz="0" w:space="0" w:color="auto"/>
                    <w:bottom w:val="none" w:sz="0" w:space="0" w:color="auto"/>
                    <w:right w:val="none" w:sz="0" w:space="0" w:color="auto"/>
                  </w:divBdr>
                  <w:divsChild>
                    <w:div w:id="1167938030">
                      <w:marLeft w:val="0"/>
                      <w:marRight w:val="0"/>
                      <w:marTop w:val="0"/>
                      <w:marBottom w:val="0"/>
                      <w:divBdr>
                        <w:top w:val="none" w:sz="0" w:space="0" w:color="auto"/>
                        <w:left w:val="none" w:sz="0" w:space="0" w:color="auto"/>
                        <w:bottom w:val="none" w:sz="0" w:space="0" w:color="auto"/>
                        <w:right w:val="none" w:sz="0" w:space="0" w:color="auto"/>
                      </w:divBdr>
                    </w:div>
                    <w:div w:id="957838973">
                      <w:marLeft w:val="0"/>
                      <w:marRight w:val="0"/>
                      <w:marTop w:val="0"/>
                      <w:marBottom w:val="0"/>
                      <w:divBdr>
                        <w:top w:val="none" w:sz="0" w:space="0" w:color="auto"/>
                        <w:left w:val="none" w:sz="0" w:space="0" w:color="auto"/>
                        <w:bottom w:val="none" w:sz="0" w:space="0" w:color="auto"/>
                        <w:right w:val="none" w:sz="0" w:space="0" w:color="auto"/>
                      </w:divBdr>
                    </w:div>
                  </w:divsChild>
                </w:div>
                <w:div w:id="1987272591">
                  <w:marLeft w:val="0"/>
                  <w:marRight w:val="0"/>
                  <w:marTop w:val="0"/>
                  <w:marBottom w:val="0"/>
                  <w:divBdr>
                    <w:top w:val="none" w:sz="0" w:space="0" w:color="auto"/>
                    <w:left w:val="none" w:sz="0" w:space="0" w:color="auto"/>
                    <w:bottom w:val="none" w:sz="0" w:space="0" w:color="auto"/>
                    <w:right w:val="none" w:sz="0" w:space="0" w:color="auto"/>
                  </w:divBdr>
                  <w:divsChild>
                    <w:div w:id="758407669">
                      <w:marLeft w:val="0"/>
                      <w:marRight w:val="0"/>
                      <w:marTop w:val="0"/>
                      <w:marBottom w:val="0"/>
                      <w:divBdr>
                        <w:top w:val="none" w:sz="0" w:space="0" w:color="auto"/>
                        <w:left w:val="none" w:sz="0" w:space="0" w:color="auto"/>
                        <w:bottom w:val="none" w:sz="0" w:space="0" w:color="auto"/>
                        <w:right w:val="none" w:sz="0" w:space="0" w:color="auto"/>
                      </w:divBdr>
                    </w:div>
                    <w:div w:id="549268044">
                      <w:marLeft w:val="0"/>
                      <w:marRight w:val="0"/>
                      <w:marTop w:val="0"/>
                      <w:marBottom w:val="0"/>
                      <w:divBdr>
                        <w:top w:val="none" w:sz="0" w:space="0" w:color="auto"/>
                        <w:left w:val="none" w:sz="0" w:space="0" w:color="auto"/>
                        <w:bottom w:val="none" w:sz="0" w:space="0" w:color="auto"/>
                        <w:right w:val="none" w:sz="0" w:space="0" w:color="auto"/>
                      </w:divBdr>
                    </w:div>
                    <w:div w:id="1162623161">
                      <w:marLeft w:val="0"/>
                      <w:marRight w:val="0"/>
                      <w:marTop w:val="0"/>
                      <w:marBottom w:val="0"/>
                      <w:divBdr>
                        <w:top w:val="none" w:sz="0" w:space="0" w:color="auto"/>
                        <w:left w:val="none" w:sz="0" w:space="0" w:color="auto"/>
                        <w:bottom w:val="none" w:sz="0" w:space="0" w:color="auto"/>
                        <w:right w:val="none" w:sz="0" w:space="0" w:color="auto"/>
                      </w:divBdr>
                    </w:div>
                    <w:div w:id="828714985">
                      <w:marLeft w:val="0"/>
                      <w:marRight w:val="0"/>
                      <w:marTop w:val="0"/>
                      <w:marBottom w:val="0"/>
                      <w:divBdr>
                        <w:top w:val="none" w:sz="0" w:space="0" w:color="auto"/>
                        <w:left w:val="none" w:sz="0" w:space="0" w:color="auto"/>
                        <w:bottom w:val="none" w:sz="0" w:space="0" w:color="auto"/>
                        <w:right w:val="none" w:sz="0" w:space="0" w:color="auto"/>
                      </w:divBdr>
                    </w:div>
                    <w:div w:id="499154563">
                      <w:marLeft w:val="0"/>
                      <w:marRight w:val="0"/>
                      <w:marTop w:val="0"/>
                      <w:marBottom w:val="0"/>
                      <w:divBdr>
                        <w:top w:val="none" w:sz="0" w:space="0" w:color="auto"/>
                        <w:left w:val="none" w:sz="0" w:space="0" w:color="auto"/>
                        <w:bottom w:val="none" w:sz="0" w:space="0" w:color="auto"/>
                        <w:right w:val="none" w:sz="0" w:space="0" w:color="auto"/>
                      </w:divBdr>
                    </w:div>
                    <w:div w:id="602956210">
                      <w:marLeft w:val="0"/>
                      <w:marRight w:val="0"/>
                      <w:marTop w:val="0"/>
                      <w:marBottom w:val="0"/>
                      <w:divBdr>
                        <w:top w:val="none" w:sz="0" w:space="0" w:color="auto"/>
                        <w:left w:val="none" w:sz="0" w:space="0" w:color="auto"/>
                        <w:bottom w:val="none" w:sz="0" w:space="0" w:color="auto"/>
                        <w:right w:val="none" w:sz="0" w:space="0" w:color="auto"/>
                      </w:divBdr>
                    </w:div>
                    <w:div w:id="4030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5278">
          <w:marLeft w:val="0"/>
          <w:marRight w:val="0"/>
          <w:marTop w:val="0"/>
          <w:marBottom w:val="0"/>
          <w:divBdr>
            <w:top w:val="none" w:sz="0" w:space="0" w:color="auto"/>
            <w:left w:val="none" w:sz="0" w:space="0" w:color="auto"/>
            <w:bottom w:val="none" w:sz="0" w:space="0" w:color="auto"/>
            <w:right w:val="none" w:sz="0" w:space="0" w:color="auto"/>
          </w:divBdr>
        </w:div>
        <w:div w:id="1130242697">
          <w:marLeft w:val="0"/>
          <w:marRight w:val="0"/>
          <w:marTop w:val="0"/>
          <w:marBottom w:val="0"/>
          <w:divBdr>
            <w:top w:val="none" w:sz="0" w:space="0" w:color="auto"/>
            <w:left w:val="none" w:sz="0" w:space="0" w:color="auto"/>
            <w:bottom w:val="none" w:sz="0" w:space="0" w:color="auto"/>
            <w:right w:val="none" w:sz="0" w:space="0" w:color="auto"/>
          </w:divBdr>
          <w:divsChild>
            <w:div w:id="1738045640">
              <w:marLeft w:val="-75"/>
              <w:marRight w:val="0"/>
              <w:marTop w:val="30"/>
              <w:marBottom w:val="30"/>
              <w:divBdr>
                <w:top w:val="none" w:sz="0" w:space="0" w:color="auto"/>
                <w:left w:val="none" w:sz="0" w:space="0" w:color="auto"/>
                <w:bottom w:val="none" w:sz="0" w:space="0" w:color="auto"/>
                <w:right w:val="none" w:sz="0" w:space="0" w:color="auto"/>
              </w:divBdr>
              <w:divsChild>
                <w:div w:id="1188133177">
                  <w:marLeft w:val="0"/>
                  <w:marRight w:val="0"/>
                  <w:marTop w:val="0"/>
                  <w:marBottom w:val="0"/>
                  <w:divBdr>
                    <w:top w:val="none" w:sz="0" w:space="0" w:color="auto"/>
                    <w:left w:val="none" w:sz="0" w:space="0" w:color="auto"/>
                    <w:bottom w:val="none" w:sz="0" w:space="0" w:color="auto"/>
                    <w:right w:val="none" w:sz="0" w:space="0" w:color="auto"/>
                  </w:divBdr>
                  <w:divsChild>
                    <w:div w:id="1758476247">
                      <w:marLeft w:val="0"/>
                      <w:marRight w:val="0"/>
                      <w:marTop w:val="0"/>
                      <w:marBottom w:val="0"/>
                      <w:divBdr>
                        <w:top w:val="none" w:sz="0" w:space="0" w:color="auto"/>
                        <w:left w:val="none" w:sz="0" w:space="0" w:color="auto"/>
                        <w:bottom w:val="none" w:sz="0" w:space="0" w:color="auto"/>
                        <w:right w:val="none" w:sz="0" w:space="0" w:color="auto"/>
                      </w:divBdr>
                    </w:div>
                  </w:divsChild>
                </w:div>
                <w:div w:id="421339882">
                  <w:marLeft w:val="0"/>
                  <w:marRight w:val="0"/>
                  <w:marTop w:val="0"/>
                  <w:marBottom w:val="0"/>
                  <w:divBdr>
                    <w:top w:val="none" w:sz="0" w:space="0" w:color="auto"/>
                    <w:left w:val="none" w:sz="0" w:space="0" w:color="auto"/>
                    <w:bottom w:val="none" w:sz="0" w:space="0" w:color="auto"/>
                    <w:right w:val="none" w:sz="0" w:space="0" w:color="auto"/>
                  </w:divBdr>
                  <w:divsChild>
                    <w:div w:id="463236835">
                      <w:marLeft w:val="0"/>
                      <w:marRight w:val="0"/>
                      <w:marTop w:val="0"/>
                      <w:marBottom w:val="0"/>
                      <w:divBdr>
                        <w:top w:val="none" w:sz="0" w:space="0" w:color="auto"/>
                        <w:left w:val="none" w:sz="0" w:space="0" w:color="auto"/>
                        <w:bottom w:val="none" w:sz="0" w:space="0" w:color="auto"/>
                        <w:right w:val="none" w:sz="0" w:space="0" w:color="auto"/>
                      </w:divBdr>
                    </w:div>
                  </w:divsChild>
                </w:div>
                <w:div w:id="790787815">
                  <w:marLeft w:val="0"/>
                  <w:marRight w:val="0"/>
                  <w:marTop w:val="0"/>
                  <w:marBottom w:val="0"/>
                  <w:divBdr>
                    <w:top w:val="none" w:sz="0" w:space="0" w:color="auto"/>
                    <w:left w:val="none" w:sz="0" w:space="0" w:color="auto"/>
                    <w:bottom w:val="none" w:sz="0" w:space="0" w:color="auto"/>
                    <w:right w:val="none" w:sz="0" w:space="0" w:color="auto"/>
                  </w:divBdr>
                  <w:divsChild>
                    <w:div w:id="45183149">
                      <w:marLeft w:val="0"/>
                      <w:marRight w:val="0"/>
                      <w:marTop w:val="0"/>
                      <w:marBottom w:val="0"/>
                      <w:divBdr>
                        <w:top w:val="none" w:sz="0" w:space="0" w:color="auto"/>
                        <w:left w:val="none" w:sz="0" w:space="0" w:color="auto"/>
                        <w:bottom w:val="none" w:sz="0" w:space="0" w:color="auto"/>
                        <w:right w:val="none" w:sz="0" w:space="0" w:color="auto"/>
                      </w:divBdr>
                    </w:div>
                    <w:div w:id="993413180">
                      <w:marLeft w:val="0"/>
                      <w:marRight w:val="0"/>
                      <w:marTop w:val="0"/>
                      <w:marBottom w:val="0"/>
                      <w:divBdr>
                        <w:top w:val="none" w:sz="0" w:space="0" w:color="auto"/>
                        <w:left w:val="none" w:sz="0" w:space="0" w:color="auto"/>
                        <w:bottom w:val="none" w:sz="0" w:space="0" w:color="auto"/>
                        <w:right w:val="none" w:sz="0" w:space="0" w:color="auto"/>
                      </w:divBdr>
                    </w:div>
                    <w:div w:id="894127684">
                      <w:marLeft w:val="0"/>
                      <w:marRight w:val="0"/>
                      <w:marTop w:val="0"/>
                      <w:marBottom w:val="0"/>
                      <w:divBdr>
                        <w:top w:val="none" w:sz="0" w:space="0" w:color="auto"/>
                        <w:left w:val="none" w:sz="0" w:space="0" w:color="auto"/>
                        <w:bottom w:val="none" w:sz="0" w:space="0" w:color="auto"/>
                        <w:right w:val="none" w:sz="0" w:space="0" w:color="auto"/>
                      </w:divBdr>
                    </w:div>
                  </w:divsChild>
                </w:div>
                <w:div w:id="742065290">
                  <w:marLeft w:val="0"/>
                  <w:marRight w:val="0"/>
                  <w:marTop w:val="0"/>
                  <w:marBottom w:val="0"/>
                  <w:divBdr>
                    <w:top w:val="none" w:sz="0" w:space="0" w:color="auto"/>
                    <w:left w:val="none" w:sz="0" w:space="0" w:color="auto"/>
                    <w:bottom w:val="none" w:sz="0" w:space="0" w:color="auto"/>
                    <w:right w:val="none" w:sz="0" w:space="0" w:color="auto"/>
                  </w:divBdr>
                  <w:divsChild>
                    <w:div w:id="560289038">
                      <w:marLeft w:val="0"/>
                      <w:marRight w:val="0"/>
                      <w:marTop w:val="0"/>
                      <w:marBottom w:val="0"/>
                      <w:divBdr>
                        <w:top w:val="none" w:sz="0" w:space="0" w:color="auto"/>
                        <w:left w:val="none" w:sz="0" w:space="0" w:color="auto"/>
                        <w:bottom w:val="none" w:sz="0" w:space="0" w:color="auto"/>
                        <w:right w:val="none" w:sz="0" w:space="0" w:color="auto"/>
                      </w:divBdr>
                    </w:div>
                    <w:div w:id="2729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6587">
          <w:marLeft w:val="0"/>
          <w:marRight w:val="0"/>
          <w:marTop w:val="0"/>
          <w:marBottom w:val="0"/>
          <w:divBdr>
            <w:top w:val="none" w:sz="0" w:space="0" w:color="auto"/>
            <w:left w:val="none" w:sz="0" w:space="0" w:color="auto"/>
            <w:bottom w:val="none" w:sz="0" w:space="0" w:color="auto"/>
            <w:right w:val="none" w:sz="0" w:space="0" w:color="auto"/>
          </w:divBdr>
          <w:divsChild>
            <w:div w:id="1901011961">
              <w:marLeft w:val="0"/>
              <w:marRight w:val="0"/>
              <w:marTop w:val="0"/>
              <w:marBottom w:val="0"/>
              <w:divBdr>
                <w:top w:val="none" w:sz="0" w:space="0" w:color="auto"/>
                <w:left w:val="none" w:sz="0" w:space="0" w:color="auto"/>
                <w:bottom w:val="none" w:sz="0" w:space="0" w:color="auto"/>
                <w:right w:val="none" w:sz="0" w:space="0" w:color="auto"/>
              </w:divBdr>
            </w:div>
            <w:div w:id="303122430">
              <w:marLeft w:val="0"/>
              <w:marRight w:val="0"/>
              <w:marTop w:val="0"/>
              <w:marBottom w:val="0"/>
              <w:divBdr>
                <w:top w:val="none" w:sz="0" w:space="0" w:color="auto"/>
                <w:left w:val="none" w:sz="0" w:space="0" w:color="auto"/>
                <w:bottom w:val="none" w:sz="0" w:space="0" w:color="auto"/>
                <w:right w:val="none" w:sz="0" w:space="0" w:color="auto"/>
              </w:divBdr>
            </w:div>
            <w:div w:id="2019118663">
              <w:marLeft w:val="0"/>
              <w:marRight w:val="0"/>
              <w:marTop w:val="0"/>
              <w:marBottom w:val="0"/>
              <w:divBdr>
                <w:top w:val="none" w:sz="0" w:space="0" w:color="auto"/>
                <w:left w:val="none" w:sz="0" w:space="0" w:color="auto"/>
                <w:bottom w:val="none" w:sz="0" w:space="0" w:color="auto"/>
                <w:right w:val="none" w:sz="0" w:space="0" w:color="auto"/>
              </w:divBdr>
            </w:div>
            <w:div w:id="316033032">
              <w:marLeft w:val="0"/>
              <w:marRight w:val="0"/>
              <w:marTop w:val="0"/>
              <w:marBottom w:val="0"/>
              <w:divBdr>
                <w:top w:val="none" w:sz="0" w:space="0" w:color="auto"/>
                <w:left w:val="none" w:sz="0" w:space="0" w:color="auto"/>
                <w:bottom w:val="none" w:sz="0" w:space="0" w:color="auto"/>
                <w:right w:val="none" w:sz="0" w:space="0" w:color="auto"/>
              </w:divBdr>
            </w:div>
            <w:div w:id="1978219844">
              <w:marLeft w:val="0"/>
              <w:marRight w:val="0"/>
              <w:marTop w:val="0"/>
              <w:marBottom w:val="0"/>
              <w:divBdr>
                <w:top w:val="none" w:sz="0" w:space="0" w:color="auto"/>
                <w:left w:val="none" w:sz="0" w:space="0" w:color="auto"/>
                <w:bottom w:val="none" w:sz="0" w:space="0" w:color="auto"/>
                <w:right w:val="none" w:sz="0" w:space="0" w:color="auto"/>
              </w:divBdr>
            </w:div>
            <w:div w:id="1713964824">
              <w:marLeft w:val="0"/>
              <w:marRight w:val="0"/>
              <w:marTop w:val="0"/>
              <w:marBottom w:val="0"/>
              <w:divBdr>
                <w:top w:val="none" w:sz="0" w:space="0" w:color="auto"/>
                <w:left w:val="none" w:sz="0" w:space="0" w:color="auto"/>
                <w:bottom w:val="none" w:sz="0" w:space="0" w:color="auto"/>
                <w:right w:val="none" w:sz="0" w:space="0" w:color="auto"/>
              </w:divBdr>
            </w:div>
            <w:div w:id="1212379488">
              <w:marLeft w:val="0"/>
              <w:marRight w:val="0"/>
              <w:marTop w:val="0"/>
              <w:marBottom w:val="0"/>
              <w:divBdr>
                <w:top w:val="none" w:sz="0" w:space="0" w:color="auto"/>
                <w:left w:val="none" w:sz="0" w:space="0" w:color="auto"/>
                <w:bottom w:val="none" w:sz="0" w:space="0" w:color="auto"/>
                <w:right w:val="none" w:sz="0" w:space="0" w:color="auto"/>
              </w:divBdr>
            </w:div>
            <w:div w:id="367535793">
              <w:marLeft w:val="0"/>
              <w:marRight w:val="0"/>
              <w:marTop w:val="0"/>
              <w:marBottom w:val="0"/>
              <w:divBdr>
                <w:top w:val="none" w:sz="0" w:space="0" w:color="auto"/>
                <w:left w:val="none" w:sz="0" w:space="0" w:color="auto"/>
                <w:bottom w:val="none" w:sz="0" w:space="0" w:color="auto"/>
                <w:right w:val="none" w:sz="0" w:space="0" w:color="auto"/>
              </w:divBdr>
            </w:div>
            <w:div w:id="1113940049">
              <w:marLeft w:val="0"/>
              <w:marRight w:val="0"/>
              <w:marTop w:val="0"/>
              <w:marBottom w:val="0"/>
              <w:divBdr>
                <w:top w:val="none" w:sz="0" w:space="0" w:color="auto"/>
                <w:left w:val="none" w:sz="0" w:space="0" w:color="auto"/>
                <w:bottom w:val="none" w:sz="0" w:space="0" w:color="auto"/>
                <w:right w:val="none" w:sz="0" w:space="0" w:color="auto"/>
              </w:divBdr>
            </w:div>
            <w:div w:id="715275503">
              <w:marLeft w:val="0"/>
              <w:marRight w:val="0"/>
              <w:marTop w:val="0"/>
              <w:marBottom w:val="0"/>
              <w:divBdr>
                <w:top w:val="none" w:sz="0" w:space="0" w:color="auto"/>
                <w:left w:val="none" w:sz="0" w:space="0" w:color="auto"/>
                <w:bottom w:val="none" w:sz="0" w:space="0" w:color="auto"/>
                <w:right w:val="none" w:sz="0" w:space="0" w:color="auto"/>
              </w:divBdr>
            </w:div>
            <w:div w:id="1139614203">
              <w:marLeft w:val="0"/>
              <w:marRight w:val="0"/>
              <w:marTop w:val="0"/>
              <w:marBottom w:val="0"/>
              <w:divBdr>
                <w:top w:val="none" w:sz="0" w:space="0" w:color="auto"/>
                <w:left w:val="none" w:sz="0" w:space="0" w:color="auto"/>
                <w:bottom w:val="none" w:sz="0" w:space="0" w:color="auto"/>
                <w:right w:val="none" w:sz="0" w:space="0" w:color="auto"/>
              </w:divBdr>
            </w:div>
            <w:div w:id="777481976">
              <w:marLeft w:val="0"/>
              <w:marRight w:val="0"/>
              <w:marTop w:val="0"/>
              <w:marBottom w:val="0"/>
              <w:divBdr>
                <w:top w:val="none" w:sz="0" w:space="0" w:color="auto"/>
                <w:left w:val="none" w:sz="0" w:space="0" w:color="auto"/>
                <w:bottom w:val="none" w:sz="0" w:space="0" w:color="auto"/>
                <w:right w:val="none" w:sz="0" w:space="0" w:color="auto"/>
              </w:divBdr>
            </w:div>
            <w:div w:id="1446385115">
              <w:marLeft w:val="0"/>
              <w:marRight w:val="0"/>
              <w:marTop w:val="0"/>
              <w:marBottom w:val="0"/>
              <w:divBdr>
                <w:top w:val="none" w:sz="0" w:space="0" w:color="auto"/>
                <w:left w:val="none" w:sz="0" w:space="0" w:color="auto"/>
                <w:bottom w:val="none" w:sz="0" w:space="0" w:color="auto"/>
                <w:right w:val="none" w:sz="0" w:space="0" w:color="auto"/>
              </w:divBdr>
            </w:div>
            <w:div w:id="159588650">
              <w:marLeft w:val="0"/>
              <w:marRight w:val="0"/>
              <w:marTop w:val="0"/>
              <w:marBottom w:val="0"/>
              <w:divBdr>
                <w:top w:val="none" w:sz="0" w:space="0" w:color="auto"/>
                <w:left w:val="none" w:sz="0" w:space="0" w:color="auto"/>
                <w:bottom w:val="none" w:sz="0" w:space="0" w:color="auto"/>
                <w:right w:val="none" w:sz="0" w:space="0" w:color="auto"/>
              </w:divBdr>
            </w:div>
            <w:div w:id="1092707256">
              <w:marLeft w:val="0"/>
              <w:marRight w:val="0"/>
              <w:marTop w:val="0"/>
              <w:marBottom w:val="0"/>
              <w:divBdr>
                <w:top w:val="none" w:sz="0" w:space="0" w:color="auto"/>
                <w:left w:val="none" w:sz="0" w:space="0" w:color="auto"/>
                <w:bottom w:val="none" w:sz="0" w:space="0" w:color="auto"/>
                <w:right w:val="none" w:sz="0" w:space="0" w:color="auto"/>
              </w:divBdr>
            </w:div>
            <w:div w:id="1669289629">
              <w:marLeft w:val="0"/>
              <w:marRight w:val="0"/>
              <w:marTop w:val="0"/>
              <w:marBottom w:val="0"/>
              <w:divBdr>
                <w:top w:val="none" w:sz="0" w:space="0" w:color="auto"/>
                <w:left w:val="none" w:sz="0" w:space="0" w:color="auto"/>
                <w:bottom w:val="none" w:sz="0" w:space="0" w:color="auto"/>
                <w:right w:val="none" w:sz="0" w:space="0" w:color="auto"/>
              </w:divBdr>
            </w:div>
            <w:div w:id="1903441156">
              <w:marLeft w:val="0"/>
              <w:marRight w:val="0"/>
              <w:marTop w:val="0"/>
              <w:marBottom w:val="0"/>
              <w:divBdr>
                <w:top w:val="none" w:sz="0" w:space="0" w:color="auto"/>
                <w:left w:val="none" w:sz="0" w:space="0" w:color="auto"/>
                <w:bottom w:val="none" w:sz="0" w:space="0" w:color="auto"/>
                <w:right w:val="none" w:sz="0" w:space="0" w:color="auto"/>
              </w:divBdr>
            </w:div>
            <w:div w:id="1041322049">
              <w:marLeft w:val="0"/>
              <w:marRight w:val="0"/>
              <w:marTop w:val="0"/>
              <w:marBottom w:val="0"/>
              <w:divBdr>
                <w:top w:val="none" w:sz="0" w:space="0" w:color="auto"/>
                <w:left w:val="none" w:sz="0" w:space="0" w:color="auto"/>
                <w:bottom w:val="none" w:sz="0" w:space="0" w:color="auto"/>
                <w:right w:val="none" w:sz="0" w:space="0" w:color="auto"/>
              </w:divBdr>
            </w:div>
            <w:div w:id="1986544478">
              <w:marLeft w:val="0"/>
              <w:marRight w:val="0"/>
              <w:marTop w:val="0"/>
              <w:marBottom w:val="0"/>
              <w:divBdr>
                <w:top w:val="none" w:sz="0" w:space="0" w:color="auto"/>
                <w:left w:val="none" w:sz="0" w:space="0" w:color="auto"/>
                <w:bottom w:val="none" w:sz="0" w:space="0" w:color="auto"/>
                <w:right w:val="none" w:sz="0" w:space="0" w:color="auto"/>
              </w:divBdr>
            </w:div>
            <w:div w:id="2090495679">
              <w:marLeft w:val="0"/>
              <w:marRight w:val="0"/>
              <w:marTop w:val="0"/>
              <w:marBottom w:val="0"/>
              <w:divBdr>
                <w:top w:val="none" w:sz="0" w:space="0" w:color="auto"/>
                <w:left w:val="none" w:sz="0" w:space="0" w:color="auto"/>
                <w:bottom w:val="none" w:sz="0" w:space="0" w:color="auto"/>
                <w:right w:val="none" w:sz="0" w:space="0" w:color="auto"/>
              </w:divBdr>
            </w:div>
          </w:divsChild>
        </w:div>
        <w:div w:id="296880195">
          <w:marLeft w:val="0"/>
          <w:marRight w:val="0"/>
          <w:marTop w:val="0"/>
          <w:marBottom w:val="0"/>
          <w:divBdr>
            <w:top w:val="none" w:sz="0" w:space="0" w:color="auto"/>
            <w:left w:val="none" w:sz="0" w:space="0" w:color="auto"/>
            <w:bottom w:val="none" w:sz="0" w:space="0" w:color="auto"/>
            <w:right w:val="none" w:sz="0" w:space="0" w:color="auto"/>
          </w:divBdr>
        </w:div>
        <w:div w:id="1886872755">
          <w:marLeft w:val="0"/>
          <w:marRight w:val="0"/>
          <w:marTop w:val="0"/>
          <w:marBottom w:val="0"/>
          <w:divBdr>
            <w:top w:val="none" w:sz="0" w:space="0" w:color="auto"/>
            <w:left w:val="none" w:sz="0" w:space="0" w:color="auto"/>
            <w:bottom w:val="none" w:sz="0" w:space="0" w:color="auto"/>
            <w:right w:val="none" w:sz="0" w:space="0" w:color="auto"/>
          </w:divBdr>
        </w:div>
        <w:div w:id="1047418207">
          <w:marLeft w:val="0"/>
          <w:marRight w:val="0"/>
          <w:marTop w:val="0"/>
          <w:marBottom w:val="0"/>
          <w:divBdr>
            <w:top w:val="none" w:sz="0" w:space="0" w:color="auto"/>
            <w:left w:val="none" w:sz="0" w:space="0" w:color="auto"/>
            <w:bottom w:val="none" w:sz="0" w:space="0" w:color="auto"/>
            <w:right w:val="none" w:sz="0" w:space="0" w:color="auto"/>
          </w:divBdr>
        </w:div>
        <w:div w:id="1049844374">
          <w:marLeft w:val="0"/>
          <w:marRight w:val="0"/>
          <w:marTop w:val="0"/>
          <w:marBottom w:val="0"/>
          <w:divBdr>
            <w:top w:val="none" w:sz="0" w:space="0" w:color="auto"/>
            <w:left w:val="none" w:sz="0" w:space="0" w:color="auto"/>
            <w:bottom w:val="none" w:sz="0" w:space="0" w:color="auto"/>
            <w:right w:val="none" w:sz="0" w:space="0" w:color="auto"/>
          </w:divBdr>
        </w:div>
        <w:div w:id="1071926200">
          <w:marLeft w:val="0"/>
          <w:marRight w:val="0"/>
          <w:marTop w:val="0"/>
          <w:marBottom w:val="0"/>
          <w:divBdr>
            <w:top w:val="none" w:sz="0" w:space="0" w:color="auto"/>
            <w:left w:val="none" w:sz="0" w:space="0" w:color="auto"/>
            <w:bottom w:val="none" w:sz="0" w:space="0" w:color="auto"/>
            <w:right w:val="none" w:sz="0" w:space="0" w:color="auto"/>
          </w:divBdr>
        </w:div>
        <w:div w:id="1679037439">
          <w:marLeft w:val="0"/>
          <w:marRight w:val="0"/>
          <w:marTop w:val="0"/>
          <w:marBottom w:val="0"/>
          <w:divBdr>
            <w:top w:val="none" w:sz="0" w:space="0" w:color="auto"/>
            <w:left w:val="none" w:sz="0" w:space="0" w:color="auto"/>
            <w:bottom w:val="none" w:sz="0" w:space="0" w:color="auto"/>
            <w:right w:val="none" w:sz="0" w:space="0" w:color="auto"/>
          </w:divBdr>
        </w:div>
        <w:div w:id="783115206">
          <w:marLeft w:val="0"/>
          <w:marRight w:val="0"/>
          <w:marTop w:val="0"/>
          <w:marBottom w:val="0"/>
          <w:divBdr>
            <w:top w:val="none" w:sz="0" w:space="0" w:color="auto"/>
            <w:left w:val="none" w:sz="0" w:space="0" w:color="auto"/>
            <w:bottom w:val="none" w:sz="0" w:space="0" w:color="auto"/>
            <w:right w:val="none" w:sz="0" w:space="0" w:color="auto"/>
          </w:divBdr>
        </w:div>
        <w:div w:id="1448350151">
          <w:marLeft w:val="0"/>
          <w:marRight w:val="0"/>
          <w:marTop w:val="0"/>
          <w:marBottom w:val="0"/>
          <w:divBdr>
            <w:top w:val="none" w:sz="0" w:space="0" w:color="auto"/>
            <w:left w:val="none" w:sz="0" w:space="0" w:color="auto"/>
            <w:bottom w:val="none" w:sz="0" w:space="0" w:color="auto"/>
            <w:right w:val="none" w:sz="0" w:space="0" w:color="auto"/>
          </w:divBdr>
        </w:div>
        <w:div w:id="245648927">
          <w:marLeft w:val="0"/>
          <w:marRight w:val="0"/>
          <w:marTop w:val="0"/>
          <w:marBottom w:val="0"/>
          <w:divBdr>
            <w:top w:val="none" w:sz="0" w:space="0" w:color="auto"/>
            <w:left w:val="none" w:sz="0" w:space="0" w:color="auto"/>
            <w:bottom w:val="none" w:sz="0" w:space="0" w:color="auto"/>
            <w:right w:val="none" w:sz="0" w:space="0" w:color="auto"/>
          </w:divBdr>
        </w:div>
        <w:div w:id="224880814">
          <w:marLeft w:val="0"/>
          <w:marRight w:val="0"/>
          <w:marTop w:val="0"/>
          <w:marBottom w:val="0"/>
          <w:divBdr>
            <w:top w:val="none" w:sz="0" w:space="0" w:color="auto"/>
            <w:left w:val="none" w:sz="0" w:space="0" w:color="auto"/>
            <w:bottom w:val="none" w:sz="0" w:space="0" w:color="auto"/>
            <w:right w:val="none" w:sz="0" w:space="0" w:color="auto"/>
          </w:divBdr>
        </w:div>
        <w:div w:id="2102483671">
          <w:marLeft w:val="0"/>
          <w:marRight w:val="0"/>
          <w:marTop w:val="0"/>
          <w:marBottom w:val="0"/>
          <w:divBdr>
            <w:top w:val="none" w:sz="0" w:space="0" w:color="auto"/>
            <w:left w:val="none" w:sz="0" w:space="0" w:color="auto"/>
            <w:bottom w:val="none" w:sz="0" w:space="0" w:color="auto"/>
            <w:right w:val="none" w:sz="0" w:space="0" w:color="auto"/>
          </w:divBdr>
        </w:div>
        <w:div w:id="185875018">
          <w:marLeft w:val="0"/>
          <w:marRight w:val="0"/>
          <w:marTop w:val="0"/>
          <w:marBottom w:val="0"/>
          <w:divBdr>
            <w:top w:val="none" w:sz="0" w:space="0" w:color="auto"/>
            <w:left w:val="none" w:sz="0" w:space="0" w:color="auto"/>
            <w:bottom w:val="none" w:sz="0" w:space="0" w:color="auto"/>
            <w:right w:val="none" w:sz="0" w:space="0" w:color="auto"/>
          </w:divBdr>
        </w:div>
        <w:div w:id="1152940030">
          <w:marLeft w:val="0"/>
          <w:marRight w:val="0"/>
          <w:marTop w:val="0"/>
          <w:marBottom w:val="0"/>
          <w:divBdr>
            <w:top w:val="none" w:sz="0" w:space="0" w:color="auto"/>
            <w:left w:val="none" w:sz="0" w:space="0" w:color="auto"/>
            <w:bottom w:val="none" w:sz="0" w:space="0" w:color="auto"/>
            <w:right w:val="none" w:sz="0" w:space="0" w:color="auto"/>
          </w:divBdr>
        </w:div>
        <w:div w:id="702100144">
          <w:marLeft w:val="0"/>
          <w:marRight w:val="0"/>
          <w:marTop w:val="0"/>
          <w:marBottom w:val="0"/>
          <w:divBdr>
            <w:top w:val="none" w:sz="0" w:space="0" w:color="auto"/>
            <w:left w:val="none" w:sz="0" w:space="0" w:color="auto"/>
            <w:bottom w:val="none" w:sz="0" w:space="0" w:color="auto"/>
            <w:right w:val="none" w:sz="0" w:space="0" w:color="auto"/>
          </w:divBdr>
          <w:divsChild>
            <w:div w:id="484667955">
              <w:marLeft w:val="-75"/>
              <w:marRight w:val="0"/>
              <w:marTop w:val="30"/>
              <w:marBottom w:val="30"/>
              <w:divBdr>
                <w:top w:val="none" w:sz="0" w:space="0" w:color="auto"/>
                <w:left w:val="none" w:sz="0" w:space="0" w:color="auto"/>
                <w:bottom w:val="none" w:sz="0" w:space="0" w:color="auto"/>
                <w:right w:val="none" w:sz="0" w:space="0" w:color="auto"/>
              </w:divBdr>
              <w:divsChild>
                <w:div w:id="1913462579">
                  <w:marLeft w:val="0"/>
                  <w:marRight w:val="0"/>
                  <w:marTop w:val="0"/>
                  <w:marBottom w:val="0"/>
                  <w:divBdr>
                    <w:top w:val="none" w:sz="0" w:space="0" w:color="auto"/>
                    <w:left w:val="none" w:sz="0" w:space="0" w:color="auto"/>
                    <w:bottom w:val="none" w:sz="0" w:space="0" w:color="auto"/>
                    <w:right w:val="none" w:sz="0" w:space="0" w:color="auto"/>
                  </w:divBdr>
                  <w:divsChild>
                    <w:div w:id="1680354330">
                      <w:marLeft w:val="0"/>
                      <w:marRight w:val="0"/>
                      <w:marTop w:val="0"/>
                      <w:marBottom w:val="0"/>
                      <w:divBdr>
                        <w:top w:val="none" w:sz="0" w:space="0" w:color="auto"/>
                        <w:left w:val="none" w:sz="0" w:space="0" w:color="auto"/>
                        <w:bottom w:val="none" w:sz="0" w:space="0" w:color="auto"/>
                        <w:right w:val="none" w:sz="0" w:space="0" w:color="auto"/>
                      </w:divBdr>
                    </w:div>
                  </w:divsChild>
                </w:div>
                <w:div w:id="1903249248">
                  <w:marLeft w:val="0"/>
                  <w:marRight w:val="0"/>
                  <w:marTop w:val="0"/>
                  <w:marBottom w:val="0"/>
                  <w:divBdr>
                    <w:top w:val="none" w:sz="0" w:space="0" w:color="auto"/>
                    <w:left w:val="none" w:sz="0" w:space="0" w:color="auto"/>
                    <w:bottom w:val="none" w:sz="0" w:space="0" w:color="auto"/>
                    <w:right w:val="none" w:sz="0" w:space="0" w:color="auto"/>
                  </w:divBdr>
                  <w:divsChild>
                    <w:div w:id="1724450582">
                      <w:marLeft w:val="0"/>
                      <w:marRight w:val="0"/>
                      <w:marTop w:val="0"/>
                      <w:marBottom w:val="0"/>
                      <w:divBdr>
                        <w:top w:val="none" w:sz="0" w:space="0" w:color="auto"/>
                        <w:left w:val="none" w:sz="0" w:space="0" w:color="auto"/>
                        <w:bottom w:val="none" w:sz="0" w:space="0" w:color="auto"/>
                        <w:right w:val="none" w:sz="0" w:space="0" w:color="auto"/>
                      </w:divBdr>
                    </w:div>
                  </w:divsChild>
                </w:div>
                <w:div w:id="670529092">
                  <w:marLeft w:val="0"/>
                  <w:marRight w:val="0"/>
                  <w:marTop w:val="0"/>
                  <w:marBottom w:val="0"/>
                  <w:divBdr>
                    <w:top w:val="none" w:sz="0" w:space="0" w:color="auto"/>
                    <w:left w:val="none" w:sz="0" w:space="0" w:color="auto"/>
                    <w:bottom w:val="none" w:sz="0" w:space="0" w:color="auto"/>
                    <w:right w:val="none" w:sz="0" w:space="0" w:color="auto"/>
                  </w:divBdr>
                  <w:divsChild>
                    <w:div w:id="1058867608">
                      <w:marLeft w:val="0"/>
                      <w:marRight w:val="0"/>
                      <w:marTop w:val="0"/>
                      <w:marBottom w:val="0"/>
                      <w:divBdr>
                        <w:top w:val="none" w:sz="0" w:space="0" w:color="auto"/>
                        <w:left w:val="none" w:sz="0" w:space="0" w:color="auto"/>
                        <w:bottom w:val="none" w:sz="0" w:space="0" w:color="auto"/>
                        <w:right w:val="none" w:sz="0" w:space="0" w:color="auto"/>
                      </w:divBdr>
                    </w:div>
                  </w:divsChild>
                </w:div>
                <w:div w:id="638802968">
                  <w:marLeft w:val="0"/>
                  <w:marRight w:val="0"/>
                  <w:marTop w:val="0"/>
                  <w:marBottom w:val="0"/>
                  <w:divBdr>
                    <w:top w:val="none" w:sz="0" w:space="0" w:color="auto"/>
                    <w:left w:val="none" w:sz="0" w:space="0" w:color="auto"/>
                    <w:bottom w:val="none" w:sz="0" w:space="0" w:color="auto"/>
                    <w:right w:val="none" w:sz="0" w:space="0" w:color="auto"/>
                  </w:divBdr>
                  <w:divsChild>
                    <w:div w:id="786897406">
                      <w:marLeft w:val="0"/>
                      <w:marRight w:val="0"/>
                      <w:marTop w:val="0"/>
                      <w:marBottom w:val="0"/>
                      <w:divBdr>
                        <w:top w:val="none" w:sz="0" w:space="0" w:color="auto"/>
                        <w:left w:val="none" w:sz="0" w:space="0" w:color="auto"/>
                        <w:bottom w:val="none" w:sz="0" w:space="0" w:color="auto"/>
                        <w:right w:val="none" w:sz="0" w:space="0" w:color="auto"/>
                      </w:divBdr>
                    </w:div>
                  </w:divsChild>
                </w:div>
                <w:div w:id="1660576131">
                  <w:marLeft w:val="0"/>
                  <w:marRight w:val="0"/>
                  <w:marTop w:val="0"/>
                  <w:marBottom w:val="0"/>
                  <w:divBdr>
                    <w:top w:val="none" w:sz="0" w:space="0" w:color="auto"/>
                    <w:left w:val="none" w:sz="0" w:space="0" w:color="auto"/>
                    <w:bottom w:val="none" w:sz="0" w:space="0" w:color="auto"/>
                    <w:right w:val="none" w:sz="0" w:space="0" w:color="auto"/>
                  </w:divBdr>
                  <w:divsChild>
                    <w:div w:id="372310392">
                      <w:marLeft w:val="0"/>
                      <w:marRight w:val="0"/>
                      <w:marTop w:val="0"/>
                      <w:marBottom w:val="0"/>
                      <w:divBdr>
                        <w:top w:val="none" w:sz="0" w:space="0" w:color="auto"/>
                        <w:left w:val="none" w:sz="0" w:space="0" w:color="auto"/>
                        <w:bottom w:val="none" w:sz="0" w:space="0" w:color="auto"/>
                        <w:right w:val="none" w:sz="0" w:space="0" w:color="auto"/>
                      </w:divBdr>
                    </w:div>
                    <w:div w:id="1541698424">
                      <w:marLeft w:val="0"/>
                      <w:marRight w:val="0"/>
                      <w:marTop w:val="0"/>
                      <w:marBottom w:val="0"/>
                      <w:divBdr>
                        <w:top w:val="none" w:sz="0" w:space="0" w:color="auto"/>
                        <w:left w:val="none" w:sz="0" w:space="0" w:color="auto"/>
                        <w:bottom w:val="none" w:sz="0" w:space="0" w:color="auto"/>
                        <w:right w:val="none" w:sz="0" w:space="0" w:color="auto"/>
                      </w:divBdr>
                    </w:div>
                  </w:divsChild>
                </w:div>
                <w:div w:id="1608922746">
                  <w:marLeft w:val="0"/>
                  <w:marRight w:val="0"/>
                  <w:marTop w:val="0"/>
                  <w:marBottom w:val="0"/>
                  <w:divBdr>
                    <w:top w:val="none" w:sz="0" w:space="0" w:color="auto"/>
                    <w:left w:val="none" w:sz="0" w:space="0" w:color="auto"/>
                    <w:bottom w:val="none" w:sz="0" w:space="0" w:color="auto"/>
                    <w:right w:val="none" w:sz="0" w:space="0" w:color="auto"/>
                  </w:divBdr>
                  <w:divsChild>
                    <w:div w:id="2018998336">
                      <w:marLeft w:val="0"/>
                      <w:marRight w:val="0"/>
                      <w:marTop w:val="0"/>
                      <w:marBottom w:val="0"/>
                      <w:divBdr>
                        <w:top w:val="none" w:sz="0" w:space="0" w:color="auto"/>
                        <w:left w:val="none" w:sz="0" w:space="0" w:color="auto"/>
                        <w:bottom w:val="none" w:sz="0" w:space="0" w:color="auto"/>
                        <w:right w:val="none" w:sz="0" w:space="0" w:color="auto"/>
                      </w:divBdr>
                    </w:div>
                  </w:divsChild>
                </w:div>
                <w:div w:id="1981105043">
                  <w:marLeft w:val="0"/>
                  <w:marRight w:val="0"/>
                  <w:marTop w:val="0"/>
                  <w:marBottom w:val="0"/>
                  <w:divBdr>
                    <w:top w:val="none" w:sz="0" w:space="0" w:color="auto"/>
                    <w:left w:val="none" w:sz="0" w:space="0" w:color="auto"/>
                    <w:bottom w:val="none" w:sz="0" w:space="0" w:color="auto"/>
                    <w:right w:val="none" w:sz="0" w:space="0" w:color="auto"/>
                  </w:divBdr>
                  <w:divsChild>
                    <w:div w:id="1917007709">
                      <w:marLeft w:val="0"/>
                      <w:marRight w:val="0"/>
                      <w:marTop w:val="0"/>
                      <w:marBottom w:val="0"/>
                      <w:divBdr>
                        <w:top w:val="none" w:sz="0" w:space="0" w:color="auto"/>
                        <w:left w:val="none" w:sz="0" w:space="0" w:color="auto"/>
                        <w:bottom w:val="none" w:sz="0" w:space="0" w:color="auto"/>
                        <w:right w:val="none" w:sz="0" w:space="0" w:color="auto"/>
                      </w:divBdr>
                    </w:div>
                  </w:divsChild>
                </w:div>
                <w:div w:id="1327976050">
                  <w:marLeft w:val="0"/>
                  <w:marRight w:val="0"/>
                  <w:marTop w:val="0"/>
                  <w:marBottom w:val="0"/>
                  <w:divBdr>
                    <w:top w:val="none" w:sz="0" w:space="0" w:color="auto"/>
                    <w:left w:val="none" w:sz="0" w:space="0" w:color="auto"/>
                    <w:bottom w:val="none" w:sz="0" w:space="0" w:color="auto"/>
                    <w:right w:val="none" w:sz="0" w:space="0" w:color="auto"/>
                  </w:divBdr>
                  <w:divsChild>
                    <w:div w:id="2129004363">
                      <w:marLeft w:val="0"/>
                      <w:marRight w:val="0"/>
                      <w:marTop w:val="0"/>
                      <w:marBottom w:val="0"/>
                      <w:divBdr>
                        <w:top w:val="none" w:sz="0" w:space="0" w:color="auto"/>
                        <w:left w:val="none" w:sz="0" w:space="0" w:color="auto"/>
                        <w:bottom w:val="none" w:sz="0" w:space="0" w:color="auto"/>
                        <w:right w:val="none" w:sz="0" w:space="0" w:color="auto"/>
                      </w:divBdr>
                    </w:div>
                  </w:divsChild>
                </w:div>
                <w:div w:id="1192647564">
                  <w:marLeft w:val="0"/>
                  <w:marRight w:val="0"/>
                  <w:marTop w:val="0"/>
                  <w:marBottom w:val="0"/>
                  <w:divBdr>
                    <w:top w:val="none" w:sz="0" w:space="0" w:color="auto"/>
                    <w:left w:val="none" w:sz="0" w:space="0" w:color="auto"/>
                    <w:bottom w:val="none" w:sz="0" w:space="0" w:color="auto"/>
                    <w:right w:val="none" w:sz="0" w:space="0" w:color="auto"/>
                  </w:divBdr>
                  <w:divsChild>
                    <w:div w:id="276302987">
                      <w:marLeft w:val="0"/>
                      <w:marRight w:val="0"/>
                      <w:marTop w:val="0"/>
                      <w:marBottom w:val="0"/>
                      <w:divBdr>
                        <w:top w:val="none" w:sz="0" w:space="0" w:color="auto"/>
                        <w:left w:val="none" w:sz="0" w:space="0" w:color="auto"/>
                        <w:bottom w:val="none" w:sz="0" w:space="0" w:color="auto"/>
                        <w:right w:val="none" w:sz="0" w:space="0" w:color="auto"/>
                      </w:divBdr>
                    </w:div>
                  </w:divsChild>
                </w:div>
                <w:div w:id="1981643522">
                  <w:marLeft w:val="0"/>
                  <w:marRight w:val="0"/>
                  <w:marTop w:val="0"/>
                  <w:marBottom w:val="0"/>
                  <w:divBdr>
                    <w:top w:val="none" w:sz="0" w:space="0" w:color="auto"/>
                    <w:left w:val="none" w:sz="0" w:space="0" w:color="auto"/>
                    <w:bottom w:val="none" w:sz="0" w:space="0" w:color="auto"/>
                    <w:right w:val="none" w:sz="0" w:space="0" w:color="auto"/>
                  </w:divBdr>
                  <w:divsChild>
                    <w:div w:id="511263421">
                      <w:marLeft w:val="0"/>
                      <w:marRight w:val="0"/>
                      <w:marTop w:val="0"/>
                      <w:marBottom w:val="0"/>
                      <w:divBdr>
                        <w:top w:val="none" w:sz="0" w:space="0" w:color="auto"/>
                        <w:left w:val="none" w:sz="0" w:space="0" w:color="auto"/>
                        <w:bottom w:val="none" w:sz="0" w:space="0" w:color="auto"/>
                        <w:right w:val="none" w:sz="0" w:space="0" w:color="auto"/>
                      </w:divBdr>
                    </w:div>
                  </w:divsChild>
                </w:div>
                <w:div w:id="1154834847">
                  <w:marLeft w:val="0"/>
                  <w:marRight w:val="0"/>
                  <w:marTop w:val="0"/>
                  <w:marBottom w:val="0"/>
                  <w:divBdr>
                    <w:top w:val="none" w:sz="0" w:space="0" w:color="auto"/>
                    <w:left w:val="none" w:sz="0" w:space="0" w:color="auto"/>
                    <w:bottom w:val="none" w:sz="0" w:space="0" w:color="auto"/>
                    <w:right w:val="none" w:sz="0" w:space="0" w:color="auto"/>
                  </w:divBdr>
                  <w:divsChild>
                    <w:div w:id="706830054">
                      <w:marLeft w:val="0"/>
                      <w:marRight w:val="0"/>
                      <w:marTop w:val="0"/>
                      <w:marBottom w:val="0"/>
                      <w:divBdr>
                        <w:top w:val="none" w:sz="0" w:space="0" w:color="auto"/>
                        <w:left w:val="none" w:sz="0" w:space="0" w:color="auto"/>
                        <w:bottom w:val="none" w:sz="0" w:space="0" w:color="auto"/>
                        <w:right w:val="none" w:sz="0" w:space="0" w:color="auto"/>
                      </w:divBdr>
                    </w:div>
                  </w:divsChild>
                </w:div>
                <w:div w:id="1099368841">
                  <w:marLeft w:val="0"/>
                  <w:marRight w:val="0"/>
                  <w:marTop w:val="0"/>
                  <w:marBottom w:val="0"/>
                  <w:divBdr>
                    <w:top w:val="none" w:sz="0" w:space="0" w:color="auto"/>
                    <w:left w:val="none" w:sz="0" w:space="0" w:color="auto"/>
                    <w:bottom w:val="none" w:sz="0" w:space="0" w:color="auto"/>
                    <w:right w:val="none" w:sz="0" w:space="0" w:color="auto"/>
                  </w:divBdr>
                  <w:divsChild>
                    <w:div w:id="1127119182">
                      <w:marLeft w:val="0"/>
                      <w:marRight w:val="0"/>
                      <w:marTop w:val="0"/>
                      <w:marBottom w:val="0"/>
                      <w:divBdr>
                        <w:top w:val="none" w:sz="0" w:space="0" w:color="auto"/>
                        <w:left w:val="none" w:sz="0" w:space="0" w:color="auto"/>
                        <w:bottom w:val="none" w:sz="0" w:space="0" w:color="auto"/>
                        <w:right w:val="none" w:sz="0" w:space="0" w:color="auto"/>
                      </w:divBdr>
                    </w:div>
                  </w:divsChild>
                </w:div>
                <w:div w:id="223182225">
                  <w:marLeft w:val="0"/>
                  <w:marRight w:val="0"/>
                  <w:marTop w:val="0"/>
                  <w:marBottom w:val="0"/>
                  <w:divBdr>
                    <w:top w:val="none" w:sz="0" w:space="0" w:color="auto"/>
                    <w:left w:val="none" w:sz="0" w:space="0" w:color="auto"/>
                    <w:bottom w:val="none" w:sz="0" w:space="0" w:color="auto"/>
                    <w:right w:val="none" w:sz="0" w:space="0" w:color="auto"/>
                  </w:divBdr>
                  <w:divsChild>
                    <w:div w:id="1251541262">
                      <w:marLeft w:val="0"/>
                      <w:marRight w:val="0"/>
                      <w:marTop w:val="0"/>
                      <w:marBottom w:val="0"/>
                      <w:divBdr>
                        <w:top w:val="none" w:sz="0" w:space="0" w:color="auto"/>
                        <w:left w:val="none" w:sz="0" w:space="0" w:color="auto"/>
                        <w:bottom w:val="none" w:sz="0" w:space="0" w:color="auto"/>
                        <w:right w:val="none" w:sz="0" w:space="0" w:color="auto"/>
                      </w:divBdr>
                    </w:div>
                  </w:divsChild>
                </w:div>
                <w:div w:id="264921399">
                  <w:marLeft w:val="0"/>
                  <w:marRight w:val="0"/>
                  <w:marTop w:val="0"/>
                  <w:marBottom w:val="0"/>
                  <w:divBdr>
                    <w:top w:val="none" w:sz="0" w:space="0" w:color="auto"/>
                    <w:left w:val="none" w:sz="0" w:space="0" w:color="auto"/>
                    <w:bottom w:val="none" w:sz="0" w:space="0" w:color="auto"/>
                    <w:right w:val="none" w:sz="0" w:space="0" w:color="auto"/>
                  </w:divBdr>
                  <w:divsChild>
                    <w:div w:id="1049843839">
                      <w:marLeft w:val="0"/>
                      <w:marRight w:val="0"/>
                      <w:marTop w:val="0"/>
                      <w:marBottom w:val="0"/>
                      <w:divBdr>
                        <w:top w:val="none" w:sz="0" w:space="0" w:color="auto"/>
                        <w:left w:val="none" w:sz="0" w:space="0" w:color="auto"/>
                        <w:bottom w:val="none" w:sz="0" w:space="0" w:color="auto"/>
                        <w:right w:val="none" w:sz="0" w:space="0" w:color="auto"/>
                      </w:divBdr>
                    </w:div>
                  </w:divsChild>
                </w:div>
                <w:div w:id="2127649042">
                  <w:marLeft w:val="0"/>
                  <w:marRight w:val="0"/>
                  <w:marTop w:val="0"/>
                  <w:marBottom w:val="0"/>
                  <w:divBdr>
                    <w:top w:val="none" w:sz="0" w:space="0" w:color="auto"/>
                    <w:left w:val="none" w:sz="0" w:space="0" w:color="auto"/>
                    <w:bottom w:val="none" w:sz="0" w:space="0" w:color="auto"/>
                    <w:right w:val="none" w:sz="0" w:space="0" w:color="auto"/>
                  </w:divBdr>
                  <w:divsChild>
                    <w:div w:id="576939932">
                      <w:marLeft w:val="0"/>
                      <w:marRight w:val="0"/>
                      <w:marTop w:val="0"/>
                      <w:marBottom w:val="0"/>
                      <w:divBdr>
                        <w:top w:val="none" w:sz="0" w:space="0" w:color="auto"/>
                        <w:left w:val="none" w:sz="0" w:space="0" w:color="auto"/>
                        <w:bottom w:val="none" w:sz="0" w:space="0" w:color="auto"/>
                        <w:right w:val="none" w:sz="0" w:space="0" w:color="auto"/>
                      </w:divBdr>
                    </w:div>
                  </w:divsChild>
                </w:div>
                <w:div w:id="587155140">
                  <w:marLeft w:val="0"/>
                  <w:marRight w:val="0"/>
                  <w:marTop w:val="0"/>
                  <w:marBottom w:val="0"/>
                  <w:divBdr>
                    <w:top w:val="none" w:sz="0" w:space="0" w:color="auto"/>
                    <w:left w:val="none" w:sz="0" w:space="0" w:color="auto"/>
                    <w:bottom w:val="none" w:sz="0" w:space="0" w:color="auto"/>
                    <w:right w:val="none" w:sz="0" w:space="0" w:color="auto"/>
                  </w:divBdr>
                  <w:divsChild>
                    <w:div w:id="795830400">
                      <w:marLeft w:val="0"/>
                      <w:marRight w:val="0"/>
                      <w:marTop w:val="0"/>
                      <w:marBottom w:val="0"/>
                      <w:divBdr>
                        <w:top w:val="none" w:sz="0" w:space="0" w:color="auto"/>
                        <w:left w:val="none" w:sz="0" w:space="0" w:color="auto"/>
                        <w:bottom w:val="none" w:sz="0" w:space="0" w:color="auto"/>
                        <w:right w:val="none" w:sz="0" w:space="0" w:color="auto"/>
                      </w:divBdr>
                    </w:div>
                  </w:divsChild>
                </w:div>
                <w:div w:id="786235810">
                  <w:marLeft w:val="0"/>
                  <w:marRight w:val="0"/>
                  <w:marTop w:val="0"/>
                  <w:marBottom w:val="0"/>
                  <w:divBdr>
                    <w:top w:val="none" w:sz="0" w:space="0" w:color="auto"/>
                    <w:left w:val="none" w:sz="0" w:space="0" w:color="auto"/>
                    <w:bottom w:val="none" w:sz="0" w:space="0" w:color="auto"/>
                    <w:right w:val="none" w:sz="0" w:space="0" w:color="auto"/>
                  </w:divBdr>
                  <w:divsChild>
                    <w:div w:id="1652178072">
                      <w:marLeft w:val="0"/>
                      <w:marRight w:val="0"/>
                      <w:marTop w:val="0"/>
                      <w:marBottom w:val="0"/>
                      <w:divBdr>
                        <w:top w:val="none" w:sz="0" w:space="0" w:color="auto"/>
                        <w:left w:val="none" w:sz="0" w:space="0" w:color="auto"/>
                        <w:bottom w:val="none" w:sz="0" w:space="0" w:color="auto"/>
                        <w:right w:val="none" w:sz="0" w:space="0" w:color="auto"/>
                      </w:divBdr>
                    </w:div>
                  </w:divsChild>
                </w:div>
                <w:div w:id="2012760656">
                  <w:marLeft w:val="0"/>
                  <w:marRight w:val="0"/>
                  <w:marTop w:val="0"/>
                  <w:marBottom w:val="0"/>
                  <w:divBdr>
                    <w:top w:val="none" w:sz="0" w:space="0" w:color="auto"/>
                    <w:left w:val="none" w:sz="0" w:space="0" w:color="auto"/>
                    <w:bottom w:val="none" w:sz="0" w:space="0" w:color="auto"/>
                    <w:right w:val="none" w:sz="0" w:space="0" w:color="auto"/>
                  </w:divBdr>
                  <w:divsChild>
                    <w:div w:id="854802716">
                      <w:marLeft w:val="0"/>
                      <w:marRight w:val="0"/>
                      <w:marTop w:val="0"/>
                      <w:marBottom w:val="0"/>
                      <w:divBdr>
                        <w:top w:val="none" w:sz="0" w:space="0" w:color="auto"/>
                        <w:left w:val="none" w:sz="0" w:space="0" w:color="auto"/>
                        <w:bottom w:val="none" w:sz="0" w:space="0" w:color="auto"/>
                        <w:right w:val="none" w:sz="0" w:space="0" w:color="auto"/>
                      </w:divBdr>
                    </w:div>
                  </w:divsChild>
                </w:div>
                <w:div w:id="1541094305">
                  <w:marLeft w:val="0"/>
                  <w:marRight w:val="0"/>
                  <w:marTop w:val="0"/>
                  <w:marBottom w:val="0"/>
                  <w:divBdr>
                    <w:top w:val="none" w:sz="0" w:space="0" w:color="auto"/>
                    <w:left w:val="none" w:sz="0" w:space="0" w:color="auto"/>
                    <w:bottom w:val="none" w:sz="0" w:space="0" w:color="auto"/>
                    <w:right w:val="none" w:sz="0" w:space="0" w:color="auto"/>
                  </w:divBdr>
                  <w:divsChild>
                    <w:div w:id="262307084">
                      <w:marLeft w:val="0"/>
                      <w:marRight w:val="0"/>
                      <w:marTop w:val="0"/>
                      <w:marBottom w:val="0"/>
                      <w:divBdr>
                        <w:top w:val="none" w:sz="0" w:space="0" w:color="auto"/>
                        <w:left w:val="none" w:sz="0" w:space="0" w:color="auto"/>
                        <w:bottom w:val="none" w:sz="0" w:space="0" w:color="auto"/>
                        <w:right w:val="none" w:sz="0" w:space="0" w:color="auto"/>
                      </w:divBdr>
                    </w:div>
                  </w:divsChild>
                </w:div>
                <w:div w:id="2089955111">
                  <w:marLeft w:val="0"/>
                  <w:marRight w:val="0"/>
                  <w:marTop w:val="0"/>
                  <w:marBottom w:val="0"/>
                  <w:divBdr>
                    <w:top w:val="none" w:sz="0" w:space="0" w:color="auto"/>
                    <w:left w:val="none" w:sz="0" w:space="0" w:color="auto"/>
                    <w:bottom w:val="none" w:sz="0" w:space="0" w:color="auto"/>
                    <w:right w:val="none" w:sz="0" w:space="0" w:color="auto"/>
                  </w:divBdr>
                  <w:divsChild>
                    <w:div w:id="917402068">
                      <w:marLeft w:val="0"/>
                      <w:marRight w:val="0"/>
                      <w:marTop w:val="0"/>
                      <w:marBottom w:val="0"/>
                      <w:divBdr>
                        <w:top w:val="none" w:sz="0" w:space="0" w:color="auto"/>
                        <w:left w:val="none" w:sz="0" w:space="0" w:color="auto"/>
                        <w:bottom w:val="none" w:sz="0" w:space="0" w:color="auto"/>
                        <w:right w:val="none" w:sz="0" w:space="0" w:color="auto"/>
                      </w:divBdr>
                    </w:div>
                  </w:divsChild>
                </w:div>
                <w:div w:id="492917057">
                  <w:marLeft w:val="0"/>
                  <w:marRight w:val="0"/>
                  <w:marTop w:val="0"/>
                  <w:marBottom w:val="0"/>
                  <w:divBdr>
                    <w:top w:val="none" w:sz="0" w:space="0" w:color="auto"/>
                    <w:left w:val="none" w:sz="0" w:space="0" w:color="auto"/>
                    <w:bottom w:val="none" w:sz="0" w:space="0" w:color="auto"/>
                    <w:right w:val="none" w:sz="0" w:space="0" w:color="auto"/>
                  </w:divBdr>
                  <w:divsChild>
                    <w:div w:id="107966756">
                      <w:marLeft w:val="0"/>
                      <w:marRight w:val="0"/>
                      <w:marTop w:val="0"/>
                      <w:marBottom w:val="0"/>
                      <w:divBdr>
                        <w:top w:val="none" w:sz="0" w:space="0" w:color="auto"/>
                        <w:left w:val="none" w:sz="0" w:space="0" w:color="auto"/>
                        <w:bottom w:val="none" w:sz="0" w:space="0" w:color="auto"/>
                        <w:right w:val="none" w:sz="0" w:space="0" w:color="auto"/>
                      </w:divBdr>
                    </w:div>
                  </w:divsChild>
                </w:div>
                <w:div w:id="1457259230">
                  <w:marLeft w:val="0"/>
                  <w:marRight w:val="0"/>
                  <w:marTop w:val="0"/>
                  <w:marBottom w:val="0"/>
                  <w:divBdr>
                    <w:top w:val="none" w:sz="0" w:space="0" w:color="auto"/>
                    <w:left w:val="none" w:sz="0" w:space="0" w:color="auto"/>
                    <w:bottom w:val="none" w:sz="0" w:space="0" w:color="auto"/>
                    <w:right w:val="none" w:sz="0" w:space="0" w:color="auto"/>
                  </w:divBdr>
                  <w:divsChild>
                    <w:div w:id="1557743750">
                      <w:marLeft w:val="0"/>
                      <w:marRight w:val="0"/>
                      <w:marTop w:val="0"/>
                      <w:marBottom w:val="0"/>
                      <w:divBdr>
                        <w:top w:val="none" w:sz="0" w:space="0" w:color="auto"/>
                        <w:left w:val="none" w:sz="0" w:space="0" w:color="auto"/>
                        <w:bottom w:val="none" w:sz="0" w:space="0" w:color="auto"/>
                        <w:right w:val="none" w:sz="0" w:space="0" w:color="auto"/>
                      </w:divBdr>
                    </w:div>
                  </w:divsChild>
                </w:div>
                <w:div w:id="20672065">
                  <w:marLeft w:val="0"/>
                  <w:marRight w:val="0"/>
                  <w:marTop w:val="0"/>
                  <w:marBottom w:val="0"/>
                  <w:divBdr>
                    <w:top w:val="none" w:sz="0" w:space="0" w:color="auto"/>
                    <w:left w:val="none" w:sz="0" w:space="0" w:color="auto"/>
                    <w:bottom w:val="none" w:sz="0" w:space="0" w:color="auto"/>
                    <w:right w:val="none" w:sz="0" w:space="0" w:color="auto"/>
                  </w:divBdr>
                  <w:divsChild>
                    <w:div w:id="360397474">
                      <w:marLeft w:val="0"/>
                      <w:marRight w:val="0"/>
                      <w:marTop w:val="0"/>
                      <w:marBottom w:val="0"/>
                      <w:divBdr>
                        <w:top w:val="none" w:sz="0" w:space="0" w:color="auto"/>
                        <w:left w:val="none" w:sz="0" w:space="0" w:color="auto"/>
                        <w:bottom w:val="none" w:sz="0" w:space="0" w:color="auto"/>
                        <w:right w:val="none" w:sz="0" w:space="0" w:color="auto"/>
                      </w:divBdr>
                    </w:div>
                  </w:divsChild>
                </w:div>
                <w:div w:id="150754949">
                  <w:marLeft w:val="0"/>
                  <w:marRight w:val="0"/>
                  <w:marTop w:val="0"/>
                  <w:marBottom w:val="0"/>
                  <w:divBdr>
                    <w:top w:val="none" w:sz="0" w:space="0" w:color="auto"/>
                    <w:left w:val="none" w:sz="0" w:space="0" w:color="auto"/>
                    <w:bottom w:val="none" w:sz="0" w:space="0" w:color="auto"/>
                    <w:right w:val="none" w:sz="0" w:space="0" w:color="auto"/>
                  </w:divBdr>
                  <w:divsChild>
                    <w:div w:id="12440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3634">
          <w:marLeft w:val="0"/>
          <w:marRight w:val="0"/>
          <w:marTop w:val="0"/>
          <w:marBottom w:val="0"/>
          <w:divBdr>
            <w:top w:val="none" w:sz="0" w:space="0" w:color="auto"/>
            <w:left w:val="none" w:sz="0" w:space="0" w:color="auto"/>
            <w:bottom w:val="none" w:sz="0" w:space="0" w:color="auto"/>
            <w:right w:val="none" w:sz="0" w:space="0" w:color="auto"/>
          </w:divBdr>
        </w:div>
        <w:div w:id="182980714">
          <w:marLeft w:val="0"/>
          <w:marRight w:val="0"/>
          <w:marTop w:val="0"/>
          <w:marBottom w:val="0"/>
          <w:divBdr>
            <w:top w:val="none" w:sz="0" w:space="0" w:color="auto"/>
            <w:left w:val="none" w:sz="0" w:space="0" w:color="auto"/>
            <w:bottom w:val="none" w:sz="0" w:space="0" w:color="auto"/>
            <w:right w:val="none" w:sz="0" w:space="0" w:color="auto"/>
          </w:divBdr>
        </w:div>
        <w:div w:id="941910947">
          <w:marLeft w:val="0"/>
          <w:marRight w:val="0"/>
          <w:marTop w:val="0"/>
          <w:marBottom w:val="0"/>
          <w:divBdr>
            <w:top w:val="none" w:sz="0" w:space="0" w:color="auto"/>
            <w:left w:val="none" w:sz="0" w:space="0" w:color="auto"/>
            <w:bottom w:val="none" w:sz="0" w:space="0" w:color="auto"/>
            <w:right w:val="none" w:sz="0" w:space="0" w:color="auto"/>
          </w:divBdr>
        </w:div>
        <w:div w:id="1727610071">
          <w:marLeft w:val="0"/>
          <w:marRight w:val="0"/>
          <w:marTop w:val="0"/>
          <w:marBottom w:val="0"/>
          <w:divBdr>
            <w:top w:val="none" w:sz="0" w:space="0" w:color="auto"/>
            <w:left w:val="none" w:sz="0" w:space="0" w:color="auto"/>
            <w:bottom w:val="none" w:sz="0" w:space="0" w:color="auto"/>
            <w:right w:val="none" w:sz="0" w:space="0" w:color="auto"/>
          </w:divBdr>
        </w:div>
        <w:div w:id="785386753">
          <w:marLeft w:val="0"/>
          <w:marRight w:val="0"/>
          <w:marTop w:val="0"/>
          <w:marBottom w:val="0"/>
          <w:divBdr>
            <w:top w:val="none" w:sz="0" w:space="0" w:color="auto"/>
            <w:left w:val="none" w:sz="0" w:space="0" w:color="auto"/>
            <w:bottom w:val="none" w:sz="0" w:space="0" w:color="auto"/>
            <w:right w:val="none" w:sz="0" w:space="0" w:color="auto"/>
          </w:divBdr>
        </w:div>
        <w:div w:id="1546136049">
          <w:marLeft w:val="0"/>
          <w:marRight w:val="0"/>
          <w:marTop w:val="0"/>
          <w:marBottom w:val="0"/>
          <w:divBdr>
            <w:top w:val="none" w:sz="0" w:space="0" w:color="auto"/>
            <w:left w:val="none" w:sz="0" w:space="0" w:color="auto"/>
            <w:bottom w:val="none" w:sz="0" w:space="0" w:color="auto"/>
            <w:right w:val="none" w:sz="0" w:space="0" w:color="auto"/>
          </w:divBdr>
        </w:div>
        <w:div w:id="118106144">
          <w:marLeft w:val="0"/>
          <w:marRight w:val="0"/>
          <w:marTop w:val="0"/>
          <w:marBottom w:val="0"/>
          <w:divBdr>
            <w:top w:val="none" w:sz="0" w:space="0" w:color="auto"/>
            <w:left w:val="none" w:sz="0" w:space="0" w:color="auto"/>
            <w:bottom w:val="none" w:sz="0" w:space="0" w:color="auto"/>
            <w:right w:val="none" w:sz="0" w:space="0" w:color="auto"/>
          </w:divBdr>
        </w:div>
        <w:div w:id="1520199672">
          <w:marLeft w:val="0"/>
          <w:marRight w:val="0"/>
          <w:marTop w:val="0"/>
          <w:marBottom w:val="0"/>
          <w:divBdr>
            <w:top w:val="none" w:sz="0" w:space="0" w:color="auto"/>
            <w:left w:val="none" w:sz="0" w:space="0" w:color="auto"/>
            <w:bottom w:val="none" w:sz="0" w:space="0" w:color="auto"/>
            <w:right w:val="none" w:sz="0" w:space="0" w:color="auto"/>
          </w:divBdr>
        </w:div>
        <w:div w:id="675617931">
          <w:marLeft w:val="0"/>
          <w:marRight w:val="0"/>
          <w:marTop w:val="0"/>
          <w:marBottom w:val="0"/>
          <w:divBdr>
            <w:top w:val="none" w:sz="0" w:space="0" w:color="auto"/>
            <w:left w:val="none" w:sz="0" w:space="0" w:color="auto"/>
            <w:bottom w:val="none" w:sz="0" w:space="0" w:color="auto"/>
            <w:right w:val="none" w:sz="0" w:space="0" w:color="auto"/>
          </w:divBdr>
          <w:divsChild>
            <w:div w:id="98834631">
              <w:marLeft w:val="-75"/>
              <w:marRight w:val="0"/>
              <w:marTop w:val="30"/>
              <w:marBottom w:val="30"/>
              <w:divBdr>
                <w:top w:val="none" w:sz="0" w:space="0" w:color="auto"/>
                <w:left w:val="none" w:sz="0" w:space="0" w:color="auto"/>
                <w:bottom w:val="none" w:sz="0" w:space="0" w:color="auto"/>
                <w:right w:val="none" w:sz="0" w:space="0" w:color="auto"/>
              </w:divBdr>
              <w:divsChild>
                <w:div w:id="1656490310">
                  <w:marLeft w:val="0"/>
                  <w:marRight w:val="0"/>
                  <w:marTop w:val="0"/>
                  <w:marBottom w:val="0"/>
                  <w:divBdr>
                    <w:top w:val="none" w:sz="0" w:space="0" w:color="auto"/>
                    <w:left w:val="none" w:sz="0" w:space="0" w:color="auto"/>
                    <w:bottom w:val="none" w:sz="0" w:space="0" w:color="auto"/>
                    <w:right w:val="none" w:sz="0" w:space="0" w:color="auto"/>
                  </w:divBdr>
                  <w:divsChild>
                    <w:div w:id="1325863059">
                      <w:marLeft w:val="0"/>
                      <w:marRight w:val="0"/>
                      <w:marTop w:val="0"/>
                      <w:marBottom w:val="0"/>
                      <w:divBdr>
                        <w:top w:val="none" w:sz="0" w:space="0" w:color="auto"/>
                        <w:left w:val="none" w:sz="0" w:space="0" w:color="auto"/>
                        <w:bottom w:val="none" w:sz="0" w:space="0" w:color="auto"/>
                        <w:right w:val="none" w:sz="0" w:space="0" w:color="auto"/>
                      </w:divBdr>
                    </w:div>
                  </w:divsChild>
                </w:div>
                <w:div w:id="821388159">
                  <w:marLeft w:val="0"/>
                  <w:marRight w:val="0"/>
                  <w:marTop w:val="0"/>
                  <w:marBottom w:val="0"/>
                  <w:divBdr>
                    <w:top w:val="none" w:sz="0" w:space="0" w:color="auto"/>
                    <w:left w:val="none" w:sz="0" w:space="0" w:color="auto"/>
                    <w:bottom w:val="none" w:sz="0" w:space="0" w:color="auto"/>
                    <w:right w:val="none" w:sz="0" w:space="0" w:color="auto"/>
                  </w:divBdr>
                  <w:divsChild>
                    <w:div w:id="987051547">
                      <w:marLeft w:val="0"/>
                      <w:marRight w:val="0"/>
                      <w:marTop w:val="0"/>
                      <w:marBottom w:val="0"/>
                      <w:divBdr>
                        <w:top w:val="none" w:sz="0" w:space="0" w:color="auto"/>
                        <w:left w:val="none" w:sz="0" w:space="0" w:color="auto"/>
                        <w:bottom w:val="none" w:sz="0" w:space="0" w:color="auto"/>
                        <w:right w:val="none" w:sz="0" w:space="0" w:color="auto"/>
                      </w:divBdr>
                    </w:div>
                  </w:divsChild>
                </w:div>
                <w:div w:id="1500122487">
                  <w:marLeft w:val="0"/>
                  <w:marRight w:val="0"/>
                  <w:marTop w:val="0"/>
                  <w:marBottom w:val="0"/>
                  <w:divBdr>
                    <w:top w:val="none" w:sz="0" w:space="0" w:color="auto"/>
                    <w:left w:val="none" w:sz="0" w:space="0" w:color="auto"/>
                    <w:bottom w:val="none" w:sz="0" w:space="0" w:color="auto"/>
                    <w:right w:val="none" w:sz="0" w:space="0" w:color="auto"/>
                  </w:divBdr>
                  <w:divsChild>
                    <w:div w:id="715666758">
                      <w:marLeft w:val="0"/>
                      <w:marRight w:val="0"/>
                      <w:marTop w:val="0"/>
                      <w:marBottom w:val="0"/>
                      <w:divBdr>
                        <w:top w:val="none" w:sz="0" w:space="0" w:color="auto"/>
                        <w:left w:val="none" w:sz="0" w:space="0" w:color="auto"/>
                        <w:bottom w:val="none" w:sz="0" w:space="0" w:color="auto"/>
                        <w:right w:val="none" w:sz="0" w:space="0" w:color="auto"/>
                      </w:divBdr>
                    </w:div>
                  </w:divsChild>
                </w:div>
                <w:div w:id="323974333">
                  <w:marLeft w:val="0"/>
                  <w:marRight w:val="0"/>
                  <w:marTop w:val="0"/>
                  <w:marBottom w:val="0"/>
                  <w:divBdr>
                    <w:top w:val="none" w:sz="0" w:space="0" w:color="auto"/>
                    <w:left w:val="none" w:sz="0" w:space="0" w:color="auto"/>
                    <w:bottom w:val="none" w:sz="0" w:space="0" w:color="auto"/>
                    <w:right w:val="none" w:sz="0" w:space="0" w:color="auto"/>
                  </w:divBdr>
                  <w:divsChild>
                    <w:div w:id="164564059">
                      <w:marLeft w:val="0"/>
                      <w:marRight w:val="0"/>
                      <w:marTop w:val="0"/>
                      <w:marBottom w:val="0"/>
                      <w:divBdr>
                        <w:top w:val="none" w:sz="0" w:space="0" w:color="auto"/>
                        <w:left w:val="none" w:sz="0" w:space="0" w:color="auto"/>
                        <w:bottom w:val="none" w:sz="0" w:space="0" w:color="auto"/>
                        <w:right w:val="none" w:sz="0" w:space="0" w:color="auto"/>
                      </w:divBdr>
                    </w:div>
                  </w:divsChild>
                </w:div>
                <w:div w:id="1281373468">
                  <w:marLeft w:val="0"/>
                  <w:marRight w:val="0"/>
                  <w:marTop w:val="0"/>
                  <w:marBottom w:val="0"/>
                  <w:divBdr>
                    <w:top w:val="none" w:sz="0" w:space="0" w:color="auto"/>
                    <w:left w:val="none" w:sz="0" w:space="0" w:color="auto"/>
                    <w:bottom w:val="none" w:sz="0" w:space="0" w:color="auto"/>
                    <w:right w:val="none" w:sz="0" w:space="0" w:color="auto"/>
                  </w:divBdr>
                  <w:divsChild>
                    <w:div w:id="738870178">
                      <w:marLeft w:val="0"/>
                      <w:marRight w:val="0"/>
                      <w:marTop w:val="0"/>
                      <w:marBottom w:val="0"/>
                      <w:divBdr>
                        <w:top w:val="none" w:sz="0" w:space="0" w:color="auto"/>
                        <w:left w:val="none" w:sz="0" w:space="0" w:color="auto"/>
                        <w:bottom w:val="none" w:sz="0" w:space="0" w:color="auto"/>
                        <w:right w:val="none" w:sz="0" w:space="0" w:color="auto"/>
                      </w:divBdr>
                    </w:div>
                  </w:divsChild>
                </w:div>
                <w:div w:id="1749186967">
                  <w:marLeft w:val="0"/>
                  <w:marRight w:val="0"/>
                  <w:marTop w:val="0"/>
                  <w:marBottom w:val="0"/>
                  <w:divBdr>
                    <w:top w:val="none" w:sz="0" w:space="0" w:color="auto"/>
                    <w:left w:val="none" w:sz="0" w:space="0" w:color="auto"/>
                    <w:bottom w:val="none" w:sz="0" w:space="0" w:color="auto"/>
                    <w:right w:val="none" w:sz="0" w:space="0" w:color="auto"/>
                  </w:divBdr>
                  <w:divsChild>
                    <w:div w:id="192422040">
                      <w:marLeft w:val="0"/>
                      <w:marRight w:val="0"/>
                      <w:marTop w:val="0"/>
                      <w:marBottom w:val="0"/>
                      <w:divBdr>
                        <w:top w:val="none" w:sz="0" w:space="0" w:color="auto"/>
                        <w:left w:val="none" w:sz="0" w:space="0" w:color="auto"/>
                        <w:bottom w:val="none" w:sz="0" w:space="0" w:color="auto"/>
                        <w:right w:val="none" w:sz="0" w:space="0" w:color="auto"/>
                      </w:divBdr>
                    </w:div>
                  </w:divsChild>
                </w:div>
                <w:div w:id="235090344">
                  <w:marLeft w:val="0"/>
                  <w:marRight w:val="0"/>
                  <w:marTop w:val="0"/>
                  <w:marBottom w:val="0"/>
                  <w:divBdr>
                    <w:top w:val="none" w:sz="0" w:space="0" w:color="auto"/>
                    <w:left w:val="none" w:sz="0" w:space="0" w:color="auto"/>
                    <w:bottom w:val="none" w:sz="0" w:space="0" w:color="auto"/>
                    <w:right w:val="none" w:sz="0" w:space="0" w:color="auto"/>
                  </w:divBdr>
                  <w:divsChild>
                    <w:div w:id="1377658681">
                      <w:marLeft w:val="0"/>
                      <w:marRight w:val="0"/>
                      <w:marTop w:val="0"/>
                      <w:marBottom w:val="0"/>
                      <w:divBdr>
                        <w:top w:val="none" w:sz="0" w:space="0" w:color="auto"/>
                        <w:left w:val="none" w:sz="0" w:space="0" w:color="auto"/>
                        <w:bottom w:val="none" w:sz="0" w:space="0" w:color="auto"/>
                        <w:right w:val="none" w:sz="0" w:space="0" w:color="auto"/>
                      </w:divBdr>
                    </w:div>
                  </w:divsChild>
                </w:div>
                <w:div w:id="1542131976">
                  <w:marLeft w:val="0"/>
                  <w:marRight w:val="0"/>
                  <w:marTop w:val="0"/>
                  <w:marBottom w:val="0"/>
                  <w:divBdr>
                    <w:top w:val="none" w:sz="0" w:space="0" w:color="auto"/>
                    <w:left w:val="none" w:sz="0" w:space="0" w:color="auto"/>
                    <w:bottom w:val="none" w:sz="0" w:space="0" w:color="auto"/>
                    <w:right w:val="none" w:sz="0" w:space="0" w:color="auto"/>
                  </w:divBdr>
                  <w:divsChild>
                    <w:div w:id="356583794">
                      <w:marLeft w:val="0"/>
                      <w:marRight w:val="0"/>
                      <w:marTop w:val="0"/>
                      <w:marBottom w:val="0"/>
                      <w:divBdr>
                        <w:top w:val="none" w:sz="0" w:space="0" w:color="auto"/>
                        <w:left w:val="none" w:sz="0" w:space="0" w:color="auto"/>
                        <w:bottom w:val="none" w:sz="0" w:space="0" w:color="auto"/>
                        <w:right w:val="none" w:sz="0" w:space="0" w:color="auto"/>
                      </w:divBdr>
                    </w:div>
                  </w:divsChild>
                </w:div>
                <w:div w:id="1477726132">
                  <w:marLeft w:val="0"/>
                  <w:marRight w:val="0"/>
                  <w:marTop w:val="0"/>
                  <w:marBottom w:val="0"/>
                  <w:divBdr>
                    <w:top w:val="none" w:sz="0" w:space="0" w:color="auto"/>
                    <w:left w:val="none" w:sz="0" w:space="0" w:color="auto"/>
                    <w:bottom w:val="none" w:sz="0" w:space="0" w:color="auto"/>
                    <w:right w:val="none" w:sz="0" w:space="0" w:color="auto"/>
                  </w:divBdr>
                  <w:divsChild>
                    <w:div w:id="1808814161">
                      <w:marLeft w:val="0"/>
                      <w:marRight w:val="0"/>
                      <w:marTop w:val="0"/>
                      <w:marBottom w:val="0"/>
                      <w:divBdr>
                        <w:top w:val="none" w:sz="0" w:space="0" w:color="auto"/>
                        <w:left w:val="none" w:sz="0" w:space="0" w:color="auto"/>
                        <w:bottom w:val="none" w:sz="0" w:space="0" w:color="auto"/>
                        <w:right w:val="none" w:sz="0" w:space="0" w:color="auto"/>
                      </w:divBdr>
                    </w:div>
                  </w:divsChild>
                </w:div>
                <w:div w:id="940799942">
                  <w:marLeft w:val="0"/>
                  <w:marRight w:val="0"/>
                  <w:marTop w:val="0"/>
                  <w:marBottom w:val="0"/>
                  <w:divBdr>
                    <w:top w:val="none" w:sz="0" w:space="0" w:color="auto"/>
                    <w:left w:val="none" w:sz="0" w:space="0" w:color="auto"/>
                    <w:bottom w:val="none" w:sz="0" w:space="0" w:color="auto"/>
                    <w:right w:val="none" w:sz="0" w:space="0" w:color="auto"/>
                  </w:divBdr>
                  <w:divsChild>
                    <w:div w:id="1104958791">
                      <w:marLeft w:val="0"/>
                      <w:marRight w:val="0"/>
                      <w:marTop w:val="0"/>
                      <w:marBottom w:val="0"/>
                      <w:divBdr>
                        <w:top w:val="none" w:sz="0" w:space="0" w:color="auto"/>
                        <w:left w:val="none" w:sz="0" w:space="0" w:color="auto"/>
                        <w:bottom w:val="none" w:sz="0" w:space="0" w:color="auto"/>
                        <w:right w:val="none" w:sz="0" w:space="0" w:color="auto"/>
                      </w:divBdr>
                    </w:div>
                  </w:divsChild>
                </w:div>
                <w:div w:id="764498637">
                  <w:marLeft w:val="0"/>
                  <w:marRight w:val="0"/>
                  <w:marTop w:val="0"/>
                  <w:marBottom w:val="0"/>
                  <w:divBdr>
                    <w:top w:val="none" w:sz="0" w:space="0" w:color="auto"/>
                    <w:left w:val="none" w:sz="0" w:space="0" w:color="auto"/>
                    <w:bottom w:val="none" w:sz="0" w:space="0" w:color="auto"/>
                    <w:right w:val="none" w:sz="0" w:space="0" w:color="auto"/>
                  </w:divBdr>
                  <w:divsChild>
                    <w:div w:id="221406740">
                      <w:marLeft w:val="0"/>
                      <w:marRight w:val="0"/>
                      <w:marTop w:val="0"/>
                      <w:marBottom w:val="0"/>
                      <w:divBdr>
                        <w:top w:val="none" w:sz="0" w:space="0" w:color="auto"/>
                        <w:left w:val="none" w:sz="0" w:space="0" w:color="auto"/>
                        <w:bottom w:val="none" w:sz="0" w:space="0" w:color="auto"/>
                        <w:right w:val="none" w:sz="0" w:space="0" w:color="auto"/>
                      </w:divBdr>
                    </w:div>
                  </w:divsChild>
                </w:div>
                <w:div w:id="1400402835">
                  <w:marLeft w:val="0"/>
                  <w:marRight w:val="0"/>
                  <w:marTop w:val="0"/>
                  <w:marBottom w:val="0"/>
                  <w:divBdr>
                    <w:top w:val="none" w:sz="0" w:space="0" w:color="auto"/>
                    <w:left w:val="none" w:sz="0" w:space="0" w:color="auto"/>
                    <w:bottom w:val="none" w:sz="0" w:space="0" w:color="auto"/>
                    <w:right w:val="none" w:sz="0" w:space="0" w:color="auto"/>
                  </w:divBdr>
                  <w:divsChild>
                    <w:div w:id="577134034">
                      <w:marLeft w:val="0"/>
                      <w:marRight w:val="0"/>
                      <w:marTop w:val="0"/>
                      <w:marBottom w:val="0"/>
                      <w:divBdr>
                        <w:top w:val="none" w:sz="0" w:space="0" w:color="auto"/>
                        <w:left w:val="none" w:sz="0" w:space="0" w:color="auto"/>
                        <w:bottom w:val="none" w:sz="0" w:space="0" w:color="auto"/>
                        <w:right w:val="none" w:sz="0" w:space="0" w:color="auto"/>
                      </w:divBdr>
                    </w:div>
                  </w:divsChild>
                </w:div>
                <w:div w:id="861743616">
                  <w:marLeft w:val="0"/>
                  <w:marRight w:val="0"/>
                  <w:marTop w:val="0"/>
                  <w:marBottom w:val="0"/>
                  <w:divBdr>
                    <w:top w:val="none" w:sz="0" w:space="0" w:color="auto"/>
                    <w:left w:val="none" w:sz="0" w:space="0" w:color="auto"/>
                    <w:bottom w:val="none" w:sz="0" w:space="0" w:color="auto"/>
                    <w:right w:val="none" w:sz="0" w:space="0" w:color="auto"/>
                  </w:divBdr>
                  <w:divsChild>
                    <w:div w:id="1960184497">
                      <w:marLeft w:val="0"/>
                      <w:marRight w:val="0"/>
                      <w:marTop w:val="0"/>
                      <w:marBottom w:val="0"/>
                      <w:divBdr>
                        <w:top w:val="none" w:sz="0" w:space="0" w:color="auto"/>
                        <w:left w:val="none" w:sz="0" w:space="0" w:color="auto"/>
                        <w:bottom w:val="none" w:sz="0" w:space="0" w:color="auto"/>
                        <w:right w:val="none" w:sz="0" w:space="0" w:color="auto"/>
                      </w:divBdr>
                    </w:div>
                  </w:divsChild>
                </w:div>
                <w:div w:id="323321155">
                  <w:marLeft w:val="0"/>
                  <w:marRight w:val="0"/>
                  <w:marTop w:val="0"/>
                  <w:marBottom w:val="0"/>
                  <w:divBdr>
                    <w:top w:val="none" w:sz="0" w:space="0" w:color="auto"/>
                    <w:left w:val="none" w:sz="0" w:space="0" w:color="auto"/>
                    <w:bottom w:val="none" w:sz="0" w:space="0" w:color="auto"/>
                    <w:right w:val="none" w:sz="0" w:space="0" w:color="auto"/>
                  </w:divBdr>
                  <w:divsChild>
                    <w:div w:id="1255095748">
                      <w:marLeft w:val="0"/>
                      <w:marRight w:val="0"/>
                      <w:marTop w:val="0"/>
                      <w:marBottom w:val="0"/>
                      <w:divBdr>
                        <w:top w:val="none" w:sz="0" w:space="0" w:color="auto"/>
                        <w:left w:val="none" w:sz="0" w:space="0" w:color="auto"/>
                        <w:bottom w:val="none" w:sz="0" w:space="0" w:color="auto"/>
                        <w:right w:val="none" w:sz="0" w:space="0" w:color="auto"/>
                      </w:divBdr>
                    </w:div>
                  </w:divsChild>
                </w:div>
                <w:div w:id="1763407761">
                  <w:marLeft w:val="0"/>
                  <w:marRight w:val="0"/>
                  <w:marTop w:val="0"/>
                  <w:marBottom w:val="0"/>
                  <w:divBdr>
                    <w:top w:val="none" w:sz="0" w:space="0" w:color="auto"/>
                    <w:left w:val="none" w:sz="0" w:space="0" w:color="auto"/>
                    <w:bottom w:val="none" w:sz="0" w:space="0" w:color="auto"/>
                    <w:right w:val="none" w:sz="0" w:space="0" w:color="auto"/>
                  </w:divBdr>
                  <w:divsChild>
                    <w:div w:id="730159603">
                      <w:marLeft w:val="0"/>
                      <w:marRight w:val="0"/>
                      <w:marTop w:val="0"/>
                      <w:marBottom w:val="0"/>
                      <w:divBdr>
                        <w:top w:val="none" w:sz="0" w:space="0" w:color="auto"/>
                        <w:left w:val="none" w:sz="0" w:space="0" w:color="auto"/>
                        <w:bottom w:val="none" w:sz="0" w:space="0" w:color="auto"/>
                        <w:right w:val="none" w:sz="0" w:space="0" w:color="auto"/>
                      </w:divBdr>
                    </w:div>
                  </w:divsChild>
                </w:div>
                <w:div w:id="620065440">
                  <w:marLeft w:val="0"/>
                  <w:marRight w:val="0"/>
                  <w:marTop w:val="0"/>
                  <w:marBottom w:val="0"/>
                  <w:divBdr>
                    <w:top w:val="none" w:sz="0" w:space="0" w:color="auto"/>
                    <w:left w:val="none" w:sz="0" w:space="0" w:color="auto"/>
                    <w:bottom w:val="none" w:sz="0" w:space="0" w:color="auto"/>
                    <w:right w:val="none" w:sz="0" w:space="0" w:color="auto"/>
                  </w:divBdr>
                  <w:divsChild>
                    <w:div w:id="332875288">
                      <w:marLeft w:val="0"/>
                      <w:marRight w:val="0"/>
                      <w:marTop w:val="0"/>
                      <w:marBottom w:val="0"/>
                      <w:divBdr>
                        <w:top w:val="none" w:sz="0" w:space="0" w:color="auto"/>
                        <w:left w:val="none" w:sz="0" w:space="0" w:color="auto"/>
                        <w:bottom w:val="none" w:sz="0" w:space="0" w:color="auto"/>
                        <w:right w:val="none" w:sz="0" w:space="0" w:color="auto"/>
                      </w:divBdr>
                    </w:div>
                  </w:divsChild>
                </w:div>
                <w:div w:id="700129000">
                  <w:marLeft w:val="0"/>
                  <w:marRight w:val="0"/>
                  <w:marTop w:val="0"/>
                  <w:marBottom w:val="0"/>
                  <w:divBdr>
                    <w:top w:val="none" w:sz="0" w:space="0" w:color="auto"/>
                    <w:left w:val="none" w:sz="0" w:space="0" w:color="auto"/>
                    <w:bottom w:val="none" w:sz="0" w:space="0" w:color="auto"/>
                    <w:right w:val="none" w:sz="0" w:space="0" w:color="auto"/>
                  </w:divBdr>
                  <w:divsChild>
                    <w:div w:id="475336543">
                      <w:marLeft w:val="0"/>
                      <w:marRight w:val="0"/>
                      <w:marTop w:val="0"/>
                      <w:marBottom w:val="0"/>
                      <w:divBdr>
                        <w:top w:val="none" w:sz="0" w:space="0" w:color="auto"/>
                        <w:left w:val="none" w:sz="0" w:space="0" w:color="auto"/>
                        <w:bottom w:val="none" w:sz="0" w:space="0" w:color="auto"/>
                        <w:right w:val="none" w:sz="0" w:space="0" w:color="auto"/>
                      </w:divBdr>
                    </w:div>
                  </w:divsChild>
                </w:div>
                <w:div w:id="1818179561">
                  <w:marLeft w:val="0"/>
                  <w:marRight w:val="0"/>
                  <w:marTop w:val="0"/>
                  <w:marBottom w:val="0"/>
                  <w:divBdr>
                    <w:top w:val="none" w:sz="0" w:space="0" w:color="auto"/>
                    <w:left w:val="none" w:sz="0" w:space="0" w:color="auto"/>
                    <w:bottom w:val="none" w:sz="0" w:space="0" w:color="auto"/>
                    <w:right w:val="none" w:sz="0" w:space="0" w:color="auto"/>
                  </w:divBdr>
                  <w:divsChild>
                    <w:div w:id="1232159241">
                      <w:marLeft w:val="0"/>
                      <w:marRight w:val="0"/>
                      <w:marTop w:val="0"/>
                      <w:marBottom w:val="0"/>
                      <w:divBdr>
                        <w:top w:val="none" w:sz="0" w:space="0" w:color="auto"/>
                        <w:left w:val="none" w:sz="0" w:space="0" w:color="auto"/>
                        <w:bottom w:val="none" w:sz="0" w:space="0" w:color="auto"/>
                        <w:right w:val="none" w:sz="0" w:space="0" w:color="auto"/>
                      </w:divBdr>
                    </w:div>
                  </w:divsChild>
                </w:div>
                <w:div w:id="1970016271">
                  <w:marLeft w:val="0"/>
                  <w:marRight w:val="0"/>
                  <w:marTop w:val="0"/>
                  <w:marBottom w:val="0"/>
                  <w:divBdr>
                    <w:top w:val="none" w:sz="0" w:space="0" w:color="auto"/>
                    <w:left w:val="none" w:sz="0" w:space="0" w:color="auto"/>
                    <w:bottom w:val="none" w:sz="0" w:space="0" w:color="auto"/>
                    <w:right w:val="none" w:sz="0" w:space="0" w:color="auto"/>
                  </w:divBdr>
                  <w:divsChild>
                    <w:div w:id="252475977">
                      <w:marLeft w:val="0"/>
                      <w:marRight w:val="0"/>
                      <w:marTop w:val="0"/>
                      <w:marBottom w:val="0"/>
                      <w:divBdr>
                        <w:top w:val="none" w:sz="0" w:space="0" w:color="auto"/>
                        <w:left w:val="none" w:sz="0" w:space="0" w:color="auto"/>
                        <w:bottom w:val="none" w:sz="0" w:space="0" w:color="auto"/>
                        <w:right w:val="none" w:sz="0" w:space="0" w:color="auto"/>
                      </w:divBdr>
                    </w:div>
                  </w:divsChild>
                </w:div>
                <w:div w:id="430858939">
                  <w:marLeft w:val="0"/>
                  <w:marRight w:val="0"/>
                  <w:marTop w:val="0"/>
                  <w:marBottom w:val="0"/>
                  <w:divBdr>
                    <w:top w:val="none" w:sz="0" w:space="0" w:color="auto"/>
                    <w:left w:val="none" w:sz="0" w:space="0" w:color="auto"/>
                    <w:bottom w:val="none" w:sz="0" w:space="0" w:color="auto"/>
                    <w:right w:val="none" w:sz="0" w:space="0" w:color="auto"/>
                  </w:divBdr>
                  <w:divsChild>
                    <w:div w:id="771971699">
                      <w:marLeft w:val="0"/>
                      <w:marRight w:val="0"/>
                      <w:marTop w:val="0"/>
                      <w:marBottom w:val="0"/>
                      <w:divBdr>
                        <w:top w:val="none" w:sz="0" w:space="0" w:color="auto"/>
                        <w:left w:val="none" w:sz="0" w:space="0" w:color="auto"/>
                        <w:bottom w:val="none" w:sz="0" w:space="0" w:color="auto"/>
                        <w:right w:val="none" w:sz="0" w:space="0" w:color="auto"/>
                      </w:divBdr>
                    </w:div>
                  </w:divsChild>
                </w:div>
                <w:div w:id="318387868">
                  <w:marLeft w:val="0"/>
                  <w:marRight w:val="0"/>
                  <w:marTop w:val="0"/>
                  <w:marBottom w:val="0"/>
                  <w:divBdr>
                    <w:top w:val="none" w:sz="0" w:space="0" w:color="auto"/>
                    <w:left w:val="none" w:sz="0" w:space="0" w:color="auto"/>
                    <w:bottom w:val="none" w:sz="0" w:space="0" w:color="auto"/>
                    <w:right w:val="none" w:sz="0" w:space="0" w:color="auto"/>
                  </w:divBdr>
                  <w:divsChild>
                    <w:div w:id="1313409018">
                      <w:marLeft w:val="0"/>
                      <w:marRight w:val="0"/>
                      <w:marTop w:val="0"/>
                      <w:marBottom w:val="0"/>
                      <w:divBdr>
                        <w:top w:val="none" w:sz="0" w:space="0" w:color="auto"/>
                        <w:left w:val="none" w:sz="0" w:space="0" w:color="auto"/>
                        <w:bottom w:val="none" w:sz="0" w:space="0" w:color="auto"/>
                        <w:right w:val="none" w:sz="0" w:space="0" w:color="auto"/>
                      </w:divBdr>
                    </w:div>
                  </w:divsChild>
                </w:div>
                <w:div w:id="1825899791">
                  <w:marLeft w:val="0"/>
                  <w:marRight w:val="0"/>
                  <w:marTop w:val="0"/>
                  <w:marBottom w:val="0"/>
                  <w:divBdr>
                    <w:top w:val="none" w:sz="0" w:space="0" w:color="auto"/>
                    <w:left w:val="none" w:sz="0" w:space="0" w:color="auto"/>
                    <w:bottom w:val="none" w:sz="0" w:space="0" w:color="auto"/>
                    <w:right w:val="none" w:sz="0" w:space="0" w:color="auto"/>
                  </w:divBdr>
                  <w:divsChild>
                    <w:div w:id="499808130">
                      <w:marLeft w:val="0"/>
                      <w:marRight w:val="0"/>
                      <w:marTop w:val="0"/>
                      <w:marBottom w:val="0"/>
                      <w:divBdr>
                        <w:top w:val="none" w:sz="0" w:space="0" w:color="auto"/>
                        <w:left w:val="none" w:sz="0" w:space="0" w:color="auto"/>
                        <w:bottom w:val="none" w:sz="0" w:space="0" w:color="auto"/>
                        <w:right w:val="none" w:sz="0" w:space="0" w:color="auto"/>
                      </w:divBdr>
                    </w:div>
                  </w:divsChild>
                </w:div>
                <w:div w:id="723021217">
                  <w:marLeft w:val="0"/>
                  <w:marRight w:val="0"/>
                  <w:marTop w:val="0"/>
                  <w:marBottom w:val="0"/>
                  <w:divBdr>
                    <w:top w:val="none" w:sz="0" w:space="0" w:color="auto"/>
                    <w:left w:val="none" w:sz="0" w:space="0" w:color="auto"/>
                    <w:bottom w:val="none" w:sz="0" w:space="0" w:color="auto"/>
                    <w:right w:val="none" w:sz="0" w:space="0" w:color="auto"/>
                  </w:divBdr>
                  <w:divsChild>
                    <w:div w:id="533228869">
                      <w:marLeft w:val="0"/>
                      <w:marRight w:val="0"/>
                      <w:marTop w:val="0"/>
                      <w:marBottom w:val="0"/>
                      <w:divBdr>
                        <w:top w:val="none" w:sz="0" w:space="0" w:color="auto"/>
                        <w:left w:val="none" w:sz="0" w:space="0" w:color="auto"/>
                        <w:bottom w:val="none" w:sz="0" w:space="0" w:color="auto"/>
                        <w:right w:val="none" w:sz="0" w:space="0" w:color="auto"/>
                      </w:divBdr>
                    </w:div>
                  </w:divsChild>
                </w:div>
                <w:div w:id="1944923699">
                  <w:marLeft w:val="0"/>
                  <w:marRight w:val="0"/>
                  <w:marTop w:val="0"/>
                  <w:marBottom w:val="0"/>
                  <w:divBdr>
                    <w:top w:val="none" w:sz="0" w:space="0" w:color="auto"/>
                    <w:left w:val="none" w:sz="0" w:space="0" w:color="auto"/>
                    <w:bottom w:val="none" w:sz="0" w:space="0" w:color="auto"/>
                    <w:right w:val="none" w:sz="0" w:space="0" w:color="auto"/>
                  </w:divBdr>
                  <w:divsChild>
                    <w:div w:id="1680234782">
                      <w:marLeft w:val="0"/>
                      <w:marRight w:val="0"/>
                      <w:marTop w:val="0"/>
                      <w:marBottom w:val="0"/>
                      <w:divBdr>
                        <w:top w:val="none" w:sz="0" w:space="0" w:color="auto"/>
                        <w:left w:val="none" w:sz="0" w:space="0" w:color="auto"/>
                        <w:bottom w:val="none" w:sz="0" w:space="0" w:color="auto"/>
                        <w:right w:val="none" w:sz="0" w:space="0" w:color="auto"/>
                      </w:divBdr>
                    </w:div>
                  </w:divsChild>
                </w:div>
                <w:div w:id="1020621681">
                  <w:marLeft w:val="0"/>
                  <w:marRight w:val="0"/>
                  <w:marTop w:val="0"/>
                  <w:marBottom w:val="0"/>
                  <w:divBdr>
                    <w:top w:val="none" w:sz="0" w:space="0" w:color="auto"/>
                    <w:left w:val="none" w:sz="0" w:space="0" w:color="auto"/>
                    <w:bottom w:val="none" w:sz="0" w:space="0" w:color="auto"/>
                    <w:right w:val="none" w:sz="0" w:space="0" w:color="auto"/>
                  </w:divBdr>
                  <w:divsChild>
                    <w:div w:id="2022926899">
                      <w:marLeft w:val="0"/>
                      <w:marRight w:val="0"/>
                      <w:marTop w:val="0"/>
                      <w:marBottom w:val="0"/>
                      <w:divBdr>
                        <w:top w:val="none" w:sz="0" w:space="0" w:color="auto"/>
                        <w:left w:val="none" w:sz="0" w:space="0" w:color="auto"/>
                        <w:bottom w:val="none" w:sz="0" w:space="0" w:color="auto"/>
                        <w:right w:val="none" w:sz="0" w:space="0" w:color="auto"/>
                      </w:divBdr>
                    </w:div>
                  </w:divsChild>
                </w:div>
                <w:div w:id="1099526906">
                  <w:marLeft w:val="0"/>
                  <w:marRight w:val="0"/>
                  <w:marTop w:val="0"/>
                  <w:marBottom w:val="0"/>
                  <w:divBdr>
                    <w:top w:val="none" w:sz="0" w:space="0" w:color="auto"/>
                    <w:left w:val="none" w:sz="0" w:space="0" w:color="auto"/>
                    <w:bottom w:val="none" w:sz="0" w:space="0" w:color="auto"/>
                    <w:right w:val="none" w:sz="0" w:space="0" w:color="auto"/>
                  </w:divBdr>
                  <w:divsChild>
                    <w:div w:id="1496996382">
                      <w:marLeft w:val="0"/>
                      <w:marRight w:val="0"/>
                      <w:marTop w:val="0"/>
                      <w:marBottom w:val="0"/>
                      <w:divBdr>
                        <w:top w:val="none" w:sz="0" w:space="0" w:color="auto"/>
                        <w:left w:val="none" w:sz="0" w:space="0" w:color="auto"/>
                        <w:bottom w:val="none" w:sz="0" w:space="0" w:color="auto"/>
                        <w:right w:val="none" w:sz="0" w:space="0" w:color="auto"/>
                      </w:divBdr>
                    </w:div>
                  </w:divsChild>
                </w:div>
                <w:div w:id="1315337945">
                  <w:marLeft w:val="0"/>
                  <w:marRight w:val="0"/>
                  <w:marTop w:val="0"/>
                  <w:marBottom w:val="0"/>
                  <w:divBdr>
                    <w:top w:val="none" w:sz="0" w:space="0" w:color="auto"/>
                    <w:left w:val="none" w:sz="0" w:space="0" w:color="auto"/>
                    <w:bottom w:val="none" w:sz="0" w:space="0" w:color="auto"/>
                    <w:right w:val="none" w:sz="0" w:space="0" w:color="auto"/>
                  </w:divBdr>
                  <w:divsChild>
                    <w:div w:id="3746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4306">
          <w:marLeft w:val="0"/>
          <w:marRight w:val="0"/>
          <w:marTop w:val="0"/>
          <w:marBottom w:val="0"/>
          <w:divBdr>
            <w:top w:val="none" w:sz="0" w:space="0" w:color="auto"/>
            <w:left w:val="none" w:sz="0" w:space="0" w:color="auto"/>
            <w:bottom w:val="none" w:sz="0" w:space="0" w:color="auto"/>
            <w:right w:val="none" w:sz="0" w:space="0" w:color="auto"/>
          </w:divBdr>
        </w:div>
        <w:div w:id="773786245">
          <w:marLeft w:val="0"/>
          <w:marRight w:val="0"/>
          <w:marTop w:val="0"/>
          <w:marBottom w:val="0"/>
          <w:divBdr>
            <w:top w:val="none" w:sz="0" w:space="0" w:color="auto"/>
            <w:left w:val="none" w:sz="0" w:space="0" w:color="auto"/>
            <w:bottom w:val="none" w:sz="0" w:space="0" w:color="auto"/>
            <w:right w:val="none" w:sz="0" w:space="0" w:color="auto"/>
          </w:divBdr>
        </w:div>
        <w:div w:id="597372527">
          <w:marLeft w:val="0"/>
          <w:marRight w:val="0"/>
          <w:marTop w:val="0"/>
          <w:marBottom w:val="0"/>
          <w:divBdr>
            <w:top w:val="none" w:sz="0" w:space="0" w:color="auto"/>
            <w:left w:val="none" w:sz="0" w:space="0" w:color="auto"/>
            <w:bottom w:val="none" w:sz="0" w:space="0" w:color="auto"/>
            <w:right w:val="none" w:sz="0" w:space="0" w:color="auto"/>
          </w:divBdr>
        </w:div>
        <w:div w:id="1903369172">
          <w:marLeft w:val="0"/>
          <w:marRight w:val="0"/>
          <w:marTop w:val="0"/>
          <w:marBottom w:val="0"/>
          <w:divBdr>
            <w:top w:val="none" w:sz="0" w:space="0" w:color="auto"/>
            <w:left w:val="none" w:sz="0" w:space="0" w:color="auto"/>
            <w:bottom w:val="none" w:sz="0" w:space="0" w:color="auto"/>
            <w:right w:val="none" w:sz="0" w:space="0" w:color="auto"/>
          </w:divBdr>
          <w:divsChild>
            <w:div w:id="381947211">
              <w:marLeft w:val="-75"/>
              <w:marRight w:val="0"/>
              <w:marTop w:val="30"/>
              <w:marBottom w:val="30"/>
              <w:divBdr>
                <w:top w:val="none" w:sz="0" w:space="0" w:color="auto"/>
                <w:left w:val="none" w:sz="0" w:space="0" w:color="auto"/>
                <w:bottom w:val="none" w:sz="0" w:space="0" w:color="auto"/>
                <w:right w:val="none" w:sz="0" w:space="0" w:color="auto"/>
              </w:divBdr>
              <w:divsChild>
                <w:div w:id="1630894275">
                  <w:marLeft w:val="0"/>
                  <w:marRight w:val="0"/>
                  <w:marTop w:val="0"/>
                  <w:marBottom w:val="0"/>
                  <w:divBdr>
                    <w:top w:val="none" w:sz="0" w:space="0" w:color="auto"/>
                    <w:left w:val="none" w:sz="0" w:space="0" w:color="auto"/>
                    <w:bottom w:val="none" w:sz="0" w:space="0" w:color="auto"/>
                    <w:right w:val="none" w:sz="0" w:space="0" w:color="auto"/>
                  </w:divBdr>
                  <w:divsChild>
                    <w:div w:id="1779566138">
                      <w:marLeft w:val="0"/>
                      <w:marRight w:val="0"/>
                      <w:marTop w:val="0"/>
                      <w:marBottom w:val="0"/>
                      <w:divBdr>
                        <w:top w:val="none" w:sz="0" w:space="0" w:color="auto"/>
                        <w:left w:val="none" w:sz="0" w:space="0" w:color="auto"/>
                        <w:bottom w:val="none" w:sz="0" w:space="0" w:color="auto"/>
                        <w:right w:val="none" w:sz="0" w:space="0" w:color="auto"/>
                      </w:divBdr>
                    </w:div>
                  </w:divsChild>
                </w:div>
                <w:div w:id="849101281">
                  <w:marLeft w:val="0"/>
                  <w:marRight w:val="0"/>
                  <w:marTop w:val="0"/>
                  <w:marBottom w:val="0"/>
                  <w:divBdr>
                    <w:top w:val="none" w:sz="0" w:space="0" w:color="auto"/>
                    <w:left w:val="none" w:sz="0" w:space="0" w:color="auto"/>
                    <w:bottom w:val="none" w:sz="0" w:space="0" w:color="auto"/>
                    <w:right w:val="none" w:sz="0" w:space="0" w:color="auto"/>
                  </w:divBdr>
                  <w:divsChild>
                    <w:div w:id="2132357665">
                      <w:marLeft w:val="0"/>
                      <w:marRight w:val="0"/>
                      <w:marTop w:val="0"/>
                      <w:marBottom w:val="0"/>
                      <w:divBdr>
                        <w:top w:val="none" w:sz="0" w:space="0" w:color="auto"/>
                        <w:left w:val="none" w:sz="0" w:space="0" w:color="auto"/>
                        <w:bottom w:val="none" w:sz="0" w:space="0" w:color="auto"/>
                        <w:right w:val="none" w:sz="0" w:space="0" w:color="auto"/>
                      </w:divBdr>
                    </w:div>
                  </w:divsChild>
                </w:div>
                <w:div w:id="1407537689">
                  <w:marLeft w:val="0"/>
                  <w:marRight w:val="0"/>
                  <w:marTop w:val="0"/>
                  <w:marBottom w:val="0"/>
                  <w:divBdr>
                    <w:top w:val="none" w:sz="0" w:space="0" w:color="auto"/>
                    <w:left w:val="none" w:sz="0" w:space="0" w:color="auto"/>
                    <w:bottom w:val="none" w:sz="0" w:space="0" w:color="auto"/>
                    <w:right w:val="none" w:sz="0" w:space="0" w:color="auto"/>
                  </w:divBdr>
                  <w:divsChild>
                    <w:div w:id="1634016690">
                      <w:marLeft w:val="0"/>
                      <w:marRight w:val="0"/>
                      <w:marTop w:val="0"/>
                      <w:marBottom w:val="0"/>
                      <w:divBdr>
                        <w:top w:val="none" w:sz="0" w:space="0" w:color="auto"/>
                        <w:left w:val="none" w:sz="0" w:space="0" w:color="auto"/>
                        <w:bottom w:val="none" w:sz="0" w:space="0" w:color="auto"/>
                        <w:right w:val="none" w:sz="0" w:space="0" w:color="auto"/>
                      </w:divBdr>
                    </w:div>
                  </w:divsChild>
                </w:div>
                <w:div w:id="1638877241">
                  <w:marLeft w:val="0"/>
                  <w:marRight w:val="0"/>
                  <w:marTop w:val="0"/>
                  <w:marBottom w:val="0"/>
                  <w:divBdr>
                    <w:top w:val="none" w:sz="0" w:space="0" w:color="auto"/>
                    <w:left w:val="none" w:sz="0" w:space="0" w:color="auto"/>
                    <w:bottom w:val="none" w:sz="0" w:space="0" w:color="auto"/>
                    <w:right w:val="none" w:sz="0" w:space="0" w:color="auto"/>
                  </w:divBdr>
                  <w:divsChild>
                    <w:div w:id="815149842">
                      <w:marLeft w:val="0"/>
                      <w:marRight w:val="0"/>
                      <w:marTop w:val="0"/>
                      <w:marBottom w:val="0"/>
                      <w:divBdr>
                        <w:top w:val="none" w:sz="0" w:space="0" w:color="auto"/>
                        <w:left w:val="none" w:sz="0" w:space="0" w:color="auto"/>
                        <w:bottom w:val="none" w:sz="0" w:space="0" w:color="auto"/>
                        <w:right w:val="none" w:sz="0" w:space="0" w:color="auto"/>
                      </w:divBdr>
                    </w:div>
                  </w:divsChild>
                </w:div>
                <w:div w:id="66811161">
                  <w:marLeft w:val="0"/>
                  <w:marRight w:val="0"/>
                  <w:marTop w:val="0"/>
                  <w:marBottom w:val="0"/>
                  <w:divBdr>
                    <w:top w:val="none" w:sz="0" w:space="0" w:color="auto"/>
                    <w:left w:val="none" w:sz="0" w:space="0" w:color="auto"/>
                    <w:bottom w:val="none" w:sz="0" w:space="0" w:color="auto"/>
                    <w:right w:val="none" w:sz="0" w:space="0" w:color="auto"/>
                  </w:divBdr>
                  <w:divsChild>
                    <w:div w:id="1060128943">
                      <w:marLeft w:val="0"/>
                      <w:marRight w:val="0"/>
                      <w:marTop w:val="0"/>
                      <w:marBottom w:val="0"/>
                      <w:divBdr>
                        <w:top w:val="none" w:sz="0" w:space="0" w:color="auto"/>
                        <w:left w:val="none" w:sz="0" w:space="0" w:color="auto"/>
                        <w:bottom w:val="none" w:sz="0" w:space="0" w:color="auto"/>
                        <w:right w:val="none" w:sz="0" w:space="0" w:color="auto"/>
                      </w:divBdr>
                    </w:div>
                  </w:divsChild>
                </w:div>
                <w:div w:id="1915965527">
                  <w:marLeft w:val="0"/>
                  <w:marRight w:val="0"/>
                  <w:marTop w:val="0"/>
                  <w:marBottom w:val="0"/>
                  <w:divBdr>
                    <w:top w:val="none" w:sz="0" w:space="0" w:color="auto"/>
                    <w:left w:val="none" w:sz="0" w:space="0" w:color="auto"/>
                    <w:bottom w:val="none" w:sz="0" w:space="0" w:color="auto"/>
                    <w:right w:val="none" w:sz="0" w:space="0" w:color="auto"/>
                  </w:divBdr>
                  <w:divsChild>
                    <w:div w:id="1760710401">
                      <w:marLeft w:val="0"/>
                      <w:marRight w:val="0"/>
                      <w:marTop w:val="0"/>
                      <w:marBottom w:val="0"/>
                      <w:divBdr>
                        <w:top w:val="none" w:sz="0" w:space="0" w:color="auto"/>
                        <w:left w:val="none" w:sz="0" w:space="0" w:color="auto"/>
                        <w:bottom w:val="none" w:sz="0" w:space="0" w:color="auto"/>
                        <w:right w:val="none" w:sz="0" w:space="0" w:color="auto"/>
                      </w:divBdr>
                    </w:div>
                  </w:divsChild>
                </w:div>
                <w:div w:id="1090196580">
                  <w:marLeft w:val="0"/>
                  <w:marRight w:val="0"/>
                  <w:marTop w:val="0"/>
                  <w:marBottom w:val="0"/>
                  <w:divBdr>
                    <w:top w:val="none" w:sz="0" w:space="0" w:color="auto"/>
                    <w:left w:val="none" w:sz="0" w:space="0" w:color="auto"/>
                    <w:bottom w:val="none" w:sz="0" w:space="0" w:color="auto"/>
                    <w:right w:val="none" w:sz="0" w:space="0" w:color="auto"/>
                  </w:divBdr>
                  <w:divsChild>
                    <w:div w:id="808286682">
                      <w:marLeft w:val="0"/>
                      <w:marRight w:val="0"/>
                      <w:marTop w:val="0"/>
                      <w:marBottom w:val="0"/>
                      <w:divBdr>
                        <w:top w:val="none" w:sz="0" w:space="0" w:color="auto"/>
                        <w:left w:val="none" w:sz="0" w:space="0" w:color="auto"/>
                        <w:bottom w:val="none" w:sz="0" w:space="0" w:color="auto"/>
                        <w:right w:val="none" w:sz="0" w:space="0" w:color="auto"/>
                      </w:divBdr>
                    </w:div>
                  </w:divsChild>
                </w:div>
                <w:div w:id="348992179">
                  <w:marLeft w:val="0"/>
                  <w:marRight w:val="0"/>
                  <w:marTop w:val="0"/>
                  <w:marBottom w:val="0"/>
                  <w:divBdr>
                    <w:top w:val="none" w:sz="0" w:space="0" w:color="auto"/>
                    <w:left w:val="none" w:sz="0" w:space="0" w:color="auto"/>
                    <w:bottom w:val="none" w:sz="0" w:space="0" w:color="auto"/>
                    <w:right w:val="none" w:sz="0" w:space="0" w:color="auto"/>
                  </w:divBdr>
                  <w:divsChild>
                    <w:div w:id="1105270662">
                      <w:marLeft w:val="0"/>
                      <w:marRight w:val="0"/>
                      <w:marTop w:val="0"/>
                      <w:marBottom w:val="0"/>
                      <w:divBdr>
                        <w:top w:val="none" w:sz="0" w:space="0" w:color="auto"/>
                        <w:left w:val="none" w:sz="0" w:space="0" w:color="auto"/>
                        <w:bottom w:val="none" w:sz="0" w:space="0" w:color="auto"/>
                        <w:right w:val="none" w:sz="0" w:space="0" w:color="auto"/>
                      </w:divBdr>
                    </w:div>
                    <w:div w:id="178473132">
                      <w:marLeft w:val="0"/>
                      <w:marRight w:val="0"/>
                      <w:marTop w:val="0"/>
                      <w:marBottom w:val="0"/>
                      <w:divBdr>
                        <w:top w:val="none" w:sz="0" w:space="0" w:color="auto"/>
                        <w:left w:val="none" w:sz="0" w:space="0" w:color="auto"/>
                        <w:bottom w:val="none" w:sz="0" w:space="0" w:color="auto"/>
                        <w:right w:val="none" w:sz="0" w:space="0" w:color="auto"/>
                      </w:divBdr>
                    </w:div>
                  </w:divsChild>
                </w:div>
                <w:div w:id="1224869900">
                  <w:marLeft w:val="0"/>
                  <w:marRight w:val="0"/>
                  <w:marTop w:val="0"/>
                  <w:marBottom w:val="0"/>
                  <w:divBdr>
                    <w:top w:val="none" w:sz="0" w:space="0" w:color="auto"/>
                    <w:left w:val="none" w:sz="0" w:space="0" w:color="auto"/>
                    <w:bottom w:val="none" w:sz="0" w:space="0" w:color="auto"/>
                    <w:right w:val="none" w:sz="0" w:space="0" w:color="auto"/>
                  </w:divBdr>
                  <w:divsChild>
                    <w:div w:id="400561592">
                      <w:marLeft w:val="0"/>
                      <w:marRight w:val="0"/>
                      <w:marTop w:val="0"/>
                      <w:marBottom w:val="0"/>
                      <w:divBdr>
                        <w:top w:val="none" w:sz="0" w:space="0" w:color="auto"/>
                        <w:left w:val="none" w:sz="0" w:space="0" w:color="auto"/>
                        <w:bottom w:val="none" w:sz="0" w:space="0" w:color="auto"/>
                        <w:right w:val="none" w:sz="0" w:space="0" w:color="auto"/>
                      </w:divBdr>
                    </w:div>
                  </w:divsChild>
                </w:div>
                <w:div w:id="604969391">
                  <w:marLeft w:val="0"/>
                  <w:marRight w:val="0"/>
                  <w:marTop w:val="0"/>
                  <w:marBottom w:val="0"/>
                  <w:divBdr>
                    <w:top w:val="none" w:sz="0" w:space="0" w:color="auto"/>
                    <w:left w:val="none" w:sz="0" w:space="0" w:color="auto"/>
                    <w:bottom w:val="none" w:sz="0" w:space="0" w:color="auto"/>
                    <w:right w:val="none" w:sz="0" w:space="0" w:color="auto"/>
                  </w:divBdr>
                  <w:divsChild>
                    <w:div w:id="904948147">
                      <w:marLeft w:val="0"/>
                      <w:marRight w:val="0"/>
                      <w:marTop w:val="0"/>
                      <w:marBottom w:val="0"/>
                      <w:divBdr>
                        <w:top w:val="none" w:sz="0" w:space="0" w:color="auto"/>
                        <w:left w:val="none" w:sz="0" w:space="0" w:color="auto"/>
                        <w:bottom w:val="none" w:sz="0" w:space="0" w:color="auto"/>
                        <w:right w:val="none" w:sz="0" w:space="0" w:color="auto"/>
                      </w:divBdr>
                    </w:div>
                  </w:divsChild>
                </w:div>
                <w:div w:id="417365695">
                  <w:marLeft w:val="0"/>
                  <w:marRight w:val="0"/>
                  <w:marTop w:val="0"/>
                  <w:marBottom w:val="0"/>
                  <w:divBdr>
                    <w:top w:val="none" w:sz="0" w:space="0" w:color="auto"/>
                    <w:left w:val="none" w:sz="0" w:space="0" w:color="auto"/>
                    <w:bottom w:val="none" w:sz="0" w:space="0" w:color="auto"/>
                    <w:right w:val="none" w:sz="0" w:space="0" w:color="auto"/>
                  </w:divBdr>
                  <w:divsChild>
                    <w:div w:id="1864317232">
                      <w:marLeft w:val="0"/>
                      <w:marRight w:val="0"/>
                      <w:marTop w:val="0"/>
                      <w:marBottom w:val="0"/>
                      <w:divBdr>
                        <w:top w:val="none" w:sz="0" w:space="0" w:color="auto"/>
                        <w:left w:val="none" w:sz="0" w:space="0" w:color="auto"/>
                        <w:bottom w:val="none" w:sz="0" w:space="0" w:color="auto"/>
                        <w:right w:val="none" w:sz="0" w:space="0" w:color="auto"/>
                      </w:divBdr>
                    </w:div>
                    <w:div w:id="1888254628">
                      <w:marLeft w:val="0"/>
                      <w:marRight w:val="0"/>
                      <w:marTop w:val="0"/>
                      <w:marBottom w:val="0"/>
                      <w:divBdr>
                        <w:top w:val="none" w:sz="0" w:space="0" w:color="auto"/>
                        <w:left w:val="none" w:sz="0" w:space="0" w:color="auto"/>
                        <w:bottom w:val="none" w:sz="0" w:space="0" w:color="auto"/>
                        <w:right w:val="none" w:sz="0" w:space="0" w:color="auto"/>
                      </w:divBdr>
                    </w:div>
                  </w:divsChild>
                </w:div>
                <w:div w:id="323240558">
                  <w:marLeft w:val="0"/>
                  <w:marRight w:val="0"/>
                  <w:marTop w:val="0"/>
                  <w:marBottom w:val="0"/>
                  <w:divBdr>
                    <w:top w:val="none" w:sz="0" w:space="0" w:color="auto"/>
                    <w:left w:val="none" w:sz="0" w:space="0" w:color="auto"/>
                    <w:bottom w:val="none" w:sz="0" w:space="0" w:color="auto"/>
                    <w:right w:val="none" w:sz="0" w:space="0" w:color="auto"/>
                  </w:divBdr>
                  <w:divsChild>
                    <w:div w:id="442383785">
                      <w:marLeft w:val="0"/>
                      <w:marRight w:val="0"/>
                      <w:marTop w:val="0"/>
                      <w:marBottom w:val="0"/>
                      <w:divBdr>
                        <w:top w:val="none" w:sz="0" w:space="0" w:color="auto"/>
                        <w:left w:val="none" w:sz="0" w:space="0" w:color="auto"/>
                        <w:bottom w:val="none" w:sz="0" w:space="0" w:color="auto"/>
                        <w:right w:val="none" w:sz="0" w:space="0" w:color="auto"/>
                      </w:divBdr>
                    </w:div>
                  </w:divsChild>
                </w:div>
                <w:div w:id="656154869">
                  <w:marLeft w:val="0"/>
                  <w:marRight w:val="0"/>
                  <w:marTop w:val="0"/>
                  <w:marBottom w:val="0"/>
                  <w:divBdr>
                    <w:top w:val="none" w:sz="0" w:space="0" w:color="auto"/>
                    <w:left w:val="none" w:sz="0" w:space="0" w:color="auto"/>
                    <w:bottom w:val="none" w:sz="0" w:space="0" w:color="auto"/>
                    <w:right w:val="none" w:sz="0" w:space="0" w:color="auto"/>
                  </w:divBdr>
                  <w:divsChild>
                    <w:div w:id="187301996">
                      <w:marLeft w:val="0"/>
                      <w:marRight w:val="0"/>
                      <w:marTop w:val="0"/>
                      <w:marBottom w:val="0"/>
                      <w:divBdr>
                        <w:top w:val="none" w:sz="0" w:space="0" w:color="auto"/>
                        <w:left w:val="none" w:sz="0" w:space="0" w:color="auto"/>
                        <w:bottom w:val="none" w:sz="0" w:space="0" w:color="auto"/>
                        <w:right w:val="none" w:sz="0" w:space="0" w:color="auto"/>
                      </w:divBdr>
                    </w:div>
                  </w:divsChild>
                </w:div>
                <w:div w:id="493224978">
                  <w:marLeft w:val="0"/>
                  <w:marRight w:val="0"/>
                  <w:marTop w:val="0"/>
                  <w:marBottom w:val="0"/>
                  <w:divBdr>
                    <w:top w:val="none" w:sz="0" w:space="0" w:color="auto"/>
                    <w:left w:val="none" w:sz="0" w:space="0" w:color="auto"/>
                    <w:bottom w:val="none" w:sz="0" w:space="0" w:color="auto"/>
                    <w:right w:val="none" w:sz="0" w:space="0" w:color="auto"/>
                  </w:divBdr>
                  <w:divsChild>
                    <w:div w:id="1908958076">
                      <w:marLeft w:val="0"/>
                      <w:marRight w:val="0"/>
                      <w:marTop w:val="0"/>
                      <w:marBottom w:val="0"/>
                      <w:divBdr>
                        <w:top w:val="none" w:sz="0" w:space="0" w:color="auto"/>
                        <w:left w:val="none" w:sz="0" w:space="0" w:color="auto"/>
                        <w:bottom w:val="none" w:sz="0" w:space="0" w:color="auto"/>
                        <w:right w:val="none" w:sz="0" w:space="0" w:color="auto"/>
                      </w:divBdr>
                    </w:div>
                    <w:div w:id="730350881">
                      <w:marLeft w:val="0"/>
                      <w:marRight w:val="0"/>
                      <w:marTop w:val="0"/>
                      <w:marBottom w:val="0"/>
                      <w:divBdr>
                        <w:top w:val="none" w:sz="0" w:space="0" w:color="auto"/>
                        <w:left w:val="none" w:sz="0" w:space="0" w:color="auto"/>
                        <w:bottom w:val="none" w:sz="0" w:space="0" w:color="auto"/>
                        <w:right w:val="none" w:sz="0" w:space="0" w:color="auto"/>
                      </w:divBdr>
                    </w:div>
                  </w:divsChild>
                </w:div>
                <w:div w:id="1433041528">
                  <w:marLeft w:val="0"/>
                  <w:marRight w:val="0"/>
                  <w:marTop w:val="0"/>
                  <w:marBottom w:val="0"/>
                  <w:divBdr>
                    <w:top w:val="none" w:sz="0" w:space="0" w:color="auto"/>
                    <w:left w:val="none" w:sz="0" w:space="0" w:color="auto"/>
                    <w:bottom w:val="none" w:sz="0" w:space="0" w:color="auto"/>
                    <w:right w:val="none" w:sz="0" w:space="0" w:color="auto"/>
                  </w:divBdr>
                  <w:divsChild>
                    <w:div w:id="870607051">
                      <w:marLeft w:val="0"/>
                      <w:marRight w:val="0"/>
                      <w:marTop w:val="0"/>
                      <w:marBottom w:val="0"/>
                      <w:divBdr>
                        <w:top w:val="none" w:sz="0" w:space="0" w:color="auto"/>
                        <w:left w:val="none" w:sz="0" w:space="0" w:color="auto"/>
                        <w:bottom w:val="none" w:sz="0" w:space="0" w:color="auto"/>
                        <w:right w:val="none" w:sz="0" w:space="0" w:color="auto"/>
                      </w:divBdr>
                    </w:div>
                  </w:divsChild>
                </w:div>
                <w:div w:id="52705198">
                  <w:marLeft w:val="0"/>
                  <w:marRight w:val="0"/>
                  <w:marTop w:val="0"/>
                  <w:marBottom w:val="0"/>
                  <w:divBdr>
                    <w:top w:val="none" w:sz="0" w:space="0" w:color="auto"/>
                    <w:left w:val="none" w:sz="0" w:space="0" w:color="auto"/>
                    <w:bottom w:val="none" w:sz="0" w:space="0" w:color="auto"/>
                    <w:right w:val="none" w:sz="0" w:space="0" w:color="auto"/>
                  </w:divBdr>
                  <w:divsChild>
                    <w:div w:id="1769157639">
                      <w:marLeft w:val="0"/>
                      <w:marRight w:val="0"/>
                      <w:marTop w:val="0"/>
                      <w:marBottom w:val="0"/>
                      <w:divBdr>
                        <w:top w:val="none" w:sz="0" w:space="0" w:color="auto"/>
                        <w:left w:val="none" w:sz="0" w:space="0" w:color="auto"/>
                        <w:bottom w:val="none" w:sz="0" w:space="0" w:color="auto"/>
                        <w:right w:val="none" w:sz="0" w:space="0" w:color="auto"/>
                      </w:divBdr>
                    </w:div>
                  </w:divsChild>
                </w:div>
                <w:div w:id="1710953892">
                  <w:marLeft w:val="0"/>
                  <w:marRight w:val="0"/>
                  <w:marTop w:val="0"/>
                  <w:marBottom w:val="0"/>
                  <w:divBdr>
                    <w:top w:val="none" w:sz="0" w:space="0" w:color="auto"/>
                    <w:left w:val="none" w:sz="0" w:space="0" w:color="auto"/>
                    <w:bottom w:val="none" w:sz="0" w:space="0" w:color="auto"/>
                    <w:right w:val="none" w:sz="0" w:space="0" w:color="auto"/>
                  </w:divBdr>
                  <w:divsChild>
                    <w:div w:id="420151590">
                      <w:marLeft w:val="0"/>
                      <w:marRight w:val="0"/>
                      <w:marTop w:val="0"/>
                      <w:marBottom w:val="0"/>
                      <w:divBdr>
                        <w:top w:val="none" w:sz="0" w:space="0" w:color="auto"/>
                        <w:left w:val="none" w:sz="0" w:space="0" w:color="auto"/>
                        <w:bottom w:val="none" w:sz="0" w:space="0" w:color="auto"/>
                        <w:right w:val="none" w:sz="0" w:space="0" w:color="auto"/>
                      </w:divBdr>
                    </w:div>
                    <w:div w:id="201015013">
                      <w:marLeft w:val="0"/>
                      <w:marRight w:val="0"/>
                      <w:marTop w:val="0"/>
                      <w:marBottom w:val="0"/>
                      <w:divBdr>
                        <w:top w:val="none" w:sz="0" w:space="0" w:color="auto"/>
                        <w:left w:val="none" w:sz="0" w:space="0" w:color="auto"/>
                        <w:bottom w:val="none" w:sz="0" w:space="0" w:color="auto"/>
                        <w:right w:val="none" w:sz="0" w:space="0" w:color="auto"/>
                      </w:divBdr>
                    </w:div>
                  </w:divsChild>
                </w:div>
                <w:div w:id="101728053">
                  <w:marLeft w:val="0"/>
                  <w:marRight w:val="0"/>
                  <w:marTop w:val="0"/>
                  <w:marBottom w:val="0"/>
                  <w:divBdr>
                    <w:top w:val="none" w:sz="0" w:space="0" w:color="auto"/>
                    <w:left w:val="none" w:sz="0" w:space="0" w:color="auto"/>
                    <w:bottom w:val="none" w:sz="0" w:space="0" w:color="auto"/>
                    <w:right w:val="none" w:sz="0" w:space="0" w:color="auto"/>
                  </w:divBdr>
                  <w:divsChild>
                    <w:div w:id="1063678317">
                      <w:marLeft w:val="0"/>
                      <w:marRight w:val="0"/>
                      <w:marTop w:val="0"/>
                      <w:marBottom w:val="0"/>
                      <w:divBdr>
                        <w:top w:val="none" w:sz="0" w:space="0" w:color="auto"/>
                        <w:left w:val="none" w:sz="0" w:space="0" w:color="auto"/>
                        <w:bottom w:val="none" w:sz="0" w:space="0" w:color="auto"/>
                        <w:right w:val="none" w:sz="0" w:space="0" w:color="auto"/>
                      </w:divBdr>
                    </w:div>
                  </w:divsChild>
                </w:div>
                <w:div w:id="915896225">
                  <w:marLeft w:val="0"/>
                  <w:marRight w:val="0"/>
                  <w:marTop w:val="0"/>
                  <w:marBottom w:val="0"/>
                  <w:divBdr>
                    <w:top w:val="none" w:sz="0" w:space="0" w:color="auto"/>
                    <w:left w:val="none" w:sz="0" w:space="0" w:color="auto"/>
                    <w:bottom w:val="none" w:sz="0" w:space="0" w:color="auto"/>
                    <w:right w:val="none" w:sz="0" w:space="0" w:color="auto"/>
                  </w:divBdr>
                  <w:divsChild>
                    <w:div w:id="1760447057">
                      <w:marLeft w:val="0"/>
                      <w:marRight w:val="0"/>
                      <w:marTop w:val="0"/>
                      <w:marBottom w:val="0"/>
                      <w:divBdr>
                        <w:top w:val="none" w:sz="0" w:space="0" w:color="auto"/>
                        <w:left w:val="none" w:sz="0" w:space="0" w:color="auto"/>
                        <w:bottom w:val="none" w:sz="0" w:space="0" w:color="auto"/>
                        <w:right w:val="none" w:sz="0" w:space="0" w:color="auto"/>
                      </w:divBdr>
                    </w:div>
                  </w:divsChild>
                </w:div>
                <w:div w:id="1932659711">
                  <w:marLeft w:val="0"/>
                  <w:marRight w:val="0"/>
                  <w:marTop w:val="0"/>
                  <w:marBottom w:val="0"/>
                  <w:divBdr>
                    <w:top w:val="none" w:sz="0" w:space="0" w:color="auto"/>
                    <w:left w:val="none" w:sz="0" w:space="0" w:color="auto"/>
                    <w:bottom w:val="none" w:sz="0" w:space="0" w:color="auto"/>
                    <w:right w:val="none" w:sz="0" w:space="0" w:color="auto"/>
                  </w:divBdr>
                  <w:divsChild>
                    <w:div w:id="2015181151">
                      <w:marLeft w:val="0"/>
                      <w:marRight w:val="0"/>
                      <w:marTop w:val="0"/>
                      <w:marBottom w:val="0"/>
                      <w:divBdr>
                        <w:top w:val="none" w:sz="0" w:space="0" w:color="auto"/>
                        <w:left w:val="none" w:sz="0" w:space="0" w:color="auto"/>
                        <w:bottom w:val="none" w:sz="0" w:space="0" w:color="auto"/>
                        <w:right w:val="none" w:sz="0" w:space="0" w:color="auto"/>
                      </w:divBdr>
                    </w:div>
                    <w:div w:id="437145832">
                      <w:marLeft w:val="0"/>
                      <w:marRight w:val="0"/>
                      <w:marTop w:val="0"/>
                      <w:marBottom w:val="0"/>
                      <w:divBdr>
                        <w:top w:val="none" w:sz="0" w:space="0" w:color="auto"/>
                        <w:left w:val="none" w:sz="0" w:space="0" w:color="auto"/>
                        <w:bottom w:val="none" w:sz="0" w:space="0" w:color="auto"/>
                        <w:right w:val="none" w:sz="0" w:space="0" w:color="auto"/>
                      </w:divBdr>
                    </w:div>
                  </w:divsChild>
                </w:div>
                <w:div w:id="1119447039">
                  <w:marLeft w:val="0"/>
                  <w:marRight w:val="0"/>
                  <w:marTop w:val="0"/>
                  <w:marBottom w:val="0"/>
                  <w:divBdr>
                    <w:top w:val="none" w:sz="0" w:space="0" w:color="auto"/>
                    <w:left w:val="none" w:sz="0" w:space="0" w:color="auto"/>
                    <w:bottom w:val="none" w:sz="0" w:space="0" w:color="auto"/>
                    <w:right w:val="none" w:sz="0" w:space="0" w:color="auto"/>
                  </w:divBdr>
                  <w:divsChild>
                    <w:div w:id="957105779">
                      <w:marLeft w:val="0"/>
                      <w:marRight w:val="0"/>
                      <w:marTop w:val="0"/>
                      <w:marBottom w:val="0"/>
                      <w:divBdr>
                        <w:top w:val="none" w:sz="0" w:space="0" w:color="auto"/>
                        <w:left w:val="none" w:sz="0" w:space="0" w:color="auto"/>
                        <w:bottom w:val="none" w:sz="0" w:space="0" w:color="auto"/>
                        <w:right w:val="none" w:sz="0" w:space="0" w:color="auto"/>
                      </w:divBdr>
                    </w:div>
                  </w:divsChild>
                </w:div>
                <w:div w:id="91249162">
                  <w:marLeft w:val="0"/>
                  <w:marRight w:val="0"/>
                  <w:marTop w:val="0"/>
                  <w:marBottom w:val="0"/>
                  <w:divBdr>
                    <w:top w:val="none" w:sz="0" w:space="0" w:color="auto"/>
                    <w:left w:val="none" w:sz="0" w:space="0" w:color="auto"/>
                    <w:bottom w:val="none" w:sz="0" w:space="0" w:color="auto"/>
                    <w:right w:val="none" w:sz="0" w:space="0" w:color="auto"/>
                  </w:divBdr>
                  <w:divsChild>
                    <w:div w:id="1028678333">
                      <w:marLeft w:val="0"/>
                      <w:marRight w:val="0"/>
                      <w:marTop w:val="0"/>
                      <w:marBottom w:val="0"/>
                      <w:divBdr>
                        <w:top w:val="none" w:sz="0" w:space="0" w:color="auto"/>
                        <w:left w:val="none" w:sz="0" w:space="0" w:color="auto"/>
                        <w:bottom w:val="none" w:sz="0" w:space="0" w:color="auto"/>
                        <w:right w:val="none" w:sz="0" w:space="0" w:color="auto"/>
                      </w:divBdr>
                    </w:div>
                  </w:divsChild>
                </w:div>
                <w:div w:id="403189511">
                  <w:marLeft w:val="0"/>
                  <w:marRight w:val="0"/>
                  <w:marTop w:val="0"/>
                  <w:marBottom w:val="0"/>
                  <w:divBdr>
                    <w:top w:val="none" w:sz="0" w:space="0" w:color="auto"/>
                    <w:left w:val="none" w:sz="0" w:space="0" w:color="auto"/>
                    <w:bottom w:val="none" w:sz="0" w:space="0" w:color="auto"/>
                    <w:right w:val="none" w:sz="0" w:space="0" w:color="auto"/>
                  </w:divBdr>
                  <w:divsChild>
                    <w:div w:id="1424182607">
                      <w:marLeft w:val="0"/>
                      <w:marRight w:val="0"/>
                      <w:marTop w:val="0"/>
                      <w:marBottom w:val="0"/>
                      <w:divBdr>
                        <w:top w:val="none" w:sz="0" w:space="0" w:color="auto"/>
                        <w:left w:val="none" w:sz="0" w:space="0" w:color="auto"/>
                        <w:bottom w:val="none" w:sz="0" w:space="0" w:color="auto"/>
                        <w:right w:val="none" w:sz="0" w:space="0" w:color="auto"/>
                      </w:divBdr>
                    </w:div>
                    <w:div w:id="1560820397">
                      <w:marLeft w:val="0"/>
                      <w:marRight w:val="0"/>
                      <w:marTop w:val="0"/>
                      <w:marBottom w:val="0"/>
                      <w:divBdr>
                        <w:top w:val="none" w:sz="0" w:space="0" w:color="auto"/>
                        <w:left w:val="none" w:sz="0" w:space="0" w:color="auto"/>
                        <w:bottom w:val="none" w:sz="0" w:space="0" w:color="auto"/>
                        <w:right w:val="none" w:sz="0" w:space="0" w:color="auto"/>
                      </w:divBdr>
                    </w:div>
                  </w:divsChild>
                </w:div>
                <w:div w:id="1002781002">
                  <w:marLeft w:val="0"/>
                  <w:marRight w:val="0"/>
                  <w:marTop w:val="0"/>
                  <w:marBottom w:val="0"/>
                  <w:divBdr>
                    <w:top w:val="none" w:sz="0" w:space="0" w:color="auto"/>
                    <w:left w:val="none" w:sz="0" w:space="0" w:color="auto"/>
                    <w:bottom w:val="none" w:sz="0" w:space="0" w:color="auto"/>
                    <w:right w:val="none" w:sz="0" w:space="0" w:color="auto"/>
                  </w:divBdr>
                  <w:divsChild>
                    <w:div w:id="848443561">
                      <w:marLeft w:val="0"/>
                      <w:marRight w:val="0"/>
                      <w:marTop w:val="0"/>
                      <w:marBottom w:val="0"/>
                      <w:divBdr>
                        <w:top w:val="none" w:sz="0" w:space="0" w:color="auto"/>
                        <w:left w:val="none" w:sz="0" w:space="0" w:color="auto"/>
                        <w:bottom w:val="none" w:sz="0" w:space="0" w:color="auto"/>
                        <w:right w:val="none" w:sz="0" w:space="0" w:color="auto"/>
                      </w:divBdr>
                    </w:div>
                  </w:divsChild>
                </w:div>
                <w:div w:id="363409507">
                  <w:marLeft w:val="0"/>
                  <w:marRight w:val="0"/>
                  <w:marTop w:val="0"/>
                  <w:marBottom w:val="0"/>
                  <w:divBdr>
                    <w:top w:val="none" w:sz="0" w:space="0" w:color="auto"/>
                    <w:left w:val="none" w:sz="0" w:space="0" w:color="auto"/>
                    <w:bottom w:val="none" w:sz="0" w:space="0" w:color="auto"/>
                    <w:right w:val="none" w:sz="0" w:space="0" w:color="auto"/>
                  </w:divBdr>
                  <w:divsChild>
                    <w:div w:id="1973512443">
                      <w:marLeft w:val="0"/>
                      <w:marRight w:val="0"/>
                      <w:marTop w:val="0"/>
                      <w:marBottom w:val="0"/>
                      <w:divBdr>
                        <w:top w:val="none" w:sz="0" w:space="0" w:color="auto"/>
                        <w:left w:val="none" w:sz="0" w:space="0" w:color="auto"/>
                        <w:bottom w:val="none" w:sz="0" w:space="0" w:color="auto"/>
                        <w:right w:val="none" w:sz="0" w:space="0" w:color="auto"/>
                      </w:divBdr>
                    </w:div>
                    <w:div w:id="434445186">
                      <w:marLeft w:val="0"/>
                      <w:marRight w:val="0"/>
                      <w:marTop w:val="0"/>
                      <w:marBottom w:val="0"/>
                      <w:divBdr>
                        <w:top w:val="none" w:sz="0" w:space="0" w:color="auto"/>
                        <w:left w:val="none" w:sz="0" w:space="0" w:color="auto"/>
                        <w:bottom w:val="none" w:sz="0" w:space="0" w:color="auto"/>
                        <w:right w:val="none" w:sz="0" w:space="0" w:color="auto"/>
                      </w:divBdr>
                    </w:div>
                    <w:div w:id="1292395314">
                      <w:marLeft w:val="0"/>
                      <w:marRight w:val="0"/>
                      <w:marTop w:val="0"/>
                      <w:marBottom w:val="0"/>
                      <w:divBdr>
                        <w:top w:val="none" w:sz="0" w:space="0" w:color="auto"/>
                        <w:left w:val="none" w:sz="0" w:space="0" w:color="auto"/>
                        <w:bottom w:val="none" w:sz="0" w:space="0" w:color="auto"/>
                        <w:right w:val="none" w:sz="0" w:space="0" w:color="auto"/>
                      </w:divBdr>
                    </w:div>
                    <w:div w:id="494229890">
                      <w:marLeft w:val="0"/>
                      <w:marRight w:val="0"/>
                      <w:marTop w:val="0"/>
                      <w:marBottom w:val="0"/>
                      <w:divBdr>
                        <w:top w:val="none" w:sz="0" w:space="0" w:color="auto"/>
                        <w:left w:val="none" w:sz="0" w:space="0" w:color="auto"/>
                        <w:bottom w:val="none" w:sz="0" w:space="0" w:color="auto"/>
                        <w:right w:val="none" w:sz="0" w:space="0" w:color="auto"/>
                      </w:divBdr>
                    </w:div>
                    <w:div w:id="1778058550">
                      <w:marLeft w:val="0"/>
                      <w:marRight w:val="0"/>
                      <w:marTop w:val="0"/>
                      <w:marBottom w:val="0"/>
                      <w:divBdr>
                        <w:top w:val="none" w:sz="0" w:space="0" w:color="auto"/>
                        <w:left w:val="none" w:sz="0" w:space="0" w:color="auto"/>
                        <w:bottom w:val="none" w:sz="0" w:space="0" w:color="auto"/>
                        <w:right w:val="none" w:sz="0" w:space="0" w:color="auto"/>
                      </w:divBdr>
                    </w:div>
                    <w:div w:id="1626425133">
                      <w:marLeft w:val="0"/>
                      <w:marRight w:val="0"/>
                      <w:marTop w:val="0"/>
                      <w:marBottom w:val="0"/>
                      <w:divBdr>
                        <w:top w:val="none" w:sz="0" w:space="0" w:color="auto"/>
                        <w:left w:val="none" w:sz="0" w:space="0" w:color="auto"/>
                        <w:bottom w:val="none" w:sz="0" w:space="0" w:color="auto"/>
                        <w:right w:val="none" w:sz="0" w:space="0" w:color="auto"/>
                      </w:divBdr>
                    </w:div>
                  </w:divsChild>
                </w:div>
                <w:div w:id="575556205">
                  <w:marLeft w:val="0"/>
                  <w:marRight w:val="0"/>
                  <w:marTop w:val="0"/>
                  <w:marBottom w:val="0"/>
                  <w:divBdr>
                    <w:top w:val="none" w:sz="0" w:space="0" w:color="auto"/>
                    <w:left w:val="none" w:sz="0" w:space="0" w:color="auto"/>
                    <w:bottom w:val="none" w:sz="0" w:space="0" w:color="auto"/>
                    <w:right w:val="none" w:sz="0" w:space="0" w:color="auto"/>
                  </w:divBdr>
                  <w:divsChild>
                    <w:div w:id="1666937114">
                      <w:marLeft w:val="0"/>
                      <w:marRight w:val="0"/>
                      <w:marTop w:val="0"/>
                      <w:marBottom w:val="0"/>
                      <w:divBdr>
                        <w:top w:val="none" w:sz="0" w:space="0" w:color="auto"/>
                        <w:left w:val="none" w:sz="0" w:space="0" w:color="auto"/>
                        <w:bottom w:val="none" w:sz="0" w:space="0" w:color="auto"/>
                        <w:right w:val="none" w:sz="0" w:space="0" w:color="auto"/>
                      </w:divBdr>
                    </w:div>
                  </w:divsChild>
                </w:div>
                <w:div w:id="1196961186">
                  <w:marLeft w:val="0"/>
                  <w:marRight w:val="0"/>
                  <w:marTop w:val="0"/>
                  <w:marBottom w:val="0"/>
                  <w:divBdr>
                    <w:top w:val="none" w:sz="0" w:space="0" w:color="auto"/>
                    <w:left w:val="none" w:sz="0" w:space="0" w:color="auto"/>
                    <w:bottom w:val="none" w:sz="0" w:space="0" w:color="auto"/>
                    <w:right w:val="none" w:sz="0" w:space="0" w:color="auto"/>
                  </w:divBdr>
                  <w:divsChild>
                    <w:div w:id="1270578727">
                      <w:marLeft w:val="0"/>
                      <w:marRight w:val="0"/>
                      <w:marTop w:val="0"/>
                      <w:marBottom w:val="0"/>
                      <w:divBdr>
                        <w:top w:val="none" w:sz="0" w:space="0" w:color="auto"/>
                        <w:left w:val="none" w:sz="0" w:space="0" w:color="auto"/>
                        <w:bottom w:val="none" w:sz="0" w:space="0" w:color="auto"/>
                        <w:right w:val="none" w:sz="0" w:space="0" w:color="auto"/>
                      </w:divBdr>
                    </w:div>
                  </w:divsChild>
                </w:div>
                <w:div w:id="1820000665">
                  <w:marLeft w:val="0"/>
                  <w:marRight w:val="0"/>
                  <w:marTop w:val="0"/>
                  <w:marBottom w:val="0"/>
                  <w:divBdr>
                    <w:top w:val="none" w:sz="0" w:space="0" w:color="auto"/>
                    <w:left w:val="none" w:sz="0" w:space="0" w:color="auto"/>
                    <w:bottom w:val="none" w:sz="0" w:space="0" w:color="auto"/>
                    <w:right w:val="none" w:sz="0" w:space="0" w:color="auto"/>
                  </w:divBdr>
                  <w:divsChild>
                    <w:div w:id="651641516">
                      <w:marLeft w:val="0"/>
                      <w:marRight w:val="0"/>
                      <w:marTop w:val="0"/>
                      <w:marBottom w:val="0"/>
                      <w:divBdr>
                        <w:top w:val="none" w:sz="0" w:space="0" w:color="auto"/>
                        <w:left w:val="none" w:sz="0" w:space="0" w:color="auto"/>
                        <w:bottom w:val="none" w:sz="0" w:space="0" w:color="auto"/>
                        <w:right w:val="none" w:sz="0" w:space="0" w:color="auto"/>
                      </w:divBdr>
                    </w:div>
                  </w:divsChild>
                </w:div>
                <w:div w:id="145709351">
                  <w:marLeft w:val="0"/>
                  <w:marRight w:val="0"/>
                  <w:marTop w:val="0"/>
                  <w:marBottom w:val="0"/>
                  <w:divBdr>
                    <w:top w:val="none" w:sz="0" w:space="0" w:color="auto"/>
                    <w:left w:val="none" w:sz="0" w:space="0" w:color="auto"/>
                    <w:bottom w:val="none" w:sz="0" w:space="0" w:color="auto"/>
                    <w:right w:val="none" w:sz="0" w:space="0" w:color="auto"/>
                  </w:divBdr>
                  <w:divsChild>
                    <w:div w:id="1657997292">
                      <w:marLeft w:val="0"/>
                      <w:marRight w:val="0"/>
                      <w:marTop w:val="0"/>
                      <w:marBottom w:val="0"/>
                      <w:divBdr>
                        <w:top w:val="none" w:sz="0" w:space="0" w:color="auto"/>
                        <w:left w:val="none" w:sz="0" w:space="0" w:color="auto"/>
                        <w:bottom w:val="none" w:sz="0" w:space="0" w:color="auto"/>
                        <w:right w:val="none" w:sz="0" w:space="0" w:color="auto"/>
                      </w:divBdr>
                    </w:div>
                    <w:div w:id="1730958902">
                      <w:marLeft w:val="0"/>
                      <w:marRight w:val="0"/>
                      <w:marTop w:val="0"/>
                      <w:marBottom w:val="0"/>
                      <w:divBdr>
                        <w:top w:val="none" w:sz="0" w:space="0" w:color="auto"/>
                        <w:left w:val="none" w:sz="0" w:space="0" w:color="auto"/>
                        <w:bottom w:val="none" w:sz="0" w:space="0" w:color="auto"/>
                        <w:right w:val="none" w:sz="0" w:space="0" w:color="auto"/>
                      </w:divBdr>
                    </w:div>
                  </w:divsChild>
                </w:div>
                <w:div w:id="1710177376">
                  <w:marLeft w:val="0"/>
                  <w:marRight w:val="0"/>
                  <w:marTop w:val="0"/>
                  <w:marBottom w:val="0"/>
                  <w:divBdr>
                    <w:top w:val="none" w:sz="0" w:space="0" w:color="auto"/>
                    <w:left w:val="none" w:sz="0" w:space="0" w:color="auto"/>
                    <w:bottom w:val="none" w:sz="0" w:space="0" w:color="auto"/>
                    <w:right w:val="none" w:sz="0" w:space="0" w:color="auto"/>
                  </w:divBdr>
                  <w:divsChild>
                    <w:div w:id="1395153549">
                      <w:marLeft w:val="0"/>
                      <w:marRight w:val="0"/>
                      <w:marTop w:val="0"/>
                      <w:marBottom w:val="0"/>
                      <w:divBdr>
                        <w:top w:val="none" w:sz="0" w:space="0" w:color="auto"/>
                        <w:left w:val="none" w:sz="0" w:space="0" w:color="auto"/>
                        <w:bottom w:val="none" w:sz="0" w:space="0" w:color="auto"/>
                        <w:right w:val="none" w:sz="0" w:space="0" w:color="auto"/>
                      </w:divBdr>
                    </w:div>
                  </w:divsChild>
                </w:div>
                <w:div w:id="325286176">
                  <w:marLeft w:val="0"/>
                  <w:marRight w:val="0"/>
                  <w:marTop w:val="0"/>
                  <w:marBottom w:val="0"/>
                  <w:divBdr>
                    <w:top w:val="none" w:sz="0" w:space="0" w:color="auto"/>
                    <w:left w:val="none" w:sz="0" w:space="0" w:color="auto"/>
                    <w:bottom w:val="none" w:sz="0" w:space="0" w:color="auto"/>
                    <w:right w:val="none" w:sz="0" w:space="0" w:color="auto"/>
                  </w:divBdr>
                  <w:divsChild>
                    <w:div w:id="1285695167">
                      <w:marLeft w:val="0"/>
                      <w:marRight w:val="0"/>
                      <w:marTop w:val="0"/>
                      <w:marBottom w:val="0"/>
                      <w:divBdr>
                        <w:top w:val="none" w:sz="0" w:space="0" w:color="auto"/>
                        <w:left w:val="none" w:sz="0" w:space="0" w:color="auto"/>
                        <w:bottom w:val="none" w:sz="0" w:space="0" w:color="auto"/>
                        <w:right w:val="none" w:sz="0" w:space="0" w:color="auto"/>
                      </w:divBdr>
                    </w:div>
                  </w:divsChild>
                </w:div>
                <w:div w:id="572547360">
                  <w:marLeft w:val="0"/>
                  <w:marRight w:val="0"/>
                  <w:marTop w:val="0"/>
                  <w:marBottom w:val="0"/>
                  <w:divBdr>
                    <w:top w:val="none" w:sz="0" w:space="0" w:color="auto"/>
                    <w:left w:val="none" w:sz="0" w:space="0" w:color="auto"/>
                    <w:bottom w:val="none" w:sz="0" w:space="0" w:color="auto"/>
                    <w:right w:val="none" w:sz="0" w:space="0" w:color="auto"/>
                  </w:divBdr>
                  <w:divsChild>
                    <w:div w:id="1881242770">
                      <w:marLeft w:val="0"/>
                      <w:marRight w:val="0"/>
                      <w:marTop w:val="0"/>
                      <w:marBottom w:val="0"/>
                      <w:divBdr>
                        <w:top w:val="none" w:sz="0" w:space="0" w:color="auto"/>
                        <w:left w:val="none" w:sz="0" w:space="0" w:color="auto"/>
                        <w:bottom w:val="none" w:sz="0" w:space="0" w:color="auto"/>
                        <w:right w:val="none" w:sz="0" w:space="0" w:color="auto"/>
                      </w:divBdr>
                    </w:div>
                    <w:div w:id="501629864">
                      <w:marLeft w:val="0"/>
                      <w:marRight w:val="0"/>
                      <w:marTop w:val="0"/>
                      <w:marBottom w:val="0"/>
                      <w:divBdr>
                        <w:top w:val="none" w:sz="0" w:space="0" w:color="auto"/>
                        <w:left w:val="none" w:sz="0" w:space="0" w:color="auto"/>
                        <w:bottom w:val="none" w:sz="0" w:space="0" w:color="auto"/>
                        <w:right w:val="none" w:sz="0" w:space="0" w:color="auto"/>
                      </w:divBdr>
                    </w:div>
                  </w:divsChild>
                </w:div>
                <w:div w:id="1743602656">
                  <w:marLeft w:val="0"/>
                  <w:marRight w:val="0"/>
                  <w:marTop w:val="0"/>
                  <w:marBottom w:val="0"/>
                  <w:divBdr>
                    <w:top w:val="none" w:sz="0" w:space="0" w:color="auto"/>
                    <w:left w:val="none" w:sz="0" w:space="0" w:color="auto"/>
                    <w:bottom w:val="none" w:sz="0" w:space="0" w:color="auto"/>
                    <w:right w:val="none" w:sz="0" w:space="0" w:color="auto"/>
                  </w:divBdr>
                  <w:divsChild>
                    <w:div w:id="744960436">
                      <w:marLeft w:val="0"/>
                      <w:marRight w:val="0"/>
                      <w:marTop w:val="0"/>
                      <w:marBottom w:val="0"/>
                      <w:divBdr>
                        <w:top w:val="none" w:sz="0" w:space="0" w:color="auto"/>
                        <w:left w:val="none" w:sz="0" w:space="0" w:color="auto"/>
                        <w:bottom w:val="none" w:sz="0" w:space="0" w:color="auto"/>
                        <w:right w:val="none" w:sz="0" w:space="0" w:color="auto"/>
                      </w:divBdr>
                    </w:div>
                  </w:divsChild>
                </w:div>
                <w:div w:id="749810184">
                  <w:marLeft w:val="0"/>
                  <w:marRight w:val="0"/>
                  <w:marTop w:val="0"/>
                  <w:marBottom w:val="0"/>
                  <w:divBdr>
                    <w:top w:val="none" w:sz="0" w:space="0" w:color="auto"/>
                    <w:left w:val="none" w:sz="0" w:space="0" w:color="auto"/>
                    <w:bottom w:val="none" w:sz="0" w:space="0" w:color="auto"/>
                    <w:right w:val="none" w:sz="0" w:space="0" w:color="auto"/>
                  </w:divBdr>
                  <w:divsChild>
                    <w:div w:id="50077019">
                      <w:marLeft w:val="0"/>
                      <w:marRight w:val="0"/>
                      <w:marTop w:val="0"/>
                      <w:marBottom w:val="0"/>
                      <w:divBdr>
                        <w:top w:val="none" w:sz="0" w:space="0" w:color="auto"/>
                        <w:left w:val="none" w:sz="0" w:space="0" w:color="auto"/>
                        <w:bottom w:val="none" w:sz="0" w:space="0" w:color="auto"/>
                        <w:right w:val="none" w:sz="0" w:space="0" w:color="auto"/>
                      </w:divBdr>
                    </w:div>
                  </w:divsChild>
                </w:div>
                <w:div w:id="1802576843">
                  <w:marLeft w:val="0"/>
                  <w:marRight w:val="0"/>
                  <w:marTop w:val="0"/>
                  <w:marBottom w:val="0"/>
                  <w:divBdr>
                    <w:top w:val="none" w:sz="0" w:space="0" w:color="auto"/>
                    <w:left w:val="none" w:sz="0" w:space="0" w:color="auto"/>
                    <w:bottom w:val="none" w:sz="0" w:space="0" w:color="auto"/>
                    <w:right w:val="none" w:sz="0" w:space="0" w:color="auto"/>
                  </w:divBdr>
                  <w:divsChild>
                    <w:div w:id="60517906">
                      <w:marLeft w:val="0"/>
                      <w:marRight w:val="0"/>
                      <w:marTop w:val="0"/>
                      <w:marBottom w:val="0"/>
                      <w:divBdr>
                        <w:top w:val="none" w:sz="0" w:space="0" w:color="auto"/>
                        <w:left w:val="none" w:sz="0" w:space="0" w:color="auto"/>
                        <w:bottom w:val="none" w:sz="0" w:space="0" w:color="auto"/>
                        <w:right w:val="none" w:sz="0" w:space="0" w:color="auto"/>
                      </w:divBdr>
                    </w:div>
                    <w:div w:id="12097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3495">
          <w:marLeft w:val="0"/>
          <w:marRight w:val="0"/>
          <w:marTop w:val="0"/>
          <w:marBottom w:val="0"/>
          <w:divBdr>
            <w:top w:val="none" w:sz="0" w:space="0" w:color="auto"/>
            <w:left w:val="none" w:sz="0" w:space="0" w:color="auto"/>
            <w:bottom w:val="none" w:sz="0" w:space="0" w:color="auto"/>
            <w:right w:val="none" w:sz="0" w:space="0" w:color="auto"/>
          </w:divBdr>
        </w:div>
        <w:div w:id="1421870224">
          <w:marLeft w:val="0"/>
          <w:marRight w:val="0"/>
          <w:marTop w:val="0"/>
          <w:marBottom w:val="0"/>
          <w:divBdr>
            <w:top w:val="none" w:sz="0" w:space="0" w:color="auto"/>
            <w:left w:val="none" w:sz="0" w:space="0" w:color="auto"/>
            <w:bottom w:val="none" w:sz="0" w:space="0" w:color="auto"/>
            <w:right w:val="none" w:sz="0" w:space="0" w:color="auto"/>
          </w:divBdr>
        </w:div>
        <w:div w:id="293827123">
          <w:marLeft w:val="0"/>
          <w:marRight w:val="0"/>
          <w:marTop w:val="0"/>
          <w:marBottom w:val="0"/>
          <w:divBdr>
            <w:top w:val="none" w:sz="0" w:space="0" w:color="auto"/>
            <w:left w:val="none" w:sz="0" w:space="0" w:color="auto"/>
            <w:bottom w:val="none" w:sz="0" w:space="0" w:color="auto"/>
            <w:right w:val="none" w:sz="0" w:space="0" w:color="auto"/>
          </w:divBdr>
        </w:div>
        <w:div w:id="714543742">
          <w:marLeft w:val="0"/>
          <w:marRight w:val="0"/>
          <w:marTop w:val="0"/>
          <w:marBottom w:val="0"/>
          <w:divBdr>
            <w:top w:val="none" w:sz="0" w:space="0" w:color="auto"/>
            <w:left w:val="none" w:sz="0" w:space="0" w:color="auto"/>
            <w:bottom w:val="none" w:sz="0" w:space="0" w:color="auto"/>
            <w:right w:val="none" w:sz="0" w:space="0" w:color="auto"/>
          </w:divBdr>
        </w:div>
        <w:div w:id="840703270">
          <w:marLeft w:val="0"/>
          <w:marRight w:val="0"/>
          <w:marTop w:val="0"/>
          <w:marBottom w:val="0"/>
          <w:divBdr>
            <w:top w:val="none" w:sz="0" w:space="0" w:color="auto"/>
            <w:left w:val="none" w:sz="0" w:space="0" w:color="auto"/>
            <w:bottom w:val="none" w:sz="0" w:space="0" w:color="auto"/>
            <w:right w:val="none" w:sz="0" w:space="0" w:color="auto"/>
          </w:divBdr>
          <w:divsChild>
            <w:div w:id="971598099">
              <w:marLeft w:val="-75"/>
              <w:marRight w:val="0"/>
              <w:marTop w:val="30"/>
              <w:marBottom w:val="30"/>
              <w:divBdr>
                <w:top w:val="none" w:sz="0" w:space="0" w:color="auto"/>
                <w:left w:val="none" w:sz="0" w:space="0" w:color="auto"/>
                <w:bottom w:val="none" w:sz="0" w:space="0" w:color="auto"/>
                <w:right w:val="none" w:sz="0" w:space="0" w:color="auto"/>
              </w:divBdr>
              <w:divsChild>
                <w:div w:id="508714308">
                  <w:marLeft w:val="0"/>
                  <w:marRight w:val="0"/>
                  <w:marTop w:val="0"/>
                  <w:marBottom w:val="0"/>
                  <w:divBdr>
                    <w:top w:val="none" w:sz="0" w:space="0" w:color="auto"/>
                    <w:left w:val="none" w:sz="0" w:space="0" w:color="auto"/>
                    <w:bottom w:val="none" w:sz="0" w:space="0" w:color="auto"/>
                    <w:right w:val="none" w:sz="0" w:space="0" w:color="auto"/>
                  </w:divBdr>
                  <w:divsChild>
                    <w:div w:id="1878538882">
                      <w:marLeft w:val="0"/>
                      <w:marRight w:val="0"/>
                      <w:marTop w:val="0"/>
                      <w:marBottom w:val="0"/>
                      <w:divBdr>
                        <w:top w:val="none" w:sz="0" w:space="0" w:color="auto"/>
                        <w:left w:val="none" w:sz="0" w:space="0" w:color="auto"/>
                        <w:bottom w:val="none" w:sz="0" w:space="0" w:color="auto"/>
                        <w:right w:val="none" w:sz="0" w:space="0" w:color="auto"/>
                      </w:divBdr>
                    </w:div>
                  </w:divsChild>
                </w:div>
                <w:div w:id="99225587">
                  <w:marLeft w:val="0"/>
                  <w:marRight w:val="0"/>
                  <w:marTop w:val="0"/>
                  <w:marBottom w:val="0"/>
                  <w:divBdr>
                    <w:top w:val="none" w:sz="0" w:space="0" w:color="auto"/>
                    <w:left w:val="none" w:sz="0" w:space="0" w:color="auto"/>
                    <w:bottom w:val="none" w:sz="0" w:space="0" w:color="auto"/>
                    <w:right w:val="none" w:sz="0" w:space="0" w:color="auto"/>
                  </w:divBdr>
                  <w:divsChild>
                    <w:div w:id="249045525">
                      <w:marLeft w:val="0"/>
                      <w:marRight w:val="0"/>
                      <w:marTop w:val="0"/>
                      <w:marBottom w:val="0"/>
                      <w:divBdr>
                        <w:top w:val="none" w:sz="0" w:space="0" w:color="auto"/>
                        <w:left w:val="none" w:sz="0" w:space="0" w:color="auto"/>
                        <w:bottom w:val="none" w:sz="0" w:space="0" w:color="auto"/>
                        <w:right w:val="none" w:sz="0" w:space="0" w:color="auto"/>
                      </w:divBdr>
                    </w:div>
                  </w:divsChild>
                </w:div>
                <w:div w:id="1277057156">
                  <w:marLeft w:val="0"/>
                  <w:marRight w:val="0"/>
                  <w:marTop w:val="0"/>
                  <w:marBottom w:val="0"/>
                  <w:divBdr>
                    <w:top w:val="none" w:sz="0" w:space="0" w:color="auto"/>
                    <w:left w:val="none" w:sz="0" w:space="0" w:color="auto"/>
                    <w:bottom w:val="none" w:sz="0" w:space="0" w:color="auto"/>
                    <w:right w:val="none" w:sz="0" w:space="0" w:color="auto"/>
                  </w:divBdr>
                  <w:divsChild>
                    <w:div w:id="1474366433">
                      <w:marLeft w:val="0"/>
                      <w:marRight w:val="0"/>
                      <w:marTop w:val="0"/>
                      <w:marBottom w:val="0"/>
                      <w:divBdr>
                        <w:top w:val="none" w:sz="0" w:space="0" w:color="auto"/>
                        <w:left w:val="none" w:sz="0" w:space="0" w:color="auto"/>
                        <w:bottom w:val="none" w:sz="0" w:space="0" w:color="auto"/>
                        <w:right w:val="none" w:sz="0" w:space="0" w:color="auto"/>
                      </w:divBdr>
                    </w:div>
                  </w:divsChild>
                </w:div>
                <w:div w:id="1569654468">
                  <w:marLeft w:val="0"/>
                  <w:marRight w:val="0"/>
                  <w:marTop w:val="0"/>
                  <w:marBottom w:val="0"/>
                  <w:divBdr>
                    <w:top w:val="none" w:sz="0" w:space="0" w:color="auto"/>
                    <w:left w:val="none" w:sz="0" w:space="0" w:color="auto"/>
                    <w:bottom w:val="none" w:sz="0" w:space="0" w:color="auto"/>
                    <w:right w:val="none" w:sz="0" w:space="0" w:color="auto"/>
                  </w:divBdr>
                  <w:divsChild>
                    <w:div w:id="1335569300">
                      <w:marLeft w:val="0"/>
                      <w:marRight w:val="0"/>
                      <w:marTop w:val="0"/>
                      <w:marBottom w:val="0"/>
                      <w:divBdr>
                        <w:top w:val="none" w:sz="0" w:space="0" w:color="auto"/>
                        <w:left w:val="none" w:sz="0" w:space="0" w:color="auto"/>
                        <w:bottom w:val="none" w:sz="0" w:space="0" w:color="auto"/>
                        <w:right w:val="none" w:sz="0" w:space="0" w:color="auto"/>
                      </w:divBdr>
                    </w:div>
                  </w:divsChild>
                </w:div>
                <w:div w:id="1541892752">
                  <w:marLeft w:val="0"/>
                  <w:marRight w:val="0"/>
                  <w:marTop w:val="0"/>
                  <w:marBottom w:val="0"/>
                  <w:divBdr>
                    <w:top w:val="none" w:sz="0" w:space="0" w:color="auto"/>
                    <w:left w:val="none" w:sz="0" w:space="0" w:color="auto"/>
                    <w:bottom w:val="none" w:sz="0" w:space="0" w:color="auto"/>
                    <w:right w:val="none" w:sz="0" w:space="0" w:color="auto"/>
                  </w:divBdr>
                  <w:divsChild>
                    <w:div w:id="483937312">
                      <w:marLeft w:val="0"/>
                      <w:marRight w:val="0"/>
                      <w:marTop w:val="0"/>
                      <w:marBottom w:val="0"/>
                      <w:divBdr>
                        <w:top w:val="none" w:sz="0" w:space="0" w:color="auto"/>
                        <w:left w:val="none" w:sz="0" w:space="0" w:color="auto"/>
                        <w:bottom w:val="none" w:sz="0" w:space="0" w:color="auto"/>
                        <w:right w:val="none" w:sz="0" w:space="0" w:color="auto"/>
                      </w:divBdr>
                    </w:div>
                    <w:div w:id="211115911">
                      <w:marLeft w:val="0"/>
                      <w:marRight w:val="0"/>
                      <w:marTop w:val="0"/>
                      <w:marBottom w:val="0"/>
                      <w:divBdr>
                        <w:top w:val="none" w:sz="0" w:space="0" w:color="auto"/>
                        <w:left w:val="none" w:sz="0" w:space="0" w:color="auto"/>
                        <w:bottom w:val="none" w:sz="0" w:space="0" w:color="auto"/>
                        <w:right w:val="none" w:sz="0" w:space="0" w:color="auto"/>
                      </w:divBdr>
                    </w:div>
                  </w:divsChild>
                </w:div>
                <w:div w:id="1566791912">
                  <w:marLeft w:val="0"/>
                  <w:marRight w:val="0"/>
                  <w:marTop w:val="0"/>
                  <w:marBottom w:val="0"/>
                  <w:divBdr>
                    <w:top w:val="none" w:sz="0" w:space="0" w:color="auto"/>
                    <w:left w:val="none" w:sz="0" w:space="0" w:color="auto"/>
                    <w:bottom w:val="none" w:sz="0" w:space="0" w:color="auto"/>
                    <w:right w:val="none" w:sz="0" w:space="0" w:color="auto"/>
                  </w:divBdr>
                  <w:divsChild>
                    <w:div w:id="1031413924">
                      <w:marLeft w:val="0"/>
                      <w:marRight w:val="0"/>
                      <w:marTop w:val="0"/>
                      <w:marBottom w:val="0"/>
                      <w:divBdr>
                        <w:top w:val="none" w:sz="0" w:space="0" w:color="auto"/>
                        <w:left w:val="none" w:sz="0" w:space="0" w:color="auto"/>
                        <w:bottom w:val="none" w:sz="0" w:space="0" w:color="auto"/>
                        <w:right w:val="none" w:sz="0" w:space="0" w:color="auto"/>
                      </w:divBdr>
                    </w:div>
                    <w:div w:id="926232979">
                      <w:marLeft w:val="0"/>
                      <w:marRight w:val="0"/>
                      <w:marTop w:val="0"/>
                      <w:marBottom w:val="0"/>
                      <w:divBdr>
                        <w:top w:val="none" w:sz="0" w:space="0" w:color="auto"/>
                        <w:left w:val="none" w:sz="0" w:space="0" w:color="auto"/>
                        <w:bottom w:val="none" w:sz="0" w:space="0" w:color="auto"/>
                        <w:right w:val="none" w:sz="0" w:space="0" w:color="auto"/>
                      </w:divBdr>
                    </w:div>
                  </w:divsChild>
                </w:div>
                <w:div w:id="1782408350">
                  <w:marLeft w:val="0"/>
                  <w:marRight w:val="0"/>
                  <w:marTop w:val="0"/>
                  <w:marBottom w:val="0"/>
                  <w:divBdr>
                    <w:top w:val="none" w:sz="0" w:space="0" w:color="auto"/>
                    <w:left w:val="none" w:sz="0" w:space="0" w:color="auto"/>
                    <w:bottom w:val="none" w:sz="0" w:space="0" w:color="auto"/>
                    <w:right w:val="none" w:sz="0" w:space="0" w:color="auto"/>
                  </w:divBdr>
                  <w:divsChild>
                    <w:div w:id="1755593528">
                      <w:marLeft w:val="0"/>
                      <w:marRight w:val="0"/>
                      <w:marTop w:val="0"/>
                      <w:marBottom w:val="0"/>
                      <w:divBdr>
                        <w:top w:val="none" w:sz="0" w:space="0" w:color="auto"/>
                        <w:left w:val="none" w:sz="0" w:space="0" w:color="auto"/>
                        <w:bottom w:val="none" w:sz="0" w:space="0" w:color="auto"/>
                        <w:right w:val="none" w:sz="0" w:space="0" w:color="auto"/>
                      </w:divBdr>
                    </w:div>
                  </w:divsChild>
                </w:div>
                <w:div w:id="916090507">
                  <w:marLeft w:val="0"/>
                  <w:marRight w:val="0"/>
                  <w:marTop w:val="0"/>
                  <w:marBottom w:val="0"/>
                  <w:divBdr>
                    <w:top w:val="none" w:sz="0" w:space="0" w:color="auto"/>
                    <w:left w:val="none" w:sz="0" w:space="0" w:color="auto"/>
                    <w:bottom w:val="none" w:sz="0" w:space="0" w:color="auto"/>
                    <w:right w:val="none" w:sz="0" w:space="0" w:color="auto"/>
                  </w:divBdr>
                  <w:divsChild>
                    <w:div w:id="785467635">
                      <w:marLeft w:val="0"/>
                      <w:marRight w:val="0"/>
                      <w:marTop w:val="0"/>
                      <w:marBottom w:val="0"/>
                      <w:divBdr>
                        <w:top w:val="none" w:sz="0" w:space="0" w:color="auto"/>
                        <w:left w:val="none" w:sz="0" w:space="0" w:color="auto"/>
                        <w:bottom w:val="none" w:sz="0" w:space="0" w:color="auto"/>
                        <w:right w:val="none" w:sz="0" w:space="0" w:color="auto"/>
                      </w:divBdr>
                    </w:div>
                    <w:div w:id="776214187">
                      <w:marLeft w:val="0"/>
                      <w:marRight w:val="0"/>
                      <w:marTop w:val="0"/>
                      <w:marBottom w:val="0"/>
                      <w:divBdr>
                        <w:top w:val="none" w:sz="0" w:space="0" w:color="auto"/>
                        <w:left w:val="none" w:sz="0" w:space="0" w:color="auto"/>
                        <w:bottom w:val="none" w:sz="0" w:space="0" w:color="auto"/>
                        <w:right w:val="none" w:sz="0" w:space="0" w:color="auto"/>
                      </w:divBdr>
                    </w:div>
                  </w:divsChild>
                </w:div>
                <w:div w:id="2021001627">
                  <w:marLeft w:val="0"/>
                  <w:marRight w:val="0"/>
                  <w:marTop w:val="0"/>
                  <w:marBottom w:val="0"/>
                  <w:divBdr>
                    <w:top w:val="none" w:sz="0" w:space="0" w:color="auto"/>
                    <w:left w:val="none" w:sz="0" w:space="0" w:color="auto"/>
                    <w:bottom w:val="none" w:sz="0" w:space="0" w:color="auto"/>
                    <w:right w:val="none" w:sz="0" w:space="0" w:color="auto"/>
                  </w:divBdr>
                  <w:divsChild>
                    <w:div w:id="1741250590">
                      <w:marLeft w:val="0"/>
                      <w:marRight w:val="0"/>
                      <w:marTop w:val="0"/>
                      <w:marBottom w:val="0"/>
                      <w:divBdr>
                        <w:top w:val="none" w:sz="0" w:space="0" w:color="auto"/>
                        <w:left w:val="none" w:sz="0" w:space="0" w:color="auto"/>
                        <w:bottom w:val="none" w:sz="0" w:space="0" w:color="auto"/>
                        <w:right w:val="none" w:sz="0" w:space="0" w:color="auto"/>
                      </w:divBdr>
                    </w:div>
                  </w:divsChild>
                </w:div>
                <w:div w:id="1757092865">
                  <w:marLeft w:val="0"/>
                  <w:marRight w:val="0"/>
                  <w:marTop w:val="0"/>
                  <w:marBottom w:val="0"/>
                  <w:divBdr>
                    <w:top w:val="none" w:sz="0" w:space="0" w:color="auto"/>
                    <w:left w:val="none" w:sz="0" w:space="0" w:color="auto"/>
                    <w:bottom w:val="none" w:sz="0" w:space="0" w:color="auto"/>
                    <w:right w:val="none" w:sz="0" w:space="0" w:color="auto"/>
                  </w:divBdr>
                  <w:divsChild>
                    <w:div w:id="156846638">
                      <w:marLeft w:val="0"/>
                      <w:marRight w:val="0"/>
                      <w:marTop w:val="0"/>
                      <w:marBottom w:val="0"/>
                      <w:divBdr>
                        <w:top w:val="none" w:sz="0" w:space="0" w:color="auto"/>
                        <w:left w:val="none" w:sz="0" w:space="0" w:color="auto"/>
                        <w:bottom w:val="none" w:sz="0" w:space="0" w:color="auto"/>
                        <w:right w:val="none" w:sz="0" w:space="0" w:color="auto"/>
                      </w:divBdr>
                    </w:div>
                  </w:divsChild>
                </w:div>
                <w:div w:id="859659360">
                  <w:marLeft w:val="0"/>
                  <w:marRight w:val="0"/>
                  <w:marTop w:val="0"/>
                  <w:marBottom w:val="0"/>
                  <w:divBdr>
                    <w:top w:val="none" w:sz="0" w:space="0" w:color="auto"/>
                    <w:left w:val="none" w:sz="0" w:space="0" w:color="auto"/>
                    <w:bottom w:val="none" w:sz="0" w:space="0" w:color="auto"/>
                    <w:right w:val="none" w:sz="0" w:space="0" w:color="auto"/>
                  </w:divBdr>
                  <w:divsChild>
                    <w:div w:id="1605111790">
                      <w:marLeft w:val="0"/>
                      <w:marRight w:val="0"/>
                      <w:marTop w:val="0"/>
                      <w:marBottom w:val="0"/>
                      <w:divBdr>
                        <w:top w:val="none" w:sz="0" w:space="0" w:color="auto"/>
                        <w:left w:val="none" w:sz="0" w:space="0" w:color="auto"/>
                        <w:bottom w:val="none" w:sz="0" w:space="0" w:color="auto"/>
                        <w:right w:val="none" w:sz="0" w:space="0" w:color="auto"/>
                      </w:divBdr>
                    </w:div>
                    <w:div w:id="923681081">
                      <w:marLeft w:val="0"/>
                      <w:marRight w:val="0"/>
                      <w:marTop w:val="0"/>
                      <w:marBottom w:val="0"/>
                      <w:divBdr>
                        <w:top w:val="none" w:sz="0" w:space="0" w:color="auto"/>
                        <w:left w:val="none" w:sz="0" w:space="0" w:color="auto"/>
                        <w:bottom w:val="none" w:sz="0" w:space="0" w:color="auto"/>
                        <w:right w:val="none" w:sz="0" w:space="0" w:color="auto"/>
                      </w:divBdr>
                    </w:div>
                  </w:divsChild>
                </w:div>
                <w:div w:id="1001355314">
                  <w:marLeft w:val="0"/>
                  <w:marRight w:val="0"/>
                  <w:marTop w:val="0"/>
                  <w:marBottom w:val="0"/>
                  <w:divBdr>
                    <w:top w:val="none" w:sz="0" w:space="0" w:color="auto"/>
                    <w:left w:val="none" w:sz="0" w:space="0" w:color="auto"/>
                    <w:bottom w:val="none" w:sz="0" w:space="0" w:color="auto"/>
                    <w:right w:val="none" w:sz="0" w:space="0" w:color="auto"/>
                  </w:divBdr>
                  <w:divsChild>
                    <w:div w:id="1613050331">
                      <w:marLeft w:val="0"/>
                      <w:marRight w:val="0"/>
                      <w:marTop w:val="0"/>
                      <w:marBottom w:val="0"/>
                      <w:divBdr>
                        <w:top w:val="none" w:sz="0" w:space="0" w:color="auto"/>
                        <w:left w:val="none" w:sz="0" w:space="0" w:color="auto"/>
                        <w:bottom w:val="none" w:sz="0" w:space="0" w:color="auto"/>
                        <w:right w:val="none" w:sz="0" w:space="0" w:color="auto"/>
                      </w:divBdr>
                    </w:div>
                  </w:divsChild>
                </w:div>
                <w:div w:id="1130898703">
                  <w:marLeft w:val="0"/>
                  <w:marRight w:val="0"/>
                  <w:marTop w:val="0"/>
                  <w:marBottom w:val="0"/>
                  <w:divBdr>
                    <w:top w:val="none" w:sz="0" w:space="0" w:color="auto"/>
                    <w:left w:val="none" w:sz="0" w:space="0" w:color="auto"/>
                    <w:bottom w:val="none" w:sz="0" w:space="0" w:color="auto"/>
                    <w:right w:val="none" w:sz="0" w:space="0" w:color="auto"/>
                  </w:divBdr>
                  <w:divsChild>
                    <w:div w:id="821894491">
                      <w:marLeft w:val="0"/>
                      <w:marRight w:val="0"/>
                      <w:marTop w:val="0"/>
                      <w:marBottom w:val="0"/>
                      <w:divBdr>
                        <w:top w:val="none" w:sz="0" w:space="0" w:color="auto"/>
                        <w:left w:val="none" w:sz="0" w:space="0" w:color="auto"/>
                        <w:bottom w:val="none" w:sz="0" w:space="0" w:color="auto"/>
                        <w:right w:val="none" w:sz="0" w:space="0" w:color="auto"/>
                      </w:divBdr>
                    </w:div>
                  </w:divsChild>
                </w:div>
                <w:div w:id="1708330442">
                  <w:marLeft w:val="0"/>
                  <w:marRight w:val="0"/>
                  <w:marTop w:val="0"/>
                  <w:marBottom w:val="0"/>
                  <w:divBdr>
                    <w:top w:val="none" w:sz="0" w:space="0" w:color="auto"/>
                    <w:left w:val="none" w:sz="0" w:space="0" w:color="auto"/>
                    <w:bottom w:val="none" w:sz="0" w:space="0" w:color="auto"/>
                    <w:right w:val="none" w:sz="0" w:space="0" w:color="auto"/>
                  </w:divBdr>
                  <w:divsChild>
                    <w:div w:id="1052071315">
                      <w:marLeft w:val="0"/>
                      <w:marRight w:val="0"/>
                      <w:marTop w:val="0"/>
                      <w:marBottom w:val="0"/>
                      <w:divBdr>
                        <w:top w:val="none" w:sz="0" w:space="0" w:color="auto"/>
                        <w:left w:val="none" w:sz="0" w:space="0" w:color="auto"/>
                        <w:bottom w:val="none" w:sz="0" w:space="0" w:color="auto"/>
                        <w:right w:val="none" w:sz="0" w:space="0" w:color="auto"/>
                      </w:divBdr>
                    </w:div>
                    <w:div w:id="179004349">
                      <w:marLeft w:val="0"/>
                      <w:marRight w:val="0"/>
                      <w:marTop w:val="0"/>
                      <w:marBottom w:val="0"/>
                      <w:divBdr>
                        <w:top w:val="none" w:sz="0" w:space="0" w:color="auto"/>
                        <w:left w:val="none" w:sz="0" w:space="0" w:color="auto"/>
                        <w:bottom w:val="none" w:sz="0" w:space="0" w:color="auto"/>
                        <w:right w:val="none" w:sz="0" w:space="0" w:color="auto"/>
                      </w:divBdr>
                    </w:div>
                  </w:divsChild>
                </w:div>
                <w:div w:id="13845886">
                  <w:marLeft w:val="0"/>
                  <w:marRight w:val="0"/>
                  <w:marTop w:val="0"/>
                  <w:marBottom w:val="0"/>
                  <w:divBdr>
                    <w:top w:val="none" w:sz="0" w:space="0" w:color="auto"/>
                    <w:left w:val="none" w:sz="0" w:space="0" w:color="auto"/>
                    <w:bottom w:val="none" w:sz="0" w:space="0" w:color="auto"/>
                    <w:right w:val="none" w:sz="0" w:space="0" w:color="auto"/>
                  </w:divBdr>
                  <w:divsChild>
                    <w:div w:id="105387636">
                      <w:marLeft w:val="0"/>
                      <w:marRight w:val="0"/>
                      <w:marTop w:val="0"/>
                      <w:marBottom w:val="0"/>
                      <w:divBdr>
                        <w:top w:val="none" w:sz="0" w:space="0" w:color="auto"/>
                        <w:left w:val="none" w:sz="0" w:space="0" w:color="auto"/>
                        <w:bottom w:val="none" w:sz="0" w:space="0" w:color="auto"/>
                        <w:right w:val="none" w:sz="0" w:space="0" w:color="auto"/>
                      </w:divBdr>
                    </w:div>
                  </w:divsChild>
                </w:div>
                <w:div w:id="1581869687">
                  <w:marLeft w:val="0"/>
                  <w:marRight w:val="0"/>
                  <w:marTop w:val="0"/>
                  <w:marBottom w:val="0"/>
                  <w:divBdr>
                    <w:top w:val="none" w:sz="0" w:space="0" w:color="auto"/>
                    <w:left w:val="none" w:sz="0" w:space="0" w:color="auto"/>
                    <w:bottom w:val="none" w:sz="0" w:space="0" w:color="auto"/>
                    <w:right w:val="none" w:sz="0" w:space="0" w:color="auto"/>
                  </w:divBdr>
                  <w:divsChild>
                    <w:div w:id="278414063">
                      <w:marLeft w:val="0"/>
                      <w:marRight w:val="0"/>
                      <w:marTop w:val="0"/>
                      <w:marBottom w:val="0"/>
                      <w:divBdr>
                        <w:top w:val="none" w:sz="0" w:space="0" w:color="auto"/>
                        <w:left w:val="none" w:sz="0" w:space="0" w:color="auto"/>
                        <w:bottom w:val="none" w:sz="0" w:space="0" w:color="auto"/>
                        <w:right w:val="none" w:sz="0" w:space="0" w:color="auto"/>
                      </w:divBdr>
                    </w:div>
                  </w:divsChild>
                </w:div>
                <w:div w:id="1079403975">
                  <w:marLeft w:val="0"/>
                  <w:marRight w:val="0"/>
                  <w:marTop w:val="0"/>
                  <w:marBottom w:val="0"/>
                  <w:divBdr>
                    <w:top w:val="none" w:sz="0" w:space="0" w:color="auto"/>
                    <w:left w:val="none" w:sz="0" w:space="0" w:color="auto"/>
                    <w:bottom w:val="none" w:sz="0" w:space="0" w:color="auto"/>
                    <w:right w:val="none" w:sz="0" w:space="0" w:color="auto"/>
                  </w:divBdr>
                  <w:divsChild>
                    <w:div w:id="35006206">
                      <w:marLeft w:val="0"/>
                      <w:marRight w:val="0"/>
                      <w:marTop w:val="0"/>
                      <w:marBottom w:val="0"/>
                      <w:divBdr>
                        <w:top w:val="none" w:sz="0" w:space="0" w:color="auto"/>
                        <w:left w:val="none" w:sz="0" w:space="0" w:color="auto"/>
                        <w:bottom w:val="none" w:sz="0" w:space="0" w:color="auto"/>
                        <w:right w:val="none" w:sz="0" w:space="0" w:color="auto"/>
                      </w:divBdr>
                    </w:div>
                    <w:div w:id="1693217228">
                      <w:marLeft w:val="0"/>
                      <w:marRight w:val="0"/>
                      <w:marTop w:val="0"/>
                      <w:marBottom w:val="0"/>
                      <w:divBdr>
                        <w:top w:val="none" w:sz="0" w:space="0" w:color="auto"/>
                        <w:left w:val="none" w:sz="0" w:space="0" w:color="auto"/>
                        <w:bottom w:val="none" w:sz="0" w:space="0" w:color="auto"/>
                        <w:right w:val="none" w:sz="0" w:space="0" w:color="auto"/>
                      </w:divBdr>
                    </w:div>
                  </w:divsChild>
                </w:div>
                <w:div w:id="522866251">
                  <w:marLeft w:val="0"/>
                  <w:marRight w:val="0"/>
                  <w:marTop w:val="0"/>
                  <w:marBottom w:val="0"/>
                  <w:divBdr>
                    <w:top w:val="none" w:sz="0" w:space="0" w:color="auto"/>
                    <w:left w:val="none" w:sz="0" w:space="0" w:color="auto"/>
                    <w:bottom w:val="none" w:sz="0" w:space="0" w:color="auto"/>
                    <w:right w:val="none" w:sz="0" w:space="0" w:color="auto"/>
                  </w:divBdr>
                  <w:divsChild>
                    <w:div w:id="614216945">
                      <w:marLeft w:val="0"/>
                      <w:marRight w:val="0"/>
                      <w:marTop w:val="0"/>
                      <w:marBottom w:val="0"/>
                      <w:divBdr>
                        <w:top w:val="none" w:sz="0" w:space="0" w:color="auto"/>
                        <w:left w:val="none" w:sz="0" w:space="0" w:color="auto"/>
                        <w:bottom w:val="none" w:sz="0" w:space="0" w:color="auto"/>
                        <w:right w:val="none" w:sz="0" w:space="0" w:color="auto"/>
                      </w:divBdr>
                    </w:div>
                  </w:divsChild>
                </w:div>
                <w:div w:id="235870255">
                  <w:marLeft w:val="0"/>
                  <w:marRight w:val="0"/>
                  <w:marTop w:val="0"/>
                  <w:marBottom w:val="0"/>
                  <w:divBdr>
                    <w:top w:val="none" w:sz="0" w:space="0" w:color="auto"/>
                    <w:left w:val="none" w:sz="0" w:space="0" w:color="auto"/>
                    <w:bottom w:val="none" w:sz="0" w:space="0" w:color="auto"/>
                    <w:right w:val="none" w:sz="0" w:space="0" w:color="auto"/>
                  </w:divBdr>
                  <w:divsChild>
                    <w:div w:id="822358553">
                      <w:marLeft w:val="0"/>
                      <w:marRight w:val="0"/>
                      <w:marTop w:val="0"/>
                      <w:marBottom w:val="0"/>
                      <w:divBdr>
                        <w:top w:val="none" w:sz="0" w:space="0" w:color="auto"/>
                        <w:left w:val="none" w:sz="0" w:space="0" w:color="auto"/>
                        <w:bottom w:val="none" w:sz="0" w:space="0" w:color="auto"/>
                        <w:right w:val="none" w:sz="0" w:space="0" w:color="auto"/>
                      </w:divBdr>
                    </w:div>
                  </w:divsChild>
                </w:div>
                <w:div w:id="1709909445">
                  <w:marLeft w:val="0"/>
                  <w:marRight w:val="0"/>
                  <w:marTop w:val="0"/>
                  <w:marBottom w:val="0"/>
                  <w:divBdr>
                    <w:top w:val="none" w:sz="0" w:space="0" w:color="auto"/>
                    <w:left w:val="none" w:sz="0" w:space="0" w:color="auto"/>
                    <w:bottom w:val="none" w:sz="0" w:space="0" w:color="auto"/>
                    <w:right w:val="none" w:sz="0" w:space="0" w:color="auto"/>
                  </w:divBdr>
                  <w:divsChild>
                    <w:div w:id="15458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0859">
          <w:marLeft w:val="0"/>
          <w:marRight w:val="0"/>
          <w:marTop w:val="0"/>
          <w:marBottom w:val="0"/>
          <w:divBdr>
            <w:top w:val="none" w:sz="0" w:space="0" w:color="auto"/>
            <w:left w:val="none" w:sz="0" w:space="0" w:color="auto"/>
            <w:bottom w:val="none" w:sz="0" w:space="0" w:color="auto"/>
            <w:right w:val="none" w:sz="0" w:space="0" w:color="auto"/>
          </w:divBdr>
        </w:div>
        <w:div w:id="642926794">
          <w:marLeft w:val="0"/>
          <w:marRight w:val="0"/>
          <w:marTop w:val="0"/>
          <w:marBottom w:val="0"/>
          <w:divBdr>
            <w:top w:val="none" w:sz="0" w:space="0" w:color="auto"/>
            <w:left w:val="none" w:sz="0" w:space="0" w:color="auto"/>
            <w:bottom w:val="none" w:sz="0" w:space="0" w:color="auto"/>
            <w:right w:val="none" w:sz="0" w:space="0" w:color="auto"/>
          </w:divBdr>
        </w:div>
        <w:div w:id="233663297">
          <w:marLeft w:val="0"/>
          <w:marRight w:val="0"/>
          <w:marTop w:val="0"/>
          <w:marBottom w:val="0"/>
          <w:divBdr>
            <w:top w:val="none" w:sz="0" w:space="0" w:color="auto"/>
            <w:left w:val="none" w:sz="0" w:space="0" w:color="auto"/>
            <w:bottom w:val="none" w:sz="0" w:space="0" w:color="auto"/>
            <w:right w:val="none" w:sz="0" w:space="0" w:color="auto"/>
          </w:divBdr>
        </w:div>
        <w:div w:id="1016807411">
          <w:marLeft w:val="0"/>
          <w:marRight w:val="0"/>
          <w:marTop w:val="0"/>
          <w:marBottom w:val="0"/>
          <w:divBdr>
            <w:top w:val="none" w:sz="0" w:space="0" w:color="auto"/>
            <w:left w:val="none" w:sz="0" w:space="0" w:color="auto"/>
            <w:bottom w:val="none" w:sz="0" w:space="0" w:color="auto"/>
            <w:right w:val="none" w:sz="0" w:space="0" w:color="auto"/>
          </w:divBdr>
        </w:div>
        <w:div w:id="1574966437">
          <w:marLeft w:val="0"/>
          <w:marRight w:val="0"/>
          <w:marTop w:val="0"/>
          <w:marBottom w:val="0"/>
          <w:divBdr>
            <w:top w:val="none" w:sz="0" w:space="0" w:color="auto"/>
            <w:left w:val="none" w:sz="0" w:space="0" w:color="auto"/>
            <w:bottom w:val="none" w:sz="0" w:space="0" w:color="auto"/>
            <w:right w:val="none" w:sz="0" w:space="0" w:color="auto"/>
          </w:divBdr>
        </w:div>
        <w:div w:id="159782763">
          <w:marLeft w:val="0"/>
          <w:marRight w:val="0"/>
          <w:marTop w:val="0"/>
          <w:marBottom w:val="0"/>
          <w:divBdr>
            <w:top w:val="none" w:sz="0" w:space="0" w:color="auto"/>
            <w:left w:val="none" w:sz="0" w:space="0" w:color="auto"/>
            <w:bottom w:val="none" w:sz="0" w:space="0" w:color="auto"/>
            <w:right w:val="none" w:sz="0" w:space="0" w:color="auto"/>
          </w:divBdr>
        </w:div>
        <w:div w:id="1723094723">
          <w:marLeft w:val="0"/>
          <w:marRight w:val="0"/>
          <w:marTop w:val="0"/>
          <w:marBottom w:val="0"/>
          <w:divBdr>
            <w:top w:val="none" w:sz="0" w:space="0" w:color="auto"/>
            <w:left w:val="none" w:sz="0" w:space="0" w:color="auto"/>
            <w:bottom w:val="none" w:sz="0" w:space="0" w:color="auto"/>
            <w:right w:val="none" w:sz="0" w:space="0" w:color="auto"/>
          </w:divBdr>
        </w:div>
        <w:div w:id="657195388">
          <w:marLeft w:val="0"/>
          <w:marRight w:val="0"/>
          <w:marTop w:val="0"/>
          <w:marBottom w:val="0"/>
          <w:divBdr>
            <w:top w:val="none" w:sz="0" w:space="0" w:color="auto"/>
            <w:left w:val="none" w:sz="0" w:space="0" w:color="auto"/>
            <w:bottom w:val="none" w:sz="0" w:space="0" w:color="auto"/>
            <w:right w:val="none" w:sz="0" w:space="0" w:color="auto"/>
          </w:divBdr>
        </w:div>
        <w:div w:id="7684415">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sf.training@naturalengland.org.uk" TargetMode="External"/><Relationship Id="rId26" Type="http://schemas.openxmlformats.org/officeDocument/2006/relationships/hyperlink" Target="https://www.gov.uk/government/publications/defra-group-equality-diversity-and-inclusion-strategy-2020-to-2024/defra-group-equality-diversity-and-inclusion-strategy-2020-to-2024" TargetMode="External"/><Relationship Id="rId39" Type="http://schemas.openxmlformats.org/officeDocument/2006/relationships/hyperlink" Target="mailto:%3ckerry@basis-reg.co.uk" TargetMode="External"/><Relationship Id="rId21" Type="http://schemas.openxmlformats.org/officeDocument/2006/relationships/hyperlink" Target="mailto:%3ccsf.training@naturalengland.org.uk" TargetMode="External"/><Relationship Id="rId34" Type="http://schemas.openxmlformats.org/officeDocument/2006/relationships/hyperlink" Target="https://basis-reg.co.uk/documents/syllabuses/BASIS-Certificate-in-Air-Quality-Syllabus.pdf" TargetMode="External"/><Relationship Id="rId42"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philippa.j.mansfield@naturalengland.org.uk" TargetMode="External"/><Relationship Id="rId29" Type="http://schemas.openxmlformats.org/officeDocument/2006/relationships/hyperlink" Target="https://basis-reg.co.uk/our-train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3cPaul.Arnold@naturalengland.org.uk" TargetMode="External"/><Relationship Id="rId32" Type="http://schemas.openxmlformats.org/officeDocument/2006/relationships/hyperlink" Target="https://www.gov.uk/government/publications/natural-england-terms-and-conditions-for-goods-and-services/standard-goods-and-services-terms-and-conditions-10000-to-50000" TargetMode="External"/><Relationship Id="rId37" Type="http://schemas.openxmlformats.org/officeDocument/2006/relationships/hyperlink" Target="https://basis-reg.co.uk/reducing-ammonia-emissions" TargetMode="External"/><Relationship Id="rId40" Type="http://schemas.openxmlformats.org/officeDocument/2006/relationships/hyperlink" Target="mailto:%3cthomas.vaughan@basis-reg.co.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ul.arnold@naturalengland.org.uk" TargetMode="External"/><Relationship Id="rId23" Type="http://schemas.openxmlformats.org/officeDocument/2006/relationships/hyperlink" Target="mailto:charlotte.streater@naturalengland.org.uk" TargetMode="External"/><Relationship Id="rId28" Type="http://schemas.openxmlformats.org/officeDocument/2006/relationships/hyperlink" Target="https://basis-reg.co.uk/training?area=environmental-courses&amp;course=air-quality" TargetMode="External"/><Relationship Id="rId36" Type="http://schemas.openxmlformats.org/officeDocument/2006/relationships/hyperlink" Target="https://basis-reg.co.uk/portals/0/documents/syllabuses/BASIS-Certificate-in-Air-Quality-Syllabus.pdf" TargetMode="External"/><Relationship Id="rId10" Type="http://schemas.openxmlformats.org/officeDocument/2006/relationships/webSettings" Target="webSettings.xml"/><Relationship Id="rId19"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1" Type="http://schemas.openxmlformats.org/officeDocument/2006/relationships/hyperlink" Target="https://basis-reg.co.uk/portals/0/documents/TM%2003%20APPROVED%20TRAINER%20-%20CRITERIA%20FOR%20MEMBERSHIP.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hilippa.j.mansfield@naturalengland.org.uk" TargetMode="External"/><Relationship Id="rId22" Type="http://schemas.openxmlformats.org/officeDocument/2006/relationships/hyperlink" Target="mailto:%3cphilippa.j.mansfield@naturalengland.org.uk" TargetMode="External"/><Relationship Id="rId27" Type="http://schemas.openxmlformats.org/officeDocument/2006/relationships/hyperlink" Target="https://www.gov.uk/government/publications/supplier-code-of-conduct" TargetMode="External"/><Relationship Id="rId30" Type="http://schemas.openxmlformats.org/officeDocument/2006/relationships/hyperlink" Target="https://eur03.safelinks.protection.outlook.com/?url=https%3A%2F%2Fbasis-reg.co.uk%2Fcourse-trainer-search&amp;data=05%7C01%7Cphilippa.j.mansfield%40naturalengland.org.uk%7C3e89561ac9614bffc59308db9f417fd9%7C770a245002274c6290c74e38537f1102%7C0%7C0%7C638278876847717353%7CUnknown%7CTWFpbGZsb3d8eyJWIjoiMC4wLjAwMDAiLCJQIjoiV2luMzIiLCJBTiI6Ik1haWwiLCJXVCI6Mn0%3D%7C3000%7C%7C%7C&amp;sdata=m7gtXlhIm8ThCMg8yNoAAy7jB1N1UHrFqmuxbND4LSs%3D&amp;reserved=0" TargetMode="External"/><Relationship Id="rId35" Type="http://schemas.openxmlformats.org/officeDocument/2006/relationships/hyperlink" Target="https://basis-reg.co.uk/reducing-ammonia-emissions" TargetMode="External"/><Relationship Id="rId43"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paul.arnold@naturalengland.org.uk" TargetMode="External"/><Relationship Id="rId25" Type="http://schemas.openxmlformats.org/officeDocument/2006/relationships/hyperlink" Target="https://www.gov.uk/government/organisations/natural-england/about/procurement" TargetMode="External"/><Relationship Id="rId33" Type="http://schemas.openxmlformats.org/officeDocument/2006/relationships/hyperlink" Target="https://basis-reg.co.uk/training?area=environmental-courses&amp;course=air-quality" TargetMode="External"/><Relationship Id="rId38" Type="http://schemas.openxmlformats.org/officeDocument/2006/relationships/hyperlink" Target="mailto:%3csue@basis-reg.co.uk" TargetMode="External"/><Relationship Id="rId46" Type="http://schemas.openxmlformats.org/officeDocument/2006/relationships/theme" Target="theme/theme1.xml"/><Relationship Id="rId20" Type="http://schemas.openxmlformats.org/officeDocument/2006/relationships/hyperlink" Target="mailto:%3ccsf.training@naturalengland.org.uk" TargetMode="External"/><Relationship Id="rId41" Type="http://schemas.openxmlformats.org/officeDocument/2006/relationships/hyperlink" Target="mailto:%3cphilippa.j.mansfiel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488</Value>
      <Value>9</Value>
      <Value>428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39" ma:contentTypeDescription="Create a new document." ma:contentTypeScope="" ma:versionID="a4c1b9c9a135a1d2b1ef25832b53a4da">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77c65467ed92195aa1016196d8181128"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xsd:simpleType>
        <xsd:restriction base="dms:Text"/>
      </xsd:simpleType>
    </xsd:element>
    <xsd:element name="Topic" ma:index="20" nillable="true" ma:displayName="Topic" ma:default="Learning &amp; Develop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purl.org/dc/elements/1.1/"/>
    <ds:schemaRef ds:uri="http://purl.org/dc/dcmitype/"/>
    <ds:schemaRef ds:uri="http://schemas.openxmlformats.org/package/2006/metadata/core-properties"/>
    <ds:schemaRef ds:uri="4b53291a-6acd-4c59-b7a8-eb8035a8b46d"/>
    <ds:schemaRef ds:uri="http://purl.org/dc/terms/"/>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b2eaf1f8-eb90-4bbe-8a64-11ea8f33e8ec"/>
    <ds:schemaRef ds:uri="662745e8-e224-48e8-a2e3-254862b8c2f5"/>
    <ds:schemaRef ds:uri="http://www.w3.org/XML/1998/namespace"/>
  </ds:schemaRefs>
</ds:datastoreItem>
</file>

<file path=customXml/itemProps4.xml><?xml version="1.0" encoding="utf-8"?>
<ds:datastoreItem xmlns:ds="http://schemas.openxmlformats.org/officeDocument/2006/customXml" ds:itemID="{64B01D22-D681-4EFC-87BA-46023A50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F244D-A8DB-4167-9FD0-96775213C2BA}">
  <ds:schemaRefs>
    <ds:schemaRef ds:uri="Microsoft.SharePoint.Taxonomy.ContentTypeSync"/>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9106</Words>
  <Characters>51908</Characters>
  <Application>Microsoft Office Word</Application>
  <DocSecurity>0</DocSecurity>
  <Lines>432</Lines>
  <Paragraphs>121</Paragraphs>
  <ScaleCrop>false</ScaleCrop>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Mansfield, Philippa</cp:lastModifiedBy>
  <cp:revision>6</cp:revision>
  <dcterms:created xsi:type="dcterms:W3CDTF">2024-08-08T10:52:00Z</dcterms:created>
  <dcterms:modified xsi:type="dcterms:W3CDTF">2024-08-08T11:00:00Z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0x010100A5BF1C78D9F64B679A5EBDE1C6598EBC0100F2B3BD3B958CFC46BFEBC011031D9384</vt:lpwstr>
  </property>
  <property fmtid="{D5CDD505-2E9C-101B-9397-08002B2CF9AE}" pid="4" name="MediaServiceImageTags">
    <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SiteType">
    <vt:lpwstr>428;#Community|144ac7d7-0b9a-42f9-9385-2935294b6de3</vt:lpwstr>
  </property>
  <property fmtid="{D5CDD505-2E9C-101B-9397-08002B2CF9AE}" pid="10" name="OrganisationalUnit">
    <vt:lpwstr>488;#Defra Group Commercial|88c065df-18f9-4530-b972-ea809b7dd96d</vt:lpwstr>
  </property>
</Properties>
</file>