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3131" w14:textId="77777777" w:rsidR="00A46703" w:rsidRDefault="00A46703">
      <w:pPr>
        <w:pStyle w:val="Header"/>
        <w:tabs>
          <w:tab w:val="clear" w:pos="4320"/>
          <w:tab w:val="clear" w:pos="8640"/>
        </w:tabs>
        <w:rPr>
          <w:vanish/>
          <w:spacing w:val="-2"/>
        </w:rPr>
      </w:pPr>
    </w:p>
    <w:p w14:paraId="4B6FFE7D" w14:textId="77777777" w:rsidR="00A46703" w:rsidRDefault="00872E63">
      <w:pPr>
        <w:framePr w:w="2106" w:h="1549" w:hSpace="240" w:vSpace="120" w:wrap="auto" w:vAnchor="text" w:hAnchor="margin" w:x="31" w:y="121"/>
        <w:tabs>
          <w:tab w:val="left" w:pos="-720"/>
        </w:tabs>
        <w:suppressAutoHyphens/>
        <w:jc w:val="both"/>
        <w:rPr>
          <w:spacing w:val="-2"/>
          <w:sz w:val="2"/>
          <w:szCs w:val="2"/>
        </w:rPr>
      </w:pPr>
      <w:r>
        <w:fldChar w:fldCharType="begin"/>
      </w:r>
      <w:r>
        <w:instrText xml:space="preserve"> INCLUDEPICTURE "https://assets.publishing.service.gov.uk/media/59fa00e9e5274a5657b418c4/NatEng_logo_New-Green.png"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9683A7E" wp14:editId="7E98A9F1">
            <wp:extent cx="1104680" cy="1104680"/>
            <wp:effectExtent l="0" t="0" r="635" b="635"/>
            <wp:docPr id="2107475600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38" cy="111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282EB83" w14:textId="77777777" w:rsidR="00A46703" w:rsidRDefault="00A46703">
      <w:pPr>
        <w:pStyle w:val="Caption"/>
        <w:framePr w:w="2106" w:h="1549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vanish/>
          <w:spacing w:val="-2"/>
          <w:sz w:val="20"/>
          <w:szCs w:val="20"/>
          <w:lang w:val="en-GB"/>
        </w:rPr>
      </w:pPr>
      <w:r>
        <w:rPr>
          <w:vanish/>
          <w:spacing w:val="-2"/>
          <w:sz w:val="20"/>
          <w:szCs w:val="20"/>
          <w:lang w:val="en-GB"/>
        </w:rPr>
        <w:fldChar w:fldCharType="begin"/>
      </w:r>
      <w:r>
        <w:rPr>
          <w:vanish/>
          <w:spacing w:val="-2"/>
          <w:sz w:val="20"/>
          <w:szCs w:val="20"/>
          <w:lang w:val="en-GB"/>
        </w:rPr>
        <w:instrText>seq Figure  \* Arabic</w:instrText>
      </w:r>
      <w:r>
        <w:rPr>
          <w:vanish/>
          <w:spacing w:val="-2"/>
          <w:sz w:val="20"/>
          <w:szCs w:val="20"/>
          <w:lang w:val="en-GB"/>
        </w:rPr>
        <w:fldChar w:fldCharType="separate"/>
      </w:r>
      <w:r w:rsidR="003B6DBB">
        <w:rPr>
          <w:noProof/>
          <w:vanish/>
          <w:spacing w:val="-2"/>
          <w:sz w:val="20"/>
          <w:szCs w:val="20"/>
          <w:lang w:val="en-GB"/>
        </w:rPr>
        <w:t>1</w:t>
      </w:r>
      <w:r>
        <w:rPr>
          <w:vanish/>
          <w:spacing w:val="-2"/>
          <w:sz w:val="20"/>
          <w:szCs w:val="20"/>
          <w:lang w:val="en-GB"/>
        </w:rPr>
        <w:fldChar w:fldCharType="end"/>
      </w:r>
    </w:p>
    <w:p w14:paraId="1391BBDC" w14:textId="77777777" w:rsidR="00A46703" w:rsidRDefault="00A46703">
      <w:pPr>
        <w:suppressAutoHyphens/>
        <w:jc w:val="both"/>
      </w:pPr>
    </w:p>
    <w:p w14:paraId="58E0B466" w14:textId="48AC90EF" w:rsidR="00A46703" w:rsidRDefault="00A46703">
      <w:pPr>
        <w:widowControl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Lowland grassland SSSI condition assessment</w:t>
      </w:r>
      <w:r>
        <w:rPr>
          <w:rFonts w:ascii="Arial" w:hAnsi="Arial" w:cs="Arial"/>
          <w:sz w:val="18"/>
          <w:szCs w:val="18"/>
        </w:rPr>
        <w:t xml:space="preserve"> (version date </w:t>
      </w:r>
      <w:r w:rsidR="00CE799A">
        <w:rPr>
          <w:rFonts w:ascii="Arial" w:hAnsi="Arial" w:cs="Arial"/>
          <w:sz w:val="18"/>
          <w:szCs w:val="18"/>
        </w:rPr>
        <w:t>20/5</w:t>
      </w:r>
      <w:r>
        <w:rPr>
          <w:rFonts w:ascii="Arial" w:hAnsi="Arial" w:cs="Arial"/>
          <w:sz w:val="18"/>
          <w:szCs w:val="18"/>
        </w:rPr>
        <w:t>/</w:t>
      </w:r>
      <w:r w:rsidR="00872E63">
        <w:rPr>
          <w:rFonts w:ascii="Arial" w:hAnsi="Arial" w:cs="Arial"/>
          <w:sz w:val="18"/>
          <w:szCs w:val="18"/>
        </w:rPr>
        <w:t>24</w:t>
      </w:r>
      <w:r w:rsidR="00FA5239">
        <w:rPr>
          <w:rFonts w:ascii="Arial" w:hAnsi="Arial" w:cs="Arial"/>
          <w:sz w:val="18"/>
          <w:szCs w:val="18"/>
        </w:rPr>
        <w:t>; R. Whitlock, A. Hurst</w:t>
      </w:r>
      <w:r>
        <w:rPr>
          <w:rFonts w:ascii="Arial" w:hAnsi="Arial" w:cs="Arial"/>
          <w:sz w:val="18"/>
          <w:szCs w:val="18"/>
        </w:rPr>
        <w:t>)</w:t>
      </w:r>
    </w:p>
    <w:p w14:paraId="3F757FDA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19B69D06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0DB2A5F5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19955304" w14:textId="2F231D5D" w:rsidR="00A46703" w:rsidRDefault="00657ED0" w:rsidP="00657ED0">
      <w:pPr>
        <w:widowControl/>
        <w:tabs>
          <w:tab w:val="right" w:leader="dot" w:pos="10065"/>
        </w:tabs>
        <w:ind w:right="-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Recorder(s):</w:t>
      </w:r>
      <w:r>
        <w:rPr>
          <w:rFonts w:ascii="Arial" w:hAnsi="Arial" w:cs="Arial"/>
          <w:sz w:val="18"/>
          <w:szCs w:val="18"/>
        </w:rPr>
        <w:tab/>
      </w:r>
    </w:p>
    <w:p w14:paraId="109E7DF9" w14:textId="77777777" w:rsidR="00A46703" w:rsidRDefault="00A46703" w:rsidP="00657ED0">
      <w:pPr>
        <w:widowControl/>
        <w:ind w:right="259"/>
        <w:rPr>
          <w:rFonts w:ascii="Arial" w:hAnsi="Arial" w:cs="Arial"/>
          <w:sz w:val="18"/>
          <w:szCs w:val="18"/>
        </w:rPr>
      </w:pPr>
    </w:p>
    <w:p w14:paraId="2B5371CE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3B41B617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62F36A6B" w14:textId="77777777" w:rsidR="00A46703" w:rsidRPr="00657ED0" w:rsidRDefault="00A46703">
      <w:pPr>
        <w:widowControl/>
        <w:tabs>
          <w:tab w:val="right" w:leader="dot" w:pos="1008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Site Name: </w:t>
      </w:r>
      <w:r>
        <w:rPr>
          <w:rFonts w:ascii="Arial" w:hAnsi="Arial" w:cs="Arial"/>
          <w:sz w:val="18"/>
          <w:szCs w:val="18"/>
        </w:rPr>
        <w:tab/>
      </w:r>
    </w:p>
    <w:p w14:paraId="2F467173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3C7B15CE" w14:textId="2D738E4C" w:rsidR="00A46703" w:rsidRDefault="00A46703">
      <w:pPr>
        <w:widowControl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NVC type: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</w:rPr>
        <w:t>CG2</w:t>
      </w:r>
      <w:r w:rsidR="00CE799A">
        <w:rPr>
          <w:rFonts w:ascii="Arial" w:hAnsi="Arial" w:cs="Arial"/>
          <w:b/>
          <w:bCs/>
        </w:rPr>
        <w:t xml:space="preserve"> (incorporating climate change indicators)</w:t>
      </w:r>
    </w:p>
    <w:p w14:paraId="59004F2F" w14:textId="77777777" w:rsidR="00A46703" w:rsidRDefault="00A46703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7BEAA59F" w14:textId="77777777" w:rsidR="00A46703" w:rsidRDefault="00A46703">
      <w:pPr>
        <w:widowControl/>
        <w:tabs>
          <w:tab w:val="left" w:leader="dot" w:pos="7200"/>
          <w:tab w:val="left" w:leader="dot" w:pos="103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Unit/subdivision reference </w:t>
      </w:r>
      <w:r>
        <w:rPr>
          <w:rFonts w:ascii="Arial" w:hAnsi="Arial" w:cs="Arial"/>
          <w:sz w:val="18"/>
          <w:szCs w:val="18"/>
        </w:rPr>
        <w:tab/>
        <w:t>Date:</w:t>
      </w:r>
      <w:r>
        <w:rPr>
          <w:rFonts w:ascii="Arial" w:hAnsi="Arial" w:cs="Arial"/>
          <w:sz w:val="18"/>
          <w:szCs w:val="18"/>
        </w:rPr>
        <w:tab/>
      </w:r>
    </w:p>
    <w:p w14:paraId="73E0C603" w14:textId="77777777" w:rsidR="00A46703" w:rsidRDefault="009E67A3">
      <w:pPr>
        <w:widowControl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BC8F44" wp14:editId="79D10256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583680" cy="0"/>
                <wp:effectExtent l="0" t="0" r="0" b="0"/>
                <wp:wrapTopAndBottom/>
                <wp:docPr id="2550787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159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CXogEAADIDAAAOAAAAZHJzL2Uyb0RvYy54bWysUk1v2zAMvQ/ofxB0b5ymSJAZcXpo1166&#10;LUC7H8BIcixMFgVSiZ1/P0lNsq9bUR8I8euZ75Gru7F34mCILfpG3kymUhivUFu/a+SP18frpRQc&#10;wWtw6E0jj4bl3frq02oItZlhh04bEgnEcz2ERnYxhrqqWHWmB55gMD4lW6QeYnJpV2mCIaH3rppN&#10;p4tqQNKBUBnmFH14S8p1wW9bo+L3tmUThWtkmi0WS8Vus63WK6h3BKGz6jQGvGOKHqxPP71APUAE&#10;sSf7H1RvFSFjGycK+wrb1ipTOCQ2N9N/2Lx0EEzhksThcJGJPw5WfTvc+w3l0dXoX8Izqp+cRKmG&#10;wPUlmR0OGxLb4SvqtEbYRyx8x5b63JyYiLHIerzIasYoVAou5svbxTKpr865CupzYyCOTwZ7kR+N&#10;dNZnxlDD4ZljHgTqc0kOe3y0zpWtOS+GRn6ez+algdFZnZO5jGm3vXckDpD3Xr686gT2Vxnh3usC&#10;1hnQX07vCNa9vVO98ycxMv98VlxvUR83lOGylxZTgE9HlDf/p1+qfp/6+hcAAAD//wMAUEsDBBQA&#10;BgAIAAAAIQDHX4d33QAAAAoBAAAPAAAAZHJzL2Rvd25yZXYueG1sTI9BT8MwDIXvSPyHyEhcJpaw&#10;SdPUNZ0QozcujCGuXmPaisbpmmwr/Ho8LnCxZT/5+X35evSdOtEQ28AW7qcGFHEVXMu1hd1rebcE&#10;FROywy4wWfiiCOvi+irHzIUzv9Bpm2olJhwztNCk1Gdax6ohj3EaemLRPsLgMck41NoNeBZz3+mZ&#10;MQvtsWX50GBPjw1Vn9ujtxDLNzqU35NqYt7ndaDZYfP8hNbe3oyblZSHFahEY/q7gAuD5IdCgu3D&#10;kV1UnQWhSRaW0i6imS+EZv+70EWu/yMUPwAAAP//AwBQSwECLQAUAAYACAAAACEAtoM4kv4AAADh&#10;AQAAEwAAAAAAAAAAAAAAAAAAAAAAW0NvbnRlbnRfVHlwZXNdLnhtbFBLAQItABQABgAIAAAAIQA4&#10;/SH/1gAAAJQBAAALAAAAAAAAAAAAAAAAAC8BAABfcmVscy8ucmVsc1BLAQItABQABgAIAAAAIQA7&#10;mZCXogEAADIDAAAOAAAAAAAAAAAAAAAAAC4CAABkcnMvZTJvRG9jLnhtbFBLAQItABQABgAIAAAA&#10;IQDHX4d33QAAAAoBAAAPAAAAAAAAAAAAAAAAAPwDAABkcnMvZG93bnJldi54bWxQSwUGAAAAAAQA&#10;BADzAAAABgUAAAAA&#10;" o:allowincell="f">
                <o:lock v:ext="edit" shapetype="f"/>
                <w10:wrap type="topAndBottom"/>
              </v:line>
            </w:pict>
          </mc:Fallback>
        </mc:AlternateContent>
      </w:r>
    </w:p>
    <w:p w14:paraId="111947AB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Condition:</w:t>
      </w:r>
      <w:r>
        <w:t xml:space="preserve"> </w:t>
      </w:r>
      <w:r>
        <w:rPr>
          <w:rFonts w:ascii="Arial" w:hAnsi="Arial" w:cs="Arial"/>
          <w:sz w:val="18"/>
          <w:szCs w:val="18"/>
        </w:rPr>
        <w:t>Favourable maintained/Favourable recovered /Unfavourable improving/</w:t>
      </w:r>
    </w:p>
    <w:p w14:paraId="11DF383A" w14:textId="77777777" w:rsidR="00A46703" w:rsidRDefault="00A46703">
      <w:pPr>
        <w:widowControl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Unfavourable no change/Unfavourable declining/Partially destroyed/</w:t>
      </w:r>
      <w:proofErr w:type="gramStart"/>
      <w:r>
        <w:rPr>
          <w:rFonts w:ascii="Arial" w:hAnsi="Arial" w:cs="Arial"/>
          <w:sz w:val="18"/>
          <w:szCs w:val="18"/>
        </w:rPr>
        <w:t>Destroyed</w:t>
      </w:r>
      <w:proofErr w:type="gramEnd"/>
    </w:p>
    <w:p w14:paraId="3B7CB906" w14:textId="77777777" w:rsidR="00A46703" w:rsidRDefault="009E67A3">
      <w:pPr>
        <w:widowControl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5386E4" wp14:editId="396AB72A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83680" cy="0"/>
                <wp:effectExtent l="0" t="0" r="0" b="0"/>
                <wp:wrapTopAndBottom/>
                <wp:docPr id="6451066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9F35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8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CXogEAADIDAAAOAAAAZHJzL2Uyb0RvYy54bWysUk1v2zAMvQ/ofxB0b5ymSJAZcXpo1166&#10;LUC7H8BIcixMFgVSiZ1/P0lNsq9bUR8I8euZ75Gru7F34mCILfpG3kymUhivUFu/a+SP18frpRQc&#10;wWtw6E0jj4bl3frq02oItZlhh04bEgnEcz2ERnYxhrqqWHWmB55gMD4lW6QeYnJpV2mCIaH3rppN&#10;p4tqQNKBUBnmFH14S8p1wW9bo+L3tmUThWtkmi0WS8Vus63WK6h3BKGz6jQGvGOKHqxPP71APUAE&#10;sSf7H1RvFSFjGycK+wrb1ipTOCQ2N9N/2Lx0EEzhksThcJGJPw5WfTvc+w3l0dXoX8Izqp+cRKmG&#10;wPUlmR0OGxLb4SvqtEbYRyx8x5b63JyYiLHIerzIasYoVAou5svbxTKpr865CupzYyCOTwZ7kR+N&#10;dNZnxlDD4ZljHgTqc0kOe3y0zpWtOS+GRn6ez+algdFZnZO5jGm3vXckDpD3Xr686gT2Vxnh3usC&#10;1hnQX07vCNa9vVO98ycxMv98VlxvUR83lOGylxZTgE9HlDf/p1+qfp/6+hcAAAD//wMAUEsDBBQA&#10;BgAIAAAAIQClJGvy3gAAAAwBAAAPAAAAZHJzL2Rvd25yZXYueG1sTI9BT8MwDIXvSPyHyEhcJpaw&#10;SQO6phNi9MaFAeLqNaataJyuybbCr8cTB7hY8nvy8/vy1eg7daAhtoEtXE8NKOIquJZrC68v5dUt&#10;qJiQHXaBycIXRVgV52c5Zi4c+ZkOm1QrCeGYoYUmpT7TOlYNeYzT0BOL9xEGj0nWodZuwKOE+07P&#10;jFlojy3LhwZ7emio+tzsvYVYvtGu/J5UE/M+rwPNduunR7T28mJcL2XcL0ElGtPfBZwYpD8UUmwb&#10;9uyi6iwITRL15g7UyTXzheBsfxVd5Po/RPEDAAD//wMAUEsBAi0AFAAGAAgAAAAhALaDOJL+AAAA&#10;4QEAABMAAAAAAAAAAAAAAAAAAAAAAFtDb250ZW50X1R5cGVzXS54bWxQSwECLQAUAAYACAAAACEA&#10;OP0h/9YAAACUAQAACwAAAAAAAAAAAAAAAAAvAQAAX3JlbHMvLnJlbHNQSwECLQAUAAYACAAAACEA&#10;O5mQl6IBAAAyAwAADgAAAAAAAAAAAAAAAAAuAgAAZHJzL2Uyb0RvYy54bWxQSwECLQAUAAYACAAA&#10;ACEApSRr8t4AAAAMAQAADwAAAAAAAAAAAAAAAAD8AwAAZHJzL2Rvd25yZXYueG1sUEsFBgAAAAAE&#10;AAQA8wAAAAcFAAAAAA==&#10;" o:allowincell="f">
                <o:lock v:ext="edit" shapetype="f"/>
                <w10:wrap type="topAndBottom"/>
              </v:line>
            </w:pict>
          </mc:Fallback>
        </mc:AlternateContent>
      </w:r>
    </w:p>
    <w:p w14:paraId="3AD2FE9C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4B7E81EF" w14:textId="77777777" w:rsidR="00A46703" w:rsidRDefault="00A46703">
      <w:pPr>
        <w:widowControl/>
        <w:outlineLvl w:val="0"/>
      </w:pPr>
      <w:r>
        <w:rPr>
          <w:rFonts w:ascii="Arial" w:hAnsi="Arial" w:cs="Arial"/>
          <w:sz w:val="18"/>
          <w:szCs w:val="18"/>
        </w:rPr>
        <w:t>Recommended visiting period: May - July</w:t>
      </w:r>
    </w:p>
    <w:p w14:paraId="4F4B90CE" w14:textId="77777777" w:rsidR="00A46703" w:rsidRDefault="00A46703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Recommended frequency of visits:  Site-specific decision</w:t>
      </w:r>
    </w:p>
    <w:p w14:paraId="20FF06A7" w14:textId="77777777" w:rsidR="00A46703" w:rsidRDefault="009E67A3">
      <w:pPr>
        <w:widowControl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019408" wp14:editId="2D98E59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583680" cy="0"/>
                <wp:effectExtent l="0" t="0" r="0" b="0"/>
                <wp:wrapTopAndBottom/>
                <wp:docPr id="4988435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3A195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518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CXogEAADIDAAAOAAAAZHJzL2Uyb0RvYy54bWysUk1v2zAMvQ/ofxB0b5ymSJAZcXpo1166&#10;LUC7H8BIcixMFgVSiZ1/P0lNsq9bUR8I8euZ75Gru7F34mCILfpG3kymUhivUFu/a+SP18frpRQc&#10;wWtw6E0jj4bl3frq02oItZlhh04bEgnEcz2ERnYxhrqqWHWmB55gMD4lW6QeYnJpV2mCIaH3rppN&#10;p4tqQNKBUBnmFH14S8p1wW9bo+L3tmUThWtkmi0WS8Vus63WK6h3BKGz6jQGvGOKHqxPP71APUAE&#10;sSf7H1RvFSFjGycK+wrb1ipTOCQ2N9N/2Lx0EEzhksThcJGJPw5WfTvc+w3l0dXoX8Izqp+cRKmG&#10;wPUlmR0OGxLb4SvqtEbYRyx8x5b63JyYiLHIerzIasYoVAou5svbxTKpr865CupzYyCOTwZ7kR+N&#10;dNZnxlDD4ZljHgTqc0kOe3y0zpWtOS+GRn6ez+algdFZnZO5jGm3vXckDpD3Xr686gT2Vxnh3usC&#10;1hnQX07vCNa9vVO98ycxMv98VlxvUR83lOGylxZTgE9HlDf/p1+qfp/6+hcAAAD//wMAUEsDBBQA&#10;BgAIAAAAIQCKvx6h3gAAAAoBAAAPAAAAZHJzL2Rvd25yZXYueG1sTI9BT8MwDIXvSPyHyEhcJpZs&#10;kwbqmk6I0RsXBoir15i2onG6JtsKvx6PC1ws2U/v+X35evSdOtIQ28AWZlMDirgKruXawutLeXMH&#10;KiZkh11gsvBFEdbF5UWOmQsnfqbjNtVKQjhmaKFJqc+0jlVDHuM09MSifYTBY5J1qLUb8CThvtNz&#10;Y5baY8vyocGeHhqqPrcHbyGWb7QvvyfVxLwv6kDz/ebpEa29vho3Kxn3K1CJxvTngDOD9IdCiu3C&#10;gV1UnQWhSRZuZ6DOolkshWb3e9BFrv8jFD8AAAD//wMAUEsBAi0AFAAGAAgAAAAhALaDOJL+AAAA&#10;4QEAABMAAAAAAAAAAAAAAAAAAAAAAFtDb250ZW50X1R5cGVzXS54bWxQSwECLQAUAAYACAAAACEA&#10;OP0h/9YAAACUAQAACwAAAAAAAAAAAAAAAAAvAQAAX3JlbHMvLnJlbHNQSwECLQAUAAYACAAAACEA&#10;O5mQl6IBAAAyAwAADgAAAAAAAAAAAAAAAAAuAgAAZHJzL2Uyb0RvYy54bWxQSwECLQAUAAYACAAA&#10;ACEAir8eod4AAAAKAQAADwAAAAAAAAAAAAAAAAD8AwAAZHJzL2Rvd25yZXYueG1sUEsFBgAAAAAE&#10;AAQA8wAAAAcFAAAAAA==&#10;" o:allowincell="f">
                <o:lock v:ext="edit" shapetype="f"/>
                <w10:wrap type="topAndBottom"/>
              </v:line>
            </w:pict>
          </mc:Fallback>
        </mc:AlternateContent>
      </w:r>
    </w:p>
    <w:p w14:paraId="72AF0A02" w14:textId="77777777" w:rsidR="00A46703" w:rsidRDefault="00A46703">
      <w:pPr>
        <w:widowControl/>
        <w:rPr>
          <w:rFonts w:ascii="Arial" w:hAnsi="Arial" w:cs="Arial"/>
          <w:sz w:val="16"/>
          <w:szCs w:val="16"/>
        </w:rPr>
      </w:pPr>
    </w:p>
    <w:p w14:paraId="401FEAA9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Key management activities affecting condition to discuss with manager:  </w:t>
      </w:r>
    </w:p>
    <w:p w14:paraId="237A19A8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Grazing intensity/stocking rate</w:t>
      </w:r>
      <w:r>
        <w:rPr>
          <w:rFonts w:ascii="Arial" w:hAnsi="Arial" w:cs="Arial"/>
          <w:sz w:val="18"/>
          <w:szCs w:val="18"/>
        </w:rPr>
        <w:tab/>
        <w:t>FYM input</w:t>
      </w:r>
    </w:p>
    <w:p w14:paraId="1E3707B8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Grazing period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Other</w:t>
      </w:r>
      <w:proofErr w:type="gramEnd"/>
      <w:r>
        <w:rPr>
          <w:rFonts w:ascii="Arial" w:hAnsi="Arial" w:cs="Arial"/>
          <w:sz w:val="18"/>
          <w:szCs w:val="18"/>
        </w:rPr>
        <w:t xml:space="preserve"> inputs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02FCE79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Supplementary feeding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Stock type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510CD61" w14:textId="77777777" w:rsidR="00A46703" w:rsidRDefault="00A46703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Scrub and weed </w:t>
      </w:r>
      <w:proofErr w:type="gramStart"/>
      <w:r>
        <w:rPr>
          <w:rFonts w:ascii="Arial" w:hAnsi="Arial" w:cs="Arial"/>
          <w:sz w:val="18"/>
          <w:szCs w:val="18"/>
        </w:rPr>
        <w:t>control</w:t>
      </w:r>
      <w:proofErr w:type="gramEnd"/>
    </w:p>
    <w:p w14:paraId="70A3B869" w14:textId="77777777" w:rsidR="00A46703" w:rsidRDefault="00C57E84">
      <w:pPr>
        <w:widowControl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DAC1D1B" wp14:editId="2EE57372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583680" cy="0"/>
                <wp:effectExtent l="0" t="0" r="0" b="0"/>
                <wp:wrapTopAndBottom/>
                <wp:docPr id="9695243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39C4F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518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CXogEAADIDAAAOAAAAZHJzL2Uyb0RvYy54bWysUk1v2zAMvQ/ofxB0b5ymSJAZcXpo1166&#10;LUC7H8BIcixMFgVSiZ1/P0lNsq9bUR8I8euZ75Gru7F34mCILfpG3kymUhivUFu/a+SP18frpRQc&#10;wWtw6E0jj4bl3frq02oItZlhh04bEgnEcz2ERnYxhrqqWHWmB55gMD4lW6QeYnJpV2mCIaH3rppN&#10;p4tqQNKBUBnmFH14S8p1wW9bo+L3tmUThWtkmi0WS8Vus63WK6h3BKGz6jQGvGOKHqxPP71APUAE&#10;sSf7H1RvFSFjGycK+wrb1ipTOCQ2N9N/2Lx0EEzhksThcJGJPw5WfTvc+w3l0dXoX8Izqp+cRKmG&#10;wPUlmR0OGxLb4SvqtEbYRyx8x5b63JyYiLHIerzIasYoVAou5svbxTKpr865CupzYyCOTwZ7kR+N&#10;dNZnxlDD4ZljHgTqc0kOe3y0zpWtOS+GRn6ez+algdFZnZO5jGm3vXckDpD3Xr686gT2Vxnh3usC&#10;1hnQX07vCNa9vVO98ycxMv98VlxvUR83lOGylxZTgE9HlDf/p1+qfp/6+hcAAAD//wMAUEsDBBQA&#10;BgAIAAAAIQBFduD63gAAAAwBAAAPAAAAZHJzL2Rvd25yZXYueG1sTI9BT8MwDIXvSPyHyEhcJpbQ&#10;SRPqmk6I0RsXBoir15i2onG6JtsKvx5PHOBi2X7y8/uK9eR7daQxdoEt3M4NKOI6uI4bC68v1c0d&#10;qJiQHfaBycIXRViXlxcF5i6c+JmO29QoMeGYo4U2pSHXOtYteYzzMBCL9hFGj0nGsdFuxJOY+15n&#10;xiy1x47lQ4sDPbRUf24P3kKs3mhffc/qmXlfNIGy/ebpEa29vpo2Kyn3K1CJpvR3AWcGyQ+lBNuF&#10;A7uoegtCkyxkRiDOqlkspdv9bnRZ6P8Q5Q8AAAD//wMAUEsBAi0AFAAGAAgAAAAhALaDOJL+AAAA&#10;4QEAABMAAAAAAAAAAAAAAAAAAAAAAFtDb250ZW50X1R5cGVzXS54bWxQSwECLQAUAAYACAAAACEA&#10;OP0h/9YAAACUAQAACwAAAAAAAAAAAAAAAAAvAQAAX3JlbHMvLnJlbHNQSwECLQAUAAYACAAAACEA&#10;O5mQl6IBAAAyAwAADgAAAAAAAAAAAAAAAAAuAgAAZHJzL2Uyb0RvYy54bWxQSwECLQAUAAYACAAA&#10;ACEARXbg+t4AAAAMAQAADwAAAAAAAAAAAAAAAAD8AwAAZHJzL2Rvd25yZXYueG1sUEsFBgAAAAAE&#10;AAQA8wAAAAcFAAAAAA==&#10;" o:allowincell="f">
                <o:lock v:ext="edit" shapetype="f"/>
                <w10:wrap type="topAndBottom"/>
              </v:line>
            </w:pict>
          </mc:Fallback>
        </mc:AlternateContent>
      </w:r>
      <w:r w:rsidR="009E67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8A9FB3" wp14:editId="681D7436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675120" cy="0"/>
                <wp:effectExtent l="0" t="0" r="5080" b="0"/>
                <wp:wrapTopAndBottom/>
                <wp:docPr id="1215070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3CF2C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525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kWoQEAADIDAAAOAAAAZHJzL2Uyb0RvYy54bWysUk2P0zAQvSPxHyzfqdtKLRA13cMuy2WB&#10;Sgs/YGo7jYXjsWbcJv332N62fN0QOYw8Xy/z3szmbhq8OFlih6GVi9lcChs0GhcOrfz29fHNOyk4&#10;QTDgMdhWni3Lu+3rV5sxNnaJPXpjSWSQwM0YW9mnFBulWPd2AJ5htCEnO6QBUnbpoAzBmNEHr5bz&#10;+VqNSCYSasucow8vSbmt+F1ndfrSdWyT8K3Ms6Vqqdp9sWq7geZAEHunL2PAP0wxgAv5pzeoB0gg&#10;juT+ghqcJmTs0kzjoLDrnLaVQ2azmP/B5rmHaCuXLA7Hm0z8/2D159N92FEZXU/hOT6h/s5ZFDVG&#10;bm7J4nDckdiPn9DkNcIxYeU7dTSU5sxETFXW801WOyWhc3C9frtaLLP6+ppT0FwbI3H6aHEQ5dFK&#10;70JhDA2cnjiVQaC5lpRwwEfnfd2aD2Js5fvVclUbGL0zJVnKmA77e0/iBGXv9SurzmC/lREeg6lg&#10;vQXz4fJO4PzLO9f7cBGj8C9nxc0ezXlHBa54eTEV+HJEZfO/+rXq56lvfwAAAP//AwBQSwMEFAAG&#10;AAgAAAAhAJ8rl9jeAAAADAEAAA8AAABkcnMvZG93bnJldi54bWxMj0FPwzAMhe9I/IfISFwmlqwI&#10;hLqmE2L0xoUB4uo1pq1onK7JtsKvxxMHuFjye/Lz+4rV5Ht1oDF2gS0s5gYUcR1cx42F15fq6g5U&#10;TMgO+8Bk4YsirMrzswJzF478TIdNapSEcMzRQpvSkGsd65Y8xnkYiMX7CKPHJOvYaDfiUcJ9rzNj&#10;brXHjuVDiwM9tFR/bvbeQqzeaFd9z+qZeb9uAmW79dMjWnt5Ma2XMu6XoBJN6e8CTgzSH0optg17&#10;dlH1FoQmiWoE4uSam0UGavur6LLQ/yHKHwAAAP//AwBQSwECLQAUAAYACAAAACEAtoM4kv4AAADh&#10;AQAAEwAAAAAAAAAAAAAAAAAAAAAAW0NvbnRlbnRfVHlwZXNdLnhtbFBLAQItABQABgAIAAAAIQA4&#10;/SH/1gAAAJQBAAALAAAAAAAAAAAAAAAAAC8BAABfcmVscy8ucmVsc1BLAQItABQABgAIAAAAIQCZ&#10;H7kWoQEAADIDAAAOAAAAAAAAAAAAAAAAAC4CAABkcnMvZTJvRG9jLnhtbFBLAQItABQABgAIAAAA&#10;IQCfK5fY3gAAAAwBAAAPAAAAAAAAAAAAAAAAAPsDAABkcnMvZG93bnJldi54bWxQSwUGAAAAAAQA&#10;BADzAAAABgUAAAAA&#10;" o:allowincell="f">
                <o:lock v:ext="edit" shapetype="f"/>
                <w10:wrap type="topAndBottom"/>
              </v:line>
            </w:pict>
          </mc:Fallback>
        </mc:AlternateContent>
      </w:r>
    </w:p>
    <w:p w14:paraId="53E67A7F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4BF638C5" w14:textId="341B31E6" w:rsidR="00BB6E6B" w:rsidRDefault="00BB6E6B" w:rsidP="00BB6E6B">
      <w:pPr>
        <w:widowControl/>
        <w:rPr>
          <w:rFonts w:ascii="Arial" w:hAnsi="Arial" w:cs="Arial"/>
          <w:i/>
          <w:iCs/>
          <w:sz w:val="18"/>
          <w:szCs w:val="18"/>
        </w:rPr>
      </w:pPr>
      <w:r w:rsidRPr="00BB6E6B">
        <w:rPr>
          <w:rFonts w:ascii="Arial" w:hAnsi="Arial" w:cs="Arial"/>
          <w:b/>
          <w:bCs/>
          <w:sz w:val="18"/>
          <w:szCs w:val="18"/>
        </w:rPr>
        <w:t>Positive indicator species: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Anthyllis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vulneraria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   ), Asperula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cynanchica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   ), Campanula glomerata (   ), Cirsium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acaule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   ),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Filipendula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vulgaris (   ), Gentianella</w:t>
      </w:r>
      <w:r>
        <w:rPr>
          <w:rFonts w:ascii="Arial" w:hAnsi="Arial" w:cs="Arial"/>
          <w:sz w:val="18"/>
          <w:szCs w:val="18"/>
        </w:rPr>
        <w:t xml:space="preserve"> spp. </w:t>
      </w:r>
      <w:r>
        <w:rPr>
          <w:rFonts w:ascii="Arial" w:hAnsi="Arial" w:cs="Arial"/>
          <w:i/>
          <w:iCs/>
          <w:sz w:val="18"/>
          <w:szCs w:val="18"/>
        </w:rPr>
        <w:t xml:space="preserve">(   ), Helianthemum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nummularium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   ),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Hippocrepis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comosa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9E467B">
        <w:rPr>
          <w:rFonts w:ascii="Arial" w:hAnsi="Arial" w:cs="Arial"/>
          <w:i/>
          <w:iCs/>
          <w:sz w:val="18"/>
          <w:szCs w:val="18"/>
        </w:rPr>
        <w:t>(   )</w:t>
      </w:r>
      <w:r w:rsidR="004856F9">
        <w:rPr>
          <w:rFonts w:ascii="Arial" w:hAnsi="Arial" w:cs="Arial"/>
          <w:i/>
          <w:iCs/>
          <w:sz w:val="18"/>
          <w:szCs w:val="18"/>
        </w:rPr>
        <w:t>,</w:t>
      </w:r>
      <w:r w:rsidR="009E467B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Leontodon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hispidus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/L. saxatilis (   ), Leucanthemum vulgare (   ), Linum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catharticum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   ), Lotus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corniculatus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   ),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Pilosella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officinarum (=Hieracium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pilosella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 (   ), Plantago media (   ), Polygala</w:t>
      </w:r>
      <w:r>
        <w:rPr>
          <w:rFonts w:ascii="Arial" w:hAnsi="Arial" w:cs="Arial"/>
          <w:sz w:val="18"/>
          <w:szCs w:val="18"/>
        </w:rPr>
        <w:t xml:space="preserve"> spp. </w:t>
      </w:r>
      <w:r>
        <w:rPr>
          <w:rFonts w:ascii="Arial" w:hAnsi="Arial" w:cs="Arial"/>
          <w:i/>
          <w:iCs/>
          <w:sz w:val="18"/>
          <w:szCs w:val="18"/>
        </w:rPr>
        <w:t xml:space="preserve">(   ), Primula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veris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   ), Sanguisorba minor (   ), Scabiosa columbaria (   ),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Serratula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tinctoria (   ),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Succisa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pratensis (   ), Thymus </w:t>
      </w:r>
      <w:r>
        <w:rPr>
          <w:rFonts w:ascii="Arial" w:hAnsi="Arial" w:cs="Arial"/>
          <w:sz w:val="18"/>
          <w:szCs w:val="18"/>
        </w:rPr>
        <w:t>spp</w:t>
      </w:r>
      <w:r>
        <w:rPr>
          <w:rFonts w:ascii="Arial" w:hAnsi="Arial" w:cs="Arial"/>
          <w:i/>
          <w:iCs/>
          <w:sz w:val="18"/>
          <w:szCs w:val="18"/>
        </w:rPr>
        <w:t>. (   ).</w:t>
      </w:r>
    </w:p>
    <w:p w14:paraId="3FECC737" w14:textId="77777777" w:rsidR="00BB6E6B" w:rsidRDefault="00BB6E6B" w:rsidP="00BB6E6B">
      <w:pPr>
        <w:widowControl/>
        <w:rPr>
          <w:rFonts w:ascii="Arial" w:hAnsi="Arial" w:cs="Arial"/>
          <w:i/>
          <w:iCs/>
          <w:sz w:val="18"/>
          <w:szCs w:val="18"/>
        </w:rPr>
      </w:pPr>
    </w:p>
    <w:p w14:paraId="79A3672A" w14:textId="77777777" w:rsidR="00BB6E6B" w:rsidRPr="00BB6E6B" w:rsidRDefault="00BB6E6B" w:rsidP="00BB6E6B">
      <w:pPr>
        <w:rPr>
          <w:rFonts w:ascii="Arial" w:hAnsi="Arial" w:cs="Arial"/>
          <w:sz w:val="18"/>
          <w:szCs w:val="18"/>
        </w:rPr>
      </w:pPr>
      <w:r w:rsidRPr="00D66C76">
        <w:rPr>
          <w:rFonts w:ascii="Arial" w:hAnsi="Arial" w:cs="Arial"/>
          <w:b/>
          <w:bCs/>
          <w:sz w:val="18"/>
          <w:szCs w:val="18"/>
        </w:rPr>
        <w:t>Negative indicator species: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Cirsium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arvense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 xml:space="preserve">(  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), Cirsium vulgare (   ), Rumex crispus (   ), Rumex obtusifolius (   ), Senecio jacobaea (   ), Urtica dioica (   ).</w:t>
      </w:r>
    </w:p>
    <w:p w14:paraId="0CB99C77" w14:textId="77777777" w:rsidR="00C57E84" w:rsidRDefault="00C57E84">
      <w:pPr>
        <w:widowControl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D0021D2" wp14:editId="191E45D7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583680" cy="0"/>
                <wp:effectExtent l="0" t="0" r="0" b="0"/>
                <wp:wrapTopAndBottom/>
                <wp:docPr id="141046847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DA8F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518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CXogEAADIDAAAOAAAAZHJzL2Uyb0RvYy54bWysUk1v2zAMvQ/ofxB0b5ymSJAZcXpo1166&#10;LUC7H8BIcixMFgVSiZ1/P0lNsq9bUR8I8euZ75Gru7F34mCILfpG3kymUhivUFu/a+SP18frpRQc&#10;wWtw6E0jj4bl3frq02oItZlhh04bEgnEcz2ERnYxhrqqWHWmB55gMD4lW6QeYnJpV2mCIaH3rppN&#10;p4tqQNKBUBnmFH14S8p1wW9bo+L3tmUThWtkmi0WS8Vus63WK6h3BKGz6jQGvGOKHqxPP71APUAE&#10;sSf7H1RvFSFjGycK+wrb1ipTOCQ2N9N/2Lx0EEzhksThcJGJPw5WfTvc+w3l0dXoX8Izqp+cRKmG&#10;wPUlmR0OGxLb4SvqtEbYRyx8x5b63JyYiLHIerzIasYoVAou5svbxTKpr865CupzYyCOTwZ7kR+N&#10;dNZnxlDD4ZljHgTqc0kOe3y0zpWtOS+GRn6ez+algdFZnZO5jGm3vXckDpD3Xr686gT2Vxnh3usC&#10;1hnQX07vCNa9vVO98ycxMv98VlxvUR83lOGylxZTgE9HlDf/p1+qfp/6+hcAAAD//wMAUEsDBBQA&#10;BgAIAAAAIQBFduD63gAAAAwBAAAPAAAAZHJzL2Rvd25yZXYueG1sTI9BT8MwDIXvSPyHyEhcJpbQ&#10;SRPqmk6I0RsXBoir15i2onG6JtsKvx5PHOBi2X7y8/uK9eR7daQxdoEt3M4NKOI6uI4bC68v1c0d&#10;qJiQHfaBycIXRViXlxcF5i6c+JmO29QoMeGYo4U2pSHXOtYteYzzMBCL9hFGj0nGsdFuxJOY+15n&#10;xiy1x47lQ4sDPbRUf24P3kKs3mhffc/qmXlfNIGy/ebpEa29vpo2Kyn3K1CJpvR3AWcGyQ+lBNuF&#10;A7uoegtCkyxkRiDOqlkspdv9bnRZ6P8Q5Q8AAAD//wMAUEsBAi0AFAAGAAgAAAAhALaDOJL+AAAA&#10;4QEAABMAAAAAAAAAAAAAAAAAAAAAAFtDb250ZW50X1R5cGVzXS54bWxQSwECLQAUAAYACAAAACEA&#10;OP0h/9YAAACUAQAACwAAAAAAAAAAAAAAAAAvAQAAX3JlbHMvLnJlbHNQSwECLQAUAAYACAAAACEA&#10;O5mQl6IBAAAyAwAADgAAAAAAAAAAAAAAAAAuAgAAZHJzL2Uyb0RvYy54bWxQSwECLQAUAAYACAAA&#10;ACEARXbg+t4AAAAMAQAADwAAAAAAAAAAAAAAAAD8AwAAZHJzL2Rvd25yZXYueG1sUEsFBgAAAAAE&#10;AAQA8wAAAAcFAAAAAA==&#10;" o:allowincell="f">
                <o:lock v:ext="edit" shapetype="f"/>
                <w10:wrap type="topAndBottom"/>
              </v:line>
            </w:pict>
          </mc:Fallback>
        </mc:AlternateContent>
      </w:r>
    </w:p>
    <w:p w14:paraId="47B42B6A" w14:textId="77777777" w:rsidR="00C57E84" w:rsidRDefault="00C57E84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99"/>
        <w:gridCol w:w="3434"/>
        <w:gridCol w:w="1890"/>
        <w:gridCol w:w="7"/>
      </w:tblGrid>
      <w:tr w:rsidR="00A46703" w14:paraId="4C63442C" w14:textId="77777777">
        <w:trPr>
          <w:gridAfter w:val="1"/>
          <w:wAfter w:w="7" w:type="dxa"/>
          <w:cantSplit/>
        </w:trPr>
        <w:tc>
          <w:tcPr>
            <w:tcW w:w="5195" w:type="dxa"/>
          </w:tcPr>
          <w:p w14:paraId="65F26576" w14:textId="77777777" w:rsidR="00A46703" w:rsidRDefault="00A4670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Attribute (*= mandatory attribute. One failure among</w:t>
            </w:r>
          </w:p>
          <w:p w14:paraId="1F2B458C" w14:textId="77777777" w:rsidR="00A46703" w:rsidRDefault="00A46703">
            <w:pPr>
              <w:widowControl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mandatory attributes = unfavourable condition)</w:t>
            </w:r>
          </w:p>
        </w:tc>
        <w:tc>
          <w:tcPr>
            <w:tcW w:w="3432" w:type="dxa"/>
          </w:tcPr>
          <w:p w14:paraId="5A17D1FE" w14:textId="77777777" w:rsidR="00A46703" w:rsidRDefault="00A46703">
            <w:pPr>
              <w:pStyle w:val="Heading1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</w:rPr>
              <w:t>Target</w:t>
            </w:r>
          </w:p>
        </w:tc>
        <w:tc>
          <w:tcPr>
            <w:tcW w:w="1890" w:type="dxa"/>
          </w:tcPr>
          <w:p w14:paraId="5EDFD7B6" w14:textId="77777777" w:rsidR="00A46703" w:rsidRDefault="00A46703">
            <w:pPr>
              <w:widowControl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Estimate for attribute</w:t>
            </w:r>
          </w:p>
        </w:tc>
      </w:tr>
      <w:tr w:rsidR="00362105" w14:paraId="531FB9A7" w14:textId="77777777">
        <w:trPr>
          <w:gridAfter w:val="1"/>
          <w:wAfter w:w="7" w:type="dxa"/>
          <w:cantSplit/>
          <w:trHeight w:val="403"/>
        </w:trPr>
        <w:tc>
          <w:tcPr>
            <w:tcW w:w="5195" w:type="dxa"/>
          </w:tcPr>
          <w:p w14:paraId="49346EAA" w14:textId="6342C08B" w:rsidR="00362105" w:rsidRDefault="00362105">
            <w:pPr>
              <w:pStyle w:val="BodyText"/>
            </w:pPr>
            <w:r>
              <w:t>*Approx proportion of unit/ subdivision covered by specified NVC type</w:t>
            </w:r>
          </w:p>
        </w:tc>
        <w:tc>
          <w:tcPr>
            <w:tcW w:w="3432" w:type="dxa"/>
          </w:tcPr>
          <w:p w14:paraId="7B8640FA" w14:textId="26FA9A8E" w:rsidR="00362105" w:rsidRDefault="00362105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890" w:type="dxa"/>
          </w:tcPr>
          <w:p w14:paraId="6877B320" w14:textId="77777777" w:rsidR="00362105" w:rsidRDefault="00362105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703" w14:paraId="41AC2D2B" w14:textId="77777777">
        <w:trPr>
          <w:gridAfter w:val="1"/>
          <w:wAfter w:w="7" w:type="dxa"/>
          <w:cantSplit/>
          <w:trHeight w:val="403"/>
        </w:trPr>
        <w:tc>
          <w:tcPr>
            <w:tcW w:w="5195" w:type="dxa"/>
          </w:tcPr>
          <w:p w14:paraId="173B2AC5" w14:textId="77777777" w:rsidR="00A46703" w:rsidRDefault="00A46703">
            <w:pPr>
              <w:pStyle w:val="BodyText"/>
            </w:pPr>
            <w:r>
              <w:t>*Extent of community (recoverable reduction = unfavourable; non-recoverable reduction = partially destroyed).</w:t>
            </w:r>
          </w:p>
          <w:p w14:paraId="53E498CA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03C6535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432" w:type="dxa"/>
          </w:tcPr>
          <w:p w14:paraId="6A777E1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No loss without prior consent</w:t>
            </w:r>
          </w:p>
        </w:tc>
        <w:tc>
          <w:tcPr>
            <w:tcW w:w="1890" w:type="dxa"/>
          </w:tcPr>
          <w:p w14:paraId="052D9B5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(Describe and refer to map)</w:t>
            </w:r>
          </w:p>
        </w:tc>
      </w:tr>
      <w:tr w:rsidR="00A46703" w14:paraId="6E5209C8" w14:textId="77777777">
        <w:trPr>
          <w:gridAfter w:val="1"/>
          <w:wAfter w:w="7" w:type="dxa"/>
          <w:cantSplit/>
          <w:trHeight w:val="403"/>
        </w:trPr>
        <w:tc>
          <w:tcPr>
            <w:tcW w:w="5195" w:type="dxa"/>
          </w:tcPr>
          <w:p w14:paraId="054DB40D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BB6E6B">
              <w:rPr>
                <w:rFonts w:ascii="Arial" w:hAnsi="Arial" w:cs="Arial"/>
                <w:sz w:val="18"/>
                <w:szCs w:val="18"/>
              </w:rPr>
              <w:t>Site-level s</w:t>
            </w:r>
            <w:r>
              <w:rPr>
                <w:rFonts w:ascii="Arial" w:hAnsi="Arial" w:cs="Arial"/>
                <w:sz w:val="18"/>
                <w:szCs w:val="18"/>
              </w:rPr>
              <w:t>ward composition: grass/herb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Graminae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ratio</w:t>
            </w:r>
            <w:r w:rsidR="00187F02">
              <w:rPr>
                <w:rFonts w:ascii="Arial" w:hAnsi="Arial" w:cs="Arial"/>
                <w:sz w:val="18"/>
                <w:szCs w:val="18"/>
              </w:rPr>
              <w:t xml:space="preserve"> (average across stops on structured walk)</w:t>
            </w:r>
          </w:p>
          <w:p w14:paraId="1100F9A4" w14:textId="7EF0AF4E" w:rsidR="00D66C76" w:rsidRPr="00DA3FAF" w:rsidRDefault="009472D6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x 2m quadrat level</w:t>
            </w:r>
          </w:p>
        </w:tc>
        <w:tc>
          <w:tcPr>
            <w:tcW w:w="3432" w:type="dxa"/>
          </w:tcPr>
          <w:p w14:paraId="6D75D4C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40-90%</w:t>
            </w:r>
            <w:r>
              <w:rPr>
                <w:rFonts w:ascii="Arial" w:hAnsi="Arial" w:cs="Arial"/>
                <w:sz w:val="18"/>
                <w:szCs w:val="18"/>
              </w:rPr>
              <w:t xml:space="preserve"> herbs</w:t>
            </w:r>
          </w:p>
        </w:tc>
        <w:tc>
          <w:tcPr>
            <w:tcW w:w="1890" w:type="dxa"/>
          </w:tcPr>
          <w:p w14:paraId="5C70CC1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46703" w14:paraId="376E7596" w14:textId="77777777">
        <w:trPr>
          <w:gridAfter w:val="1"/>
          <w:wAfter w:w="7" w:type="dxa"/>
          <w:cantSplit/>
          <w:trHeight w:val="403"/>
        </w:trPr>
        <w:tc>
          <w:tcPr>
            <w:tcW w:w="5195" w:type="dxa"/>
          </w:tcPr>
          <w:p w14:paraId="5C4E3AC9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BB6E6B">
              <w:rPr>
                <w:rFonts w:ascii="Arial" w:hAnsi="Arial" w:cs="Arial"/>
                <w:sz w:val="18"/>
                <w:szCs w:val="18"/>
              </w:rPr>
              <w:t>Site-level s</w:t>
            </w:r>
            <w:r>
              <w:rPr>
                <w:rFonts w:ascii="Arial" w:hAnsi="Arial" w:cs="Arial"/>
                <w:sz w:val="18"/>
                <w:szCs w:val="18"/>
              </w:rPr>
              <w:t xml:space="preserve">ward composition: frequency of positive indicator species/taxa.   </w:t>
            </w:r>
          </w:p>
          <w:p w14:paraId="4032180C" w14:textId="48DB49D8" w:rsidR="00A46703" w:rsidRPr="00DA3FAF" w:rsidRDefault="009472D6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2 x 2m </w:t>
            </w:r>
            <w:r w:rsidR="00DA3FAF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quadrat</w:t>
            </w: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level</w:t>
            </w:r>
          </w:p>
        </w:tc>
        <w:tc>
          <w:tcPr>
            <w:tcW w:w="3432" w:type="dxa"/>
          </w:tcPr>
          <w:p w14:paraId="5CD154D5" w14:textId="77777777" w:rsidR="00A46703" w:rsidRPr="00D66C76" w:rsidRDefault="00A46703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 least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four </w:t>
            </w:r>
            <w:r>
              <w:rPr>
                <w:rFonts w:ascii="Arial" w:hAnsi="Arial" w:cs="Arial"/>
                <w:sz w:val="18"/>
                <w:szCs w:val="18"/>
              </w:rPr>
              <w:t xml:space="preserve">species/taxa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frequent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three occasional</w:t>
            </w:r>
            <w:r w:rsidR="00D66C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throughout the sward</w:t>
            </w:r>
          </w:p>
        </w:tc>
        <w:tc>
          <w:tcPr>
            <w:tcW w:w="1890" w:type="dxa"/>
          </w:tcPr>
          <w:p w14:paraId="3B8CF850" w14:textId="57774DC7" w:rsidR="00FC30B2" w:rsidRDefault="00FC30B2" w:rsidP="00FC30B2">
            <w:pPr>
              <w:widowControl/>
              <w:spacing w:after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30B2">
              <w:rPr>
                <w:rFonts w:ascii="Arial" w:hAnsi="Arial" w:cs="Arial"/>
                <w:sz w:val="18"/>
                <w:szCs w:val="18"/>
                <w:lang w:val="en-US"/>
              </w:rPr>
              <w:t>#frequent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65B04C5D" w14:textId="16EFACDA" w:rsidR="00A46703" w:rsidRPr="00FC30B2" w:rsidRDefault="00FC30B2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30B2">
              <w:rPr>
                <w:rFonts w:ascii="Arial" w:hAnsi="Arial" w:cs="Arial"/>
                <w:sz w:val="18"/>
                <w:szCs w:val="18"/>
                <w:lang w:val="en-US"/>
              </w:rPr>
              <w:t>#occasional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A46703" w14:paraId="31073534" w14:textId="77777777">
        <w:trPr>
          <w:gridAfter w:val="1"/>
          <w:wAfter w:w="7" w:type="dxa"/>
          <w:cantSplit/>
          <w:trHeight w:val="403"/>
        </w:trPr>
        <w:tc>
          <w:tcPr>
            <w:tcW w:w="5195" w:type="dxa"/>
          </w:tcPr>
          <w:p w14:paraId="23A1C141" w14:textId="7FED2FAE" w:rsidR="00A46703" w:rsidRDefault="00A46703">
            <w:pPr>
              <w:widowControl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187F02">
              <w:rPr>
                <w:rFonts w:ascii="Arial" w:hAnsi="Arial" w:cs="Arial"/>
                <w:sz w:val="18"/>
                <w:szCs w:val="18"/>
              </w:rPr>
              <w:t>Site-level s</w:t>
            </w:r>
            <w:r>
              <w:rPr>
                <w:rFonts w:ascii="Arial" w:hAnsi="Arial" w:cs="Arial"/>
                <w:sz w:val="18"/>
                <w:szCs w:val="18"/>
              </w:rPr>
              <w:t xml:space="preserve">ward composition: </w:t>
            </w:r>
            <w:r w:rsidR="001E1E6B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sz w:val="18"/>
                <w:szCs w:val="18"/>
              </w:rPr>
              <w:t xml:space="preserve">cover of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Brachypodium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pinnatum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Bromopsis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erecta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0F7F9237" w14:textId="3571D825" w:rsidR="00D66C76" w:rsidRPr="00DA3FAF" w:rsidRDefault="00DA3FAF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Feature level</w:t>
            </w:r>
          </w:p>
        </w:tc>
        <w:tc>
          <w:tcPr>
            <w:tcW w:w="3432" w:type="dxa"/>
          </w:tcPr>
          <w:p w14:paraId="2C18F2EA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Neither species at more than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10%</w:t>
            </w:r>
            <w:r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90" w:type="dxa"/>
          </w:tcPr>
          <w:p w14:paraId="41626AE6" w14:textId="77777777" w:rsidR="00FC30B2" w:rsidRDefault="00FC30B2" w:rsidP="00FC30B2">
            <w:pPr>
              <w:widowControl/>
              <w:spacing w:after="8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pinnatum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  <w:p w14:paraId="542BD7EB" w14:textId="06F35DCE" w:rsidR="00A46703" w:rsidRPr="00FC30B2" w:rsidRDefault="00FC30B2">
            <w:pPr>
              <w:widowControl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erecta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</w:tc>
      </w:tr>
      <w:tr w:rsidR="00A46703" w14:paraId="7E869C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3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90D5C4" w14:textId="77777777" w:rsidR="00A46703" w:rsidRDefault="00A467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*Sward composition: frequency and % cover of negative indicator species/taxa.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65C427" w14:textId="77777777" w:rsidR="00A46703" w:rsidRDefault="00A4670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2E10F" w14:textId="6CC206C4" w:rsidR="00A46703" w:rsidRDefault="00DA3F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2 x 2m quadrat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and feature </w:t>
            </w: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20F4EF" w14:textId="3BE58914" w:rsidR="00A46703" w:rsidRDefault="00A467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species/taxa </w:t>
            </w:r>
            <w:r w:rsidR="001E1E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frequent </w:t>
            </w:r>
            <w:r>
              <w:rPr>
                <w:rFonts w:ascii="Arial" w:hAnsi="Arial" w:cs="Arial"/>
                <w:sz w:val="18"/>
                <w:szCs w:val="18"/>
              </w:rPr>
              <w:t xml:space="preserve">throughout the sward or singly or together more than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5%</w:t>
            </w:r>
            <w:r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34AA" w14:textId="77777777" w:rsidR="007B61A8" w:rsidRDefault="007B61A8" w:rsidP="007B61A8">
            <w:pPr>
              <w:widowControl/>
              <w:spacing w:after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30B2">
              <w:rPr>
                <w:rFonts w:ascii="Arial" w:hAnsi="Arial" w:cs="Arial"/>
                <w:sz w:val="18"/>
                <w:szCs w:val="18"/>
                <w:lang w:val="en-US"/>
              </w:rPr>
              <w:t>#frequent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66151AA" w14:textId="169E8E9D" w:rsidR="00A46703" w:rsidRDefault="007B61A8" w:rsidP="007B61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Total cover:</w:t>
            </w:r>
          </w:p>
        </w:tc>
      </w:tr>
      <w:tr w:rsidR="00FC1AC9" w14:paraId="3B037E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3"/>
        </w:trPr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255DFB" w14:textId="36D839E0" w:rsidR="00FC1AC9" w:rsidRPr="00F010D3" w:rsidRDefault="00FC1AC9">
            <w:pPr>
              <w:rPr>
                <w:rFonts w:ascii="Arial" w:hAnsi="Arial" w:cs="Arial"/>
                <w:sz w:val="18"/>
                <w:szCs w:val="18"/>
              </w:rPr>
            </w:pPr>
            <w:r w:rsidRPr="00F010D3">
              <w:rPr>
                <w:rFonts w:ascii="Arial" w:hAnsi="Arial" w:cs="Arial"/>
                <w:sz w:val="18"/>
                <w:szCs w:val="18"/>
              </w:rPr>
              <w:t xml:space="preserve">*Sward composition: frequency and % cover of all scrub and tree species, excluding </w:t>
            </w:r>
            <w:r w:rsidRPr="00F010D3">
              <w:rPr>
                <w:rFonts w:ascii="Arial" w:hAnsi="Arial" w:cs="Arial"/>
                <w:i/>
                <w:iCs/>
                <w:sz w:val="18"/>
                <w:szCs w:val="18"/>
              </w:rPr>
              <w:t>Juniperus communis</w:t>
            </w:r>
            <w:r w:rsidRPr="00F010D3">
              <w:rPr>
                <w:rFonts w:ascii="Arial" w:hAnsi="Arial" w:cs="Arial"/>
                <w:sz w:val="18"/>
                <w:szCs w:val="18"/>
              </w:rPr>
              <w:t>, considered together.  NB If scrub/tree species are more than occasional throughout the sward but less than 5% cover, they are soon likely to become a problem if grazing levels are not sufficient or if scrub control is not being carried out.</w:t>
            </w:r>
            <w:r w:rsidR="00BB4E9D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BB4E9D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2 x 2m quadrat </w:t>
            </w:r>
            <w:r w:rsidR="00BB4E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and feature </w:t>
            </w:r>
            <w:r w:rsidR="00BB4E9D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931D1B" w14:textId="77777777" w:rsidR="00FC1AC9" w:rsidRPr="00F010D3" w:rsidRDefault="00FC1AC9">
            <w:pPr>
              <w:rPr>
                <w:rFonts w:ascii="Arial" w:hAnsi="Arial" w:cs="Arial"/>
                <w:sz w:val="18"/>
                <w:szCs w:val="18"/>
              </w:rPr>
            </w:pPr>
            <w:r w:rsidRPr="00F010D3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F010D3">
              <w:rPr>
                <w:rFonts w:ascii="Arial" w:hAnsi="Arial" w:cs="Arial"/>
                <w:b/>
                <w:bCs/>
                <w:sz w:val="18"/>
                <w:szCs w:val="18"/>
              </w:rPr>
              <w:t>5%</w:t>
            </w:r>
            <w:r w:rsidRPr="00F010D3"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EAF1" w14:textId="77777777" w:rsidR="00FC1AC9" w:rsidRDefault="00145C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Frequency: </w:t>
            </w:r>
          </w:p>
          <w:p w14:paraId="0A8DE08C" w14:textId="77777777" w:rsidR="00145C2C" w:rsidRDefault="00145C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FD0741E" w14:textId="49EC6AFC" w:rsidR="00145C2C" w:rsidRDefault="00145C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Total Cover:</w:t>
            </w:r>
          </w:p>
        </w:tc>
      </w:tr>
    </w:tbl>
    <w:p w14:paraId="6DD85776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tbl>
      <w:tblPr>
        <w:tblW w:w="10517" w:type="dxa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20"/>
        <w:gridCol w:w="3420"/>
        <w:gridCol w:w="1877"/>
      </w:tblGrid>
      <w:tr w:rsidR="00A46703" w14:paraId="38A6CA6A" w14:textId="77777777" w:rsidTr="00FC1AC9">
        <w:trPr>
          <w:cantSplit/>
          <w:trHeight w:val="403"/>
        </w:trPr>
        <w:tc>
          <w:tcPr>
            <w:tcW w:w="5220" w:type="dxa"/>
          </w:tcPr>
          <w:p w14:paraId="5745F3A5" w14:textId="77777777" w:rsidR="00A46703" w:rsidRDefault="00A46703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Attribute (*= mandatory attribute. One failure among</w:t>
            </w:r>
          </w:p>
          <w:p w14:paraId="31A0D829" w14:textId="77777777" w:rsidR="00A46703" w:rsidRDefault="00A46703">
            <w:pPr>
              <w:widowControl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mandatory attributes = unfavourable condition)</w:t>
            </w:r>
          </w:p>
        </w:tc>
        <w:tc>
          <w:tcPr>
            <w:tcW w:w="3420" w:type="dxa"/>
          </w:tcPr>
          <w:p w14:paraId="029160DC" w14:textId="77777777" w:rsidR="00A46703" w:rsidRDefault="00A46703">
            <w:pPr>
              <w:widowControl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Target</w:t>
            </w:r>
          </w:p>
        </w:tc>
        <w:tc>
          <w:tcPr>
            <w:tcW w:w="1877" w:type="dxa"/>
          </w:tcPr>
          <w:p w14:paraId="1E3D81BC" w14:textId="77777777" w:rsidR="00A46703" w:rsidRDefault="00A4670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Estimate for attribute</w:t>
            </w:r>
          </w:p>
        </w:tc>
      </w:tr>
      <w:tr w:rsidR="00A46703" w14:paraId="1F10CB59" w14:textId="77777777" w:rsidTr="00FC1AC9">
        <w:trPr>
          <w:cantSplit/>
          <w:trHeight w:val="403"/>
        </w:trPr>
        <w:tc>
          <w:tcPr>
            <w:tcW w:w="5220" w:type="dxa"/>
          </w:tcPr>
          <w:p w14:paraId="71B00911" w14:textId="7D8F21F6" w:rsidR="00A46703" w:rsidRPr="009E467B" w:rsidRDefault="0060143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Site-level s</w:t>
            </w:r>
            <w:r w:rsidR="00A46703" w:rsidRPr="009E467B">
              <w:rPr>
                <w:rFonts w:ascii="Arial" w:hAnsi="Arial" w:cs="Arial"/>
                <w:sz w:val="18"/>
                <w:szCs w:val="18"/>
              </w:rPr>
              <w:t xml:space="preserve">ward structure: average </w:t>
            </w:r>
            <w:r w:rsidR="009E467B" w:rsidRPr="009E467B">
              <w:rPr>
                <w:rFonts w:ascii="Arial" w:hAnsi="Arial" w:cs="Arial"/>
                <w:sz w:val="18"/>
                <w:szCs w:val="18"/>
              </w:rPr>
              <w:t xml:space="preserve">canopy </w:t>
            </w:r>
            <w:r w:rsidR="00A46703" w:rsidRPr="009E467B">
              <w:rPr>
                <w:rFonts w:ascii="Arial" w:hAnsi="Arial" w:cs="Arial"/>
                <w:sz w:val="18"/>
                <w:szCs w:val="18"/>
              </w:rPr>
              <w:t>height</w:t>
            </w:r>
            <w:r>
              <w:rPr>
                <w:rFonts w:ascii="Arial" w:hAnsi="Arial" w:cs="Arial"/>
                <w:sz w:val="18"/>
                <w:szCs w:val="18"/>
              </w:rPr>
              <w:t xml:space="preserve"> across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stops</w:t>
            </w:r>
            <w:proofErr w:type="gramEnd"/>
          </w:p>
          <w:p w14:paraId="0958B2BC" w14:textId="312BA6C9" w:rsidR="00A46703" w:rsidRPr="009E467B" w:rsidRDefault="00D47B9E">
            <w:pPr>
              <w:widowControl/>
              <w:rPr>
                <w:sz w:val="24"/>
                <w:szCs w:val="24"/>
                <w:lang w:val="en-US"/>
              </w:rPr>
            </w:pP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x 2m quadrat level</w:t>
            </w:r>
          </w:p>
        </w:tc>
        <w:tc>
          <w:tcPr>
            <w:tcW w:w="3420" w:type="dxa"/>
          </w:tcPr>
          <w:p w14:paraId="2ACD9CF5" w14:textId="77777777" w:rsidR="00A46703" w:rsidRDefault="00A46703">
            <w:pPr>
              <w:widowControl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2-10 cm</w:t>
            </w:r>
          </w:p>
        </w:tc>
        <w:tc>
          <w:tcPr>
            <w:tcW w:w="1877" w:type="dxa"/>
          </w:tcPr>
          <w:p w14:paraId="2D0B217F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703" w14:paraId="4A74841F" w14:textId="77777777" w:rsidTr="00FC1AC9">
        <w:trPr>
          <w:cantSplit/>
          <w:trHeight w:val="403"/>
        </w:trPr>
        <w:tc>
          <w:tcPr>
            <w:tcW w:w="5220" w:type="dxa"/>
          </w:tcPr>
          <w:p w14:paraId="6255D060" w14:textId="480FE5FE" w:rsidR="00A46703" w:rsidRPr="009E467B" w:rsidRDefault="00A46703">
            <w:pPr>
              <w:widowControl/>
              <w:rPr>
                <w:sz w:val="24"/>
                <w:szCs w:val="24"/>
                <w:lang w:val="en-US"/>
              </w:rPr>
            </w:pPr>
            <w:r w:rsidRPr="009E467B">
              <w:rPr>
                <w:rFonts w:ascii="Arial" w:hAnsi="Arial" w:cs="Arial"/>
                <w:sz w:val="18"/>
                <w:szCs w:val="18"/>
              </w:rPr>
              <w:t xml:space="preserve">Sward structure: litter in a </w:t>
            </w:r>
            <w:proofErr w:type="gramStart"/>
            <w:r w:rsidRPr="009E467B">
              <w:rPr>
                <w:rFonts w:ascii="Arial" w:hAnsi="Arial" w:cs="Arial"/>
                <w:sz w:val="18"/>
                <w:szCs w:val="18"/>
              </w:rPr>
              <w:t>more or less continuous</w:t>
            </w:r>
            <w:proofErr w:type="gramEnd"/>
            <w:r w:rsidRPr="009E467B">
              <w:rPr>
                <w:rFonts w:ascii="Arial" w:hAnsi="Arial" w:cs="Arial"/>
                <w:sz w:val="18"/>
                <w:szCs w:val="18"/>
              </w:rPr>
              <w:t xml:space="preserve"> layer, distributed either in patches or in one larger area.</w:t>
            </w:r>
            <w:r w:rsidR="004D7AC8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D7AC8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2 x 2m </w:t>
            </w:r>
          </w:p>
        </w:tc>
        <w:tc>
          <w:tcPr>
            <w:tcW w:w="3420" w:type="dxa"/>
          </w:tcPr>
          <w:p w14:paraId="1127D1D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extent no more than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25%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sward  </w:t>
            </w:r>
          </w:p>
        </w:tc>
        <w:tc>
          <w:tcPr>
            <w:tcW w:w="1877" w:type="dxa"/>
          </w:tcPr>
          <w:p w14:paraId="3FA8D15C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703" w14:paraId="0FA3A07F" w14:textId="77777777" w:rsidTr="00FC1AC9">
        <w:trPr>
          <w:cantSplit/>
          <w:trHeight w:val="403"/>
        </w:trPr>
        <w:tc>
          <w:tcPr>
            <w:tcW w:w="5220" w:type="dxa"/>
          </w:tcPr>
          <w:p w14:paraId="72FD80F6" w14:textId="74D4DA61" w:rsidR="00A46703" w:rsidRPr="009E467B" w:rsidRDefault="00A46703">
            <w:pPr>
              <w:widowControl/>
              <w:rPr>
                <w:sz w:val="24"/>
                <w:szCs w:val="24"/>
                <w:lang w:val="en-US"/>
              </w:rPr>
            </w:pPr>
            <w:r w:rsidRPr="009E467B">
              <w:rPr>
                <w:rFonts w:ascii="Arial" w:hAnsi="Arial" w:cs="Arial"/>
                <w:sz w:val="18"/>
                <w:szCs w:val="18"/>
              </w:rPr>
              <w:t>Sward structure: extent of bare ground (not rock) distributed through the sward, visible without disturbing vegetation.</w:t>
            </w:r>
            <w:r w:rsidR="004D7AC8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D7AC8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2 x 2m </w:t>
            </w:r>
            <w:r w:rsidR="004D7A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02494632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1877" w:type="dxa"/>
          </w:tcPr>
          <w:p w14:paraId="5016A423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703" w14:paraId="317E0C78" w14:textId="77777777" w:rsidTr="00FC1AC9">
        <w:trPr>
          <w:cantSplit/>
          <w:trHeight w:val="403"/>
        </w:trPr>
        <w:tc>
          <w:tcPr>
            <w:tcW w:w="5220" w:type="dxa"/>
          </w:tcPr>
          <w:p w14:paraId="1350E116" w14:textId="25E4976F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Sward structure: rabbit grazing and disturbance levels, localized bare ground around rabbit warrens.</w:t>
            </w:r>
            <w:r w:rsidR="004D7AC8"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D7AC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Feature level</w:t>
            </w:r>
          </w:p>
        </w:tc>
        <w:tc>
          <w:tcPr>
            <w:tcW w:w="3420" w:type="dxa"/>
          </w:tcPr>
          <w:p w14:paraId="20D7BE4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0.05</w:t>
            </w:r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approximately 20x20 metres</w:t>
            </w:r>
          </w:p>
        </w:tc>
        <w:tc>
          <w:tcPr>
            <w:tcW w:w="1877" w:type="dxa"/>
          </w:tcPr>
          <w:p w14:paraId="0FAB162A" w14:textId="77777777" w:rsidR="00A46703" w:rsidRDefault="00A4670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5DA585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p w14:paraId="0EA3D5DB" w14:textId="77777777" w:rsidR="00931B05" w:rsidRDefault="00A46703">
      <w:pPr>
        <w:widowControl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Structured walk recording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form</w:t>
      </w:r>
      <w:proofErr w:type="gramEnd"/>
    </w:p>
    <w:p w14:paraId="571FC6AE" w14:textId="77777777" w:rsidR="00A46703" w:rsidRPr="004A6A6B" w:rsidRDefault="00A46703">
      <w:pPr>
        <w:widowControl/>
        <w:outlineLvl w:val="0"/>
        <w:rPr>
          <w:rFonts w:ascii="Arial" w:hAnsi="Arial" w:cs="Arial"/>
          <w:i/>
          <w:iCs/>
          <w:sz w:val="18"/>
          <w:szCs w:val="18"/>
        </w:rPr>
      </w:pPr>
      <w:r w:rsidRPr="004A6A6B">
        <w:rPr>
          <w:rFonts w:ascii="Arial" w:hAnsi="Arial" w:cs="Arial"/>
          <w:i/>
          <w:iCs/>
          <w:sz w:val="18"/>
          <w:szCs w:val="18"/>
        </w:rPr>
        <w:t>Frequencies: totals out of 20 stops</w:t>
      </w:r>
      <w:r w:rsidR="004A6A6B">
        <w:rPr>
          <w:rFonts w:ascii="Arial" w:hAnsi="Arial" w:cs="Arial"/>
          <w:i/>
          <w:iCs/>
          <w:sz w:val="18"/>
          <w:szCs w:val="18"/>
        </w:rPr>
        <w:t xml:space="preserve"> (final column)</w:t>
      </w:r>
      <w:r w:rsidRPr="004A6A6B">
        <w:rPr>
          <w:rFonts w:ascii="Arial" w:hAnsi="Arial" w:cs="Arial"/>
          <w:i/>
          <w:iCs/>
          <w:sz w:val="18"/>
          <w:szCs w:val="18"/>
        </w:rPr>
        <w:t>.  1-4 = rare, 5-8 = occasional, 9+ = frequent or more</w:t>
      </w:r>
    </w:p>
    <w:p w14:paraId="7915D859" w14:textId="77777777" w:rsidR="00A46703" w:rsidRDefault="00A46703">
      <w:pPr>
        <w:widowControl/>
        <w:rPr>
          <w:rFonts w:ascii="Arial" w:hAnsi="Arial" w:cs="Arial"/>
          <w:sz w:val="18"/>
          <w:szCs w:val="18"/>
        </w:rPr>
      </w:pPr>
    </w:p>
    <w:tbl>
      <w:tblPr>
        <w:tblW w:w="10489" w:type="dxa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278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</w:tblGrid>
      <w:tr w:rsidR="00A46703" w14:paraId="1786A494" w14:textId="77777777" w:rsidTr="00657ED0">
        <w:trPr>
          <w:cantSplit/>
          <w:trHeight w:val="642"/>
        </w:trPr>
        <w:tc>
          <w:tcPr>
            <w:tcW w:w="2781" w:type="dxa"/>
          </w:tcPr>
          <w:p w14:paraId="5619D80D" w14:textId="0481FF4C" w:rsidR="00A46703" w:rsidRPr="004A6A6B" w:rsidRDefault="004A6A6B" w:rsidP="004A6A6B">
            <w:pPr>
              <w:widowControl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A6A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Station</w:t>
            </w:r>
            <w:r w:rsidR="0000749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/stop</w:t>
            </w:r>
            <w:r w:rsidRPr="004A6A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38823F2B" w14:textId="77777777" w:rsidR="004A6A6B" w:rsidRPr="004A6A6B" w:rsidRDefault="004A6A6B" w:rsidP="004A6A6B">
            <w:pPr>
              <w:widowControl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77BE234B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7" w:type="dxa"/>
          </w:tcPr>
          <w:p w14:paraId="545CE9CF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7" w:type="dxa"/>
          </w:tcPr>
          <w:p w14:paraId="0B8283E4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7" w:type="dxa"/>
          </w:tcPr>
          <w:p w14:paraId="290A8591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7" w:type="dxa"/>
          </w:tcPr>
          <w:p w14:paraId="13B2C6F2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7" w:type="dxa"/>
          </w:tcPr>
          <w:p w14:paraId="4C86FF64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7" w:type="dxa"/>
          </w:tcPr>
          <w:p w14:paraId="7200721F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7" w:type="dxa"/>
          </w:tcPr>
          <w:p w14:paraId="16270474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7" w:type="dxa"/>
          </w:tcPr>
          <w:p w14:paraId="71E28CE9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7" w:type="dxa"/>
          </w:tcPr>
          <w:p w14:paraId="1B44BE62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</w:tcPr>
          <w:p w14:paraId="37487345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7" w:type="dxa"/>
          </w:tcPr>
          <w:p w14:paraId="717AE459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7" w:type="dxa"/>
          </w:tcPr>
          <w:p w14:paraId="129712B6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</w:tcPr>
          <w:p w14:paraId="48B584A4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7" w:type="dxa"/>
          </w:tcPr>
          <w:p w14:paraId="76AE6E14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7" w:type="dxa"/>
          </w:tcPr>
          <w:p w14:paraId="1CC1E1B0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67" w:type="dxa"/>
          </w:tcPr>
          <w:p w14:paraId="54FBF07B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67" w:type="dxa"/>
          </w:tcPr>
          <w:p w14:paraId="60458CD4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</w:tcPr>
          <w:p w14:paraId="67387B4D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67" w:type="dxa"/>
          </w:tcPr>
          <w:p w14:paraId="7CDF3473" w14:textId="77777777" w:rsidR="00A46703" w:rsidRDefault="00A46703" w:rsidP="004A6A6B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8" w:type="dxa"/>
          </w:tcPr>
          <w:p w14:paraId="148D9B2C" w14:textId="61D1E8B1" w:rsidR="00A46703" w:rsidRDefault="00657ED0" w:rsidP="00657ED0">
            <w:pPr>
              <w:framePr w:h="405" w:wrap="auto" w:vAnchor="page" w:hAnchor="margin" w:y="1"/>
              <w:widowControl/>
              <w:rPr>
                <w:b/>
                <w:bCs/>
                <w:sz w:val="24"/>
                <w:szCs w:val="24"/>
                <w:lang w:val="en-US"/>
              </w:rPr>
            </w:pPr>
            <w:r w:rsidRPr="00657ED0">
              <w:rPr>
                <w:rFonts w:ascii="Arial" w:hAnsi="Arial" w:cs="Arial"/>
                <w:b/>
                <w:bCs/>
                <w:sz w:val="16"/>
                <w:szCs w:val="16"/>
              </w:rPr>
              <w:t>Avg</w:t>
            </w:r>
          </w:p>
        </w:tc>
      </w:tr>
      <w:tr w:rsidR="006E5135" w14:paraId="7C3F345E" w14:textId="77777777" w:rsidTr="009E467B">
        <w:trPr>
          <w:cantSplit/>
          <w:trHeight w:val="20"/>
        </w:trPr>
        <w:tc>
          <w:tcPr>
            <w:tcW w:w="2781" w:type="dxa"/>
          </w:tcPr>
          <w:p w14:paraId="33B70CF3" w14:textId="5AD33B33" w:rsidR="006E5135" w:rsidRPr="008D6A03" w:rsidRDefault="008D6A03" w:rsidP="008D6A03">
            <w:pPr>
              <w:widowControl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D6A0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>1.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 xml:space="preserve"> </w:t>
            </w:r>
            <w:r w:rsidR="006E5135" w:rsidRPr="008D6A0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>Condition attributes</w:t>
            </w:r>
          </w:p>
        </w:tc>
        <w:tc>
          <w:tcPr>
            <w:tcW w:w="367" w:type="dxa"/>
          </w:tcPr>
          <w:p w14:paraId="1078A73D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B48448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43B60B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AB8F72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AB053E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F50D0B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0219AB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9F7138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C72F62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71ABBA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D5DDCF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AAFC81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A5C471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6E0C40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D8CDFD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633B7A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ED85A0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2BF77B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3C217E8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1BDA2D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F8DC157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46703" w14:paraId="2566E685" w14:textId="77777777" w:rsidTr="009E467B">
        <w:trPr>
          <w:cantSplit/>
          <w:trHeight w:val="20"/>
        </w:trPr>
        <w:tc>
          <w:tcPr>
            <w:tcW w:w="2781" w:type="dxa"/>
          </w:tcPr>
          <w:p w14:paraId="23648115" w14:textId="77777777" w:rsidR="00A46703" w:rsidRPr="006E5DDE" w:rsidRDefault="00C57E84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6A6B">
              <w:rPr>
                <w:rFonts w:ascii="Arial" w:hAnsi="Arial" w:cs="Arial"/>
                <w:sz w:val="21"/>
                <w:szCs w:val="21"/>
                <w:lang w:val="en-US"/>
              </w:rPr>
              <w:t>Soil depth to bedrock</w:t>
            </w:r>
          </w:p>
        </w:tc>
        <w:tc>
          <w:tcPr>
            <w:tcW w:w="367" w:type="dxa"/>
          </w:tcPr>
          <w:p w14:paraId="61B8C8C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FABB4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EF75D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88E49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B752A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E973B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08A75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108A479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9A971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A22A3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3B2F7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97CE4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D0630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743EC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99A22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EE72A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B2661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043C6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8E1B6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BE0C0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3E0E2B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46703" w14:paraId="2ABEBA06" w14:textId="77777777" w:rsidTr="009E467B">
        <w:trPr>
          <w:cantSplit/>
          <w:trHeight w:val="20"/>
        </w:trPr>
        <w:tc>
          <w:tcPr>
            <w:tcW w:w="2781" w:type="dxa"/>
          </w:tcPr>
          <w:p w14:paraId="77A633D6" w14:textId="77777777" w:rsidR="00A46703" w:rsidRPr="00C57E84" w:rsidRDefault="00C57E84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57E84">
              <w:rPr>
                <w:rFonts w:ascii="Arial" w:hAnsi="Arial" w:cs="Arial"/>
                <w:sz w:val="21"/>
                <w:szCs w:val="21"/>
                <w:lang w:val="en-US"/>
              </w:rPr>
              <w:t>Canopy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height</w:t>
            </w:r>
          </w:p>
        </w:tc>
        <w:tc>
          <w:tcPr>
            <w:tcW w:w="367" w:type="dxa"/>
          </w:tcPr>
          <w:p w14:paraId="3E1F896F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E8485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2CAD8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096E5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DB64E2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BA2B6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2037F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10741F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439E3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1A1686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DEEB6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F95DE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953E0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78EF06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76B5C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28BC7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D39A3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D02086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7C87C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C71A1A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E526A2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46703" w14:paraId="09539A81" w14:textId="77777777" w:rsidTr="009E467B">
        <w:trPr>
          <w:cantSplit/>
          <w:trHeight w:val="20"/>
        </w:trPr>
        <w:tc>
          <w:tcPr>
            <w:tcW w:w="2781" w:type="dxa"/>
          </w:tcPr>
          <w:p w14:paraId="71F354F0" w14:textId="77777777" w:rsidR="00A46703" w:rsidRPr="00C57E84" w:rsidRDefault="00C57E84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% Forbs</w:t>
            </w:r>
          </w:p>
        </w:tc>
        <w:tc>
          <w:tcPr>
            <w:tcW w:w="367" w:type="dxa"/>
          </w:tcPr>
          <w:p w14:paraId="1F0E7672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E2C59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C3D579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E1811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21114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A017FF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C5779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8AA40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C403F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D865D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C76D1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B063C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F1402F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3811F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15B76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29A44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8F80DF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4FBF6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6DDA4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5CDC1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174650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46703" w14:paraId="0A66CFB2" w14:textId="77777777" w:rsidTr="009E467B">
        <w:trPr>
          <w:cantSplit/>
          <w:trHeight w:val="20"/>
        </w:trPr>
        <w:tc>
          <w:tcPr>
            <w:tcW w:w="2781" w:type="dxa"/>
          </w:tcPr>
          <w:p w14:paraId="675AF0BF" w14:textId="34C94360" w:rsidR="00A46703" w:rsidRPr="00C57E84" w:rsidRDefault="0027098D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Leaf litter</w:t>
            </w:r>
            <w:r w:rsidR="00CB754B">
              <w:rPr>
                <w:rFonts w:ascii="Arial" w:hAnsi="Arial" w:cs="Arial"/>
                <w:sz w:val="21"/>
                <w:szCs w:val="21"/>
                <w:lang w:val="en-US"/>
              </w:rPr>
              <w:t>, %</w:t>
            </w:r>
          </w:p>
        </w:tc>
        <w:tc>
          <w:tcPr>
            <w:tcW w:w="367" w:type="dxa"/>
          </w:tcPr>
          <w:p w14:paraId="26D2BDD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C9642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14FD59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48017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6E278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EF16F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511962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47B70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44FC62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92EC9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8BC83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8C613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79304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3EC6D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65F5A9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23DC1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BFAB9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2660A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5795E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1E9C9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869B58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46703" w14:paraId="6397D4C0" w14:textId="77777777" w:rsidTr="009E467B">
        <w:trPr>
          <w:cantSplit/>
          <w:trHeight w:val="20"/>
        </w:trPr>
        <w:tc>
          <w:tcPr>
            <w:tcW w:w="2781" w:type="dxa"/>
          </w:tcPr>
          <w:p w14:paraId="253AA1AE" w14:textId="4EA7F797" w:rsidR="00A46703" w:rsidRPr="00C57E84" w:rsidRDefault="0027098D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Bare ground</w:t>
            </w:r>
            <w:r w:rsidR="00CB754B">
              <w:rPr>
                <w:rFonts w:ascii="Arial" w:hAnsi="Arial" w:cs="Arial"/>
                <w:sz w:val="21"/>
                <w:szCs w:val="21"/>
                <w:lang w:val="en-US"/>
              </w:rPr>
              <w:t>, %</w:t>
            </w:r>
          </w:p>
        </w:tc>
        <w:tc>
          <w:tcPr>
            <w:tcW w:w="367" w:type="dxa"/>
          </w:tcPr>
          <w:p w14:paraId="555944A9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ABE6E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C702A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BD20A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9B512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8644B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07667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F1D2D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32817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9E43C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9BA31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CD186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2E754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563A5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B09577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6CBEE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E57685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009FC9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FEC93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7961A6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EA3F91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46703" w14:paraId="71A3BCBD" w14:textId="77777777" w:rsidTr="006E5135">
        <w:trPr>
          <w:cantSplit/>
          <w:trHeight w:val="20"/>
        </w:trPr>
        <w:tc>
          <w:tcPr>
            <w:tcW w:w="2781" w:type="dxa"/>
            <w:tcBorders>
              <w:bottom w:val="single" w:sz="6" w:space="0" w:color="7F7F7F" w:themeColor="text1" w:themeTint="80"/>
            </w:tcBorders>
          </w:tcPr>
          <w:p w14:paraId="52C9AB15" w14:textId="7709D700" w:rsidR="00A46703" w:rsidRPr="00C57E84" w:rsidRDefault="0027098D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Rabbit</w:t>
            </w:r>
            <w:r w:rsidR="00CB754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disturbance</w:t>
            </w:r>
            <w:r w:rsidR="00CB754B">
              <w:rPr>
                <w:rFonts w:ascii="Arial" w:hAnsi="Arial" w:cs="Arial"/>
                <w:sz w:val="21"/>
                <w:szCs w:val="21"/>
                <w:lang w:val="en-US"/>
              </w:rPr>
              <w:t>,%</w:t>
            </w:r>
            <w:proofErr w:type="gramEnd"/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1DB51C99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4816D68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2F2FB9D4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54F8BEE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65BF6E7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7BFCC16F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2A95BE1B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4DAAD22C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2D4DBCF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1A567D6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031500E8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57D071C3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72A9297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5EA9CDF1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334E8A7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6722D0FE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3DB89157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6CAC941D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33BB10C0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bottom w:val="single" w:sz="6" w:space="0" w:color="7F7F7F" w:themeColor="text1" w:themeTint="80"/>
            </w:tcBorders>
          </w:tcPr>
          <w:p w14:paraId="2A7E651A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bottom w:val="single" w:sz="6" w:space="0" w:color="7F7F7F" w:themeColor="text1" w:themeTint="80"/>
            </w:tcBorders>
          </w:tcPr>
          <w:p w14:paraId="4DF957A2" w14:textId="77777777" w:rsidR="00A46703" w:rsidRDefault="00A46703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6E5135" w14:paraId="66BD5E61" w14:textId="77777777" w:rsidTr="006E5135">
        <w:trPr>
          <w:cantSplit/>
          <w:trHeight w:val="20"/>
        </w:trPr>
        <w:tc>
          <w:tcPr>
            <w:tcW w:w="278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7608B870" w14:textId="77777777" w:rsidR="006E5135" w:rsidRPr="00D644CB" w:rsidRDefault="006E5135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4798A516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46021555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58F93DA3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6CBE754C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61A6D1B4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57C7D236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27D84A12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2F9E4FF5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676E456A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0C69E46E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556CF92C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509FE314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20D744CB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7D76E101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54A2EB95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093495AA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415E48C4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591A4EE9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615213F7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24D4C3F9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7F7F7F" w:themeFill="text1" w:themeFillTint="80"/>
          </w:tcPr>
          <w:p w14:paraId="116EE7C0" w14:textId="77777777" w:rsidR="006E5135" w:rsidRDefault="006E5135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4CC87AFD" w14:textId="77777777" w:rsidTr="006E5135">
        <w:trPr>
          <w:cantSplit/>
          <w:trHeight w:val="20"/>
        </w:trPr>
        <w:tc>
          <w:tcPr>
            <w:tcW w:w="2781" w:type="dxa"/>
            <w:tcBorders>
              <w:top w:val="single" w:sz="6" w:space="0" w:color="7F7F7F" w:themeColor="text1" w:themeTint="80"/>
            </w:tcBorders>
          </w:tcPr>
          <w:p w14:paraId="318C852A" w14:textId="623C917C" w:rsidR="00AC5E6A" w:rsidRPr="006E5135" w:rsidRDefault="008D6A03" w:rsidP="00AC5E6A">
            <w:pPr>
              <w:widowControl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 xml:space="preserve">2. </w:t>
            </w:r>
            <w:r w:rsidR="00AC5E6A" w:rsidRPr="006E513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>Indicator</w:t>
            </w:r>
            <w:r w:rsidR="00AC5E6A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 xml:space="preserve"> species </w:t>
            </w:r>
            <w:r w:rsidR="00AC5E6A" w:rsidRPr="006E513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>presence/absence</w:t>
            </w: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76DD625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261190E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0AF0888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48B21C4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73F4827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063E474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1E4066A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27AEC69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7704A7D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08A7533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1630781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5C7AED2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72E8EE3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6D07E09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6240D40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6C14020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569E20A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0B569DE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14F553F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7F7F7F" w:themeColor="text1" w:themeTint="80"/>
            </w:tcBorders>
          </w:tcPr>
          <w:p w14:paraId="22A3979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7F7F7F" w:themeColor="text1" w:themeTint="80"/>
            </w:tcBorders>
          </w:tcPr>
          <w:p w14:paraId="78FAE8F8" w14:textId="43EA94E5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Tot.</w:t>
            </w:r>
          </w:p>
        </w:tc>
      </w:tr>
      <w:tr w:rsidR="00AC5E6A" w14:paraId="03DFCD68" w14:textId="77777777" w:rsidTr="009E467B">
        <w:trPr>
          <w:cantSplit/>
          <w:trHeight w:val="20"/>
        </w:trPr>
        <w:tc>
          <w:tcPr>
            <w:tcW w:w="2781" w:type="dxa"/>
          </w:tcPr>
          <w:p w14:paraId="4223105B" w14:textId="0A1F226C" w:rsidR="00AC5E6A" w:rsidRPr="00D644CB" w:rsidRDefault="00AC5E6A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  <w:r w:rsidRPr="006E5135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Anemone nemorosa</w:t>
            </w:r>
          </w:p>
        </w:tc>
        <w:tc>
          <w:tcPr>
            <w:tcW w:w="367" w:type="dxa"/>
          </w:tcPr>
          <w:p w14:paraId="563741B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E1988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A419C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7CBDE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8D467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D61D0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24537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A1A48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31119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7D1CE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C9DF1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7F8EC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954EF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026DE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3F4ED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C1A8E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7AD68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85D7A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AE37C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09F4DC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A77756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729E83D4" w14:textId="77777777" w:rsidTr="009E467B">
        <w:trPr>
          <w:cantSplit/>
          <w:trHeight w:val="20"/>
        </w:trPr>
        <w:tc>
          <w:tcPr>
            <w:tcW w:w="2781" w:type="dxa"/>
          </w:tcPr>
          <w:p w14:paraId="3BD7D238" w14:textId="67784015" w:rsidR="00AC5E6A" w:rsidRPr="00D644CB" w:rsidRDefault="00AC5E6A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  <w:r w:rsidRPr="006E5135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Lathyrus linifolius</w:t>
            </w:r>
          </w:p>
        </w:tc>
        <w:tc>
          <w:tcPr>
            <w:tcW w:w="367" w:type="dxa"/>
          </w:tcPr>
          <w:p w14:paraId="61A8741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67AE76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0C521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B5A62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B4EF2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48819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A05B7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E0D2D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06802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6FAC3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2E957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28EE1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43C05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37132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7E6FD4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8EC65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5C9B2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B8F7F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0CAB3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10846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AB4BC0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43928338" w14:textId="77777777" w:rsidTr="009E467B">
        <w:trPr>
          <w:cantSplit/>
          <w:trHeight w:val="20"/>
        </w:trPr>
        <w:tc>
          <w:tcPr>
            <w:tcW w:w="2781" w:type="dxa"/>
          </w:tcPr>
          <w:p w14:paraId="46343EB2" w14:textId="5D2AC56B" w:rsidR="00AC5E6A" w:rsidRPr="00D644CB" w:rsidRDefault="00F24F61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Primula </w:t>
            </w:r>
            <w:proofErr w:type="spellStart"/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veris</w:t>
            </w:r>
            <w:proofErr w:type="spellEnd"/>
          </w:p>
        </w:tc>
        <w:tc>
          <w:tcPr>
            <w:tcW w:w="367" w:type="dxa"/>
          </w:tcPr>
          <w:p w14:paraId="5D56150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7233C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A39C2B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EEF93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DC531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6C0FC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A5A27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56044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EFAE6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017FC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8ED1A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0DB28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86F48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5FD94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1E4FE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EC411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89BF9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889C9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ECFDD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D1F90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D4BE4B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62BB3C95" w14:textId="77777777" w:rsidTr="009E467B">
        <w:trPr>
          <w:cantSplit/>
          <w:trHeight w:val="20"/>
        </w:trPr>
        <w:tc>
          <w:tcPr>
            <w:tcW w:w="2781" w:type="dxa"/>
          </w:tcPr>
          <w:p w14:paraId="66C0D867" w14:textId="3DC1227F" w:rsidR="00AC5E6A" w:rsidRPr="00D644CB" w:rsidRDefault="00145C2C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Scrub/ trees</w:t>
            </w:r>
          </w:p>
        </w:tc>
        <w:tc>
          <w:tcPr>
            <w:tcW w:w="367" w:type="dxa"/>
          </w:tcPr>
          <w:p w14:paraId="0F3AD83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846B1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60C963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EC6FE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8F12A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CB103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3A0AB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BAB8B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4C5BC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6AD13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E8193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1D549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41E78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5B663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6CBC0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75F19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C13B2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306AA7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C6A7F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27926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3228CFD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44B04FC8" w14:textId="77777777" w:rsidTr="009E467B">
        <w:trPr>
          <w:cantSplit/>
          <w:trHeight w:val="20"/>
        </w:trPr>
        <w:tc>
          <w:tcPr>
            <w:tcW w:w="2781" w:type="dxa"/>
          </w:tcPr>
          <w:p w14:paraId="3894AE12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AE6B8A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4625B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22023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BD152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E0A8E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6BD2AF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263FA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643E5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B929B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82003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4FF33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322A5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904A7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867E4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A7D7C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0D4FD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BD02E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258A2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3128A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F12A2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BEB809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678CBDCA" w14:textId="77777777" w:rsidTr="009E467B">
        <w:trPr>
          <w:cantSplit/>
          <w:trHeight w:val="20"/>
        </w:trPr>
        <w:tc>
          <w:tcPr>
            <w:tcW w:w="2781" w:type="dxa"/>
          </w:tcPr>
          <w:p w14:paraId="636A91DE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A6AD4D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749BE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8E4F5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87066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0CE3F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91AEE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EFB4A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6F2314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58422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EE030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F79E0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76550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A7AE6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DA713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3750D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24D82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84B1F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AC6F9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415D9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B0C46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96C372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3CA33404" w14:textId="77777777" w:rsidTr="009E467B">
        <w:trPr>
          <w:cantSplit/>
          <w:trHeight w:val="20"/>
        </w:trPr>
        <w:tc>
          <w:tcPr>
            <w:tcW w:w="2781" w:type="dxa"/>
          </w:tcPr>
          <w:p w14:paraId="02CBE277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62BBAC9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D93A5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A09E8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EFA43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7B009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D3307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F7569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C1C76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0ABD0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03ED1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AAB8D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82AA4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CB8E9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2AB33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2A15D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943F8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5706C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AAB74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45521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6A300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7C0DB1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493C0E9B" w14:textId="77777777" w:rsidTr="009E467B">
        <w:trPr>
          <w:cantSplit/>
          <w:trHeight w:val="20"/>
        </w:trPr>
        <w:tc>
          <w:tcPr>
            <w:tcW w:w="2781" w:type="dxa"/>
          </w:tcPr>
          <w:p w14:paraId="1D9CE8A2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27954A1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4954B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44A97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25BC5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B6BFA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E33B0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5CD28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04CA6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D4961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8F130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D9B42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E0460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EA836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C00DF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E486C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712AC0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5D489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B621A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36770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816CE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53BFBE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4B214BD6" w14:textId="77777777" w:rsidTr="009E467B">
        <w:trPr>
          <w:cantSplit/>
          <w:trHeight w:val="20"/>
        </w:trPr>
        <w:tc>
          <w:tcPr>
            <w:tcW w:w="2781" w:type="dxa"/>
          </w:tcPr>
          <w:p w14:paraId="1AFFA13F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BD9A4E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97586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2658C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27C3F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69500F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52ECB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4FA1A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F9BC4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B9524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973D1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0FBBD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A676E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2B958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1440E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0A7DC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87833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C2E6D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1DE57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F83A7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E8420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139A2A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0DAFC38E" w14:textId="77777777" w:rsidTr="009E467B">
        <w:trPr>
          <w:cantSplit/>
          <w:trHeight w:val="20"/>
        </w:trPr>
        <w:tc>
          <w:tcPr>
            <w:tcW w:w="2781" w:type="dxa"/>
          </w:tcPr>
          <w:p w14:paraId="506A6A2A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D77BB8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62F87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E220A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0B8E7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6474D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E35C9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16493D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89017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0A01F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BF9D1A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ED79C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6653CB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D7945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61E51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9E218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7A370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B9CE2D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B7959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F2BE3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78F1B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ADDE53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4DD220F8" w14:textId="77777777" w:rsidTr="009E467B">
        <w:trPr>
          <w:cantSplit/>
          <w:trHeight w:val="20"/>
        </w:trPr>
        <w:tc>
          <w:tcPr>
            <w:tcW w:w="2781" w:type="dxa"/>
          </w:tcPr>
          <w:p w14:paraId="3B49221F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7FAEBFE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05B79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60392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7E44C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220AA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0023A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6590B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6DC54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35787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5A41C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99823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26165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3313D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8D06F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50B56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4C068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A29E1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98A62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2B54C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5F2C2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22CDAC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25076A0C" w14:textId="77777777" w:rsidTr="009E467B">
        <w:trPr>
          <w:cantSplit/>
          <w:trHeight w:val="20"/>
        </w:trPr>
        <w:tc>
          <w:tcPr>
            <w:tcW w:w="2781" w:type="dxa"/>
          </w:tcPr>
          <w:p w14:paraId="6F7E2E54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6C4436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5B90A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C836C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EA0BF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D8F75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B968A5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45360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371E0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890C0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9F35A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AD9D14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3DBFE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F8113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B8682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809AD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C077D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C1DE6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7ED05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0B842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D9B13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471990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1B5A0DF7" w14:textId="77777777" w:rsidTr="009E467B">
        <w:trPr>
          <w:cantSplit/>
          <w:trHeight w:val="20"/>
        </w:trPr>
        <w:tc>
          <w:tcPr>
            <w:tcW w:w="2781" w:type="dxa"/>
          </w:tcPr>
          <w:p w14:paraId="326E997C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802F90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181FE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8C36F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2539A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20D38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5F5CB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75030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019A2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84958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68319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42F20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4CBD2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01789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7C9A5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38DE4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B352B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79B81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97EA0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FAC83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DEE72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755A2F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169EAF3A" w14:textId="77777777" w:rsidTr="009E467B">
        <w:trPr>
          <w:cantSplit/>
          <w:trHeight w:val="20"/>
        </w:trPr>
        <w:tc>
          <w:tcPr>
            <w:tcW w:w="2781" w:type="dxa"/>
          </w:tcPr>
          <w:p w14:paraId="084292A9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7D01195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35DE1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952CA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E00EB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A2485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BE302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4A66B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5361C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DC082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32BFB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F2157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2D65D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A8E87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EBAEC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9D821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950FE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90502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5F172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08BF5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A1239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EDFB13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1ACC15B5" w14:textId="77777777" w:rsidTr="009E467B">
        <w:trPr>
          <w:cantSplit/>
          <w:trHeight w:val="20"/>
        </w:trPr>
        <w:tc>
          <w:tcPr>
            <w:tcW w:w="2781" w:type="dxa"/>
          </w:tcPr>
          <w:p w14:paraId="2D9C6212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636B285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F6E58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D10D3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F3E8C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358A7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0E846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F9273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630E8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30946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B985A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4898B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18019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01FEF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9ED5A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76F03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EA163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632A9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65272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9B4C8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D460B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D90103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5FB7C04E" w14:textId="77777777" w:rsidTr="009E467B">
        <w:trPr>
          <w:cantSplit/>
          <w:trHeight w:val="20"/>
        </w:trPr>
        <w:tc>
          <w:tcPr>
            <w:tcW w:w="2781" w:type="dxa"/>
          </w:tcPr>
          <w:p w14:paraId="3C6AA95B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62EFD57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DCDBB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E50E9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6E537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839E3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599C7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D4751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9C065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ABE01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6BFC94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9AD36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AE2D5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0EC25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426C2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3B16D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E707D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23F07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CCAB4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D44093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BE29A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E500AB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6169FE8D" w14:textId="77777777" w:rsidTr="009E467B">
        <w:trPr>
          <w:cantSplit/>
          <w:trHeight w:val="20"/>
        </w:trPr>
        <w:tc>
          <w:tcPr>
            <w:tcW w:w="2781" w:type="dxa"/>
          </w:tcPr>
          <w:p w14:paraId="32065AD6" w14:textId="77777777" w:rsidR="008D6A03" w:rsidRPr="00D644CB" w:rsidRDefault="008D6A03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8D780A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6FA0B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759E11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3DC93E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5E2BE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AC7621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09C02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1E595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55195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B92EAB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3FFB5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9ADCD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1673C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646D1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B8DB7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C98B6C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F6AAD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604D6A4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AB37E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8D83F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90BB6A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281F78DE" w14:textId="77777777" w:rsidTr="009E467B">
        <w:trPr>
          <w:cantSplit/>
          <w:trHeight w:val="20"/>
        </w:trPr>
        <w:tc>
          <w:tcPr>
            <w:tcW w:w="2781" w:type="dxa"/>
          </w:tcPr>
          <w:p w14:paraId="440FFE2A" w14:textId="2DE542F9" w:rsidR="00AC5E6A" w:rsidRPr="00653247" w:rsidRDefault="00AC5E6A" w:rsidP="00AC5E6A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496698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5B127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E068C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2146D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A7225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DDFA1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CD10A7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8A7E1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135D7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F591D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E8EFB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41676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2869B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6BFA5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6F3D8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99770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775C5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1D926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86406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607D3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3B1693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514ECCF2" w14:textId="77777777" w:rsidTr="009E467B">
        <w:trPr>
          <w:cantSplit/>
          <w:trHeight w:val="20"/>
        </w:trPr>
        <w:tc>
          <w:tcPr>
            <w:tcW w:w="2781" w:type="dxa"/>
          </w:tcPr>
          <w:p w14:paraId="5A6CB477" w14:textId="4F470341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7540E9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BFF2F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D8FE9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AADEC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31A44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477264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047BB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0BC48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7E16E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4067F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E056D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70BBE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E5EE3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F1085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CD94F8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CC3BF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264C3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47157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0EC87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2CBE4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48D06E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8D6A03" w14:paraId="7FDC848B" w14:textId="77777777" w:rsidTr="009E467B">
        <w:trPr>
          <w:cantSplit/>
          <w:trHeight w:val="20"/>
        </w:trPr>
        <w:tc>
          <w:tcPr>
            <w:tcW w:w="2781" w:type="dxa"/>
          </w:tcPr>
          <w:p w14:paraId="7CF640DC" w14:textId="77777777" w:rsidR="008D6A03" w:rsidRPr="00C57E84" w:rsidRDefault="008D6A03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E23439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E4C182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E0874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B2436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D0780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993B19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7CFB6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C5B00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FDED6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8A7180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30FB7D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2CC8E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23D4E7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AB885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9A7D7F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CD4FC5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7A2238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7F762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E50F7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8EF26A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1F6B076" w14:textId="77777777" w:rsidR="008D6A03" w:rsidRDefault="008D6A03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41702771" w14:textId="77777777" w:rsidTr="006E5135">
        <w:trPr>
          <w:cantSplit/>
          <w:trHeight w:val="20"/>
        </w:trPr>
        <w:tc>
          <w:tcPr>
            <w:tcW w:w="2781" w:type="dxa"/>
            <w:shd w:val="clear" w:color="auto" w:fill="7F7F7F" w:themeFill="text1" w:themeFillTint="80"/>
          </w:tcPr>
          <w:p w14:paraId="57193183" w14:textId="77777777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7C8D410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5203E26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7A12AE2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39AF718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1AA3D30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19E2FB0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33C5D6D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47D0145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14A9B28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4D32220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1751647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2887892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72A5CD9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5DCE43E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4D0FA13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6BA808C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28659FA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5DAB5A2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11AF889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shd w:val="clear" w:color="auto" w:fill="7F7F7F" w:themeFill="text1" w:themeFillTint="80"/>
          </w:tcPr>
          <w:p w14:paraId="1618596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shd w:val="clear" w:color="auto" w:fill="7F7F7F" w:themeFill="text1" w:themeFillTint="80"/>
          </w:tcPr>
          <w:p w14:paraId="3F29CB7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34E9D369" w14:textId="77777777" w:rsidTr="009E467B">
        <w:trPr>
          <w:cantSplit/>
          <w:trHeight w:val="20"/>
        </w:trPr>
        <w:tc>
          <w:tcPr>
            <w:tcW w:w="2781" w:type="dxa"/>
          </w:tcPr>
          <w:p w14:paraId="5E6DA0D4" w14:textId="5B12BC36" w:rsidR="00AC5E6A" w:rsidRPr="00C57E84" w:rsidRDefault="008D6A03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 xml:space="preserve">3. </w:t>
            </w:r>
            <w:r w:rsidR="00AC5E6A" w:rsidRPr="006E513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 xml:space="preserve">Indicator </w:t>
            </w:r>
            <w:r w:rsidR="00AC5E6A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 xml:space="preserve">species </w:t>
            </w:r>
            <w:r w:rsidR="00AC5E6A" w:rsidRPr="006E513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  <w:t>frequencies</w:t>
            </w:r>
          </w:p>
        </w:tc>
        <w:tc>
          <w:tcPr>
            <w:tcW w:w="367" w:type="dxa"/>
          </w:tcPr>
          <w:p w14:paraId="2EBFDE0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B5736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1A285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8A623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E735F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0F32E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20BBC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CFD46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15100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137E8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E9F98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168CE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276FA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F414D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CF6F0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4E2C53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B5BEB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62D24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2A503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5497C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094EF3C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5CB11340" w14:textId="77777777" w:rsidTr="009E467B">
        <w:trPr>
          <w:cantSplit/>
          <w:trHeight w:val="20"/>
        </w:trPr>
        <w:tc>
          <w:tcPr>
            <w:tcW w:w="2781" w:type="dxa"/>
          </w:tcPr>
          <w:p w14:paraId="096021A3" w14:textId="52F8B88D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644C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Sanguisorba minor</w:t>
            </w:r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 </w:t>
            </w:r>
            <w:r w:rsidRPr="006E513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(F)</w:t>
            </w:r>
          </w:p>
        </w:tc>
        <w:tc>
          <w:tcPr>
            <w:tcW w:w="367" w:type="dxa"/>
          </w:tcPr>
          <w:p w14:paraId="47F7306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0980A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98F28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9C6AD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BAF55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622E5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99B56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D1D1F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6FDEF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CAAB5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1AEB6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C602B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62588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EC1D0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22360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80D73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CCEC8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9B2D4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24805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5B6B8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3382A0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748F8609" w14:textId="77777777" w:rsidTr="009E467B">
        <w:trPr>
          <w:cantSplit/>
          <w:trHeight w:val="65"/>
        </w:trPr>
        <w:tc>
          <w:tcPr>
            <w:tcW w:w="2781" w:type="dxa"/>
          </w:tcPr>
          <w:p w14:paraId="103C6DBF" w14:textId="2ACCDB61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644C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Thymus </w:t>
            </w:r>
            <w:proofErr w:type="spellStart"/>
            <w:r w:rsidRPr="00D644C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polytrichus</w:t>
            </w:r>
            <w:proofErr w:type="spellEnd"/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 </w:t>
            </w:r>
            <w:r w:rsidRPr="006E513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(F)</w:t>
            </w:r>
          </w:p>
        </w:tc>
        <w:tc>
          <w:tcPr>
            <w:tcW w:w="367" w:type="dxa"/>
          </w:tcPr>
          <w:p w14:paraId="794AF6A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E53C5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4876C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025BD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8AC20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42DF89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8665C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FC844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6B559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C015E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14ABF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15D7E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099E1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30320C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0DBAF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C9E6B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A631F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D6841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96B0F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0FAD3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9747A9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3F774FA1" w14:textId="77777777" w:rsidTr="009E467B">
        <w:trPr>
          <w:cantSplit/>
          <w:trHeight w:val="20"/>
        </w:trPr>
        <w:tc>
          <w:tcPr>
            <w:tcW w:w="2781" w:type="dxa"/>
          </w:tcPr>
          <w:p w14:paraId="4115F44A" w14:textId="1008F022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D644CB">
              <w:rPr>
                <w:rFonts w:ascii="Arial" w:hAnsi="Arial" w:cs="Arial"/>
                <w:i/>
                <w:iCs/>
                <w:sz w:val="21"/>
                <w:szCs w:val="21"/>
              </w:rPr>
              <w:t>Pilosella</w:t>
            </w:r>
            <w:proofErr w:type="spellEnd"/>
            <w:r w:rsidRPr="00D644C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officinarum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6E513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(F)</w:t>
            </w:r>
          </w:p>
        </w:tc>
        <w:tc>
          <w:tcPr>
            <w:tcW w:w="367" w:type="dxa"/>
          </w:tcPr>
          <w:p w14:paraId="02499FD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84BBB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231EF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67203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4C23A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002AD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79236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50B67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757B3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0450A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97240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4F23F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24D19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89738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2214E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88BC5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AED21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3BF815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D0F81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CA40E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D28C0C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39DB8B0D" w14:textId="77777777" w:rsidTr="009E467B">
        <w:trPr>
          <w:cantSplit/>
          <w:trHeight w:val="20"/>
        </w:trPr>
        <w:tc>
          <w:tcPr>
            <w:tcW w:w="2781" w:type="dxa"/>
          </w:tcPr>
          <w:p w14:paraId="5F36B112" w14:textId="41F0FE4D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D644C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Succisa</w:t>
            </w:r>
            <w:proofErr w:type="spellEnd"/>
            <w:r w:rsidRPr="00D644C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 pratensis</w:t>
            </w:r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 </w:t>
            </w:r>
            <w:r w:rsidRPr="006E513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(F)</w:t>
            </w:r>
          </w:p>
        </w:tc>
        <w:tc>
          <w:tcPr>
            <w:tcW w:w="367" w:type="dxa"/>
          </w:tcPr>
          <w:p w14:paraId="5033FAB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26565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CBE86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9EACE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5AECD5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3C90F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691B7E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4A16C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57B62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F4511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D86F9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3D0A0E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B7A90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DB771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754EA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57429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A1B61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D2EB6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9E2CA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23F92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919479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47337BD1" w14:textId="77777777" w:rsidTr="009E467B">
        <w:trPr>
          <w:cantSplit/>
          <w:trHeight w:val="20"/>
        </w:trPr>
        <w:tc>
          <w:tcPr>
            <w:tcW w:w="2781" w:type="dxa"/>
          </w:tcPr>
          <w:p w14:paraId="3672317D" w14:textId="5558A16B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644C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Potentilla </w:t>
            </w:r>
            <w:proofErr w:type="spellStart"/>
            <w:r w:rsidRPr="00D644C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erecta</w:t>
            </w:r>
            <w:proofErr w:type="spellEnd"/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 </w:t>
            </w:r>
            <w:r w:rsidRPr="006E513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(F)</w:t>
            </w:r>
          </w:p>
        </w:tc>
        <w:tc>
          <w:tcPr>
            <w:tcW w:w="367" w:type="dxa"/>
          </w:tcPr>
          <w:p w14:paraId="55E151F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133EF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642ED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662AD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86B5E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FC338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52BEF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75685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30C48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F0FAC3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D0E4C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E498C1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C4F96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9FF33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41DA1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59B4F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817D6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6B44E9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384BA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0BB1A1D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4E59936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AC5E6A" w14:paraId="4DF2C6AD" w14:textId="77777777" w:rsidTr="009E467B">
        <w:trPr>
          <w:cantSplit/>
          <w:trHeight w:val="20"/>
        </w:trPr>
        <w:tc>
          <w:tcPr>
            <w:tcW w:w="2781" w:type="dxa"/>
          </w:tcPr>
          <w:p w14:paraId="1D21DA8B" w14:textId="443570B8" w:rsidR="00AC5E6A" w:rsidRPr="00C57E84" w:rsidRDefault="00AC5E6A" w:rsidP="00AC5E6A">
            <w:pPr>
              <w:widowControl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53247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Viola </w:t>
            </w:r>
            <w:proofErr w:type="spellStart"/>
            <w:r w:rsidRPr="00653247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riviniana</w:t>
            </w:r>
            <w:proofErr w:type="spellEnd"/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 </w:t>
            </w:r>
            <w:r w:rsidRPr="006E513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(F)</w:t>
            </w:r>
          </w:p>
        </w:tc>
        <w:tc>
          <w:tcPr>
            <w:tcW w:w="367" w:type="dxa"/>
          </w:tcPr>
          <w:p w14:paraId="36C9C34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54C71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66B0D2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9A3EA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63839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BCCED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56E4E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98DFAA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C963D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08C65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AEB6B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A4C86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A9C2AF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9E793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9BD018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8B28A0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A237E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48429B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302767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644DE4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C0D1BDC" w14:textId="77777777" w:rsidR="00AC5E6A" w:rsidRDefault="00AC5E6A" w:rsidP="00AC5E6A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</w:tbl>
    <w:p w14:paraId="7B146324" w14:textId="393FE670" w:rsidR="004D7AC8" w:rsidRDefault="004D7AC8" w:rsidP="004D7AC8">
      <w:pPr>
        <w:widowControl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Structured walk recording form</w:t>
      </w:r>
      <w:r>
        <w:rPr>
          <w:rFonts w:ascii="Arial" w:hAnsi="Arial" w:cs="Arial"/>
          <w:b/>
          <w:bCs/>
          <w:sz w:val="18"/>
          <w:szCs w:val="18"/>
        </w:rPr>
        <w:t xml:space="preserve">: Additional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species</w:t>
      </w:r>
      <w:proofErr w:type="gramEnd"/>
    </w:p>
    <w:p w14:paraId="582C64F9" w14:textId="77777777" w:rsidR="004D7AC8" w:rsidRPr="004A6A6B" w:rsidRDefault="004D7AC8" w:rsidP="004D7AC8">
      <w:pPr>
        <w:widowControl/>
        <w:outlineLvl w:val="0"/>
        <w:rPr>
          <w:rFonts w:ascii="Arial" w:hAnsi="Arial" w:cs="Arial"/>
          <w:i/>
          <w:iCs/>
          <w:sz w:val="18"/>
          <w:szCs w:val="18"/>
        </w:rPr>
      </w:pPr>
      <w:r w:rsidRPr="004A6A6B">
        <w:rPr>
          <w:rFonts w:ascii="Arial" w:hAnsi="Arial" w:cs="Arial"/>
          <w:i/>
          <w:iCs/>
          <w:sz w:val="18"/>
          <w:szCs w:val="18"/>
        </w:rPr>
        <w:t>Frequencies: totals out of 20 stops</w:t>
      </w:r>
      <w:r>
        <w:rPr>
          <w:rFonts w:ascii="Arial" w:hAnsi="Arial" w:cs="Arial"/>
          <w:i/>
          <w:iCs/>
          <w:sz w:val="18"/>
          <w:szCs w:val="18"/>
        </w:rPr>
        <w:t xml:space="preserve"> (final column)</w:t>
      </w:r>
      <w:r w:rsidRPr="004A6A6B">
        <w:rPr>
          <w:rFonts w:ascii="Arial" w:hAnsi="Arial" w:cs="Arial"/>
          <w:i/>
          <w:iCs/>
          <w:sz w:val="18"/>
          <w:szCs w:val="18"/>
        </w:rPr>
        <w:t>.  1-4 = rare, 5-8 = occasional, 9+ = frequent or more</w:t>
      </w:r>
    </w:p>
    <w:p w14:paraId="3A2A78E7" w14:textId="77777777" w:rsidR="004D7AC8" w:rsidRDefault="004D7AC8" w:rsidP="004D7AC8">
      <w:pPr>
        <w:widowControl/>
        <w:rPr>
          <w:rFonts w:ascii="Arial" w:hAnsi="Arial" w:cs="Arial"/>
          <w:sz w:val="18"/>
          <w:szCs w:val="18"/>
        </w:rPr>
      </w:pPr>
    </w:p>
    <w:tbl>
      <w:tblPr>
        <w:tblW w:w="10489" w:type="dxa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278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</w:tblGrid>
      <w:tr w:rsidR="00C43C19" w14:paraId="11660086" w14:textId="77777777" w:rsidTr="00CC314F">
        <w:trPr>
          <w:cantSplit/>
          <w:trHeight w:val="64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0A6C" w14:textId="77777777" w:rsidR="00C43C19" w:rsidRPr="004A6A6B" w:rsidRDefault="00C43C19" w:rsidP="00C43C19">
            <w:pPr>
              <w:widowControl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847C" w14:textId="048CB3C7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6C2D" w14:textId="4B055BB3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E01A" w14:textId="1F06E85B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128B" w14:textId="69BD845B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5B2D" w14:textId="4EDE7492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B0C8" w14:textId="53676764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9DA1" w14:textId="4411CA91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1370" w14:textId="626BBB81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8362" w14:textId="1287C619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1C51" w14:textId="67094603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47D5" w14:textId="6564DE8A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B2AF" w14:textId="29231CDE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CA9B" w14:textId="6EB6F8E9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466B" w14:textId="1E3288B5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53DC" w14:textId="62832399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EDD2" w14:textId="0F9BAE14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7565" w14:textId="49113AA4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70F0" w14:textId="62477D06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B1CE" w14:textId="312C9181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072C" w14:textId="6A7E8AB0" w:rsidR="00C43C19" w:rsidRDefault="00C43C19" w:rsidP="00C43C19">
            <w:pPr>
              <w:widowControl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C4A59E0" w14:textId="77777777" w:rsidR="00C43C19" w:rsidRPr="00FB4BED" w:rsidRDefault="00C43C19" w:rsidP="00C43C19">
            <w:pPr>
              <w:framePr w:h="405" w:wrap="auto" w:vAnchor="page" w:hAnchor="margin" w:y="1"/>
              <w:widowControl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0D7D0CF0" w14:textId="139B6A51" w:rsidR="00C43C19" w:rsidRDefault="00C43C19" w:rsidP="00C43C19">
            <w:pPr>
              <w:framePr w:h="405" w:wrap="auto" w:vAnchor="page" w:hAnchor="margin" w:y="1"/>
              <w:widowControl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D7AC8" w14:paraId="46DF42DD" w14:textId="77777777" w:rsidTr="00092309">
        <w:trPr>
          <w:cantSplit/>
          <w:trHeight w:val="20"/>
        </w:trPr>
        <w:tc>
          <w:tcPr>
            <w:tcW w:w="2781" w:type="dxa"/>
          </w:tcPr>
          <w:p w14:paraId="7C311957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2A6103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C8361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6CFE7B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F98D1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A72A0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04845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550A9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8423A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58FE4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20F67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9BFDF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69975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DF8C1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0E43F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5347D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F87B9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A94FC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675B6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2AD99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EA0E6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43881F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4DBB83EA" w14:textId="77777777" w:rsidTr="00092309">
        <w:trPr>
          <w:cantSplit/>
          <w:trHeight w:val="20"/>
        </w:trPr>
        <w:tc>
          <w:tcPr>
            <w:tcW w:w="2781" w:type="dxa"/>
          </w:tcPr>
          <w:p w14:paraId="7E14F977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5B33AA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DCD14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55AA1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6B4CF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75398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2D1C6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A6866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7E52F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40AC4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1D667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F10B8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53C5C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D85D8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89014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01BBB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8BD9B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2C00B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24785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2AB31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249C5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328FB26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665743C8" w14:textId="77777777" w:rsidTr="00092309">
        <w:trPr>
          <w:cantSplit/>
          <w:trHeight w:val="20"/>
        </w:trPr>
        <w:tc>
          <w:tcPr>
            <w:tcW w:w="2781" w:type="dxa"/>
          </w:tcPr>
          <w:p w14:paraId="2DC07CD4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4C819C2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50FE9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434F4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44422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AA042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6EBC1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32898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D2212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4FE39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D9DCD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F9C93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A859A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8366D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0DB29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88BB7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8DC7E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33B084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B9E62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BE8BB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03558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7F6138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2CDFF455" w14:textId="77777777" w:rsidTr="00092309">
        <w:trPr>
          <w:cantSplit/>
          <w:trHeight w:val="20"/>
        </w:trPr>
        <w:tc>
          <w:tcPr>
            <w:tcW w:w="2781" w:type="dxa"/>
          </w:tcPr>
          <w:p w14:paraId="3CD03C87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BAEDDF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85F4D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0DD69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EDF81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5405D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6FECE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DF584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4B05F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B2FE07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C22C7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317E4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C6D6A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A2531C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F3CE8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47CB9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5A4DE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6C506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55F21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3602D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172CA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018A78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72552BE3" w14:textId="77777777" w:rsidTr="00092309">
        <w:trPr>
          <w:cantSplit/>
          <w:trHeight w:val="20"/>
        </w:trPr>
        <w:tc>
          <w:tcPr>
            <w:tcW w:w="2781" w:type="dxa"/>
          </w:tcPr>
          <w:p w14:paraId="26AD383F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E539AC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65D8F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40CA8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A583B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BBD17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65E7F3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425BE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CCBCB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70350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AF667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FAFF6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241AC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235B3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70406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6371F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1782D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0467C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0DEAB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F1C8B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ADFFB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837737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0F49A733" w14:textId="77777777" w:rsidTr="00092309">
        <w:trPr>
          <w:cantSplit/>
          <w:trHeight w:val="20"/>
        </w:trPr>
        <w:tc>
          <w:tcPr>
            <w:tcW w:w="2781" w:type="dxa"/>
          </w:tcPr>
          <w:p w14:paraId="4881A23E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03A0B4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CE713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DA121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F4BE4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35171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C3B10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6A8A0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3EAC8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6E6E1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081820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65358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C4769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05FE7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00920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EF964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64D2F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FD6DC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681E7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6497A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1B1A9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03D7F7C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7F9E56E9" w14:textId="77777777" w:rsidTr="00092309">
        <w:trPr>
          <w:cantSplit/>
          <w:trHeight w:val="20"/>
        </w:trPr>
        <w:tc>
          <w:tcPr>
            <w:tcW w:w="2781" w:type="dxa"/>
          </w:tcPr>
          <w:p w14:paraId="17A00674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7124491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14ACA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2F7C0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B5BC5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07E8A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75BA7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7F590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87F7E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3E2AE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003BB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0032A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A4E41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CF775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721F96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6ACD0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49284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9A898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9BBFB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15982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7A17F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34F6EAE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1A1C59C4" w14:textId="77777777" w:rsidTr="00092309">
        <w:trPr>
          <w:cantSplit/>
          <w:trHeight w:val="20"/>
        </w:trPr>
        <w:tc>
          <w:tcPr>
            <w:tcW w:w="2781" w:type="dxa"/>
          </w:tcPr>
          <w:p w14:paraId="78793548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CFE091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B05E0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114DB4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2C583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40ABF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11095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A0A28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86FC6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8E484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77704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1B659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A15B0E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30F76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8FB73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752E9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89671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44D07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FD7F4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07B24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4F73E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11E7FD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776054A0" w14:textId="77777777" w:rsidTr="00092309">
        <w:trPr>
          <w:cantSplit/>
          <w:trHeight w:val="20"/>
        </w:trPr>
        <w:tc>
          <w:tcPr>
            <w:tcW w:w="2781" w:type="dxa"/>
          </w:tcPr>
          <w:p w14:paraId="4CAC802E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0BE459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80ACB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6FA44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FF0F7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6020F5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1464A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6592B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BB281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FEB71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C24C3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F38F0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C416A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BA4F2B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FFE9E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BC850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48362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537E5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22DB9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4E559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357A3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59F327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5A79713E" w14:textId="77777777" w:rsidTr="00092309">
        <w:trPr>
          <w:cantSplit/>
          <w:trHeight w:val="20"/>
        </w:trPr>
        <w:tc>
          <w:tcPr>
            <w:tcW w:w="2781" w:type="dxa"/>
          </w:tcPr>
          <w:p w14:paraId="459B63F4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75565BC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0C073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7C75E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C42B5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BF44D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C14B6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C76204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C0513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F9026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DDE53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AF208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7EF78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EB3A9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332A9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F6AF2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AAA7D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F5A4D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C0CB3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41601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101B0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1EA097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7F33A4F7" w14:textId="77777777" w:rsidTr="00092309">
        <w:trPr>
          <w:cantSplit/>
          <w:trHeight w:val="20"/>
        </w:trPr>
        <w:tc>
          <w:tcPr>
            <w:tcW w:w="2781" w:type="dxa"/>
          </w:tcPr>
          <w:p w14:paraId="7FFA4A03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FF643E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980DF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5DCD0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8E38E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2A408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FA348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BD6BA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D75B8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E01C6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AAF19C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7D9AB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A58F7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7D7D0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335E1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ADC10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D2B1D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FE24F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DD85C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61FFF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A60E1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34781E6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6A8B07EF" w14:textId="77777777" w:rsidTr="00092309">
        <w:trPr>
          <w:cantSplit/>
          <w:trHeight w:val="20"/>
        </w:trPr>
        <w:tc>
          <w:tcPr>
            <w:tcW w:w="2781" w:type="dxa"/>
          </w:tcPr>
          <w:p w14:paraId="7B4C9D79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4542340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D1C66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B4640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6E7D38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C69FE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F1B44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9E646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7DD3DA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351A4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3DE59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9DBCDB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662DFB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2D7E97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5E648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42C08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E07A5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C34FF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E0E06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0D7F2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D3A35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E2DB52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4958DEC8" w14:textId="77777777" w:rsidTr="00092309">
        <w:trPr>
          <w:cantSplit/>
          <w:trHeight w:val="20"/>
        </w:trPr>
        <w:tc>
          <w:tcPr>
            <w:tcW w:w="2781" w:type="dxa"/>
          </w:tcPr>
          <w:p w14:paraId="30CBAEA2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0F7399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6A482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5ECD4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F5A67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FFC0E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98350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3863C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59AA2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E09B1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AA98C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B4A2F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DD14A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6D4D2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3614A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3C3470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899C4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3D58D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85EC0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BBD6E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38FB8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E157C9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6E9B99A4" w14:textId="77777777" w:rsidTr="00092309">
        <w:trPr>
          <w:cantSplit/>
          <w:trHeight w:val="20"/>
        </w:trPr>
        <w:tc>
          <w:tcPr>
            <w:tcW w:w="2781" w:type="dxa"/>
          </w:tcPr>
          <w:p w14:paraId="71676E4D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27FF836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60AA9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7DF23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C330F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3ADBB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0B966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94E91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BF201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3F4BE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4EC6B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29208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D0FB8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4D93C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2BF6B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A3A84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7AE28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50AE9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45D34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BC74C7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CE761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695DF1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5F177335" w14:textId="77777777" w:rsidTr="00092309">
        <w:trPr>
          <w:cantSplit/>
          <w:trHeight w:val="20"/>
        </w:trPr>
        <w:tc>
          <w:tcPr>
            <w:tcW w:w="2781" w:type="dxa"/>
          </w:tcPr>
          <w:p w14:paraId="62621C31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68E0682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079C2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FE0F5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9F0C3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A3854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3BACB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5E82E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3D0091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F9B44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C85404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010C1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3A804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5862D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D572C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A21D5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4D01B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47217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DBD29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2A7DB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C268CC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DF4B02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15D29A3E" w14:textId="77777777" w:rsidTr="00092309">
        <w:trPr>
          <w:cantSplit/>
          <w:trHeight w:val="20"/>
        </w:trPr>
        <w:tc>
          <w:tcPr>
            <w:tcW w:w="2781" w:type="dxa"/>
          </w:tcPr>
          <w:p w14:paraId="21AB8F66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4DA8F90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6715A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B68EC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8FF30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6A6C9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3D4C70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E4402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7D94C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C2294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B67A7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84C96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2F214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1D595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F86A2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0DDA2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75C3B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E0E40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699612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31B36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BBFE6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3D1CD2D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016A36F7" w14:textId="77777777" w:rsidTr="00092309">
        <w:trPr>
          <w:cantSplit/>
          <w:trHeight w:val="20"/>
        </w:trPr>
        <w:tc>
          <w:tcPr>
            <w:tcW w:w="2781" w:type="dxa"/>
          </w:tcPr>
          <w:p w14:paraId="4B73FF36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C12876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E1F4A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7484C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16069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08330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99D79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6F0FCC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61EED6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85A93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B84F2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C19EA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EF4BF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3416B5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C0B09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42861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1EEAE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26BC4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12664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3EBAF1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3A9777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7584C0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1F6A7B55" w14:textId="77777777" w:rsidTr="00092309">
        <w:trPr>
          <w:cantSplit/>
          <w:trHeight w:val="20"/>
        </w:trPr>
        <w:tc>
          <w:tcPr>
            <w:tcW w:w="2781" w:type="dxa"/>
          </w:tcPr>
          <w:p w14:paraId="62CB4399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2AED225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4A6BA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107A3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2CC78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EF471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86BD9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23C58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5CF7E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9F189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7E6B4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3E7A09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09D56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4C512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D2B19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F2E47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32719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3C333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86FB1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5B56E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22BD8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05CCDDE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14E42F5F" w14:textId="77777777" w:rsidTr="00092309">
        <w:trPr>
          <w:cantSplit/>
          <w:trHeight w:val="20"/>
        </w:trPr>
        <w:tc>
          <w:tcPr>
            <w:tcW w:w="2781" w:type="dxa"/>
          </w:tcPr>
          <w:p w14:paraId="530A2220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46CC12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FFA84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E787E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54A5A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637BC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90CDD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35D30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ED7B2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9B39B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01656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9B6D3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BABB0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A64E7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1D115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2FC00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7E5A81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06DC63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59A8E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B1BB5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6C407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CF2AD0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2BDD2521" w14:textId="77777777" w:rsidTr="00092309">
        <w:trPr>
          <w:cantSplit/>
          <w:trHeight w:val="20"/>
        </w:trPr>
        <w:tc>
          <w:tcPr>
            <w:tcW w:w="2781" w:type="dxa"/>
          </w:tcPr>
          <w:p w14:paraId="10FA1CD7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663128F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FD62C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1C4087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86C88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C8AFF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12D83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FE89A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F2CDD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D0721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B6089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755FA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E363B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75E3A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ABA55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F3818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CBD005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C303D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76263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A4FC2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6A146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389E4C2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44D4016B" w14:textId="77777777" w:rsidTr="00092309">
        <w:trPr>
          <w:cantSplit/>
          <w:trHeight w:val="20"/>
        </w:trPr>
        <w:tc>
          <w:tcPr>
            <w:tcW w:w="2781" w:type="dxa"/>
          </w:tcPr>
          <w:p w14:paraId="5DE6211A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6090D28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E9C7C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A220B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BCDFD4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7941E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E17FC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F0A93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99C48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16605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7BB56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EA7C7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B6CC6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CC9B6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73A92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2CD6B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36285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B7314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E970B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96F29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6E5E60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0CB6332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12260AC6" w14:textId="77777777" w:rsidTr="00092309">
        <w:trPr>
          <w:cantSplit/>
          <w:trHeight w:val="20"/>
        </w:trPr>
        <w:tc>
          <w:tcPr>
            <w:tcW w:w="2781" w:type="dxa"/>
          </w:tcPr>
          <w:p w14:paraId="3A486C9F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77BDC0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B5420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B2CA9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1266E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02B5A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FF028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101C5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1B99F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EE24D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0942D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555AE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8CA6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D02C3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B3E383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FE785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5B281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1F25E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FDACF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E1535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47727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22FE559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16C6355B" w14:textId="77777777" w:rsidTr="00092309">
        <w:trPr>
          <w:cantSplit/>
          <w:trHeight w:val="20"/>
        </w:trPr>
        <w:tc>
          <w:tcPr>
            <w:tcW w:w="2781" w:type="dxa"/>
          </w:tcPr>
          <w:p w14:paraId="58781902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2643BB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53BB1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3D328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BC74DD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01F5D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401C2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84099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70930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C5AE6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C0F2C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2F513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4C051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6C608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C1049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D93ED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4C83D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6B934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FCA9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F34CF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DD426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E484D3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39E80CCF" w14:textId="77777777" w:rsidTr="00092309">
        <w:trPr>
          <w:cantSplit/>
          <w:trHeight w:val="20"/>
        </w:trPr>
        <w:tc>
          <w:tcPr>
            <w:tcW w:w="2781" w:type="dxa"/>
          </w:tcPr>
          <w:p w14:paraId="4CF9B4C2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2298420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28FDC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9D685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AB93E7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9DC85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1BE0D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8E52B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089E9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B995D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B7659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C28E4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D8397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20783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AFEF5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7D493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06E01B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44C1A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C67E1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DFD7F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6D5E7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CCE1AD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2DBC892F" w14:textId="77777777" w:rsidTr="00092309">
        <w:trPr>
          <w:cantSplit/>
          <w:trHeight w:val="20"/>
        </w:trPr>
        <w:tc>
          <w:tcPr>
            <w:tcW w:w="2781" w:type="dxa"/>
          </w:tcPr>
          <w:p w14:paraId="16403A4B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909019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8F26D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D110C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67D1E2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FB584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764A8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16C3E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65ABF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81F32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5AC8C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AD58CC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868C4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BF6AE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75498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93AF6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BD65D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F8344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FA85D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ECB70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37984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1D905B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314DE2BB" w14:textId="77777777" w:rsidTr="00092309">
        <w:trPr>
          <w:cantSplit/>
          <w:trHeight w:val="20"/>
        </w:trPr>
        <w:tc>
          <w:tcPr>
            <w:tcW w:w="2781" w:type="dxa"/>
          </w:tcPr>
          <w:p w14:paraId="34E78BF1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1F07B6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BB435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130C1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C2A92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DF901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A6825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E2225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24D017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3DBDC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A6075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75284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969C5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F93F3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FB6AB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38BAE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66148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52DF06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E6D9C0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0894B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3ECD5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6590CD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2C143A34" w14:textId="77777777" w:rsidTr="00092309">
        <w:trPr>
          <w:cantSplit/>
          <w:trHeight w:val="20"/>
        </w:trPr>
        <w:tc>
          <w:tcPr>
            <w:tcW w:w="2781" w:type="dxa"/>
          </w:tcPr>
          <w:p w14:paraId="13FFDEE0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A16010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32589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B7D53A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FFDDE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EFC5E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87D52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08454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55A88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B2F1BA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45DDD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5C761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2A58C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9C5B4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677BB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0277D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BC7B2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CE41C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BED76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5B24E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A35D2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939739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4A79AA09" w14:textId="77777777" w:rsidTr="00092309">
        <w:trPr>
          <w:cantSplit/>
          <w:trHeight w:val="20"/>
        </w:trPr>
        <w:tc>
          <w:tcPr>
            <w:tcW w:w="2781" w:type="dxa"/>
          </w:tcPr>
          <w:p w14:paraId="1F09A859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08C0E6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812A9B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04BE5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406338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F3462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BD792B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24986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F76F0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6C121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FE404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F4309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F9F4E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3594D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59BE22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840018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869E0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6A8A6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74B787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5A37A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1164F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005D2E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5E1171FB" w14:textId="77777777" w:rsidTr="00092309">
        <w:trPr>
          <w:cantSplit/>
          <w:trHeight w:val="20"/>
        </w:trPr>
        <w:tc>
          <w:tcPr>
            <w:tcW w:w="2781" w:type="dxa"/>
          </w:tcPr>
          <w:p w14:paraId="387CF03D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2C192D4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E9C8F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CF87F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79FFF9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1C730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74EDF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D904B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96322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0FB87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23CDE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9FAEC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00CC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A5C9E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40019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8A6AD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321B5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A4FB2E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8ED05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7DA4DB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CE4A90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B35E7F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004E5100" w14:textId="77777777" w:rsidTr="00092309">
        <w:trPr>
          <w:cantSplit/>
          <w:trHeight w:val="20"/>
        </w:trPr>
        <w:tc>
          <w:tcPr>
            <w:tcW w:w="2781" w:type="dxa"/>
          </w:tcPr>
          <w:p w14:paraId="5E4E964E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7E90C4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8990E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88F13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A99C7A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8C5BB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A7F28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0FAD2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71E2D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193F9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A9F8C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BA7BA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25C14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75A3C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19E0F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D92A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051420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5E2B2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A97A1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BE7E4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00530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D7DDB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563ACAAE" w14:textId="77777777" w:rsidTr="00092309">
        <w:trPr>
          <w:cantSplit/>
          <w:trHeight w:val="20"/>
        </w:trPr>
        <w:tc>
          <w:tcPr>
            <w:tcW w:w="2781" w:type="dxa"/>
          </w:tcPr>
          <w:p w14:paraId="578625F2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506A908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385F1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4A3F3F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D2BD3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B2D90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3DA64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20FAD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43C60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E11A0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3B259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1D9E5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5162C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48267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3F894D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72243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FE4296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15ED1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35C24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6A203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62A75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31BA617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28BFABE2" w14:textId="77777777" w:rsidTr="00092309">
        <w:trPr>
          <w:cantSplit/>
          <w:trHeight w:val="20"/>
        </w:trPr>
        <w:tc>
          <w:tcPr>
            <w:tcW w:w="2781" w:type="dxa"/>
          </w:tcPr>
          <w:p w14:paraId="287E5FFC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3351A2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39B25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7CBCA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5F34D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7B80B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05A72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EA3F4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89BAB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CDD6E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BB1C0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2E77B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B4164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C7775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3AEEE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EBA54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315A3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5E77E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2B7C5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4CF25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F9AE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FB974B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76E4A105" w14:textId="77777777" w:rsidTr="00092309">
        <w:trPr>
          <w:cantSplit/>
          <w:trHeight w:val="20"/>
        </w:trPr>
        <w:tc>
          <w:tcPr>
            <w:tcW w:w="2781" w:type="dxa"/>
          </w:tcPr>
          <w:p w14:paraId="5C31CC4D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7D777F9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66809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61399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3EB2A0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FB71B2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E99F9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4166AA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B06ECF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BDF7E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9DC44E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4BAED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7FBAB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2B9A7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2D1648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0A69C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88F63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5AB70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2B9A7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D0F5A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6C291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271E82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353BCCDD" w14:textId="77777777" w:rsidTr="00092309">
        <w:trPr>
          <w:cantSplit/>
          <w:trHeight w:val="20"/>
        </w:trPr>
        <w:tc>
          <w:tcPr>
            <w:tcW w:w="2781" w:type="dxa"/>
          </w:tcPr>
          <w:p w14:paraId="3C023022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AFD50C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11E17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03DBB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F10BF8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090021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AD43E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12A35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10F51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97699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BBAB7D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2AD7C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A46A6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91952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12EBE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DF1D43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680CA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B9C4C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BEA79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2F0BA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DF561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6F7A32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3DA1373A" w14:textId="77777777" w:rsidTr="00092309">
        <w:trPr>
          <w:cantSplit/>
          <w:trHeight w:val="20"/>
        </w:trPr>
        <w:tc>
          <w:tcPr>
            <w:tcW w:w="2781" w:type="dxa"/>
          </w:tcPr>
          <w:p w14:paraId="522F1A1E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7409D6F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888114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0AB08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22CA3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B4690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2E5BE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89953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2F7F4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832CE7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028696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5F6B2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9EAAD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0D7EC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6C595C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10967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69278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1E26C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0C29E1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537FD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16173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6A864F6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5C5783B6" w14:textId="77777777" w:rsidTr="00092309">
        <w:trPr>
          <w:cantSplit/>
          <w:trHeight w:val="20"/>
        </w:trPr>
        <w:tc>
          <w:tcPr>
            <w:tcW w:w="2781" w:type="dxa"/>
          </w:tcPr>
          <w:p w14:paraId="6CD08981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1738071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7590B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83DAAA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C7966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E235A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830222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99B0E2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7A38B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DF05B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1EA970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B153D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EB417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3A652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46EEC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743BDF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DC370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37D02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391C0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F4B9F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78F23E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59603ED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09674592" w14:textId="77777777" w:rsidTr="00092309">
        <w:trPr>
          <w:cantSplit/>
          <w:trHeight w:val="20"/>
        </w:trPr>
        <w:tc>
          <w:tcPr>
            <w:tcW w:w="2781" w:type="dxa"/>
          </w:tcPr>
          <w:p w14:paraId="2464D382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4B12D56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91AC9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B9693A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AAAC74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ACD52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7AF10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87D263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2F8D7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53737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805BA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4969A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D668D2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42ADA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0D6D7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52E0B4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272BB5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88F2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BFD42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03AEFA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007B8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034F045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7064B7E7" w14:textId="77777777" w:rsidTr="00092309">
        <w:trPr>
          <w:cantSplit/>
          <w:trHeight w:val="20"/>
        </w:trPr>
        <w:tc>
          <w:tcPr>
            <w:tcW w:w="2781" w:type="dxa"/>
          </w:tcPr>
          <w:p w14:paraId="59E4A717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3EAFEE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941C18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AA946A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B0972B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4832A8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703588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682AE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43B7E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F3627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115AD5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A71C2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F0A7B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B5EE85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303B7F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B5ED6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E6069D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CA5C5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546393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20E069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1FA24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BA0518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4E41938C" w14:textId="77777777" w:rsidTr="00092309">
        <w:trPr>
          <w:cantSplit/>
          <w:trHeight w:val="20"/>
        </w:trPr>
        <w:tc>
          <w:tcPr>
            <w:tcW w:w="2781" w:type="dxa"/>
          </w:tcPr>
          <w:p w14:paraId="62F00F87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2E909C9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CD3171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29412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B4EB0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AA3DE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716454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C6D682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C41571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B6ECA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A2116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1822F2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A57AE8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0CF564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D2D7E1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4C11B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24FEC5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2A7B6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BCD084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C3F1F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26B74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1B52B04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6017F946" w14:textId="77777777" w:rsidTr="00092309">
        <w:trPr>
          <w:cantSplit/>
          <w:trHeight w:val="20"/>
        </w:trPr>
        <w:tc>
          <w:tcPr>
            <w:tcW w:w="2781" w:type="dxa"/>
          </w:tcPr>
          <w:p w14:paraId="44C63016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22F87C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77765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04AEA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CADC1A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EAA38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48FF13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25CB4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1F37B9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4DA31A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1B03BB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EFF07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FE7D66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C19E6F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8BF7E8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566F71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A21D73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F4B2D9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221631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5E3EDC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426E05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27A122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61111B73" w14:textId="77777777" w:rsidTr="00092309">
        <w:trPr>
          <w:cantSplit/>
          <w:trHeight w:val="20"/>
        </w:trPr>
        <w:tc>
          <w:tcPr>
            <w:tcW w:w="2781" w:type="dxa"/>
          </w:tcPr>
          <w:p w14:paraId="14473D34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0C03AF16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460A58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AB9F66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2F355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D1D6B7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AFDA6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5A106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7345D2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EE6157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BD2DCA3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67219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80AFE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1E8985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292BA1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7B9A2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D59BC4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C580A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DE44C7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A56895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4DF77BE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C01832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43C19" w14:paraId="6EF8C24A" w14:textId="77777777" w:rsidTr="00092309">
        <w:trPr>
          <w:cantSplit/>
          <w:trHeight w:val="20"/>
        </w:trPr>
        <w:tc>
          <w:tcPr>
            <w:tcW w:w="2781" w:type="dxa"/>
          </w:tcPr>
          <w:p w14:paraId="6856F21A" w14:textId="77777777" w:rsidR="00C43C19" w:rsidRPr="00D644CB" w:rsidRDefault="00C43C19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6A92BBCA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A3B274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A5D872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117F41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FCAE7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EBCD77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DA3468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BD56F67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61F8B6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3339EB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E5DE54B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03325B45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DE4248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45B482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CEC1EF0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6BD97F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9839DCC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94991F2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70CE0D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09D9A18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492D6E99" w14:textId="77777777" w:rsidR="00C43C19" w:rsidRDefault="00C43C19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4D7AC8" w14:paraId="673E9DC9" w14:textId="77777777" w:rsidTr="00092309">
        <w:trPr>
          <w:cantSplit/>
          <w:trHeight w:val="20"/>
        </w:trPr>
        <w:tc>
          <w:tcPr>
            <w:tcW w:w="2781" w:type="dxa"/>
          </w:tcPr>
          <w:p w14:paraId="72BC3E5A" w14:textId="77777777" w:rsidR="004D7AC8" w:rsidRPr="00D644CB" w:rsidRDefault="004D7AC8" w:rsidP="00092309">
            <w:pPr>
              <w:widowControl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367" w:type="dxa"/>
          </w:tcPr>
          <w:p w14:paraId="3AB0FD6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2F72CD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F7F2F2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5D41EF1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57D6CF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7C92680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AD6EB3E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20B955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16D397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6437F86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6800EF9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9CB3163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3326F05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60D9D44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B284B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E9AF651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39E848FC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1F44B0EF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29447BF2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4353B274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  <w:tc>
          <w:tcPr>
            <w:tcW w:w="368" w:type="dxa"/>
          </w:tcPr>
          <w:p w14:paraId="7CF1E72D" w14:textId="77777777" w:rsidR="004D7AC8" w:rsidRDefault="004D7AC8" w:rsidP="00092309">
            <w:pPr>
              <w:widowControl/>
              <w:rPr>
                <w:sz w:val="24"/>
                <w:szCs w:val="24"/>
                <w:lang w:val="en-US"/>
              </w:rPr>
            </w:pPr>
          </w:p>
        </w:tc>
      </w:tr>
    </w:tbl>
    <w:p w14:paraId="2E8A443A" w14:textId="77777777" w:rsidR="00A46703" w:rsidRDefault="00A46703" w:rsidP="00931B05"/>
    <w:p w14:paraId="00394802" w14:textId="77777777" w:rsidR="00657ED0" w:rsidRDefault="00657ED0" w:rsidP="00931B05"/>
    <w:p w14:paraId="0AE0F0B9" w14:textId="77777777" w:rsidR="00657ED0" w:rsidRDefault="00657ED0" w:rsidP="00931B05"/>
    <w:p w14:paraId="275118BA" w14:textId="77777777" w:rsidR="00657ED0" w:rsidRDefault="00657ED0" w:rsidP="00931B05"/>
    <w:p w14:paraId="27B0B29D" w14:textId="5FD604F7" w:rsidR="00657ED0" w:rsidRPr="0000749F" w:rsidRDefault="00657ED0" w:rsidP="00931B05">
      <w:pPr>
        <w:rPr>
          <w:rFonts w:ascii="Arial" w:hAnsi="Arial" w:cs="Arial"/>
          <w:b/>
          <w:bCs/>
        </w:rPr>
      </w:pPr>
      <w:r w:rsidRPr="0000749F">
        <w:rPr>
          <w:rFonts w:ascii="Arial" w:hAnsi="Arial" w:cs="Arial"/>
          <w:b/>
          <w:bCs/>
        </w:rPr>
        <w:lastRenderedPageBreak/>
        <w:t>Methods</w:t>
      </w:r>
    </w:p>
    <w:p w14:paraId="68C8CFEC" w14:textId="77777777" w:rsidR="00657ED0" w:rsidRPr="0000749F" w:rsidRDefault="00657ED0" w:rsidP="00931B05">
      <w:pPr>
        <w:rPr>
          <w:rFonts w:ascii="Arial" w:hAnsi="Arial" w:cs="Arial"/>
          <w:b/>
          <w:bCs/>
          <w:i/>
          <w:iCs/>
        </w:rPr>
      </w:pPr>
    </w:p>
    <w:p w14:paraId="06C592A9" w14:textId="4A7DD08C" w:rsidR="008C7C6E" w:rsidRPr="0000749F" w:rsidRDefault="006F719B" w:rsidP="00931B05">
      <w:pPr>
        <w:rPr>
          <w:rFonts w:ascii="Arial" w:hAnsi="Arial" w:cs="Arial"/>
          <w:i/>
          <w:iCs/>
        </w:rPr>
      </w:pPr>
      <w:r w:rsidRPr="0000749F">
        <w:rPr>
          <w:rFonts w:ascii="Arial" w:hAnsi="Arial" w:cs="Arial"/>
          <w:i/>
          <w:iCs/>
        </w:rPr>
        <w:t>B</w:t>
      </w:r>
      <w:r w:rsidR="008C7C6E" w:rsidRPr="0000749F">
        <w:rPr>
          <w:rFonts w:ascii="Arial" w:hAnsi="Arial" w:cs="Arial"/>
          <w:i/>
          <w:iCs/>
        </w:rPr>
        <w:t xml:space="preserve">efore or after visiting unit/ </w:t>
      </w:r>
      <w:r w:rsidRPr="0000749F">
        <w:rPr>
          <w:rFonts w:ascii="Arial" w:hAnsi="Arial" w:cs="Arial"/>
          <w:i/>
          <w:iCs/>
        </w:rPr>
        <w:t>subdivisio</w:t>
      </w:r>
      <w:r w:rsidR="008C7C6E" w:rsidRPr="0000749F">
        <w:rPr>
          <w:rFonts w:ascii="Arial" w:hAnsi="Arial" w:cs="Arial"/>
          <w:i/>
          <w:iCs/>
        </w:rPr>
        <w:t>n</w:t>
      </w:r>
      <w:r w:rsidRPr="0000749F">
        <w:rPr>
          <w:rFonts w:ascii="Arial" w:hAnsi="Arial" w:cs="Arial"/>
          <w:i/>
          <w:iCs/>
        </w:rPr>
        <w:t xml:space="preserve"> (within </w:t>
      </w:r>
      <w:r w:rsidRPr="00335509">
        <w:rPr>
          <w:rFonts w:ascii="Arial" w:hAnsi="Arial" w:cs="Arial"/>
          <w:i/>
          <w:iCs/>
        </w:rPr>
        <w:t>one</w:t>
      </w:r>
      <w:r w:rsidRPr="0000749F">
        <w:rPr>
          <w:rFonts w:ascii="Arial" w:hAnsi="Arial" w:cs="Arial"/>
          <w:i/>
          <w:iCs/>
        </w:rPr>
        <w:t xml:space="preserve"> month of survey date)</w:t>
      </w:r>
    </w:p>
    <w:p w14:paraId="33CD1EC6" w14:textId="77777777" w:rsidR="008C7C6E" w:rsidRPr="0000749F" w:rsidRDefault="008C7C6E" w:rsidP="00931B05">
      <w:pPr>
        <w:rPr>
          <w:rFonts w:ascii="Arial" w:hAnsi="Arial" w:cs="Arial"/>
          <w:b/>
          <w:bCs/>
          <w:i/>
          <w:iCs/>
        </w:rPr>
      </w:pPr>
    </w:p>
    <w:p w14:paraId="58D5F5D4" w14:textId="6B5A22CE" w:rsidR="008C7C6E" w:rsidRPr="0000749F" w:rsidRDefault="008C7C6E" w:rsidP="008C7C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Discuss and record management activities affecting condition with site manager, with reference to map (grazing/ stocking information, livestock feeding information, weed/ scrub control etc)</w:t>
      </w:r>
    </w:p>
    <w:p w14:paraId="57CB1532" w14:textId="77777777" w:rsidR="008C7C6E" w:rsidRPr="0000749F" w:rsidRDefault="008C7C6E" w:rsidP="008C7C6E">
      <w:pPr>
        <w:rPr>
          <w:rFonts w:ascii="Arial" w:hAnsi="Arial" w:cs="Arial"/>
        </w:rPr>
      </w:pPr>
    </w:p>
    <w:p w14:paraId="766A7F49" w14:textId="4961C519" w:rsidR="008C7C6E" w:rsidRPr="0000749F" w:rsidRDefault="008C7C6E" w:rsidP="008C7C6E">
      <w:pPr>
        <w:rPr>
          <w:rFonts w:ascii="Arial" w:hAnsi="Arial" w:cs="Arial"/>
          <w:i/>
          <w:iCs/>
        </w:rPr>
      </w:pPr>
      <w:r w:rsidRPr="0000749F">
        <w:rPr>
          <w:rFonts w:ascii="Arial" w:hAnsi="Arial" w:cs="Arial"/>
          <w:i/>
          <w:iCs/>
        </w:rPr>
        <w:t>On visiting site</w:t>
      </w:r>
    </w:p>
    <w:p w14:paraId="58408FF5" w14:textId="77777777" w:rsidR="008C7C6E" w:rsidRPr="0000749F" w:rsidRDefault="008C7C6E" w:rsidP="008C7C6E">
      <w:pPr>
        <w:rPr>
          <w:rFonts w:ascii="Arial" w:hAnsi="Arial" w:cs="Arial"/>
        </w:rPr>
      </w:pPr>
    </w:p>
    <w:p w14:paraId="4496C0C3" w14:textId="4B8595A9" w:rsidR="002B5481" w:rsidRPr="0000749F" w:rsidRDefault="007B61A8" w:rsidP="002B5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Verify presence of specified NVC type</w:t>
      </w:r>
      <w:r w:rsidR="002B5481" w:rsidRPr="0000749F">
        <w:rPr>
          <w:rFonts w:ascii="Arial" w:hAnsi="Arial" w:cs="Arial"/>
        </w:rPr>
        <w:t xml:space="preserve">. </w:t>
      </w:r>
      <w:r w:rsidR="002B5481" w:rsidRPr="0000749F">
        <w:rPr>
          <w:rFonts w:ascii="Arial" w:hAnsi="Arial" w:cs="Arial"/>
          <w:i/>
          <w:iCs/>
        </w:rPr>
        <w:t>Constant</w:t>
      </w:r>
      <w:r w:rsidR="002B5481" w:rsidRPr="0000749F">
        <w:rPr>
          <w:rFonts w:ascii="Arial" w:hAnsi="Arial" w:cs="Arial"/>
        </w:rPr>
        <w:t xml:space="preserve"> species </w:t>
      </w:r>
      <w:r w:rsidR="00AC5E6A" w:rsidRPr="0000749F">
        <w:rPr>
          <w:rFonts w:ascii="Arial" w:hAnsi="Arial" w:cs="Arial"/>
        </w:rPr>
        <w:t xml:space="preserve">of </w:t>
      </w:r>
      <w:r w:rsidR="00AC5E6A" w:rsidRPr="0000749F">
        <w:rPr>
          <w:rFonts w:ascii="Arial" w:hAnsi="Arial" w:cs="Arial"/>
          <w:b/>
          <w:bCs/>
        </w:rPr>
        <w:t>CG2</w:t>
      </w:r>
      <w:r w:rsidR="00AC5E6A" w:rsidRPr="0000749F">
        <w:rPr>
          <w:rFonts w:ascii="Arial" w:hAnsi="Arial" w:cs="Arial"/>
        </w:rPr>
        <w:t xml:space="preserve"> </w:t>
      </w:r>
      <w:r w:rsidR="002B5481" w:rsidRPr="0000749F">
        <w:rPr>
          <w:rFonts w:ascii="Arial" w:hAnsi="Arial" w:cs="Arial"/>
        </w:rPr>
        <w:t xml:space="preserve">are (defining species in bold): </w:t>
      </w:r>
      <w:r w:rsidR="002B5481" w:rsidRPr="0000749F">
        <w:rPr>
          <w:rFonts w:ascii="Arial" w:hAnsi="Arial" w:cs="Arial"/>
        </w:rPr>
        <w:br/>
      </w:r>
      <w:proofErr w:type="spellStart"/>
      <w:r w:rsidR="002B5481" w:rsidRPr="0000749F">
        <w:rPr>
          <w:rFonts w:ascii="Arial" w:hAnsi="Arial" w:cs="Arial"/>
          <w:b/>
          <w:bCs/>
          <w:i/>
          <w:iCs/>
        </w:rPr>
        <w:t>Helictotrichon</w:t>
      </w:r>
      <w:proofErr w:type="spellEnd"/>
      <w:r w:rsidR="002B5481" w:rsidRPr="0000749F">
        <w:rPr>
          <w:rFonts w:ascii="Arial" w:hAnsi="Arial" w:cs="Arial"/>
          <w:b/>
          <w:bCs/>
          <w:i/>
          <w:iCs/>
        </w:rPr>
        <w:t xml:space="preserve"> pratense </w:t>
      </w:r>
      <w:r w:rsidR="002B5481" w:rsidRPr="0000749F">
        <w:rPr>
          <w:rFonts w:ascii="Arial" w:hAnsi="Arial" w:cs="Arial"/>
        </w:rPr>
        <w:t xml:space="preserve">/ </w:t>
      </w:r>
      <w:proofErr w:type="spellStart"/>
      <w:r w:rsidR="002B5481" w:rsidRPr="0000749F">
        <w:rPr>
          <w:rFonts w:ascii="Arial" w:hAnsi="Arial" w:cs="Arial"/>
          <w:b/>
          <w:bCs/>
          <w:i/>
          <w:iCs/>
        </w:rPr>
        <w:t>Helictochloa</w:t>
      </w:r>
      <w:proofErr w:type="spellEnd"/>
      <w:r w:rsidR="002B5481" w:rsidRPr="0000749F">
        <w:rPr>
          <w:rFonts w:ascii="Arial" w:hAnsi="Arial" w:cs="Arial"/>
          <w:b/>
          <w:bCs/>
          <w:i/>
          <w:iCs/>
        </w:rPr>
        <w:t xml:space="preserve"> (</w:t>
      </w:r>
      <w:proofErr w:type="spellStart"/>
      <w:r w:rsidR="002B5481" w:rsidRPr="0000749F">
        <w:rPr>
          <w:rFonts w:ascii="Arial" w:hAnsi="Arial" w:cs="Arial"/>
          <w:b/>
          <w:bCs/>
          <w:i/>
          <w:iCs/>
        </w:rPr>
        <w:t>Avenula</w:t>
      </w:r>
      <w:proofErr w:type="spellEnd"/>
      <w:r w:rsidR="002B5481" w:rsidRPr="0000749F">
        <w:rPr>
          <w:rFonts w:ascii="Arial" w:hAnsi="Arial" w:cs="Arial"/>
          <w:b/>
          <w:bCs/>
          <w:i/>
          <w:iCs/>
        </w:rPr>
        <w:t>) pratensis</w:t>
      </w:r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>Briza media</w:t>
      </w:r>
      <w:r w:rsidR="002B5481" w:rsidRPr="0000749F">
        <w:rPr>
          <w:rFonts w:ascii="Arial" w:hAnsi="Arial" w:cs="Arial"/>
        </w:rPr>
        <w:t xml:space="preserve">, </w:t>
      </w:r>
      <w:proofErr w:type="spellStart"/>
      <w:r w:rsidR="002B5481" w:rsidRPr="0000749F">
        <w:rPr>
          <w:rFonts w:ascii="Arial" w:hAnsi="Arial" w:cs="Arial"/>
          <w:i/>
          <w:iCs/>
        </w:rPr>
        <w:t>Carex</w:t>
      </w:r>
      <w:proofErr w:type="spellEnd"/>
      <w:r w:rsidR="002B5481" w:rsidRPr="0000749F">
        <w:rPr>
          <w:rFonts w:ascii="Arial" w:hAnsi="Arial" w:cs="Arial"/>
          <w:i/>
          <w:iCs/>
        </w:rPr>
        <w:t xml:space="preserve"> </w:t>
      </w:r>
      <w:proofErr w:type="spellStart"/>
      <w:r w:rsidR="002B5481" w:rsidRPr="0000749F">
        <w:rPr>
          <w:rFonts w:ascii="Arial" w:hAnsi="Arial" w:cs="Arial"/>
          <w:i/>
          <w:iCs/>
        </w:rPr>
        <w:t>flacca</w:t>
      </w:r>
      <w:proofErr w:type="spellEnd"/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b/>
          <w:bCs/>
          <w:i/>
          <w:iCs/>
        </w:rPr>
        <w:t xml:space="preserve">Festuca </w:t>
      </w:r>
      <w:proofErr w:type="spellStart"/>
      <w:r w:rsidR="002B5481" w:rsidRPr="0000749F">
        <w:rPr>
          <w:rFonts w:ascii="Arial" w:hAnsi="Arial" w:cs="Arial"/>
          <w:b/>
          <w:bCs/>
          <w:i/>
          <w:iCs/>
        </w:rPr>
        <w:t>ovina</w:t>
      </w:r>
      <w:proofErr w:type="spellEnd"/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 xml:space="preserve">Hieracium </w:t>
      </w:r>
      <w:proofErr w:type="spellStart"/>
      <w:r w:rsidR="002B5481" w:rsidRPr="0000749F">
        <w:rPr>
          <w:rFonts w:ascii="Arial" w:hAnsi="Arial" w:cs="Arial"/>
          <w:i/>
          <w:iCs/>
        </w:rPr>
        <w:t>pilosella</w:t>
      </w:r>
      <w:proofErr w:type="spellEnd"/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 xml:space="preserve">Koeleria </w:t>
      </w:r>
      <w:proofErr w:type="spellStart"/>
      <w:r w:rsidR="002B5481" w:rsidRPr="0000749F">
        <w:rPr>
          <w:rFonts w:ascii="Arial" w:hAnsi="Arial" w:cs="Arial"/>
          <w:i/>
          <w:iCs/>
        </w:rPr>
        <w:t>macrantha</w:t>
      </w:r>
      <w:proofErr w:type="spellEnd"/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 xml:space="preserve">Leontodon </w:t>
      </w:r>
      <w:proofErr w:type="spellStart"/>
      <w:r w:rsidR="002B5481" w:rsidRPr="0000749F">
        <w:rPr>
          <w:rFonts w:ascii="Arial" w:hAnsi="Arial" w:cs="Arial"/>
          <w:i/>
          <w:iCs/>
        </w:rPr>
        <w:t>hispidus</w:t>
      </w:r>
      <w:proofErr w:type="spellEnd"/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 xml:space="preserve">Linum </w:t>
      </w:r>
      <w:proofErr w:type="spellStart"/>
      <w:r w:rsidR="002B5481" w:rsidRPr="0000749F">
        <w:rPr>
          <w:rFonts w:ascii="Arial" w:hAnsi="Arial" w:cs="Arial"/>
          <w:i/>
          <w:iCs/>
        </w:rPr>
        <w:t>catharticum</w:t>
      </w:r>
      <w:proofErr w:type="spellEnd"/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>Lotus corniculatus</w:t>
      </w:r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>Plantago lanceolata</w:t>
      </w:r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>Sanguisorba minor</w:t>
      </w:r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>Scabiosa columbaria</w:t>
      </w:r>
      <w:r w:rsidR="002B5481" w:rsidRPr="0000749F">
        <w:rPr>
          <w:rFonts w:ascii="Arial" w:hAnsi="Arial" w:cs="Arial"/>
        </w:rPr>
        <w:t xml:space="preserve">, </w:t>
      </w:r>
      <w:r w:rsidR="002B5481" w:rsidRPr="0000749F">
        <w:rPr>
          <w:rFonts w:ascii="Arial" w:hAnsi="Arial" w:cs="Arial"/>
          <w:i/>
          <w:iCs/>
        </w:rPr>
        <w:t xml:space="preserve">Thymus praecox </w:t>
      </w:r>
      <w:r w:rsidR="002B5481" w:rsidRPr="0000749F">
        <w:rPr>
          <w:rFonts w:ascii="Arial" w:hAnsi="Arial" w:cs="Arial"/>
        </w:rPr>
        <w:t xml:space="preserve">/ </w:t>
      </w:r>
      <w:r w:rsidR="002B5481" w:rsidRPr="0000749F">
        <w:rPr>
          <w:rFonts w:ascii="Arial" w:hAnsi="Arial" w:cs="Arial"/>
          <w:i/>
          <w:iCs/>
        </w:rPr>
        <w:t xml:space="preserve">Thymus </w:t>
      </w:r>
      <w:proofErr w:type="spellStart"/>
      <w:r w:rsidR="002B5481" w:rsidRPr="0000749F">
        <w:rPr>
          <w:rFonts w:ascii="Arial" w:hAnsi="Arial" w:cs="Arial"/>
          <w:i/>
          <w:iCs/>
        </w:rPr>
        <w:t>polytrichus</w:t>
      </w:r>
      <w:proofErr w:type="spellEnd"/>
      <w:r w:rsidR="00533EA0" w:rsidRPr="0000749F">
        <w:rPr>
          <w:rFonts w:ascii="Arial" w:hAnsi="Arial" w:cs="Arial"/>
          <w:i/>
          <w:iCs/>
        </w:rPr>
        <w:t>.</w:t>
      </w:r>
    </w:p>
    <w:p w14:paraId="1F536CC7" w14:textId="6518A4CA" w:rsidR="00657ED0" w:rsidRPr="0000749F" w:rsidRDefault="00362105" w:rsidP="008C7C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Establish extend and limits of </w:t>
      </w:r>
      <w:r w:rsidR="00FC30B2" w:rsidRPr="0000749F">
        <w:rPr>
          <w:rFonts w:ascii="Arial" w:hAnsi="Arial" w:cs="Arial"/>
        </w:rPr>
        <w:t xml:space="preserve">specified NVC </w:t>
      </w:r>
      <w:r w:rsidRPr="0000749F">
        <w:rPr>
          <w:rFonts w:ascii="Arial" w:hAnsi="Arial" w:cs="Arial"/>
        </w:rPr>
        <w:t>vegetation type within the survey unit/ subdivision</w:t>
      </w:r>
      <w:r w:rsidR="007B61A8" w:rsidRPr="0000749F">
        <w:rPr>
          <w:rFonts w:ascii="Arial" w:hAnsi="Arial" w:cs="Arial"/>
        </w:rPr>
        <w:t>, and record proportion of cover of the vegetation within the survey unit</w:t>
      </w:r>
      <w:r w:rsidR="00AC5E6A" w:rsidRPr="0000749F">
        <w:rPr>
          <w:rFonts w:ascii="Arial" w:hAnsi="Arial" w:cs="Arial"/>
        </w:rPr>
        <w:t>/ subdivision</w:t>
      </w:r>
      <w:r w:rsidR="007B61A8" w:rsidRPr="0000749F">
        <w:rPr>
          <w:rFonts w:ascii="Arial" w:hAnsi="Arial" w:cs="Arial"/>
        </w:rPr>
        <w:t>.</w:t>
      </w:r>
    </w:p>
    <w:p w14:paraId="61113BB8" w14:textId="3FD78E94" w:rsidR="007B61A8" w:rsidRPr="0000749F" w:rsidRDefault="007B61A8" w:rsidP="008C7C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Assess </w:t>
      </w:r>
      <w:r w:rsidR="00AC5E6A" w:rsidRPr="0000749F">
        <w:rPr>
          <w:rFonts w:ascii="Arial" w:hAnsi="Arial" w:cs="Arial"/>
        </w:rPr>
        <w:t xml:space="preserve">and record </w:t>
      </w:r>
      <w:r w:rsidRPr="0000749F">
        <w:rPr>
          <w:rFonts w:ascii="Arial" w:hAnsi="Arial" w:cs="Arial"/>
        </w:rPr>
        <w:t>change in extent with reference to map</w:t>
      </w:r>
      <w:r w:rsidR="00533EA0" w:rsidRPr="0000749F">
        <w:rPr>
          <w:rFonts w:ascii="Arial" w:hAnsi="Arial" w:cs="Arial"/>
        </w:rPr>
        <w:t>.</w:t>
      </w:r>
    </w:p>
    <w:p w14:paraId="33C77319" w14:textId="1FCBDF71" w:rsidR="007B61A8" w:rsidRPr="0000749F" w:rsidRDefault="00051F8F" w:rsidP="008C7C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Establish a series of 10 (min #) to 20 (ideal #) stations covering the full extent of the target vegetation type in an approximate “W” shape or zig zag.</w:t>
      </w:r>
    </w:p>
    <w:p w14:paraId="4EC724C4" w14:textId="77777777" w:rsidR="00AC5E6A" w:rsidRPr="0000749F" w:rsidRDefault="00AC5E6A" w:rsidP="00AC5E6A">
      <w:pPr>
        <w:rPr>
          <w:rFonts w:ascii="Arial" w:hAnsi="Arial" w:cs="Arial"/>
        </w:rPr>
      </w:pPr>
    </w:p>
    <w:p w14:paraId="4B98D6A6" w14:textId="5F8CB069" w:rsidR="00051F8F" w:rsidRPr="0000749F" w:rsidRDefault="00AC5E6A" w:rsidP="00AC5E6A">
      <w:pPr>
        <w:rPr>
          <w:rFonts w:ascii="Arial" w:hAnsi="Arial" w:cs="Arial"/>
          <w:i/>
          <w:iCs/>
        </w:rPr>
      </w:pPr>
      <w:r w:rsidRPr="0000749F">
        <w:rPr>
          <w:rFonts w:ascii="Arial" w:hAnsi="Arial" w:cs="Arial"/>
          <w:i/>
          <w:iCs/>
        </w:rPr>
        <w:t>At each station</w:t>
      </w:r>
      <w:r w:rsidR="00F010D3" w:rsidRPr="0000749F">
        <w:rPr>
          <w:rFonts w:ascii="Arial" w:hAnsi="Arial" w:cs="Arial"/>
          <w:i/>
          <w:iCs/>
        </w:rPr>
        <w:t>:</w:t>
      </w:r>
    </w:p>
    <w:p w14:paraId="79B091D4" w14:textId="77777777" w:rsidR="00AC5E6A" w:rsidRPr="0000749F" w:rsidRDefault="00AC5E6A" w:rsidP="00AC5E6A">
      <w:pPr>
        <w:rPr>
          <w:rFonts w:ascii="Arial" w:hAnsi="Arial" w:cs="Arial"/>
        </w:rPr>
      </w:pPr>
    </w:p>
    <w:p w14:paraId="7398C401" w14:textId="067F9647" w:rsidR="00FC30B2" w:rsidRPr="0000749F" w:rsidRDefault="00AC5E6A" w:rsidP="008C7C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Establish a 2 x 2 M quadrat</w:t>
      </w:r>
      <w:r w:rsidR="00EA41D9" w:rsidRPr="0000749F">
        <w:rPr>
          <w:rFonts w:ascii="Arial" w:hAnsi="Arial" w:cs="Arial"/>
        </w:rPr>
        <w:t xml:space="preserve"> (can be paced out).</w:t>
      </w:r>
    </w:p>
    <w:p w14:paraId="4BFC4EFE" w14:textId="4F1C29E2" w:rsidR="00F36D03" w:rsidRPr="0000749F" w:rsidRDefault="00F36D03" w:rsidP="008C7C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Record condition attributes in the structured walk recording form (“</w:t>
      </w:r>
      <w:r w:rsidRPr="0000749F">
        <w:rPr>
          <w:rFonts w:ascii="Arial" w:hAnsi="Arial" w:cs="Arial"/>
          <w:b/>
          <w:bCs/>
          <w:i/>
          <w:iCs/>
        </w:rPr>
        <w:t>1. Condition attributes</w:t>
      </w:r>
      <w:r w:rsidRPr="0000749F">
        <w:rPr>
          <w:rFonts w:ascii="Arial" w:hAnsi="Arial" w:cs="Arial"/>
        </w:rPr>
        <w:t>”)</w:t>
      </w:r>
      <w:r w:rsidR="00EA41D9" w:rsidRPr="0000749F">
        <w:rPr>
          <w:rFonts w:ascii="Arial" w:hAnsi="Arial" w:cs="Arial"/>
        </w:rPr>
        <w:t>.</w:t>
      </w:r>
    </w:p>
    <w:p w14:paraId="3D455A54" w14:textId="5922A735" w:rsidR="00F36D03" w:rsidRPr="0000749F" w:rsidRDefault="00F36D03" w:rsidP="00F36D0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Soil depth can be measured using a soil depth probe (1 cm diameter aluminium rod with handles for driving and extracting the probe)</w:t>
      </w:r>
      <w:r w:rsidR="00397122" w:rsidRPr="0000749F">
        <w:rPr>
          <w:rFonts w:ascii="Arial" w:hAnsi="Arial" w:cs="Arial"/>
        </w:rPr>
        <w:t>. Make and record two measurements per quadrat</w:t>
      </w:r>
      <w:r w:rsidR="00EA41D9" w:rsidRPr="0000749F">
        <w:rPr>
          <w:rFonts w:ascii="Arial" w:hAnsi="Arial" w:cs="Arial"/>
        </w:rPr>
        <w:t>.</w:t>
      </w:r>
    </w:p>
    <w:p w14:paraId="7D3814CA" w14:textId="2175866E" w:rsidR="00F36D03" w:rsidRPr="0000749F" w:rsidRDefault="00F36D03" w:rsidP="00F36D0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Canopy height should be measured physically using a steel rule where length graduations start at the end of the ruler</w:t>
      </w:r>
      <w:r w:rsidR="00397122" w:rsidRPr="0000749F">
        <w:rPr>
          <w:rFonts w:ascii="Arial" w:hAnsi="Arial" w:cs="Arial"/>
        </w:rPr>
        <w:t>. Make and record two measurements per quadrat</w:t>
      </w:r>
      <w:r w:rsidR="00EA41D9" w:rsidRPr="0000749F">
        <w:rPr>
          <w:rFonts w:ascii="Arial" w:hAnsi="Arial" w:cs="Arial"/>
        </w:rPr>
        <w:t>.</w:t>
      </w:r>
    </w:p>
    <w:p w14:paraId="0AE88FD7" w14:textId="34B2EC33" w:rsidR="00F36D03" w:rsidRPr="0000749F" w:rsidRDefault="00F36D03" w:rsidP="00F36D0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Other attributes here are assessed visually</w:t>
      </w:r>
      <w:r w:rsidR="00397122" w:rsidRPr="0000749F">
        <w:rPr>
          <w:rFonts w:ascii="Arial" w:hAnsi="Arial" w:cs="Arial"/>
        </w:rPr>
        <w:t xml:space="preserve"> for the whole 2 x 2 m quadrat</w:t>
      </w:r>
      <w:r w:rsidR="00EA41D9" w:rsidRPr="0000749F">
        <w:rPr>
          <w:rFonts w:ascii="Arial" w:hAnsi="Arial" w:cs="Arial"/>
        </w:rPr>
        <w:t>.</w:t>
      </w:r>
    </w:p>
    <w:p w14:paraId="11ADF58B" w14:textId="67B4C6BB" w:rsidR="00397122" w:rsidRPr="0000749F" w:rsidRDefault="00397122" w:rsidP="008C7C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Record indicator species presence/ absence in the structured walk recording form (“</w:t>
      </w:r>
      <w:r w:rsidRPr="0000749F">
        <w:rPr>
          <w:rFonts w:ascii="Arial" w:hAnsi="Arial" w:cs="Arial"/>
          <w:b/>
          <w:bCs/>
          <w:i/>
          <w:iCs/>
          <w:lang w:val="en-US"/>
        </w:rPr>
        <w:t>2. Indicator species presence/absence</w:t>
      </w:r>
      <w:r w:rsidRPr="0000749F">
        <w:rPr>
          <w:rFonts w:ascii="Arial" w:hAnsi="Arial" w:cs="Arial"/>
        </w:rPr>
        <w:t>”)</w:t>
      </w:r>
      <w:r w:rsidR="00EA41D9" w:rsidRPr="0000749F">
        <w:rPr>
          <w:rFonts w:ascii="Arial" w:hAnsi="Arial" w:cs="Arial"/>
        </w:rPr>
        <w:t>.</w:t>
      </w:r>
    </w:p>
    <w:p w14:paraId="2C297180" w14:textId="7E2E8148" w:rsidR="00AC5E6A" w:rsidRPr="0000749F" w:rsidRDefault="00AC5E6A" w:rsidP="00145C2C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Note presence absence of positive and negative indicator species within the quadrat, </w:t>
      </w:r>
      <w:r w:rsidR="00397122" w:rsidRPr="0000749F">
        <w:rPr>
          <w:rFonts w:ascii="Arial" w:hAnsi="Arial" w:cs="Arial"/>
        </w:rPr>
        <w:t xml:space="preserve">including all scrub and tree species </w:t>
      </w:r>
      <w:r w:rsidR="00145C2C" w:rsidRPr="0000749F">
        <w:rPr>
          <w:rFonts w:ascii="Arial" w:hAnsi="Arial" w:cs="Arial"/>
        </w:rPr>
        <w:t xml:space="preserve">(in any age category, but </w:t>
      </w:r>
      <w:r w:rsidR="00397122" w:rsidRPr="0000749F">
        <w:rPr>
          <w:rFonts w:ascii="Arial" w:hAnsi="Arial" w:cs="Arial"/>
        </w:rPr>
        <w:t xml:space="preserve">excluding </w:t>
      </w:r>
      <w:r w:rsidR="00397122" w:rsidRPr="0000749F">
        <w:rPr>
          <w:rFonts w:ascii="Arial" w:hAnsi="Arial" w:cs="Arial"/>
          <w:i/>
          <w:iCs/>
        </w:rPr>
        <w:t>Juniperus communis</w:t>
      </w:r>
      <w:r w:rsidR="00145C2C" w:rsidRPr="0000749F">
        <w:rPr>
          <w:rFonts w:ascii="Arial" w:hAnsi="Arial" w:cs="Arial"/>
        </w:rPr>
        <w:t xml:space="preserve">) as an additional collective </w:t>
      </w:r>
      <w:r w:rsidR="00EA41D9" w:rsidRPr="0000749F">
        <w:rPr>
          <w:rFonts w:ascii="Arial" w:hAnsi="Arial" w:cs="Arial"/>
        </w:rPr>
        <w:t>category.</w:t>
      </w:r>
    </w:p>
    <w:p w14:paraId="59805F51" w14:textId="617D0E98" w:rsidR="005A21B0" w:rsidRPr="0000749F" w:rsidRDefault="00397122" w:rsidP="005A21B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Ensure that observations are completed for three </w:t>
      </w:r>
      <w:r w:rsidR="00D13644" w:rsidRPr="0000749F">
        <w:rPr>
          <w:rFonts w:ascii="Arial" w:hAnsi="Arial" w:cs="Arial"/>
        </w:rPr>
        <w:t xml:space="preserve">additional </w:t>
      </w:r>
      <w:r w:rsidRPr="0000749F">
        <w:rPr>
          <w:rFonts w:ascii="Arial" w:hAnsi="Arial" w:cs="Arial"/>
        </w:rPr>
        <w:t>species indicative of cooler wet grassland variants (</w:t>
      </w:r>
      <w:r w:rsidR="00F24F61" w:rsidRPr="0000749F">
        <w:rPr>
          <w:rFonts w:ascii="Arial" w:hAnsi="Arial" w:cs="Arial"/>
          <w:i/>
          <w:iCs/>
        </w:rPr>
        <w:t xml:space="preserve">Anemone </w:t>
      </w:r>
      <w:proofErr w:type="spellStart"/>
      <w:r w:rsidR="00F24F61" w:rsidRPr="0000749F">
        <w:rPr>
          <w:rFonts w:ascii="Arial" w:hAnsi="Arial" w:cs="Arial"/>
          <w:i/>
          <w:iCs/>
        </w:rPr>
        <w:t>nemorosa</w:t>
      </w:r>
      <w:proofErr w:type="spellEnd"/>
      <w:r w:rsidR="00F24F61" w:rsidRPr="0000749F">
        <w:rPr>
          <w:rFonts w:ascii="Arial" w:hAnsi="Arial" w:cs="Arial"/>
        </w:rPr>
        <w:t xml:space="preserve">, </w:t>
      </w:r>
      <w:r w:rsidR="00F24F61" w:rsidRPr="0000749F">
        <w:rPr>
          <w:rFonts w:ascii="Arial" w:hAnsi="Arial" w:cs="Arial"/>
          <w:i/>
          <w:iCs/>
        </w:rPr>
        <w:t xml:space="preserve">Lathyrus </w:t>
      </w:r>
      <w:proofErr w:type="spellStart"/>
      <w:r w:rsidR="00F24F61" w:rsidRPr="0000749F">
        <w:rPr>
          <w:rFonts w:ascii="Arial" w:hAnsi="Arial" w:cs="Arial"/>
          <w:i/>
          <w:iCs/>
        </w:rPr>
        <w:t>linifolius</w:t>
      </w:r>
      <w:proofErr w:type="spellEnd"/>
      <w:r w:rsidR="00F24F61" w:rsidRPr="0000749F">
        <w:rPr>
          <w:rFonts w:ascii="Arial" w:hAnsi="Arial" w:cs="Arial"/>
        </w:rPr>
        <w:t xml:space="preserve">, </w:t>
      </w:r>
      <w:r w:rsidR="00F24F61" w:rsidRPr="0000749F">
        <w:rPr>
          <w:rFonts w:ascii="Arial" w:hAnsi="Arial" w:cs="Arial"/>
          <w:i/>
          <w:iCs/>
        </w:rPr>
        <w:t xml:space="preserve">Primula </w:t>
      </w:r>
      <w:proofErr w:type="spellStart"/>
      <w:r w:rsidR="00F24F61" w:rsidRPr="0000749F">
        <w:rPr>
          <w:rFonts w:ascii="Arial" w:hAnsi="Arial" w:cs="Arial"/>
          <w:i/>
          <w:iCs/>
        </w:rPr>
        <w:t>veris</w:t>
      </w:r>
      <w:proofErr w:type="spellEnd"/>
      <w:r w:rsidRPr="0000749F">
        <w:rPr>
          <w:rFonts w:ascii="Arial" w:hAnsi="Arial" w:cs="Arial"/>
        </w:rPr>
        <w:t>)</w:t>
      </w:r>
      <w:r w:rsidR="00D13644" w:rsidRPr="0000749F">
        <w:rPr>
          <w:rFonts w:ascii="Arial" w:hAnsi="Arial" w:cs="Arial"/>
        </w:rPr>
        <w:t xml:space="preserve"> and pre-populated </w:t>
      </w:r>
      <w:r w:rsidR="00740E9C" w:rsidRPr="0000749F">
        <w:rPr>
          <w:rFonts w:ascii="Arial" w:hAnsi="Arial" w:cs="Arial"/>
        </w:rPr>
        <w:t>in recording form</w:t>
      </w:r>
      <w:r w:rsidR="00EA41D9" w:rsidRPr="0000749F">
        <w:rPr>
          <w:rFonts w:ascii="Arial" w:hAnsi="Arial" w:cs="Arial"/>
        </w:rPr>
        <w:t>.</w:t>
      </w:r>
    </w:p>
    <w:p w14:paraId="694A8814" w14:textId="2A62B243" w:rsidR="005A21B0" w:rsidRPr="0000749F" w:rsidRDefault="005A21B0" w:rsidP="005A21B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Record </w:t>
      </w:r>
      <w:r w:rsidRPr="0000749F">
        <w:rPr>
          <w:rFonts w:ascii="Arial" w:hAnsi="Arial" w:cs="Arial"/>
          <w:lang w:val="en-US"/>
        </w:rPr>
        <w:t>3. Climate indicator species frequencies in the structured walk recording form (“</w:t>
      </w:r>
      <w:r w:rsidRPr="0000749F">
        <w:rPr>
          <w:rFonts w:ascii="Arial" w:hAnsi="Arial" w:cs="Arial"/>
          <w:b/>
          <w:bCs/>
          <w:i/>
          <w:iCs/>
          <w:lang w:val="en-US"/>
        </w:rPr>
        <w:t>3. Indicator species frequencies</w:t>
      </w:r>
      <w:r w:rsidRPr="0000749F">
        <w:rPr>
          <w:rFonts w:ascii="Arial" w:hAnsi="Arial" w:cs="Arial"/>
          <w:lang w:val="en-US"/>
        </w:rPr>
        <w:t>”)</w:t>
      </w:r>
      <w:r w:rsidR="00EA41D9" w:rsidRPr="0000749F">
        <w:rPr>
          <w:rFonts w:ascii="Arial" w:hAnsi="Arial" w:cs="Arial"/>
          <w:lang w:val="en-US"/>
        </w:rPr>
        <w:t>.</w:t>
      </w:r>
    </w:p>
    <w:p w14:paraId="0813E5ED" w14:textId="275D869D" w:rsidR="005A21B0" w:rsidRPr="0000749F" w:rsidRDefault="005A21B0" w:rsidP="005A21B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Place 0.5 m x 0.5 m quadrat with 10 cm divisions (25 cells) at the centre of the main 2 x 2 m quadrat</w:t>
      </w:r>
      <w:r w:rsidR="00EA41D9" w:rsidRPr="0000749F">
        <w:rPr>
          <w:rFonts w:ascii="Arial" w:hAnsi="Arial" w:cs="Arial"/>
        </w:rPr>
        <w:t>.</w:t>
      </w:r>
    </w:p>
    <w:p w14:paraId="63EC040D" w14:textId="4A01F972" w:rsidR="005A21B0" w:rsidRPr="0000749F" w:rsidRDefault="005A21B0" w:rsidP="005A21B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For six</w:t>
      </w:r>
      <w:r w:rsidRPr="0000749F">
        <w:rPr>
          <w:rFonts w:ascii="Arial" w:hAnsi="Arial" w:cs="Arial"/>
          <w:i/>
          <w:iCs/>
        </w:rPr>
        <w:t xml:space="preserve"> </w:t>
      </w:r>
      <w:r w:rsidRPr="0000749F">
        <w:rPr>
          <w:rFonts w:ascii="Arial" w:hAnsi="Arial" w:cs="Arial"/>
        </w:rPr>
        <w:t>named indicator species record frequency out of 25 within the smaller quadrat, as a count of the number of occupied cells</w:t>
      </w:r>
      <w:r w:rsidR="00EA41D9" w:rsidRPr="0000749F">
        <w:rPr>
          <w:rFonts w:ascii="Arial" w:hAnsi="Arial" w:cs="Arial"/>
        </w:rPr>
        <w:t>.</w:t>
      </w:r>
    </w:p>
    <w:p w14:paraId="03E6137E" w14:textId="77777777" w:rsidR="00F010D3" w:rsidRPr="0000749F" w:rsidRDefault="00F010D3" w:rsidP="00F010D3">
      <w:pPr>
        <w:rPr>
          <w:rFonts w:ascii="Arial" w:hAnsi="Arial" w:cs="Arial"/>
        </w:rPr>
      </w:pPr>
    </w:p>
    <w:p w14:paraId="119CDEA0" w14:textId="77777777" w:rsidR="00F010D3" w:rsidRPr="0000749F" w:rsidRDefault="00F010D3" w:rsidP="00F010D3">
      <w:pPr>
        <w:rPr>
          <w:rFonts w:ascii="Arial" w:hAnsi="Arial" w:cs="Arial"/>
        </w:rPr>
      </w:pPr>
      <w:r w:rsidRPr="0000749F">
        <w:rPr>
          <w:rFonts w:ascii="Arial" w:hAnsi="Arial" w:cs="Arial"/>
        </w:rPr>
        <w:t>After completing survey at the stations:</w:t>
      </w:r>
    </w:p>
    <w:p w14:paraId="0FE296A9" w14:textId="77777777" w:rsidR="00F010D3" w:rsidRPr="0000749F" w:rsidRDefault="00F010D3" w:rsidP="00F010D3">
      <w:pPr>
        <w:rPr>
          <w:rFonts w:ascii="Arial" w:hAnsi="Arial" w:cs="Arial"/>
        </w:rPr>
      </w:pPr>
    </w:p>
    <w:p w14:paraId="71D35AE3" w14:textId="48CB5E09" w:rsidR="00F010D3" w:rsidRPr="0000749F" w:rsidRDefault="00145C2C" w:rsidP="00F010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Use the structured walk recording form to complete site-level attributes (herb ratio, summary of frequencies of positive and negative indicator species and scrub and trees, </w:t>
      </w:r>
      <w:r w:rsidR="00FA5239" w:rsidRPr="0000749F">
        <w:rPr>
          <w:rFonts w:ascii="Arial" w:hAnsi="Arial" w:cs="Arial"/>
        </w:rPr>
        <w:t>canopy height, bare ground, rabbit disturbance, litter</w:t>
      </w:r>
      <w:r w:rsidRPr="0000749F">
        <w:rPr>
          <w:rFonts w:ascii="Arial" w:hAnsi="Arial" w:cs="Arial"/>
        </w:rPr>
        <w:t>)</w:t>
      </w:r>
      <w:r w:rsidR="00EA41D9" w:rsidRPr="0000749F">
        <w:rPr>
          <w:rFonts w:ascii="Arial" w:hAnsi="Arial" w:cs="Arial"/>
        </w:rPr>
        <w:t>.</w:t>
      </w:r>
    </w:p>
    <w:p w14:paraId="537D6D1D" w14:textId="3CE34E05" w:rsidR="00FA5239" w:rsidRPr="0000749F" w:rsidRDefault="00FA5239" w:rsidP="00FA523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Where average values need to be calculated this can be done on return from site</w:t>
      </w:r>
      <w:r w:rsidR="00EA41D9" w:rsidRPr="0000749F">
        <w:rPr>
          <w:rFonts w:ascii="Arial" w:hAnsi="Arial" w:cs="Arial"/>
        </w:rPr>
        <w:t>.</w:t>
      </w:r>
    </w:p>
    <w:p w14:paraId="298CE1B3" w14:textId="7734EBFB" w:rsidR="00E12779" w:rsidRPr="0000749F" w:rsidRDefault="00E12779" w:rsidP="00FA523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Site-level attributes for bare ground, rabbit disturbance, and litter should consider the extent of the specified vegetation </w:t>
      </w:r>
      <w:proofErr w:type="gramStart"/>
      <w:r w:rsidRPr="0000749F">
        <w:rPr>
          <w:rFonts w:ascii="Arial" w:hAnsi="Arial" w:cs="Arial"/>
        </w:rPr>
        <w:t xml:space="preserve">type as a whole, </w:t>
      </w:r>
      <w:r w:rsidR="005E2668" w:rsidRPr="0000749F">
        <w:rPr>
          <w:rFonts w:ascii="Arial" w:hAnsi="Arial" w:cs="Arial"/>
        </w:rPr>
        <w:t>and</w:t>
      </w:r>
      <w:proofErr w:type="gramEnd"/>
      <w:r w:rsidR="005E2668" w:rsidRPr="0000749F">
        <w:rPr>
          <w:rFonts w:ascii="Arial" w:hAnsi="Arial" w:cs="Arial"/>
        </w:rPr>
        <w:t xml:space="preserve"> </w:t>
      </w:r>
      <w:r w:rsidRPr="0000749F">
        <w:rPr>
          <w:rFonts w:ascii="Arial" w:hAnsi="Arial" w:cs="Arial"/>
        </w:rPr>
        <w:t xml:space="preserve">not </w:t>
      </w:r>
      <w:r w:rsidR="005E2668" w:rsidRPr="0000749F">
        <w:rPr>
          <w:rFonts w:ascii="Arial" w:hAnsi="Arial" w:cs="Arial"/>
        </w:rPr>
        <w:t xml:space="preserve">be </w:t>
      </w:r>
      <w:r w:rsidRPr="0000749F">
        <w:rPr>
          <w:rFonts w:ascii="Arial" w:hAnsi="Arial" w:cs="Arial"/>
        </w:rPr>
        <w:t xml:space="preserve">limited </w:t>
      </w:r>
      <w:r w:rsidR="005E2668" w:rsidRPr="0000749F">
        <w:rPr>
          <w:rFonts w:ascii="Arial" w:hAnsi="Arial" w:cs="Arial"/>
        </w:rPr>
        <w:t xml:space="preserve">only </w:t>
      </w:r>
      <w:r w:rsidRPr="0000749F">
        <w:rPr>
          <w:rFonts w:ascii="Arial" w:hAnsi="Arial" w:cs="Arial"/>
        </w:rPr>
        <w:t>to the stations and their quadrats</w:t>
      </w:r>
      <w:r w:rsidR="00EA41D9" w:rsidRPr="0000749F">
        <w:rPr>
          <w:rFonts w:ascii="Arial" w:hAnsi="Arial" w:cs="Arial"/>
        </w:rPr>
        <w:t>.</w:t>
      </w:r>
    </w:p>
    <w:p w14:paraId="135B04C6" w14:textId="7E317B36" w:rsidR="00FA5239" w:rsidRPr="0000749F" w:rsidRDefault="00FA5239" w:rsidP="00FA52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Ensure that site level estimates are made for:</w:t>
      </w:r>
    </w:p>
    <w:p w14:paraId="3D36D4DB" w14:textId="4B50AFD1" w:rsidR="00FA5239" w:rsidRPr="0000749F" w:rsidRDefault="00FA5239" w:rsidP="00FA523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total cover of </w:t>
      </w:r>
      <w:proofErr w:type="spellStart"/>
      <w:r w:rsidRPr="0000749F">
        <w:rPr>
          <w:rFonts w:ascii="Arial" w:hAnsi="Arial" w:cs="Arial"/>
          <w:i/>
          <w:iCs/>
        </w:rPr>
        <w:t>Brachypodium</w:t>
      </w:r>
      <w:proofErr w:type="spellEnd"/>
      <w:r w:rsidRPr="0000749F">
        <w:rPr>
          <w:rFonts w:ascii="Arial" w:hAnsi="Arial" w:cs="Arial"/>
          <w:i/>
          <w:iCs/>
        </w:rPr>
        <w:t xml:space="preserve"> </w:t>
      </w:r>
      <w:proofErr w:type="spellStart"/>
      <w:r w:rsidRPr="0000749F">
        <w:rPr>
          <w:rFonts w:ascii="Arial" w:hAnsi="Arial" w:cs="Arial"/>
          <w:i/>
          <w:iCs/>
        </w:rPr>
        <w:t>pinnatum</w:t>
      </w:r>
      <w:proofErr w:type="spellEnd"/>
      <w:r w:rsidRPr="0000749F">
        <w:rPr>
          <w:rFonts w:ascii="Arial" w:hAnsi="Arial" w:cs="Arial"/>
        </w:rPr>
        <w:t xml:space="preserve"> and </w:t>
      </w:r>
      <w:proofErr w:type="spellStart"/>
      <w:r w:rsidRPr="0000749F">
        <w:rPr>
          <w:rFonts w:ascii="Arial" w:hAnsi="Arial" w:cs="Arial"/>
          <w:i/>
          <w:iCs/>
        </w:rPr>
        <w:t>Bromopsis</w:t>
      </w:r>
      <w:proofErr w:type="spellEnd"/>
      <w:r w:rsidRPr="0000749F">
        <w:rPr>
          <w:rFonts w:ascii="Arial" w:hAnsi="Arial" w:cs="Arial"/>
          <w:i/>
          <w:iCs/>
        </w:rPr>
        <w:t xml:space="preserve"> </w:t>
      </w:r>
      <w:proofErr w:type="spellStart"/>
      <w:r w:rsidRPr="0000749F">
        <w:rPr>
          <w:rFonts w:ascii="Arial" w:hAnsi="Arial" w:cs="Arial"/>
          <w:i/>
          <w:iCs/>
        </w:rPr>
        <w:t>erecta</w:t>
      </w:r>
      <w:proofErr w:type="spellEnd"/>
      <w:r w:rsidR="00EA41D9" w:rsidRPr="0000749F">
        <w:rPr>
          <w:rFonts w:ascii="Arial" w:hAnsi="Arial" w:cs="Arial"/>
          <w:i/>
          <w:iCs/>
        </w:rPr>
        <w:t>.</w:t>
      </w:r>
    </w:p>
    <w:p w14:paraId="75F422B6" w14:textId="7175BFA9" w:rsidR="00FA5239" w:rsidRPr="0000749F" w:rsidRDefault="00FA5239" w:rsidP="00FA523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 xml:space="preserve">total cover of scrub or tree species (excluding </w:t>
      </w:r>
      <w:r w:rsidRPr="0000749F">
        <w:rPr>
          <w:rFonts w:ascii="Arial" w:hAnsi="Arial" w:cs="Arial"/>
          <w:i/>
          <w:iCs/>
        </w:rPr>
        <w:t>J. communis</w:t>
      </w:r>
      <w:r w:rsidRPr="0000749F">
        <w:rPr>
          <w:rFonts w:ascii="Arial" w:hAnsi="Arial" w:cs="Arial"/>
        </w:rPr>
        <w:t>)</w:t>
      </w:r>
      <w:r w:rsidR="00EA41D9" w:rsidRPr="0000749F">
        <w:rPr>
          <w:rFonts w:ascii="Arial" w:hAnsi="Arial" w:cs="Arial"/>
        </w:rPr>
        <w:t>.</w:t>
      </w:r>
    </w:p>
    <w:p w14:paraId="6F7052D2" w14:textId="2CA6FF9B" w:rsidR="00F010D3" w:rsidRPr="0000749F" w:rsidRDefault="0014562E" w:rsidP="00F010D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total collective cover of negative indicator species</w:t>
      </w:r>
      <w:r w:rsidR="00EA41D9" w:rsidRPr="0000749F">
        <w:rPr>
          <w:rFonts w:ascii="Arial" w:hAnsi="Arial" w:cs="Arial"/>
        </w:rPr>
        <w:t>.</w:t>
      </w:r>
    </w:p>
    <w:p w14:paraId="6DF1BAD1" w14:textId="4D46B553" w:rsidR="00982DCF" w:rsidRPr="0000749F" w:rsidRDefault="00982DCF" w:rsidP="00982D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49F">
        <w:rPr>
          <w:rFonts w:ascii="Arial" w:hAnsi="Arial" w:cs="Arial"/>
        </w:rPr>
        <w:t>Check recording form for completeness before leaving site</w:t>
      </w:r>
      <w:r w:rsidR="00EA41D9" w:rsidRPr="0000749F">
        <w:rPr>
          <w:rFonts w:ascii="Arial" w:hAnsi="Arial" w:cs="Arial"/>
        </w:rPr>
        <w:t>.</w:t>
      </w:r>
    </w:p>
    <w:sectPr w:rsidR="00982DCF" w:rsidRPr="0000749F">
      <w:footerReference w:type="default" r:id="rId8"/>
      <w:pgSz w:w="11905" w:h="16837" w:code="9"/>
      <w:pgMar w:top="720" w:right="720" w:bottom="720" w:left="72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89FE8" w14:textId="77777777" w:rsidR="00C362D1" w:rsidRDefault="00C362D1">
      <w:r>
        <w:separator/>
      </w:r>
    </w:p>
  </w:endnote>
  <w:endnote w:type="continuationSeparator" w:id="0">
    <w:p w14:paraId="7BA6D40F" w14:textId="77777777" w:rsidR="00C362D1" w:rsidRDefault="00C3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E4E9" w14:textId="77777777" w:rsidR="006E5DDE" w:rsidRDefault="006E5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18153" w14:textId="77777777" w:rsidR="00C362D1" w:rsidRDefault="00C362D1">
      <w:r>
        <w:separator/>
      </w:r>
    </w:p>
  </w:footnote>
  <w:footnote w:type="continuationSeparator" w:id="0">
    <w:p w14:paraId="318B77E8" w14:textId="77777777" w:rsidR="00C362D1" w:rsidRDefault="00C3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248CD"/>
    <w:multiLevelType w:val="hybridMultilevel"/>
    <w:tmpl w:val="FDCE4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2EA3"/>
    <w:multiLevelType w:val="hybridMultilevel"/>
    <w:tmpl w:val="BFF48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07570">
    <w:abstractNumId w:val="1"/>
  </w:num>
  <w:num w:numId="2" w16cid:durableId="18179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6C"/>
    <w:rsid w:val="0000749F"/>
    <w:rsid w:val="00051F8F"/>
    <w:rsid w:val="00065EC5"/>
    <w:rsid w:val="000A655A"/>
    <w:rsid w:val="000C1365"/>
    <w:rsid w:val="000F2761"/>
    <w:rsid w:val="00112CEC"/>
    <w:rsid w:val="0014562E"/>
    <w:rsid w:val="00145C2C"/>
    <w:rsid w:val="00187F02"/>
    <w:rsid w:val="001E1E6B"/>
    <w:rsid w:val="0027098D"/>
    <w:rsid w:val="002B5481"/>
    <w:rsid w:val="00335509"/>
    <w:rsid w:val="00362105"/>
    <w:rsid w:val="00397122"/>
    <w:rsid w:val="003B6DBB"/>
    <w:rsid w:val="004272D4"/>
    <w:rsid w:val="004856F9"/>
    <w:rsid w:val="004A68FF"/>
    <w:rsid w:val="004A6A6B"/>
    <w:rsid w:val="004D45D3"/>
    <w:rsid w:val="004D7AC8"/>
    <w:rsid w:val="004E45D3"/>
    <w:rsid w:val="00533EA0"/>
    <w:rsid w:val="005442BA"/>
    <w:rsid w:val="005A21B0"/>
    <w:rsid w:val="005E2668"/>
    <w:rsid w:val="00601434"/>
    <w:rsid w:val="00653247"/>
    <w:rsid w:val="00657ED0"/>
    <w:rsid w:val="0069795C"/>
    <w:rsid w:val="006E3203"/>
    <w:rsid w:val="006E5135"/>
    <w:rsid w:val="006E5DDE"/>
    <w:rsid w:val="006F719B"/>
    <w:rsid w:val="00740E9C"/>
    <w:rsid w:val="007820B0"/>
    <w:rsid w:val="007A306C"/>
    <w:rsid w:val="007B61A8"/>
    <w:rsid w:val="00872E63"/>
    <w:rsid w:val="008C7C6E"/>
    <w:rsid w:val="008D6A03"/>
    <w:rsid w:val="00931B05"/>
    <w:rsid w:val="009472D6"/>
    <w:rsid w:val="00982DCF"/>
    <w:rsid w:val="009A123E"/>
    <w:rsid w:val="009E467B"/>
    <w:rsid w:val="009E67A3"/>
    <w:rsid w:val="00A37745"/>
    <w:rsid w:val="00A46703"/>
    <w:rsid w:val="00AC5E6A"/>
    <w:rsid w:val="00AF42C4"/>
    <w:rsid w:val="00BB4E9D"/>
    <w:rsid w:val="00BB6E6B"/>
    <w:rsid w:val="00BD3501"/>
    <w:rsid w:val="00C20BDD"/>
    <w:rsid w:val="00C344A8"/>
    <w:rsid w:val="00C362D1"/>
    <w:rsid w:val="00C43C19"/>
    <w:rsid w:val="00C57E84"/>
    <w:rsid w:val="00C6410F"/>
    <w:rsid w:val="00CB754B"/>
    <w:rsid w:val="00CD05B3"/>
    <w:rsid w:val="00CE799A"/>
    <w:rsid w:val="00D13644"/>
    <w:rsid w:val="00D47B9E"/>
    <w:rsid w:val="00D644CB"/>
    <w:rsid w:val="00D66C76"/>
    <w:rsid w:val="00D67100"/>
    <w:rsid w:val="00DA3FAF"/>
    <w:rsid w:val="00DD590F"/>
    <w:rsid w:val="00DF448C"/>
    <w:rsid w:val="00E12779"/>
    <w:rsid w:val="00E611F5"/>
    <w:rsid w:val="00E9421C"/>
    <w:rsid w:val="00EA41D9"/>
    <w:rsid w:val="00F010D3"/>
    <w:rsid w:val="00F1084E"/>
    <w:rsid w:val="00F24F61"/>
    <w:rsid w:val="00F36D03"/>
    <w:rsid w:val="00FA5239"/>
    <w:rsid w:val="00FC1AC9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3BDC0"/>
  <w14:defaultImageDpi w14:val="0"/>
  <w15:docId w15:val="{61A762C3-9CCB-4D3C-8713-0E72D6E3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jc w:val="center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Pr>
      <w:rFonts w:ascii="Courier" w:hAnsi="Courier" w:cs="Courier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pPr>
      <w:widowControl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60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01434"/>
  </w:style>
  <w:style w:type="character" w:customStyle="1" w:styleId="CommentTextChar">
    <w:name w:val="Comment Text Char"/>
    <w:basedOn w:val="DefaultParagraphFont"/>
    <w:link w:val="CommentText"/>
    <w:uiPriority w:val="99"/>
    <w:rsid w:val="00601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0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014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1205</Words>
  <Characters>8729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 Nature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Roberts</dc:creator>
  <cp:keywords/>
  <dc:description/>
  <cp:lastModifiedBy>Hurst, Audra</cp:lastModifiedBy>
  <cp:revision>14</cp:revision>
  <cp:lastPrinted>2009-09-15T14:35:00Z</cp:lastPrinted>
  <dcterms:created xsi:type="dcterms:W3CDTF">2024-05-20T15:18:00Z</dcterms:created>
  <dcterms:modified xsi:type="dcterms:W3CDTF">2024-05-20T15:43:00Z</dcterms:modified>
</cp:coreProperties>
</file>