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3AC2A" w14:textId="77777777" w:rsidR="001C62E9" w:rsidRDefault="001C62E9"/>
    <w:p w14:paraId="58FC7F79" w14:textId="2E5CB785" w:rsidR="001C62E9" w:rsidRPr="001C62E9" w:rsidRDefault="2718E3AD" w:rsidP="1C7A6C3A">
      <w:pPr>
        <w:jc w:val="center"/>
        <w:rPr>
          <w:rFonts w:ascii="Aptos" w:eastAsia="Aptos" w:hAnsi="Aptos" w:cs="Aptos"/>
        </w:rPr>
      </w:pPr>
      <w:r w:rsidRPr="1C7A6C3A">
        <w:rPr>
          <w:rFonts w:ascii="Aptos" w:eastAsia="Aptos" w:hAnsi="Aptos" w:cs="Aptos"/>
          <w:b/>
          <w:bCs/>
          <w:color w:val="000000" w:themeColor="text1"/>
          <w:u w:val="single"/>
        </w:rPr>
        <w:t>Expression of Interest – The collection, repair and distribution of laptops and small electrical and electronic devices from Household Reuse and Recycling Centre (HRRCs) in West London – Frequently asked questions (FAQs)</w:t>
      </w:r>
    </w:p>
    <w:p w14:paraId="037CCA59" w14:textId="459DDD9F" w:rsidR="005526B3" w:rsidRDefault="005526B3">
      <w:pPr>
        <w:rPr>
          <w:b/>
          <w:bCs/>
        </w:rPr>
      </w:pPr>
      <w:r w:rsidRPr="54B15354">
        <w:rPr>
          <w:b/>
          <w:bCs/>
        </w:rPr>
        <w:t>What are the main types of items t</w:t>
      </w:r>
      <w:r w:rsidR="4752D319" w:rsidRPr="54B15354">
        <w:rPr>
          <w:b/>
          <w:bCs/>
        </w:rPr>
        <w:t>o be collecte</w:t>
      </w:r>
      <w:r w:rsidR="007C023A" w:rsidRPr="54B15354">
        <w:rPr>
          <w:b/>
          <w:bCs/>
        </w:rPr>
        <w:t>d?</w:t>
      </w:r>
    </w:p>
    <w:p w14:paraId="10ACCD2F" w14:textId="4D2C8F60" w:rsidR="007C023A" w:rsidRPr="007C023A" w:rsidRDefault="78089AB2">
      <w:r>
        <w:t>The main items would be laptops. However, there may</w:t>
      </w:r>
      <w:r w:rsidR="5E53F9E1">
        <w:t xml:space="preserve"> be additional items on an </w:t>
      </w:r>
      <w:proofErr w:type="spellStart"/>
      <w:r w:rsidR="5E53F9E1">
        <w:t>adhoc</w:t>
      </w:r>
      <w:proofErr w:type="spellEnd"/>
      <w:r w:rsidR="5E53F9E1">
        <w:t xml:space="preserve"> basis, including</w:t>
      </w:r>
      <w:r w:rsidR="007E228C">
        <w:t>:</w:t>
      </w:r>
      <w:r w:rsidR="007C023A">
        <w:t xml:space="preserve"> </w:t>
      </w:r>
      <w:r w:rsidR="00B044D0">
        <w:t xml:space="preserve">(1) </w:t>
      </w:r>
      <w:r w:rsidR="00E92065">
        <w:t xml:space="preserve">small </w:t>
      </w:r>
      <w:r w:rsidR="00B04F97">
        <w:t>kitchen and household items (e.g., kettles</w:t>
      </w:r>
      <w:r w:rsidR="00381FD8">
        <w:t xml:space="preserve">, lamps, </w:t>
      </w:r>
      <w:r w:rsidR="00EC1080">
        <w:t xml:space="preserve">hair and beauty devices, </w:t>
      </w:r>
      <w:r w:rsidR="004F5191">
        <w:t xml:space="preserve">and </w:t>
      </w:r>
      <w:r w:rsidR="00381FD8">
        <w:t>vacuum cleaners</w:t>
      </w:r>
      <w:r w:rsidR="00E92065">
        <w:t>)</w:t>
      </w:r>
      <w:r w:rsidR="00B044D0">
        <w:t>; (2)</w:t>
      </w:r>
      <w:r w:rsidR="00381FD8">
        <w:t xml:space="preserve"> </w:t>
      </w:r>
      <w:r w:rsidR="002A5766">
        <w:t>home entertainment devices (e.g., gaming devices</w:t>
      </w:r>
      <w:r w:rsidR="000C41F4">
        <w:t>, and speakers)</w:t>
      </w:r>
      <w:r w:rsidR="00B044D0">
        <w:t>; (3)</w:t>
      </w:r>
      <w:r w:rsidR="000C41F4">
        <w:t xml:space="preserve"> </w:t>
      </w:r>
      <w:r w:rsidR="00F60CB1">
        <w:t xml:space="preserve">home office </w:t>
      </w:r>
      <w:r w:rsidR="004B6264">
        <w:t xml:space="preserve">(e.g., </w:t>
      </w:r>
      <w:r w:rsidR="00E704E2">
        <w:t>printers</w:t>
      </w:r>
      <w:r w:rsidR="7E254394">
        <w:t xml:space="preserve"> and</w:t>
      </w:r>
      <w:r w:rsidR="00E704E2">
        <w:t xml:space="preserve"> scanners</w:t>
      </w:r>
      <w:r w:rsidR="005B7269">
        <w:t>)</w:t>
      </w:r>
      <w:r w:rsidR="00B044D0">
        <w:t xml:space="preserve">; and (4) </w:t>
      </w:r>
      <w:r w:rsidR="005B7269">
        <w:t xml:space="preserve">other electrical devices </w:t>
      </w:r>
      <w:r w:rsidR="00206A74">
        <w:t xml:space="preserve">and </w:t>
      </w:r>
      <w:r w:rsidR="00AB0CB3">
        <w:t xml:space="preserve">gadgets </w:t>
      </w:r>
      <w:r w:rsidR="005B7269">
        <w:t xml:space="preserve">(e.g., </w:t>
      </w:r>
      <w:r w:rsidR="00D421E8">
        <w:t xml:space="preserve">cleaning appliances). </w:t>
      </w:r>
    </w:p>
    <w:p w14:paraId="113F9181" w14:textId="1D266AD6" w:rsidR="00D42A42" w:rsidRDefault="00D42A42">
      <w:pPr>
        <w:rPr>
          <w:b/>
          <w:bCs/>
        </w:rPr>
      </w:pPr>
      <w:r>
        <w:rPr>
          <w:b/>
          <w:bCs/>
        </w:rPr>
        <w:t xml:space="preserve">Would off-takers be able to use the </w:t>
      </w:r>
      <w:r w:rsidR="00187BF1">
        <w:rPr>
          <w:b/>
          <w:bCs/>
        </w:rPr>
        <w:t>H</w:t>
      </w:r>
      <w:r w:rsidR="00225A35">
        <w:rPr>
          <w:b/>
          <w:bCs/>
        </w:rPr>
        <w:t xml:space="preserve">ousehold </w:t>
      </w:r>
      <w:r w:rsidR="006F1937">
        <w:rPr>
          <w:b/>
          <w:bCs/>
        </w:rPr>
        <w:t xml:space="preserve">Recycling and Reuse </w:t>
      </w:r>
      <w:r w:rsidR="00187BF1">
        <w:rPr>
          <w:b/>
          <w:bCs/>
        </w:rPr>
        <w:t xml:space="preserve">Centre </w:t>
      </w:r>
      <w:r w:rsidR="006F1937">
        <w:rPr>
          <w:b/>
          <w:bCs/>
        </w:rPr>
        <w:t>(HRRC)</w:t>
      </w:r>
      <w:r w:rsidR="00187BF1">
        <w:rPr>
          <w:b/>
          <w:bCs/>
        </w:rPr>
        <w:t xml:space="preserve"> </w:t>
      </w:r>
      <w:r w:rsidR="00F34680">
        <w:rPr>
          <w:b/>
          <w:bCs/>
        </w:rPr>
        <w:t>to undertake the repair activities</w:t>
      </w:r>
      <w:r w:rsidR="000B4F41">
        <w:rPr>
          <w:b/>
          <w:bCs/>
        </w:rPr>
        <w:t>?</w:t>
      </w:r>
    </w:p>
    <w:p w14:paraId="1AF8A320" w14:textId="6711FF01" w:rsidR="000B4F41" w:rsidRPr="000B4F41" w:rsidRDefault="000C25AC">
      <w:r>
        <w:t xml:space="preserve">There can be some provision made </w:t>
      </w:r>
      <w:r w:rsidR="00166B5D">
        <w:t xml:space="preserve">for off-takers to </w:t>
      </w:r>
      <w:r w:rsidR="00EA0A73">
        <w:t xml:space="preserve">undertake some segregation </w:t>
      </w:r>
      <w:r w:rsidR="00BF43F5">
        <w:t xml:space="preserve">and PAT testing </w:t>
      </w:r>
      <w:r w:rsidR="00EA0A73">
        <w:t>onsite</w:t>
      </w:r>
      <w:r w:rsidR="00BF43F5">
        <w:t xml:space="preserve">. However, it would not be possible for any repairs to be </w:t>
      </w:r>
      <w:r w:rsidR="0048142E">
        <w:t>undertaken.</w:t>
      </w:r>
      <w:r w:rsidR="0028312B">
        <w:t xml:space="preserve"> </w:t>
      </w:r>
    </w:p>
    <w:p w14:paraId="0B876634" w14:textId="12F82943" w:rsidR="000F3214" w:rsidRDefault="000F3214">
      <w:pPr>
        <w:rPr>
          <w:b/>
          <w:bCs/>
        </w:rPr>
      </w:pPr>
      <w:r>
        <w:rPr>
          <w:b/>
          <w:bCs/>
        </w:rPr>
        <w:t>What is the financial value of the agreement?</w:t>
      </w:r>
    </w:p>
    <w:p w14:paraId="60FD3375" w14:textId="44AE0377" w:rsidR="000F3214" w:rsidRDefault="000F3214">
      <w:r>
        <w:t xml:space="preserve">The </w:t>
      </w:r>
      <w:r w:rsidR="379BD2D3">
        <w:t xml:space="preserve">estimated resale </w:t>
      </w:r>
      <w:r>
        <w:t>value</w:t>
      </w:r>
      <w:r w:rsidR="2100ADE3">
        <w:t xml:space="preserve"> of the items is £6,300 – </w:t>
      </w:r>
      <w:r w:rsidR="17F437AF">
        <w:t>£</w:t>
      </w:r>
      <w:r w:rsidR="2100ADE3">
        <w:t>19,700.</w:t>
      </w:r>
      <w:r>
        <w:t xml:space="preserve"> </w:t>
      </w:r>
    </w:p>
    <w:p w14:paraId="470487B8" w14:textId="176EEE89" w:rsidR="007D7FEA" w:rsidRPr="004C0322" w:rsidRDefault="007D7FEA">
      <w:pPr>
        <w:rPr>
          <w:b/>
          <w:bCs/>
        </w:rPr>
      </w:pPr>
      <w:r w:rsidRPr="004C0322">
        <w:rPr>
          <w:b/>
          <w:bCs/>
        </w:rPr>
        <w:t xml:space="preserve">Are there any expected </w:t>
      </w:r>
      <w:r w:rsidR="002650C4" w:rsidRPr="004C0322">
        <w:rPr>
          <w:b/>
          <w:bCs/>
        </w:rPr>
        <w:t xml:space="preserve">reporting </w:t>
      </w:r>
      <w:r w:rsidRPr="004C0322">
        <w:rPr>
          <w:b/>
          <w:bCs/>
        </w:rPr>
        <w:t xml:space="preserve">requirements of the </w:t>
      </w:r>
      <w:r w:rsidR="002650C4" w:rsidRPr="004C0322">
        <w:rPr>
          <w:b/>
          <w:bCs/>
        </w:rPr>
        <w:t>off-takers?</w:t>
      </w:r>
    </w:p>
    <w:p w14:paraId="465CE5A8" w14:textId="2DD99415" w:rsidR="002650C4" w:rsidRPr="000F3214" w:rsidRDefault="002650C4">
      <w:r>
        <w:t>Yes, off-takers will be expected to report</w:t>
      </w:r>
      <w:r w:rsidR="00B965AA">
        <w:t xml:space="preserve"> to WLWA in a timely fashion, on the number and types of items collected, as well as </w:t>
      </w:r>
      <w:r w:rsidR="00193F2C">
        <w:t>the end-point benefi</w:t>
      </w:r>
      <w:r w:rsidR="00A261B3">
        <w:t xml:space="preserve">ciaries and uses for the items (e.g., </w:t>
      </w:r>
      <w:r w:rsidR="00C47E45">
        <w:t xml:space="preserve">the items were </w:t>
      </w:r>
      <w:r w:rsidR="00CA14E4">
        <w:t xml:space="preserve">sold </w:t>
      </w:r>
      <w:r w:rsidR="4D6C8E03">
        <w:t>)</w:t>
      </w:r>
    </w:p>
    <w:p w14:paraId="3A70D5C5" w14:textId="6CE0EA3F" w:rsidR="001C62E9" w:rsidRPr="001C62E9" w:rsidRDefault="001C62E9">
      <w:pPr>
        <w:rPr>
          <w:b/>
          <w:bCs/>
        </w:rPr>
      </w:pPr>
      <w:r w:rsidRPr="001C62E9">
        <w:rPr>
          <w:b/>
          <w:bCs/>
        </w:rPr>
        <w:t xml:space="preserve">Can </w:t>
      </w:r>
      <w:r w:rsidR="00D631F2">
        <w:rPr>
          <w:b/>
          <w:bCs/>
        </w:rPr>
        <w:t>off-taker</w:t>
      </w:r>
      <w:r w:rsidRPr="001C62E9">
        <w:rPr>
          <w:b/>
          <w:bCs/>
        </w:rPr>
        <w:t>s be part of a consortium?</w:t>
      </w:r>
    </w:p>
    <w:p w14:paraId="743F9937" w14:textId="0B7A1A15" w:rsidR="001C62E9" w:rsidRDefault="001C62E9">
      <w:r>
        <w:t>Yes, the team can be a consortium of organisations, provided that as a collective, they meet the criteria set out for delivery of the service.</w:t>
      </w:r>
    </w:p>
    <w:p w14:paraId="59582E20" w14:textId="101DE3D1" w:rsidR="001C62E9" w:rsidRPr="00135D0F" w:rsidRDefault="007F725C">
      <w:pPr>
        <w:rPr>
          <w:b/>
          <w:bCs/>
        </w:rPr>
      </w:pPr>
      <w:r w:rsidRPr="00135D0F">
        <w:rPr>
          <w:b/>
          <w:bCs/>
        </w:rPr>
        <w:t xml:space="preserve">Would the agreement </w:t>
      </w:r>
      <w:r w:rsidR="006B062F" w:rsidRPr="00135D0F">
        <w:rPr>
          <w:b/>
          <w:bCs/>
        </w:rPr>
        <w:t>involve the collection of all small electrical and electronic items</w:t>
      </w:r>
      <w:r w:rsidR="006060D6">
        <w:rPr>
          <w:b/>
          <w:bCs/>
        </w:rPr>
        <w:t xml:space="preserve"> from the site</w:t>
      </w:r>
      <w:r w:rsidR="006B062F" w:rsidRPr="00135D0F">
        <w:rPr>
          <w:b/>
          <w:bCs/>
        </w:rPr>
        <w:t>?</w:t>
      </w:r>
    </w:p>
    <w:p w14:paraId="75297616" w14:textId="672A20C5" w:rsidR="006B062F" w:rsidRDefault="006B062F">
      <w:r>
        <w:t xml:space="preserve">No. We are looking for </w:t>
      </w:r>
      <w:r w:rsidR="00AD4BA3">
        <w:t xml:space="preserve">off-taker(s) who </w:t>
      </w:r>
      <w:r w:rsidR="00856BFF">
        <w:t xml:space="preserve">would solely be responsible for </w:t>
      </w:r>
      <w:r w:rsidR="005E0A4B">
        <w:t xml:space="preserve">diverting small </w:t>
      </w:r>
      <w:r w:rsidR="00856BFF">
        <w:t xml:space="preserve">electrical and electronic items </w:t>
      </w:r>
      <w:r w:rsidR="005E0A4B">
        <w:t>from the waste stream that could potentially be repaired</w:t>
      </w:r>
      <w:r w:rsidR="00135D0F">
        <w:t xml:space="preserve"> and put back into the community.</w:t>
      </w:r>
    </w:p>
    <w:p w14:paraId="3F987012" w14:textId="5BB17179" w:rsidR="00135D0F" w:rsidRPr="00EE67FD" w:rsidRDefault="007634B7">
      <w:pPr>
        <w:rPr>
          <w:b/>
          <w:bCs/>
        </w:rPr>
      </w:pPr>
      <w:r w:rsidRPr="00EE67FD">
        <w:rPr>
          <w:b/>
          <w:bCs/>
        </w:rPr>
        <w:t xml:space="preserve">Would it be possible </w:t>
      </w:r>
      <w:r w:rsidR="00EE67FD">
        <w:rPr>
          <w:b/>
          <w:bCs/>
        </w:rPr>
        <w:t xml:space="preserve">for the off-taker(s) </w:t>
      </w:r>
      <w:r w:rsidRPr="00EE67FD">
        <w:rPr>
          <w:b/>
          <w:bCs/>
        </w:rPr>
        <w:t xml:space="preserve">to </w:t>
      </w:r>
      <w:r w:rsidR="00EE67FD">
        <w:rPr>
          <w:b/>
          <w:bCs/>
        </w:rPr>
        <w:t xml:space="preserve">also </w:t>
      </w:r>
      <w:r w:rsidRPr="00EE67FD">
        <w:rPr>
          <w:b/>
          <w:bCs/>
        </w:rPr>
        <w:t>collect small electrical and electronic items from elsewhere in the borough?</w:t>
      </w:r>
    </w:p>
    <w:p w14:paraId="0676B1DD" w14:textId="09E7C649" w:rsidR="007634B7" w:rsidRDefault="007634B7">
      <w:r>
        <w:t>No. The arrangement pertains only to small electrical and electronic items from the HRRC site</w:t>
      </w:r>
      <w:r w:rsidR="00EE67FD">
        <w:t>s named.</w:t>
      </w:r>
    </w:p>
    <w:p w14:paraId="11E1C3CC" w14:textId="77777777" w:rsidR="00EE67FD" w:rsidRDefault="00EE67FD"/>
    <w:sectPr w:rsidR="00EE67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E9"/>
    <w:rsid w:val="000767ED"/>
    <w:rsid w:val="000B4F41"/>
    <w:rsid w:val="000C25AC"/>
    <w:rsid w:val="000C41F4"/>
    <w:rsid w:val="000F3214"/>
    <w:rsid w:val="00135D0F"/>
    <w:rsid w:val="00166B5D"/>
    <w:rsid w:val="00187BF1"/>
    <w:rsid w:val="00193F2C"/>
    <w:rsid w:val="001B0514"/>
    <w:rsid w:val="001C62E9"/>
    <w:rsid w:val="00206A74"/>
    <w:rsid w:val="00225A35"/>
    <w:rsid w:val="002650C4"/>
    <w:rsid w:val="0028312B"/>
    <w:rsid w:val="002A5766"/>
    <w:rsid w:val="00381FD8"/>
    <w:rsid w:val="0048142E"/>
    <w:rsid w:val="00482080"/>
    <w:rsid w:val="004A6447"/>
    <w:rsid w:val="004B6264"/>
    <w:rsid w:val="004C0322"/>
    <w:rsid w:val="004D37B4"/>
    <w:rsid w:val="004F5191"/>
    <w:rsid w:val="005526B3"/>
    <w:rsid w:val="005B7269"/>
    <w:rsid w:val="005E0A4B"/>
    <w:rsid w:val="006060D6"/>
    <w:rsid w:val="006B062F"/>
    <w:rsid w:val="006F1937"/>
    <w:rsid w:val="0074484E"/>
    <w:rsid w:val="007634B7"/>
    <w:rsid w:val="007C023A"/>
    <w:rsid w:val="007D7FEA"/>
    <w:rsid w:val="007E228C"/>
    <w:rsid w:val="007F725C"/>
    <w:rsid w:val="00856BFF"/>
    <w:rsid w:val="008B021B"/>
    <w:rsid w:val="009D4758"/>
    <w:rsid w:val="00A261B3"/>
    <w:rsid w:val="00AB0CB3"/>
    <w:rsid w:val="00AD4BA3"/>
    <w:rsid w:val="00AD6D7E"/>
    <w:rsid w:val="00B044D0"/>
    <w:rsid w:val="00B04F97"/>
    <w:rsid w:val="00B965AA"/>
    <w:rsid w:val="00BF43F5"/>
    <w:rsid w:val="00C11816"/>
    <w:rsid w:val="00C47E45"/>
    <w:rsid w:val="00C93A6D"/>
    <w:rsid w:val="00CA14E4"/>
    <w:rsid w:val="00D421E8"/>
    <w:rsid w:val="00D42A42"/>
    <w:rsid w:val="00D631F2"/>
    <w:rsid w:val="00E704E2"/>
    <w:rsid w:val="00E92065"/>
    <w:rsid w:val="00EA0A73"/>
    <w:rsid w:val="00EC1080"/>
    <w:rsid w:val="00EE67FD"/>
    <w:rsid w:val="00F34680"/>
    <w:rsid w:val="00F60CB1"/>
    <w:rsid w:val="05A9620B"/>
    <w:rsid w:val="17F437AF"/>
    <w:rsid w:val="1C7A6C3A"/>
    <w:rsid w:val="2100ADE3"/>
    <w:rsid w:val="226C5F36"/>
    <w:rsid w:val="2718E3AD"/>
    <w:rsid w:val="372739D9"/>
    <w:rsid w:val="379BD2D3"/>
    <w:rsid w:val="3F57EC2A"/>
    <w:rsid w:val="4752D319"/>
    <w:rsid w:val="4D6C8E03"/>
    <w:rsid w:val="50584FE4"/>
    <w:rsid w:val="516DB522"/>
    <w:rsid w:val="54B15354"/>
    <w:rsid w:val="5B73E29A"/>
    <w:rsid w:val="5BD697A9"/>
    <w:rsid w:val="5E53F9E1"/>
    <w:rsid w:val="6E13E930"/>
    <w:rsid w:val="78089AB2"/>
    <w:rsid w:val="79ED0364"/>
    <w:rsid w:val="7E25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20F1D"/>
  <w15:chartTrackingRefBased/>
  <w15:docId w15:val="{76186BA7-9243-46C6-BEFE-6241737C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2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2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2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2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2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2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2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2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2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2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2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2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2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1453c9-6f41-4a5f-b589-e291428dd5eb" xsi:nil="true"/>
    <lcf76f155ced4ddcb4097134ff3c332f xmlns="152881da-bc6d-49b8-a733-7a0e694e14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D73504CBF794EAA27FB5FA1724F07" ma:contentTypeVersion="12" ma:contentTypeDescription="Create a new document." ma:contentTypeScope="" ma:versionID="3e1baa65cd068e0f89c48e6e48f005e5">
  <xsd:schema xmlns:xsd="http://www.w3.org/2001/XMLSchema" xmlns:xs="http://www.w3.org/2001/XMLSchema" xmlns:p="http://schemas.microsoft.com/office/2006/metadata/properties" xmlns:ns2="152881da-bc6d-49b8-a733-7a0e694e148c" xmlns:ns3="a81453c9-6f41-4a5f-b589-e291428dd5eb" targetNamespace="http://schemas.microsoft.com/office/2006/metadata/properties" ma:root="true" ma:fieldsID="fc783d327475075303f2a1724a084a92" ns2:_="" ns3:_="">
    <xsd:import namespace="152881da-bc6d-49b8-a733-7a0e694e148c"/>
    <xsd:import namespace="a81453c9-6f41-4a5f-b589-e291428dd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881da-bc6d-49b8-a733-7a0e694e1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3ae635a-b29e-4ea0-8c39-54ee9d0b1f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453c9-6f41-4a5f-b589-e291428dd5e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7f14cf5-8273-46e9-ae9e-ae1beb49d8fc}" ma:internalName="TaxCatchAll" ma:showField="CatchAllData" ma:web="a81453c9-6f41-4a5f-b589-e291428dd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2EF25D-B42B-44B6-A979-D9955A809B8B}">
  <ds:schemaRefs>
    <ds:schemaRef ds:uri="http://schemas.microsoft.com/office/2006/metadata/properties"/>
    <ds:schemaRef ds:uri="http://schemas.microsoft.com/office/infopath/2007/PartnerControls"/>
    <ds:schemaRef ds:uri="a81453c9-6f41-4a5f-b589-e291428dd5eb"/>
    <ds:schemaRef ds:uri="152881da-bc6d-49b8-a733-7a0e694e148c"/>
  </ds:schemaRefs>
</ds:datastoreItem>
</file>

<file path=customXml/itemProps2.xml><?xml version="1.0" encoding="utf-8"?>
<ds:datastoreItem xmlns:ds="http://schemas.openxmlformats.org/officeDocument/2006/customXml" ds:itemID="{76D2D1FC-4EAE-450B-B75D-FABC84A7D8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69A944-7F82-4467-AA02-F30E0B890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881da-bc6d-49b8-a733-7a0e694e148c"/>
    <ds:schemaRef ds:uri="a81453c9-6f41-4a5f-b589-e291428dd5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Tudor</dc:creator>
  <cp:keywords/>
  <dc:description/>
  <cp:lastModifiedBy>Kailash Dholliwar</cp:lastModifiedBy>
  <cp:revision>2</cp:revision>
  <dcterms:created xsi:type="dcterms:W3CDTF">2025-08-18T14:30:00Z</dcterms:created>
  <dcterms:modified xsi:type="dcterms:W3CDTF">2025-08-18T14:30:00Z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0x01010039CD73504CBF794EAA27FB5FA1724F07</vt:lpwstr>
  </property>
  <property fmtid="{D5CDD505-2E9C-101B-9397-08002B2CF9AE}" pid="3" name="MediaServiceImageTags">
    <vt:lpwstr/>
  </property>
</Properties>
</file>