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D65A" w14:textId="5A905599" w:rsidR="41C0ACB5" w:rsidRPr="000D5C41" w:rsidRDefault="00445D62" w:rsidP="451747CA">
      <w:pPr>
        <w:jc w:val="both"/>
        <w:rPr>
          <w:rFonts w:ascii="Arial" w:hAnsi="Arial" w:cs="Arial"/>
          <w:b/>
          <w:bCs/>
          <w:sz w:val="24"/>
          <w:szCs w:val="24"/>
          <w:u w:val="single"/>
        </w:rPr>
      </w:pPr>
      <w:r>
        <w:rPr>
          <w:rFonts w:ascii="Arial" w:hAnsi="Arial" w:cs="Arial"/>
          <w:b/>
          <w:bCs/>
          <w:sz w:val="24"/>
          <w:szCs w:val="24"/>
          <w:u w:val="single"/>
        </w:rPr>
        <w:t xml:space="preserve">Expression of Interest for </w:t>
      </w:r>
      <w:r w:rsidR="41C0ACB5" w:rsidRPr="000D5C41">
        <w:rPr>
          <w:rFonts w:ascii="Arial" w:hAnsi="Arial" w:cs="Arial"/>
          <w:b/>
          <w:bCs/>
          <w:sz w:val="24"/>
          <w:szCs w:val="24"/>
          <w:u w:val="single"/>
        </w:rPr>
        <w:t xml:space="preserve">Supported Living Service </w:t>
      </w:r>
      <w:r w:rsidR="00CF0A2A" w:rsidRPr="000D5C41">
        <w:rPr>
          <w:rFonts w:ascii="Arial" w:hAnsi="Arial" w:cs="Arial"/>
          <w:b/>
          <w:bCs/>
          <w:sz w:val="24"/>
          <w:szCs w:val="24"/>
          <w:u w:val="single"/>
        </w:rPr>
        <w:t xml:space="preserve">to support </w:t>
      </w:r>
      <w:r w:rsidR="7860A3EE" w:rsidRPr="000D5C41">
        <w:rPr>
          <w:rFonts w:ascii="Arial" w:hAnsi="Arial" w:cs="Arial"/>
          <w:b/>
          <w:bCs/>
          <w:sz w:val="24"/>
          <w:szCs w:val="24"/>
          <w:u w:val="single"/>
        </w:rPr>
        <w:t>a complex individual</w:t>
      </w:r>
      <w:r w:rsidR="00935F77">
        <w:rPr>
          <w:rFonts w:ascii="Arial" w:hAnsi="Arial" w:cs="Arial"/>
          <w:b/>
          <w:bCs/>
          <w:sz w:val="24"/>
          <w:szCs w:val="24"/>
          <w:u w:val="single"/>
        </w:rPr>
        <w:t xml:space="preserve"> </w:t>
      </w:r>
      <w:r w:rsidR="00E53BC2">
        <w:rPr>
          <w:rFonts w:ascii="Arial" w:hAnsi="Arial" w:cs="Arial"/>
          <w:b/>
          <w:bCs/>
          <w:sz w:val="24"/>
          <w:szCs w:val="24"/>
          <w:u w:val="single"/>
        </w:rPr>
        <w:t>(</w:t>
      </w:r>
      <w:r w:rsidR="00E53BC2">
        <w:rPr>
          <w:rFonts w:ascii="Arial" w:hAnsi="Arial" w:cs="Arial"/>
          <w:b/>
          <w:sz w:val="24"/>
          <w:szCs w:val="24"/>
          <w:u w:val="single"/>
        </w:rPr>
        <w:t>1407833)</w:t>
      </w:r>
    </w:p>
    <w:p w14:paraId="6DC530B6" w14:textId="77777777" w:rsidR="00DF551D" w:rsidRDefault="0023664F" w:rsidP="451747CA">
      <w:pPr>
        <w:jc w:val="both"/>
        <w:rPr>
          <w:rFonts w:ascii="Arial" w:hAnsi="Arial" w:cs="Arial"/>
          <w:sz w:val="24"/>
          <w:szCs w:val="24"/>
        </w:rPr>
      </w:pPr>
      <w:r w:rsidRPr="000D5C41">
        <w:rPr>
          <w:rFonts w:ascii="Arial" w:hAnsi="Arial" w:cs="Arial"/>
          <w:sz w:val="24"/>
          <w:szCs w:val="24"/>
        </w:rPr>
        <w:t>Cambridgeshire County Council</w:t>
      </w:r>
      <w:r w:rsidR="00634E88" w:rsidRPr="000D5C41">
        <w:rPr>
          <w:rFonts w:ascii="Arial" w:hAnsi="Arial" w:cs="Arial"/>
          <w:sz w:val="24"/>
          <w:szCs w:val="24"/>
        </w:rPr>
        <w:t xml:space="preserve"> (</w:t>
      </w:r>
      <w:r w:rsidRPr="000D5C41">
        <w:rPr>
          <w:rFonts w:ascii="Arial" w:hAnsi="Arial" w:cs="Arial"/>
          <w:sz w:val="24"/>
          <w:szCs w:val="24"/>
        </w:rPr>
        <w:t>CCC</w:t>
      </w:r>
      <w:r w:rsidR="00634E88" w:rsidRPr="000D5C41">
        <w:rPr>
          <w:rFonts w:ascii="Arial" w:hAnsi="Arial" w:cs="Arial"/>
          <w:sz w:val="24"/>
          <w:szCs w:val="24"/>
        </w:rPr>
        <w:t xml:space="preserve">) are </w:t>
      </w:r>
      <w:r w:rsidR="354FF6FC" w:rsidRPr="000D5C41">
        <w:rPr>
          <w:rFonts w:ascii="Arial" w:hAnsi="Arial" w:cs="Arial"/>
          <w:sz w:val="24"/>
          <w:szCs w:val="24"/>
        </w:rPr>
        <w:t xml:space="preserve">looking </w:t>
      </w:r>
      <w:r w:rsidR="000A1F4E">
        <w:rPr>
          <w:rFonts w:ascii="Arial" w:hAnsi="Arial" w:cs="Arial"/>
          <w:sz w:val="24"/>
          <w:szCs w:val="24"/>
        </w:rPr>
        <w:t xml:space="preserve">for a self-contained service for a complex individual. This could be a supported living arrangement which would benefit from other services in </w:t>
      </w:r>
      <w:proofErr w:type="gramStart"/>
      <w:r w:rsidR="000A1F4E">
        <w:rPr>
          <w:rFonts w:ascii="Arial" w:hAnsi="Arial" w:cs="Arial"/>
          <w:sz w:val="24"/>
          <w:szCs w:val="24"/>
        </w:rPr>
        <w:t>close proximity</w:t>
      </w:r>
      <w:proofErr w:type="gramEnd"/>
      <w:r w:rsidR="000A1F4E">
        <w:rPr>
          <w:rFonts w:ascii="Arial" w:hAnsi="Arial" w:cs="Arial"/>
          <w:sz w:val="24"/>
          <w:szCs w:val="24"/>
        </w:rPr>
        <w:t xml:space="preserve"> so that support could be drawn upon or part of an existing residential service.</w:t>
      </w:r>
      <w:r w:rsidR="00DF551D">
        <w:rPr>
          <w:rFonts w:ascii="Arial" w:hAnsi="Arial" w:cs="Arial"/>
          <w:sz w:val="24"/>
          <w:szCs w:val="24"/>
        </w:rPr>
        <w:t xml:space="preserve"> </w:t>
      </w:r>
    </w:p>
    <w:p w14:paraId="55166B94" w14:textId="1F9A8385" w:rsidR="000A1F4E" w:rsidRDefault="00DF551D" w:rsidP="451747CA">
      <w:pPr>
        <w:jc w:val="both"/>
        <w:rPr>
          <w:rFonts w:ascii="Arial" w:hAnsi="Arial" w:cs="Arial"/>
          <w:sz w:val="24"/>
          <w:szCs w:val="24"/>
        </w:rPr>
      </w:pPr>
      <w:r>
        <w:rPr>
          <w:rFonts w:ascii="Arial" w:hAnsi="Arial" w:cs="Arial"/>
          <w:sz w:val="24"/>
          <w:szCs w:val="24"/>
        </w:rPr>
        <w:t>A service c</w:t>
      </w:r>
      <w:r w:rsidR="00E53BC2">
        <w:rPr>
          <w:rFonts w:ascii="Arial" w:hAnsi="Arial" w:cs="Arial"/>
          <w:sz w:val="24"/>
          <w:szCs w:val="24"/>
        </w:rPr>
        <w:t xml:space="preserve">ould be jointly developed with </w:t>
      </w:r>
      <w:r>
        <w:rPr>
          <w:rFonts w:ascii="Arial" w:hAnsi="Arial" w:cs="Arial"/>
          <w:sz w:val="24"/>
          <w:szCs w:val="24"/>
        </w:rPr>
        <w:t xml:space="preserve">individual </w:t>
      </w:r>
      <w:r w:rsidRPr="00DF551D">
        <w:rPr>
          <w:rFonts w:ascii="Arial" w:hAnsi="Arial" w:cs="Arial"/>
          <w:sz w:val="24"/>
          <w:szCs w:val="24"/>
        </w:rPr>
        <w:t>1008529</w:t>
      </w:r>
      <w:r w:rsidR="00E53BC2">
        <w:rPr>
          <w:rFonts w:ascii="Arial" w:hAnsi="Arial" w:cs="Arial"/>
          <w:sz w:val="24"/>
          <w:szCs w:val="24"/>
        </w:rPr>
        <w:t xml:space="preserve"> or developed separately.</w:t>
      </w:r>
    </w:p>
    <w:p w14:paraId="1D83A091" w14:textId="4A454A6C" w:rsidR="00737368" w:rsidRPr="000D5C41" w:rsidRDefault="000A1F4E" w:rsidP="451747CA">
      <w:pPr>
        <w:jc w:val="both"/>
        <w:rPr>
          <w:rFonts w:ascii="Arial" w:hAnsi="Arial" w:cs="Arial"/>
          <w:sz w:val="24"/>
          <w:szCs w:val="24"/>
        </w:rPr>
      </w:pPr>
      <w:r>
        <w:rPr>
          <w:rFonts w:ascii="Arial" w:hAnsi="Arial" w:cs="Arial"/>
          <w:sz w:val="24"/>
          <w:szCs w:val="24"/>
        </w:rPr>
        <w:t>The individual</w:t>
      </w:r>
      <w:r w:rsidR="00737368" w:rsidRPr="000D5C41">
        <w:rPr>
          <w:rFonts w:ascii="Arial" w:hAnsi="Arial" w:cs="Arial"/>
          <w:sz w:val="24"/>
          <w:szCs w:val="24"/>
        </w:rPr>
        <w:t xml:space="preserve"> is 18 years old with a diagnosis of Foetal Alcohol Spectrum Disorder (FASD), Dysexecutive Syndrome, Attention Deficit Hyperactivity Disorder, Autism, Borderline Intellectual Functioning, Anxiety Disorder, social communication difficulties, challenging </w:t>
      </w:r>
      <w:proofErr w:type="gramStart"/>
      <w:r w:rsidR="00737368" w:rsidRPr="000D5C41">
        <w:rPr>
          <w:rFonts w:ascii="Arial" w:hAnsi="Arial" w:cs="Arial"/>
          <w:sz w:val="24"/>
          <w:szCs w:val="24"/>
        </w:rPr>
        <w:t>behaviour</w:t>
      </w:r>
      <w:proofErr w:type="gramEnd"/>
      <w:r w:rsidR="00737368" w:rsidRPr="000D5C41">
        <w:rPr>
          <w:rFonts w:ascii="Arial" w:hAnsi="Arial" w:cs="Arial"/>
          <w:sz w:val="24"/>
          <w:szCs w:val="24"/>
        </w:rPr>
        <w:t xml:space="preserve"> and Sensory processing difficulties.  </w:t>
      </w:r>
    </w:p>
    <w:p w14:paraId="49C7B5A7" w14:textId="5960D4AA" w:rsidR="00737368" w:rsidRPr="000D5C41" w:rsidRDefault="000A1F4E" w:rsidP="451747CA">
      <w:pPr>
        <w:jc w:val="both"/>
        <w:rPr>
          <w:rFonts w:ascii="Arial" w:hAnsi="Arial" w:cs="Arial"/>
          <w:sz w:val="24"/>
          <w:szCs w:val="24"/>
        </w:rPr>
      </w:pPr>
      <w:r>
        <w:rPr>
          <w:rFonts w:ascii="Arial" w:hAnsi="Arial" w:cs="Arial"/>
          <w:sz w:val="24"/>
          <w:szCs w:val="24"/>
        </w:rPr>
        <w:t>The individual</w:t>
      </w:r>
      <w:r w:rsidR="00737368" w:rsidRPr="000D5C41">
        <w:rPr>
          <w:rFonts w:ascii="Arial" w:hAnsi="Arial" w:cs="Arial"/>
          <w:sz w:val="24"/>
          <w:szCs w:val="24"/>
        </w:rPr>
        <w:t xml:space="preserve"> currently lives in the family</w:t>
      </w:r>
      <w:r w:rsidR="001F5817">
        <w:rPr>
          <w:rFonts w:ascii="Arial" w:hAnsi="Arial" w:cs="Arial"/>
          <w:sz w:val="24"/>
          <w:szCs w:val="24"/>
        </w:rPr>
        <w:t xml:space="preserve"> home in the Huntingdon area</w:t>
      </w:r>
      <w:r w:rsidR="00737368" w:rsidRPr="000D5C41">
        <w:rPr>
          <w:rFonts w:ascii="Arial" w:hAnsi="Arial" w:cs="Arial"/>
          <w:sz w:val="24"/>
          <w:szCs w:val="24"/>
        </w:rPr>
        <w:t xml:space="preserve"> and has previously lived for a short period in supported living.</w:t>
      </w:r>
      <w:r w:rsidR="005540B6" w:rsidRPr="000D5C41">
        <w:rPr>
          <w:rFonts w:ascii="Arial" w:hAnsi="Arial" w:cs="Arial"/>
          <w:sz w:val="24"/>
          <w:szCs w:val="24"/>
        </w:rPr>
        <w:t xml:space="preserve"> </w:t>
      </w:r>
      <w:r>
        <w:rPr>
          <w:rFonts w:ascii="Arial" w:hAnsi="Arial" w:cs="Arial"/>
          <w:sz w:val="24"/>
          <w:szCs w:val="24"/>
        </w:rPr>
        <w:t>The individual</w:t>
      </w:r>
      <w:r w:rsidR="005540B6" w:rsidRPr="000D5C41">
        <w:rPr>
          <w:rFonts w:ascii="Arial" w:hAnsi="Arial" w:cs="Arial"/>
          <w:sz w:val="24"/>
          <w:szCs w:val="24"/>
        </w:rPr>
        <w:t xml:space="preserve"> has also spent a period in the Hollies</w:t>
      </w:r>
      <w:r w:rsidR="000D5C41">
        <w:rPr>
          <w:rFonts w:ascii="Arial" w:hAnsi="Arial" w:cs="Arial"/>
          <w:sz w:val="24"/>
          <w:szCs w:val="24"/>
        </w:rPr>
        <w:t>, a specialist in-patient unit</w:t>
      </w:r>
      <w:r w:rsidR="005540B6" w:rsidRPr="000D5C41">
        <w:rPr>
          <w:rFonts w:ascii="Arial" w:hAnsi="Arial" w:cs="Arial"/>
          <w:sz w:val="24"/>
          <w:szCs w:val="24"/>
        </w:rPr>
        <w:t>.</w:t>
      </w:r>
    </w:p>
    <w:p w14:paraId="75A66819" w14:textId="5038C2A9" w:rsidR="005F5EE6" w:rsidRDefault="000A1F4E" w:rsidP="451747CA">
      <w:pPr>
        <w:jc w:val="both"/>
        <w:rPr>
          <w:rFonts w:ascii="Arial" w:hAnsi="Arial" w:cs="Arial"/>
          <w:sz w:val="24"/>
          <w:szCs w:val="24"/>
        </w:rPr>
      </w:pPr>
      <w:r>
        <w:rPr>
          <w:rFonts w:ascii="Arial" w:hAnsi="Arial" w:cs="Arial"/>
          <w:sz w:val="24"/>
          <w:szCs w:val="24"/>
        </w:rPr>
        <w:t>The individual</w:t>
      </w:r>
      <w:r w:rsidR="00737368" w:rsidRPr="000D5C41">
        <w:rPr>
          <w:rFonts w:ascii="Arial" w:hAnsi="Arial" w:cs="Arial"/>
          <w:sz w:val="24"/>
          <w:szCs w:val="24"/>
        </w:rPr>
        <w:t xml:space="preserve"> is verbal in communication and does need a few minutes to process what is being asked of her to enable her to respond.  </w:t>
      </w:r>
      <w:r>
        <w:rPr>
          <w:rFonts w:ascii="Arial" w:hAnsi="Arial" w:cs="Arial"/>
          <w:sz w:val="24"/>
          <w:szCs w:val="24"/>
        </w:rPr>
        <w:t>The individual</w:t>
      </w:r>
      <w:r w:rsidR="00737368" w:rsidRPr="000D5C41">
        <w:rPr>
          <w:rFonts w:ascii="Arial" w:hAnsi="Arial" w:cs="Arial"/>
          <w:sz w:val="24"/>
          <w:szCs w:val="24"/>
        </w:rPr>
        <w:t xml:space="preserve"> presents as very able, but her executive functioning impacts her decision making and professionals/providers should remain mindful of this when assessing mental capacity. </w:t>
      </w:r>
      <w:r w:rsidR="69E51560" w:rsidRPr="000D5C41">
        <w:rPr>
          <w:rFonts w:ascii="Arial" w:hAnsi="Arial" w:cs="Arial"/>
          <w:sz w:val="24"/>
          <w:szCs w:val="24"/>
        </w:rPr>
        <w:t xml:space="preserve"> </w:t>
      </w:r>
    </w:p>
    <w:p w14:paraId="1D03DE5B" w14:textId="0BF46EB6" w:rsidR="00CF0A2A" w:rsidRPr="000D5C41" w:rsidRDefault="69E51560" w:rsidP="451747CA">
      <w:pPr>
        <w:jc w:val="both"/>
        <w:rPr>
          <w:rFonts w:ascii="Arial" w:hAnsi="Arial" w:cs="Arial"/>
          <w:sz w:val="24"/>
          <w:szCs w:val="24"/>
          <w:u w:val="single"/>
        </w:rPr>
      </w:pPr>
      <w:r w:rsidRPr="000D5C41">
        <w:rPr>
          <w:rFonts w:ascii="Arial" w:hAnsi="Arial" w:cs="Arial"/>
          <w:sz w:val="24"/>
          <w:szCs w:val="24"/>
        </w:rPr>
        <w:t>This is an opportunity for:</w:t>
      </w:r>
    </w:p>
    <w:p w14:paraId="01A6A05B" w14:textId="77777777" w:rsidR="000568CE" w:rsidRPr="000D5C41" w:rsidRDefault="000568CE" w:rsidP="000568CE">
      <w:pPr>
        <w:pStyle w:val="ListParagraph"/>
        <w:numPr>
          <w:ilvl w:val="0"/>
          <w:numId w:val="8"/>
        </w:numPr>
        <w:jc w:val="both"/>
        <w:rPr>
          <w:rFonts w:ascii="Arial" w:hAnsi="Arial" w:cs="Arial"/>
          <w:b/>
          <w:bCs/>
          <w:szCs w:val="24"/>
        </w:rPr>
      </w:pPr>
      <w:r w:rsidRPr="000D5C41">
        <w:rPr>
          <w:rFonts w:ascii="Arial" w:hAnsi="Arial" w:cs="Arial"/>
          <w:b/>
          <w:bCs/>
          <w:szCs w:val="24"/>
        </w:rPr>
        <w:t xml:space="preserve">CQC registered home care and supported living services to submit suggestions as to how they could meet the needs and </w:t>
      </w:r>
      <w:proofErr w:type="gramStart"/>
      <w:r w:rsidRPr="000D5C41">
        <w:rPr>
          <w:rFonts w:ascii="Arial" w:hAnsi="Arial" w:cs="Arial"/>
          <w:b/>
          <w:bCs/>
          <w:szCs w:val="24"/>
        </w:rPr>
        <w:t>in particular how</w:t>
      </w:r>
      <w:proofErr w:type="gramEnd"/>
      <w:r w:rsidRPr="000D5C41">
        <w:rPr>
          <w:rFonts w:ascii="Arial" w:hAnsi="Arial" w:cs="Arial"/>
          <w:b/>
          <w:bCs/>
          <w:szCs w:val="24"/>
        </w:rPr>
        <w:t xml:space="preserve"> they would source a suitable property. </w:t>
      </w:r>
    </w:p>
    <w:p w14:paraId="70626885" w14:textId="4B7898D1" w:rsidR="000568CE" w:rsidRPr="000D5C41" w:rsidRDefault="000568CE" w:rsidP="000568CE">
      <w:pPr>
        <w:pStyle w:val="ListParagraph"/>
        <w:numPr>
          <w:ilvl w:val="0"/>
          <w:numId w:val="8"/>
        </w:numPr>
        <w:jc w:val="both"/>
        <w:rPr>
          <w:rFonts w:ascii="Arial" w:hAnsi="Arial" w:cs="Arial"/>
          <w:b/>
          <w:bCs/>
          <w:szCs w:val="24"/>
        </w:rPr>
      </w:pPr>
      <w:r w:rsidRPr="000D5C41">
        <w:rPr>
          <w:rFonts w:ascii="Arial" w:hAnsi="Arial" w:cs="Arial"/>
          <w:b/>
          <w:bCs/>
          <w:szCs w:val="24"/>
        </w:rPr>
        <w:t>Landlords / Housing Providers to submit how they would find a suitable property, how this would be managed and how they would work with a</w:t>
      </w:r>
      <w:r w:rsidR="00737368" w:rsidRPr="000D5C41">
        <w:rPr>
          <w:rFonts w:ascii="Arial" w:hAnsi="Arial" w:cs="Arial"/>
          <w:b/>
          <w:bCs/>
          <w:szCs w:val="24"/>
        </w:rPr>
        <w:t xml:space="preserve"> </w:t>
      </w:r>
      <w:r w:rsidRPr="000D5C41">
        <w:rPr>
          <w:rFonts w:ascii="Arial" w:hAnsi="Arial" w:cs="Arial"/>
          <w:b/>
          <w:bCs/>
          <w:szCs w:val="24"/>
        </w:rPr>
        <w:t xml:space="preserve">care provider. </w:t>
      </w:r>
    </w:p>
    <w:p w14:paraId="0A50AFA1" w14:textId="77777777" w:rsidR="000568CE" w:rsidRPr="000D5C41" w:rsidRDefault="000568CE" w:rsidP="000568CE">
      <w:pPr>
        <w:pStyle w:val="ListParagraph"/>
        <w:numPr>
          <w:ilvl w:val="0"/>
          <w:numId w:val="8"/>
        </w:numPr>
        <w:jc w:val="both"/>
        <w:rPr>
          <w:rFonts w:ascii="Arial" w:hAnsi="Arial" w:cs="Arial"/>
          <w:b/>
          <w:bCs/>
          <w:szCs w:val="24"/>
        </w:rPr>
      </w:pPr>
      <w:r w:rsidRPr="000D5C41">
        <w:rPr>
          <w:rFonts w:ascii="Arial" w:hAnsi="Arial" w:cs="Arial"/>
          <w:b/>
          <w:bCs/>
          <w:szCs w:val="24"/>
        </w:rPr>
        <w:t xml:space="preserve">Submissions could be made jointly with a care provider and landlord or separately. </w:t>
      </w:r>
    </w:p>
    <w:p w14:paraId="62288FDA" w14:textId="08551D77" w:rsidR="515AD480" w:rsidRPr="000D5C41" w:rsidRDefault="515AD480" w:rsidP="451747CA">
      <w:pPr>
        <w:jc w:val="both"/>
        <w:rPr>
          <w:rFonts w:ascii="Arial" w:hAnsi="Arial" w:cs="Arial"/>
          <w:sz w:val="24"/>
          <w:szCs w:val="24"/>
        </w:rPr>
      </w:pPr>
      <w:r w:rsidRPr="000D5C41">
        <w:rPr>
          <w:rFonts w:ascii="Arial" w:hAnsi="Arial" w:cs="Arial"/>
          <w:sz w:val="24"/>
          <w:szCs w:val="24"/>
        </w:rPr>
        <w:t>We will consider current properties that could be adapted or plans to purchase and adapt a property.</w:t>
      </w:r>
    </w:p>
    <w:p w14:paraId="4AD34A33" w14:textId="08CC056E" w:rsidR="00E85686" w:rsidRPr="000D5C41" w:rsidRDefault="00881A54" w:rsidP="00023058">
      <w:pPr>
        <w:jc w:val="both"/>
        <w:rPr>
          <w:rFonts w:ascii="Arial" w:hAnsi="Arial" w:cs="Arial"/>
          <w:b/>
          <w:bCs/>
          <w:sz w:val="24"/>
          <w:szCs w:val="24"/>
        </w:rPr>
      </w:pPr>
      <w:r w:rsidRPr="000D5C41">
        <w:rPr>
          <w:rFonts w:ascii="Arial" w:hAnsi="Arial" w:cs="Arial"/>
          <w:b/>
          <w:bCs/>
          <w:sz w:val="24"/>
          <w:szCs w:val="24"/>
        </w:rPr>
        <w:t>Short Description</w:t>
      </w:r>
      <w:r w:rsidR="000568CE" w:rsidRPr="000D5C41">
        <w:rPr>
          <w:rFonts w:ascii="Arial" w:hAnsi="Arial" w:cs="Arial"/>
          <w:b/>
          <w:bCs/>
          <w:sz w:val="24"/>
          <w:szCs w:val="24"/>
        </w:rPr>
        <w:t xml:space="preserve"> of requirement</w:t>
      </w:r>
      <w:r w:rsidRPr="000D5C41">
        <w:rPr>
          <w:rFonts w:ascii="Arial" w:hAnsi="Arial" w:cs="Arial"/>
          <w:b/>
          <w:bCs/>
          <w:sz w:val="24"/>
          <w:szCs w:val="24"/>
        </w:rPr>
        <w:t>:</w:t>
      </w:r>
    </w:p>
    <w:p w14:paraId="14C4A6E0" w14:textId="10570E61" w:rsidR="001F5817" w:rsidRDefault="000568CE" w:rsidP="005F5EE6">
      <w:pPr>
        <w:jc w:val="both"/>
        <w:rPr>
          <w:rFonts w:ascii="Arial" w:hAnsi="Arial" w:cs="Arial"/>
          <w:sz w:val="24"/>
          <w:szCs w:val="24"/>
        </w:rPr>
      </w:pPr>
      <w:r w:rsidRPr="005F5EE6">
        <w:rPr>
          <w:rFonts w:ascii="Arial" w:hAnsi="Arial" w:cs="Arial"/>
          <w:sz w:val="24"/>
          <w:szCs w:val="24"/>
        </w:rPr>
        <w:t xml:space="preserve">CCC need to develop a </w:t>
      </w:r>
      <w:r w:rsidR="001F5817">
        <w:rPr>
          <w:rFonts w:ascii="Arial" w:hAnsi="Arial" w:cs="Arial"/>
          <w:sz w:val="24"/>
          <w:szCs w:val="24"/>
        </w:rPr>
        <w:t xml:space="preserve">self-contained </w:t>
      </w:r>
      <w:r w:rsidR="00E53BC2">
        <w:rPr>
          <w:rFonts w:ascii="Arial" w:hAnsi="Arial" w:cs="Arial"/>
          <w:sz w:val="24"/>
          <w:szCs w:val="24"/>
        </w:rPr>
        <w:t xml:space="preserve">supported living </w:t>
      </w:r>
      <w:r w:rsidR="001F5817">
        <w:rPr>
          <w:rFonts w:ascii="Arial" w:hAnsi="Arial" w:cs="Arial"/>
          <w:sz w:val="24"/>
          <w:szCs w:val="24"/>
        </w:rPr>
        <w:t xml:space="preserve">service to support a young person </w:t>
      </w:r>
      <w:r w:rsidR="00DF551D">
        <w:rPr>
          <w:rFonts w:ascii="Arial" w:hAnsi="Arial" w:cs="Arial"/>
          <w:sz w:val="24"/>
          <w:szCs w:val="24"/>
        </w:rPr>
        <w:t xml:space="preserve">to </w:t>
      </w:r>
      <w:r w:rsidR="001F5817">
        <w:rPr>
          <w:rFonts w:ascii="Arial" w:hAnsi="Arial" w:cs="Arial"/>
          <w:sz w:val="24"/>
          <w:szCs w:val="24"/>
        </w:rPr>
        <w:t>move out of the family home</w:t>
      </w:r>
      <w:r w:rsidR="00E53BC2">
        <w:rPr>
          <w:rFonts w:ascii="Arial" w:hAnsi="Arial" w:cs="Arial"/>
          <w:sz w:val="24"/>
          <w:szCs w:val="24"/>
        </w:rPr>
        <w:t xml:space="preserve"> into their own supported living service</w:t>
      </w:r>
      <w:r w:rsidR="001F5817">
        <w:rPr>
          <w:rFonts w:ascii="Arial" w:hAnsi="Arial" w:cs="Arial"/>
          <w:sz w:val="24"/>
          <w:szCs w:val="24"/>
        </w:rPr>
        <w:t xml:space="preserve">. </w:t>
      </w:r>
    </w:p>
    <w:p w14:paraId="33362F4B" w14:textId="64169F98" w:rsidR="001F5817" w:rsidRDefault="005F5EE6" w:rsidP="005F5EE6">
      <w:pPr>
        <w:jc w:val="both"/>
        <w:rPr>
          <w:rFonts w:ascii="Arial" w:hAnsi="Arial" w:cs="Arial"/>
          <w:sz w:val="24"/>
          <w:szCs w:val="24"/>
        </w:rPr>
      </w:pPr>
      <w:r w:rsidRPr="005F5EE6">
        <w:rPr>
          <w:rFonts w:ascii="Arial" w:hAnsi="Arial" w:cs="Arial"/>
          <w:sz w:val="24"/>
          <w:szCs w:val="24"/>
        </w:rPr>
        <w:t>The property will need to be ground floor with access to a garden in a semi-rural location</w:t>
      </w:r>
      <w:r w:rsidR="001F5817">
        <w:rPr>
          <w:rFonts w:ascii="Arial" w:hAnsi="Arial" w:cs="Arial"/>
          <w:sz w:val="24"/>
          <w:szCs w:val="24"/>
        </w:rPr>
        <w:t xml:space="preserve">. It is important that </w:t>
      </w:r>
      <w:r w:rsidR="007401A6">
        <w:rPr>
          <w:rFonts w:ascii="Arial" w:hAnsi="Arial" w:cs="Arial"/>
          <w:sz w:val="24"/>
          <w:szCs w:val="24"/>
        </w:rPr>
        <w:t>the individual</w:t>
      </w:r>
      <w:r w:rsidR="001F5817">
        <w:rPr>
          <w:rFonts w:ascii="Arial" w:hAnsi="Arial" w:cs="Arial"/>
          <w:sz w:val="24"/>
          <w:szCs w:val="24"/>
        </w:rPr>
        <w:t xml:space="preserve"> is still able to visit her family and her family are still able to visit her so </w:t>
      </w:r>
      <w:r w:rsidR="007401A6">
        <w:rPr>
          <w:rFonts w:ascii="Arial" w:hAnsi="Arial" w:cs="Arial"/>
          <w:sz w:val="24"/>
          <w:szCs w:val="24"/>
        </w:rPr>
        <w:t>the Cambridgeshire area</w:t>
      </w:r>
      <w:r w:rsidR="001F5817">
        <w:rPr>
          <w:rFonts w:ascii="Arial" w:hAnsi="Arial" w:cs="Arial"/>
          <w:sz w:val="24"/>
          <w:szCs w:val="24"/>
        </w:rPr>
        <w:t xml:space="preserve"> is preferred but all areas would be considered.</w:t>
      </w:r>
    </w:p>
    <w:p w14:paraId="4D3F6A03" w14:textId="22070C25" w:rsidR="00695E92" w:rsidRPr="000D5C41" w:rsidRDefault="007401A6" w:rsidP="00023058">
      <w:pPr>
        <w:jc w:val="both"/>
        <w:rPr>
          <w:rFonts w:ascii="Arial" w:hAnsi="Arial" w:cs="Arial"/>
          <w:sz w:val="24"/>
          <w:szCs w:val="24"/>
        </w:rPr>
      </w:pPr>
      <w:r>
        <w:rPr>
          <w:rFonts w:ascii="Arial" w:hAnsi="Arial" w:cs="Arial"/>
          <w:sz w:val="24"/>
          <w:szCs w:val="24"/>
        </w:rPr>
        <w:t>The individual</w:t>
      </w:r>
      <w:r w:rsidR="005F5EE6">
        <w:rPr>
          <w:rFonts w:ascii="Arial" w:hAnsi="Arial" w:cs="Arial"/>
          <w:sz w:val="24"/>
          <w:szCs w:val="24"/>
        </w:rPr>
        <w:t xml:space="preserve"> will need a core staff team to support her with additional s</w:t>
      </w:r>
      <w:r w:rsidR="00695E92" w:rsidRPr="000D5C41">
        <w:rPr>
          <w:rFonts w:ascii="Arial" w:hAnsi="Arial" w:cs="Arial"/>
          <w:sz w:val="24"/>
          <w:szCs w:val="24"/>
        </w:rPr>
        <w:t xml:space="preserve">taff support nearby </w:t>
      </w:r>
      <w:r w:rsidR="005F5EE6">
        <w:rPr>
          <w:rFonts w:ascii="Arial" w:hAnsi="Arial" w:cs="Arial"/>
          <w:sz w:val="24"/>
          <w:szCs w:val="24"/>
        </w:rPr>
        <w:t xml:space="preserve">who can be called upon to support when </w:t>
      </w:r>
      <w:r>
        <w:rPr>
          <w:rFonts w:ascii="Arial" w:hAnsi="Arial" w:cs="Arial"/>
          <w:sz w:val="24"/>
          <w:szCs w:val="24"/>
        </w:rPr>
        <w:t>the individual</w:t>
      </w:r>
      <w:r w:rsidR="005F5EE6">
        <w:rPr>
          <w:rFonts w:ascii="Arial" w:hAnsi="Arial" w:cs="Arial"/>
          <w:sz w:val="24"/>
          <w:szCs w:val="24"/>
        </w:rPr>
        <w:t xml:space="preserve"> displays behaviours which challenge.</w:t>
      </w:r>
    </w:p>
    <w:p w14:paraId="15ECAF77" w14:textId="0F4DABB5" w:rsidR="00695E92" w:rsidRPr="000D5C41" w:rsidRDefault="007401A6" w:rsidP="00023058">
      <w:pPr>
        <w:jc w:val="both"/>
        <w:rPr>
          <w:rFonts w:ascii="Arial" w:hAnsi="Arial" w:cs="Arial"/>
          <w:sz w:val="24"/>
          <w:szCs w:val="24"/>
        </w:rPr>
      </w:pPr>
      <w:r>
        <w:rPr>
          <w:rFonts w:ascii="Arial" w:hAnsi="Arial" w:cs="Arial"/>
          <w:sz w:val="24"/>
          <w:szCs w:val="24"/>
        </w:rPr>
        <w:lastRenderedPageBreak/>
        <w:t>The individual</w:t>
      </w:r>
      <w:r w:rsidR="005F5EE6">
        <w:rPr>
          <w:rFonts w:ascii="Arial" w:hAnsi="Arial" w:cs="Arial"/>
          <w:sz w:val="24"/>
          <w:szCs w:val="24"/>
        </w:rPr>
        <w:t xml:space="preserve"> has previously self-harmed, and staff will need to support </w:t>
      </w:r>
      <w:r>
        <w:rPr>
          <w:rFonts w:ascii="Arial" w:hAnsi="Arial" w:cs="Arial"/>
          <w:sz w:val="24"/>
          <w:szCs w:val="24"/>
        </w:rPr>
        <w:t>the individual</w:t>
      </w:r>
      <w:r w:rsidR="005F5EE6">
        <w:rPr>
          <w:rFonts w:ascii="Arial" w:hAnsi="Arial" w:cs="Arial"/>
          <w:sz w:val="24"/>
          <w:szCs w:val="24"/>
        </w:rPr>
        <w:t xml:space="preserve"> to manage her anxiety.</w:t>
      </w:r>
    </w:p>
    <w:p w14:paraId="77E5D462" w14:textId="7A99190F" w:rsidR="000568CE" w:rsidRDefault="007401A6" w:rsidP="00023058">
      <w:pPr>
        <w:jc w:val="both"/>
        <w:rPr>
          <w:rFonts w:ascii="Arial" w:hAnsi="Arial" w:cs="Arial"/>
          <w:sz w:val="24"/>
          <w:szCs w:val="24"/>
        </w:rPr>
      </w:pPr>
      <w:r>
        <w:rPr>
          <w:rFonts w:ascii="Arial" w:hAnsi="Arial" w:cs="Arial"/>
          <w:sz w:val="24"/>
          <w:szCs w:val="24"/>
        </w:rPr>
        <w:t>The individual</w:t>
      </w:r>
      <w:r w:rsidR="005F5EE6">
        <w:rPr>
          <w:rFonts w:ascii="Arial" w:hAnsi="Arial" w:cs="Arial"/>
          <w:sz w:val="24"/>
          <w:szCs w:val="24"/>
        </w:rPr>
        <w:t xml:space="preserve"> is currently at the family </w:t>
      </w:r>
      <w:proofErr w:type="gramStart"/>
      <w:r w:rsidR="005F5EE6">
        <w:rPr>
          <w:rFonts w:ascii="Arial" w:hAnsi="Arial" w:cs="Arial"/>
          <w:sz w:val="24"/>
          <w:szCs w:val="24"/>
        </w:rPr>
        <w:t>home</w:t>
      </w:r>
      <w:proofErr w:type="gramEnd"/>
      <w:r w:rsidR="005F5EE6">
        <w:rPr>
          <w:rFonts w:ascii="Arial" w:hAnsi="Arial" w:cs="Arial"/>
          <w:sz w:val="24"/>
          <w:szCs w:val="24"/>
        </w:rPr>
        <w:t xml:space="preserve"> but this is not sustainable long-term and therefore a bespoke service is sought. </w:t>
      </w:r>
    </w:p>
    <w:p w14:paraId="5E63479D" w14:textId="7FD8D5D0" w:rsidR="0040154D" w:rsidRDefault="0040154D" w:rsidP="00023058">
      <w:pPr>
        <w:jc w:val="both"/>
        <w:rPr>
          <w:rFonts w:ascii="Arial" w:hAnsi="Arial" w:cs="Arial"/>
          <w:sz w:val="24"/>
          <w:szCs w:val="24"/>
        </w:rPr>
      </w:pPr>
      <w:r w:rsidRPr="0040154D">
        <w:rPr>
          <w:rFonts w:ascii="Arial" w:hAnsi="Arial" w:cs="Arial"/>
          <w:sz w:val="24"/>
          <w:szCs w:val="24"/>
        </w:rPr>
        <w:t>Our expectation is that rent would be affordable to the individual and would not exceed local housing allowance levels.</w:t>
      </w:r>
    </w:p>
    <w:p w14:paraId="1642ABE7" w14:textId="04886251" w:rsidR="00695E92" w:rsidRDefault="00695E92" w:rsidP="451747CA">
      <w:pPr>
        <w:jc w:val="both"/>
        <w:rPr>
          <w:rFonts w:ascii="Arial" w:hAnsi="Arial" w:cs="Arial"/>
          <w:b/>
          <w:bCs/>
          <w:color w:val="000000" w:themeColor="text1"/>
          <w:sz w:val="24"/>
          <w:szCs w:val="24"/>
        </w:rPr>
      </w:pPr>
      <w:r w:rsidRPr="000D5C41">
        <w:rPr>
          <w:rFonts w:ascii="Arial" w:hAnsi="Arial" w:cs="Arial"/>
          <w:b/>
          <w:bCs/>
          <w:color w:val="000000" w:themeColor="text1"/>
          <w:sz w:val="24"/>
          <w:szCs w:val="24"/>
        </w:rPr>
        <w:t>Accommodation Needs:</w:t>
      </w:r>
    </w:p>
    <w:tbl>
      <w:tblPr>
        <w:tblStyle w:val="TableGrid"/>
        <w:tblW w:w="9493" w:type="dxa"/>
        <w:tblLook w:val="04A0" w:firstRow="1" w:lastRow="0" w:firstColumn="1" w:lastColumn="0" w:noHBand="0" w:noVBand="1"/>
      </w:tblPr>
      <w:tblGrid>
        <w:gridCol w:w="2057"/>
        <w:gridCol w:w="7436"/>
      </w:tblGrid>
      <w:tr w:rsidR="000F7B64" w14:paraId="106036BF" w14:textId="77777777" w:rsidTr="000F7B64">
        <w:tc>
          <w:tcPr>
            <w:tcW w:w="2057" w:type="dxa"/>
            <w:shd w:val="clear" w:color="auto" w:fill="E7E6E6" w:themeFill="background2"/>
          </w:tcPr>
          <w:p w14:paraId="6259C1D8" w14:textId="56479D1E" w:rsidR="000F7B64" w:rsidRDefault="000F7B64" w:rsidP="0010047F">
            <w:pPr>
              <w:rPr>
                <w:rFonts w:ascii="Arial" w:hAnsi="Arial" w:cs="Arial"/>
                <w:b/>
              </w:rPr>
            </w:pPr>
          </w:p>
        </w:tc>
        <w:tc>
          <w:tcPr>
            <w:tcW w:w="7436" w:type="dxa"/>
            <w:shd w:val="clear" w:color="auto" w:fill="E7E6E6" w:themeFill="background2"/>
          </w:tcPr>
          <w:p w14:paraId="2FB6BC3D" w14:textId="77777777" w:rsidR="000F7B64" w:rsidRDefault="000F7B64" w:rsidP="0010047F">
            <w:pPr>
              <w:rPr>
                <w:rFonts w:ascii="Arial" w:hAnsi="Arial" w:cs="Arial"/>
                <w:b/>
              </w:rPr>
            </w:pPr>
            <w:r>
              <w:rPr>
                <w:rFonts w:ascii="Arial" w:hAnsi="Arial" w:cs="Arial"/>
                <w:b/>
              </w:rPr>
              <w:t>REQUIREMENT</w:t>
            </w:r>
          </w:p>
        </w:tc>
      </w:tr>
      <w:tr w:rsidR="000F7B64" w14:paraId="553E82DD" w14:textId="77777777" w:rsidTr="000F7B64">
        <w:tc>
          <w:tcPr>
            <w:tcW w:w="2057" w:type="dxa"/>
          </w:tcPr>
          <w:p w14:paraId="5620F4E8" w14:textId="77777777" w:rsidR="000F7B64" w:rsidRDefault="000F7B64" w:rsidP="0010047F">
            <w:pPr>
              <w:rPr>
                <w:rFonts w:ascii="Arial" w:hAnsi="Arial" w:cs="Arial"/>
                <w:b/>
              </w:rPr>
            </w:pPr>
            <w:r>
              <w:rPr>
                <w:rFonts w:ascii="Arial" w:hAnsi="Arial" w:cs="Arial"/>
                <w:b/>
              </w:rPr>
              <w:t>Reason for moving from current location</w:t>
            </w:r>
          </w:p>
        </w:tc>
        <w:tc>
          <w:tcPr>
            <w:tcW w:w="7436" w:type="dxa"/>
          </w:tcPr>
          <w:p w14:paraId="1042297E" w14:textId="595D5333" w:rsidR="000F7B64" w:rsidRPr="000F7B64" w:rsidRDefault="000F7B64" w:rsidP="0010047F">
            <w:pPr>
              <w:rPr>
                <w:rFonts w:ascii="Arial" w:hAnsi="Arial" w:cs="Arial"/>
                <w:bCs/>
              </w:rPr>
            </w:pPr>
            <w:r w:rsidRPr="000F7B64">
              <w:rPr>
                <w:rFonts w:ascii="Arial" w:hAnsi="Arial" w:cs="Arial"/>
                <w:bCs/>
              </w:rPr>
              <w:t xml:space="preserve">The individual </w:t>
            </w:r>
            <w:r>
              <w:rPr>
                <w:rFonts w:ascii="Arial" w:hAnsi="Arial" w:cs="Arial"/>
                <w:bCs/>
              </w:rPr>
              <w:t>is currently living in the family home and needs support to move into her own accommodation.</w:t>
            </w:r>
          </w:p>
        </w:tc>
      </w:tr>
      <w:tr w:rsidR="000F7B64" w14:paraId="3DC69C62" w14:textId="77777777" w:rsidTr="000F7B64">
        <w:tc>
          <w:tcPr>
            <w:tcW w:w="2057" w:type="dxa"/>
          </w:tcPr>
          <w:p w14:paraId="5A2F4C0C" w14:textId="77777777" w:rsidR="000F7B64" w:rsidRDefault="000F7B64" w:rsidP="0010047F">
            <w:pPr>
              <w:rPr>
                <w:rFonts w:ascii="Arial" w:hAnsi="Arial" w:cs="Arial"/>
                <w:b/>
              </w:rPr>
            </w:pPr>
            <w:r>
              <w:rPr>
                <w:rFonts w:ascii="Arial" w:hAnsi="Arial" w:cs="Arial"/>
                <w:b/>
              </w:rPr>
              <w:t xml:space="preserve">Location </w:t>
            </w:r>
            <w:r w:rsidRPr="00C16263">
              <w:rPr>
                <w:rFonts w:ascii="Arial" w:hAnsi="Arial" w:cs="Arial"/>
              </w:rPr>
              <w:t xml:space="preserve">– if </w:t>
            </w:r>
            <w:proofErr w:type="gramStart"/>
            <w:r w:rsidRPr="00C16263">
              <w:rPr>
                <w:rFonts w:ascii="Arial" w:hAnsi="Arial" w:cs="Arial"/>
              </w:rPr>
              <w:t>particular town</w:t>
            </w:r>
            <w:proofErr w:type="gramEnd"/>
            <w:r w:rsidRPr="00C16263">
              <w:rPr>
                <w:rFonts w:ascii="Arial" w:hAnsi="Arial" w:cs="Arial"/>
              </w:rPr>
              <w:t xml:space="preserve"> specified need to explain why</w:t>
            </w:r>
            <w:r>
              <w:rPr>
                <w:rFonts w:ascii="Arial" w:hAnsi="Arial" w:cs="Arial"/>
                <w:b/>
              </w:rPr>
              <w:t xml:space="preserve"> </w:t>
            </w:r>
          </w:p>
        </w:tc>
        <w:tc>
          <w:tcPr>
            <w:tcW w:w="7436" w:type="dxa"/>
          </w:tcPr>
          <w:p w14:paraId="41841971" w14:textId="21E909D5" w:rsidR="000F7B64" w:rsidRPr="000F7B64" w:rsidRDefault="000F7B64" w:rsidP="000F7B64">
            <w:pPr>
              <w:rPr>
                <w:rFonts w:ascii="Arial" w:hAnsi="Arial" w:cs="Arial"/>
                <w:bCs/>
              </w:rPr>
            </w:pPr>
            <w:r w:rsidRPr="000F7B64">
              <w:rPr>
                <w:rFonts w:ascii="Arial" w:hAnsi="Arial" w:cs="Arial"/>
                <w:bCs/>
              </w:rPr>
              <w:t>The property must not be near a main road or railway line as individual has previously indicated she would run onto the A1.</w:t>
            </w:r>
          </w:p>
          <w:p w14:paraId="042B07D3" w14:textId="77777777" w:rsidR="000F7B64" w:rsidRPr="000F7B64" w:rsidRDefault="000F7B64" w:rsidP="000F7B64">
            <w:pPr>
              <w:rPr>
                <w:rFonts w:ascii="Arial" w:hAnsi="Arial" w:cs="Arial"/>
                <w:bCs/>
              </w:rPr>
            </w:pPr>
          </w:p>
          <w:p w14:paraId="03D0C8B0" w14:textId="01D7DC28" w:rsidR="000F7B64" w:rsidRPr="000F7B64" w:rsidRDefault="000F7B64" w:rsidP="000F7B64">
            <w:pPr>
              <w:rPr>
                <w:rFonts w:ascii="Arial" w:hAnsi="Arial" w:cs="Arial"/>
                <w:bCs/>
              </w:rPr>
            </w:pPr>
            <w:r w:rsidRPr="000F7B64">
              <w:rPr>
                <w:rFonts w:ascii="Arial" w:hAnsi="Arial" w:cs="Arial"/>
                <w:bCs/>
              </w:rPr>
              <w:t xml:space="preserve">The individual is currently living in a semi-rural location and this is thought to be of benefit as reduced traffic and people. </w:t>
            </w:r>
          </w:p>
          <w:p w14:paraId="5125AE57" w14:textId="77777777" w:rsidR="000F7B64" w:rsidRPr="000F7B64" w:rsidRDefault="000F7B64" w:rsidP="000F7B64">
            <w:pPr>
              <w:rPr>
                <w:rFonts w:ascii="Arial" w:hAnsi="Arial" w:cs="Arial"/>
                <w:bCs/>
              </w:rPr>
            </w:pPr>
          </w:p>
          <w:p w14:paraId="0DEFA62C" w14:textId="7BAFCA19" w:rsidR="000F7B64" w:rsidRDefault="000F7B64" w:rsidP="000F7B64">
            <w:pPr>
              <w:rPr>
                <w:rFonts w:ascii="Arial" w:hAnsi="Arial" w:cs="Arial"/>
                <w:b/>
              </w:rPr>
            </w:pPr>
            <w:r w:rsidRPr="000F7B64">
              <w:rPr>
                <w:rFonts w:ascii="Arial" w:hAnsi="Arial" w:cs="Arial"/>
                <w:bCs/>
              </w:rPr>
              <w:t xml:space="preserve">The individual would like to be near her parents so they can visit </w:t>
            </w:r>
            <w:proofErr w:type="gramStart"/>
            <w:r w:rsidRPr="000F7B64">
              <w:rPr>
                <w:rFonts w:ascii="Arial" w:hAnsi="Arial" w:cs="Arial"/>
                <w:bCs/>
              </w:rPr>
              <w:t>her</w:t>
            </w:r>
            <w:proofErr w:type="gramEnd"/>
            <w:r w:rsidRPr="000F7B64">
              <w:rPr>
                <w:rFonts w:ascii="Arial" w:hAnsi="Arial" w:cs="Arial"/>
                <w:bCs/>
              </w:rPr>
              <w:t xml:space="preserve"> and she can visit them.</w:t>
            </w:r>
          </w:p>
        </w:tc>
      </w:tr>
      <w:tr w:rsidR="000F7B64" w14:paraId="7376E16C" w14:textId="77777777" w:rsidTr="000F7B64">
        <w:tc>
          <w:tcPr>
            <w:tcW w:w="2057" w:type="dxa"/>
          </w:tcPr>
          <w:p w14:paraId="076A3080" w14:textId="36081F2C" w:rsidR="000F7B64" w:rsidRDefault="000F7B64" w:rsidP="0010047F">
            <w:pPr>
              <w:rPr>
                <w:rFonts w:ascii="Arial" w:hAnsi="Arial" w:cs="Arial"/>
                <w:b/>
              </w:rPr>
            </w:pPr>
            <w:r>
              <w:rPr>
                <w:rFonts w:ascii="Arial" w:hAnsi="Arial" w:cs="Arial"/>
                <w:b/>
              </w:rPr>
              <w:t>Ideal Property Type</w:t>
            </w:r>
            <w:r w:rsidR="00F47D44">
              <w:rPr>
                <w:rFonts w:ascii="Arial" w:hAnsi="Arial" w:cs="Arial"/>
                <w:b/>
              </w:rPr>
              <w:t xml:space="preserve"> &amp; Layout</w:t>
            </w:r>
          </w:p>
        </w:tc>
        <w:tc>
          <w:tcPr>
            <w:tcW w:w="7436" w:type="dxa"/>
          </w:tcPr>
          <w:p w14:paraId="236D6500" w14:textId="77777777" w:rsidR="000F7B64" w:rsidRDefault="000F7B64" w:rsidP="0010047F">
            <w:pPr>
              <w:rPr>
                <w:rFonts w:ascii="Arial" w:hAnsi="Arial" w:cs="Arial"/>
                <w:bCs/>
              </w:rPr>
            </w:pPr>
            <w:r w:rsidRPr="000F7B64">
              <w:rPr>
                <w:rFonts w:ascii="Arial" w:hAnsi="Arial" w:cs="Arial"/>
                <w:bCs/>
              </w:rPr>
              <w:t>There should be no stairs in the property so either a bungalow or ground floor flat</w:t>
            </w:r>
            <w:r w:rsidR="00F47D44">
              <w:rPr>
                <w:rFonts w:ascii="Arial" w:hAnsi="Arial" w:cs="Arial"/>
                <w:bCs/>
              </w:rPr>
              <w:t>.</w:t>
            </w:r>
          </w:p>
          <w:p w14:paraId="44BFE015" w14:textId="77777777" w:rsidR="00F47D44" w:rsidRDefault="00F47D44" w:rsidP="0010047F">
            <w:pPr>
              <w:rPr>
                <w:rFonts w:ascii="Arial" w:hAnsi="Arial" w:cs="Arial"/>
                <w:bCs/>
              </w:rPr>
            </w:pPr>
          </w:p>
          <w:p w14:paraId="6FD2C481" w14:textId="77777777" w:rsidR="00F47D44" w:rsidRDefault="00F47D44" w:rsidP="0010047F">
            <w:pPr>
              <w:rPr>
                <w:rFonts w:ascii="Arial" w:hAnsi="Arial" w:cs="Arial"/>
                <w:bCs/>
              </w:rPr>
            </w:pPr>
            <w:r w:rsidRPr="00F47D44">
              <w:rPr>
                <w:rFonts w:ascii="Arial" w:hAnsi="Arial" w:cs="Arial"/>
                <w:bCs/>
              </w:rPr>
              <w:t xml:space="preserve">The property needs to have doors that shut to keep noise </w:t>
            </w:r>
            <w:proofErr w:type="gramStart"/>
            <w:r w:rsidRPr="00F47D44">
              <w:rPr>
                <w:rFonts w:ascii="Arial" w:hAnsi="Arial" w:cs="Arial"/>
                <w:bCs/>
              </w:rPr>
              <w:t>out</w:t>
            </w:r>
            <w:proofErr w:type="gramEnd"/>
            <w:r w:rsidRPr="00F47D44">
              <w:rPr>
                <w:rFonts w:ascii="Arial" w:hAnsi="Arial" w:cs="Arial"/>
                <w:bCs/>
              </w:rPr>
              <w:t xml:space="preserve"> so an open plan environment is not thought to be suitable.</w:t>
            </w:r>
          </w:p>
          <w:p w14:paraId="610D176D" w14:textId="77777777" w:rsidR="00F47D44" w:rsidRDefault="00F47D44" w:rsidP="0010047F">
            <w:pPr>
              <w:rPr>
                <w:rFonts w:ascii="Arial" w:hAnsi="Arial" w:cs="Arial"/>
                <w:bCs/>
              </w:rPr>
            </w:pPr>
          </w:p>
          <w:p w14:paraId="453F0C75" w14:textId="77777777" w:rsidR="0040154D" w:rsidRDefault="00F47D44" w:rsidP="0010047F">
            <w:pPr>
              <w:rPr>
                <w:rFonts w:ascii="Arial" w:hAnsi="Arial" w:cs="Arial"/>
                <w:bCs/>
              </w:rPr>
            </w:pPr>
            <w:r w:rsidRPr="00F47D44">
              <w:rPr>
                <w:rFonts w:ascii="Arial" w:hAnsi="Arial" w:cs="Arial"/>
                <w:bCs/>
              </w:rPr>
              <w:t xml:space="preserve">Awareness of “pinch points” / risk areas for staff – staff would need to be able to leave areas safely and retreat to safe space if the individual became dysregulated. </w:t>
            </w:r>
          </w:p>
          <w:p w14:paraId="57B8545F" w14:textId="77777777" w:rsidR="0040154D" w:rsidRDefault="0040154D" w:rsidP="0010047F">
            <w:pPr>
              <w:rPr>
                <w:rFonts w:ascii="Arial" w:hAnsi="Arial" w:cs="Arial"/>
                <w:bCs/>
              </w:rPr>
            </w:pPr>
          </w:p>
          <w:p w14:paraId="37D4A2D0" w14:textId="1ECDC982" w:rsidR="00F47D44" w:rsidRPr="000F7B64" w:rsidRDefault="00F47D44" w:rsidP="0010047F">
            <w:pPr>
              <w:rPr>
                <w:rFonts w:ascii="Arial" w:hAnsi="Arial" w:cs="Arial"/>
                <w:bCs/>
              </w:rPr>
            </w:pPr>
            <w:r w:rsidRPr="00F47D44">
              <w:rPr>
                <w:rFonts w:ascii="Arial" w:hAnsi="Arial" w:cs="Arial"/>
                <w:bCs/>
              </w:rPr>
              <w:t>More than one exit point would be beneficial.</w:t>
            </w:r>
          </w:p>
        </w:tc>
      </w:tr>
      <w:tr w:rsidR="00F47D44" w14:paraId="421D1AB9" w14:textId="77777777" w:rsidTr="000F7B64">
        <w:tc>
          <w:tcPr>
            <w:tcW w:w="2057" w:type="dxa"/>
          </w:tcPr>
          <w:p w14:paraId="79513D07" w14:textId="2C8040FD" w:rsidR="00F47D44" w:rsidRDefault="00F47D44" w:rsidP="0010047F">
            <w:pPr>
              <w:rPr>
                <w:rFonts w:ascii="Arial" w:hAnsi="Arial" w:cs="Arial"/>
                <w:b/>
              </w:rPr>
            </w:pPr>
            <w:r>
              <w:rPr>
                <w:rFonts w:ascii="Arial" w:hAnsi="Arial" w:cs="Arial"/>
                <w:b/>
              </w:rPr>
              <w:t>Outside Space</w:t>
            </w:r>
          </w:p>
        </w:tc>
        <w:tc>
          <w:tcPr>
            <w:tcW w:w="7436" w:type="dxa"/>
          </w:tcPr>
          <w:p w14:paraId="1AD96189" w14:textId="77777777" w:rsidR="0040154D" w:rsidRDefault="00F47D44" w:rsidP="0010047F">
            <w:pPr>
              <w:rPr>
                <w:rFonts w:ascii="Arial" w:hAnsi="Arial" w:cs="Arial"/>
                <w:bCs/>
              </w:rPr>
            </w:pPr>
            <w:r w:rsidRPr="00F47D44">
              <w:rPr>
                <w:rFonts w:ascii="Arial" w:hAnsi="Arial" w:cs="Arial"/>
                <w:bCs/>
              </w:rPr>
              <w:t xml:space="preserve">The individual would benefit from a garden. The individual currently has a therapy dog which will stay in the family home but would visit the individual when her family do. </w:t>
            </w:r>
          </w:p>
          <w:p w14:paraId="54F2BD88" w14:textId="77777777" w:rsidR="0040154D" w:rsidRDefault="0040154D" w:rsidP="0010047F">
            <w:pPr>
              <w:rPr>
                <w:rFonts w:ascii="Arial" w:hAnsi="Arial" w:cs="Arial"/>
                <w:bCs/>
              </w:rPr>
            </w:pPr>
          </w:p>
          <w:p w14:paraId="3C9F30BA" w14:textId="207F7686" w:rsidR="00F47D44" w:rsidRPr="000F7B64" w:rsidRDefault="00F47D44" w:rsidP="0010047F">
            <w:pPr>
              <w:rPr>
                <w:rFonts w:ascii="Arial" w:hAnsi="Arial" w:cs="Arial"/>
                <w:bCs/>
              </w:rPr>
            </w:pPr>
            <w:r w:rsidRPr="00F47D44">
              <w:rPr>
                <w:rFonts w:ascii="Arial" w:hAnsi="Arial" w:cs="Arial"/>
                <w:bCs/>
              </w:rPr>
              <w:t>A garden would also be of benefit for an additional break out area for staff.</w:t>
            </w:r>
          </w:p>
        </w:tc>
      </w:tr>
      <w:tr w:rsidR="0040154D" w14:paraId="61198AEE" w14:textId="77777777" w:rsidTr="000F7B64">
        <w:tc>
          <w:tcPr>
            <w:tcW w:w="2057" w:type="dxa"/>
          </w:tcPr>
          <w:p w14:paraId="26C9E9FD" w14:textId="7D01903E" w:rsidR="0040154D" w:rsidRDefault="0040154D" w:rsidP="0040154D">
            <w:pPr>
              <w:rPr>
                <w:rFonts w:ascii="Arial" w:hAnsi="Arial" w:cs="Arial"/>
                <w:b/>
              </w:rPr>
            </w:pPr>
            <w:r>
              <w:rPr>
                <w:rFonts w:ascii="Arial" w:hAnsi="Arial" w:cs="Arial"/>
                <w:b/>
              </w:rPr>
              <w:t>Sleep-in Room</w:t>
            </w:r>
          </w:p>
        </w:tc>
        <w:tc>
          <w:tcPr>
            <w:tcW w:w="7436" w:type="dxa"/>
          </w:tcPr>
          <w:p w14:paraId="66B9B27F" w14:textId="4007A01F" w:rsidR="0040154D" w:rsidRDefault="0040154D" w:rsidP="0040154D">
            <w:pPr>
              <w:rPr>
                <w:rFonts w:ascii="Arial" w:hAnsi="Arial" w:cs="Arial"/>
                <w:bCs/>
              </w:rPr>
            </w:pPr>
            <w:r w:rsidRPr="000F7B64">
              <w:rPr>
                <w:rFonts w:ascii="Arial" w:hAnsi="Arial" w:cs="Arial"/>
                <w:bCs/>
              </w:rPr>
              <w:t>A room will be required within the property to enable the care support to be delivered (see care section below).</w:t>
            </w:r>
          </w:p>
          <w:p w14:paraId="2B226215" w14:textId="544E9BBE" w:rsidR="0040154D" w:rsidRPr="00F47D44" w:rsidRDefault="0040154D" w:rsidP="0040154D">
            <w:pPr>
              <w:rPr>
                <w:rFonts w:ascii="Arial" w:hAnsi="Arial" w:cs="Arial"/>
                <w:bCs/>
              </w:rPr>
            </w:pPr>
          </w:p>
        </w:tc>
      </w:tr>
      <w:tr w:rsidR="0040154D" w14:paraId="21E043A5" w14:textId="77777777" w:rsidTr="000F7B64">
        <w:tc>
          <w:tcPr>
            <w:tcW w:w="2057" w:type="dxa"/>
          </w:tcPr>
          <w:p w14:paraId="32B2E099" w14:textId="77777777" w:rsidR="0040154D" w:rsidRDefault="0040154D" w:rsidP="0040154D">
            <w:pPr>
              <w:rPr>
                <w:rFonts w:ascii="Arial" w:hAnsi="Arial" w:cs="Arial"/>
                <w:b/>
              </w:rPr>
            </w:pPr>
            <w:r>
              <w:rPr>
                <w:rFonts w:ascii="Arial" w:hAnsi="Arial" w:cs="Arial"/>
                <w:b/>
              </w:rPr>
              <w:t>Transport</w:t>
            </w:r>
          </w:p>
        </w:tc>
        <w:tc>
          <w:tcPr>
            <w:tcW w:w="7436" w:type="dxa"/>
          </w:tcPr>
          <w:p w14:paraId="44FC65F5" w14:textId="1D3AF8D5" w:rsidR="0040154D" w:rsidRPr="0040154D" w:rsidRDefault="0040154D" w:rsidP="0040154D">
            <w:pPr>
              <w:rPr>
                <w:rFonts w:ascii="Arial" w:hAnsi="Arial" w:cs="Arial"/>
                <w:bCs/>
              </w:rPr>
            </w:pPr>
            <w:r w:rsidRPr="0040154D">
              <w:rPr>
                <w:rFonts w:ascii="Arial" w:hAnsi="Arial" w:cs="Arial"/>
                <w:bCs/>
              </w:rPr>
              <w:t>There are no</w:t>
            </w:r>
            <w:r>
              <w:rPr>
                <w:rFonts w:ascii="Arial" w:hAnsi="Arial" w:cs="Arial"/>
                <w:bCs/>
              </w:rPr>
              <w:t xml:space="preserve"> specific </w:t>
            </w:r>
            <w:r w:rsidRPr="0040154D">
              <w:rPr>
                <w:rFonts w:ascii="Arial" w:hAnsi="Arial" w:cs="Arial"/>
                <w:bCs/>
              </w:rPr>
              <w:t xml:space="preserve">transport considerations </w:t>
            </w:r>
          </w:p>
        </w:tc>
      </w:tr>
      <w:tr w:rsidR="0040154D" w14:paraId="08FC28E7" w14:textId="77777777" w:rsidTr="000F7B64">
        <w:tc>
          <w:tcPr>
            <w:tcW w:w="2057" w:type="dxa"/>
          </w:tcPr>
          <w:p w14:paraId="338FCA0A" w14:textId="77777777" w:rsidR="0040154D" w:rsidRDefault="0040154D" w:rsidP="0040154D">
            <w:pPr>
              <w:rPr>
                <w:rFonts w:ascii="Arial" w:hAnsi="Arial" w:cs="Arial"/>
                <w:b/>
              </w:rPr>
            </w:pPr>
            <w:r>
              <w:rPr>
                <w:rFonts w:ascii="Arial" w:hAnsi="Arial" w:cs="Arial"/>
                <w:b/>
              </w:rPr>
              <w:t>Neighbours and Noise</w:t>
            </w:r>
          </w:p>
        </w:tc>
        <w:tc>
          <w:tcPr>
            <w:tcW w:w="7436" w:type="dxa"/>
          </w:tcPr>
          <w:p w14:paraId="1F9D5153" w14:textId="77777777" w:rsidR="0040154D" w:rsidRPr="0040154D" w:rsidRDefault="0040154D" w:rsidP="0040154D">
            <w:pPr>
              <w:rPr>
                <w:rFonts w:ascii="Arial" w:hAnsi="Arial" w:cs="Arial"/>
                <w:bCs/>
              </w:rPr>
            </w:pPr>
            <w:r w:rsidRPr="0040154D">
              <w:rPr>
                <w:rFonts w:ascii="Arial" w:hAnsi="Arial" w:cs="Arial"/>
                <w:bCs/>
              </w:rPr>
              <w:t xml:space="preserve">The individual could be disruptive / cause disturbance to neighbours when she is heightened / has an incident, but these incidents are not too frequent. </w:t>
            </w:r>
          </w:p>
          <w:p w14:paraId="19424EB1" w14:textId="77777777" w:rsidR="0040154D" w:rsidRPr="0040154D" w:rsidRDefault="0040154D" w:rsidP="0040154D">
            <w:pPr>
              <w:rPr>
                <w:rFonts w:ascii="Arial" w:hAnsi="Arial" w:cs="Arial"/>
                <w:bCs/>
              </w:rPr>
            </w:pPr>
          </w:p>
          <w:p w14:paraId="672EC9AF" w14:textId="7145AE72" w:rsidR="0040154D" w:rsidRDefault="0040154D" w:rsidP="0040154D">
            <w:pPr>
              <w:rPr>
                <w:rFonts w:ascii="Arial" w:hAnsi="Arial" w:cs="Arial"/>
                <w:b/>
              </w:rPr>
            </w:pPr>
            <w:r w:rsidRPr="0040154D">
              <w:rPr>
                <w:rFonts w:ascii="Arial" w:hAnsi="Arial" w:cs="Arial"/>
                <w:bCs/>
              </w:rPr>
              <w:t>The individual has periods where she is more regulated and could at these times be very neighbourly.  However, if the individual had neighbours that she did not get on with, or her neighbours were not neighbourly this could be a trigger for her. It would be important that engagement work took place with neighbours to support this.</w:t>
            </w:r>
          </w:p>
        </w:tc>
      </w:tr>
      <w:tr w:rsidR="0040154D" w14:paraId="486FF86A" w14:textId="77777777" w:rsidTr="000F7B64">
        <w:tc>
          <w:tcPr>
            <w:tcW w:w="2057" w:type="dxa"/>
          </w:tcPr>
          <w:p w14:paraId="4CB9CFBA" w14:textId="77777777" w:rsidR="0040154D" w:rsidRDefault="0040154D" w:rsidP="0040154D">
            <w:pPr>
              <w:rPr>
                <w:rFonts w:ascii="Arial" w:hAnsi="Arial" w:cs="Arial"/>
                <w:b/>
              </w:rPr>
            </w:pPr>
            <w:r>
              <w:rPr>
                <w:rFonts w:ascii="Arial" w:hAnsi="Arial" w:cs="Arial"/>
                <w:b/>
              </w:rPr>
              <w:lastRenderedPageBreak/>
              <w:t>Sharing – can accommodation be shared?</w:t>
            </w:r>
          </w:p>
        </w:tc>
        <w:tc>
          <w:tcPr>
            <w:tcW w:w="7436" w:type="dxa"/>
          </w:tcPr>
          <w:p w14:paraId="62865434" w14:textId="77777777" w:rsidR="0040154D" w:rsidRPr="0040154D" w:rsidRDefault="0040154D" w:rsidP="0040154D">
            <w:pPr>
              <w:rPr>
                <w:rFonts w:ascii="Arial" w:hAnsi="Arial" w:cs="Arial"/>
                <w:bCs/>
              </w:rPr>
            </w:pPr>
            <w:r w:rsidRPr="0040154D">
              <w:rPr>
                <w:rFonts w:ascii="Arial" w:hAnsi="Arial" w:cs="Arial"/>
                <w:bCs/>
              </w:rPr>
              <w:t xml:space="preserve">The individual would be best suited to single occupancy as shared spaces with others might trigger a behaviour. </w:t>
            </w:r>
          </w:p>
          <w:p w14:paraId="631F7247" w14:textId="3C87ED56" w:rsidR="0040154D" w:rsidRDefault="0040154D" w:rsidP="0040154D">
            <w:pPr>
              <w:rPr>
                <w:rFonts w:ascii="Arial" w:hAnsi="Arial" w:cs="Arial"/>
                <w:b/>
              </w:rPr>
            </w:pPr>
          </w:p>
        </w:tc>
      </w:tr>
      <w:tr w:rsidR="0040154D" w14:paraId="677F4642" w14:textId="77777777" w:rsidTr="000F7B64">
        <w:tc>
          <w:tcPr>
            <w:tcW w:w="2057" w:type="dxa"/>
          </w:tcPr>
          <w:p w14:paraId="34995907" w14:textId="1FAF6441" w:rsidR="0040154D" w:rsidRDefault="0040154D" w:rsidP="0040154D">
            <w:pPr>
              <w:rPr>
                <w:rFonts w:ascii="Arial" w:hAnsi="Arial" w:cs="Arial"/>
                <w:b/>
              </w:rPr>
            </w:pPr>
            <w:r>
              <w:rPr>
                <w:rFonts w:ascii="Arial" w:hAnsi="Arial" w:cs="Arial"/>
                <w:b/>
              </w:rPr>
              <w:t>Safety Considerations</w:t>
            </w:r>
          </w:p>
        </w:tc>
        <w:tc>
          <w:tcPr>
            <w:tcW w:w="7436" w:type="dxa"/>
          </w:tcPr>
          <w:p w14:paraId="469C7EC5" w14:textId="1FD198C5" w:rsidR="0040154D" w:rsidRPr="0040154D" w:rsidRDefault="0040154D" w:rsidP="0040154D">
            <w:pPr>
              <w:rPr>
                <w:rFonts w:ascii="Arial" w:hAnsi="Arial" w:cs="Arial"/>
                <w:bCs/>
              </w:rPr>
            </w:pPr>
            <w:r w:rsidRPr="0040154D">
              <w:rPr>
                <w:rFonts w:ascii="Arial" w:hAnsi="Arial" w:cs="Arial"/>
                <w:bCs/>
              </w:rPr>
              <w:t>Furnishings would need to be robust and heavy so could not be thrown.</w:t>
            </w:r>
          </w:p>
          <w:p w14:paraId="46DE8772" w14:textId="77777777" w:rsidR="0040154D" w:rsidRPr="0040154D" w:rsidRDefault="0040154D" w:rsidP="0040154D">
            <w:pPr>
              <w:rPr>
                <w:rFonts w:ascii="Arial" w:hAnsi="Arial" w:cs="Arial"/>
                <w:bCs/>
              </w:rPr>
            </w:pPr>
          </w:p>
          <w:p w14:paraId="6BDF9041" w14:textId="7269C013" w:rsidR="0040154D" w:rsidRPr="0040154D" w:rsidRDefault="0040154D" w:rsidP="0040154D">
            <w:pPr>
              <w:rPr>
                <w:rFonts w:ascii="Arial" w:hAnsi="Arial" w:cs="Arial"/>
                <w:bCs/>
              </w:rPr>
            </w:pPr>
            <w:r w:rsidRPr="0040154D">
              <w:rPr>
                <w:rFonts w:ascii="Arial" w:hAnsi="Arial" w:cs="Arial"/>
                <w:bCs/>
              </w:rPr>
              <w:t>No mirrors or breakables, knives, sharps, plates, microwave turntables or these would need to be secured.</w:t>
            </w:r>
          </w:p>
          <w:p w14:paraId="5DFA8147" w14:textId="6E3E5BAE" w:rsidR="0040154D" w:rsidRPr="0040154D" w:rsidRDefault="0040154D" w:rsidP="0040154D">
            <w:pPr>
              <w:rPr>
                <w:rFonts w:ascii="Arial" w:hAnsi="Arial" w:cs="Arial"/>
                <w:bCs/>
              </w:rPr>
            </w:pPr>
          </w:p>
          <w:p w14:paraId="695008B6" w14:textId="6EDC0B6D" w:rsidR="0040154D" w:rsidRPr="0040154D" w:rsidRDefault="0040154D" w:rsidP="0040154D">
            <w:pPr>
              <w:rPr>
                <w:rFonts w:ascii="Arial" w:hAnsi="Arial" w:cs="Arial"/>
                <w:bCs/>
              </w:rPr>
            </w:pPr>
            <w:r w:rsidRPr="0040154D">
              <w:rPr>
                <w:rFonts w:ascii="Arial" w:hAnsi="Arial" w:cs="Arial"/>
                <w:bCs/>
              </w:rPr>
              <w:t>Temperature control on taps to reduce the risk of scalding</w:t>
            </w:r>
          </w:p>
          <w:p w14:paraId="79F92EA4" w14:textId="7AADF9A8" w:rsidR="0040154D" w:rsidRPr="000F7B64" w:rsidRDefault="0040154D" w:rsidP="0040154D">
            <w:pPr>
              <w:rPr>
                <w:rFonts w:ascii="Arial" w:hAnsi="Arial" w:cs="Arial"/>
                <w:b/>
              </w:rPr>
            </w:pPr>
          </w:p>
        </w:tc>
      </w:tr>
      <w:tr w:rsidR="0040154D" w14:paraId="37E40728" w14:textId="77777777" w:rsidTr="000F7B64">
        <w:tc>
          <w:tcPr>
            <w:tcW w:w="2057" w:type="dxa"/>
          </w:tcPr>
          <w:p w14:paraId="7994E975" w14:textId="41E2C1BB" w:rsidR="0040154D" w:rsidRDefault="0040154D" w:rsidP="0040154D">
            <w:pPr>
              <w:rPr>
                <w:rFonts w:ascii="Arial" w:hAnsi="Arial" w:cs="Arial"/>
                <w:b/>
              </w:rPr>
            </w:pPr>
            <w:r>
              <w:rPr>
                <w:rFonts w:ascii="Arial" w:hAnsi="Arial" w:cs="Arial"/>
                <w:b/>
              </w:rPr>
              <w:t>Sensory Needs</w:t>
            </w:r>
          </w:p>
        </w:tc>
        <w:tc>
          <w:tcPr>
            <w:tcW w:w="7436" w:type="dxa"/>
          </w:tcPr>
          <w:p w14:paraId="35C28455" w14:textId="68B0F9F3" w:rsidR="0040154D" w:rsidRDefault="0040154D" w:rsidP="0040154D">
            <w:pPr>
              <w:rPr>
                <w:rFonts w:ascii="Arial" w:hAnsi="Arial" w:cs="Arial"/>
                <w:bCs/>
              </w:rPr>
            </w:pPr>
            <w:r w:rsidRPr="000F7B64">
              <w:rPr>
                <w:rFonts w:ascii="Arial" w:hAnsi="Arial" w:cs="Arial"/>
                <w:bCs/>
              </w:rPr>
              <w:t>The individual would need space that she could retreat to that could self-regulate such as a sensory room.</w:t>
            </w:r>
          </w:p>
          <w:p w14:paraId="6871DA9B" w14:textId="72DC6BC2" w:rsidR="0040154D" w:rsidRDefault="0040154D" w:rsidP="0040154D">
            <w:pPr>
              <w:rPr>
                <w:rFonts w:ascii="Arial" w:hAnsi="Arial" w:cs="Arial"/>
                <w:bCs/>
              </w:rPr>
            </w:pPr>
          </w:p>
          <w:p w14:paraId="0D1EF08F" w14:textId="4B6304CE" w:rsidR="0040154D" w:rsidRDefault="0040154D" w:rsidP="0040154D">
            <w:pPr>
              <w:rPr>
                <w:rFonts w:ascii="Arial" w:hAnsi="Arial" w:cs="Arial"/>
                <w:bCs/>
              </w:rPr>
            </w:pPr>
            <w:r w:rsidRPr="007F51C5">
              <w:rPr>
                <w:rFonts w:ascii="Arial" w:hAnsi="Arial" w:cs="Arial"/>
                <w:bCs/>
              </w:rPr>
              <w:t xml:space="preserve">The individual would benefit from the use of a sensory room, bubble lights etc and this would need to be </w:t>
            </w:r>
            <w:r>
              <w:rPr>
                <w:rFonts w:ascii="Arial" w:hAnsi="Arial" w:cs="Arial"/>
                <w:bCs/>
              </w:rPr>
              <w:t xml:space="preserve">kept in </w:t>
            </w:r>
            <w:r w:rsidRPr="007F51C5">
              <w:rPr>
                <w:rFonts w:ascii="Arial" w:hAnsi="Arial" w:cs="Arial"/>
                <w:bCs/>
              </w:rPr>
              <w:t>a separate room</w:t>
            </w:r>
            <w:r>
              <w:rPr>
                <w:rFonts w:ascii="Arial" w:hAnsi="Arial" w:cs="Arial"/>
                <w:bCs/>
              </w:rPr>
              <w:t>.</w:t>
            </w:r>
          </w:p>
          <w:p w14:paraId="6B366B43" w14:textId="21BDC880" w:rsidR="0040154D" w:rsidRDefault="0040154D" w:rsidP="0040154D">
            <w:pPr>
              <w:rPr>
                <w:rFonts w:ascii="Arial" w:hAnsi="Arial" w:cs="Arial"/>
                <w:bCs/>
              </w:rPr>
            </w:pPr>
          </w:p>
          <w:p w14:paraId="40494147" w14:textId="355073BF" w:rsidR="0040154D" w:rsidRDefault="0040154D" w:rsidP="0040154D">
            <w:pPr>
              <w:rPr>
                <w:rFonts w:ascii="Arial" w:hAnsi="Arial" w:cs="Arial"/>
                <w:bCs/>
              </w:rPr>
            </w:pPr>
            <w:r w:rsidRPr="007F51C5">
              <w:rPr>
                <w:rFonts w:ascii="Arial" w:hAnsi="Arial" w:cs="Arial"/>
                <w:bCs/>
              </w:rPr>
              <w:t>Dimmable lighting would be helpful</w:t>
            </w:r>
            <w:r>
              <w:rPr>
                <w:rFonts w:ascii="Arial" w:hAnsi="Arial" w:cs="Arial"/>
                <w:bCs/>
              </w:rPr>
              <w:t xml:space="preserve"> throughout</w:t>
            </w:r>
          </w:p>
          <w:p w14:paraId="6A754398" w14:textId="77777777" w:rsidR="0040154D" w:rsidRPr="007F51C5" w:rsidRDefault="0040154D" w:rsidP="0040154D">
            <w:pPr>
              <w:rPr>
                <w:rFonts w:ascii="Arial" w:hAnsi="Arial" w:cs="Arial"/>
                <w:bCs/>
              </w:rPr>
            </w:pPr>
          </w:p>
          <w:p w14:paraId="08C1A45B" w14:textId="2FAF1CEC" w:rsidR="0040154D" w:rsidRDefault="0040154D" w:rsidP="0040154D">
            <w:pPr>
              <w:rPr>
                <w:rFonts w:ascii="Arial" w:hAnsi="Arial" w:cs="Arial"/>
                <w:bCs/>
              </w:rPr>
            </w:pPr>
            <w:r w:rsidRPr="007F51C5">
              <w:rPr>
                <w:rFonts w:ascii="Arial" w:hAnsi="Arial" w:cs="Arial"/>
                <w:bCs/>
              </w:rPr>
              <w:t>A temperature-controlled environment would be of benefit as the individual is not able to self-regulate her temperature</w:t>
            </w:r>
            <w:r>
              <w:rPr>
                <w:rFonts w:ascii="Arial" w:hAnsi="Arial" w:cs="Arial"/>
                <w:bCs/>
              </w:rPr>
              <w:t>.</w:t>
            </w:r>
          </w:p>
          <w:p w14:paraId="0D7AFFCB" w14:textId="77777777" w:rsidR="0040154D" w:rsidRDefault="0040154D" w:rsidP="0040154D">
            <w:pPr>
              <w:rPr>
                <w:rFonts w:ascii="Arial" w:hAnsi="Arial" w:cs="Arial"/>
                <w:bCs/>
              </w:rPr>
            </w:pPr>
          </w:p>
          <w:p w14:paraId="60CD1D25" w14:textId="069CB610" w:rsidR="0040154D" w:rsidRPr="000F7B64" w:rsidRDefault="0040154D" w:rsidP="0040154D">
            <w:pPr>
              <w:rPr>
                <w:rFonts w:ascii="Arial" w:hAnsi="Arial" w:cs="Arial"/>
                <w:bCs/>
              </w:rPr>
            </w:pPr>
            <w:r w:rsidRPr="00F47D44">
              <w:rPr>
                <w:rFonts w:ascii="Arial" w:hAnsi="Arial" w:cs="Arial"/>
                <w:bCs/>
              </w:rPr>
              <w:t>The individual would benefit from a quiet environment, with noises kept to a minimum. The individual can become stressed by normal household noise such as the washing machine so noisy appliances would need to be in a room with a door that can be closed.</w:t>
            </w:r>
          </w:p>
        </w:tc>
      </w:tr>
      <w:tr w:rsidR="0040154D" w14:paraId="0BDF0A9D" w14:textId="77777777" w:rsidTr="000F7B64">
        <w:tc>
          <w:tcPr>
            <w:tcW w:w="2057" w:type="dxa"/>
          </w:tcPr>
          <w:p w14:paraId="0A99E68F" w14:textId="77777777" w:rsidR="0040154D" w:rsidRDefault="0040154D" w:rsidP="0040154D">
            <w:pPr>
              <w:rPr>
                <w:rFonts w:ascii="Arial" w:hAnsi="Arial" w:cs="Arial"/>
                <w:b/>
              </w:rPr>
            </w:pPr>
            <w:r>
              <w:rPr>
                <w:rFonts w:ascii="Arial" w:hAnsi="Arial" w:cs="Arial"/>
                <w:b/>
              </w:rPr>
              <w:t>Specialist features / any adaptations</w:t>
            </w:r>
          </w:p>
        </w:tc>
        <w:tc>
          <w:tcPr>
            <w:tcW w:w="7436" w:type="dxa"/>
          </w:tcPr>
          <w:p w14:paraId="6B333391" w14:textId="77777777" w:rsidR="0040154D" w:rsidRDefault="0040154D" w:rsidP="0040154D">
            <w:pPr>
              <w:rPr>
                <w:rFonts w:ascii="Arial" w:hAnsi="Arial" w:cs="Arial"/>
                <w:bCs/>
              </w:rPr>
            </w:pPr>
            <w:r w:rsidRPr="000F7B64">
              <w:rPr>
                <w:rFonts w:ascii="Arial" w:hAnsi="Arial" w:cs="Arial"/>
                <w:bCs/>
              </w:rPr>
              <w:t xml:space="preserve">Consideration of how the individual’s privacy can be met will need to be considered as the individual walks around her home in small items of </w:t>
            </w:r>
            <w:proofErr w:type="gramStart"/>
            <w:r w:rsidRPr="000F7B64">
              <w:rPr>
                <w:rFonts w:ascii="Arial" w:hAnsi="Arial" w:cs="Arial"/>
                <w:bCs/>
              </w:rPr>
              <w:t>clothing</w:t>
            </w:r>
            <w:proofErr w:type="gramEnd"/>
            <w:r w:rsidRPr="000F7B64">
              <w:rPr>
                <w:rFonts w:ascii="Arial" w:hAnsi="Arial" w:cs="Arial"/>
                <w:bCs/>
              </w:rPr>
              <w:t xml:space="preserve"> but staff would need to still be able to see the individual and talk her down from their safe space – either in person or over the phone – whilst monitoring her, to ensure her well-being. Therefore, a property that is not closely overlooked would be ideal.</w:t>
            </w:r>
          </w:p>
          <w:p w14:paraId="22AF8D02" w14:textId="259E114C" w:rsidR="0040154D" w:rsidRDefault="0040154D" w:rsidP="0040154D">
            <w:pPr>
              <w:rPr>
                <w:rFonts w:ascii="Arial" w:hAnsi="Arial" w:cs="Arial"/>
                <w:bCs/>
              </w:rPr>
            </w:pPr>
          </w:p>
          <w:p w14:paraId="3C0A4E47" w14:textId="77777777" w:rsidR="0040154D" w:rsidRDefault="0040154D" w:rsidP="0040154D">
            <w:pPr>
              <w:rPr>
                <w:rFonts w:ascii="Arial" w:hAnsi="Arial" w:cs="Arial"/>
                <w:bCs/>
              </w:rPr>
            </w:pPr>
          </w:p>
          <w:p w14:paraId="129F7F30" w14:textId="264E3E0F" w:rsidR="0040154D" w:rsidRPr="000F7B64" w:rsidRDefault="0040154D" w:rsidP="0040154D">
            <w:pPr>
              <w:rPr>
                <w:rFonts w:ascii="Arial" w:hAnsi="Arial" w:cs="Arial"/>
                <w:bCs/>
              </w:rPr>
            </w:pPr>
          </w:p>
        </w:tc>
      </w:tr>
      <w:tr w:rsidR="0040154D" w14:paraId="6ADC982E" w14:textId="77777777" w:rsidTr="000F7B64">
        <w:tc>
          <w:tcPr>
            <w:tcW w:w="2057" w:type="dxa"/>
          </w:tcPr>
          <w:p w14:paraId="7D3FE7E7" w14:textId="5A3DDF73" w:rsidR="0040154D" w:rsidRDefault="0040154D" w:rsidP="0040154D">
            <w:pPr>
              <w:rPr>
                <w:rFonts w:ascii="Arial" w:hAnsi="Arial" w:cs="Arial"/>
                <w:b/>
              </w:rPr>
            </w:pPr>
            <w:r>
              <w:rPr>
                <w:rFonts w:ascii="Arial" w:hAnsi="Arial" w:cs="Arial"/>
                <w:b/>
              </w:rPr>
              <w:t>TEC</w:t>
            </w:r>
          </w:p>
        </w:tc>
        <w:tc>
          <w:tcPr>
            <w:tcW w:w="7436" w:type="dxa"/>
          </w:tcPr>
          <w:p w14:paraId="33383F2A" w14:textId="7F54CFAE" w:rsidR="0040154D" w:rsidRDefault="0040154D" w:rsidP="0040154D">
            <w:pPr>
              <w:rPr>
                <w:rFonts w:ascii="Arial" w:hAnsi="Arial" w:cs="Arial"/>
                <w:bCs/>
              </w:rPr>
            </w:pPr>
            <w:r w:rsidRPr="007F51C5">
              <w:rPr>
                <w:rFonts w:ascii="Arial" w:hAnsi="Arial" w:cs="Arial"/>
                <w:bCs/>
              </w:rPr>
              <w:t xml:space="preserve">The individual does not require a locked environment, but assistive technology would assist with her support team in alerting them if she was to leave the property as </w:t>
            </w:r>
            <w:proofErr w:type="spellStart"/>
            <w:r w:rsidRPr="007F51C5">
              <w:rPr>
                <w:rFonts w:ascii="Arial" w:hAnsi="Arial" w:cs="Arial"/>
                <w:bCs/>
              </w:rPr>
              <w:t>there</w:t>
            </w:r>
            <w:proofErr w:type="spellEnd"/>
            <w:r w:rsidRPr="007F51C5">
              <w:rPr>
                <w:rFonts w:ascii="Arial" w:hAnsi="Arial" w:cs="Arial"/>
                <w:bCs/>
              </w:rPr>
              <w:t xml:space="preserve"> concerns about her ability to maintain her safety in the community due to risks of road safety and her vulnerability to others.</w:t>
            </w:r>
          </w:p>
          <w:p w14:paraId="73B0467C" w14:textId="77777777" w:rsidR="0040154D" w:rsidRPr="007F51C5" w:rsidRDefault="0040154D" w:rsidP="0040154D">
            <w:pPr>
              <w:rPr>
                <w:rFonts w:ascii="Arial" w:hAnsi="Arial" w:cs="Arial"/>
                <w:bCs/>
              </w:rPr>
            </w:pPr>
          </w:p>
          <w:p w14:paraId="17B08B4C" w14:textId="0FDBF571" w:rsidR="0040154D" w:rsidRPr="000F7B64" w:rsidRDefault="0040154D" w:rsidP="0040154D">
            <w:pPr>
              <w:rPr>
                <w:rFonts w:ascii="Arial" w:hAnsi="Arial" w:cs="Arial"/>
                <w:bCs/>
              </w:rPr>
            </w:pPr>
            <w:r w:rsidRPr="007F51C5">
              <w:rPr>
                <w:rFonts w:ascii="Arial" w:hAnsi="Arial" w:cs="Arial"/>
                <w:bCs/>
              </w:rPr>
              <w:t>Staff would need to be able to summon assistance from colleagues – to manage risk to staff – by use of a pager, lifeline, Pitt alarm</w:t>
            </w:r>
          </w:p>
        </w:tc>
      </w:tr>
    </w:tbl>
    <w:p w14:paraId="7F307ED6" w14:textId="027EC78A" w:rsidR="00E53BC2" w:rsidRDefault="00E53BC2" w:rsidP="451747CA">
      <w:pPr>
        <w:jc w:val="both"/>
        <w:rPr>
          <w:rFonts w:ascii="Arial" w:hAnsi="Arial" w:cs="Arial"/>
          <w:b/>
          <w:bCs/>
          <w:color w:val="000000" w:themeColor="text1"/>
          <w:sz w:val="24"/>
          <w:szCs w:val="24"/>
        </w:rPr>
      </w:pPr>
    </w:p>
    <w:p w14:paraId="5F68421B" w14:textId="1C28E608" w:rsidR="000568CE" w:rsidRDefault="000568CE" w:rsidP="004F024D">
      <w:pPr>
        <w:jc w:val="both"/>
        <w:rPr>
          <w:rFonts w:ascii="Arial" w:hAnsi="Arial" w:cs="Arial"/>
          <w:b/>
          <w:bCs/>
          <w:sz w:val="24"/>
          <w:szCs w:val="24"/>
        </w:rPr>
      </w:pPr>
      <w:r w:rsidRPr="000D5C41">
        <w:rPr>
          <w:rFonts w:ascii="Arial" w:hAnsi="Arial" w:cs="Arial"/>
          <w:b/>
          <w:bCs/>
          <w:sz w:val="24"/>
          <w:szCs w:val="24"/>
        </w:rPr>
        <w:t xml:space="preserve">Care and </w:t>
      </w:r>
      <w:r w:rsidR="00695E92" w:rsidRPr="000D5C41">
        <w:rPr>
          <w:rFonts w:ascii="Arial" w:hAnsi="Arial" w:cs="Arial"/>
          <w:b/>
          <w:bCs/>
          <w:sz w:val="24"/>
          <w:szCs w:val="24"/>
        </w:rPr>
        <w:t>Support Needs:</w:t>
      </w:r>
    </w:p>
    <w:p w14:paraId="46A57823" w14:textId="77777777" w:rsidR="0040154D" w:rsidRDefault="0040154D" w:rsidP="0040154D">
      <w:pPr>
        <w:rPr>
          <w:rFonts w:ascii="Arial" w:hAnsi="Arial" w:cs="Arial"/>
          <w:b/>
        </w:rPr>
      </w:pPr>
      <w:r>
        <w:rPr>
          <w:rFonts w:ascii="Arial" w:hAnsi="Arial" w:cs="Arial"/>
          <w:b/>
        </w:rPr>
        <w:t>Care and Support:</w:t>
      </w:r>
    </w:p>
    <w:tbl>
      <w:tblPr>
        <w:tblStyle w:val="TableGrid"/>
        <w:tblW w:w="9351" w:type="dxa"/>
        <w:tblLook w:val="04A0" w:firstRow="1" w:lastRow="0" w:firstColumn="1" w:lastColumn="0" w:noHBand="0" w:noVBand="1"/>
      </w:tblPr>
      <w:tblGrid>
        <w:gridCol w:w="1884"/>
        <w:gridCol w:w="7467"/>
      </w:tblGrid>
      <w:tr w:rsidR="00970376" w14:paraId="5657E199" w14:textId="77777777" w:rsidTr="00970376">
        <w:tc>
          <w:tcPr>
            <w:tcW w:w="1884" w:type="dxa"/>
            <w:shd w:val="clear" w:color="auto" w:fill="E7E6E6" w:themeFill="background2"/>
          </w:tcPr>
          <w:p w14:paraId="54FEABD5" w14:textId="77777777" w:rsidR="00970376" w:rsidRDefault="00970376" w:rsidP="0010047F">
            <w:pPr>
              <w:rPr>
                <w:rFonts w:ascii="Arial" w:hAnsi="Arial" w:cs="Arial"/>
                <w:b/>
              </w:rPr>
            </w:pPr>
            <w:r>
              <w:rPr>
                <w:rFonts w:ascii="Arial" w:hAnsi="Arial" w:cs="Arial"/>
                <w:b/>
              </w:rPr>
              <w:t>WHAT</w:t>
            </w:r>
          </w:p>
        </w:tc>
        <w:tc>
          <w:tcPr>
            <w:tcW w:w="7467" w:type="dxa"/>
            <w:shd w:val="clear" w:color="auto" w:fill="E7E6E6" w:themeFill="background2"/>
          </w:tcPr>
          <w:p w14:paraId="76C3F340" w14:textId="77777777" w:rsidR="00970376" w:rsidRDefault="00970376" w:rsidP="0010047F">
            <w:pPr>
              <w:rPr>
                <w:rFonts w:ascii="Arial" w:hAnsi="Arial" w:cs="Arial"/>
                <w:b/>
              </w:rPr>
            </w:pPr>
            <w:r>
              <w:rPr>
                <w:rFonts w:ascii="Arial" w:hAnsi="Arial" w:cs="Arial"/>
                <w:b/>
              </w:rPr>
              <w:t>REQUIREMENT</w:t>
            </w:r>
          </w:p>
        </w:tc>
      </w:tr>
      <w:tr w:rsidR="00970376" w14:paraId="7AC13D19" w14:textId="77777777" w:rsidTr="00970376">
        <w:tc>
          <w:tcPr>
            <w:tcW w:w="1884" w:type="dxa"/>
          </w:tcPr>
          <w:p w14:paraId="04769476" w14:textId="77777777" w:rsidR="00970376" w:rsidRDefault="00970376" w:rsidP="0010047F">
            <w:pPr>
              <w:rPr>
                <w:rFonts w:ascii="Arial" w:hAnsi="Arial" w:cs="Arial"/>
                <w:b/>
              </w:rPr>
            </w:pPr>
            <w:r>
              <w:rPr>
                <w:rFonts w:ascii="Arial" w:hAnsi="Arial" w:cs="Arial"/>
                <w:b/>
              </w:rPr>
              <w:t>Care model</w:t>
            </w:r>
          </w:p>
        </w:tc>
        <w:tc>
          <w:tcPr>
            <w:tcW w:w="7467" w:type="dxa"/>
          </w:tcPr>
          <w:p w14:paraId="30A9AEA2" w14:textId="2683CE3E" w:rsidR="00970376" w:rsidRDefault="00970376" w:rsidP="00420BF2">
            <w:pPr>
              <w:jc w:val="both"/>
              <w:rPr>
                <w:rFonts w:ascii="Arial" w:hAnsi="Arial" w:cs="Arial"/>
                <w:bCs/>
              </w:rPr>
            </w:pPr>
            <w:r>
              <w:rPr>
                <w:rFonts w:ascii="Arial" w:hAnsi="Arial" w:cs="Arial"/>
                <w:bCs/>
              </w:rPr>
              <w:t>CCC is open to how the needs of this individual can be met. Self-contained accommodation is required but this could be part of a residential or supported living model.</w:t>
            </w:r>
          </w:p>
          <w:p w14:paraId="4317459D" w14:textId="6ED66223" w:rsidR="00970376" w:rsidRDefault="00970376" w:rsidP="00420BF2">
            <w:pPr>
              <w:jc w:val="both"/>
              <w:rPr>
                <w:rFonts w:ascii="Arial" w:hAnsi="Arial" w:cs="Arial"/>
                <w:bCs/>
              </w:rPr>
            </w:pPr>
          </w:p>
          <w:p w14:paraId="204F83D5" w14:textId="75310B95" w:rsidR="00970376" w:rsidRDefault="00970376" w:rsidP="00420BF2">
            <w:pPr>
              <w:jc w:val="both"/>
              <w:rPr>
                <w:rFonts w:ascii="Arial" w:hAnsi="Arial" w:cs="Arial"/>
                <w:bCs/>
              </w:rPr>
            </w:pPr>
            <w:r>
              <w:rPr>
                <w:rFonts w:ascii="Arial" w:hAnsi="Arial" w:cs="Arial"/>
                <w:bCs/>
              </w:rPr>
              <w:t xml:space="preserve">Ideally the </w:t>
            </w:r>
            <w:r w:rsidRPr="00970376">
              <w:rPr>
                <w:rFonts w:ascii="Arial" w:hAnsi="Arial" w:cs="Arial"/>
                <w:bCs/>
              </w:rPr>
              <w:t xml:space="preserve">service </w:t>
            </w:r>
            <w:r>
              <w:rPr>
                <w:rFonts w:ascii="Arial" w:hAnsi="Arial" w:cs="Arial"/>
                <w:bCs/>
              </w:rPr>
              <w:t xml:space="preserve">would have </w:t>
            </w:r>
            <w:r w:rsidRPr="00970376">
              <w:rPr>
                <w:rFonts w:ascii="Arial" w:hAnsi="Arial" w:cs="Arial"/>
                <w:bCs/>
              </w:rPr>
              <w:t>some in</w:t>
            </w:r>
            <w:r>
              <w:rPr>
                <w:rFonts w:ascii="Arial" w:hAnsi="Arial" w:cs="Arial"/>
                <w:bCs/>
              </w:rPr>
              <w:t>-</w:t>
            </w:r>
            <w:r w:rsidRPr="00970376">
              <w:rPr>
                <w:rFonts w:ascii="Arial" w:hAnsi="Arial" w:cs="Arial"/>
                <w:bCs/>
              </w:rPr>
              <w:t xml:space="preserve">house clinical input such as nursing, therapists, and </w:t>
            </w:r>
            <w:r>
              <w:rPr>
                <w:rFonts w:ascii="Arial" w:hAnsi="Arial" w:cs="Arial"/>
                <w:bCs/>
              </w:rPr>
              <w:t>p</w:t>
            </w:r>
            <w:r w:rsidRPr="00970376">
              <w:rPr>
                <w:rFonts w:ascii="Arial" w:hAnsi="Arial" w:cs="Arial"/>
                <w:bCs/>
              </w:rPr>
              <w:t xml:space="preserve">sychologists. </w:t>
            </w:r>
          </w:p>
          <w:p w14:paraId="612DB322" w14:textId="77777777" w:rsidR="00970376" w:rsidRDefault="00970376" w:rsidP="00420BF2">
            <w:pPr>
              <w:jc w:val="both"/>
              <w:rPr>
                <w:rFonts w:ascii="Arial" w:hAnsi="Arial" w:cs="Arial"/>
                <w:bCs/>
              </w:rPr>
            </w:pPr>
            <w:r w:rsidRPr="00970376">
              <w:rPr>
                <w:rFonts w:ascii="Arial" w:hAnsi="Arial" w:cs="Arial"/>
                <w:bCs/>
              </w:rPr>
              <w:lastRenderedPageBreak/>
              <w:t xml:space="preserve">It would be good to have a good skill mix amongst the staff including </w:t>
            </w:r>
            <w:r>
              <w:rPr>
                <w:rFonts w:ascii="Arial" w:hAnsi="Arial" w:cs="Arial"/>
                <w:bCs/>
              </w:rPr>
              <w:t xml:space="preserve">different </w:t>
            </w:r>
            <w:r w:rsidRPr="00970376">
              <w:rPr>
                <w:rFonts w:ascii="Arial" w:hAnsi="Arial" w:cs="Arial"/>
                <w:bCs/>
              </w:rPr>
              <w:t>interactional styles.</w:t>
            </w:r>
          </w:p>
          <w:p w14:paraId="3616EA3A" w14:textId="77777777" w:rsidR="00420BF2" w:rsidRDefault="00420BF2" w:rsidP="00420BF2">
            <w:pPr>
              <w:jc w:val="both"/>
              <w:rPr>
                <w:rFonts w:ascii="Arial" w:hAnsi="Arial" w:cs="Arial"/>
                <w:bCs/>
              </w:rPr>
            </w:pPr>
          </w:p>
          <w:p w14:paraId="6E16C645" w14:textId="55503C47" w:rsidR="00420BF2" w:rsidRPr="00970376" w:rsidRDefault="00420BF2" w:rsidP="00420BF2">
            <w:pPr>
              <w:jc w:val="both"/>
              <w:rPr>
                <w:rFonts w:ascii="Arial" w:hAnsi="Arial" w:cs="Arial"/>
                <w:bCs/>
              </w:rPr>
            </w:pPr>
            <w:r w:rsidRPr="00420BF2">
              <w:rPr>
                <w:rFonts w:ascii="Arial" w:hAnsi="Arial" w:cs="Arial"/>
                <w:bCs/>
              </w:rPr>
              <w:t xml:space="preserve">It is thought that a core staff team, that rotates through normal shift patterns would be of benefit to both the individual and the staff team. The individual can become overly attached to staff if they work to closely with her too often, having back up or an extended staff team allows for some rotation of staff if required. The individual needs to be able to build relationships with all her staff, boundaries need to be in place to ensure she knows what to expect from her staff.  There needs to be managerial structure and close managerial oversight over the </w:t>
            </w:r>
            <w:proofErr w:type="gramStart"/>
            <w:r w:rsidRPr="00420BF2">
              <w:rPr>
                <w:rFonts w:ascii="Arial" w:hAnsi="Arial" w:cs="Arial"/>
                <w:bCs/>
              </w:rPr>
              <w:t>individuals</w:t>
            </w:r>
            <w:proofErr w:type="gramEnd"/>
            <w:r w:rsidRPr="00420BF2">
              <w:rPr>
                <w:rFonts w:ascii="Arial" w:hAnsi="Arial" w:cs="Arial"/>
                <w:bCs/>
              </w:rPr>
              <w:t xml:space="preserve"> care.</w:t>
            </w:r>
          </w:p>
        </w:tc>
      </w:tr>
      <w:tr w:rsidR="00970376" w14:paraId="007FF642" w14:textId="77777777" w:rsidTr="00970376">
        <w:tc>
          <w:tcPr>
            <w:tcW w:w="1884" w:type="dxa"/>
          </w:tcPr>
          <w:p w14:paraId="6251E7FC" w14:textId="77777777" w:rsidR="00970376" w:rsidRDefault="00970376" w:rsidP="0010047F">
            <w:pPr>
              <w:rPr>
                <w:rFonts w:ascii="Arial" w:hAnsi="Arial" w:cs="Arial"/>
                <w:b/>
              </w:rPr>
            </w:pPr>
            <w:r>
              <w:rPr>
                <w:rFonts w:ascii="Arial" w:hAnsi="Arial" w:cs="Arial"/>
                <w:b/>
              </w:rPr>
              <w:lastRenderedPageBreak/>
              <w:t>Staffing hours</w:t>
            </w:r>
          </w:p>
        </w:tc>
        <w:tc>
          <w:tcPr>
            <w:tcW w:w="7467" w:type="dxa"/>
          </w:tcPr>
          <w:p w14:paraId="02C769E9" w14:textId="3FF12D97" w:rsidR="00970376" w:rsidRPr="00970376" w:rsidRDefault="00970376" w:rsidP="0010047F">
            <w:pPr>
              <w:rPr>
                <w:rFonts w:ascii="Arial" w:hAnsi="Arial" w:cs="Arial"/>
                <w:bCs/>
              </w:rPr>
            </w:pPr>
            <w:r w:rsidRPr="00970376">
              <w:rPr>
                <w:rFonts w:ascii="Arial" w:hAnsi="Arial" w:cs="Arial"/>
                <w:bCs/>
              </w:rPr>
              <w:t xml:space="preserve">The individual required 2:1 staffing during the day with </w:t>
            </w:r>
            <w:r w:rsidR="007E42FB">
              <w:rPr>
                <w:rFonts w:ascii="Arial" w:hAnsi="Arial" w:cs="Arial"/>
                <w:bCs/>
              </w:rPr>
              <w:t>2</w:t>
            </w:r>
            <w:r w:rsidRPr="00970376">
              <w:rPr>
                <w:rFonts w:ascii="Arial" w:hAnsi="Arial" w:cs="Arial"/>
                <w:bCs/>
              </w:rPr>
              <w:t xml:space="preserve"> waking night</w:t>
            </w:r>
            <w:r w:rsidR="007E42FB">
              <w:rPr>
                <w:rFonts w:ascii="Arial" w:hAnsi="Arial" w:cs="Arial"/>
                <w:bCs/>
              </w:rPr>
              <w:t xml:space="preserve"> although it is hoped that this can be reduced to 1 waking night support</w:t>
            </w:r>
            <w:r w:rsidRPr="00970376">
              <w:rPr>
                <w:rFonts w:ascii="Arial" w:hAnsi="Arial" w:cs="Arial"/>
                <w:bCs/>
              </w:rPr>
              <w:t xml:space="preserve"> </w:t>
            </w:r>
          </w:p>
          <w:p w14:paraId="4C4CBDE6" w14:textId="77777777" w:rsidR="00970376" w:rsidRPr="00970376" w:rsidRDefault="00970376" w:rsidP="0010047F">
            <w:pPr>
              <w:rPr>
                <w:rFonts w:ascii="Arial" w:hAnsi="Arial" w:cs="Arial"/>
                <w:bCs/>
              </w:rPr>
            </w:pPr>
          </w:p>
          <w:p w14:paraId="03020B81" w14:textId="0A9CD909" w:rsidR="00970376" w:rsidRDefault="00970376" w:rsidP="0010047F">
            <w:pPr>
              <w:rPr>
                <w:rFonts w:ascii="Arial" w:hAnsi="Arial" w:cs="Arial"/>
                <w:b/>
              </w:rPr>
            </w:pPr>
            <w:r w:rsidRPr="00970376">
              <w:rPr>
                <w:rFonts w:ascii="Arial" w:hAnsi="Arial" w:cs="Arial"/>
                <w:bCs/>
              </w:rPr>
              <w:t xml:space="preserve">Staff are needed to be able to be called </w:t>
            </w:r>
            <w:r>
              <w:rPr>
                <w:rFonts w:ascii="Arial" w:hAnsi="Arial" w:cs="Arial"/>
                <w:bCs/>
              </w:rPr>
              <w:t>upon from elsewhere at short notice.</w:t>
            </w:r>
          </w:p>
        </w:tc>
      </w:tr>
      <w:tr w:rsidR="00970376" w14:paraId="18C2BD39" w14:textId="77777777" w:rsidTr="00970376">
        <w:tc>
          <w:tcPr>
            <w:tcW w:w="1884" w:type="dxa"/>
          </w:tcPr>
          <w:p w14:paraId="481703C4" w14:textId="7E3D9EEF" w:rsidR="00970376" w:rsidRDefault="00970376" w:rsidP="0010047F">
            <w:pPr>
              <w:rPr>
                <w:rFonts w:ascii="Arial" w:hAnsi="Arial" w:cs="Arial"/>
                <w:b/>
              </w:rPr>
            </w:pPr>
            <w:r>
              <w:rPr>
                <w:rFonts w:ascii="Arial" w:hAnsi="Arial" w:cs="Arial"/>
                <w:b/>
              </w:rPr>
              <w:t>Training Requirements</w:t>
            </w:r>
          </w:p>
        </w:tc>
        <w:tc>
          <w:tcPr>
            <w:tcW w:w="7467" w:type="dxa"/>
          </w:tcPr>
          <w:p w14:paraId="18457E5C" w14:textId="75411741" w:rsidR="00420BF2" w:rsidRDefault="00420BF2" w:rsidP="0010047F">
            <w:pPr>
              <w:rPr>
                <w:rFonts w:ascii="Arial" w:hAnsi="Arial" w:cs="Arial"/>
                <w:bCs/>
              </w:rPr>
            </w:pPr>
            <w:r>
              <w:rPr>
                <w:rFonts w:ascii="Arial" w:hAnsi="Arial" w:cs="Arial"/>
                <w:bCs/>
              </w:rPr>
              <w:t>Staff need to be trained, experienced and knowledgeable in the following:</w:t>
            </w:r>
          </w:p>
          <w:p w14:paraId="5917DCCD" w14:textId="12057ACE" w:rsidR="00420BF2" w:rsidRDefault="00420BF2" w:rsidP="00420BF2">
            <w:pPr>
              <w:pStyle w:val="ListParagraph"/>
              <w:numPr>
                <w:ilvl w:val="0"/>
                <w:numId w:val="10"/>
              </w:numPr>
              <w:spacing w:after="0" w:line="240" w:lineRule="auto"/>
              <w:rPr>
                <w:rFonts w:ascii="Arial" w:hAnsi="Arial" w:cs="Arial"/>
                <w:bCs/>
              </w:rPr>
            </w:pPr>
            <w:r w:rsidRPr="00420BF2">
              <w:rPr>
                <w:rFonts w:ascii="Arial" w:hAnsi="Arial" w:cs="Arial"/>
                <w:bCs/>
              </w:rPr>
              <w:t>Challenging behaviour</w:t>
            </w:r>
            <w:r w:rsidR="00C22757">
              <w:rPr>
                <w:rFonts w:ascii="Arial" w:hAnsi="Arial" w:cs="Arial"/>
                <w:bCs/>
              </w:rPr>
              <w:t>, PBS trained and physical intervention</w:t>
            </w:r>
          </w:p>
          <w:p w14:paraId="0DF28ABA" w14:textId="5B2BE01F" w:rsidR="00420BF2" w:rsidRDefault="00420BF2" w:rsidP="00420BF2">
            <w:pPr>
              <w:pStyle w:val="ListParagraph"/>
              <w:numPr>
                <w:ilvl w:val="0"/>
                <w:numId w:val="10"/>
              </w:numPr>
              <w:spacing w:after="0" w:line="240" w:lineRule="auto"/>
              <w:rPr>
                <w:rFonts w:ascii="Arial" w:hAnsi="Arial" w:cs="Arial"/>
                <w:bCs/>
              </w:rPr>
            </w:pPr>
            <w:r>
              <w:rPr>
                <w:rFonts w:ascii="Arial" w:hAnsi="Arial" w:cs="Arial"/>
                <w:bCs/>
              </w:rPr>
              <w:t>Self-harm</w:t>
            </w:r>
          </w:p>
          <w:p w14:paraId="3D41E83E" w14:textId="3867E2E9" w:rsidR="00420BF2" w:rsidRDefault="00420BF2" w:rsidP="00420BF2">
            <w:pPr>
              <w:pStyle w:val="ListParagraph"/>
              <w:numPr>
                <w:ilvl w:val="0"/>
                <w:numId w:val="10"/>
              </w:numPr>
              <w:spacing w:after="0" w:line="240" w:lineRule="auto"/>
              <w:rPr>
                <w:rFonts w:ascii="Arial" w:hAnsi="Arial" w:cs="Arial"/>
                <w:bCs/>
              </w:rPr>
            </w:pPr>
            <w:r>
              <w:rPr>
                <w:rFonts w:ascii="Arial" w:hAnsi="Arial" w:cs="Arial"/>
                <w:bCs/>
              </w:rPr>
              <w:t xml:space="preserve">Anxiety </w:t>
            </w:r>
          </w:p>
          <w:p w14:paraId="0478CBD5" w14:textId="59906779" w:rsidR="00420BF2" w:rsidRDefault="00420BF2" w:rsidP="00420BF2">
            <w:pPr>
              <w:pStyle w:val="ListParagraph"/>
              <w:numPr>
                <w:ilvl w:val="0"/>
                <w:numId w:val="10"/>
              </w:numPr>
              <w:spacing w:after="0" w:line="240" w:lineRule="auto"/>
              <w:rPr>
                <w:rFonts w:ascii="Arial" w:hAnsi="Arial" w:cs="Arial"/>
                <w:bCs/>
              </w:rPr>
            </w:pPr>
            <w:r>
              <w:rPr>
                <w:rFonts w:ascii="Arial" w:hAnsi="Arial" w:cs="Arial"/>
                <w:bCs/>
              </w:rPr>
              <w:t>Medication</w:t>
            </w:r>
          </w:p>
          <w:p w14:paraId="13DE82AC" w14:textId="368D80E2" w:rsidR="00420BF2" w:rsidRDefault="00420BF2" w:rsidP="00420BF2">
            <w:pPr>
              <w:pStyle w:val="ListParagraph"/>
              <w:numPr>
                <w:ilvl w:val="0"/>
                <w:numId w:val="10"/>
              </w:numPr>
              <w:spacing w:after="0" w:line="240" w:lineRule="auto"/>
              <w:rPr>
                <w:rFonts w:ascii="Arial" w:hAnsi="Arial" w:cs="Arial"/>
                <w:bCs/>
              </w:rPr>
            </w:pPr>
            <w:r>
              <w:rPr>
                <w:rFonts w:ascii="Arial" w:hAnsi="Arial" w:cs="Arial"/>
                <w:bCs/>
              </w:rPr>
              <w:t>Communication Aids</w:t>
            </w:r>
          </w:p>
          <w:p w14:paraId="064F546E" w14:textId="77777777" w:rsidR="00C22757" w:rsidRDefault="00C22757" w:rsidP="00420BF2">
            <w:pPr>
              <w:pStyle w:val="ListParagraph"/>
              <w:numPr>
                <w:ilvl w:val="0"/>
                <w:numId w:val="10"/>
              </w:numPr>
              <w:spacing w:after="0" w:line="240" w:lineRule="auto"/>
              <w:rPr>
                <w:rFonts w:ascii="Arial" w:hAnsi="Arial" w:cs="Arial"/>
                <w:bCs/>
              </w:rPr>
            </w:pPr>
            <w:r w:rsidRPr="00C22757">
              <w:rPr>
                <w:rFonts w:ascii="Arial" w:hAnsi="Arial" w:cs="Arial"/>
                <w:bCs/>
              </w:rPr>
              <w:t>FASD</w:t>
            </w:r>
          </w:p>
          <w:p w14:paraId="5B8B4960" w14:textId="77777777" w:rsidR="00C22757" w:rsidRDefault="00C22757" w:rsidP="00420BF2">
            <w:pPr>
              <w:pStyle w:val="ListParagraph"/>
              <w:numPr>
                <w:ilvl w:val="0"/>
                <w:numId w:val="10"/>
              </w:numPr>
              <w:spacing w:after="0" w:line="240" w:lineRule="auto"/>
              <w:rPr>
                <w:rFonts w:ascii="Arial" w:hAnsi="Arial" w:cs="Arial"/>
                <w:bCs/>
              </w:rPr>
            </w:pPr>
            <w:r>
              <w:rPr>
                <w:rFonts w:ascii="Arial" w:hAnsi="Arial" w:cs="Arial"/>
                <w:bCs/>
              </w:rPr>
              <w:t>A</w:t>
            </w:r>
            <w:r w:rsidRPr="00C22757">
              <w:rPr>
                <w:rFonts w:ascii="Arial" w:hAnsi="Arial" w:cs="Arial"/>
                <w:bCs/>
              </w:rPr>
              <w:t>utism PBS trained</w:t>
            </w:r>
          </w:p>
          <w:p w14:paraId="14D87AFF" w14:textId="77777777" w:rsidR="00C22757" w:rsidRDefault="00C22757" w:rsidP="00420BF2">
            <w:pPr>
              <w:pStyle w:val="ListParagraph"/>
              <w:numPr>
                <w:ilvl w:val="0"/>
                <w:numId w:val="10"/>
              </w:numPr>
              <w:spacing w:after="0" w:line="240" w:lineRule="auto"/>
              <w:rPr>
                <w:rFonts w:ascii="Arial" w:hAnsi="Arial" w:cs="Arial"/>
                <w:bCs/>
              </w:rPr>
            </w:pPr>
            <w:r>
              <w:rPr>
                <w:rFonts w:ascii="Arial" w:hAnsi="Arial" w:cs="Arial"/>
                <w:bCs/>
              </w:rPr>
              <w:t>T</w:t>
            </w:r>
            <w:r w:rsidRPr="00C22757">
              <w:rPr>
                <w:rFonts w:ascii="Arial" w:hAnsi="Arial" w:cs="Arial"/>
                <w:bCs/>
              </w:rPr>
              <w:t>rauma informed care</w:t>
            </w:r>
          </w:p>
          <w:p w14:paraId="6D96280E" w14:textId="7393FE94" w:rsidR="00C22757" w:rsidRPr="00420BF2" w:rsidRDefault="00C22757" w:rsidP="00420BF2">
            <w:pPr>
              <w:pStyle w:val="ListParagraph"/>
              <w:numPr>
                <w:ilvl w:val="0"/>
                <w:numId w:val="10"/>
              </w:numPr>
              <w:spacing w:after="0" w:line="240" w:lineRule="auto"/>
              <w:rPr>
                <w:rFonts w:ascii="Arial" w:hAnsi="Arial" w:cs="Arial"/>
                <w:bCs/>
              </w:rPr>
            </w:pPr>
            <w:r>
              <w:rPr>
                <w:rFonts w:ascii="Arial" w:hAnsi="Arial" w:cs="Arial"/>
                <w:bCs/>
              </w:rPr>
              <w:t>T</w:t>
            </w:r>
            <w:r w:rsidRPr="00C22757">
              <w:rPr>
                <w:rFonts w:ascii="Arial" w:hAnsi="Arial" w:cs="Arial"/>
                <w:bCs/>
              </w:rPr>
              <w:t>raining to understand sensory needs</w:t>
            </w:r>
          </w:p>
          <w:p w14:paraId="129928E6" w14:textId="14874357" w:rsidR="00970376" w:rsidRPr="00420BF2" w:rsidRDefault="00970376" w:rsidP="00420BF2">
            <w:pPr>
              <w:rPr>
                <w:rFonts w:ascii="Arial" w:hAnsi="Arial" w:cs="Arial"/>
                <w:bCs/>
              </w:rPr>
            </w:pPr>
          </w:p>
        </w:tc>
      </w:tr>
      <w:tr w:rsidR="00970376" w14:paraId="57C3316A" w14:textId="77777777" w:rsidTr="00970376">
        <w:tc>
          <w:tcPr>
            <w:tcW w:w="1884" w:type="dxa"/>
          </w:tcPr>
          <w:p w14:paraId="01E1F9FE" w14:textId="20730B3A" w:rsidR="00970376" w:rsidRDefault="00970376" w:rsidP="0010047F">
            <w:pPr>
              <w:rPr>
                <w:rFonts w:ascii="Arial" w:hAnsi="Arial" w:cs="Arial"/>
                <w:b/>
              </w:rPr>
            </w:pPr>
            <w:r>
              <w:rPr>
                <w:rFonts w:ascii="Arial" w:hAnsi="Arial" w:cs="Arial"/>
                <w:b/>
              </w:rPr>
              <w:t>Night</w:t>
            </w:r>
            <w:r w:rsidR="00420BF2">
              <w:rPr>
                <w:rFonts w:ascii="Arial" w:hAnsi="Arial" w:cs="Arial"/>
                <w:b/>
              </w:rPr>
              <w:t>-</w:t>
            </w:r>
            <w:r>
              <w:rPr>
                <w:rFonts w:ascii="Arial" w:hAnsi="Arial" w:cs="Arial"/>
                <w:b/>
              </w:rPr>
              <w:t>time Support</w:t>
            </w:r>
          </w:p>
        </w:tc>
        <w:tc>
          <w:tcPr>
            <w:tcW w:w="7467" w:type="dxa"/>
          </w:tcPr>
          <w:p w14:paraId="0341C07A" w14:textId="5B1B27BE" w:rsidR="00970376" w:rsidRPr="00420BF2" w:rsidRDefault="00970376" w:rsidP="00EA0CD2">
            <w:pPr>
              <w:rPr>
                <w:rFonts w:ascii="Arial" w:hAnsi="Arial" w:cs="Arial"/>
                <w:bCs/>
              </w:rPr>
            </w:pPr>
            <w:r w:rsidRPr="00420BF2">
              <w:rPr>
                <w:rFonts w:ascii="Arial" w:hAnsi="Arial" w:cs="Arial"/>
                <w:bCs/>
              </w:rPr>
              <w:t xml:space="preserve">At night there will also need to be 1 waking night alongside an additional staff to be close by should they be needed. </w:t>
            </w:r>
          </w:p>
          <w:p w14:paraId="3BD09863" w14:textId="77777777" w:rsidR="00420BF2" w:rsidRPr="00420BF2" w:rsidRDefault="00420BF2" w:rsidP="00EA0CD2">
            <w:pPr>
              <w:rPr>
                <w:rFonts w:ascii="Arial" w:hAnsi="Arial" w:cs="Arial"/>
                <w:bCs/>
              </w:rPr>
            </w:pPr>
          </w:p>
          <w:p w14:paraId="6FB4F5AF" w14:textId="77777777" w:rsidR="00420BF2" w:rsidRPr="00420BF2" w:rsidRDefault="00970376" w:rsidP="00EA0CD2">
            <w:pPr>
              <w:rPr>
                <w:rFonts w:ascii="Arial" w:hAnsi="Arial" w:cs="Arial"/>
                <w:bCs/>
              </w:rPr>
            </w:pPr>
            <w:r w:rsidRPr="00420BF2">
              <w:rPr>
                <w:rFonts w:ascii="Arial" w:hAnsi="Arial" w:cs="Arial"/>
                <w:bCs/>
              </w:rPr>
              <w:t xml:space="preserve">The individual sleeps well generally but can wake through the night and get up and can wake early so would need a waking night staff to provide support as and when required. </w:t>
            </w:r>
          </w:p>
          <w:p w14:paraId="64B8CBE5" w14:textId="77777777" w:rsidR="00420BF2" w:rsidRPr="00420BF2" w:rsidRDefault="00420BF2" w:rsidP="00EA0CD2">
            <w:pPr>
              <w:rPr>
                <w:rFonts w:ascii="Arial" w:hAnsi="Arial" w:cs="Arial"/>
                <w:bCs/>
              </w:rPr>
            </w:pPr>
          </w:p>
          <w:p w14:paraId="1DFB9656" w14:textId="2A61F96A" w:rsidR="00970376" w:rsidRDefault="00970376" w:rsidP="00EA0CD2">
            <w:pPr>
              <w:rPr>
                <w:rFonts w:ascii="Arial" w:hAnsi="Arial" w:cs="Arial"/>
                <w:b/>
              </w:rPr>
            </w:pPr>
            <w:r w:rsidRPr="00420BF2">
              <w:rPr>
                <w:rFonts w:ascii="Arial" w:hAnsi="Arial" w:cs="Arial"/>
                <w:bCs/>
              </w:rPr>
              <w:t xml:space="preserve">Use of assistive technology on the </w:t>
            </w:r>
            <w:r w:rsidR="00420BF2" w:rsidRPr="00420BF2">
              <w:rPr>
                <w:rFonts w:ascii="Arial" w:hAnsi="Arial" w:cs="Arial"/>
                <w:bCs/>
              </w:rPr>
              <w:t>individual’s</w:t>
            </w:r>
            <w:r w:rsidRPr="00420BF2">
              <w:rPr>
                <w:rFonts w:ascii="Arial" w:hAnsi="Arial" w:cs="Arial"/>
                <w:bCs/>
              </w:rPr>
              <w:t xml:space="preserve"> bed to alert staff when she gets up in the night would beneficial.</w:t>
            </w:r>
          </w:p>
        </w:tc>
      </w:tr>
      <w:tr w:rsidR="00970376" w14:paraId="6190773D" w14:textId="77777777" w:rsidTr="00970376">
        <w:tc>
          <w:tcPr>
            <w:tcW w:w="1884" w:type="dxa"/>
          </w:tcPr>
          <w:p w14:paraId="764B96FB" w14:textId="77777777" w:rsidR="00970376" w:rsidRDefault="00970376" w:rsidP="0010047F">
            <w:pPr>
              <w:rPr>
                <w:rFonts w:ascii="Arial" w:hAnsi="Arial" w:cs="Arial"/>
                <w:b/>
              </w:rPr>
            </w:pPr>
            <w:r>
              <w:rPr>
                <w:rFonts w:ascii="Arial" w:hAnsi="Arial" w:cs="Arial"/>
                <w:b/>
              </w:rPr>
              <w:t>Demographics</w:t>
            </w:r>
          </w:p>
        </w:tc>
        <w:tc>
          <w:tcPr>
            <w:tcW w:w="7467" w:type="dxa"/>
          </w:tcPr>
          <w:p w14:paraId="180060DB" w14:textId="226EDEDC" w:rsidR="00970376" w:rsidRPr="00420BF2" w:rsidRDefault="00970376" w:rsidP="0010047F">
            <w:pPr>
              <w:rPr>
                <w:rFonts w:ascii="Arial" w:hAnsi="Arial" w:cs="Arial"/>
                <w:bCs/>
              </w:rPr>
            </w:pPr>
            <w:r w:rsidRPr="00420BF2">
              <w:rPr>
                <w:rFonts w:ascii="Arial" w:hAnsi="Arial" w:cs="Arial"/>
                <w:bCs/>
              </w:rPr>
              <w:t xml:space="preserve">The </w:t>
            </w:r>
            <w:r w:rsidR="00420BF2" w:rsidRPr="00420BF2">
              <w:rPr>
                <w:rFonts w:ascii="Arial" w:hAnsi="Arial" w:cs="Arial"/>
                <w:bCs/>
              </w:rPr>
              <w:t>individual prefers</w:t>
            </w:r>
            <w:r w:rsidRPr="00420BF2">
              <w:rPr>
                <w:rFonts w:ascii="Arial" w:hAnsi="Arial" w:cs="Arial"/>
                <w:bCs/>
              </w:rPr>
              <w:t xml:space="preserve"> females and specifically there should be no males at night as the individual wears minimal clothes and feels uncomfortable about male staff seeing her at night</w:t>
            </w:r>
            <w:r w:rsidR="007E42FB">
              <w:rPr>
                <w:rFonts w:ascii="Arial" w:hAnsi="Arial" w:cs="Arial"/>
                <w:bCs/>
              </w:rPr>
              <w:t>.</w:t>
            </w:r>
          </w:p>
        </w:tc>
      </w:tr>
      <w:tr w:rsidR="00970376" w14:paraId="2829D8B7" w14:textId="77777777" w:rsidTr="00970376">
        <w:tc>
          <w:tcPr>
            <w:tcW w:w="1884" w:type="dxa"/>
          </w:tcPr>
          <w:p w14:paraId="7E3B5C83" w14:textId="77777777" w:rsidR="00970376" w:rsidRDefault="00970376" w:rsidP="0010047F">
            <w:pPr>
              <w:rPr>
                <w:rFonts w:ascii="Arial" w:hAnsi="Arial" w:cs="Arial"/>
                <w:b/>
              </w:rPr>
            </w:pPr>
            <w:r>
              <w:rPr>
                <w:rFonts w:ascii="Arial" w:hAnsi="Arial" w:cs="Arial"/>
                <w:b/>
              </w:rPr>
              <w:t>Day time requirements</w:t>
            </w:r>
          </w:p>
        </w:tc>
        <w:tc>
          <w:tcPr>
            <w:tcW w:w="7467" w:type="dxa"/>
          </w:tcPr>
          <w:p w14:paraId="2D83DEC9" w14:textId="77777777" w:rsidR="00420BF2" w:rsidRDefault="00970376" w:rsidP="0010047F">
            <w:pPr>
              <w:rPr>
                <w:rFonts w:ascii="Arial" w:hAnsi="Arial" w:cs="Arial"/>
                <w:bCs/>
              </w:rPr>
            </w:pPr>
            <w:r w:rsidRPr="00420BF2">
              <w:rPr>
                <w:rFonts w:ascii="Arial" w:hAnsi="Arial" w:cs="Arial"/>
                <w:bCs/>
              </w:rPr>
              <w:t xml:space="preserve">The individual requires 2 staff during the </w:t>
            </w:r>
            <w:proofErr w:type="gramStart"/>
            <w:r w:rsidRPr="00420BF2">
              <w:rPr>
                <w:rFonts w:ascii="Arial" w:hAnsi="Arial" w:cs="Arial"/>
                <w:bCs/>
              </w:rPr>
              <w:t>day</w:t>
            </w:r>
            <w:proofErr w:type="gramEnd"/>
            <w:r w:rsidRPr="00420BF2">
              <w:rPr>
                <w:rFonts w:ascii="Arial" w:hAnsi="Arial" w:cs="Arial"/>
                <w:bCs/>
              </w:rPr>
              <w:t xml:space="preserve"> and it would be preferable if there were the option of additional staff if needed that were nearby.</w:t>
            </w:r>
          </w:p>
          <w:p w14:paraId="11B90A3D" w14:textId="77777777" w:rsidR="00420BF2" w:rsidRDefault="00420BF2" w:rsidP="0010047F">
            <w:pPr>
              <w:rPr>
                <w:rFonts w:ascii="Arial" w:hAnsi="Arial" w:cs="Arial"/>
                <w:bCs/>
              </w:rPr>
            </w:pPr>
          </w:p>
          <w:p w14:paraId="60C95E0C" w14:textId="37068F6D" w:rsidR="00970376" w:rsidRPr="00420BF2" w:rsidRDefault="00970376" w:rsidP="0010047F">
            <w:pPr>
              <w:rPr>
                <w:rFonts w:ascii="Arial" w:hAnsi="Arial" w:cs="Arial"/>
                <w:bCs/>
              </w:rPr>
            </w:pPr>
            <w:r w:rsidRPr="00420BF2">
              <w:rPr>
                <w:rFonts w:ascii="Arial" w:hAnsi="Arial" w:cs="Arial"/>
                <w:bCs/>
              </w:rPr>
              <w:t xml:space="preserve"> A clear care plan would need to be in place about how the second staff member supports the individual including that the first to lead and staff should not communicate amongst themselves.</w:t>
            </w:r>
          </w:p>
        </w:tc>
      </w:tr>
      <w:tr w:rsidR="00970376" w14:paraId="723A8AA0" w14:textId="77777777" w:rsidTr="00970376">
        <w:tc>
          <w:tcPr>
            <w:tcW w:w="1884" w:type="dxa"/>
          </w:tcPr>
          <w:p w14:paraId="36631999" w14:textId="7FBF79FC" w:rsidR="00970376" w:rsidRDefault="00970376" w:rsidP="0010047F">
            <w:pPr>
              <w:rPr>
                <w:rFonts w:ascii="Arial" w:hAnsi="Arial" w:cs="Arial"/>
                <w:b/>
              </w:rPr>
            </w:pPr>
            <w:r>
              <w:rPr>
                <w:rFonts w:ascii="Arial" w:hAnsi="Arial" w:cs="Arial"/>
                <w:b/>
              </w:rPr>
              <w:t>Sensory Needs</w:t>
            </w:r>
          </w:p>
        </w:tc>
        <w:tc>
          <w:tcPr>
            <w:tcW w:w="7467" w:type="dxa"/>
          </w:tcPr>
          <w:p w14:paraId="471E589E" w14:textId="0ACBE609" w:rsidR="00970376" w:rsidRDefault="00970376" w:rsidP="0010047F">
            <w:pPr>
              <w:rPr>
                <w:rFonts w:ascii="Arial" w:hAnsi="Arial" w:cs="Arial"/>
                <w:b/>
              </w:rPr>
            </w:pPr>
            <w:r>
              <w:rPr>
                <w:rFonts w:ascii="Arial" w:hAnsi="Arial" w:cs="Arial"/>
                <w:sz w:val="24"/>
                <w:szCs w:val="24"/>
              </w:rPr>
              <w:t>The individual’s</w:t>
            </w:r>
            <w:r w:rsidRPr="000D5C41">
              <w:rPr>
                <w:rFonts w:ascii="Arial" w:hAnsi="Arial" w:cs="Arial"/>
                <w:sz w:val="24"/>
                <w:szCs w:val="24"/>
              </w:rPr>
              <w:t xml:space="preserve"> sensory tools including her weighted blanket, therapy ball, weighted worm, and Sensory cat need to be visually available</w:t>
            </w:r>
          </w:p>
        </w:tc>
      </w:tr>
      <w:tr w:rsidR="00970376" w14:paraId="75746E5D" w14:textId="77777777" w:rsidTr="00970376">
        <w:tc>
          <w:tcPr>
            <w:tcW w:w="1884" w:type="dxa"/>
          </w:tcPr>
          <w:p w14:paraId="4AE5052D" w14:textId="77777777" w:rsidR="00970376" w:rsidRDefault="00970376" w:rsidP="0010047F">
            <w:pPr>
              <w:rPr>
                <w:rFonts w:ascii="Arial" w:hAnsi="Arial" w:cs="Arial"/>
                <w:b/>
              </w:rPr>
            </w:pPr>
            <w:r>
              <w:rPr>
                <w:rFonts w:ascii="Arial" w:hAnsi="Arial" w:cs="Arial"/>
                <w:b/>
              </w:rPr>
              <w:t>Other info</w:t>
            </w:r>
          </w:p>
        </w:tc>
        <w:tc>
          <w:tcPr>
            <w:tcW w:w="7467" w:type="dxa"/>
          </w:tcPr>
          <w:p w14:paraId="27CCB030" w14:textId="77777777" w:rsidR="00970376" w:rsidRDefault="00970376" w:rsidP="0010047F">
            <w:pPr>
              <w:rPr>
                <w:rFonts w:ascii="Arial" w:hAnsi="Arial" w:cs="Arial"/>
                <w:bCs/>
              </w:rPr>
            </w:pPr>
            <w:r w:rsidRPr="00420BF2">
              <w:rPr>
                <w:rFonts w:ascii="Arial" w:hAnsi="Arial" w:cs="Arial"/>
                <w:bCs/>
              </w:rPr>
              <w:t>The individual has previously spent a period of 4 months from Nov 2020 – March 2021 in the Hollies, a specialist in-patient unit, for anxiety.</w:t>
            </w:r>
          </w:p>
          <w:p w14:paraId="13D95BD2" w14:textId="77777777" w:rsidR="00C22757" w:rsidRDefault="00C22757" w:rsidP="0010047F">
            <w:pPr>
              <w:rPr>
                <w:rFonts w:ascii="Arial" w:hAnsi="Arial" w:cs="Arial"/>
                <w:bCs/>
              </w:rPr>
            </w:pPr>
          </w:p>
          <w:p w14:paraId="26B36E67" w14:textId="77777777" w:rsidR="00C22757" w:rsidRPr="00C22757" w:rsidRDefault="00C22757" w:rsidP="00C22757">
            <w:pPr>
              <w:rPr>
                <w:rFonts w:ascii="Arial" w:hAnsi="Arial" w:cs="Arial"/>
                <w:bCs/>
              </w:rPr>
            </w:pPr>
            <w:r w:rsidRPr="00C22757">
              <w:rPr>
                <w:rFonts w:ascii="Arial" w:hAnsi="Arial" w:cs="Arial"/>
                <w:bCs/>
              </w:rPr>
              <w:t>Clear daily records and incident recording required</w:t>
            </w:r>
          </w:p>
          <w:p w14:paraId="16B4A291" w14:textId="77777777" w:rsidR="00C22757" w:rsidRDefault="00C22757" w:rsidP="00C22757">
            <w:pPr>
              <w:rPr>
                <w:rFonts w:ascii="Arial" w:hAnsi="Arial" w:cs="Arial"/>
                <w:bCs/>
              </w:rPr>
            </w:pPr>
            <w:r w:rsidRPr="00C22757">
              <w:rPr>
                <w:rFonts w:ascii="Arial" w:hAnsi="Arial" w:cs="Arial"/>
                <w:bCs/>
              </w:rPr>
              <w:lastRenderedPageBreak/>
              <w:t>The Community Learning Disability Team will be available to support both the individual and the provider.</w:t>
            </w:r>
          </w:p>
          <w:p w14:paraId="1F0B40B7" w14:textId="77777777" w:rsidR="00C22757" w:rsidRDefault="00C22757" w:rsidP="00C22757">
            <w:pPr>
              <w:rPr>
                <w:rFonts w:ascii="Arial" w:hAnsi="Arial" w:cs="Arial"/>
                <w:bCs/>
              </w:rPr>
            </w:pPr>
          </w:p>
          <w:p w14:paraId="643163FE" w14:textId="77777777" w:rsidR="007E42FB" w:rsidRDefault="00C22757" w:rsidP="00C22757">
            <w:pPr>
              <w:rPr>
                <w:rFonts w:ascii="Arial" w:hAnsi="Arial" w:cs="Arial"/>
                <w:bCs/>
              </w:rPr>
            </w:pPr>
            <w:r w:rsidRPr="00C22757">
              <w:rPr>
                <w:rFonts w:ascii="Arial" w:hAnsi="Arial" w:cs="Arial"/>
                <w:bCs/>
              </w:rPr>
              <w:t>Staff would need to support with contact with family</w:t>
            </w:r>
            <w:r w:rsidR="007E42FB">
              <w:rPr>
                <w:rFonts w:ascii="Arial" w:hAnsi="Arial" w:cs="Arial"/>
                <w:bCs/>
              </w:rPr>
              <w:t xml:space="preserve"> and </w:t>
            </w:r>
            <w:r w:rsidRPr="00C22757">
              <w:rPr>
                <w:rFonts w:ascii="Arial" w:hAnsi="Arial" w:cs="Arial"/>
                <w:bCs/>
              </w:rPr>
              <w:t>a clear communication process would need to be in place</w:t>
            </w:r>
            <w:r w:rsidR="007E42FB">
              <w:rPr>
                <w:rFonts w:ascii="Arial" w:hAnsi="Arial" w:cs="Arial"/>
                <w:bCs/>
              </w:rPr>
              <w:t xml:space="preserve">. </w:t>
            </w:r>
          </w:p>
          <w:p w14:paraId="0C742151" w14:textId="77777777" w:rsidR="007E42FB" w:rsidRDefault="007E42FB" w:rsidP="00C22757">
            <w:pPr>
              <w:rPr>
                <w:rFonts w:ascii="Arial" w:hAnsi="Arial" w:cs="Arial"/>
                <w:bCs/>
              </w:rPr>
            </w:pPr>
          </w:p>
          <w:p w14:paraId="7555BE5A" w14:textId="55D5F711" w:rsidR="00C22757" w:rsidRPr="00420BF2" w:rsidRDefault="00C22757" w:rsidP="00C22757">
            <w:pPr>
              <w:rPr>
                <w:rFonts w:ascii="Arial" w:hAnsi="Arial" w:cs="Arial"/>
                <w:bCs/>
              </w:rPr>
            </w:pPr>
            <w:r w:rsidRPr="00C22757">
              <w:rPr>
                <w:rFonts w:ascii="Arial" w:hAnsi="Arial" w:cs="Arial"/>
                <w:bCs/>
              </w:rPr>
              <w:t>Managers would need to take responsibility for effective communication</w:t>
            </w:r>
          </w:p>
        </w:tc>
      </w:tr>
    </w:tbl>
    <w:p w14:paraId="680D8F21" w14:textId="6B38D71A" w:rsidR="0040154D" w:rsidRDefault="0040154D" w:rsidP="004F024D">
      <w:pPr>
        <w:jc w:val="both"/>
        <w:rPr>
          <w:rFonts w:ascii="Arial" w:hAnsi="Arial" w:cs="Arial"/>
          <w:b/>
          <w:bCs/>
          <w:sz w:val="24"/>
          <w:szCs w:val="24"/>
        </w:rPr>
      </w:pPr>
    </w:p>
    <w:p w14:paraId="210BC958" w14:textId="25CF360F" w:rsidR="0040154D" w:rsidRPr="000D5C41" w:rsidRDefault="00420BF2" w:rsidP="004F024D">
      <w:pPr>
        <w:jc w:val="both"/>
        <w:rPr>
          <w:rFonts w:ascii="Arial" w:hAnsi="Arial" w:cs="Arial"/>
          <w:b/>
          <w:bCs/>
          <w:sz w:val="24"/>
          <w:szCs w:val="24"/>
        </w:rPr>
      </w:pPr>
      <w:r>
        <w:rPr>
          <w:rFonts w:ascii="Arial" w:hAnsi="Arial" w:cs="Arial"/>
          <w:b/>
          <w:bCs/>
          <w:sz w:val="24"/>
          <w:szCs w:val="24"/>
        </w:rPr>
        <w:t>Pen Picture</w:t>
      </w:r>
    </w:p>
    <w:p w14:paraId="48F3751A" w14:textId="77777777" w:rsidR="00C22757" w:rsidRDefault="00C22757" w:rsidP="00C22757">
      <w:pPr>
        <w:jc w:val="both"/>
        <w:rPr>
          <w:rFonts w:ascii="Arial" w:hAnsi="Arial" w:cs="Arial"/>
          <w:bCs/>
          <w:sz w:val="24"/>
          <w:szCs w:val="24"/>
        </w:rPr>
      </w:pPr>
      <w:r w:rsidRPr="00C22757">
        <w:rPr>
          <w:rFonts w:ascii="Arial" w:hAnsi="Arial" w:cs="Arial"/>
          <w:bCs/>
          <w:sz w:val="24"/>
          <w:szCs w:val="24"/>
        </w:rPr>
        <w:t xml:space="preserve">The individual is an 18-year-old girl who currently lives at home with her mother, </w:t>
      </w:r>
      <w:proofErr w:type="gramStart"/>
      <w:r w:rsidRPr="00C22757">
        <w:rPr>
          <w:rFonts w:ascii="Arial" w:hAnsi="Arial" w:cs="Arial"/>
          <w:bCs/>
          <w:sz w:val="24"/>
          <w:szCs w:val="24"/>
        </w:rPr>
        <w:t>father</w:t>
      </w:r>
      <w:proofErr w:type="gramEnd"/>
      <w:r w:rsidRPr="00C22757">
        <w:rPr>
          <w:rFonts w:ascii="Arial" w:hAnsi="Arial" w:cs="Arial"/>
          <w:bCs/>
          <w:sz w:val="24"/>
          <w:szCs w:val="24"/>
        </w:rPr>
        <w:t xml:space="preserve"> and younger brother in Cambridgeshire.  </w:t>
      </w:r>
    </w:p>
    <w:p w14:paraId="3E6BDA5B" w14:textId="009E035B" w:rsidR="00C22757" w:rsidRPr="00C22757" w:rsidRDefault="00C22757" w:rsidP="00C22757">
      <w:pPr>
        <w:jc w:val="both"/>
        <w:rPr>
          <w:rFonts w:ascii="Arial" w:hAnsi="Arial" w:cs="Arial"/>
          <w:bCs/>
          <w:sz w:val="24"/>
          <w:szCs w:val="24"/>
        </w:rPr>
      </w:pPr>
      <w:r w:rsidRPr="00C22757">
        <w:rPr>
          <w:rFonts w:ascii="Arial" w:hAnsi="Arial" w:cs="Arial"/>
          <w:bCs/>
          <w:sz w:val="24"/>
          <w:szCs w:val="24"/>
        </w:rPr>
        <w:t xml:space="preserve">The individual likes you tube, tick </w:t>
      </w:r>
      <w:proofErr w:type="spellStart"/>
      <w:r w:rsidRPr="00C22757">
        <w:rPr>
          <w:rFonts w:ascii="Arial" w:hAnsi="Arial" w:cs="Arial"/>
          <w:bCs/>
          <w:sz w:val="24"/>
          <w:szCs w:val="24"/>
        </w:rPr>
        <w:t>tok</w:t>
      </w:r>
      <w:proofErr w:type="spellEnd"/>
      <w:r w:rsidRPr="00C22757">
        <w:rPr>
          <w:rFonts w:ascii="Arial" w:hAnsi="Arial" w:cs="Arial"/>
          <w:bCs/>
          <w:sz w:val="24"/>
          <w:szCs w:val="24"/>
        </w:rPr>
        <w:t xml:space="preserve"> and rap music. She also likes to her hair, </w:t>
      </w:r>
      <w:proofErr w:type="gramStart"/>
      <w:r w:rsidRPr="00C22757">
        <w:rPr>
          <w:rFonts w:ascii="Arial" w:hAnsi="Arial" w:cs="Arial"/>
          <w:bCs/>
          <w:sz w:val="24"/>
          <w:szCs w:val="24"/>
        </w:rPr>
        <w:t>make-up</w:t>
      </w:r>
      <w:proofErr w:type="gramEnd"/>
      <w:r w:rsidRPr="00C22757">
        <w:rPr>
          <w:rFonts w:ascii="Arial" w:hAnsi="Arial" w:cs="Arial"/>
          <w:bCs/>
          <w:sz w:val="24"/>
          <w:szCs w:val="24"/>
        </w:rPr>
        <w:t xml:space="preserve"> and nails. She has previously modelled for an agency and would like to do this again.</w:t>
      </w:r>
    </w:p>
    <w:p w14:paraId="4AA4A89A" w14:textId="394C690F" w:rsidR="00C22757" w:rsidRDefault="00C22757" w:rsidP="00C22757">
      <w:pPr>
        <w:jc w:val="both"/>
        <w:rPr>
          <w:rFonts w:ascii="Arial" w:hAnsi="Arial" w:cs="Arial"/>
          <w:bCs/>
          <w:sz w:val="24"/>
          <w:szCs w:val="24"/>
        </w:rPr>
      </w:pPr>
      <w:r w:rsidRPr="00C22757">
        <w:rPr>
          <w:rFonts w:ascii="Arial" w:hAnsi="Arial" w:cs="Arial"/>
          <w:bCs/>
          <w:sz w:val="24"/>
          <w:szCs w:val="24"/>
        </w:rPr>
        <w:t xml:space="preserve">The individual can become dysregulated and demonstrate behaviours which challenge. Although the individual has some awareness of dangers these deteriorate when dysregulated and this dysregulation can be unpredictable. Therefore, the environment needs to be </w:t>
      </w:r>
      <w:proofErr w:type="gramStart"/>
      <w:r w:rsidRPr="00C22757">
        <w:rPr>
          <w:rFonts w:ascii="Arial" w:hAnsi="Arial" w:cs="Arial"/>
          <w:bCs/>
          <w:sz w:val="24"/>
          <w:szCs w:val="24"/>
        </w:rPr>
        <w:t>safe</w:t>
      </w:r>
      <w:proofErr w:type="gramEnd"/>
      <w:r w:rsidRPr="00C22757">
        <w:rPr>
          <w:rFonts w:ascii="Arial" w:hAnsi="Arial" w:cs="Arial"/>
          <w:bCs/>
          <w:sz w:val="24"/>
          <w:szCs w:val="24"/>
        </w:rPr>
        <w:t xml:space="preserve"> and staff need to be experienced in managing this. At these times the individual can also look for items to scratch her arms with and Staff need to be able to support the individual to regulate and not self-harm.</w:t>
      </w:r>
    </w:p>
    <w:p w14:paraId="436746AE" w14:textId="4EA69735" w:rsidR="00C22757" w:rsidRDefault="00C22757" w:rsidP="00C22757">
      <w:pPr>
        <w:jc w:val="both"/>
        <w:rPr>
          <w:rFonts w:ascii="Arial" w:hAnsi="Arial" w:cs="Arial"/>
          <w:bCs/>
          <w:sz w:val="24"/>
          <w:szCs w:val="24"/>
        </w:rPr>
      </w:pPr>
      <w:r>
        <w:rPr>
          <w:rFonts w:ascii="Arial" w:hAnsi="Arial" w:cs="Arial"/>
          <w:bCs/>
          <w:sz w:val="24"/>
          <w:szCs w:val="24"/>
        </w:rPr>
        <w:t>The individual</w:t>
      </w:r>
      <w:r w:rsidRPr="00C22757">
        <w:rPr>
          <w:rFonts w:ascii="Arial" w:hAnsi="Arial" w:cs="Arial"/>
          <w:bCs/>
          <w:sz w:val="24"/>
          <w:szCs w:val="24"/>
        </w:rPr>
        <w:t xml:space="preserve"> is verbal in communication and does need a few minutes to process what is being asked of her to enable her to respond.  </w:t>
      </w:r>
      <w:r>
        <w:rPr>
          <w:rFonts w:ascii="Arial" w:hAnsi="Arial" w:cs="Arial"/>
          <w:bCs/>
          <w:sz w:val="24"/>
          <w:szCs w:val="24"/>
        </w:rPr>
        <w:t>Although the individual</w:t>
      </w:r>
      <w:r w:rsidRPr="00C22757">
        <w:rPr>
          <w:rFonts w:ascii="Arial" w:hAnsi="Arial" w:cs="Arial"/>
          <w:bCs/>
          <w:sz w:val="24"/>
          <w:szCs w:val="24"/>
        </w:rPr>
        <w:t xml:space="preserve"> presents as very able her executive functioning impacts her decision making and professionals/providers should remain mindful of this when assessing mental capacity.</w:t>
      </w:r>
    </w:p>
    <w:p w14:paraId="76766372" w14:textId="4978B64C" w:rsidR="00C22757" w:rsidRPr="00C22757" w:rsidRDefault="00C22757" w:rsidP="00C22757">
      <w:pPr>
        <w:jc w:val="both"/>
        <w:rPr>
          <w:rFonts w:ascii="Arial" w:hAnsi="Arial" w:cs="Arial"/>
          <w:bCs/>
          <w:sz w:val="24"/>
          <w:szCs w:val="24"/>
        </w:rPr>
      </w:pPr>
      <w:r>
        <w:rPr>
          <w:rFonts w:ascii="Arial" w:hAnsi="Arial" w:cs="Arial"/>
          <w:bCs/>
          <w:sz w:val="24"/>
          <w:szCs w:val="24"/>
        </w:rPr>
        <w:t>The individual</w:t>
      </w:r>
      <w:r w:rsidRPr="00C22757">
        <w:rPr>
          <w:rFonts w:ascii="Arial" w:hAnsi="Arial" w:cs="Arial"/>
          <w:bCs/>
          <w:sz w:val="24"/>
          <w:szCs w:val="24"/>
        </w:rPr>
        <w:t xml:space="preserve"> can laugh hysterically when people get hurt, fall </w:t>
      </w:r>
      <w:proofErr w:type="gramStart"/>
      <w:r w:rsidRPr="00C22757">
        <w:rPr>
          <w:rFonts w:ascii="Arial" w:hAnsi="Arial" w:cs="Arial"/>
          <w:bCs/>
          <w:sz w:val="24"/>
          <w:szCs w:val="24"/>
        </w:rPr>
        <w:t>over</w:t>
      </w:r>
      <w:proofErr w:type="gramEnd"/>
      <w:r w:rsidRPr="00C22757">
        <w:rPr>
          <w:rFonts w:ascii="Arial" w:hAnsi="Arial" w:cs="Arial"/>
          <w:bCs/>
          <w:sz w:val="24"/>
          <w:szCs w:val="24"/>
        </w:rPr>
        <w:t xml:space="preserve"> or feel ill.  She can also find hurting animals funny and has hurt her pets in the past.  </w:t>
      </w:r>
    </w:p>
    <w:p w14:paraId="24E56ABB" w14:textId="77777777" w:rsidR="00C22757" w:rsidRPr="00C22757" w:rsidRDefault="00C22757" w:rsidP="00C22757">
      <w:pPr>
        <w:jc w:val="both"/>
        <w:rPr>
          <w:rFonts w:ascii="Arial" w:hAnsi="Arial" w:cs="Arial"/>
          <w:bCs/>
          <w:sz w:val="24"/>
          <w:szCs w:val="24"/>
        </w:rPr>
      </w:pPr>
    </w:p>
    <w:p w14:paraId="65B67CF6" w14:textId="712E7402" w:rsidR="00881A54" w:rsidRPr="000D5C41" w:rsidRDefault="00815AAF" w:rsidP="00881A54">
      <w:pPr>
        <w:jc w:val="both"/>
        <w:rPr>
          <w:rFonts w:ascii="Arial" w:hAnsi="Arial" w:cs="Arial"/>
          <w:b/>
          <w:sz w:val="24"/>
          <w:szCs w:val="24"/>
        </w:rPr>
      </w:pPr>
      <w:r w:rsidRPr="000D5C41">
        <w:rPr>
          <w:rFonts w:ascii="Arial" w:hAnsi="Arial" w:cs="Arial"/>
          <w:b/>
          <w:sz w:val="24"/>
          <w:szCs w:val="24"/>
        </w:rPr>
        <w:t xml:space="preserve">To Express an Interest: </w:t>
      </w:r>
    </w:p>
    <w:p w14:paraId="24E4C455" w14:textId="326FE61B" w:rsidR="00881A54" w:rsidRPr="000D5C41" w:rsidRDefault="00815AAF" w:rsidP="451747CA">
      <w:pPr>
        <w:jc w:val="both"/>
        <w:rPr>
          <w:rFonts w:ascii="Arial" w:hAnsi="Arial" w:cs="Arial"/>
          <w:sz w:val="24"/>
          <w:szCs w:val="24"/>
        </w:rPr>
      </w:pPr>
      <w:r w:rsidRPr="000D5C41">
        <w:rPr>
          <w:rFonts w:ascii="Arial" w:hAnsi="Arial" w:cs="Arial"/>
          <w:sz w:val="24"/>
          <w:szCs w:val="24"/>
        </w:rPr>
        <w:t>Co</w:t>
      </w:r>
      <w:r w:rsidR="360D02D0" w:rsidRPr="000D5C41">
        <w:rPr>
          <w:rFonts w:ascii="Arial" w:hAnsi="Arial" w:cs="Arial"/>
          <w:sz w:val="24"/>
          <w:szCs w:val="24"/>
        </w:rPr>
        <w:t>mplete the questionnaire</w:t>
      </w:r>
      <w:r w:rsidRPr="000D5C41">
        <w:rPr>
          <w:rFonts w:ascii="Arial" w:hAnsi="Arial" w:cs="Arial"/>
          <w:sz w:val="24"/>
          <w:szCs w:val="24"/>
        </w:rPr>
        <w:t xml:space="preserve"> </w:t>
      </w:r>
      <w:r w:rsidR="00881A54" w:rsidRPr="000D5C41">
        <w:rPr>
          <w:rFonts w:ascii="Arial" w:hAnsi="Arial" w:cs="Arial"/>
          <w:sz w:val="24"/>
          <w:szCs w:val="24"/>
        </w:rPr>
        <w:t xml:space="preserve">below and </w:t>
      </w:r>
      <w:r w:rsidR="360D02D0" w:rsidRPr="000D5C41">
        <w:rPr>
          <w:rFonts w:ascii="Arial" w:hAnsi="Arial" w:cs="Arial"/>
          <w:sz w:val="24"/>
          <w:szCs w:val="24"/>
        </w:rPr>
        <w:t xml:space="preserve">return to </w:t>
      </w:r>
      <w:hyperlink r:id="rId11">
        <w:r w:rsidR="07DE2848" w:rsidRPr="000D5C41">
          <w:rPr>
            <w:rStyle w:val="Hyperlink"/>
            <w:rFonts w:ascii="Arial" w:hAnsi="Arial" w:cs="Arial"/>
            <w:sz w:val="24"/>
            <w:szCs w:val="24"/>
          </w:rPr>
          <w:t>fiona.smitton</w:t>
        </w:r>
        <w:r w:rsidR="006B5D1B" w:rsidRPr="000D5C41">
          <w:rPr>
            <w:rStyle w:val="Hyperlink"/>
            <w:rFonts w:ascii="Arial" w:hAnsi="Arial" w:cs="Arial"/>
            <w:sz w:val="24"/>
            <w:szCs w:val="24"/>
          </w:rPr>
          <w:t>@cambridgeshire.gov.uk</w:t>
        </w:r>
      </w:hyperlink>
      <w:r w:rsidR="006B5D1B" w:rsidRPr="000D5C41">
        <w:rPr>
          <w:rFonts w:ascii="Arial" w:hAnsi="Arial" w:cs="Arial"/>
          <w:sz w:val="24"/>
          <w:szCs w:val="24"/>
        </w:rPr>
        <w:t xml:space="preserve"> </w:t>
      </w:r>
      <w:r w:rsidR="360D02D0" w:rsidRPr="000D5C41">
        <w:rPr>
          <w:rFonts w:ascii="Arial" w:hAnsi="Arial" w:cs="Arial"/>
          <w:sz w:val="24"/>
          <w:szCs w:val="24"/>
        </w:rPr>
        <w:t>by</w:t>
      </w:r>
      <w:r w:rsidR="00881A54" w:rsidRPr="000D5C41">
        <w:rPr>
          <w:rFonts w:ascii="Arial" w:hAnsi="Arial" w:cs="Arial"/>
          <w:sz w:val="24"/>
          <w:szCs w:val="24"/>
        </w:rPr>
        <w:t xml:space="preserve">. </w:t>
      </w:r>
      <w:r w:rsidR="0009770F" w:rsidRPr="000D5C41">
        <w:rPr>
          <w:rFonts w:ascii="Arial" w:hAnsi="Arial" w:cs="Arial"/>
          <w:sz w:val="24"/>
          <w:szCs w:val="24"/>
        </w:rPr>
        <w:t xml:space="preserve">If you would like to discuss this </w:t>
      </w:r>
      <w:proofErr w:type="gramStart"/>
      <w:r w:rsidR="0009770F" w:rsidRPr="000D5C41">
        <w:rPr>
          <w:rFonts w:ascii="Arial" w:hAnsi="Arial" w:cs="Arial"/>
          <w:sz w:val="24"/>
          <w:szCs w:val="24"/>
        </w:rPr>
        <w:t>opportunity</w:t>
      </w:r>
      <w:proofErr w:type="gramEnd"/>
      <w:r w:rsidR="0009770F" w:rsidRPr="000D5C41">
        <w:rPr>
          <w:rFonts w:ascii="Arial" w:hAnsi="Arial" w:cs="Arial"/>
          <w:sz w:val="24"/>
          <w:szCs w:val="24"/>
        </w:rPr>
        <w:t xml:space="preserve"> please do not hesitate to send an email to </w:t>
      </w:r>
      <w:r w:rsidR="11EC15EF" w:rsidRPr="000D5C41">
        <w:rPr>
          <w:rFonts w:ascii="Arial" w:hAnsi="Arial" w:cs="Arial"/>
          <w:sz w:val="24"/>
          <w:szCs w:val="24"/>
        </w:rPr>
        <w:t>fiona.smitton@hertfordshire.gov.uk</w:t>
      </w:r>
      <w:r w:rsidR="006B5D1B" w:rsidRPr="000D5C41">
        <w:rPr>
          <w:rFonts w:ascii="Arial" w:hAnsi="Arial" w:cs="Arial"/>
          <w:sz w:val="24"/>
          <w:szCs w:val="24"/>
        </w:rPr>
        <w:t xml:space="preserve"> </w:t>
      </w:r>
      <w:r w:rsidR="0009770F" w:rsidRPr="000D5C41">
        <w:rPr>
          <w:rFonts w:ascii="Arial" w:hAnsi="Arial" w:cs="Arial"/>
          <w:sz w:val="24"/>
          <w:szCs w:val="24"/>
        </w:rPr>
        <w:t>with your contact details and she</w:t>
      </w:r>
      <w:r w:rsidR="006B5D1B" w:rsidRPr="000D5C41">
        <w:rPr>
          <w:rFonts w:ascii="Arial" w:hAnsi="Arial" w:cs="Arial"/>
          <w:sz w:val="24"/>
          <w:szCs w:val="24"/>
        </w:rPr>
        <w:t xml:space="preserve"> or a colleague</w:t>
      </w:r>
      <w:r w:rsidR="0009770F" w:rsidRPr="000D5C41">
        <w:rPr>
          <w:rFonts w:ascii="Arial" w:hAnsi="Arial" w:cs="Arial"/>
          <w:sz w:val="24"/>
          <w:szCs w:val="24"/>
        </w:rPr>
        <w:t xml:space="preserve"> will give you a call as soon as possible to discuss. </w:t>
      </w:r>
    </w:p>
    <w:p w14:paraId="66F2F8D6" w14:textId="77777777" w:rsidR="001A65C0" w:rsidRPr="000D5C41" w:rsidRDefault="001A65C0" w:rsidP="00815AAF">
      <w:pPr>
        <w:jc w:val="both"/>
        <w:rPr>
          <w:rFonts w:ascii="Arial" w:hAnsi="Arial" w:cs="Arial"/>
          <w:sz w:val="24"/>
          <w:szCs w:val="24"/>
        </w:rPr>
      </w:pPr>
    </w:p>
    <w:p w14:paraId="774CB7FC" w14:textId="77777777" w:rsidR="008F52C8" w:rsidRPr="000D5C41" w:rsidRDefault="00352F2B" w:rsidP="00881A54">
      <w:pPr>
        <w:jc w:val="both"/>
        <w:rPr>
          <w:rFonts w:ascii="Arial" w:hAnsi="Arial" w:cs="Arial"/>
          <w:sz w:val="24"/>
          <w:szCs w:val="24"/>
        </w:rPr>
      </w:pPr>
      <w:r w:rsidRPr="000D5C41">
        <w:rPr>
          <w:rFonts w:ascii="Arial" w:hAnsi="Arial" w:cs="Arial"/>
          <w:b/>
          <w:bCs/>
          <w:sz w:val="24"/>
          <w:szCs w:val="24"/>
        </w:rPr>
        <w:t>Ad</w:t>
      </w:r>
      <w:r w:rsidR="360D02D0" w:rsidRPr="000D5C41">
        <w:rPr>
          <w:rFonts w:ascii="Arial" w:hAnsi="Arial" w:cs="Arial"/>
          <w:b/>
          <w:bCs/>
          <w:sz w:val="24"/>
          <w:szCs w:val="24"/>
        </w:rPr>
        <w:t>ditional information:</w:t>
      </w:r>
    </w:p>
    <w:p w14:paraId="553B26D9" w14:textId="02ACB3E2" w:rsidR="00E85686" w:rsidRPr="000D5C41" w:rsidRDefault="360D02D0" w:rsidP="00815AAF">
      <w:pPr>
        <w:jc w:val="both"/>
        <w:rPr>
          <w:rFonts w:ascii="Arial" w:hAnsi="Arial" w:cs="Arial"/>
          <w:sz w:val="24"/>
          <w:szCs w:val="24"/>
        </w:rPr>
      </w:pPr>
      <w:r w:rsidRPr="000D5C41">
        <w:rPr>
          <w:rFonts w:ascii="Arial" w:hAnsi="Arial" w:cs="Arial"/>
          <w:sz w:val="24"/>
          <w:szCs w:val="24"/>
        </w:rPr>
        <w:t xml:space="preserve">This market testing exercise is not an invitation to tender or a request for formal expressions of interest. This document does not form any part of an invitation to tender. Cambridgeshire County Council </w:t>
      </w:r>
      <w:r w:rsidR="0009770F" w:rsidRPr="000D5C41">
        <w:rPr>
          <w:rFonts w:ascii="Arial" w:hAnsi="Arial" w:cs="Arial"/>
          <w:sz w:val="24"/>
          <w:szCs w:val="24"/>
        </w:rPr>
        <w:t xml:space="preserve">and Peterborough City Council </w:t>
      </w:r>
      <w:r w:rsidRPr="000D5C41">
        <w:rPr>
          <w:rFonts w:ascii="Arial" w:hAnsi="Arial" w:cs="Arial"/>
          <w:sz w:val="24"/>
          <w:szCs w:val="24"/>
        </w:rPr>
        <w:t>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14:paraId="367D9B0D" w14:textId="77777777" w:rsidR="001A65C0" w:rsidRPr="000D5C41" w:rsidRDefault="001A65C0" w:rsidP="00815AAF">
      <w:pPr>
        <w:jc w:val="both"/>
        <w:rPr>
          <w:rFonts w:ascii="Arial" w:hAnsi="Arial" w:cs="Arial"/>
          <w:sz w:val="24"/>
          <w:szCs w:val="24"/>
        </w:rPr>
      </w:pPr>
    </w:p>
    <w:p w14:paraId="594E26AD" w14:textId="77777777" w:rsidR="0060107E" w:rsidRPr="000D5C41" w:rsidRDefault="0060107E" w:rsidP="008F52C8">
      <w:pPr>
        <w:rPr>
          <w:rFonts w:ascii="Arial" w:hAnsi="Arial" w:cs="Arial"/>
          <w:b/>
          <w:sz w:val="24"/>
          <w:szCs w:val="24"/>
        </w:rPr>
      </w:pPr>
      <w:r w:rsidRPr="000D5C41">
        <w:rPr>
          <w:rFonts w:ascii="Arial" w:hAnsi="Arial" w:cs="Arial"/>
          <w:b/>
          <w:sz w:val="24"/>
          <w:szCs w:val="24"/>
        </w:rPr>
        <w:t xml:space="preserve">Questionnaire: </w:t>
      </w:r>
    </w:p>
    <w:p w14:paraId="262E9E81" w14:textId="77777777" w:rsidR="008F52C8" w:rsidRPr="000D5C41" w:rsidRDefault="008F52C8" w:rsidP="008F52C8">
      <w:pPr>
        <w:rPr>
          <w:rFonts w:ascii="Arial" w:hAnsi="Arial" w:cs="Arial"/>
          <w:sz w:val="24"/>
          <w:szCs w:val="24"/>
        </w:rPr>
      </w:pPr>
      <w:r w:rsidRPr="000D5C41">
        <w:rPr>
          <w:rFonts w:ascii="Arial" w:hAnsi="Arial" w:cs="Arial"/>
          <w:sz w:val="24"/>
          <w:szCs w:val="24"/>
        </w:rPr>
        <w:t xml:space="preserve">Please </w:t>
      </w:r>
      <w:proofErr w:type="gramStart"/>
      <w:r w:rsidRPr="000D5C41">
        <w:rPr>
          <w:rFonts w:ascii="Arial" w:hAnsi="Arial" w:cs="Arial"/>
          <w:sz w:val="24"/>
          <w:szCs w:val="24"/>
        </w:rPr>
        <w:t>note:</w:t>
      </w:r>
      <w:proofErr w:type="gramEnd"/>
      <w:r w:rsidRPr="000D5C41">
        <w:rPr>
          <w:rFonts w:ascii="Arial" w:hAnsi="Arial" w:cs="Arial"/>
          <w:sz w:val="24"/>
          <w:szCs w:val="24"/>
        </w:rPr>
        <w:t xml:space="preserve"> you do not need to resize the table; it will automatically adjust to fit your response.</w:t>
      </w:r>
    </w:p>
    <w:p w14:paraId="658384AA" w14:textId="77777777" w:rsidR="008F52C8" w:rsidRPr="000D5C41" w:rsidRDefault="008F52C8" w:rsidP="008F52C8">
      <w:pPr>
        <w:pStyle w:val="Heading2"/>
        <w:rPr>
          <w:rFonts w:ascii="Arial" w:hAnsi="Arial" w:cs="Arial"/>
          <w:szCs w:val="24"/>
        </w:rPr>
      </w:pPr>
      <w:r w:rsidRPr="000D5C41">
        <w:rPr>
          <w:rFonts w:ascii="Arial" w:hAnsi="Arial" w:cs="Arial"/>
          <w:szCs w:val="24"/>
        </w:rPr>
        <w:t>Section A: Organisation and Contact Details</w:t>
      </w:r>
    </w:p>
    <w:tbl>
      <w:tblPr>
        <w:tblStyle w:val="TableGrid"/>
        <w:tblW w:w="5000" w:type="pct"/>
        <w:tblLook w:val="04A0" w:firstRow="1" w:lastRow="0" w:firstColumn="1" w:lastColumn="0" w:noHBand="0" w:noVBand="1"/>
      </w:tblPr>
      <w:tblGrid>
        <w:gridCol w:w="7652"/>
        <w:gridCol w:w="1364"/>
      </w:tblGrid>
      <w:tr w:rsidR="008F52C8" w:rsidRPr="000D5C41" w14:paraId="5C7CB7B9" w14:textId="77777777" w:rsidTr="00C20967">
        <w:tc>
          <w:tcPr>
            <w:tcW w:w="4351" w:type="pct"/>
            <w:shd w:val="clear" w:color="auto" w:fill="D9D9D9" w:themeFill="background1" w:themeFillShade="D9"/>
          </w:tcPr>
          <w:p w14:paraId="01856ABE" w14:textId="77777777" w:rsidR="008F52C8" w:rsidRPr="000D5C41" w:rsidRDefault="008F52C8" w:rsidP="00C20967">
            <w:pPr>
              <w:rPr>
                <w:rStyle w:val="Strong"/>
                <w:rFonts w:ascii="Arial" w:hAnsi="Arial" w:cs="Arial"/>
                <w:sz w:val="24"/>
                <w:szCs w:val="24"/>
              </w:rPr>
            </w:pPr>
            <w:r w:rsidRPr="000D5C41">
              <w:rPr>
                <w:rStyle w:val="Strong"/>
                <w:rFonts w:ascii="Arial" w:hAnsi="Arial" w:cs="Arial"/>
                <w:sz w:val="24"/>
                <w:szCs w:val="24"/>
              </w:rPr>
              <w:t>Question</w:t>
            </w:r>
          </w:p>
        </w:tc>
        <w:tc>
          <w:tcPr>
            <w:tcW w:w="649" w:type="pct"/>
          </w:tcPr>
          <w:p w14:paraId="765CAD99" w14:textId="77777777" w:rsidR="008F52C8" w:rsidRPr="000D5C41" w:rsidRDefault="008F52C8" w:rsidP="00C20967">
            <w:pPr>
              <w:rPr>
                <w:rStyle w:val="Strong"/>
                <w:rFonts w:ascii="Arial" w:hAnsi="Arial" w:cs="Arial"/>
                <w:sz w:val="24"/>
                <w:szCs w:val="24"/>
              </w:rPr>
            </w:pPr>
            <w:r w:rsidRPr="000D5C41">
              <w:rPr>
                <w:rStyle w:val="Strong"/>
                <w:rFonts w:ascii="Arial" w:hAnsi="Arial" w:cs="Arial"/>
                <w:sz w:val="24"/>
                <w:szCs w:val="24"/>
              </w:rPr>
              <w:t>Response</w:t>
            </w:r>
          </w:p>
        </w:tc>
      </w:tr>
      <w:tr w:rsidR="008F52C8" w:rsidRPr="000D5C41" w14:paraId="2305DFEF" w14:textId="77777777" w:rsidTr="00C20967">
        <w:tc>
          <w:tcPr>
            <w:tcW w:w="4351" w:type="pct"/>
            <w:shd w:val="clear" w:color="auto" w:fill="D9D9D9" w:themeFill="background1" w:themeFillShade="D9"/>
          </w:tcPr>
          <w:p w14:paraId="37A1243A" w14:textId="77777777" w:rsidR="008F52C8" w:rsidRPr="000D5C41" w:rsidRDefault="008F52C8" w:rsidP="00C20967">
            <w:pPr>
              <w:rPr>
                <w:rFonts w:ascii="Arial" w:hAnsi="Arial" w:cs="Arial"/>
                <w:sz w:val="24"/>
                <w:szCs w:val="24"/>
              </w:rPr>
            </w:pPr>
            <w:r w:rsidRPr="000D5C41">
              <w:rPr>
                <w:rFonts w:ascii="Arial" w:hAnsi="Arial" w:cs="Arial"/>
                <w:sz w:val="24"/>
                <w:szCs w:val="24"/>
              </w:rPr>
              <w:t>Name of your organisation</w:t>
            </w:r>
          </w:p>
        </w:tc>
        <w:tc>
          <w:tcPr>
            <w:tcW w:w="649" w:type="pct"/>
          </w:tcPr>
          <w:p w14:paraId="3BF78DC0" w14:textId="77777777" w:rsidR="008F52C8" w:rsidRPr="000D5C41" w:rsidRDefault="008F52C8" w:rsidP="00C20967">
            <w:pPr>
              <w:rPr>
                <w:rFonts w:ascii="Arial" w:hAnsi="Arial" w:cs="Arial"/>
                <w:sz w:val="24"/>
                <w:szCs w:val="24"/>
              </w:rPr>
            </w:pPr>
          </w:p>
        </w:tc>
      </w:tr>
      <w:tr w:rsidR="008F52C8" w:rsidRPr="000D5C41" w14:paraId="722C226B" w14:textId="77777777" w:rsidTr="00C20967">
        <w:tc>
          <w:tcPr>
            <w:tcW w:w="4351" w:type="pct"/>
            <w:shd w:val="clear" w:color="auto" w:fill="D9D9D9" w:themeFill="background1" w:themeFillShade="D9"/>
          </w:tcPr>
          <w:p w14:paraId="336C9DDB" w14:textId="77777777" w:rsidR="008F52C8" w:rsidRPr="000D5C41" w:rsidRDefault="008F52C8" w:rsidP="00C20967">
            <w:pPr>
              <w:rPr>
                <w:rFonts w:ascii="Arial" w:hAnsi="Arial" w:cs="Arial"/>
                <w:sz w:val="24"/>
                <w:szCs w:val="24"/>
              </w:rPr>
            </w:pPr>
            <w:r w:rsidRPr="000D5C41">
              <w:rPr>
                <w:rFonts w:ascii="Arial" w:hAnsi="Arial" w:cs="Arial"/>
                <w:sz w:val="24"/>
                <w:szCs w:val="24"/>
              </w:rPr>
              <w:t>Registered office (if applicable)</w:t>
            </w:r>
          </w:p>
        </w:tc>
        <w:tc>
          <w:tcPr>
            <w:tcW w:w="649" w:type="pct"/>
          </w:tcPr>
          <w:p w14:paraId="68F09FB7" w14:textId="77777777" w:rsidR="008F52C8" w:rsidRPr="000D5C41" w:rsidRDefault="008F52C8" w:rsidP="00C20967">
            <w:pPr>
              <w:rPr>
                <w:rFonts w:ascii="Arial" w:hAnsi="Arial" w:cs="Arial"/>
                <w:sz w:val="24"/>
                <w:szCs w:val="24"/>
              </w:rPr>
            </w:pPr>
          </w:p>
        </w:tc>
      </w:tr>
      <w:tr w:rsidR="008F52C8" w:rsidRPr="000D5C41" w14:paraId="4FC74E00" w14:textId="77777777" w:rsidTr="00C20967">
        <w:tc>
          <w:tcPr>
            <w:tcW w:w="4351" w:type="pct"/>
            <w:shd w:val="clear" w:color="auto" w:fill="D9D9D9" w:themeFill="background1" w:themeFillShade="D9"/>
          </w:tcPr>
          <w:p w14:paraId="22315524" w14:textId="77777777" w:rsidR="008F52C8" w:rsidRPr="000D5C41" w:rsidRDefault="008F52C8" w:rsidP="00C20967">
            <w:pPr>
              <w:rPr>
                <w:rFonts w:ascii="Arial" w:hAnsi="Arial" w:cs="Arial"/>
                <w:sz w:val="24"/>
                <w:szCs w:val="24"/>
              </w:rPr>
            </w:pPr>
            <w:r w:rsidRPr="000D5C41">
              <w:rPr>
                <w:rFonts w:ascii="Arial" w:hAnsi="Arial" w:cs="Arial"/>
                <w:sz w:val="24"/>
                <w:szCs w:val="24"/>
              </w:rPr>
              <w:t>Trading address (if different from office)</w:t>
            </w:r>
          </w:p>
        </w:tc>
        <w:tc>
          <w:tcPr>
            <w:tcW w:w="649" w:type="pct"/>
          </w:tcPr>
          <w:p w14:paraId="599BF9B4" w14:textId="77777777" w:rsidR="008F52C8" w:rsidRPr="000D5C41" w:rsidRDefault="008F52C8" w:rsidP="00C20967">
            <w:pPr>
              <w:rPr>
                <w:rFonts w:ascii="Arial" w:hAnsi="Arial" w:cs="Arial"/>
                <w:sz w:val="24"/>
                <w:szCs w:val="24"/>
              </w:rPr>
            </w:pPr>
          </w:p>
        </w:tc>
      </w:tr>
      <w:tr w:rsidR="008F52C8" w:rsidRPr="000D5C41" w14:paraId="6014DC5D" w14:textId="77777777" w:rsidTr="00C20967">
        <w:tc>
          <w:tcPr>
            <w:tcW w:w="4351" w:type="pct"/>
            <w:shd w:val="clear" w:color="auto" w:fill="D9D9D9" w:themeFill="background1" w:themeFillShade="D9"/>
          </w:tcPr>
          <w:p w14:paraId="2C082726" w14:textId="77777777" w:rsidR="008F52C8" w:rsidRPr="000D5C41" w:rsidRDefault="008F52C8" w:rsidP="00C20967">
            <w:pPr>
              <w:rPr>
                <w:rFonts w:ascii="Arial" w:hAnsi="Arial" w:cs="Arial"/>
                <w:sz w:val="24"/>
                <w:szCs w:val="24"/>
              </w:rPr>
            </w:pPr>
            <w:r w:rsidRPr="000D5C41">
              <w:rPr>
                <w:rFonts w:ascii="Arial" w:hAnsi="Arial" w:cs="Arial"/>
                <w:sz w:val="24"/>
                <w:szCs w:val="24"/>
              </w:rPr>
              <w:t>Name of person whom any queries relating to this questionnaire should be addressed</w:t>
            </w:r>
          </w:p>
        </w:tc>
        <w:tc>
          <w:tcPr>
            <w:tcW w:w="649" w:type="pct"/>
          </w:tcPr>
          <w:p w14:paraId="4FD2ABC7" w14:textId="77777777" w:rsidR="008F52C8" w:rsidRPr="000D5C41" w:rsidRDefault="008F52C8" w:rsidP="00C20967">
            <w:pPr>
              <w:rPr>
                <w:rFonts w:ascii="Arial" w:hAnsi="Arial" w:cs="Arial"/>
                <w:sz w:val="24"/>
                <w:szCs w:val="24"/>
              </w:rPr>
            </w:pPr>
          </w:p>
        </w:tc>
      </w:tr>
      <w:tr w:rsidR="008F52C8" w:rsidRPr="000D5C41" w14:paraId="70DDD1E6" w14:textId="77777777" w:rsidTr="00C20967">
        <w:tc>
          <w:tcPr>
            <w:tcW w:w="4351" w:type="pct"/>
            <w:shd w:val="clear" w:color="auto" w:fill="D9D9D9" w:themeFill="background1" w:themeFillShade="D9"/>
          </w:tcPr>
          <w:p w14:paraId="1B56CB48" w14:textId="77777777" w:rsidR="008F52C8" w:rsidRPr="000D5C41" w:rsidRDefault="008F52C8" w:rsidP="00C20967">
            <w:pPr>
              <w:rPr>
                <w:rFonts w:ascii="Arial" w:hAnsi="Arial" w:cs="Arial"/>
                <w:sz w:val="24"/>
                <w:szCs w:val="24"/>
              </w:rPr>
            </w:pPr>
            <w:r w:rsidRPr="000D5C41">
              <w:rPr>
                <w:rFonts w:ascii="Arial" w:hAnsi="Arial" w:cs="Arial"/>
                <w:sz w:val="24"/>
                <w:szCs w:val="24"/>
              </w:rPr>
              <w:t>Telephone Number(s)</w:t>
            </w:r>
          </w:p>
        </w:tc>
        <w:tc>
          <w:tcPr>
            <w:tcW w:w="649" w:type="pct"/>
          </w:tcPr>
          <w:p w14:paraId="6BC1476B" w14:textId="77777777" w:rsidR="008F52C8" w:rsidRPr="000D5C41" w:rsidRDefault="008F52C8" w:rsidP="00C20967">
            <w:pPr>
              <w:rPr>
                <w:rFonts w:ascii="Arial" w:hAnsi="Arial" w:cs="Arial"/>
                <w:sz w:val="24"/>
                <w:szCs w:val="24"/>
              </w:rPr>
            </w:pPr>
          </w:p>
        </w:tc>
      </w:tr>
      <w:tr w:rsidR="008F52C8" w:rsidRPr="000D5C41" w14:paraId="04C4D5BF" w14:textId="77777777" w:rsidTr="00C20967">
        <w:tc>
          <w:tcPr>
            <w:tcW w:w="4351" w:type="pct"/>
            <w:shd w:val="clear" w:color="auto" w:fill="D9D9D9" w:themeFill="background1" w:themeFillShade="D9"/>
          </w:tcPr>
          <w:p w14:paraId="08CA527A" w14:textId="77777777" w:rsidR="008F52C8" w:rsidRPr="000D5C41" w:rsidRDefault="008F52C8" w:rsidP="00C20967">
            <w:pPr>
              <w:rPr>
                <w:rFonts w:ascii="Arial" w:hAnsi="Arial" w:cs="Arial"/>
                <w:sz w:val="24"/>
                <w:szCs w:val="24"/>
              </w:rPr>
            </w:pPr>
            <w:r w:rsidRPr="000D5C41">
              <w:rPr>
                <w:rFonts w:ascii="Arial" w:hAnsi="Arial" w:cs="Arial"/>
                <w:sz w:val="24"/>
                <w:szCs w:val="24"/>
              </w:rPr>
              <w:t>Email</w:t>
            </w:r>
          </w:p>
        </w:tc>
        <w:tc>
          <w:tcPr>
            <w:tcW w:w="649" w:type="pct"/>
          </w:tcPr>
          <w:p w14:paraId="54CAD7C7" w14:textId="77777777" w:rsidR="008F52C8" w:rsidRPr="000D5C41" w:rsidRDefault="008F52C8" w:rsidP="00C20967">
            <w:pPr>
              <w:rPr>
                <w:rFonts w:ascii="Arial" w:hAnsi="Arial" w:cs="Arial"/>
                <w:sz w:val="24"/>
                <w:szCs w:val="24"/>
              </w:rPr>
            </w:pPr>
          </w:p>
        </w:tc>
      </w:tr>
      <w:tr w:rsidR="008F52C8" w:rsidRPr="000D5C41" w14:paraId="65BEC6CD" w14:textId="77777777" w:rsidTr="00C20967">
        <w:tc>
          <w:tcPr>
            <w:tcW w:w="4351" w:type="pct"/>
            <w:shd w:val="clear" w:color="auto" w:fill="D9D9D9" w:themeFill="background1" w:themeFillShade="D9"/>
          </w:tcPr>
          <w:p w14:paraId="0E48BBCF" w14:textId="77777777" w:rsidR="008F52C8" w:rsidRPr="000D5C41" w:rsidRDefault="008F52C8" w:rsidP="00C20967">
            <w:pPr>
              <w:rPr>
                <w:rFonts w:ascii="Arial" w:hAnsi="Arial" w:cs="Arial"/>
                <w:sz w:val="24"/>
                <w:szCs w:val="24"/>
              </w:rPr>
            </w:pPr>
            <w:r w:rsidRPr="000D5C41">
              <w:rPr>
                <w:rFonts w:ascii="Arial" w:hAnsi="Arial" w:cs="Arial"/>
                <w:sz w:val="24"/>
                <w:szCs w:val="24"/>
              </w:rPr>
              <w:t>Address if different to above</w:t>
            </w:r>
          </w:p>
        </w:tc>
        <w:tc>
          <w:tcPr>
            <w:tcW w:w="649" w:type="pct"/>
          </w:tcPr>
          <w:p w14:paraId="1759A940" w14:textId="77777777" w:rsidR="008F52C8" w:rsidRPr="000D5C41" w:rsidRDefault="008F52C8" w:rsidP="00C20967">
            <w:pPr>
              <w:rPr>
                <w:rFonts w:ascii="Arial" w:hAnsi="Arial" w:cs="Arial"/>
                <w:sz w:val="24"/>
                <w:szCs w:val="24"/>
              </w:rPr>
            </w:pPr>
          </w:p>
        </w:tc>
      </w:tr>
    </w:tbl>
    <w:p w14:paraId="62DD9C68" w14:textId="77777777" w:rsidR="008F52C8" w:rsidRPr="000D5C41" w:rsidRDefault="008F52C8" w:rsidP="008F52C8">
      <w:pPr>
        <w:pStyle w:val="Heading2"/>
        <w:rPr>
          <w:rFonts w:ascii="Arial" w:hAnsi="Arial" w:cs="Arial"/>
          <w:szCs w:val="24"/>
        </w:rPr>
      </w:pPr>
      <w:r w:rsidRPr="000D5C41">
        <w:rPr>
          <w:rFonts w:ascii="Arial" w:hAnsi="Arial" w:cs="Arial"/>
          <w:szCs w:val="24"/>
        </w:rPr>
        <w:t>Section B: Questions</w:t>
      </w:r>
    </w:p>
    <w:p w14:paraId="6AC63E3C" w14:textId="4C298DCA" w:rsidR="008F52C8" w:rsidRPr="000D5C41" w:rsidRDefault="008F52C8" w:rsidP="008F52C8">
      <w:pPr>
        <w:rPr>
          <w:rFonts w:ascii="Arial" w:hAnsi="Arial" w:cs="Arial"/>
          <w:sz w:val="24"/>
          <w:szCs w:val="24"/>
        </w:rPr>
      </w:pPr>
      <w:r w:rsidRPr="000D5C41">
        <w:rPr>
          <w:rFonts w:ascii="Arial" w:hAnsi="Arial" w:cs="Arial"/>
          <w:sz w:val="24"/>
          <w:szCs w:val="24"/>
        </w:rPr>
        <w:t xml:space="preserve">Please </w:t>
      </w:r>
      <w:proofErr w:type="gramStart"/>
      <w:r w:rsidRPr="000D5C41">
        <w:rPr>
          <w:rFonts w:ascii="Arial" w:hAnsi="Arial" w:cs="Arial"/>
          <w:sz w:val="24"/>
          <w:szCs w:val="24"/>
        </w:rPr>
        <w:t>note:</w:t>
      </w:r>
      <w:proofErr w:type="gramEnd"/>
      <w:r w:rsidRPr="000D5C41">
        <w:rPr>
          <w:rFonts w:ascii="Arial" w:hAnsi="Arial" w:cs="Arial"/>
          <w:sz w:val="24"/>
          <w:szCs w:val="24"/>
        </w:rPr>
        <w:t xml:space="preserve"> you do not need to resize the table; it will automatically adjust to fit your response. </w:t>
      </w:r>
    </w:p>
    <w:p w14:paraId="713165EE" w14:textId="106BCE92" w:rsidR="000568CE" w:rsidRPr="000D5C41" w:rsidRDefault="000568CE" w:rsidP="008F52C8">
      <w:pPr>
        <w:rPr>
          <w:rFonts w:ascii="Arial" w:hAnsi="Arial" w:cs="Arial"/>
          <w:color w:val="FF0000"/>
          <w:sz w:val="24"/>
          <w:szCs w:val="24"/>
        </w:rPr>
      </w:pPr>
    </w:p>
    <w:tbl>
      <w:tblPr>
        <w:tblStyle w:val="TableGrid"/>
        <w:tblW w:w="5000" w:type="pct"/>
        <w:tblLook w:val="04A0" w:firstRow="1" w:lastRow="0" w:firstColumn="1" w:lastColumn="0" w:noHBand="0" w:noVBand="1"/>
      </w:tblPr>
      <w:tblGrid>
        <w:gridCol w:w="7652"/>
        <w:gridCol w:w="1364"/>
      </w:tblGrid>
      <w:tr w:rsidR="008F52C8" w:rsidRPr="000D5C41" w14:paraId="5D65BB62" w14:textId="77777777" w:rsidTr="00831631">
        <w:tc>
          <w:tcPr>
            <w:tcW w:w="4244" w:type="pct"/>
            <w:shd w:val="clear" w:color="auto" w:fill="D9D9D9" w:themeFill="background1" w:themeFillShade="D9"/>
          </w:tcPr>
          <w:p w14:paraId="524E78AF" w14:textId="77777777" w:rsidR="008F52C8" w:rsidRPr="000D5C41" w:rsidRDefault="008F52C8" w:rsidP="00C20967">
            <w:pPr>
              <w:rPr>
                <w:rStyle w:val="Strong"/>
                <w:rFonts w:ascii="Arial" w:hAnsi="Arial" w:cs="Arial"/>
                <w:sz w:val="24"/>
                <w:szCs w:val="24"/>
              </w:rPr>
            </w:pPr>
            <w:r w:rsidRPr="000D5C41">
              <w:rPr>
                <w:rStyle w:val="Strong"/>
                <w:rFonts w:ascii="Arial" w:hAnsi="Arial" w:cs="Arial"/>
                <w:sz w:val="24"/>
                <w:szCs w:val="24"/>
              </w:rPr>
              <w:t>Question</w:t>
            </w:r>
          </w:p>
        </w:tc>
        <w:tc>
          <w:tcPr>
            <w:tcW w:w="756" w:type="pct"/>
          </w:tcPr>
          <w:p w14:paraId="2778B934" w14:textId="77777777" w:rsidR="008F52C8" w:rsidRPr="000D5C41" w:rsidRDefault="008F52C8" w:rsidP="00C20967">
            <w:pPr>
              <w:rPr>
                <w:rStyle w:val="Strong"/>
                <w:rFonts w:ascii="Arial" w:hAnsi="Arial" w:cs="Arial"/>
                <w:sz w:val="24"/>
                <w:szCs w:val="24"/>
              </w:rPr>
            </w:pPr>
            <w:r w:rsidRPr="000D5C41">
              <w:rPr>
                <w:rStyle w:val="Strong"/>
                <w:rFonts w:ascii="Arial" w:hAnsi="Arial" w:cs="Arial"/>
                <w:sz w:val="24"/>
                <w:szCs w:val="24"/>
              </w:rPr>
              <w:t>Response</w:t>
            </w:r>
          </w:p>
        </w:tc>
      </w:tr>
      <w:tr w:rsidR="00831631" w:rsidRPr="000D5C41" w14:paraId="530B94BC" w14:textId="77777777" w:rsidTr="00831631">
        <w:tc>
          <w:tcPr>
            <w:tcW w:w="4244" w:type="pct"/>
            <w:shd w:val="clear" w:color="auto" w:fill="D9D9D9" w:themeFill="background1" w:themeFillShade="D9"/>
          </w:tcPr>
          <w:p w14:paraId="4E6E480C" w14:textId="5BF49C0E" w:rsidR="00831631" w:rsidRPr="000D5C41" w:rsidRDefault="00831631" w:rsidP="00831631">
            <w:pPr>
              <w:rPr>
                <w:rFonts w:ascii="Arial" w:hAnsi="Arial" w:cs="Arial"/>
                <w:sz w:val="24"/>
                <w:szCs w:val="24"/>
                <w:highlight w:val="yellow"/>
              </w:rPr>
            </w:pPr>
            <w:r w:rsidRPr="000A60CE">
              <w:rPr>
                <w:rStyle w:val="Strong"/>
              </w:rPr>
              <w:t>Question</w:t>
            </w:r>
          </w:p>
        </w:tc>
        <w:tc>
          <w:tcPr>
            <w:tcW w:w="756" w:type="pct"/>
          </w:tcPr>
          <w:p w14:paraId="77CEC940" w14:textId="08B38397" w:rsidR="00831631" w:rsidRPr="000D5C41" w:rsidRDefault="00831631" w:rsidP="00831631">
            <w:pPr>
              <w:rPr>
                <w:rFonts w:ascii="Arial" w:hAnsi="Arial" w:cs="Arial"/>
                <w:sz w:val="24"/>
                <w:szCs w:val="24"/>
              </w:rPr>
            </w:pPr>
          </w:p>
        </w:tc>
      </w:tr>
      <w:tr w:rsidR="00831631" w:rsidRPr="000D5C41" w14:paraId="281A1A17" w14:textId="77777777" w:rsidTr="00831631">
        <w:tc>
          <w:tcPr>
            <w:tcW w:w="4244" w:type="pct"/>
            <w:shd w:val="clear" w:color="auto" w:fill="D9D9D9" w:themeFill="background1" w:themeFillShade="D9"/>
          </w:tcPr>
          <w:p w14:paraId="5213BBC6" w14:textId="77777777" w:rsidR="00831631" w:rsidRPr="009D54AC" w:rsidRDefault="00831631" w:rsidP="00831631">
            <w:pPr>
              <w:rPr>
                <w:b/>
                <w:bCs/>
              </w:rPr>
            </w:pPr>
            <w:r w:rsidRPr="009D54AC">
              <w:rPr>
                <w:b/>
                <w:bCs/>
              </w:rPr>
              <w:t>1 General</w:t>
            </w:r>
          </w:p>
          <w:p w14:paraId="5A1769FA" w14:textId="77777777" w:rsidR="00831631" w:rsidRDefault="00831631" w:rsidP="00831631">
            <w:pPr>
              <w:pStyle w:val="ListParagraph"/>
              <w:numPr>
                <w:ilvl w:val="0"/>
                <w:numId w:val="9"/>
              </w:numPr>
              <w:spacing w:after="0" w:line="240" w:lineRule="auto"/>
            </w:pPr>
            <w:r>
              <w:t xml:space="preserve">Which aspects of the supported living service are you interested in providing? </w:t>
            </w:r>
          </w:p>
          <w:p w14:paraId="4F498DDC" w14:textId="77777777" w:rsidR="00831631" w:rsidRDefault="00831631" w:rsidP="00831631">
            <w:pPr>
              <w:pStyle w:val="ListParagraph"/>
              <w:numPr>
                <w:ilvl w:val="0"/>
                <w:numId w:val="9"/>
              </w:numPr>
              <w:spacing w:after="0" w:line="240" w:lineRule="auto"/>
            </w:pPr>
            <w:r>
              <w:t xml:space="preserve">Are you applying either jointly in combination with a separate care or housing provider?  </w:t>
            </w:r>
          </w:p>
          <w:p w14:paraId="53D41C4B" w14:textId="77777777" w:rsidR="00831631" w:rsidRDefault="00831631" w:rsidP="00831631">
            <w:pPr>
              <w:pStyle w:val="ListParagraph"/>
              <w:numPr>
                <w:ilvl w:val="0"/>
                <w:numId w:val="9"/>
              </w:numPr>
              <w:spacing w:after="0" w:line="240" w:lineRule="auto"/>
            </w:pPr>
            <w:r>
              <w:t>Would you be willing to work with a different care/housing provider if we can provide a match?</w:t>
            </w:r>
          </w:p>
          <w:p w14:paraId="7096E011" w14:textId="1EF737BF" w:rsidR="00831631" w:rsidRPr="000D5C41" w:rsidRDefault="00831631" w:rsidP="00831631">
            <w:pPr>
              <w:rPr>
                <w:rFonts w:ascii="Arial" w:hAnsi="Arial" w:cs="Arial"/>
                <w:sz w:val="24"/>
                <w:szCs w:val="24"/>
              </w:rPr>
            </w:pPr>
          </w:p>
        </w:tc>
        <w:tc>
          <w:tcPr>
            <w:tcW w:w="756" w:type="pct"/>
          </w:tcPr>
          <w:p w14:paraId="671EEA94" w14:textId="4AF95548" w:rsidR="00831631" w:rsidRPr="000D5C41" w:rsidRDefault="00831631" w:rsidP="00831631">
            <w:pPr>
              <w:rPr>
                <w:rFonts w:ascii="Arial" w:hAnsi="Arial" w:cs="Arial"/>
                <w:sz w:val="24"/>
                <w:szCs w:val="24"/>
              </w:rPr>
            </w:pPr>
            <w:r w:rsidRPr="000D5C41">
              <w:rPr>
                <w:rFonts w:ascii="Arial" w:hAnsi="Arial" w:cs="Arial"/>
                <w:sz w:val="24"/>
                <w:szCs w:val="24"/>
              </w:rPr>
              <w:t xml:space="preserve">   </w:t>
            </w:r>
          </w:p>
        </w:tc>
      </w:tr>
      <w:tr w:rsidR="00831631" w:rsidRPr="000D5C41" w14:paraId="7DA29D6E" w14:textId="77777777" w:rsidTr="00831631">
        <w:tc>
          <w:tcPr>
            <w:tcW w:w="4244" w:type="pct"/>
            <w:shd w:val="clear" w:color="auto" w:fill="D9D9D9" w:themeFill="background1" w:themeFillShade="D9"/>
          </w:tcPr>
          <w:p w14:paraId="561CC165" w14:textId="77777777" w:rsidR="00831631" w:rsidRPr="009D54AC" w:rsidRDefault="00831631" w:rsidP="00831631">
            <w:pPr>
              <w:rPr>
                <w:b/>
                <w:bCs/>
              </w:rPr>
            </w:pPr>
            <w:r>
              <w:rPr>
                <w:b/>
                <w:bCs/>
              </w:rPr>
              <w:t xml:space="preserve">2 </w:t>
            </w:r>
            <w:r w:rsidRPr="009D54AC">
              <w:rPr>
                <w:b/>
                <w:bCs/>
              </w:rPr>
              <w:t>The property</w:t>
            </w:r>
          </w:p>
          <w:p w14:paraId="283418DC" w14:textId="4D5E89D8" w:rsidR="00831631" w:rsidRDefault="00831631" w:rsidP="00831631">
            <w:r>
              <w:t>2a) How you would source a suitable property, and what are your timescales for doing so?</w:t>
            </w:r>
          </w:p>
          <w:p w14:paraId="71AA693D" w14:textId="77777777" w:rsidR="00831631" w:rsidRDefault="00831631" w:rsidP="00831631">
            <w:r>
              <w:t xml:space="preserve">2b) what is the indicative weekly rent and how would any services or other property related costs be covered?   </w:t>
            </w:r>
            <w:bookmarkStart w:id="0" w:name="_Hlk84237772"/>
            <w:r>
              <w:t>Our expectation is that rent would be affordable to the individual and would not exceed local housing allowance levels.</w:t>
            </w:r>
          </w:p>
          <w:bookmarkEnd w:id="0"/>
          <w:p w14:paraId="319447A4" w14:textId="77777777" w:rsidR="00831631" w:rsidRDefault="00831631" w:rsidP="00831631">
            <w:r>
              <w:t>2c) what support you would require from the local authority to ensure that the proposed property meets the individual’s requirements</w:t>
            </w:r>
          </w:p>
          <w:p w14:paraId="208D296F" w14:textId="77777777" w:rsidR="00831631" w:rsidRDefault="00831631" w:rsidP="00831631">
            <w:r>
              <w:t>2d) Other than a tenancy agreement with the individual, what other contractual /partnership agreements would you expect to be in place with either the care provider, the individual or the local authority?</w:t>
            </w:r>
          </w:p>
          <w:p w14:paraId="784793C0" w14:textId="0B4E4E41" w:rsidR="00831631" w:rsidRPr="00831631" w:rsidRDefault="00831631" w:rsidP="00831631">
            <w:pPr>
              <w:rPr>
                <w:rFonts w:ascii="Arial" w:hAnsi="Arial" w:cs="Arial"/>
                <w:szCs w:val="24"/>
              </w:rPr>
            </w:pPr>
          </w:p>
        </w:tc>
        <w:tc>
          <w:tcPr>
            <w:tcW w:w="756" w:type="pct"/>
          </w:tcPr>
          <w:p w14:paraId="1CEDCBB7" w14:textId="6E86FF3B" w:rsidR="00831631" w:rsidRPr="000D5C41" w:rsidRDefault="00831631" w:rsidP="00831631">
            <w:pPr>
              <w:rPr>
                <w:rFonts w:ascii="Arial" w:hAnsi="Arial" w:cs="Arial"/>
                <w:sz w:val="24"/>
                <w:szCs w:val="24"/>
              </w:rPr>
            </w:pPr>
          </w:p>
        </w:tc>
      </w:tr>
      <w:tr w:rsidR="00831631" w:rsidRPr="000D5C41" w14:paraId="295D7EC7" w14:textId="77777777" w:rsidTr="00831631">
        <w:tc>
          <w:tcPr>
            <w:tcW w:w="4244" w:type="pct"/>
            <w:shd w:val="clear" w:color="auto" w:fill="D9D9D9" w:themeFill="background1" w:themeFillShade="D9"/>
          </w:tcPr>
          <w:p w14:paraId="02D55BCF" w14:textId="77777777" w:rsidR="00831631" w:rsidRDefault="00831631" w:rsidP="00831631">
            <w:pPr>
              <w:rPr>
                <w:b/>
                <w:bCs/>
              </w:rPr>
            </w:pPr>
            <w:proofErr w:type="gramStart"/>
            <w:r>
              <w:rPr>
                <w:b/>
                <w:bCs/>
              </w:rPr>
              <w:t xml:space="preserve">3  </w:t>
            </w:r>
            <w:r w:rsidRPr="009D54AC">
              <w:rPr>
                <w:b/>
                <w:bCs/>
              </w:rPr>
              <w:t>The</w:t>
            </w:r>
            <w:proofErr w:type="gramEnd"/>
            <w:r w:rsidRPr="009D54AC">
              <w:rPr>
                <w:b/>
                <w:bCs/>
              </w:rPr>
              <w:t xml:space="preserve"> care</w:t>
            </w:r>
          </w:p>
          <w:p w14:paraId="4E2FBA90" w14:textId="77777777" w:rsidR="00831631" w:rsidRPr="009D54AC" w:rsidRDefault="00831631" w:rsidP="00831631">
            <w:pPr>
              <w:rPr>
                <w:b/>
                <w:bCs/>
              </w:rPr>
            </w:pPr>
            <w:r>
              <w:t xml:space="preserve">If you are a care </w:t>
            </w:r>
            <w:proofErr w:type="gramStart"/>
            <w:r>
              <w:t>provider</w:t>
            </w:r>
            <w:proofErr w:type="gramEnd"/>
            <w:r>
              <w:t xml:space="preserve"> please indicate:</w:t>
            </w:r>
          </w:p>
          <w:p w14:paraId="18150028" w14:textId="77777777" w:rsidR="00831631" w:rsidRDefault="00831631" w:rsidP="00831631">
            <w:r>
              <w:t>a) If you are already on a PCC or a CCC framework</w:t>
            </w:r>
          </w:p>
          <w:p w14:paraId="78B3C0D7" w14:textId="2F66E071" w:rsidR="00831631" w:rsidRDefault="00831631" w:rsidP="00831631">
            <w:r>
              <w:t>b) your CQC status and most recent rating</w:t>
            </w:r>
          </w:p>
          <w:p w14:paraId="18BD2ED0" w14:textId="3DB9FFBD" w:rsidR="00635A89" w:rsidRDefault="00635A89" w:rsidP="00831631">
            <w:r>
              <w:lastRenderedPageBreak/>
              <w:t>c) Indicative costs (setting out hourly and/or weekly rates for different types of care such as core care waking nights, sleep-in nights</w:t>
            </w:r>
          </w:p>
          <w:p w14:paraId="2394BFC4" w14:textId="751F9774" w:rsidR="00635A89" w:rsidRDefault="00635A89" w:rsidP="00831631">
            <w:r>
              <w:t>d) Expereince of providing support to similar individuals and how you would use these skills and knowledge in this case</w:t>
            </w:r>
          </w:p>
          <w:p w14:paraId="580242D0" w14:textId="4DD6FA7C" w:rsidR="00635A89" w:rsidRDefault="00635A89" w:rsidP="00831631">
            <w:r>
              <w:t>e) Recruitment plans and timescales for setting up a care service for the individual.</w:t>
            </w:r>
          </w:p>
          <w:p w14:paraId="279ACFB2" w14:textId="03E0891C" w:rsidR="00635A89" w:rsidRDefault="00635A89" w:rsidP="00635A89">
            <w:pPr>
              <w:rPr>
                <w:b/>
                <w:bCs/>
              </w:rPr>
            </w:pPr>
            <w:r>
              <w:t>f) How you would support the person with a particular focus on anxiety management.</w:t>
            </w:r>
          </w:p>
          <w:p w14:paraId="3D954523" w14:textId="1CE69173" w:rsidR="00831631" w:rsidRDefault="00831631" w:rsidP="00831631">
            <w:pPr>
              <w:rPr>
                <w:b/>
                <w:bCs/>
              </w:rPr>
            </w:pPr>
          </w:p>
        </w:tc>
        <w:tc>
          <w:tcPr>
            <w:tcW w:w="756" w:type="pct"/>
          </w:tcPr>
          <w:p w14:paraId="228A2942" w14:textId="77777777" w:rsidR="00831631" w:rsidRPr="000D5C41" w:rsidRDefault="00831631" w:rsidP="00831631">
            <w:pPr>
              <w:rPr>
                <w:rFonts w:ascii="Arial" w:hAnsi="Arial" w:cs="Arial"/>
                <w:sz w:val="24"/>
                <w:szCs w:val="24"/>
              </w:rPr>
            </w:pPr>
          </w:p>
        </w:tc>
      </w:tr>
    </w:tbl>
    <w:p w14:paraId="13A48442" w14:textId="77777777" w:rsidR="008F52C8" w:rsidRPr="000D5C41" w:rsidRDefault="008F52C8" w:rsidP="008F52C8">
      <w:pPr>
        <w:rPr>
          <w:rFonts w:ascii="Arial" w:hAnsi="Arial" w:cs="Arial"/>
          <w:b/>
          <w:sz w:val="24"/>
          <w:szCs w:val="24"/>
        </w:rPr>
      </w:pPr>
    </w:p>
    <w:p w14:paraId="4EBDAAF8" w14:textId="77777777" w:rsidR="00D56E32" w:rsidRPr="000D5C41" w:rsidRDefault="00D56E32" w:rsidP="008F52C8">
      <w:pPr>
        <w:rPr>
          <w:rFonts w:ascii="Arial" w:hAnsi="Arial" w:cs="Arial"/>
          <w:b/>
          <w:sz w:val="24"/>
          <w:szCs w:val="24"/>
        </w:rPr>
      </w:pPr>
    </w:p>
    <w:sectPr w:rsidR="00D56E32" w:rsidRPr="000D5C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2F062" w14:textId="77777777" w:rsidR="007F388B" w:rsidRDefault="007F388B" w:rsidP="00961C2A">
      <w:pPr>
        <w:spacing w:after="0" w:line="240" w:lineRule="auto"/>
      </w:pPr>
      <w:r>
        <w:separator/>
      </w:r>
    </w:p>
  </w:endnote>
  <w:endnote w:type="continuationSeparator" w:id="0">
    <w:p w14:paraId="409C15F7" w14:textId="77777777" w:rsidR="007F388B" w:rsidRDefault="007F388B"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38A951D7" w14:textId="4BE34534"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1C7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C7A">
              <w:rPr>
                <w:b/>
                <w:bCs/>
                <w:noProof/>
              </w:rPr>
              <w:t>6</w:t>
            </w:r>
            <w:r>
              <w:rPr>
                <w:b/>
                <w:bCs/>
                <w:sz w:val="24"/>
                <w:szCs w:val="24"/>
              </w:rPr>
              <w:fldChar w:fldCharType="end"/>
            </w:r>
          </w:p>
        </w:sdtContent>
      </w:sdt>
    </w:sdtContent>
  </w:sdt>
  <w:p w14:paraId="52B57CFF"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9B602" w14:textId="77777777" w:rsidR="007F388B" w:rsidRDefault="007F388B" w:rsidP="00961C2A">
      <w:pPr>
        <w:spacing w:after="0" w:line="240" w:lineRule="auto"/>
      </w:pPr>
      <w:r>
        <w:separator/>
      </w:r>
    </w:p>
  </w:footnote>
  <w:footnote w:type="continuationSeparator" w:id="0">
    <w:p w14:paraId="41FAF3BB" w14:textId="77777777" w:rsidR="007F388B" w:rsidRDefault="007F388B"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1C88"/>
    <w:multiLevelType w:val="hybridMultilevel"/>
    <w:tmpl w:val="A60CB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EF2DF8"/>
    <w:multiLevelType w:val="hybridMultilevel"/>
    <w:tmpl w:val="74AA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A33961"/>
    <w:multiLevelType w:val="hybridMultilevel"/>
    <w:tmpl w:val="14264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7A7091"/>
    <w:multiLevelType w:val="hybridMultilevel"/>
    <w:tmpl w:val="5610F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1433AE"/>
    <w:multiLevelType w:val="hybridMultilevel"/>
    <w:tmpl w:val="6C70889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3731D"/>
    <w:multiLevelType w:val="hybridMultilevel"/>
    <w:tmpl w:val="E7D8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11252"/>
    <w:multiLevelType w:val="hybridMultilevel"/>
    <w:tmpl w:val="27EA9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58059E"/>
    <w:multiLevelType w:val="hybridMultilevel"/>
    <w:tmpl w:val="4EF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C504A"/>
    <w:multiLevelType w:val="hybridMultilevel"/>
    <w:tmpl w:val="9FA402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7"/>
  </w:num>
  <w:num w:numId="6">
    <w:abstractNumId w:val="0"/>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86"/>
    <w:rsid w:val="00023058"/>
    <w:rsid w:val="00035450"/>
    <w:rsid w:val="000502BB"/>
    <w:rsid w:val="000531EA"/>
    <w:rsid w:val="00053CD0"/>
    <w:rsid w:val="000568CE"/>
    <w:rsid w:val="00070DEA"/>
    <w:rsid w:val="0009770F"/>
    <w:rsid w:val="000A1F4E"/>
    <w:rsid w:val="000B018E"/>
    <w:rsid w:val="000D5C41"/>
    <w:rsid w:val="000E221F"/>
    <w:rsid w:val="000F40FE"/>
    <w:rsid w:val="000F7B64"/>
    <w:rsid w:val="00133E14"/>
    <w:rsid w:val="00154D9F"/>
    <w:rsid w:val="00157149"/>
    <w:rsid w:val="001A65C0"/>
    <w:rsid w:val="001B7A41"/>
    <w:rsid w:val="001C6F02"/>
    <w:rsid w:val="001E7860"/>
    <w:rsid w:val="001F1173"/>
    <w:rsid w:val="001F5817"/>
    <w:rsid w:val="00214959"/>
    <w:rsid w:val="002254AA"/>
    <w:rsid w:val="0023664F"/>
    <w:rsid w:val="00262B16"/>
    <w:rsid w:val="00267FBB"/>
    <w:rsid w:val="0026B1C1"/>
    <w:rsid w:val="002C618E"/>
    <w:rsid w:val="002D7E45"/>
    <w:rsid w:val="002F7A30"/>
    <w:rsid w:val="002F7EC6"/>
    <w:rsid w:val="00351C7A"/>
    <w:rsid w:val="00352F2B"/>
    <w:rsid w:val="00361D02"/>
    <w:rsid w:val="00361FF8"/>
    <w:rsid w:val="003A523D"/>
    <w:rsid w:val="003D795B"/>
    <w:rsid w:val="003F542D"/>
    <w:rsid w:val="0040154D"/>
    <w:rsid w:val="00411E90"/>
    <w:rsid w:val="00412168"/>
    <w:rsid w:val="00420BF2"/>
    <w:rsid w:val="00422440"/>
    <w:rsid w:val="0043213D"/>
    <w:rsid w:val="0044297C"/>
    <w:rsid w:val="00445D62"/>
    <w:rsid w:val="004B0A34"/>
    <w:rsid w:val="004C3D4B"/>
    <w:rsid w:val="004E1A9C"/>
    <w:rsid w:val="004E4236"/>
    <w:rsid w:val="004F024D"/>
    <w:rsid w:val="0052110E"/>
    <w:rsid w:val="00550082"/>
    <w:rsid w:val="005540B6"/>
    <w:rsid w:val="00590C53"/>
    <w:rsid w:val="00594A6C"/>
    <w:rsid w:val="005C37CC"/>
    <w:rsid w:val="005F5EE6"/>
    <w:rsid w:val="0060107E"/>
    <w:rsid w:val="00634E88"/>
    <w:rsid w:val="00635A89"/>
    <w:rsid w:val="00682BA9"/>
    <w:rsid w:val="00695E92"/>
    <w:rsid w:val="006B5D1B"/>
    <w:rsid w:val="006E634E"/>
    <w:rsid w:val="00730F33"/>
    <w:rsid w:val="00737368"/>
    <w:rsid w:val="007401A6"/>
    <w:rsid w:val="00744C6F"/>
    <w:rsid w:val="00760EC3"/>
    <w:rsid w:val="00765E1D"/>
    <w:rsid w:val="00783C8C"/>
    <w:rsid w:val="007E42FB"/>
    <w:rsid w:val="007F388B"/>
    <w:rsid w:val="007F51C5"/>
    <w:rsid w:val="00815AAF"/>
    <w:rsid w:val="00816580"/>
    <w:rsid w:val="00816A75"/>
    <w:rsid w:val="00831631"/>
    <w:rsid w:val="00833912"/>
    <w:rsid w:val="00875E07"/>
    <w:rsid w:val="008765C6"/>
    <w:rsid w:val="00881A54"/>
    <w:rsid w:val="008F52C8"/>
    <w:rsid w:val="00935F77"/>
    <w:rsid w:val="00961C2A"/>
    <w:rsid w:val="00970376"/>
    <w:rsid w:val="009A4855"/>
    <w:rsid w:val="009B6BED"/>
    <w:rsid w:val="009D1ABD"/>
    <w:rsid w:val="009D409D"/>
    <w:rsid w:val="00A32845"/>
    <w:rsid w:val="00AB11EF"/>
    <w:rsid w:val="00AC1E4F"/>
    <w:rsid w:val="00AC25E4"/>
    <w:rsid w:val="00AF696E"/>
    <w:rsid w:val="00B12B92"/>
    <w:rsid w:val="00B1470F"/>
    <w:rsid w:val="00BA128E"/>
    <w:rsid w:val="00BA3394"/>
    <w:rsid w:val="00BE51BB"/>
    <w:rsid w:val="00C07F2A"/>
    <w:rsid w:val="00C22757"/>
    <w:rsid w:val="00C5701A"/>
    <w:rsid w:val="00C90B75"/>
    <w:rsid w:val="00CB723A"/>
    <w:rsid w:val="00CF0A2A"/>
    <w:rsid w:val="00CF59AD"/>
    <w:rsid w:val="00D07802"/>
    <w:rsid w:val="00D5685D"/>
    <w:rsid w:val="00D56E32"/>
    <w:rsid w:val="00D751E5"/>
    <w:rsid w:val="00D950E9"/>
    <w:rsid w:val="00D9769E"/>
    <w:rsid w:val="00DD1168"/>
    <w:rsid w:val="00DD5A70"/>
    <w:rsid w:val="00DD7392"/>
    <w:rsid w:val="00DF326F"/>
    <w:rsid w:val="00DF551D"/>
    <w:rsid w:val="00E13D12"/>
    <w:rsid w:val="00E17248"/>
    <w:rsid w:val="00E42FD2"/>
    <w:rsid w:val="00E53BC2"/>
    <w:rsid w:val="00E632E5"/>
    <w:rsid w:val="00E70894"/>
    <w:rsid w:val="00E85686"/>
    <w:rsid w:val="00E907F0"/>
    <w:rsid w:val="00EA0CD2"/>
    <w:rsid w:val="00EA55C9"/>
    <w:rsid w:val="00EE2DB5"/>
    <w:rsid w:val="00EF0135"/>
    <w:rsid w:val="00F03A92"/>
    <w:rsid w:val="00F14340"/>
    <w:rsid w:val="00F1581E"/>
    <w:rsid w:val="00F26FFA"/>
    <w:rsid w:val="00F444D7"/>
    <w:rsid w:val="00F47D44"/>
    <w:rsid w:val="00F6766F"/>
    <w:rsid w:val="00F8023B"/>
    <w:rsid w:val="00F92282"/>
    <w:rsid w:val="00FA1C3C"/>
    <w:rsid w:val="00FC3B1A"/>
    <w:rsid w:val="01E5237F"/>
    <w:rsid w:val="021EC0EC"/>
    <w:rsid w:val="023CB93E"/>
    <w:rsid w:val="02896D80"/>
    <w:rsid w:val="0402D344"/>
    <w:rsid w:val="073262A6"/>
    <w:rsid w:val="07DE2848"/>
    <w:rsid w:val="0AE877EB"/>
    <w:rsid w:val="0E022BEE"/>
    <w:rsid w:val="10991455"/>
    <w:rsid w:val="1168ADC5"/>
    <w:rsid w:val="11EC15EF"/>
    <w:rsid w:val="138B83C2"/>
    <w:rsid w:val="14F49118"/>
    <w:rsid w:val="15440FEA"/>
    <w:rsid w:val="156A1D00"/>
    <w:rsid w:val="161F7757"/>
    <w:rsid w:val="1699BA6C"/>
    <w:rsid w:val="16DC217C"/>
    <w:rsid w:val="16DFE04B"/>
    <w:rsid w:val="170855D9"/>
    <w:rsid w:val="17ADD863"/>
    <w:rsid w:val="17E2F06F"/>
    <w:rsid w:val="199ABE86"/>
    <w:rsid w:val="1A3B206C"/>
    <w:rsid w:val="1C1D582B"/>
    <w:rsid w:val="1C2BD1A4"/>
    <w:rsid w:val="203EE142"/>
    <w:rsid w:val="2138CBEE"/>
    <w:rsid w:val="2175CABF"/>
    <w:rsid w:val="2189D2B5"/>
    <w:rsid w:val="21E8F8B8"/>
    <w:rsid w:val="24C74E2E"/>
    <w:rsid w:val="262437B0"/>
    <w:rsid w:val="27F91439"/>
    <w:rsid w:val="287659CC"/>
    <w:rsid w:val="2B30B4FB"/>
    <w:rsid w:val="2BC829A2"/>
    <w:rsid w:val="2DE4E5F9"/>
    <w:rsid w:val="2E6855BD"/>
    <w:rsid w:val="2EDE6BED"/>
    <w:rsid w:val="2F7D6B01"/>
    <w:rsid w:val="31073ED2"/>
    <w:rsid w:val="31EB62E2"/>
    <w:rsid w:val="329A4FCF"/>
    <w:rsid w:val="341EA0F1"/>
    <w:rsid w:val="342F89D3"/>
    <w:rsid w:val="354FF6FC"/>
    <w:rsid w:val="360D02D0"/>
    <w:rsid w:val="390B24EA"/>
    <w:rsid w:val="39F89288"/>
    <w:rsid w:val="3A732E9B"/>
    <w:rsid w:val="3CBEF9F0"/>
    <w:rsid w:val="3E010BBB"/>
    <w:rsid w:val="3EAD6F47"/>
    <w:rsid w:val="3ECF981C"/>
    <w:rsid w:val="3F367E54"/>
    <w:rsid w:val="3F3B31F6"/>
    <w:rsid w:val="413A5020"/>
    <w:rsid w:val="41C0ACB5"/>
    <w:rsid w:val="42215024"/>
    <w:rsid w:val="43BD2085"/>
    <w:rsid w:val="450FD0C0"/>
    <w:rsid w:val="451747CA"/>
    <w:rsid w:val="4518E296"/>
    <w:rsid w:val="46F9F6DE"/>
    <w:rsid w:val="478DEE85"/>
    <w:rsid w:val="48028178"/>
    <w:rsid w:val="49997C8F"/>
    <w:rsid w:val="4C56E28A"/>
    <w:rsid w:val="4EA94852"/>
    <w:rsid w:val="50413FE5"/>
    <w:rsid w:val="507185D6"/>
    <w:rsid w:val="51457954"/>
    <w:rsid w:val="5153A422"/>
    <w:rsid w:val="515AD480"/>
    <w:rsid w:val="523F6174"/>
    <w:rsid w:val="52796F39"/>
    <w:rsid w:val="52959DD2"/>
    <w:rsid w:val="554D9D95"/>
    <w:rsid w:val="59D035DF"/>
    <w:rsid w:val="5A862F5B"/>
    <w:rsid w:val="5AB9D814"/>
    <w:rsid w:val="5D4E3B5D"/>
    <w:rsid w:val="61C97D45"/>
    <w:rsid w:val="621372B3"/>
    <w:rsid w:val="622B5363"/>
    <w:rsid w:val="629A221E"/>
    <w:rsid w:val="62DB81A5"/>
    <w:rsid w:val="63494831"/>
    <w:rsid w:val="64746F4D"/>
    <w:rsid w:val="6557A080"/>
    <w:rsid w:val="65E0F9E6"/>
    <w:rsid w:val="65EB089A"/>
    <w:rsid w:val="67348B07"/>
    <w:rsid w:val="69907A62"/>
    <w:rsid w:val="699F6158"/>
    <w:rsid w:val="69E51560"/>
    <w:rsid w:val="6A0E9EC5"/>
    <w:rsid w:val="6BCF7CAB"/>
    <w:rsid w:val="6E34C8A0"/>
    <w:rsid w:val="7171CA8A"/>
    <w:rsid w:val="732EED3C"/>
    <w:rsid w:val="740AD755"/>
    <w:rsid w:val="744703B0"/>
    <w:rsid w:val="74A96B4C"/>
    <w:rsid w:val="750A5623"/>
    <w:rsid w:val="7534908C"/>
    <w:rsid w:val="7538505D"/>
    <w:rsid w:val="7860A3EE"/>
    <w:rsid w:val="7CB94D26"/>
    <w:rsid w:val="7CFDCB5E"/>
    <w:rsid w:val="7E515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7E7B"/>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3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 w:type="character" w:styleId="FollowedHyperlink">
    <w:name w:val="FollowedHyperlink"/>
    <w:basedOn w:val="DefaultParagraphFont"/>
    <w:uiPriority w:val="99"/>
    <w:semiHidden/>
    <w:unhideWhenUsed/>
    <w:rsid w:val="00550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eleine.Hill@cambridge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AD19523DC68B4BB33769346E962DFA" ma:contentTypeVersion="4" ma:contentTypeDescription="Create a new document." ma:contentTypeScope="" ma:versionID="10b55931e522a2d2a132773ad7ca6f3a">
  <xsd:schema xmlns:xsd="http://www.w3.org/2001/XMLSchema" xmlns:xs="http://www.w3.org/2001/XMLSchema" xmlns:p="http://schemas.microsoft.com/office/2006/metadata/properties" xmlns:ns2="27f284eb-7dab-47a0-8f27-37eee2a68a24" targetNamespace="http://schemas.microsoft.com/office/2006/metadata/properties" ma:root="true" ma:fieldsID="efcfe61e67a04efb3e5488ceefc2ff76" ns2:_="">
    <xsd:import namespace="27f284eb-7dab-47a0-8f27-37eee2a68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284eb-7dab-47a0-8f27-37eee2a68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0D3E8-6FB6-4DD4-B21E-8DE58F1A5A52}">
  <ds:schemaRefs>
    <ds:schemaRef ds:uri="http://schemas.microsoft.com/sharepoint/v3/contenttype/forms"/>
  </ds:schemaRefs>
</ds:datastoreItem>
</file>

<file path=customXml/itemProps2.xml><?xml version="1.0" encoding="utf-8"?>
<ds:datastoreItem xmlns:ds="http://schemas.openxmlformats.org/officeDocument/2006/customXml" ds:itemID="{33F36275-7EB8-4F53-BBF4-005F0E6705A4}">
  <ds:schemaRefs>
    <ds:schemaRef ds:uri="http://schemas.openxmlformats.org/officeDocument/2006/bibliography"/>
  </ds:schemaRefs>
</ds:datastoreItem>
</file>

<file path=customXml/itemProps3.xml><?xml version="1.0" encoding="utf-8"?>
<ds:datastoreItem xmlns:ds="http://schemas.openxmlformats.org/officeDocument/2006/customXml" ds:itemID="{A11A661C-45D0-4ADE-8754-6B1B6B96D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284eb-7dab-47a0-8f27-37eee2a6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F948F-BC17-4FBE-A7AB-3CD1BB9AAF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Meera Maisuria</cp:lastModifiedBy>
  <cp:revision>2</cp:revision>
  <dcterms:created xsi:type="dcterms:W3CDTF">2021-11-05T14:30:00Z</dcterms:created>
  <dcterms:modified xsi:type="dcterms:W3CDTF">2021-11-05T14:30:00Z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0x0101000CAD19523DC68B4BB33769346E962DFA</vt:lpwstr>
  </property>
</Properties>
</file>