
<file path=[Content_Types].xml><?xml version="1.0" encoding="utf-8"?>
<Types xmlns="http://schemas.openxmlformats.org/package/2006/content-types">
  <Default Extension="emf" ContentType="image/x-emf"/>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24E91" w14:textId="77777777" w:rsidR="00A0535A" w:rsidRDefault="000560A1">
      <w:pPr>
        <w:spacing w:before="6" w:after="185"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647CB57D-9D17-4AD9-81D0-D975CAC3D05D</w:t>
      </w:r>
    </w:p>
    <w:p w14:paraId="5AECEB0A" w14:textId="77777777" w:rsidR="00A0535A" w:rsidRDefault="00A0535A">
      <w:pPr>
        <w:spacing w:before="6" w:after="185" w:line="185" w:lineRule="exact"/>
        <w:sectPr w:rsidR="00A0535A">
          <w:pgSz w:w="11909" w:h="16838"/>
          <w:pgMar w:top="200" w:right="6479" w:bottom="199" w:left="350" w:header="720" w:footer="720" w:gutter="0"/>
          <w:cols w:space="720"/>
        </w:sectPr>
      </w:pPr>
    </w:p>
    <w:p w14:paraId="4E01BAB8" w14:textId="77777777" w:rsidR="00A0535A" w:rsidRDefault="000560A1">
      <w:pPr>
        <w:spacing w:after="259"/>
        <w:ind w:left="495" w:right="346"/>
        <w:textAlignment w:val="baseline"/>
      </w:pPr>
      <w:r>
        <w:rPr>
          <w:noProof/>
        </w:rPr>
        <w:drawing>
          <wp:inline distT="0" distB="0" distL="0" distR="0" wp14:anchorId="5B3412B4" wp14:editId="77BE6339">
            <wp:extent cx="6550025" cy="7315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6550025" cy="731520"/>
                    </a:xfrm>
                    <a:prstGeom prst="rect">
                      <a:avLst/>
                    </a:prstGeom>
                  </pic:spPr>
                </pic:pic>
              </a:graphicData>
            </a:graphic>
          </wp:inline>
        </w:drawing>
      </w:r>
    </w:p>
    <w:p w14:paraId="336507C0" w14:textId="77777777" w:rsidR="00A0535A" w:rsidRDefault="00A0535A">
      <w:pPr>
        <w:spacing w:line="288" w:lineRule="exact"/>
        <w:textAlignment w:val="baseline"/>
        <w:rPr>
          <w:rFonts w:eastAsia="Times New Roman"/>
          <w:color w:val="000000"/>
          <w:sz w:val="24"/>
        </w:rPr>
      </w:pPr>
    </w:p>
    <w:p w14:paraId="45E72199" w14:textId="77777777" w:rsidR="00A0535A" w:rsidRDefault="00A0535A">
      <w:pPr>
        <w:sectPr w:rsidR="00A0535A">
          <w:type w:val="continuous"/>
          <w:pgSz w:w="11909" w:h="16838"/>
          <w:pgMar w:top="200" w:right="403" w:bottom="199" w:left="35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11007"/>
      </w:tblGrid>
      <w:tr w:rsidR="00A0535A" w14:paraId="3167D07D" w14:textId="77777777">
        <w:trPr>
          <w:trHeight w:hRule="exact" w:val="13560"/>
        </w:trPr>
        <w:tc>
          <w:tcPr>
            <w:tcW w:w="11007" w:type="dxa"/>
            <w:shd w:val="clear" w:color="A7A6A8" w:fill="A7A6A8"/>
          </w:tcPr>
          <w:p w14:paraId="4F00C40C" w14:textId="77777777" w:rsidR="00A0535A" w:rsidRDefault="000560A1">
            <w:pPr>
              <w:spacing w:before="174" w:line="633" w:lineRule="exact"/>
              <w:ind w:left="360"/>
              <w:textAlignment w:val="baseline"/>
              <w:rPr>
                <w:rFonts w:ascii="Arial" w:eastAsia="Arial" w:hAnsi="Arial"/>
                <w:b/>
                <w:color w:val="FFFFFF"/>
                <w:spacing w:val="-2"/>
                <w:sz w:val="56"/>
              </w:rPr>
            </w:pPr>
            <w:r>
              <w:rPr>
                <w:rFonts w:ascii="Arial" w:eastAsia="Arial" w:hAnsi="Arial"/>
                <w:b/>
                <w:color w:val="FFFFFF"/>
                <w:spacing w:val="-2"/>
                <w:sz w:val="56"/>
              </w:rPr>
              <w:t>SERVICE REQUEST FORM</w:t>
            </w:r>
          </w:p>
          <w:p w14:paraId="6B6DD58D" w14:textId="77777777" w:rsidR="00A0535A" w:rsidRDefault="000560A1">
            <w:pPr>
              <w:spacing w:before="286" w:line="319" w:lineRule="exact"/>
              <w:ind w:left="360"/>
              <w:textAlignment w:val="baseline"/>
              <w:rPr>
                <w:rFonts w:ascii="Arial" w:eastAsia="Arial" w:hAnsi="Arial"/>
                <w:color w:val="666666"/>
                <w:sz w:val="28"/>
              </w:rPr>
            </w:pPr>
            <w:r>
              <w:rPr>
                <w:rFonts w:ascii="Arial" w:eastAsia="Arial" w:hAnsi="Arial"/>
                <w:color w:val="666666"/>
                <w:sz w:val="28"/>
              </w:rPr>
              <w:t>This is a Service Request as defined in the Framework Agreement made</w:t>
            </w:r>
          </w:p>
          <w:p w14:paraId="6FA67037" w14:textId="77777777" w:rsidR="00A0535A" w:rsidRDefault="000560A1">
            <w:pPr>
              <w:spacing w:line="346" w:lineRule="exact"/>
              <w:ind w:left="360" w:right="864"/>
              <w:textAlignment w:val="baseline"/>
              <w:rPr>
                <w:rFonts w:ascii="Arial" w:eastAsia="Arial" w:hAnsi="Arial"/>
                <w:color w:val="666666"/>
                <w:sz w:val="28"/>
              </w:rPr>
            </w:pPr>
            <w:r>
              <w:rPr>
                <w:rFonts w:ascii="Arial" w:eastAsia="Arial" w:hAnsi="Arial"/>
                <w:color w:val="666666"/>
                <w:sz w:val="28"/>
              </w:rPr>
              <w:t>between Scape Procure Limited (1) and the Perfect Circle JV Ltd (2) dated 29</w:t>
            </w:r>
            <w:r>
              <w:rPr>
                <w:rFonts w:ascii="Arial" w:eastAsia="Arial" w:hAnsi="Arial"/>
                <w:color w:val="666666"/>
                <w:sz w:val="28"/>
                <w:vertAlign w:val="superscript"/>
              </w:rPr>
              <w:t>th</w:t>
            </w:r>
            <w:r>
              <w:rPr>
                <w:rFonts w:ascii="Arial" w:eastAsia="Arial" w:hAnsi="Arial"/>
                <w:color w:val="666666"/>
                <w:sz w:val="18"/>
              </w:rPr>
              <w:t xml:space="preserve"> </w:t>
            </w:r>
            <w:r>
              <w:rPr>
                <w:rFonts w:ascii="Arial" w:eastAsia="Arial" w:hAnsi="Arial"/>
                <w:color w:val="666666"/>
                <w:sz w:val="28"/>
              </w:rPr>
              <w:t>January 2021 (the ‘Agreement’). Except where the context otherwise requires, all terms defined in the Agreement shall have the same meaning in this Service Request.</w:t>
            </w:r>
          </w:p>
          <w:p w14:paraId="5F2BE0B2" w14:textId="77777777" w:rsidR="00A0535A" w:rsidRDefault="000560A1">
            <w:pPr>
              <w:spacing w:before="388" w:line="364" w:lineRule="exact"/>
              <w:ind w:left="360"/>
              <w:textAlignment w:val="baseline"/>
              <w:rPr>
                <w:rFonts w:ascii="Arial" w:eastAsia="Arial" w:hAnsi="Arial"/>
                <w:b/>
                <w:color w:val="FFFFFF"/>
                <w:spacing w:val="-3"/>
                <w:sz w:val="32"/>
              </w:rPr>
            </w:pPr>
            <w:r>
              <w:rPr>
                <w:rFonts w:ascii="Arial" w:eastAsia="Arial" w:hAnsi="Arial"/>
                <w:b/>
                <w:color w:val="FFFFFF"/>
                <w:spacing w:val="-3"/>
                <w:sz w:val="32"/>
              </w:rPr>
              <w:t>GUIDANCE</w:t>
            </w:r>
          </w:p>
          <w:p w14:paraId="3157EA1A" w14:textId="77777777" w:rsidR="00A0535A" w:rsidRDefault="000560A1">
            <w:pPr>
              <w:spacing w:before="172" w:line="345" w:lineRule="exact"/>
              <w:ind w:left="360" w:right="360"/>
              <w:textAlignment w:val="baseline"/>
              <w:rPr>
                <w:rFonts w:ascii="Arial" w:eastAsia="Arial" w:hAnsi="Arial"/>
                <w:color w:val="666666"/>
                <w:sz w:val="28"/>
              </w:rPr>
            </w:pPr>
            <w:r>
              <w:rPr>
                <w:rFonts w:ascii="Arial" w:eastAsia="Arial" w:hAnsi="Arial"/>
                <w:color w:val="666666"/>
                <w:sz w:val="28"/>
              </w:rPr>
              <w:t>The Service Request is used to identify the service(s) the Client requires. This form is only contractually binding once the Delivery Agreement has been executed and therefore does not require a signature but acknowledgment only at this stage.</w:t>
            </w:r>
          </w:p>
          <w:p w14:paraId="14BCAE55" w14:textId="77777777" w:rsidR="00A0535A" w:rsidRDefault="000560A1">
            <w:pPr>
              <w:spacing w:before="124" w:line="348" w:lineRule="exact"/>
              <w:ind w:left="360" w:right="864"/>
              <w:textAlignment w:val="baseline"/>
              <w:rPr>
                <w:rFonts w:ascii="Arial" w:eastAsia="Arial" w:hAnsi="Arial"/>
                <w:color w:val="666666"/>
                <w:sz w:val="28"/>
              </w:rPr>
            </w:pPr>
            <w:r>
              <w:rPr>
                <w:rFonts w:ascii="Arial" w:eastAsia="Arial" w:hAnsi="Arial"/>
                <w:color w:val="666666"/>
                <w:sz w:val="28"/>
              </w:rPr>
              <w:t xml:space="preserve">The Service Request should be completed </w:t>
            </w:r>
            <w:r>
              <w:rPr>
                <w:rFonts w:ascii="Arial" w:eastAsia="Arial" w:hAnsi="Arial"/>
                <w:b/>
                <w:color w:val="666666"/>
                <w:sz w:val="28"/>
              </w:rPr>
              <w:t>at the earliest opportunity during pre-engagement activity</w:t>
            </w:r>
            <w:r>
              <w:rPr>
                <w:rFonts w:ascii="Arial" w:eastAsia="Arial" w:hAnsi="Arial"/>
                <w:color w:val="666666"/>
                <w:sz w:val="28"/>
              </w:rPr>
              <w:t xml:space="preserve">, and through one or more discussions between the Client and the Partner </w:t>
            </w:r>
            <w:r>
              <w:rPr>
                <w:rFonts w:ascii="Arial" w:eastAsia="Arial" w:hAnsi="Arial"/>
                <w:b/>
                <w:color w:val="666666"/>
                <w:sz w:val="28"/>
              </w:rPr>
              <w:t>together</w:t>
            </w:r>
            <w:r>
              <w:rPr>
                <w:rFonts w:ascii="Arial" w:eastAsia="Arial" w:hAnsi="Arial"/>
                <w:color w:val="666666"/>
                <w:sz w:val="28"/>
              </w:rPr>
              <w:t>.</w:t>
            </w:r>
          </w:p>
          <w:p w14:paraId="25789FEA" w14:textId="77777777" w:rsidR="00A0535A" w:rsidRDefault="000560A1">
            <w:pPr>
              <w:spacing w:before="116" w:line="348" w:lineRule="exact"/>
              <w:ind w:left="360" w:right="360"/>
              <w:textAlignment w:val="baseline"/>
              <w:rPr>
                <w:rFonts w:ascii="Arial" w:eastAsia="Arial" w:hAnsi="Arial"/>
                <w:color w:val="666666"/>
                <w:sz w:val="28"/>
              </w:rPr>
            </w:pPr>
            <w:r>
              <w:rPr>
                <w:rFonts w:ascii="Arial" w:eastAsia="Arial" w:hAnsi="Arial"/>
                <w:color w:val="666666"/>
                <w:sz w:val="28"/>
              </w:rPr>
              <w:t>At the end of pre-engagement activities, the Partner is required to issue a proposal to the Client setting out how they intend to deliver the service required. This will form the basis of the Delivery Agreement (call off contract).</w:t>
            </w:r>
          </w:p>
          <w:p w14:paraId="1F9B8DDB" w14:textId="77777777" w:rsidR="00A0535A" w:rsidRDefault="000560A1">
            <w:pPr>
              <w:spacing w:before="119" w:line="346" w:lineRule="exact"/>
              <w:ind w:left="360" w:right="576"/>
              <w:textAlignment w:val="baseline"/>
              <w:rPr>
                <w:rFonts w:ascii="Arial" w:eastAsia="Arial" w:hAnsi="Arial"/>
                <w:color w:val="666666"/>
                <w:sz w:val="28"/>
              </w:rPr>
            </w:pPr>
            <w:r>
              <w:rPr>
                <w:rFonts w:ascii="Arial" w:eastAsia="Arial" w:hAnsi="Arial"/>
                <w:color w:val="666666"/>
                <w:sz w:val="28"/>
              </w:rPr>
              <w:t>Scape supports digitisation and lean working pratices. As such Scape welcomes the use of Partner’s systems to produce the attached Service Request Proposal.</w:t>
            </w:r>
          </w:p>
          <w:p w14:paraId="2D9DC6BA" w14:textId="77777777" w:rsidR="00A0535A" w:rsidRDefault="000560A1">
            <w:pPr>
              <w:spacing w:before="151" w:line="319" w:lineRule="exact"/>
              <w:ind w:left="360"/>
              <w:textAlignment w:val="baseline"/>
              <w:rPr>
                <w:rFonts w:ascii="Arial" w:eastAsia="Arial" w:hAnsi="Arial"/>
                <w:color w:val="666666"/>
                <w:sz w:val="28"/>
              </w:rPr>
            </w:pPr>
            <w:r>
              <w:rPr>
                <w:rFonts w:ascii="Arial" w:eastAsia="Arial" w:hAnsi="Arial"/>
                <w:color w:val="666666"/>
                <w:sz w:val="28"/>
              </w:rPr>
              <w:t>The Service Request Proposal includes the following:</w:t>
            </w:r>
          </w:p>
          <w:p w14:paraId="18DDA1F1" w14:textId="77777777" w:rsidR="00A0535A" w:rsidRDefault="000560A1">
            <w:pPr>
              <w:numPr>
                <w:ilvl w:val="0"/>
                <w:numId w:val="1"/>
              </w:numPr>
              <w:tabs>
                <w:tab w:val="clear" w:pos="720"/>
                <w:tab w:val="left" w:pos="1224"/>
              </w:tabs>
              <w:spacing w:before="118" w:line="348" w:lineRule="exact"/>
              <w:ind w:left="1224" w:hanging="720"/>
              <w:textAlignment w:val="baseline"/>
              <w:rPr>
                <w:rFonts w:ascii="Arial" w:eastAsia="Arial" w:hAnsi="Arial"/>
                <w:color w:val="666666"/>
                <w:sz w:val="28"/>
              </w:rPr>
            </w:pPr>
            <w:r>
              <w:rPr>
                <w:rFonts w:ascii="Arial" w:eastAsia="Arial" w:hAnsi="Arial"/>
                <w:color w:val="666666"/>
                <w:sz w:val="28"/>
              </w:rPr>
              <w:t>The service needed by the Client and their desired approach to delivery;</w:t>
            </w:r>
          </w:p>
          <w:p w14:paraId="099A6243" w14:textId="77777777" w:rsidR="00A0535A" w:rsidRDefault="000560A1">
            <w:pPr>
              <w:numPr>
                <w:ilvl w:val="0"/>
                <w:numId w:val="1"/>
              </w:numPr>
              <w:tabs>
                <w:tab w:val="clear" w:pos="720"/>
                <w:tab w:val="left" w:pos="1224"/>
              </w:tabs>
              <w:spacing w:before="124" w:line="346" w:lineRule="exact"/>
              <w:ind w:left="1224" w:right="864" w:hanging="720"/>
              <w:textAlignment w:val="baseline"/>
              <w:rPr>
                <w:rFonts w:ascii="Arial" w:eastAsia="Arial" w:hAnsi="Arial"/>
                <w:color w:val="666666"/>
                <w:sz w:val="28"/>
              </w:rPr>
            </w:pPr>
            <w:r>
              <w:rPr>
                <w:rFonts w:ascii="Arial" w:eastAsia="Arial" w:hAnsi="Arial"/>
                <w:color w:val="666666"/>
                <w:sz w:val="28"/>
              </w:rPr>
              <w:t>Any further pre-engagement activity required to be undertaken (by each party) to enable the Partner to put forward their proposal and price (Tendered Total);</w:t>
            </w:r>
          </w:p>
          <w:p w14:paraId="02B8514D" w14:textId="77777777" w:rsidR="00A0535A" w:rsidRDefault="000560A1">
            <w:pPr>
              <w:numPr>
                <w:ilvl w:val="0"/>
                <w:numId w:val="1"/>
              </w:numPr>
              <w:tabs>
                <w:tab w:val="clear" w:pos="720"/>
                <w:tab w:val="left" w:pos="1224"/>
              </w:tabs>
              <w:spacing w:before="124" w:line="346" w:lineRule="exact"/>
              <w:ind w:left="1224" w:right="360" w:hanging="720"/>
              <w:jc w:val="both"/>
              <w:textAlignment w:val="baseline"/>
              <w:rPr>
                <w:rFonts w:ascii="Arial" w:eastAsia="Arial" w:hAnsi="Arial"/>
                <w:color w:val="666666"/>
                <w:sz w:val="28"/>
              </w:rPr>
            </w:pPr>
            <w:r>
              <w:rPr>
                <w:rFonts w:ascii="Arial" w:eastAsia="Arial" w:hAnsi="Arial"/>
                <w:color w:val="666666"/>
                <w:sz w:val="28"/>
              </w:rPr>
              <w:t>Identifies the Client’s key value drivers, (including social value and value for money priorities) combined with a comprehensive delivery proposal;</w:t>
            </w:r>
          </w:p>
          <w:p w14:paraId="7413A9D9" w14:textId="77777777" w:rsidR="00A0535A" w:rsidRDefault="000560A1">
            <w:pPr>
              <w:numPr>
                <w:ilvl w:val="0"/>
                <w:numId w:val="1"/>
              </w:numPr>
              <w:tabs>
                <w:tab w:val="clear" w:pos="720"/>
                <w:tab w:val="left" w:pos="1224"/>
              </w:tabs>
              <w:spacing w:before="124" w:after="1923" w:line="346" w:lineRule="exact"/>
              <w:ind w:left="1224" w:right="648" w:hanging="720"/>
              <w:textAlignment w:val="baseline"/>
              <w:rPr>
                <w:rFonts w:ascii="Arial" w:eastAsia="Arial" w:hAnsi="Arial"/>
                <w:color w:val="666666"/>
                <w:sz w:val="28"/>
              </w:rPr>
            </w:pPr>
            <w:r>
              <w:rPr>
                <w:rFonts w:ascii="Arial" w:eastAsia="Arial" w:hAnsi="Arial"/>
                <w:color w:val="666666"/>
                <w:sz w:val="28"/>
              </w:rPr>
              <w:t>Sets out the outputs that should have been achieved by the conclusion of the pre-engagement stage.</w:t>
            </w:r>
          </w:p>
        </w:tc>
      </w:tr>
    </w:tbl>
    <w:p w14:paraId="76B6101E" w14:textId="77777777" w:rsidR="00A0535A" w:rsidRDefault="000560A1">
      <w:pPr>
        <w:tabs>
          <w:tab w:val="left" w:pos="720"/>
          <w:tab w:val="left" w:pos="8928"/>
        </w:tabs>
        <w:spacing w:before="11" w:line="252" w:lineRule="exact"/>
        <w:textAlignment w:val="baseline"/>
        <w:rPr>
          <w:rFonts w:ascii="Arial" w:eastAsia="Arial" w:hAnsi="Arial"/>
          <w:color w:val="000000"/>
        </w:rPr>
      </w:pPr>
      <w:r>
        <w:rPr>
          <w:rFonts w:ascii="Arial" w:eastAsia="Arial" w:hAnsi="Arial"/>
          <w:color w:val="000000"/>
        </w:rPr>
        <w:t>| 1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8 04-10-2021</w:t>
      </w:r>
    </w:p>
    <w:p w14:paraId="41953E64" w14:textId="77777777" w:rsidR="00A0535A" w:rsidRDefault="00A0535A">
      <w:pPr>
        <w:sectPr w:rsidR="00A0535A">
          <w:type w:val="continuous"/>
          <w:pgSz w:w="11909" w:h="16838"/>
          <w:pgMar w:top="200" w:right="403" w:bottom="199" w:left="466" w:header="720" w:footer="720" w:gutter="0"/>
          <w:cols w:space="720"/>
        </w:sectPr>
      </w:pPr>
    </w:p>
    <w:p w14:paraId="158766F6" w14:textId="77777777" w:rsidR="00A0535A" w:rsidRDefault="00CA6970">
      <w:pPr>
        <w:textAlignment w:val="baseline"/>
        <w:rPr>
          <w:rFonts w:eastAsia="Times New Roman"/>
          <w:color w:val="000000"/>
          <w:sz w:val="24"/>
        </w:rPr>
      </w:pPr>
      <w:r>
        <w:lastRenderedPageBreak/>
        <w:pict w14:anchorId="5DF167C2">
          <v:shapetype id="_x0000_t202" coordsize="21600,21600" o:spt="202" path="m,l,21600r21600,l21600,xe">
            <v:stroke joinstyle="miter"/>
            <v:path gradientshapeok="t" o:connecttype="rect"/>
          </v:shapetype>
          <v:shape id="_x0000_s0" o:spid="_x0000_s1185" type="#_x0000_t202" style="position:absolute;margin-left:20.65pt;margin-top:99.35pt;width:557.8pt;height:704.35pt;z-index:-251718656;mso-wrap-distance-left:0;mso-wrap-distance-right:0;mso-position-horizontal-relative:page;mso-position-vertical-relative:page" filled="f" stroked="f">
            <v:textbox inset="0,0,0,0">
              <w:txbxContent>
                <w:p w14:paraId="4B591748" w14:textId="77777777" w:rsidR="00A0535A" w:rsidRDefault="00A0535A">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w14:anchorId="1126669B">
          <v:shape id="_x0000_s1184" type="#_x0000_t202" style="position:absolute;margin-left:17.5pt;margin-top:10pt;width:254pt;height:18.8pt;z-index:-251682816;mso-wrap-distance-left:0;mso-wrap-distance-right:0;mso-position-horizontal-relative:page;mso-position-vertical-relative:page" filled="f" stroked="f">
            <v:textbox inset="0,0,0,0">
              <w:txbxContent>
                <w:p w14:paraId="0ECC3896" w14:textId="77777777" w:rsidR="00A0535A" w:rsidRDefault="000560A1">
                  <w:pPr>
                    <w:spacing w:before="6" w:after="185"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647CB57D-9D17-4AD9-81D0-D975CAC3D05D</w:t>
                  </w:r>
                </w:p>
              </w:txbxContent>
            </v:textbox>
            <w10:wrap type="square" anchorx="page" anchory="page"/>
          </v:shape>
        </w:pict>
      </w:r>
      <w:r>
        <w:pict w14:anchorId="093AF5B8">
          <v:shape id="_x0000_s1183" type="#_x0000_t202" style="position:absolute;margin-left:24.15pt;margin-top:28.8pt;width:552pt;height:70.55pt;z-index:-251717632;mso-wrap-distance-left:0;mso-wrap-distance-right:0;mso-position-horizontal-relative:page;mso-position-vertical-relative:page" filled="f" stroked="f">
            <v:textbox inset="0,0,0,0">
              <w:txbxContent>
                <w:p w14:paraId="5B0110A5" w14:textId="77777777" w:rsidR="00A0535A" w:rsidRDefault="000560A1">
                  <w:pPr>
                    <w:spacing w:after="259"/>
                    <w:ind w:left="362" w:right="363"/>
                    <w:textAlignment w:val="baseline"/>
                  </w:pPr>
                  <w:r>
                    <w:rPr>
                      <w:noProof/>
                    </w:rPr>
                    <w:drawing>
                      <wp:inline distT="0" distB="0" distL="0" distR="0" wp14:anchorId="14D90914" wp14:editId="653DF844">
                        <wp:extent cx="6550025" cy="73152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6550025" cy="731520"/>
                                </a:xfrm>
                                <a:prstGeom prst="rect">
                                  <a:avLst/>
                                </a:prstGeom>
                              </pic:spPr>
                            </pic:pic>
                          </a:graphicData>
                        </a:graphic>
                      </wp:inline>
                    </w:drawing>
                  </w:r>
                </w:p>
              </w:txbxContent>
            </v:textbox>
            <w10:wrap type="square" anchorx="page" anchory="page"/>
          </v:shape>
        </w:pict>
      </w:r>
      <w:r>
        <w:pict w14:anchorId="35F14A2B">
          <v:shape id="_x0000_s1182" type="#_x0000_t202" style="position:absolute;margin-left:20.65pt;margin-top:99.35pt;width:555.1pt;height:699.35pt;z-index:-251716608;mso-wrap-distance-left:0;mso-wrap-distance-right:0;mso-position-horizontal-relative:page;mso-position-vertical-relative:page" filled="f" stroked="f">
            <v:textbox inset="0,0,0,0">
              <w:txbxContent>
                <w:p w14:paraId="397F335D" w14:textId="77777777" w:rsidR="00A0535A" w:rsidRDefault="000560A1">
                  <w:pPr>
                    <w:ind w:left="91"/>
                    <w:textAlignment w:val="baseline"/>
                  </w:pPr>
                  <w:r>
                    <w:rPr>
                      <w:noProof/>
                    </w:rPr>
                    <w:drawing>
                      <wp:inline distT="0" distB="0" distL="0" distR="0" wp14:anchorId="156A24CB" wp14:editId="24123C4A">
                        <wp:extent cx="6991985" cy="888174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1"/>
                                <a:stretch>
                                  <a:fillRect/>
                                </a:stretch>
                              </pic:blipFill>
                              <pic:spPr>
                                <a:xfrm>
                                  <a:off x="0" y="0"/>
                                  <a:ext cx="6991985" cy="8881745"/>
                                </a:xfrm>
                                <a:prstGeom prst="rect">
                                  <a:avLst/>
                                </a:prstGeom>
                              </pic:spPr>
                            </pic:pic>
                          </a:graphicData>
                        </a:graphic>
                      </wp:inline>
                    </w:drawing>
                  </w:r>
                </w:p>
              </w:txbxContent>
            </v:textbox>
            <w10:wrap type="square" anchorx="page" anchory="page"/>
          </v:shape>
        </w:pict>
      </w:r>
      <w:r>
        <w:pict w14:anchorId="04B7218D">
          <v:shape id="_x0000_s1181" type="#_x0000_t202" style="position:absolute;margin-left:367.45pt;margin-top:160.1pt;width:130.3pt;height:20.6pt;z-index:-251681792;mso-wrap-distance-left:0;mso-wrap-distance-right:0;mso-position-horizontal-relative:page;mso-position-vertical-relative:page" filled="f">
            <v:textbox inset="0,0,0,0">
              <w:txbxContent>
                <w:p w14:paraId="04B54469" w14:textId="77777777" w:rsidR="00A0535A" w:rsidRDefault="000560A1">
                  <w:pPr>
                    <w:spacing w:before="57" w:after="55" w:line="252" w:lineRule="exact"/>
                    <w:textAlignment w:val="baseline"/>
                    <w:rPr>
                      <w:rFonts w:ascii="Arial" w:eastAsia="Arial" w:hAnsi="Arial"/>
                      <w:color w:val="000000"/>
                    </w:rPr>
                  </w:pPr>
                  <w:r>
                    <w:rPr>
                      <w:rFonts w:ascii="Arial" w:eastAsia="Arial" w:hAnsi="Arial"/>
                      <w:color w:val="000000"/>
                    </w:rPr>
                    <w:t>22/9/2022</w:t>
                  </w:r>
                </w:p>
              </w:txbxContent>
            </v:textbox>
            <w10:wrap type="square" anchorx="page" anchory="page"/>
          </v:shape>
        </w:pict>
      </w:r>
      <w:r>
        <w:pict w14:anchorId="008ECE1B">
          <v:shape id="_x0000_s1180" type="#_x0000_t202" style="position:absolute;margin-left:43.9pt;margin-top:160.15pt;width:283.2pt;height:16.2pt;z-index:-251680768;mso-wrap-distance-left:0;mso-wrap-distance-right:0;mso-position-horizontal-relative:page;mso-position-vertical-relative:page" filled="f" stroked="f">
            <v:textbox inset="0,0,0,0">
              <w:txbxContent>
                <w:p w14:paraId="6CDB6F0E" w14:textId="77777777" w:rsidR="00A0535A" w:rsidRDefault="000560A1">
                  <w:pPr>
                    <w:spacing w:before="2" w:line="308" w:lineRule="exact"/>
                    <w:textAlignment w:val="baseline"/>
                    <w:rPr>
                      <w:rFonts w:ascii="Arial" w:eastAsia="Arial" w:hAnsi="Arial"/>
                      <w:color w:val="FFFFFF"/>
                      <w:spacing w:val="-3"/>
                      <w:sz w:val="28"/>
                      <w:shd w:val="solid" w:color="A7A6A8" w:fill="A7A6A8"/>
                    </w:rPr>
                  </w:pPr>
                  <w:r>
                    <w:rPr>
                      <w:rFonts w:ascii="Arial" w:eastAsia="Arial" w:hAnsi="Arial"/>
                      <w:color w:val="FFFFFF"/>
                      <w:spacing w:val="-3"/>
                      <w:sz w:val="28"/>
                      <w:shd w:val="solid" w:color="A7A6A8" w:fill="A7A6A8"/>
                    </w:rPr>
                    <w:t>This Service Request was Acknowledged on::</w:t>
                  </w:r>
                </w:p>
              </w:txbxContent>
            </v:textbox>
            <w10:wrap type="square" anchorx="page" anchory="page"/>
          </v:shape>
        </w:pict>
      </w:r>
      <w:r>
        <w:pict w14:anchorId="018597E9">
          <v:shape id="_x0000_s1179" type="#_x0000_t202" style="position:absolute;margin-left:43.9pt;margin-top:195.5pt;width:105.15pt;height:41.6pt;z-index:-251679744;mso-wrap-distance-left:0;mso-wrap-distance-right:0;mso-position-horizontal-relative:page;mso-position-vertical-relative:page" filled="f" stroked="f">
            <v:textbox inset="0,0,0,0">
              <w:txbxContent>
                <w:p w14:paraId="74680894" w14:textId="77777777" w:rsidR="00A0535A" w:rsidRDefault="000560A1">
                  <w:pPr>
                    <w:spacing w:before="2" w:line="366" w:lineRule="exact"/>
                    <w:textAlignment w:val="baseline"/>
                    <w:rPr>
                      <w:rFonts w:ascii="Arial" w:eastAsia="Arial" w:hAnsi="Arial"/>
                      <w:b/>
                      <w:color w:val="FFFFFF"/>
                      <w:spacing w:val="-10"/>
                      <w:sz w:val="32"/>
                      <w:shd w:val="solid" w:color="A7A6A8" w:fill="A7A6A8"/>
                    </w:rPr>
                  </w:pPr>
                  <w:r>
                    <w:rPr>
                      <w:rFonts w:ascii="Arial" w:eastAsia="Arial" w:hAnsi="Arial"/>
                      <w:b/>
                      <w:color w:val="FFFFFF"/>
                      <w:spacing w:val="-10"/>
                      <w:sz w:val="32"/>
                      <w:shd w:val="solid" w:color="A7A6A8" w:fill="A7A6A8"/>
                    </w:rPr>
                    <w:t>THE PARTIES</w:t>
                  </w:r>
                </w:p>
                <w:p w14:paraId="561E173E" w14:textId="77777777" w:rsidR="00A0535A" w:rsidRDefault="000560A1">
                  <w:pPr>
                    <w:spacing w:before="192" w:line="267" w:lineRule="exact"/>
                    <w:textAlignment w:val="baseline"/>
                    <w:rPr>
                      <w:rFonts w:ascii="Arial" w:eastAsia="Arial" w:hAnsi="Arial"/>
                      <w:color w:val="FFFFFF"/>
                      <w:sz w:val="24"/>
                      <w:shd w:val="solid" w:color="A7A6A8" w:fill="A7A6A8"/>
                    </w:rPr>
                  </w:pPr>
                  <w:r>
                    <w:rPr>
                      <w:rFonts w:ascii="Arial" w:eastAsia="Arial" w:hAnsi="Arial"/>
                      <w:color w:val="FFFFFF"/>
                      <w:sz w:val="24"/>
                      <w:shd w:val="solid" w:color="A7A6A8" w:fill="A7A6A8"/>
                    </w:rPr>
                    <w:t>The Client</w:t>
                  </w:r>
                </w:p>
              </w:txbxContent>
            </v:textbox>
            <w10:wrap type="square" anchorx="page" anchory="page"/>
          </v:shape>
        </w:pict>
      </w:r>
      <w:r>
        <w:pict w14:anchorId="7D217EAA">
          <v:shape id="_x0000_s1178" type="#_x0000_t202" style="position:absolute;margin-left:44.4pt;margin-top:612.4pt;width:191.5pt;height:61.5pt;z-index:-251678720;mso-wrap-distance-left:0;mso-wrap-distance-right:0;mso-position-horizontal-relative:page;mso-position-vertical-relative:page" filled="f" stroked="f">
            <v:textbox inset="0,0,0,0">
              <w:txbxContent>
                <w:p w14:paraId="3860ECBC" w14:textId="77777777" w:rsidR="00A0535A" w:rsidRDefault="000560A1">
                  <w:pPr>
                    <w:spacing w:before="2" w:line="366" w:lineRule="exact"/>
                    <w:textAlignment w:val="baseline"/>
                    <w:rPr>
                      <w:rFonts w:ascii="Arial" w:eastAsia="Arial" w:hAnsi="Arial"/>
                      <w:b/>
                      <w:color w:val="FFFFFF"/>
                      <w:spacing w:val="-7"/>
                      <w:sz w:val="32"/>
                      <w:shd w:val="solid" w:color="A7A6A8" w:fill="A7A6A8"/>
                    </w:rPr>
                  </w:pPr>
                  <w:r>
                    <w:rPr>
                      <w:rFonts w:ascii="Arial" w:eastAsia="Arial" w:hAnsi="Arial"/>
                      <w:b/>
                      <w:color w:val="FFFFFF"/>
                      <w:spacing w:val="-7"/>
                      <w:sz w:val="32"/>
                      <w:shd w:val="solid" w:color="A7A6A8" w:fill="A7A6A8"/>
                    </w:rPr>
                    <w:t>COMMISSION SUMMARY</w:t>
                  </w:r>
                </w:p>
                <w:p w14:paraId="7966BCE3" w14:textId="77777777" w:rsidR="00A0535A" w:rsidRDefault="000560A1">
                  <w:pPr>
                    <w:spacing w:line="424" w:lineRule="exact"/>
                    <w:ind w:left="72"/>
                    <w:textAlignment w:val="baseline"/>
                    <w:rPr>
                      <w:rFonts w:ascii="Arial" w:eastAsia="Arial" w:hAnsi="Arial"/>
                      <w:color w:val="FFFFFF"/>
                      <w:sz w:val="24"/>
                      <w:shd w:val="solid" w:color="A7A6A8" w:fill="A7A6A8"/>
                    </w:rPr>
                  </w:pPr>
                  <w:r>
                    <w:rPr>
                      <w:rFonts w:ascii="Arial" w:eastAsia="Arial" w:hAnsi="Arial"/>
                      <w:color w:val="FFFFFF"/>
                      <w:sz w:val="24"/>
                      <w:shd w:val="solid" w:color="A7A6A8" w:fill="A7A6A8"/>
                    </w:rPr>
                    <w:t>Commission Number/Reference Commission Name</w:t>
                  </w:r>
                </w:p>
              </w:txbxContent>
            </v:textbox>
            <w10:wrap type="square" anchorx="page" anchory="page"/>
          </v:shape>
        </w:pict>
      </w:r>
      <w:r>
        <w:pict w14:anchorId="09052DDE">
          <v:shape id="_x0000_s1177" type="#_x0000_t202" style="position:absolute;margin-left:282.95pt;margin-top:633.1pt;width:263.55pt;height:22.6pt;z-index:-251677696;mso-wrap-distance-left:0;mso-wrap-distance-right:0;mso-position-horizontal-relative:page;mso-position-vertical-relative:page" filled="f">
            <v:textbox inset="0,0,0,0">
              <w:txbxContent>
                <w:p w14:paraId="64B2DD02" w14:textId="77777777" w:rsidR="00A0535A" w:rsidRDefault="000560A1">
                  <w:pPr>
                    <w:spacing w:before="82" w:after="69" w:line="252" w:lineRule="exact"/>
                    <w:jc w:val="center"/>
                    <w:textAlignment w:val="baseline"/>
                    <w:rPr>
                      <w:rFonts w:ascii="Arial" w:eastAsia="Arial" w:hAnsi="Arial"/>
                      <w:color w:val="000000"/>
                    </w:rPr>
                  </w:pPr>
                  <w:r>
                    <w:rPr>
                      <w:rFonts w:ascii="Arial" w:eastAsia="Arial" w:hAnsi="Arial"/>
                      <w:color w:val="000000"/>
                    </w:rPr>
                    <w:t>4557</w:t>
                  </w:r>
                </w:p>
              </w:txbxContent>
            </v:textbox>
            <w10:wrap type="square" anchorx="page" anchory="page"/>
          </v:shape>
        </w:pict>
      </w:r>
      <w:r>
        <w:pict w14:anchorId="26BD4A62">
          <v:shape id="_x0000_s1176" type="#_x0000_t202" style="position:absolute;margin-left:49.7pt;margin-top:724.25pt;width:211.65pt;height:13.9pt;z-index:-251676672;mso-wrap-distance-left:0;mso-wrap-distance-right:0;mso-position-horizontal-relative:page;mso-position-vertical-relative:page" filled="f" stroked="f">
            <v:textbox inset="0,0,0,0">
              <w:txbxContent>
                <w:p w14:paraId="633CDE50" w14:textId="77777777" w:rsidR="00A0535A" w:rsidRDefault="000560A1">
                  <w:pPr>
                    <w:spacing w:before="2" w:after="1" w:line="272" w:lineRule="exact"/>
                    <w:textAlignment w:val="baseline"/>
                    <w:rPr>
                      <w:rFonts w:ascii="Arial" w:eastAsia="Arial" w:hAnsi="Arial"/>
                      <w:color w:val="FFFFFF"/>
                      <w:spacing w:val="-4"/>
                      <w:sz w:val="24"/>
                      <w:shd w:val="solid" w:color="A7A6A8" w:fill="A7A6A8"/>
                    </w:rPr>
                  </w:pPr>
                  <w:r>
                    <w:rPr>
                      <w:rFonts w:ascii="Arial" w:eastAsia="Arial" w:hAnsi="Arial"/>
                      <w:color w:val="FFFFFF"/>
                      <w:spacing w:val="-4"/>
                      <w:sz w:val="24"/>
                      <w:shd w:val="solid" w:color="A7A6A8" w:fill="A7A6A8"/>
                    </w:rPr>
                    <w:t>Client estimated budget for Commission</w:t>
                  </w:r>
                </w:p>
              </w:txbxContent>
            </v:textbox>
            <w10:wrap type="square" anchorx="page" anchory="page"/>
          </v:shape>
        </w:pict>
      </w:r>
      <w:r>
        <w:pict w14:anchorId="46DB55F0">
          <v:shape id="_x0000_s1175" type="#_x0000_t202" style="position:absolute;margin-left:281.75pt;margin-top:718.55pt;width:265.95pt;height:24.75pt;z-index:-251675648;mso-wrap-distance-left:0;mso-wrap-distance-right:0;mso-position-horizontal-relative:page;mso-position-vertical-relative:page" filled="f">
            <v:textbox inset="0,0,0,0">
              <w:txbxContent>
                <w:p w14:paraId="2067330E" w14:textId="77777777" w:rsidR="00A0535A" w:rsidRDefault="000560A1">
                  <w:pPr>
                    <w:spacing w:before="72" w:after="113" w:line="252" w:lineRule="exact"/>
                    <w:textAlignment w:val="baseline"/>
                    <w:rPr>
                      <w:rFonts w:ascii="Arial" w:eastAsia="Arial" w:hAnsi="Arial"/>
                      <w:color w:val="000000"/>
                    </w:rPr>
                  </w:pPr>
                  <w:r>
                    <w:rPr>
                      <w:rFonts w:ascii="Arial" w:eastAsia="Arial" w:hAnsi="Arial"/>
                      <w:color w:val="000000"/>
                    </w:rPr>
                    <w:t>£147,200.60</w:t>
                  </w:r>
                </w:p>
              </w:txbxContent>
            </v:textbox>
            <w10:wrap type="square" anchorx="page" anchory="page"/>
          </v:shape>
        </w:pict>
      </w:r>
      <w:r>
        <w:pict w14:anchorId="677CA4D6">
          <v:shape id="_x0000_s1174" type="#_x0000_t202" style="position:absolute;margin-left:43.2pt;margin-top:774.5pt;width:228pt;height:22.3pt;z-index:-251674624;mso-wrap-distance-left:0;mso-wrap-distance-right:0;mso-position-horizontal-relative:page;mso-position-vertical-relative:page" filled="f">
            <v:textbox inset="0,0,0,0">
              <w:txbxContent>
                <w:p w14:paraId="55A2D17E" w14:textId="77777777" w:rsidR="00A0535A" w:rsidRDefault="000560A1">
                  <w:pPr>
                    <w:spacing w:before="95" w:after="51" w:line="252" w:lineRule="exact"/>
                    <w:ind w:left="72"/>
                    <w:textAlignment w:val="baseline"/>
                    <w:rPr>
                      <w:rFonts w:ascii="Arial" w:eastAsia="Arial" w:hAnsi="Arial"/>
                      <w:color w:val="000000"/>
                      <w:spacing w:val="-2"/>
                    </w:rPr>
                  </w:pPr>
                  <w:r>
                    <w:rPr>
                      <w:rFonts w:ascii="Arial" w:eastAsia="Arial" w:hAnsi="Arial"/>
                      <w:color w:val="000000"/>
                      <w:spacing w:val="-2"/>
                    </w:rPr>
                    <w:t>05/09/2022</w:t>
                  </w:r>
                </w:p>
              </w:txbxContent>
            </v:textbox>
            <w10:wrap type="square" anchorx="page" anchory="page"/>
          </v:shape>
        </w:pict>
      </w:r>
      <w:r>
        <w:pict w14:anchorId="33CC9EFA">
          <v:shape id="_x0000_s1173" type="#_x0000_t202" style="position:absolute;margin-left:281.75pt;margin-top:774.5pt;width:265.95pt;height:22.3pt;z-index:-251673600;mso-wrap-distance-left:0;mso-wrap-distance-right:0;mso-position-horizontal-relative:page;mso-position-vertical-relative:page" filled="f">
            <v:textbox inset="0,0,0,0">
              <w:txbxContent>
                <w:p w14:paraId="0EDD7AB0" w14:textId="77777777" w:rsidR="00A0535A" w:rsidRDefault="000560A1">
                  <w:pPr>
                    <w:spacing w:before="95" w:after="51" w:line="252" w:lineRule="exact"/>
                    <w:ind w:left="72"/>
                    <w:textAlignment w:val="baseline"/>
                    <w:rPr>
                      <w:rFonts w:ascii="Arial" w:eastAsia="Arial" w:hAnsi="Arial"/>
                      <w:color w:val="000000"/>
                      <w:spacing w:val="-2"/>
                    </w:rPr>
                  </w:pPr>
                  <w:r>
                    <w:rPr>
                      <w:rFonts w:ascii="Arial" w:eastAsia="Arial" w:hAnsi="Arial"/>
                      <w:color w:val="000000"/>
                      <w:spacing w:val="-2"/>
                    </w:rPr>
                    <w:t>31/03/2023</w:t>
                  </w:r>
                </w:p>
              </w:txbxContent>
            </v:textbox>
            <w10:wrap type="square" anchorx="page" anchory="page"/>
          </v:shape>
        </w:pict>
      </w:r>
      <w:r>
        <w:pict w14:anchorId="4BFBB29D">
          <v:shape id="_x0000_s1172" type="#_x0000_t202" style="position:absolute;margin-left:44.65pt;margin-top:114.55pt;width:353.5pt;height:31.65pt;z-index:-251672576;mso-wrap-distance-left:0;mso-wrap-distance-right:0;mso-position-horizontal-relative:page;mso-position-vertical-relative:page" filled="f" stroked="f">
            <v:textbox inset="0,0,0,0">
              <w:txbxContent>
                <w:p w14:paraId="7C6D4A47" w14:textId="77777777" w:rsidR="00A0535A" w:rsidRDefault="000560A1">
                  <w:pPr>
                    <w:spacing w:line="632" w:lineRule="exact"/>
                    <w:textAlignment w:val="baseline"/>
                    <w:rPr>
                      <w:rFonts w:ascii="Arial" w:eastAsia="Arial" w:hAnsi="Arial"/>
                      <w:b/>
                      <w:color w:val="FFFFFF"/>
                      <w:spacing w:val="-9"/>
                      <w:sz w:val="56"/>
                      <w:shd w:val="solid" w:color="A7A6A8" w:fill="A7A6A8"/>
                    </w:rPr>
                  </w:pPr>
                  <w:r>
                    <w:rPr>
                      <w:rFonts w:ascii="Arial" w:eastAsia="Arial" w:hAnsi="Arial"/>
                      <w:b/>
                      <w:color w:val="FFFFFF"/>
                      <w:spacing w:val="-9"/>
                      <w:sz w:val="56"/>
                      <w:shd w:val="solid" w:color="A7A6A8" w:fill="A7A6A8"/>
                    </w:rPr>
                    <w:t>SERVICE REQUEST FORM</w:t>
                  </w:r>
                </w:p>
              </w:txbxContent>
            </v:textbox>
            <w10:wrap type="square" anchorx="page" anchory="page"/>
          </v:shape>
        </w:pict>
      </w:r>
      <w:r>
        <w:pict w14:anchorId="12000A0E">
          <v:shape id="_x0000_s1171" type="#_x0000_t202" style="position:absolute;margin-left:43.2pt;margin-top:237.6pt;width:508.8pt;height:21.1pt;z-index:-251671552;mso-wrap-distance-left:0;mso-wrap-distance-right:0;mso-position-horizontal-relative:page;mso-position-vertical-relative:page" filled="f">
            <v:textbox inset="0,0,0,0">
              <w:txbxContent>
                <w:p w14:paraId="0A6130ED" w14:textId="77777777" w:rsidR="00A0535A" w:rsidRDefault="000560A1">
                  <w:pPr>
                    <w:spacing w:before="83" w:after="10" w:line="276" w:lineRule="exact"/>
                    <w:ind w:left="72"/>
                    <w:textAlignment w:val="baseline"/>
                    <w:rPr>
                      <w:rFonts w:ascii="Arial" w:eastAsia="Arial" w:hAnsi="Arial"/>
                      <w:color w:val="000000"/>
                      <w:sz w:val="24"/>
                    </w:rPr>
                  </w:pPr>
                  <w:r>
                    <w:rPr>
                      <w:rFonts w:ascii="Arial" w:eastAsia="Arial" w:hAnsi="Arial"/>
                      <w:color w:val="000000"/>
                      <w:sz w:val="24"/>
                    </w:rPr>
                    <w:t>Defence Infrastructure Organisation</w:t>
                  </w:r>
                </w:p>
              </w:txbxContent>
            </v:textbox>
            <w10:wrap type="square" anchorx="page" anchory="page"/>
          </v:shape>
        </w:pict>
      </w:r>
      <w:r>
        <w:pict w14:anchorId="268E6679">
          <v:shape id="_x0000_s1170" type="#_x0000_t202" style="position:absolute;margin-left:43.45pt;margin-top:261.8pt;width:44.4pt;height:13.7pt;z-index:-251670528;mso-wrap-distance-left:0;mso-wrap-distance-right:0;mso-position-horizontal-relative:page;mso-position-vertical-relative:page" filled="f" stroked="f">
            <v:textbox inset="0,0,0,0">
              <w:txbxContent>
                <w:p w14:paraId="58F47691" w14:textId="77777777" w:rsidR="00A0535A" w:rsidRDefault="000560A1">
                  <w:pPr>
                    <w:spacing w:before="2" w:line="262" w:lineRule="exact"/>
                    <w:textAlignment w:val="baseline"/>
                    <w:rPr>
                      <w:rFonts w:ascii="Arial" w:eastAsia="Arial" w:hAnsi="Arial"/>
                      <w:color w:val="FFFFFF"/>
                      <w:spacing w:val="-10"/>
                      <w:sz w:val="24"/>
                      <w:shd w:val="solid" w:color="A7A6A8" w:fill="A7A6A8"/>
                    </w:rPr>
                  </w:pPr>
                  <w:r>
                    <w:rPr>
                      <w:rFonts w:ascii="Arial" w:eastAsia="Arial" w:hAnsi="Arial"/>
                      <w:color w:val="FFFFFF"/>
                      <w:spacing w:val="-10"/>
                      <w:sz w:val="24"/>
                      <w:shd w:val="solid" w:color="A7A6A8" w:fill="A7A6A8"/>
                    </w:rPr>
                    <w:t>Address</w:t>
                  </w:r>
                </w:p>
              </w:txbxContent>
            </v:textbox>
            <w10:wrap type="square" anchorx="page" anchory="page"/>
          </v:shape>
        </w:pict>
      </w:r>
      <w:r>
        <w:pict w14:anchorId="3FFDE9F4">
          <v:shape id="_x0000_s1169" type="#_x0000_t202" style="position:absolute;margin-left:43.2pt;margin-top:276pt;width:332.4pt;height:81.6pt;z-index:-251669504;mso-wrap-distance-left:0;mso-wrap-distance-right:0;mso-position-horizontal-relative:page;mso-position-vertical-relative:page" filled="f">
            <v:textbox inset="0,0,0,0">
              <w:txbxContent>
                <w:p w14:paraId="77B98C79" w14:textId="77777777" w:rsidR="00A0535A" w:rsidRDefault="000560A1">
                  <w:pPr>
                    <w:spacing w:before="86" w:line="252" w:lineRule="exact"/>
                    <w:textAlignment w:val="baseline"/>
                    <w:rPr>
                      <w:rFonts w:ascii="Arial" w:eastAsia="Arial" w:hAnsi="Arial"/>
                      <w:color w:val="000000"/>
                      <w:spacing w:val="-2"/>
                    </w:rPr>
                  </w:pPr>
                  <w:r>
                    <w:rPr>
                      <w:rFonts w:ascii="Arial" w:eastAsia="Arial" w:hAnsi="Arial"/>
                      <w:color w:val="000000"/>
                      <w:spacing w:val="-2"/>
                    </w:rPr>
                    <w:t>DIO HQ</w:t>
                  </w:r>
                </w:p>
                <w:p w14:paraId="244EF4F2" w14:textId="77777777" w:rsidR="00A0535A" w:rsidRDefault="000560A1">
                  <w:pPr>
                    <w:spacing w:before="80" w:line="252" w:lineRule="exact"/>
                    <w:textAlignment w:val="baseline"/>
                    <w:rPr>
                      <w:rFonts w:ascii="Arial" w:eastAsia="Arial" w:hAnsi="Arial"/>
                      <w:color w:val="000000"/>
                    </w:rPr>
                  </w:pPr>
                  <w:r>
                    <w:rPr>
                      <w:rFonts w:ascii="Arial" w:eastAsia="Arial" w:hAnsi="Arial"/>
                      <w:color w:val="000000"/>
                    </w:rPr>
                    <w:t>St George's House</w:t>
                  </w:r>
                </w:p>
                <w:p w14:paraId="0417AC7A" w14:textId="77777777" w:rsidR="00A0535A" w:rsidRDefault="000560A1">
                  <w:pPr>
                    <w:spacing w:before="79" w:line="252" w:lineRule="exact"/>
                    <w:textAlignment w:val="baseline"/>
                    <w:rPr>
                      <w:rFonts w:ascii="Arial" w:eastAsia="Arial" w:hAnsi="Arial"/>
                      <w:color w:val="000000"/>
                      <w:spacing w:val="-1"/>
                    </w:rPr>
                  </w:pPr>
                  <w:r>
                    <w:rPr>
                      <w:rFonts w:ascii="Arial" w:eastAsia="Arial" w:hAnsi="Arial"/>
                      <w:color w:val="000000"/>
                      <w:spacing w:val="-1"/>
                    </w:rPr>
                    <w:t>DMS Whittington</w:t>
                  </w:r>
                </w:p>
                <w:p w14:paraId="1B407F84" w14:textId="77777777" w:rsidR="00A0535A" w:rsidRDefault="000560A1">
                  <w:pPr>
                    <w:spacing w:before="79" w:line="252" w:lineRule="exact"/>
                    <w:textAlignment w:val="baseline"/>
                    <w:rPr>
                      <w:rFonts w:ascii="Arial" w:eastAsia="Arial" w:hAnsi="Arial"/>
                      <w:color w:val="000000"/>
                      <w:spacing w:val="-2"/>
                    </w:rPr>
                  </w:pPr>
                  <w:r>
                    <w:rPr>
                      <w:rFonts w:ascii="Arial" w:eastAsia="Arial" w:hAnsi="Arial"/>
                      <w:color w:val="000000"/>
                      <w:spacing w:val="-2"/>
                    </w:rPr>
                    <w:t>Lichfield</w:t>
                  </w:r>
                </w:p>
                <w:p w14:paraId="1468B177" w14:textId="77777777" w:rsidR="00A0535A" w:rsidRDefault="000560A1">
                  <w:pPr>
                    <w:spacing w:before="74" w:line="183" w:lineRule="exact"/>
                    <w:textAlignment w:val="baseline"/>
                    <w:rPr>
                      <w:rFonts w:ascii="Arial" w:eastAsia="Arial" w:hAnsi="Arial"/>
                      <w:color w:val="000000"/>
                      <w:u w:val="single"/>
                    </w:rPr>
                  </w:pPr>
                  <w:r>
                    <w:rPr>
                      <w:rFonts w:ascii="Arial" w:eastAsia="Arial" w:hAnsi="Arial"/>
                      <w:color w:val="000000"/>
                      <w:u w:val="single"/>
                    </w:rPr>
                    <w:t>Staffordshire WS14 9PY</w:t>
                  </w:r>
                </w:p>
              </w:txbxContent>
            </v:textbox>
            <w10:wrap type="square" anchorx="page" anchory="page"/>
          </v:shape>
        </w:pict>
      </w:r>
      <w:r>
        <w:pict w14:anchorId="0B04FFC0">
          <v:shape id="_x0000_s1168" type="#_x0000_t202" style="position:absolute;margin-left:43.9pt;margin-top:360.2pt;width:63.85pt;height:13.7pt;z-index:-251668480;mso-wrap-distance-left:0;mso-wrap-distance-right:0;mso-position-horizontal-relative:page;mso-position-vertical-relative:page" filled="f" stroked="f">
            <v:textbox inset="0,0,0,0">
              <w:txbxContent>
                <w:p w14:paraId="5CDF3778" w14:textId="77777777" w:rsidR="00A0535A" w:rsidRDefault="000560A1">
                  <w:pPr>
                    <w:spacing w:before="2" w:line="267" w:lineRule="exact"/>
                    <w:textAlignment w:val="baseline"/>
                    <w:rPr>
                      <w:rFonts w:ascii="Arial" w:eastAsia="Arial" w:hAnsi="Arial"/>
                      <w:color w:val="FFFFFF"/>
                      <w:spacing w:val="-8"/>
                      <w:sz w:val="24"/>
                      <w:shd w:val="solid" w:color="A7A6A8" w:fill="A7A6A8"/>
                    </w:rPr>
                  </w:pPr>
                  <w:r>
                    <w:rPr>
                      <w:rFonts w:ascii="Arial" w:eastAsia="Arial" w:hAnsi="Arial"/>
                      <w:color w:val="FFFFFF"/>
                      <w:spacing w:val="-8"/>
                      <w:sz w:val="24"/>
                      <w:shd w:val="solid" w:color="A7A6A8" w:fill="A7A6A8"/>
                    </w:rPr>
                    <w:t>The Partner</w:t>
                  </w:r>
                </w:p>
              </w:txbxContent>
            </v:textbox>
            <w10:wrap type="square" anchorx="page" anchory="page"/>
          </v:shape>
        </w:pict>
      </w:r>
      <w:r>
        <w:pict w14:anchorId="59D40E83">
          <v:shape id="_x0000_s1167" type="#_x0000_t202" style="position:absolute;margin-left:43.2pt;margin-top:374.4pt;width:512.9pt;height:25.7pt;z-index:-251667456;mso-wrap-distance-left:0;mso-wrap-distance-right:0;mso-position-horizontal-relative:page;mso-position-vertical-relative:page" filled="f">
            <v:textbox inset="0,0,0,0">
              <w:txbxContent>
                <w:p w14:paraId="49D1983A" w14:textId="77777777" w:rsidR="00A0535A" w:rsidRDefault="000560A1">
                  <w:pPr>
                    <w:spacing w:before="85" w:after="66" w:line="319" w:lineRule="exact"/>
                    <w:ind w:left="72"/>
                    <w:textAlignment w:val="baseline"/>
                    <w:rPr>
                      <w:rFonts w:ascii="Arial" w:eastAsia="Arial" w:hAnsi="Arial"/>
                      <w:color w:val="000000"/>
                      <w:spacing w:val="-1"/>
                      <w:sz w:val="28"/>
                    </w:rPr>
                  </w:pPr>
                  <w:r>
                    <w:rPr>
                      <w:rFonts w:ascii="Arial" w:eastAsia="Arial" w:hAnsi="Arial"/>
                      <w:color w:val="000000"/>
                      <w:spacing w:val="-1"/>
                      <w:sz w:val="28"/>
                    </w:rPr>
                    <w:t>Perfect Circle JV Limited</w:t>
                  </w:r>
                </w:p>
              </w:txbxContent>
            </v:textbox>
            <w10:wrap type="square" anchorx="page" anchory="page"/>
          </v:shape>
        </w:pict>
      </w:r>
      <w:r>
        <w:pict w14:anchorId="373DA669">
          <v:shape id="_x0000_s1166" type="#_x0000_t202" style="position:absolute;margin-left:43.45pt;margin-top:405.3pt;width:44.4pt;height:13.7pt;z-index:-251666432;mso-wrap-distance-left:0;mso-wrap-distance-right:0;mso-position-horizontal-relative:page;mso-position-vertical-relative:page" filled="f" stroked="f">
            <v:textbox inset="0,0,0,0">
              <w:txbxContent>
                <w:p w14:paraId="40836817" w14:textId="77777777" w:rsidR="00A0535A" w:rsidRDefault="000560A1">
                  <w:pPr>
                    <w:spacing w:before="2" w:line="258" w:lineRule="exact"/>
                    <w:textAlignment w:val="baseline"/>
                    <w:rPr>
                      <w:rFonts w:ascii="Arial" w:eastAsia="Arial" w:hAnsi="Arial"/>
                      <w:color w:val="FFFFFF"/>
                      <w:spacing w:val="-10"/>
                      <w:sz w:val="24"/>
                      <w:shd w:val="solid" w:color="A7A6A8" w:fill="A7A6A8"/>
                    </w:rPr>
                  </w:pPr>
                  <w:r>
                    <w:rPr>
                      <w:rFonts w:ascii="Arial" w:eastAsia="Arial" w:hAnsi="Arial"/>
                      <w:color w:val="FFFFFF"/>
                      <w:spacing w:val="-10"/>
                      <w:sz w:val="24"/>
                      <w:shd w:val="solid" w:color="A7A6A8" w:fill="A7A6A8"/>
                    </w:rPr>
                    <w:t>Address</w:t>
                  </w:r>
                </w:p>
              </w:txbxContent>
            </v:textbox>
            <w10:wrap type="square" anchorx="page" anchory="page"/>
          </v:shape>
        </w:pict>
      </w:r>
      <w:r>
        <w:pict w14:anchorId="5325D66C">
          <v:shape id="_x0000_s1165" type="#_x0000_t202" style="position:absolute;margin-left:43.2pt;margin-top:421.2pt;width:336.25pt;height:67.9pt;z-index:-251665408;mso-wrap-distance-left:0;mso-wrap-distance-right:0;mso-position-horizontal-relative:page;mso-position-vertical-relative:page" filled="f">
            <v:textbox inset="0,0,0,0">
              <w:txbxContent>
                <w:p w14:paraId="1F398875" w14:textId="77777777" w:rsidR="00A0535A" w:rsidRDefault="000560A1">
                  <w:pPr>
                    <w:spacing w:line="331" w:lineRule="exact"/>
                    <w:ind w:left="72"/>
                    <w:textAlignment w:val="baseline"/>
                    <w:rPr>
                      <w:rFonts w:ascii="Arial" w:eastAsia="Arial" w:hAnsi="Arial"/>
                      <w:color w:val="000000"/>
                    </w:rPr>
                  </w:pPr>
                  <w:r>
                    <w:rPr>
                      <w:rFonts w:ascii="Arial" w:eastAsia="Arial" w:hAnsi="Arial"/>
                      <w:color w:val="000000"/>
                    </w:rPr>
                    <w:t xml:space="preserve">Halford House </w:t>
                  </w:r>
                  <w:r>
                    <w:rPr>
                      <w:rFonts w:ascii="Arial" w:eastAsia="Arial" w:hAnsi="Arial"/>
                      <w:color w:val="000000"/>
                    </w:rPr>
                    <w:br/>
                    <w:t xml:space="preserve">Charles Street </w:t>
                  </w:r>
                  <w:r>
                    <w:rPr>
                      <w:rFonts w:ascii="Arial" w:eastAsia="Arial" w:hAnsi="Arial"/>
                      <w:color w:val="000000"/>
                    </w:rPr>
                    <w:br/>
                    <w:t>Leicester</w:t>
                  </w:r>
                </w:p>
                <w:p w14:paraId="7D34B882" w14:textId="77777777" w:rsidR="00A0535A" w:rsidRDefault="000560A1">
                  <w:pPr>
                    <w:spacing w:before="79" w:line="249" w:lineRule="exact"/>
                    <w:ind w:left="72"/>
                    <w:textAlignment w:val="baseline"/>
                    <w:rPr>
                      <w:rFonts w:ascii="Arial" w:eastAsia="Arial" w:hAnsi="Arial"/>
                      <w:color w:val="000000"/>
                      <w:spacing w:val="-1"/>
                    </w:rPr>
                  </w:pPr>
                  <w:r>
                    <w:rPr>
                      <w:rFonts w:ascii="Arial" w:eastAsia="Arial" w:hAnsi="Arial"/>
                      <w:color w:val="000000"/>
                      <w:spacing w:val="-1"/>
                    </w:rPr>
                    <w:t>LE1 1HA</w:t>
                  </w:r>
                </w:p>
              </w:txbxContent>
            </v:textbox>
            <w10:wrap type="square" anchorx="page" anchory="page"/>
          </v:shape>
        </w:pict>
      </w:r>
      <w:r>
        <w:pict w14:anchorId="6D9FC3A0">
          <v:shape id="_x0000_s1164" type="#_x0000_t202" style="position:absolute;margin-left:44.15pt;margin-top:494.1pt;width:105.6pt;height:13.7pt;z-index:-251664384;mso-wrap-distance-left:0;mso-wrap-distance-right:0;mso-position-horizontal-relative:page;mso-position-vertical-relative:page" filled="f" stroked="f">
            <v:textbox inset="0,0,0,0">
              <w:txbxContent>
                <w:p w14:paraId="47DBF1FD" w14:textId="77777777" w:rsidR="00A0535A" w:rsidRDefault="000560A1">
                  <w:pPr>
                    <w:spacing w:before="2" w:line="268" w:lineRule="exact"/>
                    <w:textAlignment w:val="baseline"/>
                    <w:rPr>
                      <w:rFonts w:ascii="Arial" w:eastAsia="Arial" w:hAnsi="Arial"/>
                      <w:color w:val="FFFFFF"/>
                      <w:spacing w:val="-6"/>
                      <w:sz w:val="24"/>
                      <w:shd w:val="solid" w:color="A7A6A8" w:fill="A7A6A8"/>
                    </w:rPr>
                  </w:pPr>
                  <w:r>
                    <w:rPr>
                      <w:rFonts w:ascii="Arial" w:eastAsia="Arial" w:hAnsi="Arial"/>
                      <w:color w:val="FFFFFF"/>
                      <w:spacing w:val="-6"/>
                      <w:sz w:val="24"/>
                      <w:shd w:val="solid" w:color="A7A6A8" w:fill="A7A6A8"/>
                    </w:rPr>
                    <w:t>Client contact name</w:t>
                  </w:r>
                </w:p>
              </w:txbxContent>
            </v:textbox>
            <w10:wrap type="square" anchorx="page" anchory="page"/>
          </v:shape>
        </w:pict>
      </w:r>
      <w:r>
        <w:pict w14:anchorId="2520BB86">
          <v:shape id="_x0000_s1163" type="#_x0000_t202" style="position:absolute;margin-left:43.2pt;margin-top:508.1pt;width:336.25pt;height:21.1pt;z-index:-251663360;mso-wrap-distance-left:0;mso-wrap-distance-right:0;mso-position-horizontal-relative:page;mso-position-vertical-relative:page" filled="f">
            <v:textbox inset="0,0,0,0">
              <w:txbxContent>
                <w:p w14:paraId="234EAEB9" w14:textId="20CEC122" w:rsidR="00A0535A" w:rsidRPr="00807E42" w:rsidRDefault="00807E42">
                  <w:pPr>
                    <w:spacing w:before="62" w:after="60" w:line="252" w:lineRule="exact"/>
                    <w:ind w:left="72"/>
                    <w:textAlignment w:val="baseline"/>
                    <w:rPr>
                      <w:rFonts w:ascii="Arial" w:eastAsia="Arial" w:hAnsi="Arial"/>
                      <w:b/>
                      <w:bCs/>
                      <w:i/>
                      <w:iCs/>
                      <w:color w:val="000000"/>
                    </w:rPr>
                  </w:pPr>
                  <w:r w:rsidRPr="00807E42">
                    <w:rPr>
                      <w:rFonts w:ascii="Arial" w:eastAsia="Arial" w:hAnsi="Arial"/>
                      <w:b/>
                      <w:bCs/>
                      <w:i/>
                      <w:iCs/>
                      <w:color w:val="000000"/>
                    </w:rPr>
                    <w:t>Redacted</w:t>
                  </w:r>
                </w:p>
              </w:txbxContent>
            </v:textbox>
            <w10:wrap type="square" anchorx="page" anchory="page"/>
          </v:shape>
        </w:pict>
      </w:r>
      <w:r>
        <w:pict w14:anchorId="73C6DAD2">
          <v:shape id="_x0000_s1162" type="#_x0000_t202" style="position:absolute;margin-left:43.45pt;margin-top:532.5pt;width:206.4pt;height:13.7pt;z-index:-251662336;mso-wrap-distance-left:0;mso-wrap-distance-right:0;mso-position-horizontal-relative:page;mso-position-vertical-relative:page" filled="f" stroked="f">
            <v:textbox inset="0,0,0,0">
              <w:txbxContent>
                <w:p w14:paraId="1CCFA615" w14:textId="77777777" w:rsidR="00A0535A" w:rsidRDefault="000560A1">
                  <w:pPr>
                    <w:spacing w:before="2" w:line="263" w:lineRule="exact"/>
                    <w:textAlignment w:val="baseline"/>
                    <w:rPr>
                      <w:rFonts w:ascii="Arial" w:eastAsia="Arial" w:hAnsi="Arial"/>
                      <w:color w:val="FFFFFF"/>
                      <w:spacing w:val="-3"/>
                      <w:sz w:val="24"/>
                      <w:shd w:val="solid" w:color="A7A6A8" w:fill="A7A6A8"/>
                    </w:rPr>
                  </w:pPr>
                  <w:r>
                    <w:rPr>
                      <w:rFonts w:ascii="Arial" w:eastAsia="Arial" w:hAnsi="Arial"/>
                      <w:color w:val="FFFFFF"/>
                      <w:spacing w:val="-3"/>
                      <w:sz w:val="24"/>
                      <w:shd w:val="solid" w:color="A7A6A8" w:fill="A7A6A8"/>
                    </w:rPr>
                    <w:t>Address for electronic communications</w:t>
                  </w:r>
                </w:p>
              </w:txbxContent>
            </v:textbox>
            <w10:wrap type="square" anchorx="page" anchory="page"/>
          </v:shape>
        </w:pict>
      </w:r>
      <w:r>
        <w:pict w14:anchorId="2EC58DA5">
          <v:shape id="_x0000_s1161" type="#_x0000_t202" style="position:absolute;margin-left:43.2pt;margin-top:546.5pt;width:336.25pt;height:20.85pt;z-index:-251661312;mso-wrap-distance-left:0;mso-wrap-distance-right:0;mso-position-horizontal-relative:page;mso-position-vertical-relative:page" filled="f">
            <v:textbox inset="0,0,0,0">
              <w:txbxContent>
                <w:p w14:paraId="1132A1E3" w14:textId="3AAD71D1" w:rsidR="00A0535A" w:rsidRPr="00616673" w:rsidRDefault="00CA6970">
                  <w:pPr>
                    <w:spacing w:before="33" w:after="84" w:line="252" w:lineRule="exact"/>
                    <w:textAlignment w:val="baseline"/>
                    <w:rPr>
                      <w:rFonts w:ascii="Arial" w:eastAsia="Arial" w:hAnsi="Arial"/>
                      <w:b/>
                      <w:bCs/>
                      <w:i/>
                      <w:iCs/>
                    </w:rPr>
                  </w:pPr>
                  <w:hyperlink r:id="rId12">
                    <w:r w:rsidR="00616673" w:rsidRPr="00616673">
                      <w:rPr>
                        <w:rFonts w:ascii="Arial" w:eastAsia="Arial" w:hAnsi="Arial"/>
                        <w:b/>
                        <w:bCs/>
                        <w:i/>
                        <w:iCs/>
                      </w:rPr>
                      <w:t>Redacted</w:t>
                    </w:r>
                  </w:hyperlink>
                  <w:r w:rsidR="000560A1" w:rsidRPr="00616673">
                    <w:rPr>
                      <w:rFonts w:ascii="Arial" w:eastAsia="Arial" w:hAnsi="Arial"/>
                      <w:b/>
                      <w:bCs/>
                      <w:i/>
                      <w:iCs/>
                    </w:rPr>
                    <w:t xml:space="preserve"> </w:t>
                  </w:r>
                </w:p>
              </w:txbxContent>
            </v:textbox>
            <w10:wrap type="square" anchorx="page" anchory="page"/>
          </v:shape>
        </w:pict>
      </w:r>
      <w:r>
        <w:pict w14:anchorId="6BD7C762">
          <v:shape id="_x0000_s1160" type="#_x0000_t202" style="position:absolute;margin-left:43.9pt;margin-top:569.45pt;width:56.4pt;height:13.7pt;z-index:-251660288;mso-wrap-distance-left:0;mso-wrap-distance-right:0;mso-position-horizontal-relative:page;mso-position-vertical-relative:page" filled="f" stroked="f">
            <v:textbox inset="0,0,0,0">
              <w:txbxContent>
                <w:p w14:paraId="6DDF1177" w14:textId="77777777" w:rsidR="00A0535A" w:rsidRDefault="000560A1">
                  <w:pPr>
                    <w:spacing w:before="2" w:line="258" w:lineRule="exact"/>
                    <w:textAlignment w:val="baseline"/>
                    <w:rPr>
                      <w:rFonts w:ascii="Arial" w:eastAsia="Arial" w:hAnsi="Arial"/>
                      <w:color w:val="FFFFFF"/>
                      <w:spacing w:val="-11"/>
                      <w:sz w:val="24"/>
                      <w:shd w:val="solid" w:color="A7A6A8" w:fill="A7A6A8"/>
                    </w:rPr>
                  </w:pPr>
                  <w:r>
                    <w:rPr>
                      <w:rFonts w:ascii="Arial" w:eastAsia="Arial" w:hAnsi="Arial"/>
                      <w:color w:val="FFFFFF"/>
                      <w:spacing w:val="-11"/>
                      <w:sz w:val="24"/>
                      <w:shd w:val="solid" w:color="A7A6A8" w:fill="A7A6A8"/>
                    </w:rPr>
                    <w:t>Telephone</w:t>
                  </w:r>
                </w:p>
              </w:txbxContent>
            </v:textbox>
            <w10:wrap type="square" anchorx="page" anchory="page"/>
          </v:shape>
        </w:pict>
      </w:r>
      <w:r>
        <w:pict w14:anchorId="5008EFA4">
          <v:shape id="_x0000_s1159" type="#_x0000_t202" style="position:absolute;margin-left:43.2pt;margin-top:583.7pt;width:336.25pt;height:20.6pt;z-index:-251659264;mso-wrap-distance-left:0;mso-wrap-distance-right:0;mso-position-horizontal-relative:page;mso-position-vertical-relative:page" filled="f">
            <v:textbox inset="0,0,0,0">
              <w:txbxContent>
                <w:p w14:paraId="40D71A0C" w14:textId="77777777" w:rsidR="00616673" w:rsidRPr="00616673" w:rsidRDefault="00616673" w:rsidP="00616673">
                  <w:pPr>
                    <w:spacing w:before="33" w:after="84" w:line="252" w:lineRule="exact"/>
                    <w:textAlignment w:val="baseline"/>
                    <w:rPr>
                      <w:rFonts w:ascii="Arial" w:eastAsia="Arial" w:hAnsi="Arial"/>
                      <w:b/>
                      <w:bCs/>
                      <w:i/>
                      <w:iCs/>
                    </w:rPr>
                  </w:pPr>
                  <w:hyperlink r:id="rId13">
                    <w:r w:rsidRPr="00616673">
                      <w:rPr>
                        <w:rFonts w:ascii="Arial" w:eastAsia="Arial" w:hAnsi="Arial"/>
                        <w:b/>
                        <w:bCs/>
                        <w:i/>
                        <w:iCs/>
                      </w:rPr>
                      <w:t>Redacted</w:t>
                    </w:r>
                  </w:hyperlink>
                  <w:r w:rsidRPr="00616673">
                    <w:rPr>
                      <w:rFonts w:ascii="Arial" w:eastAsia="Arial" w:hAnsi="Arial"/>
                      <w:b/>
                      <w:bCs/>
                      <w:i/>
                      <w:iCs/>
                    </w:rPr>
                    <w:t xml:space="preserve"> </w:t>
                  </w:r>
                </w:p>
                <w:p w14:paraId="2B585161" w14:textId="4C82612F" w:rsidR="00A0535A" w:rsidRDefault="00A0535A">
                  <w:pPr>
                    <w:spacing w:before="76" w:after="31" w:line="252" w:lineRule="exact"/>
                    <w:textAlignment w:val="baseline"/>
                    <w:rPr>
                      <w:rFonts w:ascii="Arial" w:eastAsia="Arial" w:hAnsi="Arial"/>
                      <w:color w:val="000000"/>
                    </w:rPr>
                  </w:pPr>
                </w:p>
              </w:txbxContent>
            </v:textbox>
            <w10:wrap type="square" anchorx="page" anchory="page"/>
          </v:shape>
        </w:pict>
      </w:r>
      <w:r>
        <w:pict w14:anchorId="01DE35EE">
          <v:shape id="_x0000_s1158" type="#_x0000_t202" style="position:absolute;margin-left:43.2pt;margin-top:676.55pt;width:504.5pt;height:22.35pt;z-index:-251658240;mso-wrap-distance-left:0;mso-wrap-distance-right:0;mso-position-horizontal-relative:page;mso-position-vertical-relative:page" filled="f">
            <v:textbox inset="0,0,0,0">
              <w:txbxContent>
                <w:p w14:paraId="300FFE7B" w14:textId="77777777" w:rsidR="00A0535A" w:rsidRDefault="000560A1">
                  <w:pPr>
                    <w:spacing w:before="86" w:after="60" w:line="252" w:lineRule="exact"/>
                    <w:ind w:left="72"/>
                    <w:textAlignment w:val="baseline"/>
                    <w:rPr>
                      <w:rFonts w:ascii="Arial" w:eastAsia="Arial" w:hAnsi="Arial"/>
                      <w:color w:val="000000"/>
                    </w:rPr>
                  </w:pPr>
                  <w:r>
                    <w:rPr>
                      <w:rFonts w:ascii="Arial" w:eastAsia="Arial" w:hAnsi="Arial"/>
                      <w:color w:val="000000"/>
                    </w:rPr>
                    <w:t>DSEAR Guidance and Technical Support – ASISP Programme FY22/23</w:t>
                  </w:r>
                </w:p>
              </w:txbxContent>
            </v:textbox>
            <w10:wrap type="square" anchorx="page" anchory="page"/>
          </v:shape>
        </w:pict>
      </w:r>
      <w:r>
        <w:pict w14:anchorId="44C7ACA6">
          <v:shape id="_x0000_s1157" type="#_x0000_t202" style="position:absolute;margin-left:49.7pt;margin-top:752.35pt;width:439.65pt;height:13.7pt;z-index:-251657216;mso-wrap-distance-left:0;mso-wrap-distance-right:0;mso-position-horizontal-relative:page;mso-position-vertical-relative:page" filled="f" stroked="f">
            <v:textbox inset="0,0,0,0">
              <w:txbxContent>
                <w:p w14:paraId="26F7BFB7" w14:textId="77777777" w:rsidR="00A0535A" w:rsidRDefault="000560A1">
                  <w:pPr>
                    <w:tabs>
                      <w:tab w:val="right" w:pos="8856"/>
                    </w:tabs>
                    <w:spacing w:before="2" w:line="258" w:lineRule="exact"/>
                    <w:textAlignment w:val="baseline"/>
                    <w:rPr>
                      <w:rFonts w:ascii="Arial" w:eastAsia="Arial" w:hAnsi="Arial"/>
                      <w:color w:val="FFFFFF"/>
                      <w:sz w:val="24"/>
                      <w:shd w:val="solid" w:color="A7A6A8" w:fill="A7A6A8"/>
                    </w:rPr>
                  </w:pPr>
                  <w:r>
                    <w:rPr>
                      <w:rFonts w:ascii="Arial" w:eastAsia="Arial" w:hAnsi="Arial"/>
                      <w:color w:val="FFFFFF"/>
                      <w:sz w:val="24"/>
                      <w:shd w:val="solid" w:color="A7A6A8" w:fill="A7A6A8"/>
                    </w:rPr>
                    <w:t>Client anticipated start for Commission</w:t>
                  </w:r>
                  <w:r>
                    <w:rPr>
                      <w:rFonts w:ascii="Arial" w:eastAsia="Arial" w:hAnsi="Arial"/>
                      <w:color w:val="FFFFFF"/>
                      <w:sz w:val="24"/>
                      <w:shd w:val="solid" w:color="A7A6A8" w:fill="A7A6A8"/>
                    </w:rPr>
                    <w:tab/>
                    <w:t>Client anticipated end for Commission</w:t>
                  </w:r>
                </w:p>
              </w:txbxContent>
            </v:textbox>
            <w10:wrap type="square" anchorx="page" anchory="page"/>
          </v:shape>
        </w:pict>
      </w:r>
      <w:r>
        <w:pict w14:anchorId="3B373732">
          <v:shape id="_x0000_s1156" type="#_x0000_t202" style="position:absolute;margin-left:20.65pt;margin-top:803.7pt;width:557.8pt;height:15.3pt;z-index:-251656192;mso-wrap-distance-left:0;mso-wrap-distance-right:0;mso-position-horizontal-relative:page;mso-position-vertical-relative:page" filled="f" stroked="f">
            <v:textbox inset="0,0,0,0">
              <w:txbxContent>
                <w:p w14:paraId="73648EF1" w14:textId="77777777" w:rsidR="00A0535A" w:rsidRDefault="000560A1">
                  <w:pPr>
                    <w:tabs>
                      <w:tab w:val="left" w:pos="792"/>
                      <w:tab w:val="left" w:pos="9000"/>
                    </w:tabs>
                    <w:spacing w:before="11" w:after="35" w:line="252" w:lineRule="exact"/>
                    <w:textAlignment w:val="baseline"/>
                    <w:rPr>
                      <w:rFonts w:ascii="Arial" w:eastAsia="Arial" w:hAnsi="Arial"/>
                      <w:color w:val="000000"/>
                    </w:rPr>
                  </w:pPr>
                  <w:r>
                    <w:rPr>
                      <w:rFonts w:ascii="Arial" w:eastAsia="Arial" w:hAnsi="Arial"/>
                      <w:color w:val="000000"/>
                    </w:rPr>
                    <w:t>| 2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8 04-10-2021</w:t>
                  </w:r>
                </w:p>
              </w:txbxContent>
            </v:textbox>
            <w10:wrap type="square" anchorx="page" anchory="page"/>
          </v:shape>
        </w:pict>
      </w:r>
    </w:p>
    <w:p w14:paraId="06859CAD" w14:textId="77777777" w:rsidR="00A0535A" w:rsidRDefault="00A0535A">
      <w:pPr>
        <w:sectPr w:rsidR="00A0535A">
          <w:pgSz w:w="11909" w:h="16838"/>
          <w:pgMar w:top="200" w:right="340" w:bottom="77" w:left="350" w:header="720" w:footer="720" w:gutter="0"/>
          <w:cols w:space="720"/>
        </w:sectPr>
      </w:pPr>
    </w:p>
    <w:p w14:paraId="4ED839E4" w14:textId="77777777" w:rsidR="00A0535A" w:rsidRDefault="00CA6970">
      <w:pPr>
        <w:textAlignment w:val="baseline"/>
        <w:rPr>
          <w:rFonts w:eastAsia="Times New Roman"/>
          <w:color w:val="000000"/>
          <w:sz w:val="24"/>
        </w:rPr>
      </w:pPr>
      <w:r>
        <w:lastRenderedPageBreak/>
        <w:pict w14:anchorId="504D504E">
          <v:shape id="_x0000_s1155" type="#_x0000_t202" style="position:absolute;margin-left:20.9pt;margin-top:110.9pt;width:557.8pt;height:685.65pt;z-index:-251715584;mso-wrap-distance-left:0;mso-wrap-distance-right:0;mso-wrap-distance-bottom:7.6pt;mso-position-horizontal-relative:page;mso-position-vertical-relative:page" fillcolor="#a6a6a8" stroked="f">
            <v:textbox inset="0,0,0,0">
              <w:txbxContent>
                <w:p w14:paraId="0F358392" w14:textId="77777777" w:rsidR="00921DA7" w:rsidRDefault="00921DA7"/>
              </w:txbxContent>
            </v:textbox>
            <w10:wrap anchorx="page" anchory="page"/>
          </v:shape>
        </w:pict>
      </w:r>
      <w:r>
        <w:pict w14:anchorId="410EA3B1">
          <v:shape id="_x0000_s1154" type="#_x0000_t202" style="position:absolute;margin-left:17.5pt;margin-top:10pt;width:254pt;height:18.8pt;z-index:-251655168;mso-wrap-distance-left:0;mso-wrap-distance-right:0;mso-position-horizontal-relative:page;mso-position-vertical-relative:page" filled="f" stroked="f">
            <v:textbox inset="0,0,0,0">
              <w:txbxContent>
                <w:p w14:paraId="48F2F229" w14:textId="77777777" w:rsidR="00A0535A" w:rsidRDefault="000560A1">
                  <w:pPr>
                    <w:spacing w:before="6" w:after="185"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647CB57D-9D17-4AD9-81D0-D975CAC3D05D</w:t>
                  </w:r>
                </w:p>
              </w:txbxContent>
            </v:textbox>
            <w10:wrap type="square" anchorx="page" anchory="page"/>
          </v:shape>
        </w:pict>
      </w:r>
      <w:r>
        <w:pict w14:anchorId="69AA9198">
          <v:shape id="_x0000_s1153" type="#_x0000_t202" style="position:absolute;margin-left:25.2pt;margin-top:28.8pt;width:552pt;height:82.1pt;z-index:-251714560;mso-wrap-distance-left:0;mso-wrap-distance-right:0;mso-position-horizontal-relative:page;mso-position-vertical-relative:page" filled="f" stroked="f">
            <v:textbox inset="0,0,0,0">
              <w:txbxContent>
                <w:p w14:paraId="71F9DF50" w14:textId="77777777" w:rsidR="00A0535A" w:rsidRDefault="000560A1">
                  <w:pPr>
                    <w:ind w:left="19" w:right="19"/>
                    <w:textAlignment w:val="baseline"/>
                  </w:pPr>
                  <w:r>
                    <w:rPr>
                      <w:noProof/>
                    </w:rPr>
                    <w:drawing>
                      <wp:inline distT="0" distB="0" distL="0" distR="0" wp14:anchorId="6A9FB3BA" wp14:editId="0BBEE667">
                        <wp:extent cx="6986270" cy="10426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4"/>
                                <a:stretch>
                                  <a:fillRect/>
                                </a:stretch>
                              </pic:blipFill>
                              <pic:spPr>
                                <a:xfrm>
                                  <a:off x="0" y="0"/>
                                  <a:ext cx="6986270" cy="1042670"/>
                                </a:xfrm>
                                <a:prstGeom prst="rect">
                                  <a:avLst/>
                                </a:prstGeom>
                              </pic:spPr>
                            </pic:pic>
                          </a:graphicData>
                        </a:graphic>
                      </wp:inline>
                    </w:drawing>
                  </w:r>
                </w:p>
              </w:txbxContent>
            </v:textbox>
            <w10:wrap type="square" anchorx="page" anchory="page"/>
          </v:shape>
        </w:pict>
      </w:r>
      <w:r>
        <w:pict w14:anchorId="4FA05B52">
          <v:shape id="_x0000_s1152" type="#_x0000_t202" style="position:absolute;margin-left:20.9pt;margin-top:110.9pt;width:557.8pt;height:65pt;z-index:-251654144;mso-wrap-distance-left:0;mso-wrap-distance-right:0;mso-position-horizontal-relative:page;mso-position-vertical-relative:page" filled="f" stroked="f">
            <v:textbox inset="0,0,0,0">
              <w:txbxContent>
                <w:p w14:paraId="00CB3F9C" w14:textId="77777777" w:rsidR="00A0535A" w:rsidRDefault="000560A1">
                  <w:pPr>
                    <w:spacing w:before="417" w:line="366" w:lineRule="exact"/>
                    <w:ind w:left="504"/>
                    <w:textAlignment w:val="baseline"/>
                    <w:rPr>
                      <w:rFonts w:ascii="Arial" w:eastAsia="Arial" w:hAnsi="Arial"/>
                      <w:b/>
                      <w:color w:val="FFFFFF"/>
                      <w:spacing w:val="-3"/>
                      <w:sz w:val="32"/>
                      <w:shd w:val="solid" w:color="A6A6A8" w:fill="A6A6A8"/>
                    </w:rPr>
                  </w:pPr>
                  <w:r>
                    <w:rPr>
                      <w:rFonts w:ascii="Arial" w:eastAsia="Arial" w:hAnsi="Arial"/>
                      <w:b/>
                      <w:color w:val="FFFFFF"/>
                      <w:spacing w:val="-3"/>
                      <w:sz w:val="32"/>
                      <w:shd w:val="solid" w:color="A6A6A8" w:fill="A6A6A8"/>
                    </w:rPr>
                    <w:t>COMMISSION DETAILS</w:t>
                  </w:r>
                </w:p>
                <w:p w14:paraId="1053EFBC" w14:textId="77777777" w:rsidR="00A0535A" w:rsidRDefault="000560A1">
                  <w:pPr>
                    <w:tabs>
                      <w:tab w:val="left" w:pos="9720"/>
                    </w:tabs>
                    <w:spacing w:before="22" w:line="499" w:lineRule="exact"/>
                    <w:ind w:left="504"/>
                    <w:textAlignment w:val="baseline"/>
                    <w:rPr>
                      <w:rFonts w:ascii="Arial" w:eastAsia="Arial" w:hAnsi="Arial"/>
                      <w:i/>
                      <w:color w:val="FFFFFF"/>
                      <w:sz w:val="24"/>
                      <w:shd w:val="solid" w:color="A6A6A8" w:fill="A6A6A8"/>
                    </w:rPr>
                  </w:pPr>
                  <w:r>
                    <w:rPr>
                      <w:rFonts w:ascii="Arial" w:eastAsia="Arial" w:hAnsi="Arial"/>
                      <w:i/>
                      <w:color w:val="FFFFFF"/>
                      <w:sz w:val="24"/>
                      <w:shd w:val="solid" w:color="A6A6A8" w:fill="A6A6A8"/>
                    </w:rPr>
                    <w:t>Supplied using the Partner’s information systems</w:t>
                  </w:r>
                  <w:r>
                    <w:rPr>
                      <w:rFonts w:ascii="Arial" w:eastAsia="Arial" w:hAnsi="Arial"/>
                      <w:i/>
                      <w:color w:val="FFFFFF"/>
                      <w:sz w:val="24"/>
                      <w:shd w:val="solid" w:color="A6A6A8" w:fill="A6A6A8"/>
                    </w:rPr>
                    <w:tab/>
                  </w:r>
                  <w:r>
                    <w:rPr>
                      <w:rFonts w:ascii="Arial" w:eastAsia="Arial" w:hAnsi="Arial"/>
                      <w:b/>
                      <w:color w:val="FFFFFF"/>
                      <w:sz w:val="28"/>
                      <w:shd w:val="solid" w:color="A6A6A8" w:fill="A6A6A8"/>
                    </w:rPr>
                    <w:t xml:space="preserve">Attach </w:t>
                  </w:r>
                </w:p>
              </w:txbxContent>
            </v:textbox>
            <w10:wrap type="square" anchorx="page" anchory="page"/>
          </v:shape>
        </w:pict>
      </w:r>
      <w:r>
        <w:pict w14:anchorId="55DC303B">
          <v:shape id="_x0000_s1151" type="#_x0000_t202" style="position:absolute;margin-left:20.9pt;margin-top:175.9pt;width:228.45pt;height:83.7pt;z-index:-251653120;mso-wrap-distance-left:0;mso-wrap-distance-right:0;mso-position-horizontal-relative:page;mso-position-vertical-relative:page" filled="f" stroked="f">
            <v:textbox inset="0,0,0,0">
              <w:txbxContent>
                <w:p w14:paraId="2357C00A" w14:textId="77777777" w:rsidR="00A0535A" w:rsidRDefault="000560A1">
                  <w:pPr>
                    <w:tabs>
                      <w:tab w:val="left" w:pos="9720"/>
                    </w:tabs>
                    <w:spacing w:after="1163" w:line="499" w:lineRule="exact"/>
                    <w:ind w:left="504"/>
                    <w:textAlignment w:val="baseline"/>
                    <w:rPr>
                      <w:rFonts w:ascii="Arial" w:eastAsia="Arial" w:hAnsi="Arial"/>
                      <w:color w:val="666666"/>
                      <w:sz w:val="24"/>
                    </w:rPr>
                  </w:pPr>
                  <w:r>
                    <w:rPr>
                      <w:rFonts w:ascii="Arial" w:eastAsia="Arial" w:hAnsi="Arial"/>
                      <w:color w:val="666666"/>
                      <w:sz w:val="24"/>
                    </w:rPr>
                    <w:t>The Service Request is attached here.</w:t>
                  </w:r>
                </w:p>
              </w:txbxContent>
            </v:textbox>
            <w10:wrap type="square" anchorx="page" anchory="page"/>
          </v:shape>
        </w:pict>
      </w:r>
      <w:r>
        <w:pict w14:anchorId="7B33204C">
          <v:shape id="_x0000_s1150" type="#_x0000_t202" style="position:absolute;margin-left:20.9pt;margin-top:259.6pt;width:557.8pt;height:85.05pt;z-index:-251652096;mso-wrap-distance-left:0;mso-wrap-distance-right:0;mso-position-horizontal-relative:page;mso-position-vertical-relative:page" filled="f" stroked="f">
            <v:textbox inset="0,0,0,0">
              <w:txbxContent>
                <w:p w14:paraId="54180358" w14:textId="77777777" w:rsidR="00A0535A" w:rsidRDefault="000560A1">
                  <w:pPr>
                    <w:spacing w:before="2" w:line="366" w:lineRule="exact"/>
                    <w:ind w:left="504"/>
                    <w:textAlignment w:val="baseline"/>
                    <w:rPr>
                      <w:rFonts w:ascii="Arial" w:eastAsia="Arial" w:hAnsi="Arial"/>
                      <w:b/>
                      <w:color w:val="FFFFFF"/>
                      <w:spacing w:val="-2"/>
                      <w:sz w:val="32"/>
                      <w:shd w:val="solid" w:color="A6A6A8" w:fill="A6A6A8"/>
                    </w:rPr>
                  </w:pPr>
                  <w:r>
                    <w:rPr>
                      <w:rFonts w:ascii="Arial" w:eastAsia="Arial" w:hAnsi="Arial"/>
                      <w:b/>
                      <w:color w:val="FFFFFF"/>
                      <w:spacing w:val="-2"/>
                      <w:sz w:val="32"/>
                      <w:shd w:val="solid" w:color="A6A6A8" w:fill="A6A6A8"/>
                    </w:rPr>
                    <w:t>SUPPORTING INFORMATION</w:t>
                  </w:r>
                </w:p>
                <w:p w14:paraId="38451784" w14:textId="77777777" w:rsidR="00A0535A" w:rsidRDefault="000560A1">
                  <w:pPr>
                    <w:spacing w:before="272" w:line="252" w:lineRule="exact"/>
                    <w:ind w:left="504"/>
                    <w:textAlignment w:val="baseline"/>
                    <w:rPr>
                      <w:rFonts w:ascii="Arial" w:eastAsia="Arial" w:hAnsi="Arial"/>
                      <w:color w:val="666666"/>
                    </w:rPr>
                  </w:pPr>
                  <w:r>
                    <w:rPr>
                      <w:rFonts w:ascii="Arial" w:eastAsia="Arial" w:hAnsi="Arial"/>
                      <w:color w:val="666666"/>
                    </w:rPr>
                    <w:t>Please upload and append any additional supporting information about the commission here.</w:t>
                  </w:r>
                </w:p>
                <w:p w14:paraId="4DA406E8" w14:textId="77777777" w:rsidR="00A0535A" w:rsidRDefault="000560A1">
                  <w:pPr>
                    <w:tabs>
                      <w:tab w:val="left" w:pos="1728"/>
                      <w:tab w:val="left" w:pos="9720"/>
                    </w:tabs>
                    <w:spacing w:before="419" w:after="63" w:line="317" w:lineRule="exact"/>
                    <w:ind w:left="504"/>
                    <w:textAlignment w:val="baseline"/>
                    <w:rPr>
                      <w:rFonts w:ascii="Arial" w:eastAsia="Arial" w:hAnsi="Arial"/>
                      <w:b/>
                      <w:color w:val="FFFFFF"/>
                      <w:spacing w:val="-3"/>
                      <w:sz w:val="28"/>
                      <w:shd w:val="solid" w:color="A6A6A8" w:fill="A6A6A8"/>
                    </w:rPr>
                  </w:pPr>
                  <w:r>
                    <w:rPr>
                      <w:rFonts w:ascii="Arial" w:eastAsia="Arial" w:hAnsi="Arial"/>
                      <w:b/>
                      <w:color w:val="FFFFFF"/>
                      <w:spacing w:val="-3"/>
                      <w:sz w:val="28"/>
                      <w:shd w:val="solid" w:color="A6A6A8" w:fill="A6A6A8"/>
                    </w:rPr>
                    <w:t>Ref</w:t>
                  </w:r>
                  <w:r>
                    <w:rPr>
                      <w:rFonts w:ascii="Arial" w:eastAsia="Arial" w:hAnsi="Arial"/>
                      <w:b/>
                      <w:color w:val="FFFFFF"/>
                      <w:spacing w:val="-3"/>
                      <w:sz w:val="28"/>
                      <w:shd w:val="solid" w:color="A6A6A8" w:fill="A6A6A8"/>
                    </w:rPr>
                    <w:tab/>
                    <w:t>Item Description</w:t>
                  </w:r>
                  <w:r>
                    <w:rPr>
                      <w:rFonts w:ascii="Arial" w:eastAsia="Arial" w:hAnsi="Arial"/>
                      <w:b/>
                      <w:color w:val="FFFFFF"/>
                      <w:spacing w:val="-3"/>
                      <w:sz w:val="28"/>
                      <w:shd w:val="solid" w:color="A6A6A8" w:fill="A6A6A8"/>
                    </w:rPr>
                    <w:tab/>
                    <w:t>Attach</w:t>
                  </w:r>
                </w:p>
              </w:txbxContent>
            </v:textbox>
            <w10:wrap type="square" anchorx="page" anchory="page"/>
          </v:shape>
        </w:pict>
      </w:r>
      <w:r>
        <w:pict w14:anchorId="736AEDC8">
          <v:shape id="_x0000_s1149" type="#_x0000_t202" style="position:absolute;margin-left:500.65pt;margin-top:185.5pt;width:58.55pt;height:73.95pt;z-index:-251713536;mso-wrap-distance-left:251.3pt;mso-wrap-distance-top:9.6pt;mso-wrap-distance-right:19.5pt;mso-wrap-distance-bottom:.15pt;mso-position-horizontal-relative:page;mso-position-vertical-relative:page">
            <v:textbox inset="0,0,0,0">
              <w:txbxContent>
                <w:p w14:paraId="16CEBE81" w14:textId="77777777" w:rsidR="00A0535A" w:rsidRDefault="000560A1">
                  <w:pPr>
                    <w:textAlignment w:val="baseline"/>
                  </w:pPr>
                  <w:r>
                    <w:rPr>
                      <w:noProof/>
                    </w:rPr>
                    <w:drawing>
                      <wp:inline distT="0" distB="0" distL="0" distR="0" wp14:anchorId="3599AC40" wp14:editId="6371DAE1">
                        <wp:extent cx="457200" cy="48768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5"/>
                                <a:stretch>
                                  <a:fillRect/>
                                </a:stretch>
                              </pic:blipFill>
                              <pic:spPr>
                                <a:xfrm>
                                  <a:off x="0" y="0"/>
                                  <a:ext cx="457200" cy="487680"/>
                                </a:xfrm>
                                <a:prstGeom prst="rect">
                                  <a:avLst/>
                                </a:prstGeom>
                              </pic:spPr>
                            </pic:pic>
                          </a:graphicData>
                        </a:graphic>
                      </wp:inline>
                    </w:drawing>
                  </w:r>
                </w:p>
              </w:txbxContent>
            </v:textbox>
            <w10:wrap type="square" anchorx="page" anchory="page"/>
          </v:shape>
        </w:pict>
      </w:r>
      <w:r>
        <w:pict w14:anchorId="6830FA54">
          <v:shape id="_x0000_s1148" type="#_x0000_t202" style="position:absolute;margin-left:40.8pt;margin-top:344.65pt;width:516.7pt;height:437.75pt;z-index:-251712512;mso-wrap-distance-left:0;mso-wrap-distance-right:0;mso-position-horizontal-relative:page;mso-position-vertical-relative:page" stroked="f">
            <v:textbox inset="0,0,0,0">
              <w:txbxContent>
                <w:p w14:paraId="039CF03F" w14:textId="77777777" w:rsidR="00A0535A" w:rsidRDefault="000560A1">
                  <w:pPr>
                    <w:textAlignment w:val="baseline"/>
                  </w:pPr>
                  <w:bookmarkStart w:id="0" w:name="_GoBack"/>
                  <w:r>
                    <w:rPr>
                      <w:noProof/>
                    </w:rPr>
                    <w:drawing>
                      <wp:inline distT="0" distB="0" distL="0" distR="0" wp14:anchorId="21E6DC75" wp14:editId="30A42B81">
                        <wp:extent cx="6562090" cy="555942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6"/>
                                <a:stretch>
                                  <a:fillRect/>
                                </a:stretch>
                              </pic:blipFill>
                              <pic:spPr>
                                <a:xfrm>
                                  <a:off x="0" y="0"/>
                                  <a:ext cx="6562090" cy="5559425"/>
                                </a:xfrm>
                                <a:prstGeom prst="rect">
                                  <a:avLst/>
                                </a:prstGeom>
                              </pic:spPr>
                            </pic:pic>
                          </a:graphicData>
                        </a:graphic>
                      </wp:inline>
                    </w:drawing>
                  </w:r>
                  <w:bookmarkEnd w:id="0"/>
                </w:p>
              </w:txbxContent>
            </v:textbox>
            <w10:wrap type="square" anchorx="page" anchory="page"/>
          </v:shape>
        </w:pict>
      </w:r>
      <w:r>
        <w:pict w14:anchorId="3A005F47">
          <v:shape id="_x0000_s1147" type="#_x0000_t202" style="position:absolute;margin-left:108.5pt;margin-top:353.05pt;width:146.85pt;height:10.35pt;z-index:-251651072;mso-wrap-distance-left:0;mso-wrap-distance-right:0;mso-position-horizontal-relative:page;mso-position-vertical-relative:page" filled="f" stroked="f">
            <v:textbox inset="0,0,0,0">
              <w:txbxContent>
                <w:p w14:paraId="7FA3FCEB" w14:textId="77777777" w:rsidR="00A0535A" w:rsidRDefault="000560A1">
                  <w:pPr>
                    <w:spacing w:before="2" w:line="194" w:lineRule="exact"/>
                    <w:textAlignment w:val="baseline"/>
                    <w:rPr>
                      <w:rFonts w:ascii="Arial" w:eastAsia="Arial" w:hAnsi="Arial"/>
                      <w:color w:val="000000"/>
                      <w:spacing w:val="-2"/>
                      <w:sz w:val="18"/>
                    </w:rPr>
                  </w:pPr>
                  <w:r>
                    <w:rPr>
                      <w:rFonts w:ascii="Arial" w:eastAsia="Arial" w:hAnsi="Arial"/>
                      <w:color w:val="000000"/>
                      <w:spacing w:val="-2"/>
                      <w:sz w:val="18"/>
                    </w:rPr>
                    <w:t>Appendix C - CVs for Delivery Team</w:t>
                  </w:r>
                </w:p>
              </w:txbxContent>
            </v:textbox>
            <w10:wrap type="square" anchorx="page" anchory="page"/>
          </v:shape>
        </w:pict>
      </w:r>
      <w:r>
        <w:pict w14:anchorId="3B53FCD0">
          <v:shape id="_x0000_s1146" type="#_x0000_t202" style="position:absolute;margin-left:44pt;margin-top:355.95pt;width:23.35pt;height:10.35pt;z-index:-251650048;mso-wrap-distance-left:0;mso-wrap-distance-right:0;mso-position-horizontal-relative:page;mso-position-vertical-relative:page" filled="f" stroked="f">
            <v:textbox inset="0,0,0,0">
              <w:txbxContent>
                <w:p w14:paraId="700836DF" w14:textId="77777777" w:rsidR="00A0535A" w:rsidRDefault="000560A1">
                  <w:pPr>
                    <w:spacing w:before="2" w:line="194" w:lineRule="exact"/>
                    <w:textAlignment w:val="baseline"/>
                    <w:rPr>
                      <w:rFonts w:ascii="Arial" w:eastAsia="Arial" w:hAnsi="Arial"/>
                      <w:color w:val="000000"/>
                      <w:sz w:val="18"/>
                    </w:rPr>
                  </w:pPr>
                  <w:r>
                    <w:rPr>
                      <w:rFonts w:ascii="Arial" w:eastAsia="Arial" w:hAnsi="Arial"/>
                      <w:color w:val="000000"/>
                      <w:sz w:val="18"/>
                    </w:rPr>
                    <w:t>001</w:t>
                  </w:r>
                </w:p>
              </w:txbxContent>
            </v:textbox>
            <w10:wrap type="square" anchorx="page" anchory="page"/>
          </v:shape>
        </w:pict>
      </w:r>
      <w:r>
        <w:pict w14:anchorId="20167F1F">
          <v:shape id="_x0000_s1145" type="#_x0000_t202" style="position:absolute;margin-left:20.9pt;margin-top:804.15pt;width:557.8pt;height:14.85pt;z-index:-251649024;mso-wrap-distance-left:0;mso-wrap-distance-right:0;mso-position-horizontal-relative:page;mso-position-vertical-relative:page" filled="f" stroked="f">
            <v:textbox inset="0,0,0,0">
              <w:txbxContent>
                <w:p w14:paraId="2DBD04F8" w14:textId="77777777" w:rsidR="00A0535A" w:rsidRDefault="000560A1">
                  <w:pPr>
                    <w:tabs>
                      <w:tab w:val="left" w:pos="792"/>
                      <w:tab w:val="left" w:pos="9000"/>
                    </w:tabs>
                    <w:spacing w:before="2" w:after="35" w:line="252" w:lineRule="exact"/>
                    <w:textAlignment w:val="baseline"/>
                    <w:rPr>
                      <w:rFonts w:ascii="Arial" w:eastAsia="Arial" w:hAnsi="Arial"/>
                      <w:color w:val="000000"/>
                    </w:rPr>
                  </w:pPr>
                  <w:r>
                    <w:rPr>
                      <w:rFonts w:ascii="Arial" w:eastAsia="Arial" w:hAnsi="Arial"/>
                      <w:color w:val="000000"/>
                    </w:rPr>
                    <w:t>| 3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8 04-10-2021</w:t>
                  </w:r>
                </w:p>
              </w:txbxContent>
            </v:textbox>
            <w10:wrap type="square" anchorx="page" anchory="page"/>
          </v:shape>
        </w:pict>
      </w:r>
    </w:p>
    <w:p w14:paraId="5831BDA3" w14:textId="77777777" w:rsidR="00A0535A" w:rsidRDefault="00A0535A">
      <w:pPr>
        <w:sectPr w:rsidR="00A0535A">
          <w:pgSz w:w="11909" w:h="16838"/>
          <w:pgMar w:top="200" w:right="335" w:bottom="77" w:left="350" w:header="720" w:footer="720" w:gutter="0"/>
          <w:cols w:space="720"/>
        </w:sectPr>
      </w:pPr>
    </w:p>
    <w:p w14:paraId="0744FFF1" w14:textId="77777777" w:rsidR="00A0535A" w:rsidRDefault="000560A1">
      <w:pPr>
        <w:spacing w:before="8" w:after="185" w:line="183" w:lineRule="exact"/>
        <w:textAlignment w:val="baseline"/>
        <w:rPr>
          <w:rFonts w:ascii="Arial" w:eastAsia="Arial" w:hAnsi="Arial"/>
          <w:b/>
          <w:color w:val="000000"/>
          <w:sz w:val="15"/>
        </w:rPr>
      </w:pPr>
      <w:r>
        <w:rPr>
          <w:rFonts w:ascii="Arial" w:eastAsia="Arial" w:hAnsi="Arial"/>
          <w:b/>
          <w:color w:val="000000"/>
          <w:sz w:val="15"/>
        </w:rPr>
        <w:lastRenderedPageBreak/>
        <w:t>DocuSign Envelope ID: 647CB57D-9D17-4AD9-81D0-D975CAC3D05D</w:t>
      </w:r>
    </w:p>
    <w:p w14:paraId="7D1B7F56" w14:textId="77777777" w:rsidR="00A0535A" w:rsidRDefault="00A0535A">
      <w:pPr>
        <w:spacing w:before="8" w:after="185" w:line="183" w:lineRule="exact"/>
        <w:sectPr w:rsidR="00A0535A">
          <w:pgSz w:w="11909" w:h="16838"/>
          <w:pgMar w:top="200" w:right="6479" w:bottom="199" w:left="350" w:header="720" w:footer="720" w:gutter="0"/>
          <w:cols w:space="720"/>
        </w:sectPr>
      </w:pPr>
    </w:p>
    <w:p w14:paraId="22F10EB0" w14:textId="77777777" w:rsidR="00A0535A" w:rsidRDefault="000560A1">
      <w:pPr>
        <w:spacing w:after="510"/>
        <w:ind w:right="5"/>
        <w:textAlignment w:val="baseline"/>
      </w:pPr>
      <w:r>
        <w:rPr>
          <w:noProof/>
        </w:rPr>
        <w:drawing>
          <wp:inline distT="0" distB="0" distL="0" distR="0" wp14:anchorId="1A178DA6" wp14:editId="14A1D46D">
            <wp:extent cx="6550025" cy="73152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0"/>
                    <a:stretch>
                      <a:fillRect/>
                    </a:stretch>
                  </pic:blipFill>
                  <pic:spPr>
                    <a:xfrm>
                      <a:off x="0" y="0"/>
                      <a:ext cx="6550025" cy="731520"/>
                    </a:xfrm>
                    <a:prstGeom prst="rect">
                      <a:avLst/>
                    </a:prstGeom>
                  </pic:spPr>
                </pic:pic>
              </a:graphicData>
            </a:graphic>
          </wp:inline>
        </w:drawing>
      </w:r>
    </w:p>
    <w:p w14:paraId="14CD46F0" w14:textId="77777777" w:rsidR="00A0535A" w:rsidRDefault="00A0535A">
      <w:pPr>
        <w:spacing w:after="510"/>
        <w:sectPr w:rsidR="00A0535A">
          <w:type w:val="continuous"/>
          <w:pgSz w:w="11909" w:h="16838"/>
          <w:pgMar w:top="200" w:right="744" w:bottom="199" w:left="845" w:header="720" w:footer="720" w:gutter="0"/>
          <w:cols w:space="720"/>
        </w:sectPr>
      </w:pPr>
    </w:p>
    <w:p w14:paraId="2227263A" w14:textId="77777777" w:rsidR="00A0535A" w:rsidRDefault="000560A1">
      <w:pPr>
        <w:spacing w:before="2" w:line="230" w:lineRule="exact"/>
        <w:textAlignment w:val="baseline"/>
        <w:rPr>
          <w:rFonts w:ascii="Arial" w:eastAsia="Arial" w:hAnsi="Arial"/>
          <w:color w:val="666666"/>
          <w:sz w:val="20"/>
        </w:rPr>
      </w:pPr>
      <w:r>
        <w:rPr>
          <w:rFonts w:ascii="Arial" w:eastAsia="Arial" w:hAnsi="Arial"/>
          <w:color w:val="666666"/>
          <w:sz w:val="20"/>
        </w:rPr>
        <w:t>Please select the Approve button below to acknowledge that this Service Request represents an accurate record of pre-engagement discussions, and that you would like the Consultant to proceed with producing a Delivery Agreement based on the proposals contain herein.</w:t>
      </w:r>
    </w:p>
    <w:p w14:paraId="52F24C05" w14:textId="77777777" w:rsidR="00A0535A" w:rsidRDefault="000560A1">
      <w:pPr>
        <w:spacing w:before="397" w:line="271" w:lineRule="exact"/>
        <w:textAlignment w:val="baseline"/>
        <w:rPr>
          <w:rFonts w:ascii="Arial" w:eastAsia="Arial" w:hAnsi="Arial"/>
          <w:color w:val="000000"/>
          <w:sz w:val="24"/>
        </w:rPr>
      </w:pPr>
      <w:r>
        <w:rPr>
          <w:rFonts w:ascii="Arial" w:eastAsia="Arial" w:hAnsi="Arial"/>
          <w:color w:val="000000"/>
          <w:sz w:val="24"/>
        </w:rPr>
        <w:t>Approved by</w:t>
      </w:r>
    </w:p>
    <w:p w14:paraId="310B0B7A" w14:textId="0FC416E6" w:rsidR="00616673" w:rsidRDefault="000560A1">
      <w:pPr>
        <w:spacing w:before="281" w:line="253" w:lineRule="exact"/>
        <w:textAlignment w:val="baseline"/>
        <w:rPr>
          <w:rFonts w:ascii="Arial" w:eastAsia="Arial" w:hAnsi="Arial"/>
          <w:color w:val="000000"/>
          <w:sz w:val="24"/>
        </w:rPr>
      </w:pPr>
      <w:r>
        <w:rPr>
          <w:rFonts w:ascii="Arial" w:eastAsia="Arial" w:hAnsi="Arial"/>
          <w:color w:val="000000"/>
          <w:sz w:val="24"/>
        </w:rPr>
        <w:t>Client contact name</w:t>
      </w:r>
    </w:p>
    <w:p w14:paraId="08E3CEFF" w14:textId="2688C177" w:rsidR="00616673" w:rsidRDefault="00616673" w:rsidP="00616673">
      <w:pPr>
        <w:spacing w:before="33" w:after="84" w:line="252" w:lineRule="exact"/>
        <w:textAlignment w:val="baseline"/>
        <w:rPr>
          <w:rFonts w:ascii="Arial" w:eastAsia="Arial" w:hAnsi="Arial"/>
          <w:b/>
          <w:bCs/>
          <w:i/>
          <w:iCs/>
        </w:rPr>
      </w:pPr>
      <w:hyperlink r:id="rId17">
        <w:r w:rsidRPr="00616673">
          <w:rPr>
            <w:rFonts w:ascii="Arial" w:eastAsia="Arial" w:hAnsi="Arial"/>
            <w:b/>
            <w:bCs/>
            <w:i/>
            <w:iCs/>
          </w:rPr>
          <w:t>Redacted</w:t>
        </w:r>
      </w:hyperlink>
      <w:r w:rsidRPr="00616673">
        <w:rPr>
          <w:rFonts w:ascii="Arial" w:eastAsia="Arial" w:hAnsi="Arial"/>
          <w:b/>
          <w:bCs/>
          <w:i/>
          <w:iCs/>
        </w:rPr>
        <w:t xml:space="preserve"> </w:t>
      </w:r>
    </w:p>
    <w:p w14:paraId="6772A7E1" w14:textId="77777777" w:rsidR="00616673" w:rsidRPr="00616673" w:rsidRDefault="00616673" w:rsidP="00616673">
      <w:pPr>
        <w:spacing w:before="33" w:after="84" w:line="252" w:lineRule="exact"/>
        <w:textAlignment w:val="baseline"/>
        <w:rPr>
          <w:rFonts w:ascii="Arial" w:eastAsia="Arial" w:hAnsi="Arial"/>
          <w:b/>
          <w:bCs/>
          <w:i/>
          <w:iCs/>
        </w:rPr>
      </w:pPr>
    </w:p>
    <w:p w14:paraId="47241D46" w14:textId="77777777" w:rsidR="00A0535A" w:rsidRDefault="000560A1">
      <w:pPr>
        <w:spacing w:before="2" w:line="248" w:lineRule="exact"/>
        <w:textAlignment w:val="baseline"/>
        <w:rPr>
          <w:rFonts w:ascii="Arial" w:eastAsia="Arial" w:hAnsi="Arial"/>
          <w:color w:val="000000"/>
          <w:sz w:val="24"/>
        </w:rPr>
      </w:pPr>
      <w:r>
        <w:rPr>
          <w:rFonts w:ascii="Arial" w:eastAsia="Arial" w:hAnsi="Arial"/>
          <w:color w:val="000000"/>
          <w:sz w:val="24"/>
        </w:rPr>
        <w:t>Address for electronic communications</w:t>
      </w:r>
    </w:p>
    <w:p w14:paraId="70AF2548" w14:textId="77777777" w:rsidR="00616673" w:rsidRPr="00616673" w:rsidRDefault="00616673" w:rsidP="00616673">
      <w:pPr>
        <w:spacing w:before="33" w:after="84" w:line="252" w:lineRule="exact"/>
        <w:textAlignment w:val="baseline"/>
        <w:rPr>
          <w:rFonts w:ascii="Arial" w:eastAsia="Arial" w:hAnsi="Arial"/>
          <w:b/>
          <w:bCs/>
          <w:i/>
          <w:iCs/>
        </w:rPr>
      </w:pPr>
      <w:hyperlink r:id="rId18">
        <w:r w:rsidRPr="00616673">
          <w:rPr>
            <w:rFonts w:ascii="Arial" w:eastAsia="Arial" w:hAnsi="Arial"/>
            <w:b/>
            <w:bCs/>
            <w:i/>
            <w:iCs/>
          </w:rPr>
          <w:t>Redacted</w:t>
        </w:r>
      </w:hyperlink>
      <w:r w:rsidRPr="00616673">
        <w:rPr>
          <w:rFonts w:ascii="Arial" w:eastAsia="Arial" w:hAnsi="Arial"/>
          <w:b/>
          <w:bCs/>
          <w:i/>
          <w:iCs/>
        </w:rPr>
        <w:t xml:space="preserve"> </w:t>
      </w:r>
    </w:p>
    <w:p w14:paraId="5BDDFD9F" w14:textId="77777777" w:rsidR="00616673" w:rsidRDefault="00616673">
      <w:pPr>
        <w:spacing w:before="2" w:line="253" w:lineRule="exact"/>
        <w:textAlignment w:val="baseline"/>
        <w:rPr>
          <w:rFonts w:ascii="Arial" w:eastAsia="Arial" w:hAnsi="Arial"/>
          <w:color w:val="000000"/>
          <w:sz w:val="24"/>
        </w:rPr>
      </w:pPr>
    </w:p>
    <w:p w14:paraId="13AC6CCF" w14:textId="326CF5C8" w:rsidR="00A0535A" w:rsidRDefault="000560A1">
      <w:pPr>
        <w:spacing w:before="2" w:line="253" w:lineRule="exact"/>
        <w:textAlignment w:val="baseline"/>
        <w:rPr>
          <w:rFonts w:ascii="Arial" w:eastAsia="Arial" w:hAnsi="Arial"/>
          <w:color w:val="000000"/>
          <w:sz w:val="24"/>
        </w:rPr>
      </w:pPr>
      <w:r>
        <w:rPr>
          <w:rFonts w:ascii="Arial" w:eastAsia="Arial" w:hAnsi="Arial"/>
          <w:color w:val="000000"/>
          <w:sz w:val="24"/>
        </w:rPr>
        <w:t>Telephone</w:t>
      </w:r>
    </w:p>
    <w:p w14:paraId="191DC02B" w14:textId="77777777" w:rsidR="00616673" w:rsidRDefault="00616673">
      <w:pPr>
        <w:spacing w:before="2" w:line="253" w:lineRule="exact"/>
        <w:textAlignment w:val="baseline"/>
        <w:rPr>
          <w:rFonts w:ascii="Arial" w:eastAsia="Arial" w:hAnsi="Arial"/>
          <w:color w:val="000000"/>
          <w:sz w:val="24"/>
        </w:rPr>
      </w:pPr>
    </w:p>
    <w:p w14:paraId="6E579E9E" w14:textId="77777777" w:rsidR="00616673" w:rsidRPr="00616673" w:rsidRDefault="00616673" w:rsidP="00616673">
      <w:pPr>
        <w:spacing w:before="33" w:after="84" w:line="252" w:lineRule="exact"/>
        <w:textAlignment w:val="baseline"/>
        <w:rPr>
          <w:rFonts w:ascii="Arial" w:eastAsia="Arial" w:hAnsi="Arial"/>
          <w:b/>
          <w:bCs/>
          <w:i/>
          <w:iCs/>
        </w:rPr>
      </w:pPr>
      <w:hyperlink r:id="rId19">
        <w:r w:rsidRPr="00616673">
          <w:rPr>
            <w:rFonts w:ascii="Arial" w:eastAsia="Arial" w:hAnsi="Arial"/>
            <w:b/>
            <w:bCs/>
            <w:i/>
            <w:iCs/>
          </w:rPr>
          <w:t>Redacted</w:t>
        </w:r>
      </w:hyperlink>
      <w:r w:rsidRPr="00616673">
        <w:rPr>
          <w:rFonts w:ascii="Arial" w:eastAsia="Arial" w:hAnsi="Arial"/>
          <w:b/>
          <w:bCs/>
          <w:i/>
          <w:iCs/>
        </w:rPr>
        <w:t xml:space="preserve"> </w:t>
      </w:r>
    </w:p>
    <w:p w14:paraId="483930BF" w14:textId="77777777" w:rsidR="00A0535A" w:rsidRDefault="000560A1">
      <w:pPr>
        <w:spacing w:before="6" w:after="8374" w:line="230" w:lineRule="exact"/>
        <w:ind w:right="576"/>
        <w:jc w:val="both"/>
        <w:textAlignment w:val="baseline"/>
        <w:rPr>
          <w:rFonts w:ascii="Arial" w:eastAsia="Arial" w:hAnsi="Arial"/>
          <w:color w:val="666666"/>
          <w:sz w:val="20"/>
        </w:rPr>
      </w:pPr>
      <w:r>
        <w:rPr>
          <w:rFonts w:ascii="Arial" w:eastAsia="Arial" w:hAnsi="Arial"/>
          <w:color w:val="666666"/>
          <w:sz w:val="20"/>
        </w:rPr>
        <w:t xml:space="preserve">The </w:t>
      </w:r>
      <w:r>
        <w:rPr>
          <w:rFonts w:ascii="Arial" w:eastAsia="Arial" w:hAnsi="Arial"/>
          <w:b/>
          <w:color w:val="666666"/>
          <w:sz w:val="19"/>
        </w:rPr>
        <w:t xml:space="preserve">Approve button is a DocuSign field that won’t show on the completed form however the date field on the </w:t>
      </w:r>
      <w:r>
        <w:rPr>
          <w:rFonts w:ascii="Arial" w:eastAsia="Arial" w:hAnsi="Arial"/>
          <w:color w:val="666666"/>
          <w:sz w:val="20"/>
        </w:rPr>
        <w:t>first page will show the date the form was acknowledged once the approve button has been selected. You can view the full audit history in the summary sheet within DocuSign.</w:t>
      </w:r>
    </w:p>
    <w:p w14:paraId="550FE1BB" w14:textId="77777777" w:rsidR="00A0535A" w:rsidRDefault="00A0535A">
      <w:pPr>
        <w:spacing w:before="6" w:after="8374" w:line="230" w:lineRule="exact"/>
        <w:sectPr w:rsidR="00A0535A">
          <w:type w:val="continuous"/>
          <w:pgSz w:w="11909" w:h="16838"/>
          <w:pgMar w:top="200" w:right="965" w:bottom="199" w:left="864" w:header="720" w:footer="720" w:gutter="0"/>
          <w:cols w:space="720"/>
        </w:sectPr>
      </w:pPr>
    </w:p>
    <w:p w14:paraId="5D53B4AC" w14:textId="77777777" w:rsidR="00A0535A" w:rsidRDefault="000560A1">
      <w:pPr>
        <w:tabs>
          <w:tab w:val="left" w:pos="720"/>
          <w:tab w:val="right" w:pos="10224"/>
        </w:tabs>
        <w:spacing w:line="252" w:lineRule="exact"/>
        <w:textAlignment w:val="baseline"/>
        <w:rPr>
          <w:rFonts w:ascii="Arial" w:eastAsia="Arial" w:hAnsi="Arial"/>
          <w:color w:val="000000"/>
        </w:rPr>
      </w:pPr>
      <w:r>
        <w:rPr>
          <w:rFonts w:ascii="Arial" w:eastAsia="Arial" w:hAnsi="Arial"/>
          <w:color w:val="000000"/>
        </w:rPr>
        <w:t>| 4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8 04-10-2021</w:t>
      </w:r>
    </w:p>
    <w:p w14:paraId="6F472058" w14:textId="77777777" w:rsidR="00A0535A" w:rsidRDefault="00A0535A">
      <w:pPr>
        <w:sectPr w:rsidR="00A0535A">
          <w:type w:val="continuous"/>
          <w:pgSz w:w="11909" w:h="16838"/>
          <w:pgMar w:top="200" w:right="1263" w:bottom="199" w:left="466" w:header="720" w:footer="720" w:gutter="0"/>
          <w:cols w:space="720"/>
        </w:sectPr>
      </w:pPr>
    </w:p>
    <w:p w14:paraId="16B0C576" w14:textId="77777777" w:rsidR="00A0535A" w:rsidRDefault="00CA6970">
      <w:pPr>
        <w:textAlignment w:val="baseline"/>
        <w:rPr>
          <w:rFonts w:eastAsia="Times New Roman"/>
          <w:color w:val="000000"/>
          <w:sz w:val="24"/>
        </w:rPr>
      </w:pPr>
      <w:r>
        <w:lastRenderedPageBreak/>
        <w:pict w14:anchorId="1F5F1924">
          <v:shape id="_x0000_s1144" type="#_x0000_t202" style="position:absolute;margin-left:0;margin-top:0;width:595.45pt;height:841.9pt;z-index:-251711488;mso-wrap-distance-left:0;mso-wrap-distance-right:0;mso-position-horizontal-relative:page;mso-position-vertical-relative:page" filled="f" stroked="f">
            <v:textbox inset="0,0,0,0">
              <w:txbxContent>
                <w:p w14:paraId="58E50C1C" w14:textId="77777777" w:rsidR="00A0535A" w:rsidRDefault="000560A1">
                  <w:pPr>
                    <w:textAlignment w:val="baseline"/>
                  </w:pPr>
                  <w:r>
                    <w:rPr>
                      <w:noProof/>
                    </w:rPr>
                    <w:drawing>
                      <wp:inline distT="0" distB="0" distL="0" distR="0" wp14:anchorId="2525B3C7" wp14:editId="326EB0CF">
                        <wp:extent cx="7562215" cy="1069213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20"/>
                                <a:stretch>
                                  <a:fillRect/>
                                </a:stretch>
                              </pic:blipFill>
                              <pic:spPr>
                                <a:xfrm>
                                  <a:off x="0" y="0"/>
                                  <a:ext cx="7562215" cy="10692130"/>
                                </a:xfrm>
                                <a:prstGeom prst="rect">
                                  <a:avLst/>
                                </a:prstGeom>
                              </pic:spPr>
                            </pic:pic>
                          </a:graphicData>
                        </a:graphic>
                      </wp:inline>
                    </w:drawing>
                  </w:r>
                </w:p>
              </w:txbxContent>
            </v:textbox>
            <w10:wrap type="square" anchorx="page" anchory="page"/>
          </v:shape>
        </w:pict>
      </w:r>
      <w:r>
        <w:pict w14:anchorId="1E542EC1">
          <v:shape id="_x0000_s1143" type="#_x0000_t202" style="position:absolute;margin-left:17.5pt;margin-top:10.25pt;width:253.2pt;height:9.45pt;z-index:-251648000;mso-wrap-distance-left:0;mso-wrap-distance-right:0;mso-position-horizontal-relative:page;mso-position-vertical-relative:page" filled="f" stroked="f">
            <v:textbox inset="0,0,0,0">
              <w:txbxContent>
                <w:p w14:paraId="5273E45B" w14:textId="77777777" w:rsidR="00A0535A" w:rsidRDefault="000560A1">
                  <w:pPr>
                    <w:spacing w:before="1" w:line="182" w:lineRule="exact"/>
                    <w:textAlignment w:val="baseline"/>
                    <w:rPr>
                      <w:rFonts w:ascii="Arial" w:eastAsia="Arial" w:hAnsi="Arial"/>
                      <w:color w:val="000000"/>
                      <w:spacing w:val="-2"/>
                      <w:sz w:val="16"/>
                    </w:rPr>
                  </w:pPr>
                  <w:r>
                    <w:rPr>
                      <w:rFonts w:ascii="Arial" w:eastAsia="Arial" w:hAnsi="Arial"/>
                      <w:color w:val="000000"/>
                      <w:spacing w:val="-2"/>
                      <w:sz w:val="16"/>
                    </w:rPr>
                    <w:t>DocuSign Envelope ID: 647CB57D-9D17-4AD9-81D0-D975CAC3D05D</w:t>
                  </w:r>
                </w:p>
              </w:txbxContent>
            </v:textbox>
            <w10:wrap type="square" anchorx="page" anchory="page"/>
          </v:shape>
        </w:pict>
      </w:r>
      <w:r>
        <w:pict w14:anchorId="1E927031">
          <v:shape id="_x0000_s1142" type="#_x0000_t202" style="position:absolute;margin-left:80.9pt;margin-top:184.75pt;width:277.9pt;height:37.95pt;z-index:-251646976;mso-wrap-distance-left:0;mso-wrap-distance-right:0;mso-position-horizontal-relative:page;mso-position-vertical-relative:page" filled="f" stroked="f">
            <v:textbox inset="0,0,0,0">
              <w:txbxContent>
                <w:p w14:paraId="4A90F8D7" w14:textId="77777777" w:rsidR="00A0535A" w:rsidRDefault="000560A1">
                  <w:pPr>
                    <w:spacing w:line="382" w:lineRule="exact"/>
                    <w:textAlignment w:val="baseline"/>
                    <w:rPr>
                      <w:rFonts w:ascii="Arial" w:eastAsia="Arial" w:hAnsi="Arial"/>
                      <w:b/>
                      <w:color w:val="FFFFFF"/>
                      <w:sz w:val="33"/>
                    </w:rPr>
                  </w:pPr>
                  <w:r>
                    <w:rPr>
                      <w:rFonts w:ascii="Arial" w:eastAsia="Arial" w:hAnsi="Arial"/>
                      <w:b/>
                      <w:color w:val="FFFFFF"/>
                      <w:sz w:val="33"/>
                    </w:rPr>
                    <w:t>Service Request Proposal</w:t>
                  </w:r>
                </w:p>
                <w:p w14:paraId="36A71D22" w14:textId="77777777" w:rsidR="00A0535A" w:rsidRDefault="000560A1">
                  <w:pPr>
                    <w:spacing w:before="59" w:line="313" w:lineRule="exact"/>
                    <w:textAlignment w:val="baseline"/>
                    <w:rPr>
                      <w:rFonts w:ascii="Arial" w:eastAsia="Arial" w:hAnsi="Arial"/>
                      <w:color w:val="FFFFFF"/>
                      <w:spacing w:val="-3"/>
                      <w:sz w:val="28"/>
                    </w:rPr>
                  </w:pPr>
                  <w:r>
                    <w:rPr>
                      <w:rFonts w:ascii="Arial" w:eastAsia="Arial" w:hAnsi="Arial"/>
                      <w:color w:val="FFFFFF"/>
                      <w:spacing w:val="-3"/>
                      <w:sz w:val="28"/>
                    </w:rPr>
                    <w:t>(Part C – Detailed Service Requirements) for</w:t>
                  </w:r>
                </w:p>
              </w:txbxContent>
            </v:textbox>
            <w10:wrap type="square" anchorx="page" anchory="page"/>
          </v:shape>
        </w:pict>
      </w:r>
      <w:r>
        <w:pict w14:anchorId="72E6C59D">
          <v:shape id="_x0000_s1141" type="#_x0000_t202" style="position:absolute;margin-left:80.15pt;margin-top:237.15pt;width:432.95pt;height:137.6pt;z-index:-251645952;mso-wrap-distance-left:0;mso-wrap-distance-right:0;mso-position-horizontal-relative:page;mso-position-vertical-relative:page" filled="f" stroked="f">
            <v:textbox inset="0,0,0,0">
              <w:txbxContent>
                <w:p w14:paraId="05916A95" w14:textId="77777777" w:rsidR="00A0535A" w:rsidRDefault="000560A1">
                  <w:pPr>
                    <w:spacing w:line="686" w:lineRule="exact"/>
                    <w:textAlignment w:val="baseline"/>
                    <w:rPr>
                      <w:rFonts w:ascii="Arial" w:eastAsia="Arial" w:hAnsi="Arial"/>
                      <w:b/>
                      <w:color w:val="FFFFFF"/>
                      <w:spacing w:val="-6"/>
                      <w:sz w:val="51"/>
                    </w:rPr>
                  </w:pPr>
                  <w:r>
                    <w:rPr>
                      <w:rFonts w:ascii="Arial" w:eastAsia="Arial" w:hAnsi="Arial"/>
                      <w:b/>
                      <w:color w:val="FFFFFF"/>
                      <w:spacing w:val="-6"/>
                      <w:sz w:val="51"/>
                    </w:rPr>
                    <w:t>DSEAR (Dangerous Substances and Explosive Atmospheres Regulation) Guidance and Technical Support – ASISP Programme FY22/23</w:t>
                  </w:r>
                </w:p>
              </w:txbxContent>
            </v:textbox>
            <w10:wrap type="square" anchorx="page" anchory="page"/>
          </v:shape>
        </w:pict>
      </w:r>
      <w:r>
        <w:pict w14:anchorId="1A38129F">
          <v:shape id="_x0000_s1140" type="#_x0000_t202" style="position:absolute;margin-left:81.35pt;margin-top:399.2pt;width:166.55pt;height:16.05pt;z-index:-251644928;mso-wrap-distance-left:0;mso-wrap-distance-right:0;mso-position-horizontal-relative:page;mso-position-vertical-relative:page" filled="f" stroked="f">
            <v:textbox inset="0,0,0,0">
              <w:txbxContent>
                <w:p w14:paraId="7A7E0F2B" w14:textId="77777777" w:rsidR="00A0535A" w:rsidRDefault="000560A1">
                  <w:pPr>
                    <w:spacing w:before="2" w:line="308" w:lineRule="exact"/>
                    <w:textAlignment w:val="baseline"/>
                    <w:rPr>
                      <w:rFonts w:ascii="Arial" w:eastAsia="Arial" w:hAnsi="Arial"/>
                      <w:color w:val="FFFFFF"/>
                      <w:spacing w:val="-5"/>
                      <w:sz w:val="28"/>
                    </w:rPr>
                  </w:pPr>
                  <w:r>
                    <w:rPr>
                      <w:rFonts w:ascii="Arial" w:eastAsia="Arial" w:hAnsi="Arial"/>
                      <w:color w:val="FFFFFF"/>
                      <w:spacing w:val="-5"/>
                      <w:sz w:val="28"/>
                    </w:rPr>
                    <w:t xml:space="preserve">Commission number: </w:t>
                  </w:r>
                  <w:r>
                    <w:rPr>
                      <w:rFonts w:ascii="Arial" w:eastAsia="Arial" w:hAnsi="Arial"/>
                      <w:b/>
                      <w:color w:val="FFFFFF"/>
                      <w:spacing w:val="-5"/>
                      <w:sz w:val="28"/>
                    </w:rPr>
                    <w:t>4557</w:t>
                  </w:r>
                </w:p>
              </w:txbxContent>
            </v:textbox>
            <w10:wrap type="square" anchorx="page" anchory="page"/>
          </v:shape>
        </w:pict>
      </w:r>
    </w:p>
    <w:p w14:paraId="1693EC27" w14:textId="77777777" w:rsidR="00A0535A" w:rsidRDefault="00A0535A">
      <w:pPr>
        <w:sectPr w:rsidR="00A0535A">
          <w:pgSz w:w="11909" w:h="16838"/>
          <w:pgMar w:top="0" w:right="1440" w:bottom="0" w:left="1440" w:header="720" w:footer="720" w:gutter="0"/>
          <w:cols w:space="720"/>
        </w:sectPr>
      </w:pPr>
    </w:p>
    <w:p w14:paraId="43D7550E" w14:textId="77777777" w:rsidR="00A0535A" w:rsidRDefault="000560A1">
      <w:pPr>
        <w:spacing w:before="8" w:after="285" w:line="183" w:lineRule="exact"/>
        <w:textAlignment w:val="baseline"/>
        <w:rPr>
          <w:rFonts w:ascii="Arial" w:eastAsia="Arial" w:hAnsi="Arial"/>
          <w:b/>
          <w:color w:val="000000"/>
          <w:sz w:val="15"/>
        </w:rPr>
      </w:pPr>
      <w:r>
        <w:rPr>
          <w:rFonts w:ascii="Arial" w:eastAsia="Arial" w:hAnsi="Arial"/>
          <w:b/>
          <w:color w:val="000000"/>
          <w:sz w:val="15"/>
        </w:rPr>
        <w:lastRenderedPageBreak/>
        <w:t>DocuSign Envelope ID: 647CB57D-9D17-4AD9-81D0-D975CAC3D05D</w:t>
      </w:r>
    </w:p>
    <w:p w14:paraId="36E6DF77" w14:textId="77777777" w:rsidR="00A0535A" w:rsidRDefault="00A0535A">
      <w:pPr>
        <w:spacing w:before="8" w:after="285" w:line="183" w:lineRule="exact"/>
        <w:sectPr w:rsidR="00A0535A">
          <w:pgSz w:w="11909" w:h="16838"/>
          <w:pgMar w:top="200" w:right="6479" w:bottom="79" w:left="350" w:header="720" w:footer="720" w:gutter="0"/>
          <w:cols w:space="720"/>
        </w:sectPr>
      </w:pPr>
    </w:p>
    <w:p w14:paraId="5217A8DA" w14:textId="77777777" w:rsidR="00A0535A" w:rsidRDefault="000560A1">
      <w:pPr>
        <w:spacing w:after="12814"/>
        <w:ind w:right="17"/>
        <w:textAlignment w:val="baseline"/>
      </w:pPr>
      <w:r>
        <w:rPr>
          <w:noProof/>
        </w:rPr>
        <w:drawing>
          <wp:inline distT="0" distB="0" distL="0" distR="0" wp14:anchorId="742F1787" wp14:editId="4DA697F8">
            <wp:extent cx="2313305" cy="43878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1"/>
                    <a:stretch>
                      <a:fillRect/>
                    </a:stretch>
                  </pic:blipFill>
                  <pic:spPr>
                    <a:xfrm>
                      <a:off x="0" y="0"/>
                      <a:ext cx="2313305" cy="438785"/>
                    </a:xfrm>
                    <a:prstGeom prst="rect">
                      <a:avLst/>
                    </a:prstGeom>
                  </pic:spPr>
                </pic:pic>
              </a:graphicData>
            </a:graphic>
          </wp:inline>
        </w:drawing>
      </w:r>
    </w:p>
    <w:p w14:paraId="70B59E1E" w14:textId="77777777" w:rsidR="00A0535A" w:rsidRDefault="00A0535A">
      <w:pPr>
        <w:spacing w:after="12814"/>
        <w:sectPr w:rsidR="00A0535A">
          <w:type w:val="continuous"/>
          <w:pgSz w:w="11909" w:h="16838"/>
          <w:pgMar w:top="200" w:right="665" w:bottom="79" w:left="7584" w:header="720" w:footer="720" w:gutter="0"/>
          <w:cols w:space="720"/>
        </w:sectPr>
      </w:pPr>
    </w:p>
    <w:p w14:paraId="027FC676" w14:textId="77777777" w:rsidR="00A0535A" w:rsidRDefault="000560A1">
      <w:pPr>
        <w:spacing w:before="2" w:after="151" w:line="252" w:lineRule="exact"/>
        <w:ind w:left="216"/>
        <w:textAlignment w:val="baseline"/>
        <w:rPr>
          <w:rFonts w:ascii="Arial" w:eastAsia="Arial" w:hAnsi="Arial"/>
          <w:b/>
          <w:color w:val="043E53"/>
        </w:rPr>
      </w:pPr>
      <w:r>
        <w:rPr>
          <w:rFonts w:ascii="Arial" w:eastAsia="Arial" w:hAnsi="Arial"/>
          <w:b/>
          <w:color w:val="043E53"/>
        </w:rPr>
        <w:t>Document Change Control</w:t>
      </w:r>
    </w:p>
    <w:tbl>
      <w:tblPr>
        <w:tblW w:w="0" w:type="auto"/>
        <w:tblLayout w:type="fixed"/>
        <w:tblCellMar>
          <w:left w:w="0" w:type="dxa"/>
          <w:right w:w="0" w:type="dxa"/>
        </w:tblCellMar>
        <w:tblLook w:val="04A0" w:firstRow="1" w:lastRow="0" w:firstColumn="1" w:lastColumn="0" w:noHBand="0" w:noVBand="1"/>
      </w:tblPr>
      <w:tblGrid>
        <w:gridCol w:w="1081"/>
        <w:gridCol w:w="1238"/>
        <w:gridCol w:w="3739"/>
        <w:gridCol w:w="2760"/>
        <w:gridCol w:w="2134"/>
      </w:tblGrid>
      <w:tr w:rsidR="00A0535A" w14:paraId="65B6D6A3" w14:textId="77777777">
        <w:trPr>
          <w:trHeight w:hRule="exact" w:val="336"/>
        </w:trPr>
        <w:tc>
          <w:tcPr>
            <w:tcW w:w="1081" w:type="dxa"/>
            <w:vAlign w:val="center"/>
          </w:tcPr>
          <w:p w14:paraId="7AED3D28" w14:textId="77777777" w:rsidR="00A0535A" w:rsidRDefault="000560A1">
            <w:pPr>
              <w:spacing w:before="130" w:line="196" w:lineRule="exact"/>
              <w:ind w:left="336"/>
              <w:textAlignment w:val="baseline"/>
              <w:rPr>
                <w:rFonts w:ascii="Arial" w:eastAsia="Arial" w:hAnsi="Arial"/>
                <w:color w:val="000000"/>
                <w:sz w:val="18"/>
              </w:rPr>
            </w:pPr>
            <w:r>
              <w:rPr>
                <w:rFonts w:ascii="Arial" w:eastAsia="Arial" w:hAnsi="Arial"/>
                <w:color w:val="000000"/>
                <w:sz w:val="18"/>
              </w:rPr>
              <w:t>Issue</w:t>
            </w:r>
          </w:p>
        </w:tc>
        <w:tc>
          <w:tcPr>
            <w:tcW w:w="1238" w:type="dxa"/>
            <w:vAlign w:val="center"/>
          </w:tcPr>
          <w:p w14:paraId="7A5032BF" w14:textId="77777777" w:rsidR="00A0535A" w:rsidRDefault="000560A1">
            <w:pPr>
              <w:spacing w:before="130" w:line="196" w:lineRule="exact"/>
              <w:ind w:left="119"/>
              <w:textAlignment w:val="baseline"/>
              <w:rPr>
                <w:rFonts w:ascii="Arial" w:eastAsia="Arial" w:hAnsi="Arial"/>
                <w:color w:val="000000"/>
                <w:sz w:val="18"/>
              </w:rPr>
            </w:pPr>
            <w:r>
              <w:rPr>
                <w:rFonts w:ascii="Arial" w:eastAsia="Arial" w:hAnsi="Arial"/>
                <w:color w:val="000000"/>
                <w:sz w:val="18"/>
              </w:rPr>
              <w:t>Date</w:t>
            </w:r>
          </w:p>
        </w:tc>
        <w:tc>
          <w:tcPr>
            <w:tcW w:w="3739" w:type="dxa"/>
            <w:vAlign w:val="center"/>
          </w:tcPr>
          <w:p w14:paraId="71B7CD08" w14:textId="77777777" w:rsidR="00A0535A" w:rsidRDefault="000560A1">
            <w:pPr>
              <w:spacing w:before="130" w:line="196" w:lineRule="exact"/>
              <w:ind w:left="432"/>
              <w:textAlignment w:val="baseline"/>
              <w:rPr>
                <w:rFonts w:ascii="Arial" w:eastAsia="Arial" w:hAnsi="Arial"/>
                <w:color w:val="000000"/>
                <w:sz w:val="18"/>
              </w:rPr>
            </w:pPr>
            <w:r>
              <w:rPr>
                <w:rFonts w:ascii="Arial" w:eastAsia="Arial" w:hAnsi="Arial"/>
                <w:color w:val="000000"/>
                <w:sz w:val="18"/>
              </w:rPr>
              <w:t>Comment</w:t>
            </w:r>
          </w:p>
        </w:tc>
        <w:tc>
          <w:tcPr>
            <w:tcW w:w="2760" w:type="dxa"/>
            <w:vAlign w:val="center"/>
          </w:tcPr>
          <w:p w14:paraId="3341B1A8" w14:textId="77777777" w:rsidR="00A0535A" w:rsidRDefault="000560A1">
            <w:pPr>
              <w:spacing w:before="130" w:line="196" w:lineRule="exact"/>
              <w:ind w:left="1704"/>
              <w:textAlignment w:val="baseline"/>
              <w:rPr>
                <w:rFonts w:ascii="Arial" w:eastAsia="Arial" w:hAnsi="Arial"/>
                <w:color w:val="000000"/>
                <w:sz w:val="18"/>
              </w:rPr>
            </w:pPr>
            <w:r>
              <w:rPr>
                <w:rFonts w:ascii="Arial" w:eastAsia="Arial" w:hAnsi="Arial"/>
                <w:color w:val="000000"/>
                <w:sz w:val="18"/>
              </w:rPr>
              <w:t>Author</w:t>
            </w:r>
          </w:p>
        </w:tc>
        <w:tc>
          <w:tcPr>
            <w:tcW w:w="2134" w:type="dxa"/>
          </w:tcPr>
          <w:p w14:paraId="7A493658" w14:textId="77777777" w:rsidR="00A0535A" w:rsidRDefault="000560A1">
            <w:pPr>
              <w:spacing w:before="143" w:line="183" w:lineRule="exact"/>
              <w:ind w:left="173"/>
              <w:textAlignment w:val="baseline"/>
              <w:rPr>
                <w:rFonts w:ascii="Arial" w:eastAsia="Arial" w:hAnsi="Arial"/>
                <w:b/>
                <w:color w:val="000000"/>
                <w:sz w:val="17"/>
              </w:rPr>
            </w:pPr>
            <w:r>
              <w:rPr>
                <w:rFonts w:ascii="Arial" w:eastAsia="Arial" w:hAnsi="Arial"/>
                <w:b/>
                <w:color w:val="000000"/>
                <w:sz w:val="17"/>
              </w:rPr>
              <w:t>Chk’d</w:t>
            </w:r>
          </w:p>
        </w:tc>
      </w:tr>
      <w:tr w:rsidR="00A0535A" w14:paraId="2335BC00" w14:textId="77777777">
        <w:trPr>
          <w:trHeight w:hRule="exact" w:val="206"/>
        </w:trPr>
        <w:tc>
          <w:tcPr>
            <w:tcW w:w="1081" w:type="dxa"/>
            <w:vAlign w:val="center"/>
          </w:tcPr>
          <w:p w14:paraId="3255110B" w14:textId="77777777" w:rsidR="00A0535A" w:rsidRDefault="000560A1">
            <w:pPr>
              <w:spacing w:line="192" w:lineRule="exact"/>
              <w:ind w:left="336"/>
              <w:textAlignment w:val="baseline"/>
              <w:rPr>
                <w:rFonts w:ascii="Arial" w:eastAsia="Arial" w:hAnsi="Arial"/>
                <w:color w:val="000000"/>
                <w:sz w:val="18"/>
              </w:rPr>
            </w:pPr>
            <w:r>
              <w:rPr>
                <w:rFonts w:ascii="Arial" w:eastAsia="Arial" w:hAnsi="Arial"/>
                <w:color w:val="000000"/>
                <w:sz w:val="18"/>
              </w:rPr>
              <w:t>Draft</w:t>
            </w:r>
          </w:p>
        </w:tc>
        <w:tc>
          <w:tcPr>
            <w:tcW w:w="1238" w:type="dxa"/>
            <w:vAlign w:val="center"/>
          </w:tcPr>
          <w:p w14:paraId="047BA712" w14:textId="77777777" w:rsidR="00A0535A" w:rsidRDefault="000560A1">
            <w:pPr>
              <w:spacing w:line="192" w:lineRule="exact"/>
              <w:ind w:left="119"/>
              <w:textAlignment w:val="baseline"/>
              <w:rPr>
                <w:rFonts w:ascii="Arial" w:eastAsia="Arial" w:hAnsi="Arial"/>
                <w:color w:val="000000"/>
                <w:sz w:val="18"/>
              </w:rPr>
            </w:pPr>
            <w:r>
              <w:rPr>
                <w:rFonts w:ascii="Arial" w:eastAsia="Arial" w:hAnsi="Arial"/>
                <w:color w:val="000000"/>
                <w:sz w:val="18"/>
              </w:rPr>
              <w:t>29.06.22</w:t>
            </w:r>
          </w:p>
        </w:tc>
        <w:tc>
          <w:tcPr>
            <w:tcW w:w="3739" w:type="dxa"/>
            <w:vAlign w:val="center"/>
          </w:tcPr>
          <w:p w14:paraId="16C50960" w14:textId="77777777" w:rsidR="00A0535A" w:rsidRDefault="000560A1">
            <w:pPr>
              <w:spacing w:line="192" w:lineRule="exact"/>
              <w:ind w:left="432"/>
              <w:textAlignment w:val="baseline"/>
              <w:rPr>
                <w:rFonts w:ascii="Arial" w:eastAsia="Arial" w:hAnsi="Arial"/>
                <w:color w:val="000000"/>
                <w:sz w:val="18"/>
              </w:rPr>
            </w:pPr>
            <w:r>
              <w:rPr>
                <w:rFonts w:ascii="Arial" w:eastAsia="Arial" w:hAnsi="Arial"/>
                <w:color w:val="000000"/>
                <w:sz w:val="18"/>
              </w:rPr>
              <w:t>For Review</w:t>
            </w:r>
          </w:p>
        </w:tc>
        <w:tc>
          <w:tcPr>
            <w:tcW w:w="2760" w:type="dxa"/>
            <w:vAlign w:val="center"/>
          </w:tcPr>
          <w:p w14:paraId="20056552" w14:textId="77777777" w:rsidR="00A0535A" w:rsidRDefault="000560A1">
            <w:pPr>
              <w:spacing w:line="192" w:lineRule="exact"/>
              <w:ind w:left="1704"/>
              <w:textAlignment w:val="baseline"/>
              <w:rPr>
                <w:rFonts w:ascii="Arial" w:eastAsia="Arial" w:hAnsi="Arial"/>
                <w:color w:val="000000"/>
                <w:sz w:val="18"/>
              </w:rPr>
            </w:pPr>
            <w:r>
              <w:rPr>
                <w:rFonts w:ascii="Arial" w:eastAsia="Arial" w:hAnsi="Arial"/>
                <w:color w:val="000000"/>
                <w:sz w:val="18"/>
              </w:rPr>
              <w:t>A Freeman</w:t>
            </w:r>
          </w:p>
        </w:tc>
        <w:tc>
          <w:tcPr>
            <w:tcW w:w="2134" w:type="dxa"/>
            <w:vAlign w:val="center"/>
          </w:tcPr>
          <w:p w14:paraId="0A0CAC2C" w14:textId="77777777" w:rsidR="00A0535A" w:rsidRDefault="000560A1">
            <w:pPr>
              <w:spacing w:line="192" w:lineRule="exact"/>
              <w:ind w:left="173"/>
              <w:textAlignment w:val="baseline"/>
              <w:rPr>
                <w:rFonts w:ascii="Arial" w:eastAsia="Arial" w:hAnsi="Arial"/>
                <w:color w:val="000000"/>
                <w:sz w:val="18"/>
              </w:rPr>
            </w:pPr>
            <w:r>
              <w:rPr>
                <w:rFonts w:ascii="Arial" w:eastAsia="Arial" w:hAnsi="Arial"/>
                <w:color w:val="000000"/>
                <w:sz w:val="18"/>
              </w:rPr>
              <w:t>K Churchill</w:t>
            </w:r>
          </w:p>
        </w:tc>
      </w:tr>
      <w:tr w:rsidR="00A0535A" w14:paraId="67104AE0" w14:textId="77777777">
        <w:trPr>
          <w:trHeight w:hRule="exact" w:val="207"/>
        </w:trPr>
        <w:tc>
          <w:tcPr>
            <w:tcW w:w="1081" w:type="dxa"/>
            <w:vAlign w:val="center"/>
          </w:tcPr>
          <w:p w14:paraId="5F79FF53" w14:textId="77777777" w:rsidR="00A0535A" w:rsidRDefault="000560A1">
            <w:pPr>
              <w:spacing w:line="201" w:lineRule="exact"/>
              <w:ind w:left="336"/>
              <w:textAlignment w:val="baseline"/>
              <w:rPr>
                <w:rFonts w:ascii="Arial" w:eastAsia="Arial" w:hAnsi="Arial"/>
                <w:color w:val="000000"/>
                <w:sz w:val="18"/>
              </w:rPr>
            </w:pPr>
            <w:r>
              <w:rPr>
                <w:rFonts w:ascii="Arial" w:eastAsia="Arial" w:hAnsi="Arial"/>
                <w:color w:val="000000"/>
                <w:sz w:val="18"/>
              </w:rPr>
              <w:t>Revised</w:t>
            </w:r>
          </w:p>
        </w:tc>
        <w:tc>
          <w:tcPr>
            <w:tcW w:w="1238" w:type="dxa"/>
            <w:vAlign w:val="center"/>
          </w:tcPr>
          <w:p w14:paraId="6644FD40" w14:textId="77777777" w:rsidR="00A0535A" w:rsidRDefault="000560A1">
            <w:pPr>
              <w:spacing w:line="201" w:lineRule="exact"/>
              <w:ind w:left="119"/>
              <w:textAlignment w:val="baseline"/>
              <w:rPr>
                <w:rFonts w:ascii="Arial" w:eastAsia="Arial" w:hAnsi="Arial"/>
                <w:color w:val="000000"/>
                <w:sz w:val="18"/>
              </w:rPr>
            </w:pPr>
            <w:r>
              <w:rPr>
                <w:rFonts w:ascii="Arial" w:eastAsia="Arial" w:hAnsi="Arial"/>
                <w:color w:val="000000"/>
                <w:sz w:val="18"/>
              </w:rPr>
              <w:t>26.07.22</w:t>
            </w:r>
          </w:p>
        </w:tc>
        <w:tc>
          <w:tcPr>
            <w:tcW w:w="3739" w:type="dxa"/>
            <w:vAlign w:val="center"/>
          </w:tcPr>
          <w:p w14:paraId="7FB461E1" w14:textId="77777777" w:rsidR="00A0535A" w:rsidRDefault="000560A1">
            <w:pPr>
              <w:spacing w:line="201" w:lineRule="exact"/>
              <w:ind w:left="432"/>
              <w:textAlignment w:val="baseline"/>
              <w:rPr>
                <w:rFonts w:ascii="Arial" w:eastAsia="Arial" w:hAnsi="Arial"/>
                <w:color w:val="000000"/>
                <w:sz w:val="18"/>
              </w:rPr>
            </w:pPr>
            <w:r>
              <w:rPr>
                <w:rFonts w:ascii="Arial" w:eastAsia="Arial" w:hAnsi="Arial"/>
                <w:color w:val="000000"/>
                <w:sz w:val="18"/>
              </w:rPr>
              <w:t>For Client Comment</w:t>
            </w:r>
          </w:p>
        </w:tc>
        <w:tc>
          <w:tcPr>
            <w:tcW w:w="2760" w:type="dxa"/>
            <w:vAlign w:val="center"/>
          </w:tcPr>
          <w:p w14:paraId="461BE894" w14:textId="77777777" w:rsidR="00A0535A" w:rsidRDefault="000560A1">
            <w:pPr>
              <w:spacing w:line="201" w:lineRule="exact"/>
              <w:ind w:left="1704"/>
              <w:textAlignment w:val="baseline"/>
              <w:rPr>
                <w:rFonts w:ascii="Arial" w:eastAsia="Arial" w:hAnsi="Arial"/>
                <w:color w:val="000000"/>
                <w:sz w:val="18"/>
              </w:rPr>
            </w:pPr>
            <w:r>
              <w:rPr>
                <w:rFonts w:ascii="Arial" w:eastAsia="Arial" w:hAnsi="Arial"/>
                <w:color w:val="000000"/>
                <w:sz w:val="18"/>
              </w:rPr>
              <w:t>A Freeman</w:t>
            </w:r>
          </w:p>
        </w:tc>
        <w:tc>
          <w:tcPr>
            <w:tcW w:w="2134" w:type="dxa"/>
            <w:vAlign w:val="center"/>
          </w:tcPr>
          <w:p w14:paraId="37B648B6" w14:textId="77777777" w:rsidR="00A0535A" w:rsidRDefault="000560A1">
            <w:pPr>
              <w:spacing w:line="201" w:lineRule="exact"/>
              <w:ind w:left="173"/>
              <w:textAlignment w:val="baseline"/>
              <w:rPr>
                <w:rFonts w:ascii="Arial" w:eastAsia="Arial" w:hAnsi="Arial"/>
                <w:color w:val="000000"/>
                <w:sz w:val="18"/>
              </w:rPr>
            </w:pPr>
            <w:r>
              <w:rPr>
                <w:rFonts w:ascii="Arial" w:eastAsia="Arial" w:hAnsi="Arial"/>
                <w:color w:val="000000"/>
                <w:sz w:val="18"/>
              </w:rPr>
              <w:t>G Collins</w:t>
            </w:r>
          </w:p>
        </w:tc>
      </w:tr>
      <w:tr w:rsidR="00A0535A" w14:paraId="55536532" w14:textId="77777777">
        <w:trPr>
          <w:trHeight w:hRule="exact" w:val="251"/>
        </w:trPr>
        <w:tc>
          <w:tcPr>
            <w:tcW w:w="1081" w:type="dxa"/>
            <w:vAlign w:val="center"/>
          </w:tcPr>
          <w:p w14:paraId="77156EA1" w14:textId="77777777" w:rsidR="00A0535A" w:rsidRDefault="000560A1">
            <w:pPr>
              <w:spacing w:after="23" w:line="206" w:lineRule="exact"/>
              <w:ind w:left="336"/>
              <w:textAlignment w:val="baseline"/>
              <w:rPr>
                <w:rFonts w:ascii="Arial" w:eastAsia="Arial" w:hAnsi="Arial"/>
                <w:color w:val="000000"/>
                <w:sz w:val="18"/>
              </w:rPr>
            </w:pPr>
            <w:r>
              <w:rPr>
                <w:rFonts w:ascii="Arial" w:eastAsia="Arial" w:hAnsi="Arial"/>
                <w:color w:val="000000"/>
                <w:sz w:val="18"/>
              </w:rPr>
              <w:t>Revised</w:t>
            </w:r>
          </w:p>
        </w:tc>
        <w:tc>
          <w:tcPr>
            <w:tcW w:w="1238" w:type="dxa"/>
            <w:vAlign w:val="center"/>
          </w:tcPr>
          <w:p w14:paraId="0C420EFA" w14:textId="77777777" w:rsidR="00A0535A" w:rsidRDefault="000560A1">
            <w:pPr>
              <w:spacing w:after="23" w:line="206" w:lineRule="exact"/>
              <w:ind w:left="119"/>
              <w:textAlignment w:val="baseline"/>
              <w:rPr>
                <w:rFonts w:ascii="Arial" w:eastAsia="Arial" w:hAnsi="Arial"/>
                <w:color w:val="000000"/>
                <w:sz w:val="18"/>
              </w:rPr>
            </w:pPr>
            <w:r>
              <w:rPr>
                <w:rFonts w:ascii="Arial" w:eastAsia="Arial" w:hAnsi="Arial"/>
                <w:color w:val="000000"/>
                <w:sz w:val="18"/>
              </w:rPr>
              <w:t>25.08.22</w:t>
            </w:r>
          </w:p>
        </w:tc>
        <w:tc>
          <w:tcPr>
            <w:tcW w:w="3739" w:type="dxa"/>
            <w:vAlign w:val="center"/>
          </w:tcPr>
          <w:p w14:paraId="5D45434B" w14:textId="77777777" w:rsidR="00A0535A" w:rsidRDefault="000560A1">
            <w:pPr>
              <w:spacing w:after="23" w:line="206" w:lineRule="exact"/>
              <w:ind w:left="432"/>
              <w:textAlignment w:val="baseline"/>
              <w:rPr>
                <w:rFonts w:ascii="Arial" w:eastAsia="Arial" w:hAnsi="Arial"/>
                <w:color w:val="000000"/>
                <w:sz w:val="18"/>
              </w:rPr>
            </w:pPr>
            <w:r>
              <w:rPr>
                <w:rFonts w:ascii="Arial" w:eastAsia="Arial" w:hAnsi="Arial"/>
                <w:color w:val="000000"/>
                <w:sz w:val="18"/>
              </w:rPr>
              <w:t>For Issue</w:t>
            </w:r>
          </w:p>
        </w:tc>
        <w:tc>
          <w:tcPr>
            <w:tcW w:w="2760" w:type="dxa"/>
            <w:vAlign w:val="center"/>
          </w:tcPr>
          <w:p w14:paraId="4533701C" w14:textId="77777777" w:rsidR="00A0535A" w:rsidRDefault="000560A1">
            <w:pPr>
              <w:spacing w:after="23" w:line="206" w:lineRule="exact"/>
              <w:ind w:left="1704"/>
              <w:textAlignment w:val="baseline"/>
              <w:rPr>
                <w:rFonts w:ascii="Arial" w:eastAsia="Arial" w:hAnsi="Arial"/>
                <w:color w:val="000000"/>
                <w:sz w:val="18"/>
              </w:rPr>
            </w:pPr>
            <w:r>
              <w:rPr>
                <w:rFonts w:ascii="Arial" w:eastAsia="Arial" w:hAnsi="Arial"/>
                <w:color w:val="000000"/>
                <w:sz w:val="18"/>
              </w:rPr>
              <w:t>A Freeman</w:t>
            </w:r>
          </w:p>
        </w:tc>
        <w:tc>
          <w:tcPr>
            <w:tcW w:w="2134" w:type="dxa"/>
            <w:vAlign w:val="center"/>
          </w:tcPr>
          <w:p w14:paraId="6160B02C" w14:textId="77777777" w:rsidR="00A0535A" w:rsidRDefault="000560A1">
            <w:pPr>
              <w:spacing w:after="23" w:line="206" w:lineRule="exact"/>
              <w:ind w:left="173"/>
              <w:textAlignment w:val="baseline"/>
              <w:rPr>
                <w:rFonts w:ascii="Arial" w:eastAsia="Arial" w:hAnsi="Arial"/>
                <w:color w:val="000000"/>
                <w:sz w:val="18"/>
              </w:rPr>
            </w:pPr>
            <w:r>
              <w:rPr>
                <w:rFonts w:ascii="Arial" w:eastAsia="Arial" w:hAnsi="Arial"/>
                <w:color w:val="000000"/>
                <w:sz w:val="18"/>
              </w:rPr>
              <w:t>G Collins</w:t>
            </w:r>
          </w:p>
        </w:tc>
      </w:tr>
    </w:tbl>
    <w:p w14:paraId="7B5E0780" w14:textId="77777777" w:rsidR="00A0535A" w:rsidRDefault="00A0535A">
      <w:pPr>
        <w:spacing w:after="556" w:line="20" w:lineRule="exact"/>
      </w:pPr>
    </w:p>
    <w:p w14:paraId="6152BF9F" w14:textId="77777777" w:rsidR="00A0535A" w:rsidRDefault="000560A1">
      <w:pPr>
        <w:tabs>
          <w:tab w:val="right" w:pos="10944"/>
        </w:tabs>
        <w:spacing w:before="37" w:line="331" w:lineRule="exact"/>
        <w:ind w:left="288"/>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b/>
          <w:color w:val="50525A"/>
          <w:sz w:val="19"/>
        </w:rPr>
        <w:t xml:space="preserve">– </w:t>
      </w:r>
      <w:r>
        <w:rPr>
          <w:rFonts w:ascii="Arial" w:eastAsia="Arial" w:hAnsi="Arial"/>
          <w:color w:val="50525A"/>
          <w:sz w:val="20"/>
        </w:rPr>
        <w:t>Built Environment Rev B</w:t>
      </w:r>
      <w:r>
        <w:rPr>
          <w:rFonts w:ascii="Arial" w:eastAsia="Arial" w:hAnsi="Arial"/>
          <w:color w:val="50525A"/>
          <w:sz w:val="20"/>
        </w:rPr>
        <w:tab/>
        <w:t>2</w:t>
      </w:r>
    </w:p>
    <w:p w14:paraId="3E8E15FF" w14:textId="77777777" w:rsidR="00A0535A" w:rsidRDefault="00A0535A">
      <w:pPr>
        <w:sectPr w:rsidR="00A0535A">
          <w:type w:val="continuous"/>
          <w:pgSz w:w="11909" w:h="16838"/>
          <w:pgMar w:top="200" w:right="607" w:bottom="79" w:left="350" w:header="720" w:footer="720" w:gutter="0"/>
          <w:cols w:space="720"/>
        </w:sectPr>
      </w:pPr>
    </w:p>
    <w:p w14:paraId="6BEEAC4E"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647CB57D-9D17-4AD9-81D0-D975CAC3D05D</w:t>
      </w:r>
    </w:p>
    <w:p w14:paraId="3E550FEB" w14:textId="77777777" w:rsidR="00A0535A" w:rsidRDefault="00A0535A">
      <w:pPr>
        <w:spacing w:before="6" w:after="285" w:line="185" w:lineRule="exact"/>
        <w:sectPr w:rsidR="00A0535A">
          <w:pgSz w:w="11909" w:h="16838"/>
          <w:pgMar w:top="200" w:right="6479" w:bottom="119" w:left="350" w:header="720" w:footer="720" w:gutter="0"/>
          <w:cols w:space="720"/>
        </w:sectPr>
      </w:pPr>
    </w:p>
    <w:p w14:paraId="60506D48" w14:textId="77777777" w:rsidR="00A0535A" w:rsidRDefault="000560A1">
      <w:pPr>
        <w:spacing w:after="496"/>
        <w:ind w:right="18"/>
        <w:textAlignment w:val="baseline"/>
      </w:pPr>
      <w:r>
        <w:rPr>
          <w:noProof/>
        </w:rPr>
        <w:drawing>
          <wp:inline distT="0" distB="0" distL="0" distR="0" wp14:anchorId="0B20DDBD" wp14:editId="06E74A92">
            <wp:extent cx="2338070" cy="43878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p w14:paraId="087D44DE" w14:textId="77777777" w:rsidR="00A0535A" w:rsidRDefault="00A0535A">
      <w:pPr>
        <w:spacing w:after="496"/>
        <w:sectPr w:rsidR="00A0535A">
          <w:type w:val="continuous"/>
          <w:pgSz w:w="11909" w:h="16838"/>
          <w:pgMar w:top="200" w:right="553" w:bottom="119" w:left="7656" w:header="720" w:footer="720" w:gutter="0"/>
          <w:cols w:space="720"/>
        </w:sectPr>
      </w:pPr>
    </w:p>
    <w:p w14:paraId="48C7A6BB" w14:textId="77777777" w:rsidR="00A0535A" w:rsidRDefault="000560A1">
      <w:pPr>
        <w:spacing w:before="2" w:line="319" w:lineRule="exact"/>
        <w:ind w:left="72"/>
        <w:textAlignment w:val="baseline"/>
        <w:rPr>
          <w:rFonts w:ascii="Arial" w:eastAsia="Arial" w:hAnsi="Arial"/>
          <w:b/>
          <w:color w:val="043E53"/>
          <w:spacing w:val="-2"/>
          <w:sz w:val="28"/>
        </w:rPr>
      </w:pPr>
      <w:r>
        <w:rPr>
          <w:rFonts w:ascii="Arial" w:eastAsia="Arial" w:hAnsi="Arial"/>
          <w:b/>
          <w:color w:val="043E53"/>
          <w:spacing w:val="-2"/>
          <w:sz w:val="28"/>
        </w:rPr>
        <w:t>Contents</w:t>
      </w:r>
    </w:p>
    <w:p w14:paraId="2E54229C" w14:textId="77777777" w:rsidR="00A0535A" w:rsidRDefault="000560A1">
      <w:pPr>
        <w:tabs>
          <w:tab w:val="left" w:pos="936"/>
          <w:tab w:val="right" w:leader="dot" w:pos="10872"/>
        </w:tabs>
        <w:spacing w:before="250" w:line="272" w:lineRule="exact"/>
        <w:ind w:left="72"/>
        <w:textAlignment w:val="baseline"/>
        <w:rPr>
          <w:rFonts w:ascii="Arial" w:eastAsia="Arial" w:hAnsi="Arial"/>
          <w:b/>
          <w:color w:val="000000"/>
          <w:sz w:val="24"/>
        </w:rPr>
      </w:pPr>
      <w:r>
        <w:rPr>
          <w:rFonts w:ascii="Arial" w:eastAsia="Arial" w:hAnsi="Arial"/>
          <w:b/>
          <w:color w:val="000000"/>
          <w:sz w:val="24"/>
        </w:rPr>
        <w:t>1.0</w:t>
      </w:r>
      <w:r>
        <w:rPr>
          <w:rFonts w:ascii="Arial" w:eastAsia="Arial" w:hAnsi="Arial"/>
          <w:b/>
          <w:color w:val="000000"/>
          <w:sz w:val="24"/>
        </w:rPr>
        <w:tab/>
        <w:t>Commission Overview</w:t>
      </w:r>
      <w:r>
        <w:rPr>
          <w:rFonts w:ascii="Arial" w:eastAsia="Arial" w:hAnsi="Arial"/>
          <w:b/>
          <w:color w:val="000000"/>
          <w:sz w:val="24"/>
        </w:rPr>
        <w:tab/>
        <w:t>4</w:t>
      </w:r>
    </w:p>
    <w:p w14:paraId="6CC089DE" w14:textId="77777777" w:rsidR="00A0535A" w:rsidRDefault="00CA6970">
      <w:pPr>
        <w:tabs>
          <w:tab w:val="right" w:pos="10872"/>
        </w:tabs>
        <w:spacing w:before="5" w:line="275" w:lineRule="exact"/>
        <w:ind w:left="72"/>
        <w:textAlignment w:val="baseline"/>
        <w:rPr>
          <w:rFonts w:ascii="Arial" w:eastAsia="Arial" w:hAnsi="Arial"/>
          <w:color w:val="000000"/>
          <w:sz w:val="24"/>
        </w:rPr>
      </w:pPr>
      <w:r>
        <w:pict w14:anchorId="72246B46">
          <v:shape id="_x0000_s1139" type="#_x0000_t202" style="position:absolute;left:0;text-align:left;margin-left:23.9pt;margin-top:133.7pt;width:47.6pt;height:30.15pt;z-index:-251710464;mso-wrap-distance-left:0;mso-wrap-distance-right:0;mso-position-horizontal-relative:page;mso-position-vertical-relative:page" filled="f" stroked="f">
            <v:textbox inset="0,0,0,0">
              <w:txbxContent>
                <w:p w14:paraId="4018668B" w14:textId="77777777" w:rsidR="00A0535A" w:rsidRDefault="000560A1">
                  <w:pPr>
                    <w:spacing w:before="96" w:after="56"/>
                    <w:ind w:left="117" w:right="537"/>
                    <w:textAlignment w:val="baseline"/>
                  </w:pPr>
                  <w:r>
                    <w:rPr>
                      <w:noProof/>
                    </w:rPr>
                    <w:drawing>
                      <wp:inline distT="0" distB="0" distL="0" distR="0" wp14:anchorId="5B81D508" wp14:editId="1ED679F6">
                        <wp:extent cx="189230" cy="28638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23"/>
                                <a:stretch>
                                  <a:fillRect/>
                                </a:stretch>
                              </pic:blipFill>
                              <pic:spPr>
                                <a:xfrm>
                                  <a:off x="0" y="0"/>
                                  <a:ext cx="189230" cy="286385"/>
                                </a:xfrm>
                                <a:prstGeom prst="rect">
                                  <a:avLst/>
                                </a:prstGeom>
                              </pic:spPr>
                            </pic:pic>
                          </a:graphicData>
                        </a:graphic>
                      </wp:inline>
                    </w:drawing>
                  </w:r>
                </w:p>
              </w:txbxContent>
            </v:textbox>
            <w10:wrap type="square" anchorx="page" anchory="page"/>
          </v:shape>
        </w:pict>
      </w:r>
      <w:r w:rsidR="000560A1">
        <w:rPr>
          <w:rFonts w:ascii="Arial" w:eastAsia="Arial" w:hAnsi="Arial"/>
          <w:color w:val="000000"/>
          <w:sz w:val="24"/>
        </w:rPr>
        <w:t>Background</w:t>
      </w:r>
      <w:r w:rsidR="000560A1">
        <w:rPr>
          <w:rFonts w:ascii="Arial" w:eastAsia="Arial" w:hAnsi="Arial"/>
          <w:color w:val="000000"/>
          <w:sz w:val="24"/>
        </w:rPr>
        <w:tab/>
        <w:t>4</w:t>
      </w:r>
    </w:p>
    <w:p w14:paraId="317609A1" w14:textId="77777777" w:rsidR="00A0535A" w:rsidRDefault="000560A1">
      <w:pPr>
        <w:tabs>
          <w:tab w:val="right" w:pos="10872"/>
        </w:tabs>
        <w:spacing w:line="267" w:lineRule="exact"/>
        <w:ind w:left="72"/>
        <w:textAlignment w:val="baseline"/>
        <w:rPr>
          <w:rFonts w:ascii="Arial" w:eastAsia="Arial" w:hAnsi="Arial"/>
          <w:color w:val="000000"/>
          <w:sz w:val="24"/>
        </w:rPr>
      </w:pPr>
      <w:r>
        <w:rPr>
          <w:rFonts w:ascii="Arial" w:eastAsia="Arial" w:hAnsi="Arial"/>
          <w:color w:val="000000"/>
          <w:sz w:val="24"/>
        </w:rPr>
        <w:t>Objectives and Outcomes</w:t>
      </w:r>
      <w:r>
        <w:rPr>
          <w:rFonts w:ascii="Arial" w:eastAsia="Arial" w:hAnsi="Arial"/>
          <w:color w:val="000000"/>
          <w:sz w:val="24"/>
        </w:rPr>
        <w:tab/>
        <w:t>4</w:t>
      </w:r>
    </w:p>
    <w:p w14:paraId="185C2242" w14:textId="77777777" w:rsidR="00A0535A" w:rsidRDefault="000560A1">
      <w:pPr>
        <w:tabs>
          <w:tab w:val="decimal" w:pos="288"/>
          <w:tab w:val="left" w:pos="936"/>
          <w:tab w:val="right" w:leader="dot" w:pos="10872"/>
        </w:tabs>
        <w:spacing w:before="199" w:line="272" w:lineRule="exact"/>
        <w:ind w:left="72"/>
        <w:jc w:val="both"/>
        <w:textAlignment w:val="baseline"/>
        <w:rPr>
          <w:rFonts w:ascii="Arial" w:eastAsia="Arial" w:hAnsi="Arial"/>
          <w:b/>
          <w:color w:val="000000"/>
          <w:sz w:val="24"/>
        </w:rPr>
      </w:pPr>
      <w:r>
        <w:rPr>
          <w:rFonts w:ascii="Arial" w:eastAsia="Arial" w:hAnsi="Arial"/>
          <w:b/>
          <w:color w:val="000000"/>
          <w:sz w:val="24"/>
        </w:rPr>
        <w:tab/>
        <w:t>2.0</w:t>
      </w:r>
      <w:r>
        <w:rPr>
          <w:rFonts w:ascii="Arial" w:eastAsia="Arial" w:hAnsi="Arial"/>
          <w:b/>
          <w:color w:val="000000"/>
          <w:sz w:val="24"/>
        </w:rPr>
        <w:tab/>
        <w:t>Health, Welfare, Safety, Environment and Sustainability Considerations</w:t>
      </w:r>
      <w:r>
        <w:rPr>
          <w:rFonts w:ascii="Arial" w:eastAsia="Arial" w:hAnsi="Arial"/>
          <w:b/>
          <w:color w:val="000000"/>
          <w:sz w:val="24"/>
        </w:rPr>
        <w:tab/>
        <w:t>5</w:t>
      </w:r>
    </w:p>
    <w:p w14:paraId="219AFD5E" w14:textId="77777777" w:rsidR="00A0535A" w:rsidRDefault="000560A1">
      <w:pPr>
        <w:tabs>
          <w:tab w:val="decimal" w:pos="288"/>
          <w:tab w:val="left" w:pos="936"/>
          <w:tab w:val="right" w:leader="dot" w:pos="10872"/>
        </w:tabs>
        <w:spacing w:before="203" w:line="272" w:lineRule="exact"/>
        <w:ind w:left="72"/>
        <w:jc w:val="both"/>
        <w:textAlignment w:val="baseline"/>
        <w:rPr>
          <w:rFonts w:ascii="Arial" w:eastAsia="Arial" w:hAnsi="Arial"/>
          <w:b/>
          <w:color w:val="000000"/>
          <w:sz w:val="24"/>
        </w:rPr>
      </w:pPr>
      <w:r>
        <w:rPr>
          <w:rFonts w:ascii="Arial" w:eastAsia="Arial" w:hAnsi="Arial"/>
          <w:b/>
          <w:color w:val="000000"/>
          <w:sz w:val="24"/>
        </w:rPr>
        <w:tab/>
        <w:t>3.0</w:t>
      </w:r>
      <w:r>
        <w:rPr>
          <w:rFonts w:ascii="Arial" w:eastAsia="Arial" w:hAnsi="Arial"/>
          <w:b/>
          <w:color w:val="000000"/>
          <w:sz w:val="24"/>
        </w:rPr>
        <w:tab/>
        <w:t>Value for Money Statement</w:t>
      </w:r>
      <w:r>
        <w:rPr>
          <w:rFonts w:ascii="Arial" w:eastAsia="Arial" w:hAnsi="Arial"/>
          <w:b/>
          <w:color w:val="000000"/>
          <w:sz w:val="24"/>
        </w:rPr>
        <w:tab/>
        <w:t>5</w:t>
      </w:r>
    </w:p>
    <w:p w14:paraId="51F6CC40" w14:textId="77777777" w:rsidR="00A0535A" w:rsidRDefault="000560A1">
      <w:pPr>
        <w:tabs>
          <w:tab w:val="decimal" w:pos="288"/>
          <w:tab w:val="left" w:pos="936"/>
          <w:tab w:val="right" w:leader="dot" w:pos="10872"/>
        </w:tabs>
        <w:spacing w:before="208" w:line="272" w:lineRule="exact"/>
        <w:ind w:left="72"/>
        <w:jc w:val="both"/>
        <w:textAlignment w:val="baseline"/>
        <w:rPr>
          <w:rFonts w:ascii="Arial" w:eastAsia="Arial" w:hAnsi="Arial"/>
          <w:b/>
          <w:color w:val="000000"/>
          <w:sz w:val="24"/>
        </w:rPr>
      </w:pPr>
      <w:r>
        <w:rPr>
          <w:rFonts w:ascii="Arial" w:eastAsia="Arial" w:hAnsi="Arial"/>
          <w:b/>
          <w:color w:val="000000"/>
          <w:sz w:val="24"/>
        </w:rPr>
        <w:tab/>
        <w:t>4.0</w:t>
      </w:r>
      <w:r>
        <w:rPr>
          <w:rFonts w:ascii="Arial" w:eastAsia="Arial" w:hAnsi="Arial"/>
          <w:b/>
          <w:color w:val="000000"/>
          <w:sz w:val="24"/>
        </w:rPr>
        <w:tab/>
        <w:t>Commission Success Criteria</w:t>
      </w:r>
      <w:r>
        <w:rPr>
          <w:rFonts w:ascii="Arial" w:eastAsia="Arial" w:hAnsi="Arial"/>
          <w:b/>
          <w:color w:val="000000"/>
          <w:sz w:val="24"/>
        </w:rPr>
        <w:tab/>
        <w:t>5</w:t>
      </w:r>
    </w:p>
    <w:p w14:paraId="04068992" w14:textId="77777777" w:rsidR="00A0535A" w:rsidRDefault="000560A1">
      <w:pPr>
        <w:tabs>
          <w:tab w:val="decimal" w:pos="288"/>
          <w:tab w:val="left" w:pos="936"/>
          <w:tab w:val="right" w:leader="dot" w:pos="10872"/>
        </w:tabs>
        <w:spacing w:before="204" w:line="272" w:lineRule="exact"/>
        <w:ind w:left="72"/>
        <w:jc w:val="both"/>
        <w:textAlignment w:val="baseline"/>
        <w:rPr>
          <w:rFonts w:ascii="Arial" w:eastAsia="Arial" w:hAnsi="Arial"/>
          <w:b/>
          <w:color w:val="000000"/>
          <w:sz w:val="24"/>
        </w:rPr>
      </w:pPr>
      <w:r>
        <w:rPr>
          <w:rFonts w:ascii="Arial" w:eastAsia="Arial" w:hAnsi="Arial"/>
          <w:b/>
          <w:color w:val="000000"/>
          <w:sz w:val="24"/>
        </w:rPr>
        <w:tab/>
        <w:t>5.0</w:t>
      </w:r>
      <w:r>
        <w:rPr>
          <w:rFonts w:ascii="Arial" w:eastAsia="Arial" w:hAnsi="Arial"/>
          <w:b/>
          <w:color w:val="000000"/>
          <w:sz w:val="24"/>
        </w:rPr>
        <w:tab/>
        <w:t>Social Value</w:t>
      </w:r>
      <w:r>
        <w:rPr>
          <w:rFonts w:ascii="Arial" w:eastAsia="Arial" w:hAnsi="Arial"/>
          <w:b/>
          <w:color w:val="000000"/>
          <w:sz w:val="24"/>
        </w:rPr>
        <w:tab/>
        <w:t>6</w:t>
      </w:r>
    </w:p>
    <w:p w14:paraId="09D8631C" w14:textId="77777777" w:rsidR="00A0535A" w:rsidRDefault="000560A1">
      <w:pPr>
        <w:tabs>
          <w:tab w:val="decimal" w:pos="288"/>
          <w:tab w:val="left" w:pos="936"/>
          <w:tab w:val="right" w:leader="dot" w:pos="10872"/>
        </w:tabs>
        <w:spacing w:before="203" w:line="272" w:lineRule="exact"/>
        <w:ind w:left="72"/>
        <w:jc w:val="both"/>
        <w:textAlignment w:val="baseline"/>
        <w:rPr>
          <w:rFonts w:ascii="Arial" w:eastAsia="Arial" w:hAnsi="Arial"/>
          <w:b/>
          <w:color w:val="000000"/>
          <w:sz w:val="24"/>
        </w:rPr>
      </w:pPr>
      <w:r>
        <w:rPr>
          <w:rFonts w:ascii="Arial" w:eastAsia="Arial" w:hAnsi="Arial"/>
          <w:b/>
          <w:color w:val="000000"/>
          <w:sz w:val="24"/>
        </w:rPr>
        <w:tab/>
        <w:t>6.0</w:t>
      </w:r>
      <w:r>
        <w:rPr>
          <w:rFonts w:ascii="Arial" w:eastAsia="Arial" w:hAnsi="Arial"/>
          <w:b/>
          <w:color w:val="000000"/>
          <w:sz w:val="24"/>
        </w:rPr>
        <w:tab/>
        <w:t>Detailed Scope of Services</w:t>
      </w:r>
      <w:r>
        <w:rPr>
          <w:rFonts w:ascii="Arial" w:eastAsia="Arial" w:hAnsi="Arial"/>
          <w:b/>
          <w:color w:val="000000"/>
          <w:sz w:val="24"/>
        </w:rPr>
        <w:tab/>
        <w:t>6</w:t>
      </w:r>
    </w:p>
    <w:p w14:paraId="4D5EDE12" w14:textId="77777777" w:rsidR="00A0535A" w:rsidRDefault="00CA6970">
      <w:pPr>
        <w:tabs>
          <w:tab w:val="right" w:pos="10872"/>
        </w:tabs>
        <w:spacing w:before="5" w:line="275" w:lineRule="exact"/>
        <w:ind w:left="72"/>
        <w:jc w:val="both"/>
        <w:textAlignment w:val="baseline"/>
        <w:rPr>
          <w:rFonts w:ascii="Arial" w:eastAsia="Arial" w:hAnsi="Arial"/>
          <w:color w:val="000000"/>
          <w:sz w:val="24"/>
        </w:rPr>
      </w:pPr>
      <w:r>
        <w:pict w14:anchorId="7A344B05">
          <v:shape id="_x0000_s1138" type="#_x0000_t202" style="position:absolute;left:0;text-align:left;margin-left:23.9pt;margin-top:282.5pt;width:46.9pt;height:83.2pt;z-index:-251709440;mso-wrap-distance-left:0;mso-wrap-distance-right:0;mso-position-horizontal-relative:page;mso-position-vertical-relative:page" filled="f" stroked="f">
            <v:textbox inset="0,0,0,0">
              <w:txbxContent>
                <w:p w14:paraId="63EB4014" w14:textId="77777777" w:rsidR="00A0535A" w:rsidRDefault="000560A1">
                  <w:pPr>
                    <w:spacing w:before="28" w:after="28"/>
                    <w:ind w:left="60" w:right="499"/>
                    <w:textAlignment w:val="baseline"/>
                  </w:pPr>
                  <w:r>
                    <w:rPr>
                      <w:noProof/>
                    </w:rPr>
                    <w:drawing>
                      <wp:inline distT="0" distB="0" distL="0" distR="0" wp14:anchorId="251194FB" wp14:editId="2E8D2705">
                        <wp:extent cx="240665" cy="102108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24"/>
                                <a:stretch>
                                  <a:fillRect/>
                                </a:stretch>
                              </pic:blipFill>
                              <pic:spPr>
                                <a:xfrm>
                                  <a:off x="0" y="0"/>
                                  <a:ext cx="240665" cy="1021080"/>
                                </a:xfrm>
                                <a:prstGeom prst="rect">
                                  <a:avLst/>
                                </a:prstGeom>
                              </pic:spPr>
                            </pic:pic>
                          </a:graphicData>
                        </a:graphic>
                      </wp:inline>
                    </w:drawing>
                  </w:r>
                </w:p>
              </w:txbxContent>
            </v:textbox>
            <w10:wrap type="square" anchorx="page" anchory="page"/>
          </v:shape>
        </w:pict>
      </w:r>
      <w:r w:rsidR="000560A1">
        <w:rPr>
          <w:rFonts w:ascii="Arial" w:eastAsia="Arial" w:hAnsi="Arial"/>
          <w:color w:val="000000"/>
          <w:sz w:val="24"/>
        </w:rPr>
        <w:t>Description of the Services to be Provided</w:t>
      </w:r>
      <w:r w:rsidR="000560A1">
        <w:rPr>
          <w:rFonts w:ascii="Arial" w:eastAsia="Arial" w:hAnsi="Arial"/>
          <w:color w:val="000000"/>
          <w:sz w:val="24"/>
        </w:rPr>
        <w:tab/>
        <w:t>6</w:t>
      </w:r>
    </w:p>
    <w:p w14:paraId="4B7A3B85" w14:textId="77777777" w:rsidR="00A0535A" w:rsidRDefault="000560A1">
      <w:pPr>
        <w:tabs>
          <w:tab w:val="right" w:pos="10872"/>
        </w:tabs>
        <w:spacing w:line="274" w:lineRule="exact"/>
        <w:ind w:left="72"/>
        <w:jc w:val="both"/>
        <w:textAlignment w:val="baseline"/>
        <w:rPr>
          <w:rFonts w:ascii="Arial" w:eastAsia="Arial" w:hAnsi="Arial"/>
          <w:color w:val="000000"/>
          <w:sz w:val="24"/>
        </w:rPr>
      </w:pPr>
      <w:r>
        <w:rPr>
          <w:rFonts w:ascii="Arial" w:eastAsia="Arial" w:hAnsi="Arial"/>
          <w:color w:val="000000"/>
          <w:sz w:val="24"/>
        </w:rPr>
        <w:t>Service / Price Exclusions</w:t>
      </w:r>
      <w:r>
        <w:rPr>
          <w:rFonts w:ascii="Arial" w:eastAsia="Arial" w:hAnsi="Arial"/>
          <w:color w:val="000000"/>
          <w:sz w:val="24"/>
        </w:rPr>
        <w:tab/>
        <w:t>7</w:t>
      </w:r>
    </w:p>
    <w:p w14:paraId="2B4A3522" w14:textId="77777777" w:rsidR="00A0535A" w:rsidRDefault="000560A1">
      <w:pPr>
        <w:tabs>
          <w:tab w:val="right" w:pos="10872"/>
        </w:tabs>
        <w:spacing w:before="3" w:line="275" w:lineRule="exact"/>
        <w:ind w:left="72"/>
        <w:jc w:val="both"/>
        <w:textAlignment w:val="baseline"/>
        <w:rPr>
          <w:rFonts w:ascii="Arial" w:eastAsia="Arial" w:hAnsi="Arial"/>
          <w:color w:val="000000"/>
          <w:sz w:val="24"/>
        </w:rPr>
      </w:pPr>
      <w:r>
        <w:rPr>
          <w:rFonts w:ascii="Arial" w:eastAsia="Arial" w:hAnsi="Arial"/>
          <w:color w:val="000000"/>
          <w:sz w:val="24"/>
        </w:rPr>
        <w:t>Key Stakeholders, Consultations and Interdependencies</w:t>
      </w:r>
      <w:r>
        <w:rPr>
          <w:rFonts w:ascii="Arial" w:eastAsia="Arial" w:hAnsi="Arial"/>
          <w:color w:val="000000"/>
          <w:sz w:val="24"/>
        </w:rPr>
        <w:tab/>
        <w:t>7</w:t>
      </w:r>
    </w:p>
    <w:p w14:paraId="58E52EB2" w14:textId="77777777" w:rsidR="00A0535A" w:rsidRDefault="000560A1">
      <w:pPr>
        <w:tabs>
          <w:tab w:val="right" w:pos="10872"/>
        </w:tabs>
        <w:spacing w:line="274" w:lineRule="exact"/>
        <w:ind w:left="72"/>
        <w:jc w:val="both"/>
        <w:textAlignment w:val="baseline"/>
        <w:rPr>
          <w:rFonts w:ascii="Arial" w:eastAsia="Arial" w:hAnsi="Arial"/>
          <w:color w:val="000000"/>
          <w:sz w:val="24"/>
        </w:rPr>
      </w:pPr>
      <w:r>
        <w:rPr>
          <w:rFonts w:ascii="Arial" w:eastAsia="Arial" w:hAnsi="Arial"/>
          <w:color w:val="000000"/>
          <w:sz w:val="24"/>
        </w:rPr>
        <w:t>Summary of Services at Each Commission Stage</w:t>
      </w:r>
      <w:r>
        <w:rPr>
          <w:rFonts w:ascii="Arial" w:eastAsia="Arial" w:hAnsi="Arial"/>
          <w:color w:val="000000"/>
          <w:sz w:val="24"/>
        </w:rPr>
        <w:tab/>
        <w:t>7</w:t>
      </w:r>
    </w:p>
    <w:p w14:paraId="6B3D383B" w14:textId="77777777" w:rsidR="00A0535A" w:rsidRDefault="000560A1">
      <w:pPr>
        <w:tabs>
          <w:tab w:val="right" w:pos="10872"/>
        </w:tabs>
        <w:spacing w:before="3" w:line="275" w:lineRule="exact"/>
        <w:ind w:left="72"/>
        <w:jc w:val="both"/>
        <w:textAlignment w:val="baseline"/>
        <w:rPr>
          <w:rFonts w:ascii="Arial" w:eastAsia="Arial" w:hAnsi="Arial"/>
          <w:color w:val="000000"/>
          <w:sz w:val="24"/>
        </w:rPr>
      </w:pPr>
      <w:r>
        <w:rPr>
          <w:rFonts w:ascii="Arial" w:eastAsia="Arial" w:hAnsi="Arial"/>
          <w:color w:val="000000"/>
          <w:sz w:val="24"/>
        </w:rPr>
        <w:t>Supplier Selection &amp; Competitive Tender Award Criteria</w:t>
      </w:r>
      <w:r>
        <w:rPr>
          <w:rFonts w:ascii="Arial" w:eastAsia="Arial" w:hAnsi="Arial"/>
          <w:color w:val="000000"/>
          <w:sz w:val="24"/>
        </w:rPr>
        <w:tab/>
        <w:t>8</w:t>
      </w:r>
    </w:p>
    <w:p w14:paraId="26A319E9" w14:textId="77777777" w:rsidR="00A0535A" w:rsidRDefault="000560A1">
      <w:pPr>
        <w:tabs>
          <w:tab w:val="right" w:pos="10872"/>
        </w:tabs>
        <w:spacing w:line="262" w:lineRule="exact"/>
        <w:ind w:left="72"/>
        <w:jc w:val="both"/>
        <w:textAlignment w:val="baseline"/>
        <w:rPr>
          <w:rFonts w:ascii="Arial" w:eastAsia="Arial" w:hAnsi="Arial"/>
          <w:color w:val="000000"/>
          <w:sz w:val="24"/>
        </w:rPr>
      </w:pPr>
      <w:r>
        <w:rPr>
          <w:rFonts w:ascii="Arial" w:eastAsia="Arial" w:hAnsi="Arial"/>
          <w:color w:val="000000"/>
          <w:sz w:val="24"/>
        </w:rPr>
        <w:t>Appointment of Principal Designer</w:t>
      </w:r>
      <w:r>
        <w:rPr>
          <w:rFonts w:ascii="Arial" w:eastAsia="Arial" w:hAnsi="Arial"/>
          <w:color w:val="000000"/>
          <w:sz w:val="24"/>
        </w:rPr>
        <w:tab/>
        <w:t>8</w:t>
      </w:r>
    </w:p>
    <w:p w14:paraId="5A25B777" w14:textId="77777777" w:rsidR="00A0535A" w:rsidRDefault="000560A1">
      <w:pPr>
        <w:tabs>
          <w:tab w:val="left" w:pos="936"/>
          <w:tab w:val="right" w:leader="dot" w:pos="10872"/>
        </w:tabs>
        <w:spacing w:before="199" w:line="272" w:lineRule="exact"/>
        <w:ind w:left="72"/>
        <w:textAlignment w:val="baseline"/>
        <w:rPr>
          <w:rFonts w:ascii="Arial" w:eastAsia="Arial" w:hAnsi="Arial"/>
          <w:b/>
          <w:color w:val="000000"/>
          <w:sz w:val="24"/>
        </w:rPr>
      </w:pPr>
      <w:r>
        <w:rPr>
          <w:rFonts w:ascii="Arial" w:eastAsia="Arial" w:hAnsi="Arial"/>
          <w:b/>
          <w:color w:val="000000"/>
          <w:sz w:val="24"/>
        </w:rPr>
        <w:t>7.0</w:t>
      </w:r>
      <w:r>
        <w:rPr>
          <w:rFonts w:ascii="Arial" w:eastAsia="Arial" w:hAnsi="Arial"/>
          <w:b/>
          <w:color w:val="000000"/>
          <w:sz w:val="24"/>
        </w:rPr>
        <w:tab/>
        <w:t>Delivery Team</w:t>
      </w:r>
      <w:r>
        <w:rPr>
          <w:rFonts w:ascii="Arial" w:eastAsia="Arial" w:hAnsi="Arial"/>
          <w:b/>
          <w:color w:val="000000"/>
          <w:sz w:val="24"/>
        </w:rPr>
        <w:tab/>
        <w:t>8</w:t>
      </w:r>
    </w:p>
    <w:p w14:paraId="73FC366E" w14:textId="77777777" w:rsidR="00A0535A" w:rsidRDefault="000560A1">
      <w:pPr>
        <w:tabs>
          <w:tab w:val="left" w:pos="936"/>
          <w:tab w:val="right" w:leader="dot" w:pos="10872"/>
        </w:tabs>
        <w:spacing w:before="203" w:line="272" w:lineRule="exact"/>
        <w:ind w:left="72"/>
        <w:textAlignment w:val="baseline"/>
        <w:rPr>
          <w:rFonts w:ascii="Arial" w:eastAsia="Arial" w:hAnsi="Arial"/>
          <w:b/>
          <w:color w:val="000000"/>
          <w:sz w:val="24"/>
        </w:rPr>
      </w:pPr>
      <w:r>
        <w:rPr>
          <w:rFonts w:ascii="Arial" w:eastAsia="Arial" w:hAnsi="Arial"/>
          <w:b/>
          <w:color w:val="000000"/>
          <w:sz w:val="24"/>
        </w:rPr>
        <w:t>8.0</w:t>
      </w:r>
      <w:r>
        <w:rPr>
          <w:rFonts w:ascii="Arial" w:eastAsia="Arial" w:hAnsi="Arial"/>
          <w:b/>
          <w:color w:val="000000"/>
          <w:sz w:val="24"/>
        </w:rPr>
        <w:tab/>
        <w:t>Delivery Programme</w:t>
      </w:r>
      <w:r>
        <w:rPr>
          <w:rFonts w:ascii="Arial" w:eastAsia="Arial" w:hAnsi="Arial"/>
          <w:b/>
          <w:color w:val="000000"/>
          <w:sz w:val="24"/>
        </w:rPr>
        <w:tab/>
        <w:t>8</w:t>
      </w:r>
    </w:p>
    <w:p w14:paraId="2DC110E0" w14:textId="77777777" w:rsidR="00A0535A" w:rsidRDefault="000560A1">
      <w:pPr>
        <w:tabs>
          <w:tab w:val="left" w:pos="936"/>
          <w:tab w:val="right" w:leader="dot" w:pos="10872"/>
        </w:tabs>
        <w:spacing w:before="203" w:line="272" w:lineRule="exact"/>
        <w:ind w:left="72"/>
        <w:textAlignment w:val="baseline"/>
        <w:rPr>
          <w:rFonts w:ascii="Arial" w:eastAsia="Arial" w:hAnsi="Arial"/>
          <w:b/>
          <w:color w:val="000000"/>
          <w:sz w:val="24"/>
        </w:rPr>
      </w:pPr>
      <w:r>
        <w:rPr>
          <w:rFonts w:ascii="Arial" w:eastAsia="Arial" w:hAnsi="Arial"/>
          <w:b/>
          <w:color w:val="000000"/>
          <w:sz w:val="24"/>
        </w:rPr>
        <w:t>9.0</w:t>
      </w:r>
      <w:r>
        <w:rPr>
          <w:rFonts w:ascii="Arial" w:eastAsia="Arial" w:hAnsi="Arial"/>
          <w:b/>
          <w:color w:val="000000"/>
          <w:sz w:val="24"/>
        </w:rPr>
        <w:tab/>
        <w:t>Schedule of Deliverables</w:t>
      </w:r>
      <w:r>
        <w:rPr>
          <w:rFonts w:ascii="Arial" w:eastAsia="Arial" w:hAnsi="Arial"/>
          <w:b/>
          <w:color w:val="000000"/>
          <w:sz w:val="24"/>
        </w:rPr>
        <w:tab/>
        <w:t>9</w:t>
      </w:r>
    </w:p>
    <w:p w14:paraId="62B11F0A" w14:textId="77777777" w:rsidR="00A0535A" w:rsidRDefault="000560A1">
      <w:pPr>
        <w:tabs>
          <w:tab w:val="right" w:leader="dot" w:pos="10872"/>
        </w:tabs>
        <w:spacing w:before="208" w:line="272" w:lineRule="exact"/>
        <w:ind w:left="72"/>
        <w:textAlignment w:val="baseline"/>
        <w:rPr>
          <w:rFonts w:ascii="Arial" w:eastAsia="Arial" w:hAnsi="Arial"/>
          <w:b/>
          <w:color w:val="000000"/>
          <w:sz w:val="24"/>
        </w:rPr>
      </w:pPr>
      <w:r>
        <w:rPr>
          <w:rFonts w:ascii="Arial" w:eastAsia="Arial" w:hAnsi="Arial"/>
          <w:b/>
          <w:color w:val="000000"/>
          <w:sz w:val="24"/>
        </w:rPr>
        <w:t>10.0 Design Specifications &amp; Technical/Quality/Regulatory Standards</w:t>
      </w:r>
      <w:r>
        <w:rPr>
          <w:rFonts w:ascii="Arial" w:eastAsia="Arial" w:hAnsi="Arial"/>
          <w:b/>
          <w:color w:val="000000"/>
          <w:sz w:val="24"/>
        </w:rPr>
        <w:tab/>
        <w:t>9</w:t>
      </w:r>
    </w:p>
    <w:p w14:paraId="4000AF47" w14:textId="77777777" w:rsidR="00A0535A" w:rsidRDefault="000560A1">
      <w:pPr>
        <w:tabs>
          <w:tab w:val="right" w:leader="dot" w:pos="10872"/>
        </w:tabs>
        <w:spacing w:before="204" w:line="272" w:lineRule="exact"/>
        <w:ind w:left="72"/>
        <w:textAlignment w:val="baseline"/>
        <w:rPr>
          <w:rFonts w:ascii="Arial" w:eastAsia="Arial" w:hAnsi="Arial"/>
          <w:b/>
          <w:color w:val="000000"/>
          <w:sz w:val="24"/>
        </w:rPr>
      </w:pPr>
      <w:r>
        <w:rPr>
          <w:rFonts w:ascii="Arial" w:eastAsia="Arial" w:hAnsi="Arial"/>
          <w:b/>
          <w:color w:val="000000"/>
          <w:sz w:val="24"/>
        </w:rPr>
        <w:t>11.0 BIM Requirements &amp; Document Control</w:t>
      </w:r>
      <w:r>
        <w:rPr>
          <w:rFonts w:ascii="Arial" w:eastAsia="Arial" w:hAnsi="Arial"/>
          <w:b/>
          <w:color w:val="000000"/>
          <w:sz w:val="24"/>
        </w:rPr>
        <w:tab/>
        <w:t>9</w:t>
      </w:r>
    </w:p>
    <w:p w14:paraId="75511F2A" w14:textId="77777777" w:rsidR="00A0535A" w:rsidRDefault="000560A1">
      <w:pPr>
        <w:tabs>
          <w:tab w:val="right" w:leader="dot" w:pos="10872"/>
        </w:tabs>
        <w:spacing w:before="203" w:line="272" w:lineRule="exact"/>
        <w:ind w:left="72"/>
        <w:textAlignment w:val="baseline"/>
        <w:rPr>
          <w:rFonts w:ascii="Arial" w:eastAsia="Arial" w:hAnsi="Arial"/>
          <w:b/>
          <w:color w:val="000000"/>
          <w:sz w:val="24"/>
        </w:rPr>
      </w:pPr>
      <w:r>
        <w:rPr>
          <w:rFonts w:ascii="Arial" w:eastAsia="Arial" w:hAnsi="Arial"/>
          <w:b/>
          <w:color w:val="000000"/>
          <w:sz w:val="24"/>
        </w:rPr>
        <w:t>12.0 Client Acceptance Criteria</w:t>
      </w:r>
      <w:r>
        <w:rPr>
          <w:rFonts w:ascii="Arial" w:eastAsia="Arial" w:hAnsi="Arial"/>
          <w:b/>
          <w:color w:val="000000"/>
          <w:sz w:val="24"/>
        </w:rPr>
        <w:tab/>
        <w:t>9</w:t>
      </w:r>
    </w:p>
    <w:p w14:paraId="44258F6F" w14:textId="77777777" w:rsidR="00A0535A" w:rsidRDefault="000560A1">
      <w:pPr>
        <w:tabs>
          <w:tab w:val="right" w:leader="dot" w:pos="10872"/>
        </w:tabs>
        <w:spacing w:before="203" w:line="272" w:lineRule="exact"/>
        <w:ind w:left="72"/>
        <w:textAlignment w:val="baseline"/>
        <w:rPr>
          <w:rFonts w:ascii="Arial" w:eastAsia="Arial" w:hAnsi="Arial"/>
          <w:b/>
          <w:color w:val="000000"/>
          <w:sz w:val="24"/>
        </w:rPr>
      </w:pPr>
      <w:r>
        <w:rPr>
          <w:rFonts w:ascii="Arial" w:eastAsia="Arial" w:hAnsi="Arial"/>
          <w:b/>
          <w:color w:val="000000"/>
          <w:sz w:val="24"/>
        </w:rPr>
        <w:t>13.0 Risk &amp; Opportunities</w:t>
      </w:r>
      <w:r>
        <w:rPr>
          <w:rFonts w:ascii="Arial" w:eastAsia="Arial" w:hAnsi="Arial"/>
          <w:b/>
          <w:color w:val="000000"/>
          <w:sz w:val="24"/>
        </w:rPr>
        <w:tab/>
        <w:t>9</w:t>
      </w:r>
    </w:p>
    <w:p w14:paraId="6FFC74DB" w14:textId="77777777" w:rsidR="00A0535A" w:rsidRDefault="000560A1">
      <w:pPr>
        <w:tabs>
          <w:tab w:val="right" w:leader="dot" w:pos="10872"/>
        </w:tabs>
        <w:spacing w:before="203" w:line="272" w:lineRule="exact"/>
        <w:ind w:left="72"/>
        <w:textAlignment w:val="baseline"/>
        <w:rPr>
          <w:rFonts w:ascii="Arial" w:eastAsia="Arial" w:hAnsi="Arial"/>
          <w:b/>
          <w:color w:val="000000"/>
          <w:sz w:val="24"/>
        </w:rPr>
      </w:pPr>
      <w:r>
        <w:rPr>
          <w:rFonts w:ascii="Arial" w:eastAsia="Arial" w:hAnsi="Arial"/>
          <w:b/>
          <w:color w:val="000000"/>
          <w:sz w:val="24"/>
        </w:rPr>
        <w:t>14.0 Prerequisites, assumptions &amp; constraints</w:t>
      </w:r>
      <w:r>
        <w:rPr>
          <w:rFonts w:ascii="Arial" w:eastAsia="Arial" w:hAnsi="Arial"/>
          <w:b/>
          <w:color w:val="000000"/>
          <w:sz w:val="24"/>
        </w:rPr>
        <w:tab/>
        <w:t>10</w:t>
      </w:r>
    </w:p>
    <w:p w14:paraId="431BE61A" w14:textId="77777777" w:rsidR="00A0535A" w:rsidRDefault="000560A1">
      <w:pPr>
        <w:tabs>
          <w:tab w:val="right" w:leader="dot" w:pos="10872"/>
        </w:tabs>
        <w:spacing w:before="203" w:line="272" w:lineRule="exact"/>
        <w:ind w:left="72"/>
        <w:textAlignment w:val="baseline"/>
        <w:rPr>
          <w:rFonts w:ascii="Arial" w:eastAsia="Arial" w:hAnsi="Arial"/>
          <w:b/>
          <w:color w:val="000000"/>
          <w:sz w:val="24"/>
        </w:rPr>
      </w:pPr>
      <w:r>
        <w:rPr>
          <w:rFonts w:ascii="Arial" w:eastAsia="Arial" w:hAnsi="Arial"/>
          <w:b/>
          <w:color w:val="000000"/>
          <w:sz w:val="24"/>
        </w:rPr>
        <w:t>15.0 Requirements for Surveys, Investigations and Third-Party Historic Data</w:t>
      </w:r>
      <w:r>
        <w:rPr>
          <w:rFonts w:ascii="Arial" w:eastAsia="Arial" w:hAnsi="Arial"/>
          <w:b/>
          <w:color w:val="000000"/>
          <w:sz w:val="24"/>
        </w:rPr>
        <w:tab/>
        <w:t>10</w:t>
      </w:r>
    </w:p>
    <w:p w14:paraId="205746B1" w14:textId="77777777" w:rsidR="00A0535A" w:rsidRDefault="000560A1">
      <w:pPr>
        <w:tabs>
          <w:tab w:val="left" w:pos="936"/>
          <w:tab w:val="right" w:leader="dot" w:pos="10872"/>
        </w:tabs>
        <w:spacing w:before="208" w:line="272" w:lineRule="exact"/>
        <w:ind w:left="72"/>
        <w:textAlignment w:val="baseline"/>
        <w:rPr>
          <w:rFonts w:ascii="Arial" w:eastAsia="Arial" w:hAnsi="Arial"/>
          <w:b/>
          <w:color w:val="000000"/>
          <w:sz w:val="24"/>
        </w:rPr>
      </w:pPr>
      <w:r>
        <w:rPr>
          <w:rFonts w:ascii="Arial" w:eastAsia="Arial" w:hAnsi="Arial"/>
          <w:b/>
          <w:color w:val="000000"/>
          <w:sz w:val="24"/>
        </w:rPr>
        <w:t>16.0</w:t>
      </w:r>
      <w:r>
        <w:rPr>
          <w:rFonts w:ascii="Arial" w:eastAsia="Arial" w:hAnsi="Arial"/>
          <w:b/>
          <w:color w:val="000000"/>
          <w:sz w:val="24"/>
        </w:rPr>
        <w:tab/>
        <w:t>Pricing Information</w:t>
      </w:r>
      <w:r>
        <w:rPr>
          <w:rFonts w:ascii="Arial" w:eastAsia="Arial" w:hAnsi="Arial"/>
          <w:b/>
          <w:color w:val="000000"/>
          <w:sz w:val="24"/>
        </w:rPr>
        <w:tab/>
        <w:t>11</w:t>
      </w:r>
    </w:p>
    <w:p w14:paraId="4F3FC692" w14:textId="77777777" w:rsidR="00A0535A" w:rsidRDefault="00CA6970">
      <w:pPr>
        <w:tabs>
          <w:tab w:val="right" w:pos="10872"/>
        </w:tabs>
        <w:spacing w:before="1" w:line="275" w:lineRule="exact"/>
        <w:ind w:left="72"/>
        <w:textAlignment w:val="baseline"/>
        <w:rPr>
          <w:rFonts w:ascii="Arial" w:eastAsia="Arial" w:hAnsi="Arial"/>
          <w:color w:val="000000"/>
          <w:sz w:val="24"/>
        </w:rPr>
      </w:pPr>
      <w:r>
        <w:pict w14:anchorId="432F02EA">
          <v:shape id="_x0000_s1137" type="#_x0000_t202" style="position:absolute;left:0;text-align:left;margin-left:23.9pt;margin-top:603.6pt;width:47.4pt;height:53.05pt;z-index:-251708416;mso-wrap-distance-left:0;mso-wrap-distance-right:0;mso-position-horizontal-relative:page;mso-position-vertical-relative:page" filled="f" stroked="f">
            <v:textbox inset="0,0,0,0">
              <w:txbxContent>
                <w:p w14:paraId="3108AF6B" w14:textId="77777777" w:rsidR="00A0535A" w:rsidRDefault="000560A1">
                  <w:pPr>
                    <w:spacing w:before="10" w:after="283"/>
                    <w:ind w:left="117" w:right="394"/>
                    <w:textAlignment w:val="baseline"/>
                  </w:pPr>
                  <w:r>
                    <w:rPr>
                      <w:noProof/>
                    </w:rPr>
                    <w:drawing>
                      <wp:inline distT="0" distB="0" distL="0" distR="0" wp14:anchorId="781EA961" wp14:editId="4B54E1C7">
                        <wp:extent cx="277495" cy="48768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5"/>
                                <a:stretch>
                                  <a:fillRect/>
                                </a:stretch>
                              </pic:blipFill>
                              <pic:spPr>
                                <a:xfrm>
                                  <a:off x="0" y="0"/>
                                  <a:ext cx="277495" cy="487680"/>
                                </a:xfrm>
                                <a:prstGeom prst="rect">
                                  <a:avLst/>
                                </a:prstGeom>
                              </pic:spPr>
                            </pic:pic>
                          </a:graphicData>
                        </a:graphic>
                      </wp:inline>
                    </w:drawing>
                  </w:r>
                </w:p>
              </w:txbxContent>
            </v:textbox>
            <w10:wrap type="square" anchorx="page" anchory="page"/>
          </v:shape>
        </w:pict>
      </w:r>
      <w:r w:rsidR="000560A1">
        <w:rPr>
          <w:rFonts w:ascii="Arial" w:eastAsia="Arial" w:hAnsi="Arial"/>
          <w:color w:val="000000"/>
          <w:sz w:val="24"/>
        </w:rPr>
        <w:t>Overview of Fee</w:t>
      </w:r>
      <w:r w:rsidR="000560A1">
        <w:rPr>
          <w:rFonts w:ascii="Arial" w:eastAsia="Arial" w:hAnsi="Arial"/>
          <w:color w:val="000000"/>
          <w:sz w:val="24"/>
        </w:rPr>
        <w:tab/>
        <w:t>11</w:t>
      </w:r>
    </w:p>
    <w:p w14:paraId="5CB1B9CF" w14:textId="77777777" w:rsidR="00A0535A" w:rsidRDefault="000560A1">
      <w:pPr>
        <w:tabs>
          <w:tab w:val="right" w:pos="10872"/>
        </w:tabs>
        <w:spacing w:before="3" w:line="275" w:lineRule="exact"/>
        <w:ind w:left="72"/>
        <w:textAlignment w:val="baseline"/>
        <w:rPr>
          <w:rFonts w:ascii="Arial" w:eastAsia="Arial" w:hAnsi="Arial"/>
          <w:color w:val="000000"/>
          <w:sz w:val="24"/>
        </w:rPr>
      </w:pPr>
      <w:r>
        <w:rPr>
          <w:rFonts w:ascii="Arial" w:eastAsia="Arial" w:hAnsi="Arial"/>
          <w:color w:val="000000"/>
          <w:sz w:val="24"/>
        </w:rPr>
        <w:t>Time Charge Schedule</w:t>
      </w:r>
      <w:r>
        <w:rPr>
          <w:rFonts w:ascii="Arial" w:eastAsia="Arial" w:hAnsi="Arial"/>
          <w:color w:val="000000"/>
          <w:sz w:val="24"/>
        </w:rPr>
        <w:tab/>
        <w:t>11</w:t>
      </w:r>
    </w:p>
    <w:p w14:paraId="2932342F" w14:textId="77777777" w:rsidR="00A0535A" w:rsidRDefault="000560A1">
      <w:pPr>
        <w:tabs>
          <w:tab w:val="right" w:pos="10872"/>
        </w:tabs>
        <w:spacing w:line="274" w:lineRule="exact"/>
        <w:ind w:left="72"/>
        <w:textAlignment w:val="baseline"/>
        <w:rPr>
          <w:rFonts w:ascii="Arial" w:eastAsia="Arial" w:hAnsi="Arial"/>
          <w:color w:val="000000"/>
          <w:sz w:val="24"/>
        </w:rPr>
      </w:pPr>
      <w:r>
        <w:rPr>
          <w:rFonts w:ascii="Arial" w:eastAsia="Arial" w:hAnsi="Arial"/>
          <w:color w:val="000000"/>
          <w:sz w:val="24"/>
        </w:rPr>
        <w:t>External Consultancy Costs</w:t>
      </w:r>
      <w:r>
        <w:rPr>
          <w:rFonts w:ascii="Arial" w:eastAsia="Arial" w:hAnsi="Arial"/>
          <w:color w:val="000000"/>
          <w:sz w:val="24"/>
        </w:rPr>
        <w:tab/>
        <w:t>12</w:t>
      </w:r>
    </w:p>
    <w:p w14:paraId="0608BDD4" w14:textId="77777777" w:rsidR="00A0535A" w:rsidRDefault="000560A1">
      <w:pPr>
        <w:tabs>
          <w:tab w:val="right" w:leader="dot" w:pos="10872"/>
        </w:tabs>
        <w:spacing w:before="201" w:line="272" w:lineRule="exact"/>
        <w:ind w:left="72"/>
        <w:textAlignment w:val="baseline"/>
        <w:rPr>
          <w:rFonts w:ascii="Arial" w:eastAsia="Arial" w:hAnsi="Arial"/>
          <w:b/>
          <w:color w:val="000000"/>
          <w:sz w:val="24"/>
        </w:rPr>
      </w:pPr>
      <w:r>
        <w:rPr>
          <w:rFonts w:ascii="Arial" w:eastAsia="Arial" w:hAnsi="Arial"/>
          <w:b/>
          <w:color w:val="000000"/>
          <w:sz w:val="24"/>
        </w:rPr>
        <w:t>17.0 Delivery Agreement Professional Service Contract Model</w:t>
      </w:r>
      <w:r>
        <w:rPr>
          <w:rFonts w:ascii="Arial" w:eastAsia="Arial" w:hAnsi="Arial"/>
          <w:b/>
          <w:color w:val="000000"/>
          <w:sz w:val="24"/>
        </w:rPr>
        <w:tab/>
        <w:t>12</w:t>
      </w:r>
    </w:p>
    <w:p w14:paraId="18671DD3" w14:textId="77777777" w:rsidR="00A0535A" w:rsidRDefault="000560A1">
      <w:pPr>
        <w:tabs>
          <w:tab w:val="right" w:pos="10872"/>
        </w:tabs>
        <w:spacing w:before="203" w:line="272" w:lineRule="exact"/>
        <w:ind w:left="72"/>
        <w:textAlignment w:val="baseline"/>
        <w:rPr>
          <w:rFonts w:ascii="Arial" w:eastAsia="Arial" w:hAnsi="Arial"/>
          <w:b/>
          <w:color w:val="000000"/>
          <w:sz w:val="24"/>
        </w:rPr>
      </w:pPr>
      <w:r>
        <w:rPr>
          <w:rFonts w:ascii="Arial" w:eastAsia="Arial" w:hAnsi="Arial"/>
          <w:b/>
          <w:color w:val="000000"/>
          <w:sz w:val="24"/>
        </w:rPr>
        <w:t>Appendix A</w:t>
      </w:r>
      <w:r>
        <w:rPr>
          <w:rFonts w:ascii="Arial" w:eastAsia="Arial" w:hAnsi="Arial"/>
          <w:b/>
          <w:color w:val="000000"/>
          <w:sz w:val="24"/>
        </w:rPr>
        <w:tab/>
        <w:t>13</w:t>
      </w:r>
    </w:p>
    <w:p w14:paraId="46EFD6C8" w14:textId="77777777" w:rsidR="00A0535A" w:rsidRDefault="000560A1">
      <w:pPr>
        <w:tabs>
          <w:tab w:val="right" w:pos="10872"/>
        </w:tabs>
        <w:spacing w:before="7" w:line="274" w:lineRule="exact"/>
        <w:ind w:left="72"/>
        <w:textAlignment w:val="baseline"/>
        <w:rPr>
          <w:rFonts w:ascii="Arial" w:eastAsia="Arial" w:hAnsi="Arial"/>
          <w:b/>
          <w:color w:val="000000"/>
          <w:sz w:val="24"/>
        </w:rPr>
      </w:pPr>
      <w:r>
        <w:rPr>
          <w:rFonts w:ascii="Arial" w:eastAsia="Arial" w:hAnsi="Arial"/>
          <w:b/>
          <w:color w:val="000000"/>
          <w:sz w:val="24"/>
        </w:rPr>
        <w:t>Schedule of Activities (Standard Scopes of Service)</w:t>
      </w:r>
      <w:r>
        <w:rPr>
          <w:rFonts w:ascii="Arial" w:eastAsia="Arial" w:hAnsi="Arial"/>
          <w:b/>
          <w:color w:val="000000"/>
          <w:sz w:val="24"/>
        </w:rPr>
        <w:tab/>
      </w:r>
      <w:r>
        <w:rPr>
          <w:rFonts w:ascii="Arial" w:eastAsia="Arial" w:hAnsi="Arial"/>
          <w:color w:val="000000"/>
          <w:sz w:val="24"/>
        </w:rPr>
        <w:t>13</w:t>
      </w:r>
    </w:p>
    <w:p w14:paraId="7A0F9A28" w14:textId="77777777" w:rsidR="00A0535A" w:rsidRDefault="000560A1">
      <w:pPr>
        <w:tabs>
          <w:tab w:val="right" w:pos="10872"/>
        </w:tabs>
        <w:spacing w:before="201" w:line="272" w:lineRule="exact"/>
        <w:ind w:left="72"/>
        <w:textAlignment w:val="baseline"/>
        <w:rPr>
          <w:rFonts w:ascii="Arial" w:eastAsia="Arial" w:hAnsi="Arial"/>
          <w:b/>
          <w:color w:val="000000"/>
          <w:sz w:val="24"/>
        </w:rPr>
      </w:pPr>
      <w:r>
        <w:rPr>
          <w:rFonts w:ascii="Arial" w:eastAsia="Arial" w:hAnsi="Arial"/>
          <w:b/>
          <w:color w:val="000000"/>
          <w:sz w:val="24"/>
        </w:rPr>
        <w:t>Appendix B</w:t>
      </w:r>
      <w:r>
        <w:rPr>
          <w:rFonts w:ascii="Arial" w:eastAsia="Arial" w:hAnsi="Arial"/>
          <w:b/>
          <w:color w:val="000000"/>
          <w:sz w:val="24"/>
        </w:rPr>
        <w:tab/>
        <w:t>14</w:t>
      </w:r>
    </w:p>
    <w:p w14:paraId="4399F920" w14:textId="77777777" w:rsidR="00A0535A" w:rsidRDefault="000560A1">
      <w:pPr>
        <w:tabs>
          <w:tab w:val="right" w:pos="10872"/>
        </w:tabs>
        <w:spacing w:before="6" w:line="274" w:lineRule="exact"/>
        <w:ind w:left="72"/>
        <w:textAlignment w:val="baseline"/>
        <w:rPr>
          <w:rFonts w:ascii="Arial" w:eastAsia="Arial" w:hAnsi="Arial"/>
          <w:b/>
          <w:color w:val="000000"/>
          <w:sz w:val="24"/>
        </w:rPr>
      </w:pPr>
      <w:r>
        <w:rPr>
          <w:rFonts w:ascii="Arial" w:eastAsia="Arial" w:hAnsi="Arial"/>
          <w:b/>
          <w:color w:val="000000"/>
          <w:sz w:val="24"/>
        </w:rPr>
        <w:t>NEC Professional Services Contract Options</w:t>
      </w:r>
      <w:r>
        <w:rPr>
          <w:rFonts w:ascii="Arial" w:eastAsia="Arial" w:hAnsi="Arial"/>
          <w:b/>
          <w:color w:val="000000"/>
          <w:sz w:val="24"/>
        </w:rPr>
        <w:tab/>
      </w:r>
      <w:r>
        <w:rPr>
          <w:rFonts w:ascii="Arial" w:eastAsia="Arial" w:hAnsi="Arial"/>
          <w:color w:val="000000"/>
          <w:sz w:val="24"/>
        </w:rPr>
        <w:t>14</w:t>
      </w:r>
    </w:p>
    <w:p w14:paraId="04F71F90" w14:textId="77777777" w:rsidR="00A0535A" w:rsidRDefault="000560A1">
      <w:pPr>
        <w:tabs>
          <w:tab w:val="right" w:pos="10872"/>
        </w:tabs>
        <w:spacing w:before="202" w:line="272" w:lineRule="exact"/>
        <w:ind w:left="72"/>
        <w:textAlignment w:val="baseline"/>
        <w:rPr>
          <w:rFonts w:ascii="Arial" w:eastAsia="Arial" w:hAnsi="Arial"/>
          <w:b/>
          <w:color w:val="000000"/>
          <w:sz w:val="24"/>
        </w:rPr>
      </w:pPr>
      <w:r>
        <w:rPr>
          <w:rFonts w:ascii="Arial" w:eastAsia="Arial" w:hAnsi="Arial"/>
          <w:b/>
          <w:color w:val="000000"/>
          <w:sz w:val="24"/>
        </w:rPr>
        <w:t>Appendix C</w:t>
      </w:r>
      <w:r>
        <w:rPr>
          <w:rFonts w:ascii="Arial" w:eastAsia="Arial" w:hAnsi="Arial"/>
          <w:b/>
          <w:color w:val="000000"/>
          <w:sz w:val="24"/>
        </w:rPr>
        <w:tab/>
        <w:t>16</w:t>
      </w:r>
    </w:p>
    <w:p w14:paraId="1782901C" w14:textId="77777777" w:rsidR="00A0535A" w:rsidRDefault="000560A1">
      <w:pPr>
        <w:tabs>
          <w:tab w:val="right" w:pos="10872"/>
        </w:tabs>
        <w:spacing w:before="1" w:line="274" w:lineRule="exact"/>
        <w:ind w:left="72"/>
        <w:textAlignment w:val="baseline"/>
        <w:rPr>
          <w:rFonts w:ascii="Arial" w:eastAsia="Arial" w:hAnsi="Arial"/>
          <w:b/>
          <w:color w:val="000000"/>
          <w:sz w:val="24"/>
        </w:rPr>
      </w:pPr>
      <w:r>
        <w:rPr>
          <w:rFonts w:ascii="Arial" w:eastAsia="Arial" w:hAnsi="Arial"/>
          <w:b/>
          <w:color w:val="000000"/>
          <w:sz w:val="24"/>
        </w:rPr>
        <w:t>CVs for Delivery Team Staff</w:t>
      </w:r>
      <w:r>
        <w:rPr>
          <w:rFonts w:ascii="Arial" w:eastAsia="Arial" w:hAnsi="Arial"/>
          <w:b/>
          <w:color w:val="000000"/>
          <w:sz w:val="24"/>
        </w:rPr>
        <w:tab/>
      </w:r>
      <w:r>
        <w:rPr>
          <w:rFonts w:ascii="Arial" w:eastAsia="Arial" w:hAnsi="Arial"/>
          <w:color w:val="000000"/>
          <w:sz w:val="24"/>
        </w:rPr>
        <w:t>16</w:t>
      </w:r>
    </w:p>
    <w:p w14:paraId="06DF4FE0" w14:textId="77777777" w:rsidR="00A0535A" w:rsidRDefault="000560A1">
      <w:pPr>
        <w:tabs>
          <w:tab w:val="left" w:pos="10512"/>
        </w:tabs>
        <w:spacing w:before="630" w:line="230" w:lineRule="exact"/>
        <w:ind w:left="216"/>
        <w:textAlignment w:val="baseline"/>
        <w:rPr>
          <w:rFonts w:ascii="Arial" w:eastAsia="Arial" w:hAnsi="Arial"/>
          <w:color w:val="50525A"/>
          <w:sz w:val="20"/>
        </w:rPr>
      </w:pPr>
      <w:r>
        <w:rPr>
          <w:rFonts w:ascii="Arial" w:eastAsia="Arial" w:hAnsi="Arial"/>
          <w:color w:val="50525A"/>
          <w:sz w:val="20"/>
        </w:rPr>
        <w:lastRenderedPageBreak/>
        <w:t xml:space="preserve">Service Request Proposal </w:t>
      </w:r>
      <w:r>
        <w:rPr>
          <w:rFonts w:ascii="Arial" w:eastAsia="Arial" w:hAnsi="Arial"/>
          <w:b/>
          <w:color w:val="50525A"/>
          <w:sz w:val="19"/>
        </w:rPr>
        <w:t xml:space="preserve">– </w:t>
      </w:r>
      <w:r>
        <w:rPr>
          <w:rFonts w:ascii="Arial" w:eastAsia="Arial" w:hAnsi="Arial"/>
          <w:color w:val="50525A"/>
          <w:sz w:val="20"/>
        </w:rPr>
        <w:t>Built Environment Rev B</w:t>
      </w:r>
      <w:r>
        <w:rPr>
          <w:rFonts w:ascii="Arial" w:eastAsia="Arial" w:hAnsi="Arial"/>
          <w:color w:val="50525A"/>
          <w:sz w:val="20"/>
        </w:rPr>
        <w:tab/>
        <w:t>3</w:t>
      </w:r>
    </w:p>
    <w:p w14:paraId="400805B6" w14:textId="77777777" w:rsidR="00A0535A" w:rsidRDefault="00A0535A">
      <w:pPr>
        <w:sectPr w:rsidR="00A0535A">
          <w:type w:val="continuous"/>
          <w:pgSz w:w="11909" w:h="16838"/>
          <w:pgMar w:top="200" w:right="479" w:bottom="119" w:left="478" w:header="720" w:footer="720" w:gutter="0"/>
          <w:cols w:space="720"/>
        </w:sectPr>
      </w:pPr>
    </w:p>
    <w:p w14:paraId="0ECFFFF2" w14:textId="77777777" w:rsidR="00A0535A" w:rsidRDefault="00CA6970">
      <w:pPr>
        <w:textAlignment w:val="baseline"/>
        <w:rPr>
          <w:rFonts w:eastAsia="Times New Roman"/>
          <w:color w:val="000000"/>
          <w:sz w:val="24"/>
        </w:rPr>
      </w:pPr>
      <w:r>
        <w:lastRenderedPageBreak/>
        <w:pict w14:anchorId="7D8FADD6">
          <v:shape id="_x0000_s1136" type="#_x0000_t202" style="position:absolute;margin-left:21.8pt;margin-top:118.1pt;width:49.25pt;height:136.15pt;z-index:-251707392;mso-wrap-distance-left:0;mso-wrap-distance-right:0;mso-position-horizontal-relative:page;mso-position-vertical-relative:page" filled="f" stroked="f">
            <v:textbox inset="0,0,0,0">
              <w:txbxContent>
                <w:p w14:paraId="3573789B" w14:textId="77777777" w:rsidR="00921DA7" w:rsidRDefault="00921DA7"/>
              </w:txbxContent>
            </v:textbox>
            <w10:wrap type="square" anchorx="page" anchory="page"/>
          </v:shape>
        </w:pict>
      </w:r>
      <w:r>
        <w:pict w14:anchorId="0C0CDAFD">
          <v:shape id="_x0000_s1135" type="#_x0000_t202" style="position:absolute;margin-left:17.5pt;margin-top:10pt;width:254pt;height:24.55pt;z-index:-251643904;mso-wrap-distance-left:0;mso-wrap-distance-right:0;mso-position-horizontal-relative:page;mso-position-vertical-relative:page" filled="f" stroked="f">
            <v:textbox inset="0,0,0,0">
              <w:txbxContent>
                <w:p w14:paraId="0E08A647"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647CB57D-9D17-4AD9-81D0-D975CAC3D05D</w:t>
                  </w:r>
                </w:p>
              </w:txbxContent>
            </v:textbox>
            <w10:wrap type="square" anchorx="page" anchory="page"/>
          </v:shape>
        </w:pict>
      </w:r>
      <w:r>
        <w:pict w14:anchorId="6439D348">
          <v:shape id="_x0000_s1134" type="#_x0000_t202" style="position:absolute;margin-left:382.8pt;margin-top:34.55pt;width:185pt;height:67.5pt;z-index:-251706368;mso-wrap-distance-left:0;mso-wrap-distance-right:0;mso-position-horizontal-relative:page;mso-position-vertical-relative:page" filled="f" stroked="f">
            <v:textbox inset="0,0,0,0">
              <w:txbxContent>
                <w:p w14:paraId="2C104B84" w14:textId="77777777" w:rsidR="00A0535A" w:rsidRDefault="000560A1">
                  <w:pPr>
                    <w:spacing w:after="659"/>
                    <w:ind w:right="18"/>
                    <w:textAlignment w:val="baseline"/>
                  </w:pPr>
                  <w:r>
                    <w:rPr>
                      <w:noProof/>
                    </w:rPr>
                    <w:drawing>
                      <wp:inline distT="0" distB="0" distL="0" distR="0" wp14:anchorId="12666CBB" wp14:editId="7E6608D0">
                        <wp:extent cx="2338070" cy="43878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txbxContent>
            </v:textbox>
            <w10:wrap type="square" anchorx="page" anchory="page"/>
          </v:shape>
        </w:pict>
      </w:r>
      <w:r>
        <w:pict w14:anchorId="196B53EA">
          <v:shape id="_x0000_s1133" type="#_x0000_t202" style="position:absolute;margin-left:21.8pt;margin-top:102.05pt;width:547.6pt;height:16.05pt;z-index:-251642880;mso-wrap-distance-left:0;mso-wrap-distance-right:0;mso-position-horizontal-relative:page;mso-position-vertical-relative:page" filled="f" stroked="f">
            <v:textbox inset="0,0,0,0">
              <w:txbxContent>
                <w:p w14:paraId="5E52D440" w14:textId="77777777" w:rsidR="00A0535A" w:rsidRDefault="000560A1">
                  <w:pPr>
                    <w:tabs>
                      <w:tab w:val="left" w:pos="1008"/>
                    </w:tabs>
                    <w:spacing w:before="2" w:line="319" w:lineRule="exact"/>
                    <w:ind w:left="144"/>
                    <w:textAlignment w:val="baseline"/>
                    <w:rPr>
                      <w:rFonts w:ascii="Arial" w:eastAsia="Arial" w:hAnsi="Arial"/>
                      <w:b/>
                      <w:color w:val="043E53"/>
                      <w:sz w:val="28"/>
                    </w:rPr>
                  </w:pPr>
                  <w:r>
                    <w:rPr>
                      <w:rFonts w:ascii="Arial" w:eastAsia="Arial" w:hAnsi="Arial"/>
                      <w:b/>
                      <w:color w:val="043E53"/>
                      <w:sz w:val="28"/>
                    </w:rPr>
                    <w:t>1.0</w:t>
                  </w:r>
                  <w:r>
                    <w:rPr>
                      <w:rFonts w:ascii="Arial" w:eastAsia="Arial" w:hAnsi="Arial"/>
                      <w:b/>
                      <w:color w:val="043E53"/>
                      <w:sz w:val="28"/>
                    </w:rPr>
                    <w:tab/>
                    <w:t>Commission Overview</w:t>
                  </w:r>
                </w:p>
              </w:txbxContent>
            </v:textbox>
            <w10:wrap type="square" anchorx="page" anchory="page"/>
          </v:shape>
        </w:pict>
      </w:r>
      <w:r>
        <w:pict w14:anchorId="457EFAEB">
          <v:shape id="_x0000_s1132" type="#_x0000_t202" style="position:absolute;margin-left:71.05pt;margin-top:118.1pt;width:498.35pt;height:135.15pt;z-index:-251641856;mso-wrap-distance-left:0;mso-wrap-distance-right:0;mso-position-horizontal-relative:page;mso-position-vertical-relative:page" filled="f" stroked="f">
            <v:textbox inset="0,0,0,0">
              <w:txbxContent>
                <w:p w14:paraId="2B9D6198" w14:textId="77777777" w:rsidR="00A0535A" w:rsidRDefault="000560A1">
                  <w:pPr>
                    <w:spacing w:before="303" w:line="275" w:lineRule="exact"/>
                    <w:textAlignment w:val="baseline"/>
                    <w:rPr>
                      <w:rFonts w:ascii="Arial" w:eastAsia="Arial" w:hAnsi="Arial"/>
                      <w:color w:val="000000"/>
                      <w:spacing w:val="-2"/>
                      <w:sz w:val="24"/>
                    </w:rPr>
                  </w:pPr>
                  <w:r>
                    <w:rPr>
                      <w:rFonts w:ascii="Arial" w:eastAsia="Arial" w:hAnsi="Arial"/>
                      <w:color w:val="000000"/>
                      <w:spacing w:val="-2"/>
                      <w:sz w:val="24"/>
                    </w:rPr>
                    <w:t>Background</w:t>
                  </w:r>
                </w:p>
                <w:p w14:paraId="4FB5CCF9" w14:textId="77777777" w:rsidR="00A0535A" w:rsidRDefault="000560A1">
                  <w:pPr>
                    <w:spacing w:before="291" w:line="253" w:lineRule="exact"/>
                    <w:ind w:right="288"/>
                    <w:textAlignment w:val="baseline"/>
                    <w:rPr>
                      <w:rFonts w:ascii="Arial" w:eastAsia="Arial" w:hAnsi="Arial"/>
                      <w:color w:val="292929"/>
                      <w:spacing w:val="-1"/>
                    </w:rPr>
                  </w:pPr>
                  <w:r>
                    <w:rPr>
                      <w:rFonts w:ascii="Arial" w:eastAsia="Arial" w:hAnsi="Arial"/>
                      <w:color w:val="292929"/>
                      <w:spacing w:val="-1"/>
                    </w:rPr>
                    <w:t>This Commission is to provide updated guidance and</w:t>
                  </w:r>
                  <w:r>
                    <w:rPr>
                      <w:rFonts w:ascii="Arial" w:eastAsia="Arial" w:hAnsi="Arial"/>
                      <w:color w:val="000000"/>
                      <w:spacing w:val="-1"/>
                    </w:rPr>
                    <w:t xml:space="preserve"> technical support to assist DIO managed facilities with compliance with The Dangerous Substances and Explosive Atmospheres Regulations (DSEAR) 2002, as part of the DIO Asset Safety Improvement Schedule Plan (ASISP) FY22/23.</w:t>
                  </w:r>
                </w:p>
                <w:p w14:paraId="0C85549C" w14:textId="77777777" w:rsidR="00A0535A" w:rsidRDefault="000560A1">
                  <w:pPr>
                    <w:spacing w:before="509" w:after="280" w:line="275" w:lineRule="exact"/>
                    <w:textAlignment w:val="baseline"/>
                    <w:rPr>
                      <w:rFonts w:ascii="Arial" w:eastAsia="Arial" w:hAnsi="Arial"/>
                      <w:color w:val="000000"/>
                      <w:sz w:val="24"/>
                    </w:rPr>
                  </w:pPr>
                  <w:r>
                    <w:rPr>
                      <w:rFonts w:ascii="Arial" w:eastAsia="Arial" w:hAnsi="Arial"/>
                      <w:color w:val="000000"/>
                      <w:sz w:val="24"/>
                    </w:rPr>
                    <w:t>Objectives and Outcomes</w:t>
                  </w:r>
                </w:p>
              </w:txbxContent>
            </v:textbox>
            <w10:wrap type="square" anchorx="page" anchory="page"/>
          </v:shape>
        </w:pict>
      </w:r>
      <w:r>
        <w:pict w14:anchorId="336CEB14">
          <v:shape id="_x0000_s1131" type="#_x0000_t202" style="position:absolute;margin-left:21.8pt;margin-top:253.25pt;width:547.6pt;height:574.75pt;z-index:-251640832;mso-wrap-distance-left:0;mso-wrap-distance-right:0;mso-position-horizontal-relative:page;mso-position-vertical-relative:page" filled="f" stroked="f">
            <v:textbox inset="0,0,0,0">
              <w:txbxContent>
                <w:p w14:paraId="449BDBAA" w14:textId="77777777" w:rsidR="00A0535A" w:rsidRDefault="000560A1">
                  <w:pPr>
                    <w:spacing w:line="253" w:lineRule="exact"/>
                    <w:ind w:left="1008" w:right="504"/>
                    <w:textAlignment w:val="baseline"/>
                    <w:rPr>
                      <w:rFonts w:ascii="Arial" w:eastAsia="Arial" w:hAnsi="Arial"/>
                      <w:color w:val="000000"/>
                    </w:rPr>
                  </w:pPr>
                  <w:r>
                    <w:rPr>
                      <w:rFonts w:ascii="Arial" w:eastAsia="Arial" w:hAnsi="Arial"/>
                      <w:color w:val="000000"/>
                    </w:rPr>
                    <w:t>As part of the suite of deliverables that the DIO ASISP programme is seeking to achieve, DIO will provide Top Level Budget holders (TLBs) guidance and technical support to drive effective compliance in respect of the DSEAR regulations across the Defence Estate.</w:t>
                  </w:r>
                </w:p>
                <w:p w14:paraId="2A46D1D1" w14:textId="77777777" w:rsidR="00A0535A" w:rsidRDefault="000560A1">
                  <w:pPr>
                    <w:spacing w:before="255" w:line="253" w:lineRule="exact"/>
                    <w:ind w:left="1008"/>
                    <w:textAlignment w:val="baseline"/>
                    <w:rPr>
                      <w:rFonts w:ascii="Arial" w:eastAsia="Arial" w:hAnsi="Arial"/>
                      <w:color w:val="292929"/>
                    </w:rPr>
                  </w:pPr>
                  <w:r>
                    <w:rPr>
                      <w:rFonts w:ascii="Arial" w:eastAsia="Arial" w:hAnsi="Arial"/>
                      <w:color w:val="292929"/>
                    </w:rPr>
                    <w:t>There are four objectives to the Commission as detailed below:</w:t>
                  </w:r>
                </w:p>
                <w:p w14:paraId="79EBF638" w14:textId="77777777" w:rsidR="00A0535A" w:rsidRDefault="000560A1">
                  <w:pPr>
                    <w:numPr>
                      <w:ilvl w:val="0"/>
                      <w:numId w:val="2"/>
                    </w:numPr>
                    <w:tabs>
                      <w:tab w:val="clear" w:pos="720"/>
                      <w:tab w:val="left" w:pos="1728"/>
                    </w:tabs>
                    <w:spacing w:before="253" w:line="253" w:lineRule="exact"/>
                    <w:ind w:left="1728" w:right="144" w:hanging="720"/>
                    <w:textAlignment w:val="baseline"/>
                    <w:rPr>
                      <w:rFonts w:ascii="Arial" w:eastAsia="Arial" w:hAnsi="Arial"/>
                      <w:color w:val="292929"/>
                    </w:rPr>
                  </w:pPr>
                  <w:r>
                    <w:rPr>
                      <w:rFonts w:ascii="Arial" w:eastAsia="Arial" w:hAnsi="Arial"/>
                      <w:color w:val="292929"/>
                    </w:rPr>
                    <w:t>Development of high level guidance for Heads of Establishments (HoEs) on how to comply with DSEAR regulations at each facility. This high level guidance will identify potential assets where DSEAR may apply, identify who is the responsible party for ensuring compliance with DSEAR at each asset and signpost to existing MoD JSPs, practitioners guidance and (Health and Safety Executive) HSE guidance to establish the need for appropriate mitigation measures and risk assessments to be in place. Key DSEAR terminology such as ‘hazardous areas’ and ‘zones’ will be defined and explained. Existing relevant MoD guidance, including JSP 375, JSP 317, JSP 418 and Practitioners Guide 2018/01 will be reviewed to identify potential gaps and overlaps which may require updating.</w:t>
                  </w:r>
                </w:p>
                <w:p w14:paraId="6C51C47E" w14:textId="5448E357" w:rsidR="00A0535A" w:rsidRDefault="000560A1">
                  <w:pPr>
                    <w:numPr>
                      <w:ilvl w:val="0"/>
                      <w:numId w:val="2"/>
                    </w:numPr>
                    <w:tabs>
                      <w:tab w:val="clear" w:pos="720"/>
                      <w:tab w:val="left" w:pos="1728"/>
                    </w:tabs>
                    <w:spacing w:before="255" w:line="253" w:lineRule="exact"/>
                    <w:ind w:left="1728" w:right="216" w:hanging="720"/>
                    <w:textAlignment w:val="baseline"/>
                    <w:rPr>
                      <w:rFonts w:ascii="Arial" w:eastAsia="Arial" w:hAnsi="Arial"/>
                      <w:color w:val="292929"/>
                    </w:rPr>
                  </w:pPr>
                  <w:r>
                    <w:rPr>
                      <w:rFonts w:ascii="Arial" w:eastAsia="Arial" w:hAnsi="Arial"/>
                      <w:color w:val="292929"/>
                    </w:rPr>
                    <w:t>Identification and development of an appropriate training package to be delivered to HoEs, DIO, OPA and maintenance management organisations (MMO) on the implementation of DSEAR at DIO managed facilities. This will include responsibilities under DSEAR, identification of assets where DSEAR may apply, development of control and mitigation measures and when these should be reviewed and updated, emergency management plans, how to check contractors and their staff have sufficient knowledge and appropriate training to undertake their work safely, specification and use of ATEX rated equipment, etc.</w:t>
                  </w:r>
                </w:p>
                <w:p w14:paraId="3EC75775" w14:textId="77777777" w:rsidR="00616673" w:rsidRPr="00616673" w:rsidRDefault="000560A1" w:rsidP="00616673">
                  <w:pPr>
                    <w:numPr>
                      <w:ilvl w:val="0"/>
                      <w:numId w:val="2"/>
                    </w:numPr>
                    <w:tabs>
                      <w:tab w:val="clear" w:pos="720"/>
                      <w:tab w:val="left" w:pos="1728"/>
                    </w:tabs>
                    <w:spacing w:before="255" w:line="253" w:lineRule="exact"/>
                    <w:ind w:left="1728" w:right="216" w:hanging="720"/>
                    <w:textAlignment w:val="baseline"/>
                    <w:rPr>
                      <w:rFonts w:ascii="Arial" w:eastAsia="Arial" w:hAnsi="Arial"/>
                      <w:color w:val="292929"/>
                    </w:rPr>
                  </w:pPr>
                  <w:r w:rsidRPr="00616673">
                    <w:rPr>
                      <w:rFonts w:ascii="Arial" w:eastAsia="Arial" w:hAnsi="Arial"/>
                      <w:color w:val="292929"/>
                    </w:rPr>
                    <w:t xml:space="preserve">Conduct an initial detailed DSEAR compliance audit in conjunction with the OPA at </w:t>
                  </w:r>
                  <w:hyperlink r:id="rId26">
                    <w:r w:rsidR="00616673" w:rsidRPr="00616673">
                      <w:rPr>
                        <w:rFonts w:ascii="Arial" w:eastAsia="Arial" w:hAnsi="Arial"/>
                        <w:b/>
                        <w:bCs/>
                        <w:i/>
                        <w:iCs/>
                      </w:rPr>
                      <w:t>Redacted</w:t>
                    </w:r>
                  </w:hyperlink>
                  <w:r w:rsidR="00616673" w:rsidRPr="00616673">
                    <w:rPr>
                      <w:rFonts w:ascii="Arial" w:eastAsia="Arial" w:hAnsi="Arial"/>
                      <w:b/>
                      <w:bCs/>
                      <w:i/>
                      <w:iCs/>
                    </w:rPr>
                    <w:t xml:space="preserve"> </w:t>
                  </w:r>
                </w:p>
                <w:p w14:paraId="17EC033F" w14:textId="0072EF09" w:rsidR="00A0535A" w:rsidRDefault="000560A1">
                  <w:pPr>
                    <w:numPr>
                      <w:ilvl w:val="0"/>
                      <w:numId w:val="2"/>
                    </w:numPr>
                    <w:tabs>
                      <w:tab w:val="clear" w:pos="720"/>
                      <w:tab w:val="left" w:pos="1728"/>
                    </w:tabs>
                    <w:spacing w:before="264" w:line="253" w:lineRule="exact"/>
                    <w:ind w:left="1728" w:right="360" w:hanging="720"/>
                    <w:textAlignment w:val="baseline"/>
                    <w:rPr>
                      <w:rFonts w:ascii="Arial" w:eastAsia="Arial" w:hAnsi="Arial"/>
                      <w:color w:val="292929"/>
                    </w:rPr>
                  </w:pPr>
                  <w:r>
                    <w:rPr>
                      <w:rFonts w:ascii="Arial" w:eastAsia="Arial" w:hAnsi="Arial"/>
                      <w:color w:val="000000"/>
                    </w:rPr>
                    <w:t>to assess how DSEAR regulations are being adopted and managed, and existing MoD guidance is being implemented.</w:t>
                  </w:r>
                </w:p>
                <w:p w14:paraId="544549E6" w14:textId="77777777" w:rsidR="00A0535A" w:rsidRDefault="000560A1">
                  <w:pPr>
                    <w:numPr>
                      <w:ilvl w:val="0"/>
                      <w:numId w:val="2"/>
                    </w:numPr>
                    <w:tabs>
                      <w:tab w:val="clear" w:pos="720"/>
                      <w:tab w:val="left" w:pos="1728"/>
                    </w:tabs>
                    <w:spacing w:before="254" w:line="253" w:lineRule="exact"/>
                    <w:ind w:left="1728" w:right="144" w:hanging="720"/>
                    <w:textAlignment w:val="baseline"/>
                    <w:rPr>
                      <w:rFonts w:ascii="Arial" w:eastAsia="Arial" w:hAnsi="Arial"/>
                      <w:color w:val="292929"/>
                    </w:rPr>
                  </w:pPr>
                  <w:r>
                    <w:rPr>
                      <w:rFonts w:ascii="Arial" w:eastAsia="Arial" w:hAnsi="Arial"/>
                      <w:color w:val="292929"/>
                    </w:rPr>
                    <w:t>Develop a phased rollout across DIO facilities for the implementation of the updated guidance and training with the objective of adopting a standardised approach to managing DSEAR across all DIO managed facilities.</w:t>
                  </w:r>
                </w:p>
                <w:p w14:paraId="0130D75F" w14:textId="77777777" w:rsidR="00A0535A" w:rsidRDefault="000560A1">
                  <w:pPr>
                    <w:spacing w:before="255" w:line="253" w:lineRule="exact"/>
                    <w:ind w:left="1008" w:right="216"/>
                    <w:textAlignment w:val="baseline"/>
                    <w:rPr>
                      <w:rFonts w:ascii="Arial" w:eastAsia="Arial" w:hAnsi="Arial"/>
                      <w:color w:val="000000"/>
                    </w:rPr>
                  </w:pPr>
                  <w:r>
                    <w:rPr>
                      <w:rFonts w:ascii="Arial" w:eastAsia="Arial" w:hAnsi="Arial"/>
                      <w:color w:val="000000"/>
                    </w:rPr>
                    <w:t>The delivery of the above guidance and technical support will enable DIO ASISP programme to continue to drive confidence that assets, systems and processes are operating in compliance with DSEAR regulations and that consequently the risk of a significant accident resulting from a failure to manage and implement DSEAR can be considered ALARP.</w:t>
                  </w:r>
                </w:p>
                <w:p w14:paraId="49C310AF" w14:textId="77777777" w:rsidR="00A0535A" w:rsidRDefault="000560A1">
                  <w:pPr>
                    <w:tabs>
                      <w:tab w:val="right" w:pos="10800"/>
                    </w:tabs>
                    <w:spacing w:before="1811" w:after="63" w:line="242" w:lineRule="exact"/>
                    <w:ind w:left="216"/>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4</w:t>
                  </w:r>
                </w:p>
              </w:txbxContent>
            </v:textbox>
            <w10:wrap type="square" anchorx="page" anchory="page"/>
          </v:shape>
        </w:pict>
      </w:r>
      <w:r>
        <w:pict w14:anchorId="748332B5">
          <v:shape id="_x0000_s1130" type="#_x0000_t202" style="position:absolute;margin-left:21.8pt;margin-top:118.1pt;width:23pt;height:109.2pt;z-index:-251705344;mso-wrap-distance-left:0;mso-wrap-distance-right:0;mso-position-horizontal-relative:page;mso-position-vertical-relative:page" filled="f" stroked="f">
            <v:textbox inset="0,0,0,0">
              <w:txbxContent>
                <w:p w14:paraId="1FBF71AD" w14:textId="77777777" w:rsidR="00A0535A" w:rsidRDefault="000560A1">
                  <w:pPr>
                    <w:spacing w:before="345" w:after="1666" w:line="173" w:lineRule="exact"/>
                    <w:ind w:left="159" w:right="32"/>
                    <w:textAlignment w:val="baseline"/>
                  </w:pPr>
                  <w:r>
                    <w:rPr>
                      <w:noProof/>
                    </w:rPr>
                    <w:drawing>
                      <wp:inline distT="0" distB="0" distL="0" distR="0" wp14:anchorId="2B6D0D53" wp14:editId="11A4E313">
                        <wp:extent cx="170815" cy="10985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27"/>
                                <a:stretch>
                                  <a:fillRect/>
                                </a:stretch>
                              </pic:blipFill>
                              <pic:spPr>
                                <a:xfrm>
                                  <a:off x="0" y="0"/>
                                  <a:ext cx="170815" cy="109855"/>
                                </a:xfrm>
                                <a:prstGeom prst="rect">
                                  <a:avLst/>
                                </a:prstGeom>
                              </pic:spPr>
                            </pic:pic>
                          </a:graphicData>
                        </a:graphic>
                      </wp:inline>
                    </w:drawing>
                  </w:r>
                </w:p>
              </w:txbxContent>
            </v:textbox>
            <w10:wrap type="square" anchorx="page" anchory="page"/>
          </v:shape>
        </w:pict>
      </w:r>
      <w:r>
        <w:pict w14:anchorId="683D3ECA">
          <v:shape id="_x0000_s1129" type="#_x0000_t202" style="position:absolute;margin-left:21.8pt;margin-top:227.3pt;width:23pt;height:26.05pt;z-index:-251704320;mso-wrap-distance-left:0;mso-wrap-distance-right:0;mso-position-horizontal-relative:page;mso-position-vertical-relative:page" filled="f" stroked="f">
            <v:textbox inset="0,0,0,0">
              <w:txbxContent>
                <w:p w14:paraId="47F14B90" w14:textId="77777777" w:rsidR="00A0535A" w:rsidRDefault="000560A1">
                  <w:pPr>
                    <w:spacing w:after="349" w:line="172" w:lineRule="exact"/>
                    <w:ind w:left="159" w:right="3"/>
                    <w:textAlignment w:val="baseline"/>
                  </w:pPr>
                  <w:r>
                    <w:rPr>
                      <w:noProof/>
                    </w:rPr>
                    <w:drawing>
                      <wp:inline distT="0" distB="0" distL="0" distR="0" wp14:anchorId="7DA81309" wp14:editId="33EF36E2">
                        <wp:extent cx="189230" cy="10922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28"/>
                                <a:stretch>
                                  <a:fillRect/>
                                </a:stretch>
                              </pic:blipFill>
                              <pic:spPr>
                                <a:xfrm>
                                  <a:off x="0" y="0"/>
                                  <a:ext cx="189230" cy="109220"/>
                                </a:xfrm>
                                <a:prstGeom prst="rect">
                                  <a:avLst/>
                                </a:prstGeom>
                              </pic:spPr>
                            </pic:pic>
                          </a:graphicData>
                        </a:graphic>
                      </wp:inline>
                    </w:drawing>
                  </w:r>
                </w:p>
              </w:txbxContent>
            </v:textbox>
            <w10:wrap type="square" anchorx="page" anchory="page"/>
          </v:shape>
        </w:pict>
      </w:r>
    </w:p>
    <w:p w14:paraId="5C9A9ECF" w14:textId="77777777" w:rsidR="00A0535A" w:rsidRDefault="00A0535A">
      <w:pPr>
        <w:sectPr w:rsidR="00A0535A">
          <w:pgSz w:w="11909" w:h="16838"/>
          <w:pgMar w:top="200" w:right="521" w:bottom="1" w:left="350" w:header="720" w:footer="720" w:gutter="0"/>
          <w:cols w:space="720"/>
        </w:sectPr>
      </w:pPr>
    </w:p>
    <w:p w14:paraId="32CB585F"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647CB57D-9D17-4AD9-81D0-D975CAC3D05D</w:t>
      </w:r>
    </w:p>
    <w:p w14:paraId="3E0A00F0" w14:textId="77777777" w:rsidR="00A0535A" w:rsidRDefault="00A0535A">
      <w:pPr>
        <w:spacing w:before="6" w:after="285" w:line="185" w:lineRule="exact"/>
        <w:sectPr w:rsidR="00A0535A">
          <w:pgSz w:w="11909" w:h="16838"/>
          <w:pgMar w:top="200" w:right="6479" w:bottom="109" w:left="350" w:header="720" w:footer="720" w:gutter="0"/>
          <w:cols w:space="720"/>
        </w:sectPr>
      </w:pPr>
    </w:p>
    <w:p w14:paraId="20D2DB85" w14:textId="77777777" w:rsidR="00A0535A" w:rsidRDefault="000560A1">
      <w:pPr>
        <w:spacing w:after="496"/>
        <w:ind w:right="18"/>
        <w:textAlignment w:val="baseline"/>
      </w:pPr>
      <w:r>
        <w:rPr>
          <w:noProof/>
        </w:rPr>
        <w:drawing>
          <wp:inline distT="0" distB="0" distL="0" distR="0" wp14:anchorId="109EC119" wp14:editId="35629D45">
            <wp:extent cx="2338070" cy="43878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p w14:paraId="543C391C" w14:textId="77777777" w:rsidR="00A0535A" w:rsidRDefault="00A0535A">
      <w:pPr>
        <w:spacing w:after="496"/>
        <w:sectPr w:rsidR="00A0535A">
          <w:type w:val="continuous"/>
          <w:pgSz w:w="11909" w:h="16838"/>
          <w:pgMar w:top="200" w:right="553" w:bottom="109" w:left="7656" w:header="720" w:footer="720" w:gutter="0"/>
          <w:cols w:space="720"/>
        </w:sectPr>
      </w:pPr>
    </w:p>
    <w:p w14:paraId="2567BF11" w14:textId="77777777" w:rsidR="00A0535A" w:rsidRDefault="000560A1">
      <w:pPr>
        <w:tabs>
          <w:tab w:val="decimal" w:pos="288"/>
          <w:tab w:val="left" w:pos="936"/>
        </w:tabs>
        <w:spacing w:before="2" w:line="319" w:lineRule="exact"/>
        <w:ind w:left="72"/>
        <w:textAlignment w:val="baseline"/>
        <w:rPr>
          <w:rFonts w:ascii="Arial" w:eastAsia="Arial" w:hAnsi="Arial"/>
          <w:b/>
          <w:color w:val="043E53"/>
          <w:sz w:val="28"/>
        </w:rPr>
      </w:pPr>
      <w:r>
        <w:rPr>
          <w:rFonts w:ascii="Arial" w:eastAsia="Arial" w:hAnsi="Arial"/>
          <w:b/>
          <w:color w:val="043E53"/>
          <w:sz w:val="28"/>
        </w:rPr>
        <w:tab/>
        <w:t>2.0</w:t>
      </w:r>
      <w:r>
        <w:rPr>
          <w:rFonts w:ascii="Arial" w:eastAsia="Arial" w:hAnsi="Arial"/>
          <w:b/>
          <w:color w:val="043E53"/>
          <w:sz w:val="28"/>
        </w:rPr>
        <w:tab/>
        <w:t>Health, Welfare, Safety, Environment and Sustainability Considerations</w:t>
      </w:r>
    </w:p>
    <w:p w14:paraId="1819A520" w14:textId="77777777" w:rsidR="00A0535A" w:rsidRDefault="000560A1">
      <w:pPr>
        <w:spacing w:before="303" w:line="253" w:lineRule="exact"/>
        <w:ind w:left="936" w:right="360"/>
        <w:textAlignment w:val="baseline"/>
        <w:rPr>
          <w:rFonts w:ascii="Arial" w:eastAsia="Arial" w:hAnsi="Arial"/>
          <w:color w:val="292929"/>
        </w:rPr>
      </w:pPr>
      <w:r>
        <w:rPr>
          <w:rFonts w:ascii="Arial" w:eastAsia="Arial" w:hAnsi="Arial"/>
          <w:color w:val="292929"/>
        </w:rPr>
        <w:t>Reference will be made to all current and relevant Joint Service Publications (JSPs) and associated MOD/DIO guidance, identifying, if present, any inconsistencies, clarifications or omissions in the existing JSPs and other guidance which require addressing.</w:t>
      </w:r>
    </w:p>
    <w:p w14:paraId="2AE08E13" w14:textId="77777777" w:rsidR="00A0535A" w:rsidRDefault="000560A1">
      <w:pPr>
        <w:tabs>
          <w:tab w:val="decimal" w:pos="288"/>
          <w:tab w:val="left" w:pos="936"/>
        </w:tabs>
        <w:spacing w:before="506" w:line="319" w:lineRule="exact"/>
        <w:ind w:left="72"/>
        <w:textAlignment w:val="baseline"/>
        <w:rPr>
          <w:rFonts w:ascii="Arial" w:eastAsia="Arial" w:hAnsi="Arial"/>
          <w:b/>
          <w:color w:val="043E53"/>
          <w:sz w:val="28"/>
        </w:rPr>
      </w:pPr>
      <w:r>
        <w:rPr>
          <w:rFonts w:ascii="Arial" w:eastAsia="Arial" w:hAnsi="Arial"/>
          <w:b/>
          <w:color w:val="043E53"/>
          <w:sz w:val="28"/>
        </w:rPr>
        <w:tab/>
        <w:t>3.0</w:t>
      </w:r>
      <w:r>
        <w:rPr>
          <w:rFonts w:ascii="Arial" w:eastAsia="Arial" w:hAnsi="Arial"/>
          <w:b/>
          <w:color w:val="043E53"/>
          <w:sz w:val="28"/>
        </w:rPr>
        <w:tab/>
        <w:t>Value for Money Statement</w:t>
      </w:r>
    </w:p>
    <w:p w14:paraId="03B73364" w14:textId="77E19178" w:rsidR="00A0535A" w:rsidRDefault="000560A1">
      <w:pPr>
        <w:spacing w:before="304" w:line="253" w:lineRule="exact"/>
        <w:ind w:left="936" w:right="144"/>
        <w:textAlignment w:val="baseline"/>
        <w:rPr>
          <w:rFonts w:ascii="Arial" w:eastAsia="Arial" w:hAnsi="Arial"/>
          <w:color w:val="000000"/>
        </w:rPr>
      </w:pPr>
      <w:r>
        <w:rPr>
          <w:rFonts w:ascii="Arial" w:eastAsia="Arial" w:hAnsi="Arial"/>
          <w:color w:val="000000"/>
        </w:rPr>
        <w:t>Within DIO, there is insufficient skilled DIO Suitably Qualified and Experienced Personnel (SQEP) resource in place and DIO does not have enough capacity to fully support this key element of the DIO ASISP programme of work to achieve the required workstream programme milestones. There is therefore a requirement for external assistance from Suitably Qualified and Experience Personnel (SQEP) to provide technical guidance on the implementation of DSEAR and develop appropriate technical guidance and training to DIO and other vested parties to allow them to ensure compliance with DSEAR at DIO managed facilities.</w:t>
      </w:r>
    </w:p>
    <w:p w14:paraId="2396ACFE" w14:textId="77777777" w:rsidR="00616673" w:rsidRDefault="00616673">
      <w:pPr>
        <w:spacing w:before="304" w:line="253" w:lineRule="exact"/>
        <w:ind w:left="936" w:right="144"/>
        <w:textAlignment w:val="baseline"/>
        <w:rPr>
          <w:rFonts w:ascii="Arial" w:eastAsia="Arial" w:hAnsi="Arial"/>
          <w:color w:val="000000"/>
        </w:rPr>
      </w:pPr>
    </w:p>
    <w:p w14:paraId="0F84E212" w14:textId="1319DCD5" w:rsidR="00616673" w:rsidRPr="00616673" w:rsidRDefault="00616673" w:rsidP="00616673">
      <w:pPr>
        <w:spacing w:before="33" w:after="84" w:line="252" w:lineRule="exact"/>
        <w:textAlignment w:val="baseline"/>
        <w:rPr>
          <w:rFonts w:ascii="Arial" w:eastAsia="Arial" w:hAnsi="Arial"/>
          <w:b/>
          <w:bCs/>
          <w:i/>
          <w:iCs/>
        </w:rPr>
      </w:pPr>
      <w:r>
        <w:rPr>
          <w:b/>
          <w:bCs/>
          <w:i/>
          <w:iCs/>
        </w:rPr>
        <w:tab/>
      </w:r>
      <w:hyperlink r:id="rId29">
        <w:r w:rsidRPr="00616673">
          <w:rPr>
            <w:rFonts w:ascii="Arial" w:eastAsia="Arial" w:hAnsi="Arial"/>
            <w:b/>
            <w:bCs/>
            <w:i/>
            <w:iCs/>
          </w:rPr>
          <w:t>Redacted</w:t>
        </w:r>
      </w:hyperlink>
      <w:r w:rsidRPr="00616673">
        <w:rPr>
          <w:rFonts w:ascii="Arial" w:eastAsia="Arial" w:hAnsi="Arial"/>
          <w:b/>
          <w:bCs/>
          <w:i/>
          <w:iCs/>
        </w:rPr>
        <w:t xml:space="preserve"> </w:t>
      </w:r>
    </w:p>
    <w:p w14:paraId="48CF0D37" w14:textId="2540519C" w:rsidR="00A0535A" w:rsidRPr="00616673" w:rsidRDefault="000560A1" w:rsidP="00616673">
      <w:pPr>
        <w:spacing w:before="33" w:after="84" w:line="252" w:lineRule="exact"/>
        <w:ind w:left="720"/>
        <w:textAlignment w:val="baseline"/>
        <w:rPr>
          <w:rFonts w:ascii="Arial" w:eastAsia="Arial" w:hAnsi="Arial"/>
          <w:b/>
          <w:bCs/>
          <w:i/>
          <w:iCs/>
        </w:rPr>
      </w:pPr>
      <w:r>
        <w:rPr>
          <w:rFonts w:ascii="Arial" w:eastAsia="Arial" w:hAnsi="Arial"/>
          <w:color w:val="000000"/>
        </w:rPr>
        <w:t xml:space="preserve">The SCAPE Consultancy Framework facilitates rapid appointment of relevant highly experienced resources to deliver to the required timescales. </w:t>
      </w:r>
      <w:hyperlink r:id="rId30">
        <w:r w:rsidR="00616673" w:rsidRPr="00616673">
          <w:rPr>
            <w:rFonts w:ascii="Arial" w:eastAsia="Arial" w:hAnsi="Arial"/>
            <w:b/>
            <w:bCs/>
            <w:i/>
            <w:iCs/>
          </w:rPr>
          <w:t>Redacted</w:t>
        </w:r>
      </w:hyperlink>
      <w:r w:rsidR="00616673" w:rsidRPr="00616673">
        <w:rPr>
          <w:rFonts w:ascii="Arial" w:eastAsia="Arial" w:hAnsi="Arial"/>
          <w:b/>
          <w:bCs/>
          <w:i/>
          <w:iCs/>
        </w:rPr>
        <w:t xml:space="preserve"> </w:t>
      </w:r>
      <w:r>
        <w:rPr>
          <w:rFonts w:ascii="Arial" w:eastAsia="Arial" w:hAnsi="Arial"/>
          <w:color w:val="000000"/>
        </w:rPr>
        <w:t>Our resources are security cleared and have already established key stakeholder relationships which drives effective service delivery and minimises any potential for re</w:t>
      </w:r>
      <w:r>
        <w:rPr>
          <w:rFonts w:ascii="Arial" w:eastAsia="Arial" w:hAnsi="Arial"/>
          <w:color w:val="000000"/>
        </w:rPr>
        <w:softHyphen/>
        <w:t>work due to lack of familiarity with the specific requirements and constraints associated with the Defence Estate. Our resources have already been involved in auditing existing DIO facilities and as such are already familiar with existing MoD guidance including JSPs.</w:t>
      </w:r>
    </w:p>
    <w:p w14:paraId="4A3ACD86" w14:textId="77777777" w:rsidR="00A0535A" w:rsidRDefault="000560A1">
      <w:pPr>
        <w:spacing w:before="249" w:line="253" w:lineRule="exact"/>
        <w:ind w:left="936" w:right="360"/>
        <w:textAlignment w:val="baseline"/>
        <w:rPr>
          <w:rFonts w:ascii="Arial" w:eastAsia="Arial" w:hAnsi="Arial"/>
          <w:color w:val="000000"/>
        </w:rPr>
      </w:pPr>
      <w:r>
        <w:rPr>
          <w:rFonts w:ascii="Arial" w:eastAsia="Arial" w:hAnsi="Arial"/>
          <w:color w:val="000000"/>
        </w:rPr>
        <w:t>The client has selected the following Value Drivers that best match its organisation’s key objectives for the successful delivery of the commission. These should be referenced by the Client during any subsequent feedback to gauge whether Value for Money has been achieved.</w:t>
      </w:r>
    </w:p>
    <w:p w14:paraId="4CEB5FA7" w14:textId="77777777" w:rsidR="00A0535A" w:rsidRDefault="000560A1">
      <w:pPr>
        <w:spacing w:before="254" w:line="253" w:lineRule="exact"/>
        <w:ind w:left="936"/>
        <w:textAlignment w:val="baseline"/>
        <w:rPr>
          <w:rFonts w:ascii="Arial" w:eastAsia="Arial" w:hAnsi="Arial"/>
          <w:color w:val="000000"/>
        </w:rPr>
      </w:pPr>
      <w:r>
        <w:rPr>
          <w:rFonts w:ascii="Arial" w:eastAsia="Arial" w:hAnsi="Arial"/>
          <w:color w:val="000000"/>
        </w:rPr>
        <w:t xml:space="preserve">Value for Money Driver [1] – 1) Speed of appointment and delivery </w:t>
      </w:r>
      <w:r>
        <w:rPr>
          <w:rFonts w:ascii="Arial" w:eastAsia="Arial" w:hAnsi="Arial"/>
          <w:color w:val="000000"/>
        </w:rPr>
        <w:br/>
        <w:t xml:space="preserve">Value for Money Driver [2] – 5) Best practice and knowledge transfer </w:t>
      </w:r>
      <w:r>
        <w:rPr>
          <w:rFonts w:ascii="Arial" w:eastAsia="Arial" w:hAnsi="Arial"/>
          <w:color w:val="000000"/>
        </w:rPr>
        <w:br/>
        <w:t>Value for Money Driver [3] – 4) Working with stakeholders</w:t>
      </w:r>
    </w:p>
    <w:p w14:paraId="7CC15890" w14:textId="77777777" w:rsidR="00A0535A" w:rsidRDefault="000560A1">
      <w:pPr>
        <w:tabs>
          <w:tab w:val="decimal" w:pos="288"/>
          <w:tab w:val="left" w:pos="936"/>
        </w:tabs>
        <w:spacing w:before="510" w:line="319" w:lineRule="exact"/>
        <w:ind w:left="72"/>
        <w:textAlignment w:val="baseline"/>
        <w:rPr>
          <w:rFonts w:ascii="Arial" w:eastAsia="Arial" w:hAnsi="Arial"/>
          <w:b/>
          <w:color w:val="043E53"/>
          <w:sz w:val="28"/>
        </w:rPr>
      </w:pPr>
      <w:r>
        <w:rPr>
          <w:rFonts w:ascii="Arial" w:eastAsia="Arial" w:hAnsi="Arial"/>
          <w:b/>
          <w:color w:val="043E53"/>
          <w:sz w:val="28"/>
        </w:rPr>
        <w:tab/>
        <w:t>4.0</w:t>
      </w:r>
      <w:r>
        <w:rPr>
          <w:rFonts w:ascii="Arial" w:eastAsia="Arial" w:hAnsi="Arial"/>
          <w:b/>
          <w:color w:val="043E53"/>
          <w:sz w:val="28"/>
        </w:rPr>
        <w:tab/>
        <w:t>Commission Success Criteria</w:t>
      </w:r>
    </w:p>
    <w:p w14:paraId="206F96C8" w14:textId="77777777" w:rsidR="00A0535A" w:rsidRDefault="000560A1">
      <w:pPr>
        <w:spacing w:before="302" w:line="253" w:lineRule="exact"/>
        <w:ind w:left="936" w:right="1080"/>
        <w:textAlignment w:val="baseline"/>
        <w:rPr>
          <w:rFonts w:ascii="Arial" w:eastAsia="Arial" w:hAnsi="Arial"/>
          <w:color w:val="292929"/>
        </w:rPr>
      </w:pPr>
      <w:r>
        <w:rPr>
          <w:rFonts w:ascii="Arial" w:eastAsia="Arial" w:hAnsi="Arial"/>
          <w:color w:val="292929"/>
        </w:rPr>
        <w:t>In addition to the Value Drivers identified in Section 3.0 above, we also monitor the following Performance Indicators as standard for each commission:</w:t>
      </w:r>
    </w:p>
    <w:p w14:paraId="73F843E8" w14:textId="77777777" w:rsidR="00A0535A" w:rsidRDefault="000560A1">
      <w:pPr>
        <w:numPr>
          <w:ilvl w:val="0"/>
          <w:numId w:val="3"/>
        </w:numPr>
        <w:tabs>
          <w:tab w:val="clear" w:pos="576"/>
          <w:tab w:val="left" w:pos="1512"/>
        </w:tabs>
        <w:spacing w:before="270" w:line="253" w:lineRule="exact"/>
        <w:ind w:left="1512" w:hanging="576"/>
        <w:textAlignment w:val="baseline"/>
        <w:rPr>
          <w:rFonts w:ascii="Arial" w:eastAsia="Arial" w:hAnsi="Arial"/>
          <w:color w:val="000000"/>
        </w:rPr>
      </w:pPr>
      <w:r>
        <w:rPr>
          <w:rFonts w:ascii="Arial" w:eastAsia="Arial" w:hAnsi="Arial"/>
          <w:color w:val="000000"/>
        </w:rPr>
        <w:t>Time Predictability</w:t>
      </w:r>
    </w:p>
    <w:p w14:paraId="1651FF8A" w14:textId="77777777" w:rsidR="00A0535A" w:rsidRDefault="000560A1">
      <w:pPr>
        <w:numPr>
          <w:ilvl w:val="0"/>
          <w:numId w:val="3"/>
        </w:numPr>
        <w:tabs>
          <w:tab w:val="clear" w:pos="576"/>
          <w:tab w:val="left" w:pos="1512"/>
        </w:tabs>
        <w:spacing w:before="11" w:line="253" w:lineRule="exact"/>
        <w:ind w:left="1512" w:hanging="576"/>
        <w:textAlignment w:val="baseline"/>
        <w:rPr>
          <w:rFonts w:ascii="Arial" w:eastAsia="Arial" w:hAnsi="Arial"/>
          <w:color w:val="000000"/>
        </w:rPr>
      </w:pPr>
      <w:r>
        <w:rPr>
          <w:rFonts w:ascii="Arial" w:eastAsia="Arial" w:hAnsi="Arial"/>
          <w:color w:val="000000"/>
        </w:rPr>
        <w:t>Cost Predictability</w:t>
      </w:r>
    </w:p>
    <w:p w14:paraId="62C5061B" w14:textId="77777777" w:rsidR="00A0535A" w:rsidRDefault="000560A1">
      <w:pPr>
        <w:numPr>
          <w:ilvl w:val="0"/>
          <w:numId w:val="3"/>
        </w:numPr>
        <w:tabs>
          <w:tab w:val="clear" w:pos="576"/>
          <w:tab w:val="left" w:pos="1512"/>
        </w:tabs>
        <w:spacing w:before="16" w:line="253" w:lineRule="exact"/>
        <w:ind w:left="1512" w:hanging="576"/>
        <w:textAlignment w:val="baseline"/>
        <w:rPr>
          <w:rFonts w:ascii="Arial" w:eastAsia="Arial" w:hAnsi="Arial"/>
          <w:color w:val="000000"/>
        </w:rPr>
      </w:pPr>
      <w:r>
        <w:rPr>
          <w:rFonts w:ascii="Arial" w:eastAsia="Arial" w:hAnsi="Arial"/>
          <w:color w:val="000000"/>
        </w:rPr>
        <w:t>Local Spend – Percentage of total spend within 20 miles of Client office/site</w:t>
      </w:r>
    </w:p>
    <w:p w14:paraId="3B8823C2" w14:textId="77777777" w:rsidR="00A0535A" w:rsidRDefault="000560A1">
      <w:pPr>
        <w:numPr>
          <w:ilvl w:val="0"/>
          <w:numId w:val="3"/>
        </w:numPr>
        <w:tabs>
          <w:tab w:val="clear" w:pos="576"/>
          <w:tab w:val="left" w:pos="1512"/>
        </w:tabs>
        <w:spacing w:before="12" w:line="253" w:lineRule="exact"/>
        <w:ind w:left="1512" w:right="72" w:hanging="576"/>
        <w:textAlignment w:val="baseline"/>
        <w:rPr>
          <w:rFonts w:ascii="Arial" w:eastAsia="Arial" w:hAnsi="Arial"/>
          <w:color w:val="000000"/>
        </w:rPr>
      </w:pPr>
      <w:r>
        <w:rPr>
          <w:rFonts w:ascii="Arial" w:eastAsia="Arial" w:hAnsi="Arial"/>
          <w:color w:val="000000"/>
        </w:rPr>
        <w:t>SME Engagement - Percentage of appointments with SME’s compared with total number of Supply Chain appointments</w:t>
      </w:r>
    </w:p>
    <w:p w14:paraId="70D09D2B" w14:textId="77777777" w:rsidR="00A0535A" w:rsidRDefault="000560A1">
      <w:pPr>
        <w:numPr>
          <w:ilvl w:val="0"/>
          <w:numId w:val="3"/>
        </w:numPr>
        <w:tabs>
          <w:tab w:val="clear" w:pos="576"/>
          <w:tab w:val="left" w:pos="1512"/>
        </w:tabs>
        <w:spacing w:before="16" w:line="253" w:lineRule="exact"/>
        <w:ind w:left="1512" w:hanging="576"/>
        <w:textAlignment w:val="baseline"/>
        <w:rPr>
          <w:rFonts w:ascii="Arial" w:eastAsia="Arial" w:hAnsi="Arial"/>
          <w:color w:val="000000"/>
        </w:rPr>
      </w:pPr>
      <w:r>
        <w:rPr>
          <w:rFonts w:ascii="Arial" w:eastAsia="Arial" w:hAnsi="Arial"/>
          <w:color w:val="000000"/>
        </w:rPr>
        <w:t>SME Spend - Percentage spend with SME’s compared with total spend with Supply Chain</w:t>
      </w:r>
    </w:p>
    <w:p w14:paraId="0E2A76B5" w14:textId="77777777" w:rsidR="00A0535A" w:rsidRDefault="000560A1">
      <w:pPr>
        <w:numPr>
          <w:ilvl w:val="0"/>
          <w:numId w:val="3"/>
        </w:numPr>
        <w:tabs>
          <w:tab w:val="clear" w:pos="576"/>
          <w:tab w:val="left" w:pos="1512"/>
        </w:tabs>
        <w:spacing w:before="16" w:line="253" w:lineRule="exact"/>
        <w:ind w:left="1512" w:hanging="576"/>
        <w:textAlignment w:val="baseline"/>
        <w:rPr>
          <w:rFonts w:ascii="Arial" w:eastAsia="Arial" w:hAnsi="Arial"/>
          <w:color w:val="000000"/>
        </w:rPr>
      </w:pPr>
      <w:r>
        <w:rPr>
          <w:rFonts w:ascii="Arial" w:eastAsia="Arial" w:hAnsi="Arial"/>
          <w:color w:val="000000"/>
        </w:rPr>
        <w:t>Fair Payment - Payment of Supply Chain within Government Fair Payment guidelines</w:t>
      </w:r>
    </w:p>
    <w:p w14:paraId="0E18A971" w14:textId="77777777" w:rsidR="00A0535A" w:rsidRDefault="000560A1">
      <w:pPr>
        <w:tabs>
          <w:tab w:val="right" w:pos="10800"/>
        </w:tabs>
        <w:spacing w:before="528" w:line="242" w:lineRule="exact"/>
        <w:ind w:left="72"/>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5</w:t>
      </w:r>
    </w:p>
    <w:p w14:paraId="6329038E" w14:textId="77777777" w:rsidR="00A0535A" w:rsidRDefault="00A0535A">
      <w:pPr>
        <w:sectPr w:rsidR="00A0535A">
          <w:type w:val="continuous"/>
          <w:pgSz w:w="11909" w:h="16838"/>
          <w:pgMar w:top="200" w:right="471" w:bottom="109" w:left="486" w:header="720" w:footer="720" w:gutter="0"/>
          <w:cols w:space="720"/>
        </w:sectPr>
      </w:pPr>
    </w:p>
    <w:p w14:paraId="377A3E92"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647CB57D-9D17-4AD9-81D0-D975CAC3D05D</w:t>
      </w:r>
    </w:p>
    <w:p w14:paraId="67BF34AA" w14:textId="77777777" w:rsidR="00A0535A" w:rsidRDefault="00A0535A">
      <w:pPr>
        <w:spacing w:before="6" w:after="285" w:line="185" w:lineRule="exact"/>
        <w:sectPr w:rsidR="00A0535A">
          <w:pgSz w:w="11909" w:h="16838"/>
          <w:pgMar w:top="200" w:right="6479" w:bottom="109" w:left="350" w:header="720" w:footer="720" w:gutter="0"/>
          <w:cols w:space="720"/>
        </w:sectPr>
      </w:pPr>
    </w:p>
    <w:p w14:paraId="2D543E7E" w14:textId="77777777" w:rsidR="00A0535A" w:rsidRDefault="000560A1">
      <w:pPr>
        <w:spacing w:after="512"/>
        <w:ind w:right="18"/>
        <w:textAlignment w:val="baseline"/>
      </w:pPr>
      <w:r>
        <w:rPr>
          <w:noProof/>
        </w:rPr>
        <w:drawing>
          <wp:inline distT="0" distB="0" distL="0" distR="0" wp14:anchorId="23383AF5" wp14:editId="3F3A8925">
            <wp:extent cx="2338070" cy="43878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p w14:paraId="13EE2E5C" w14:textId="77777777" w:rsidR="00A0535A" w:rsidRDefault="00A0535A">
      <w:pPr>
        <w:spacing w:after="512"/>
        <w:sectPr w:rsidR="00A0535A">
          <w:type w:val="continuous"/>
          <w:pgSz w:w="11909" w:h="16838"/>
          <w:pgMar w:top="200" w:right="553" w:bottom="109" w:left="7656" w:header="720" w:footer="720" w:gutter="0"/>
          <w:cols w:space="720"/>
        </w:sectPr>
      </w:pPr>
    </w:p>
    <w:p w14:paraId="337536F2" w14:textId="77777777" w:rsidR="00A0535A" w:rsidRDefault="000560A1">
      <w:pPr>
        <w:numPr>
          <w:ilvl w:val="0"/>
          <w:numId w:val="3"/>
        </w:numPr>
        <w:tabs>
          <w:tab w:val="clear" w:pos="576"/>
          <w:tab w:val="left" w:pos="1512"/>
        </w:tabs>
        <w:spacing w:line="251" w:lineRule="exact"/>
        <w:ind w:left="1512" w:hanging="576"/>
        <w:textAlignment w:val="baseline"/>
        <w:rPr>
          <w:rFonts w:ascii="Arial" w:eastAsia="Arial" w:hAnsi="Arial"/>
          <w:color w:val="000000"/>
        </w:rPr>
      </w:pPr>
      <w:r>
        <w:rPr>
          <w:rFonts w:ascii="Arial" w:eastAsia="Arial" w:hAnsi="Arial"/>
          <w:color w:val="000000"/>
        </w:rPr>
        <w:t>Client Satisfaction</w:t>
      </w:r>
    </w:p>
    <w:p w14:paraId="32C9AC3E" w14:textId="77777777" w:rsidR="00A0535A" w:rsidRDefault="000560A1">
      <w:pPr>
        <w:numPr>
          <w:ilvl w:val="0"/>
          <w:numId w:val="3"/>
        </w:numPr>
        <w:tabs>
          <w:tab w:val="clear" w:pos="576"/>
          <w:tab w:val="left" w:pos="1512"/>
        </w:tabs>
        <w:spacing w:line="266" w:lineRule="exact"/>
        <w:ind w:left="1512" w:hanging="576"/>
        <w:textAlignment w:val="baseline"/>
        <w:rPr>
          <w:rFonts w:ascii="Arial" w:eastAsia="Arial" w:hAnsi="Arial"/>
          <w:color w:val="000000"/>
        </w:rPr>
      </w:pPr>
      <w:r>
        <w:rPr>
          <w:rFonts w:ascii="Arial" w:eastAsia="Arial" w:hAnsi="Arial"/>
          <w:color w:val="000000"/>
        </w:rPr>
        <w:t>Supply Chain Satisfaction</w:t>
      </w:r>
    </w:p>
    <w:p w14:paraId="7DE1A78D" w14:textId="77777777" w:rsidR="00A0535A" w:rsidRDefault="000560A1">
      <w:pPr>
        <w:numPr>
          <w:ilvl w:val="0"/>
          <w:numId w:val="3"/>
        </w:numPr>
        <w:tabs>
          <w:tab w:val="clear" w:pos="576"/>
          <w:tab w:val="left" w:pos="1512"/>
        </w:tabs>
        <w:spacing w:line="269" w:lineRule="exact"/>
        <w:ind w:left="1512" w:hanging="576"/>
        <w:textAlignment w:val="baseline"/>
        <w:rPr>
          <w:rFonts w:ascii="Arial" w:eastAsia="Arial" w:hAnsi="Arial"/>
          <w:color w:val="000000"/>
        </w:rPr>
      </w:pPr>
      <w:r>
        <w:rPr>
          <w:rFonts w:ascii="Arial" w:eastAsia="Arial" w:hAnsi="Arial"/>
          <w:color w:val="000000"/>
        </w:rPr>
        <w:t>Achievement of Client Social Value Targets – as agreed in Section 5.0 below</w:t>
      </w:r>
    </w:p>
    <w:p w14:paraId="54E5D50A" w14:textId="77777777" w:rsidR="00A0535A" w:rsidRDefault="000560A1">
      <w:pPr>
        <w:tabs>
          <w:tab w:val="decimal" w:pos="288"/>
          <w:tab w:val="left" w:pos="936"/>
        </w:tabs>
        <w:spacing w:before="511" w:line="318" w:lineRule="exact"/>
        <w:ind w:left="72"/>
        <w:textAlignment w:val="baseline"/>
        <w:rPr>
          <w:rFonts w:ascii="Arial" w:eastAsia="Arial" w:hAnsi="Arial"/>
          <w:b/>
          <w:color w:val="043E53"/>
          <w:spacing w:val="-1"/>
          <w:sz w:val="28"/>
        </w:rPr>
      </w:pPr>
      <w:r>
        <w:rPr>
          <w:rFonts w:ascii="Arial" w:eastAsia="Arial" w:hAnsi="Arial"/>
          <w:b/>
          <w:color w:val="043E53"/>
          <w:spacing w:val="-1"/>
          <w:sz w:val="28"/>
        </w:rPr>
        <w:tab/>
        <w:t>5.0</w:t>
      </w:r>
      <w:r>
        <w:rPr>
          <w:rFonts w:ascii="Arial" w:eastAsia="Arial" w:hAnsi="Arial"/>
          <w:b/>
          <w:color w:val="043E53"/>
          <w:spacing w:val="-1"/>
          <w:sz w:val="28"/>
        </w:rPr>
        <w:tab/>
        <w:t>Social Value</w:t>
      </w:r>
    </w:p>
    <w:p w14:paraId="102AD48D" w14:textId="77777777" w:rsidR="00A0535A" w:rsidRDefault="000560A1">
      <w:pPr>
        <w:spacing w:before="300" w:line="254" w:lineRule="exact"/>
        <w:ind w:left="936" w:right="648"/>
        <w:textAlignment w:val="baseline"/>
        <w:rPr>
          <w:rFonts w:ascii="Arial" w:eastAsia="Arial" w:hAnsi="Arial"/>
          <w:color w:val="292929"/>
        </w:rPr>
      </w:pPr>
      <w:r>
        <w:rPr>
          <w:rFonts w:ascii="Arial" w:eastAsia="Arial" w:hAnsi="Arial"/>
          <w:color w:val="292929"/>
        </w:rPr>
        <w:t>The Public Services (Social Value) Act 2012 for England and Wales requires all public bodies to consider how the services they commission and procure might improve the economic, social and environmental wellbeing of the area for which they are responsible.</w:t>
      </w:r>
    </w:p>
    <w:p w14:paraId="5628D89F" w14:textId="77777777" w:rsidR="00A0535A" w:rsidRDefault="000560A1">
      <w:pPr>
        <w:spacing w:before="252" w:line="253" w:lineRule="exact"/>
        <w:ind w:left="936" w:right="216"/>
        <w:textAlignment w:val="baseline"/>
        <w:rPr>
          <w:rFonts w:ascii="Arial" w:eastAsia="Arial" w:hAnsi="Arial"/>
          <w:color w:val="292929"/>
        </w:rPr>
      </w:pPr>
      <w:r>
        <w:rPr>
          <w:rFonts w:ascii="Arial" w:eastAsia="Arial" w:hAnsi="Arial"/>
          <w:color w:val="292929"/>
        </w:rPr>
        <w:t>We recognise that we have a responsibility to the environment, the communities within which we work, our own people, our supply chain and society. Perfect Circle’s business management systems are fully compliant with the Public Sector (Social Value) Act 2012 and social value is an integral part of Perfect Circle’s approach and operations. Perfect Circle collect data in the following areas are part of our business-as-usual activities:</w:t>
      </w:r>
    </w:p>
    <w:p w14:paraId="780B3CD3" w14:textId="77777777" w:rsidR="00A0535A" w:rsidRDefault="000560A1">
      <w:pPr>
        <w:numPr>
          <w:ilvl w:val="0"/>
          <w:numId w:val="3"/>
        </w:numPr>
        <w:tabs>
          <w:tab w:val="clear" w:pos="576"/>
          <w:tab w:val="left" w:pos="1512"/>
        </w:tabs>
        <w:spacing w:before="250" w:line="268" w:lineRule="exact"/>
        <w:ind w:left="1512" w:hanging="576"/>
        <w:textAlignment w:val="baseline"/>
        <w:rPr>
          <w:rFonts w:ascii="Arial" w:eastAsia="Arial" w:hAnsi="Arial"/>
          <w:color w:val="000000"/>
        </w:rPr>
      </w:pPr>
      <w:r>
        <w:rPr>
          <w:rFonts w:ascii="Arial" w:eastAsia="Arial" w:hAnsi="Arial"/>
          <w:color w:val="000000"/>
        </w:rPr>
        <w:t>Employment including apprenticeships.</w:t>
      </w:r>
    </w:p>
    <w:p w14:paraId="62296E86" w14:textId="77777777" w:rsidR="00A0535A" w:rsidRDefault="000560A1">
      <w:pPr>
        <w:numPr>
          <w:ilvl w:val="0"/>
          <w:numId w:val="3"/>
        </w:numPr>
        <w:tabs>
          <w:tab w:val="clear" w:pos="576"/>
          <w:tab w:val="left" w:pos="1512"/>
        </w:tabs>
        <w:spacing w:line="267" w:lineRule="exact"/>
        <w:ind w:left="1512" w:hanging="576"/>
        <w:textAlignment w:val="baseline"/>
        <w:rPr>
          <w:rFonts w:ascii="Arial" w:eastAsia="Arial" w:hAnsi="Arial"/>
          <w:color w:val="000000"/>
        </w:rPr>
      </w:pPr>
      <w:r>
        <w:rPr>
          <w:rFonts w:ascii="Arial" w:eastAsia="Arial" w:hAnsi="Arial"/>
          <w:color w:val="000000"/>
        </w:rPr>
        <w:t>Skills development including activities relating to education and professional bodies.</w:t>
      </w:r>
    </w:p>
    <w:p w14:paraId="6A81FEE4" w14:textId="77777777" w:rsidR="00A0535A" w:rsidRDefault="000560A1">
      <w:pPr>
        <w:numPr>
          <w:ilvl w:val="0"/>
          <w:numId w:val="3"/>
        </w:numPr>
        <w:tabs>
          <w:tab w:val="clear" w:pos="576"/>
          <w:tab w:val="left" w:pos="1512"/>
        </w:tabs>
        <w:spacing w:line="268" w:lineRule="exact"/>
        <w:ind w:left="1512" w:hanging="576"/>
        <w:textAlignment w:val="baseline"/>
        <w:rPr>
          <w:rFonts w:ascii="Arial" w:eastAsia="Arial" w:hAnsi="Arial"/>
          <w:color w:val="000000"/>
        </w:rPr>
      </w:pPr>
      <w:r>
        <w:rPr>
          <w:rFonts w:ascii="Arial" w:eastAsia="Arial" w:hAnsi="Arial"/>
          <w:color w:val="000000"/>
        </w:rPr>
        <w:t>Volunteering and charitable activities, including donations in kind through pro-bono work.</w:t>
      </w:r>
    </w:p>
    <w:p w14:paraId="181C6678" w14:textId="77777777" w:rsidR="00A0535A" w:rsidRDefault="000560A1">
      <w:pPr>
        <w:numPr>
          <w:ilvl w:val="0"/>
          <w:numId w:val="3"/>
        </w:numPr>
        <w:tabs>
          <w:tab w:val="clear" w:pos="576"/>
          <w:tab w:val="left" w:pos="1512"/>
        </w:tabs>
        <w:spacing w:line="271" w:lineRule="exact"/>
        <w:ind w:left="1512" w:hanging="576"/>
        <w:textAlignment w:val="baseline"/>
        <w:rPr>
          <w:rFonts w:ascii="Arial" w:eastAsia="Arial" w:hAnsi="Arial"/>
          <w:color w:val="000000"/>
        </w:rPr>
      </w:pPr>
      <w:r>
        <w:rPr>
          <w:rFonts w:ascii="Arial" w:eastAsia="Arial" w:hAnsi="Arial"/>
          <w:color w:val="000000"/>
        </w:rPr>
        <w:t>Performance indicators namely local spend, fair payment, SME engagement and spend.</w:t>
      </w:r>
    </w:p>
    <w:p w14:paraId="1493C3D1" w14:textId="77777777" w:rsidR="00A0535A" w:rsidRDefault="000560A1">
      <w:pPr>
        <w:spacing w:before="503" w:line="251" w:lineRule="exact"/>
        <w:ind w:left="936"/>
        <w:textAlignment w:val="baseline"/>
        <w:rPr>
          <w:rFonts w:ascii="Arial" w:eastAsia="Arial" w:hAnsi="Arial"/>
          <w:b/>
          <w:color w:val="292929"/>
        </w:rPr>
      </w:pPr>
      <w:r>
        <w:rPr>
          <w:rFonts w:ascii="Arial" w:eastAsia="Arial" w:hAnsi="Arial"/>
          <w:b/>
          <w:color w:val="292929"/>
        </w:rPr>
        <w:t>Guidance on the National TOMs Framework</w:t>
      </w:r>
    </w:p>
    <w:p w14:paraId="03CBE193" w14:textId="77777777" w:rsidR="00A0535A" w:rsidRDefault="000560A1">
      <w:pPr>
        <w:spacing w:before="259" w:line="252" w:lineRule="exact"/>
        <w:ind w:left="936" w:right="288"/>
        <w:textAlignment w:val="baseline"/>
        <w:rPr>
          <w:rFonts w:ascii="Arial" w:eastAsia="Arial" w:hAnsi="Arial"/>
          <w:color w:val="292929"/>
        </w:rPr>
      </w:pPr>
      <w:r>
        <w:rPr>
          <w:rFonts w:ascii="Arial" w:eastAsia="Arial" w:hAnsi="Arial"/>
          <w:color w:val="292929"/>
        </w:rPr>
        <w:t>The aim of the National TOMs (Themes, Outcomes, Measures) Framework is to provide a minimum reporting standard for measuring social value. For organisations (private and public), it supports embedding social value into their procurement and management processes, it provides an easy-to-use solution that is immediately available, and may be applied to any project.</w:t>
      </w:r>
    </w:p>
    <w:p w14:paraId="3F99842B" w14:textId="77777777" w:rsidR="00A0535A" w:rsidRDefault="000560A1">
      <w:pPr>
        <w:spacing w:before="259" w:line="250" w:lineRule="exact"/>
        <w:ind w:left="936" w:right="648"/>
        <w:textAlignment w:val="baseline"/>
        <w:rPr>
          <w:rFonts w:ascii="Arial" w:eastAsia="Arial" w:hAnsi="Arial"/>
          <w:color w:val="292929"/>
          <w:spacing w:val="-2"/>
        </w:rPr>
      </w:pPr>
      <w:r>
        <w:rPr>
          <w:rFonts w:ascii="Arial" w:eastAsia="Arial" w:hAnsi="Arial"/>
          <w:color w:val="292929"/>
          <w:spacing w:val="-2"/>
        </w:rPr>
        <w:t>TOMs – which SCAPE, as a founding member of the National Social Value Taskforce, helped to develop – has been designed around 5 core Themes, 20 core Outcomes and 48 core Measures:</w:t>
      </w:r>
    </w:p>
    <w:p w14:paraId="7F702F32" w14:textId="77777777" w:rsidR="00A0535A" w:rsidRDefault="000560A1">
      <w:pPr>
        <w:numPr>
          <w:ilvl w:val="0"/>
          <w:numId w:val="3"/>
        </w:numPr>
        <w:tabs>
          <w:tab w:val="clear" w:pos="576"/>
          <w:tab w:val="left" w:pos="1512"/>
        </w:tabs>
        <w:spacing w:before="250" w:line="273" w:lineRule="exact"/>
        <w:ind w:left="1512" w:hanging="576"/>
        <w:textAlignment w:val="baseline"/>
        <w:rPr>
          <w:rFonts w:ascii="Arial" w:eastAsia="Arial" w:hAnsi="Arial"/>
          <w:color w:val="000000"/>
        </w:rPr>
      </w:pPr>
      <w:r>
        <w:rPr>
          <w:rFonts w:ascii="Arial" w:eastAsia="Arial" w:hAnsi="Arial"/>
          <w:color w:val="000000"/>
        </w:rPr>
        <w:t>Themes –The overarching strategic themes that an organisation is looking to pursue</w:t>
      </w:r>
    </w:p>
    <w:p w14:paraId="0DCF9F9B" w14:textId="77777777" w:rsidR="00A0535A" w:rsidRDefault="000560A1">
      <w:pPr>
        <w:numPr>
          <w:ilvl w:val="0"/>
          <w:numId w:val="3"/>
        </w:numPr>
        <w:tabs>
          <w:tab w:val="clear" w:pos="576"/>
          <w:tab w:val="left" w:pos="1512"/>
        </w:tabs>
        <w:spacing w:before="20" w:line="249" w:lineRule="exact"/>
        <w:ind w:left="1512" w:right="72" w:hanging="576"/>
        <w:textAlignment w:val="baseline"/>
        <w:rPr>
          <w:rFonts w:ascii="Arial" w:eastAsia="Arial" w:hAnsi="Arial"/>
          <w:color w:val="000000"/>
        </w:rPr>
      </w:pPr>
      <w:r>
        <w:rPr>
          <w:rFonts w:ascii="Arial" w:eastAsia="Arial" w:hAnsi="Arial"/>
          <w:color w:val="000000"/>
        </w:rPr>
        <w:t>Outcomes – The objectives or goals that an organisation is looking to achieve that will contribute to the Theme.</w:t>
      </w:r>
    </w:p>
    <w:p w14:paraId="712ABC52" w14:textId="77777777" w:rsidR="00A0535A" w:rsidRDefault="000560A1">
      <w:pPr>
        <w:numPr>
          <w:ilvl w:val="0"/>
          <w:numId w:val="3"/>
        </w:numPr>
        <w:tabs>
          <w:tab w:val="clear" w:pos="576"/>
          <w:tab w:val="left" w:pos="1512"/>
        </w:tabs>
        <w:spacing w:before="15" w:line="254" w:lineRule="exact"/>
        <w:ind w:left="1512" w:right="72" w:hanging="576"/>
        <w:textAlignment w:val="baseline"/>
        <w:rPr>
          <w:rFonts w:ascii="Arial" w:eastAsia="Arial" w:hAnsi="Arial"/>
          <w:color w:val="000000"/>
        </w:rPr>
      </w:pPr>
      <w:r>
        <w:rPr>
          <w:rFonts w:ascii="Arial" w:eastAsia="Arial" w:hAnsi="Arial"/>
          <w:color w:val="000000"/>
        </w:rPr>
        <w:t>Measures – The measures that can be used to assess whether these Outcomes have been achieved.</w:t>
      </w:r>
    </w:p>
    <w:p w14:paraId="0F878CC7" w14:textId="77777777" w:rsidR="00A0535A" w:rsidRDefault="000560A1">
      <w:pPr>
        <w:spacing w:before="253" w:line="251" w:lineRule="exact"/>
        <w:ind w:left="936"/>
        <w:textAlignment w:val="baseline"/>
        <w:rPr>
          <w:rFonts w:ascii="Arial" w:eastAsia="Arial" w:hAnsi="Arial"/>
          <w:color w:val="292929"/>
        </w:rPr>
      </w:pPr>
      <w:r>
        <w:rPr>
          <w:rFonts w:ascii="Arial" w:eastAsia="Arial" w:hAnsi="Arial"/>
          <w:color w:val="292929"/>
        </w:rPr>
        <w:t>Having discussed with the client whether they wish us to augment our Social Value offering by setting</w:t>
      </w:r>
    </w:p>
    <w:p w14:paraId="5E3072DA" w14:textId="77777777" w:rsidR="00A0535A" w:rsidRDefault="000560A1">
      <w:pPr>
        <w:spacing w:before="1" w:line="254" w:lineRule="exact"/>
        <w:ind w:left="936" w:right="792"/>
        <w:textAlignment w:val="baseline"/>
        <w:rPr>
          <w:rFonts w:ascii="Arial" w:eastAsia="Arial" w:hAnsi="Arial"/>
          <w:color w:val="292929"/>
        </w:rPr>
      </w:pPr>
      <w:r>
        <w:rPr>
          <w:rFonts w:ascii="Arial" w:eastAsia="Arial" w:hAnsi="Arial"/>
          <w:color w:val="292929"/>
        </w:rPr>
        <w:t>up to 5 targets against the National Data Set of TOMs (Themes, Opportunities, Measures), we confirm that these additional measures are not required on this commission.</w:t>
      </w:r>
    </w:p>
    <w:p w14:paraId="03B2F6C2" w14:textId="77777777" w:rsidR="00A0535A" w:rsidRDefault="00CA6970">
      <w:pPr>
        <w:tabs>
          <w:tab w:val="decimal" w:pos="288"/>
          <w:tab w:val="left" w:pos="936"/>
        </w:tabs>
        <w:spacing w:before="506" w:line="318" w:lineRule="exact"/>
        <w:ind w:left="72"/>
        <w:textAlignment w:val="baseline"/>
        <w:rPr>
          <w:rFonts w:ascii="Arial" w:eastAsia="Arial" w:hAnsi="Arial"/>
          <w:b/>
          <w:color w:val="043E53"/>
          <w:sz w:val="28"/>
        </w:rPr>
      </w:pPr>
      <w:r>
        <w:pict w14:anchorId="43AC1680">
          <v:shape id="_x0000_s1128" type="#_x0000_t202" style="position:absolute;left:0;text-align:left;margin-left:24.05pt;margin-top:679.45pt;width:47.7pt;height:131.65pt;z-index:-251703296;mso-wrap-distance-left:0;mso-wrap-distance-right:0;mso-position-horizontal-relative:page;mso-position-vertical-relative:page" filled="f" stroked="f">
            <v:textbox inset="0,0,0,0">
              <w:txbxContent>
                <w:p w14:paraId="2A876E26" w14:textId="77777777" w:rsidR="00A0535A" w:rsidRDefault="000560A1">
                  <w:pPr>
                    <w:spacing w:before="336" w:after="2100" w:line="197" w:lineRule="exact"/>
                    <w:ind w:left="95" w:right="571"/>
                    <w:textAlignment w:val="baseline"/>
                  </w:pPr>
                  <w:r>
                    <w:rPr>
                      <w:noProof/>
                    </w:rPr>
                    <w:drawing>
                      <wp:inline distT="0" distB="0" distL="0" distR="0" wp14:anchorId="7B194441" wp14:editId="135C6EBF">
                        <wp:extent cx="182880" cy="12509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31"/>
                                <a:stretch>
                                  <a:fillRect/>
                                </a:stretch>
                              </pic:blipFill>
                              <pic:spPr>
                                <a:xfrm>
                                  <a:off x="0" y="0"/>
                                  <a:ext cx="182880" cy="125095"/>
                                </a:xfrm>
                                <a:prstGeom prst="rect">
                                  <a:avLst/>
                                </a:prstGeom>
                              </pic:spPr>
                            </pic:pic>
                          </a:graphicData>
                        </a:graphic>
                      </wp:inline>
                    </w:drawing>
                  </w:r>
                </w:p>
              </w:txbxContent>
            </v:textbox>
            <w10:wrap type="square" anchorx="page" anchory="page"/>
          </v:shape>
        </w:pict>
      </w:r>
      <w:r w:rsidR="000560A1">
        <w:rPr>
          <w:rFonts w:ascii="Arial" w:eastAsia="Arial" w:hAnsi="Arial"/>
          <w:b/>
          <w:color w:val="043E53"/>
          <w:sz w:val="28"/>
        </w:rPr>
        <w:tab/>
        <w:t>6.0</w:t>
      </w:r>
      <w:r w:rsidR="000560A1">
        <w:rPr>
          <w:rFonts w:ascii="Arial" w:eastAsia="Arial" w:hAnsi="Arial"/>
          <w:b/>
          <w:color w:val="043E53"/>
          <w:sz w:val="28"/>
        </w:rPr>
        <w:tab/>
        <w:t>Detailed Scope of Services</w:t>
      </w:r>
    </w:p>
    <w:p w14:paraId="03B110A0" w14:textId="77777777" w:rsidR="00A0535A" w:rsidRDefault="000560A1">
      <w:pPr>
        <w:spacing w:before="309" w:line="271" w:lineRule="exact"/>
        <w:textAlignment w:val="baseline"/>
        <w:rPr>
          <w:rFonts w:ascii="Arial" w:eastAsia="Arial" w:hAnsi="Arial"/>
          <w:color w:val="000000"/>
          <w:sz w:val="24"/>
        </w:rPr>
      </w:pPr>
      <w:r>
        <w:rPr>
          <w:rFonts w:ascii="Arial" w:eastAsia="Arial" w:hAnsi="Arial"/>
          <w:color w:val="000000"/>
          <w:sz w:val="24"/>
        </w:rPr>
        <w:t>Description of the Services to be Provided</w:t>
      </w:r>
    </w:p>
    <w:p w14:paraId="3AD77AAE" w14:textId="77777777" w:rsidR="00A0535A" w:rsidRDefault="000560A1">
      <w:pPr>
        <w:spacing w:before="294" w:after="1496" w:line="251" w:lineRule="exact"/>
        <w:textAlignment w:val="baseline"/>
        <w:rPr>
          <w:rFonts w:ascii="Arial" w:eastAsia="Arial" w:hAnsi="Arial"/>
          <w:color w:val="292929"/>
        </w:rPr>
      </w:pPr>
      <w:r>
        <w:rPr>
          <w:rFonts w:ascii="Arial" w:eastAsia="Arial" w:hAnsi="Arial"/>
          <w:color w:val="292929"/>
        </w:rPr>
        <w:t>Details of Scope of Services is provided in Appendix A.</w:t>
      </w:r>
    </w:p>
    <w:p w14:paraId="778A33A8" w14:textId="77777777" w:rsidR="00A0535A" w:rsidRDefault="000560A1">
      <w:pPr>
        <w:tabs>
          <w:tab w:val="left" w:pos="10656"/>
        </w:tabs>
        <w:spacing w:before="33" w:line="242" w:lineRule="exact"/>
        <w:ind w:left="216"/>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6</w:t>
      </w:r>
    </w:p>
    <w:p w14:paraId="0BECBB0E" w14:textId="77777777" w:rsidR="00A0535A" w:rsidRDefault="00A0535A">
      <w:pPr>
        <w:sectPr w:rsidR="00A0535A">
          <w:type w:val="continuous"/>
          <w:pgSz w:w="11909" w:h="16838"/>
          <w:pgMar w:top="200" w:right="476" w:bottom="109" w:left="481" w:header="720" w:footer="720" w:gutter="0"/>
          <w:cols w:space="720"/>
        </w:sectPr>
      </w:pPr>
    </w:p>
    <w:p w14:paraId="13D0C7DA" w14:textId="77777777" w:rsidR="00A0535A" w:rsidRDefault="00CA6970">
      <w:pPr>
        <w:textAlignment w:val="baseline"/>
        <w:rPr>
          <w:rFonts w:eastAsia="Times New Roman"/>
          <w:color w:val="000000"/>
          <w:sz w:val="24"/>
        </w:rPr>
      </w:pPr>
      <w:r>
        <w:lastRenderedPageBreak/>
        <w:pict w14:anchorId="3BE7FFF8">
          <v:shape id="_x0000_s1127" type="#_x0000_t202" style="position:absolute;margin-left:26.8pt;margin-top:94.05pt;width:44.25pt;height:381pt;z-index:-251702272;mso-wrap-distance-left:0;mso-wrap-distance-right:0;mso-position-horizontal-relative:page;mso-position-vertical-relative:page" filled="f" stroked="f">
            <v:textbox inset="0,0,0,0">
              <w:txbxContent>
                <w:p w14:paraId="22EA35CE" w14:textId="77777777" w:rsidR="00921DA7" w:rsidRDefault="00921DA7"/>
              </w:txbxContent>
            </v:textbox>
            <w10:wrap type="square" anchorx="page" anchory="page"/>
          </v:shape>
        </w:pict>
      </w:r>
      <w:r>
        <w:pict w14:anchorId="4E53B445">
          <v:shape id="_x0000_s1126" type="#_x0000_t202" style="position:absolute;margin-left:17.5pt;margin-top:10pt;width:254pt;height:24.55pt;z-index:-251639808;mso-wrap-distance-left:0;mso-wrap-distance-right:0;mso-position-horizontal-relative:page;mso-position-vertical-relative:page" filled="f" stroked="f">
            <v:textbox inset="0,0,0,0">
              <w:txbxContent>
                <w:p w14:paraId="550CB724"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647CB57D-9D17-4AD9-81D0-D975CAC3D05D</w:t>
                  </w:r>
                </w:p>
              </w:txbxContent>
            </v:textbox>
            <w10:wrap type="square" anchorx="page" anchory="page"/>
          </v:shape>
        </w:pict>
      </w:r>
      <w:r>
        <w:pict w14:anchorId="7C379979">
          <v:shape id="_x0000_s1125" type="#_x0000_t202" style="position:absolute;margin-left:382.8pt;margin-top:34.55pt;width:185pt;height:59.5pt;z-index:-251701248;mso-wrap-distance-left:0;mso-wrap-distance-right:0;mso-position-horizontal-relative:page;mso-position-vertical-relative:page" filled="f" stroked="f">
            <v:textbox inset="0,0,0,0">
              <w:txbxContent>
                <w:p w14:paraId="59157E4D" w14:textId="77777777" w:rsidR="00A0535A" w:rsidRDefault="000560A1">
                  <w:pPr>
                    <w:spacing w:after="499"/>
                    <w:ind w:right="18"/>
                    <w:textAlignment w:val="baseline"/>
                  </w:pPr>
                  <w:r>
                    <w:rPr>
                      <w:noProof/>
                    </w:rPr>
                    <w:drawing>
                      <wp:inline distT="0" distB="0" distL="0" distR="0" wp14:anchorId="5C11560C" wp14:editId="201F0133">
                        <wp:extent cx="2338070" cy="438785"/>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txbxContent>
            </v:textbox>
            <w10:wrap type="square" anchorx="page" anchory="page"/>
          </v:shape>
        </w:pict>
      </w:r>
      <w:r>
        <w:pict w14:anchorId="7C07B210">
          <v:shape id="_x0000_s1124" type="#_x0000_t202" style="position:absolute;margin-left:71.05pt;margin-top:94.05pt;width:503.35pt;height:380.1pt;z-index:-251638784;mso-wrap-distance-left:0;mso-wrap-distance-right:0;mso-position-horizontal-relative:page;mso-position-vertical-relative:page" filled="f" stroked="f">
            <v:textbox inset="0,0,0,0">
              <w:txbxContent>
                <w:p w14:paraId="64CAD4C8" w14:textId="77777777" w:rsidR="00A0535A" w:rsidRDefault="000560A1">
                  <w:pPr>
                    <w:spacing w:line="409" w:lineRule="exact"/>
                    <w:textAlignment w:val="baseline"/>
                    <w:rPr>
                      <w:rFonts w:ascii="Arial" w:eastAsia="Arial" w:hAnsi="Arial"/>
                      <w:color w:val="000000"/>
                      <w:sz w:val="24"/>
                    </w:rPr>
                  </w:pPr>
                  <w:r>
                    <w:rPr>
                      <w:rFonts w:ascii="Arial" w:eastAsia="Arial" w:hAnsi="Arial"/>
                      <w:color w:val="000000"/>
                      <w:sz w:val="24"/>
                    </w:rPr>
                    <w:t xml:space="preserve">Service / Price Exclusions </w:t>
                  </w:r>
                  <w:r>
                    <w:rPr>
                      <w:rFonts w:ascii="Arial" w:eastAsia="Arial" w:hAnsi="Arial"/>
                      <w:color w:val="000000"/>
                      <w:sz w:val="24"/>
                    </w:rPr>
                    <w:br/>
                  </w:r>
                  <w:r>
                    <w:rPr>
                      <w:rFonts w:ascii="Arial" w:eastAsia="Arial" w:hAnsi="Arial"/>
                      <w:color w:val="292929"/>
                    </w:rPr>
                    <w:t>None.</w:t>
                  </w:r>
                </w:p>
                <w:p w14:paraId="5451F5D0" w14:textId="77777777" w:rsidR="00A0535A" w:rsidRDefault="000560A1">
                  <w:pPr>
                    <w:spacing w:before="508" w:line="273" w:lineRule="exact"/>
                    <w:textAlignment w:val="baseline"/>
                    <w:rPr>
                      <w:rFonts w:ascii="Arial" w:eastAsia="Arial" w:hAnsi="Arial"/>
                      <w:color w:val="000000"/>
                      <w:sz w:val="24"/>
                    </w:rPr>
                  </w:pPr>
                  <w:r>
                    <w:rPr>
                      <w:rFonts w:ascii="Arial" w:eastAsia="Arial" w:hAnsi="Arial"/>
                      <w:color w:val="000000"/>
                      <w:sz w:val="24"/>
                    </w:rPr>
                    <w:t>Key Stakeholders, Consultations and Interdependencies</w:t>
                  </w:r>
                </w:p>
                <w:p w14:paraId="675021C0" w14:textId="77777777" w:rsidR="00A0535A" w:rsidRDefault="000560A1">
                  <w:pPr>
                    <w:spacing w:before="298" w:line="253" w:lineRule="exact"/>
                    <w:ind w:right="1080"/>
                    <w:textAlignment w:val="baseline"/>
                    <w:rPr>
                      <w:rFonts w:ascii="Arial" w:eastAsia="Arial" w:hAnsi="Arial"/>
                      <w:color w:val="000000"/>
                    </w:rPr>
                  </w:pPr>
                  <w:r>
                    <w:rPr>
                      <w:rFonts w:ascii="Arial" w:eastAsia="Arial" w:hAnsi="Arial"/>
                      <w:color w:val="000000"/>
                    </w:rPr>
                    <w:t>It is recognised that the DSEAR Guidance and Technical Support development must be fully integrated with wider DIO ASISP FY22/23 arrangements and ensure all key stakeholders are consulted.</w:t>
                  </w:r>
                </w:p>
                <w:p w14:paraId="082B9FE4" w14:textId="00635316" w:rsidR="00A0535A" w:rsidRDefault="000560A1">
                  <w:pPr>
                    <w:spacing w:before="253" w:line="253" w:lineRule="exact"/>
                    <w:ind w:right="792"/>
                    <w:textAlignment w:val="baseline"/>
                    <w:rPr>
                      <w:rFonts w:ascii="Arial" w:eastAsia="Arial" w:hAnsi="Arial"/>
                      <w:color w:val="000000"/>
                    </w:rPr>
                  </w:pPr>
                  <w:r>
                    <w:rPr>
                      <w:rFonts w:ascii="Arial" w:eastAsia="Arial" w:hAnsi="Arial"/>
                      <w:color w:val="000000"/>
                    </w:rPr>
                    <w:t>The governance approach is therefore to work within the current arrangements to minimise any additional time/resource burden to TLBs and DIO.</w:t>
                  </w:r>
                </w:p>
                <w:p w14:paraId="7D773154" w14:textId="77777777" w:rsidR="00616673" w:rsidRDefault="00616673">
                  <w:pPr>
                    <w:spacing w:before="253" w:line="253" w:lineRule="exact"/>
                    <w:ind w:right="792"/>
                    <w:textAlignment w:val="baseline"/>
                    <w:rPr>
                      <w:rFonts w:ascii="Arial" w:eastAsia="Arial" w:hAnsi="Arial"/>
                      <w:color w:val="000000"/>
                    </w:rPr>
                  </w:pPr>
                </w:p>
                <w:p w14:paraId="2F879B73" w14:textId="77777777" w:rsidR="00616673" w:rsidRPr="00616673" w:rsidRDefault="00616673" w:rsidP="00616673">
                  <w:pPr>
                    <w:spacing w:before="33" w:after="84" w:line="252" w:lineRule="exact"/>
                    <w:textAlignment w:val="baseline"/>
                    <w:rPr>
                      <w:rFonts w:ascii="Arial" w:eastAsia="Arial" w:hAnsi="Arial"/>
                      <w:b/>
                      <w:bCs/>
                      <w:i/>
                      <w:iCs/>
                    </w:rPr>
                  </w:pPr>
                  <w:hyperlink r:id="rId32">
                    <w:r w:rsidRPr="00616673">
                      <w:rPr>
                        <w:rFonts w:ascii="Arial" w:eastAsia="Arial" w:hAnsi="Arial"/>
                        <w:b/>
                        <w:bCs/>
                        <w:i/>
                        <w:iCs/>
                      </w:rPr>
                      <w:t>Redacted</w:t>
                    </w:r>
                  </w:hyperlink>
                  <w:r w:rsidRPr="00616673">
                    <w:rPr>
                      <w:rFonts w:ascii="Arial" w:eastAsia="Arial" w:hAnsi="Arial"/>
                      <w:b/>
                      <w:bCs/>
                      <w:i/>
                      <w:iCs/>
                    </w:rPr>
                    <w:t xml:space="preserve"> </w:t>
                  </w:r>
                </w:p>
                <w:p w14:paraId="5C086E69" w14:textId="77777777" w:rsidR="00A0535A" w:rsidRDefault="000560A1">
                  <w:pPr>
                    <w:spacing w:before="504" w:line="273" w:lineRule="exact"/>
                    <w:textAlignment w:val="baseline"/>
                    <w:rPr>
                      <w:rFonts w:ascii="Arial" w:eastAsia="Arial" w:hAnsi="Arial"/>
                      <w:color w:val="000000"/>
                      <w:sz w:val="24"/>
                    </w:rPr>
                  </w:pPr>
                  <w:r>
                    <w:rPr>
                      <w:rFonts w:ascii="Arial" w:eastAsia="Arial" w:hAnsi="Arial"/>
                      <w:color w:val="000000"/>
                      <w:sz w:val="24"/>
                    </w:rPr>
                    <w:t>Summary of Services at Each Commission Stage</w:t>
                  </w:r>
                </w:p>
              </w:txbxContent>
            </v:textbox>
            <w10:wrap type="square" anchorx="page" anchory="page"/>
          </v:shape>
        </w:pict>
      </w:r>
      <w:r>
        <w:pict w14:anchorId="4E46FA6F">
          <v:shape id="_x0000_s1123" type="#_x0000_t202" style="position:absolute;margin-left:26.8pt;margin-top:474.15pt;width:547.6pt;height:36.35pt;z-index:-251637760;mso-wrap-distance-left:0;mso-wrap-distance-right:0;mso-position-horizontal-relative:page;mso-position-vertical-relative:page" filled="f" stroked="f">
            <v:textbox inset="0,0,0,0">
              <w:txbxContent>
                <w:p w14:paraId="435893C2" w14:textId="77777777" w:rsidR="00A0535A" w:rsidRDefault="000560A1">
                  <w:pPr>
                    <w:spacing w:before="35" w:after="224" w:line="253" w:lineRule="exact"/>
                    <w:ind w:left="864" w:right="576"/>
                    <w:textAlignment w:val="baseline"/>
                    <w:rPr>
                      <w:rFonts w:ascii="Arial" w:eastAsia="Arial" w:hAnsi="Arial"/>
                      <w:color w:val="000000"/>
                    </w:rPr>
                  </w:pPr>
                  <w:r>
                    <w:rPr>
                      <w:rFonts w:ascii="Arial" w:eastAsia="Arial" w:hAnsi="Arial"/>
                      <w:color w:val="000000"/>
                    </w:rPr>
                    <w:t>The services and suppliers proposed for this Commission are summarised below. In addition, we have indicated the procurement route that is intended to be adopted for each service.</w:t>
                  </w:r>
                </w:p>
              </w:txbxContent>
            </v:textbox>
            <w10:wrap type="square" anchorx="page" anchory="page"/>
          </v:shape>
        </w:pict>
      </w:r>
      <w:r>
        <w:pict w14:anchorId="14026073">
          <v:shape id="_x0000_s1122" type="#_x0000_t202" style="position:absolute;margin-left:26.8pt;margin-top:510.5pt;width:547.6pt;height:107.75pt;z-index:-251636736;mso-wrap-distance-left:0;mso-wrap-distance-right:0;mso-position-horizontal-relative:page;mso-position-vertical-relative:page" filled="f" stroked="f">
            <v:textbox inset="0,0,0,0">
              <w:txbxContent>
                <w:p w14:paraId="24937A6B" w14:textId="77777777" w:rsidR="00A0535A" w:rsidRDefault="00A0535A">
                  <w:pPr>
                    <w:spacing w:before="4" w:line="20" w:lineRule="exact"/>
                  </w:pPr>
                </w:p>
                <w:tbl>
                  <w:tblPr>
                    <w:tblW w:w="0" w:type="auto"/>
                    <w:tblInd w:w="875" w:type="dxa"/>
                    <w:tblLayout w:type="fixed"/>
                    <w:tblCellMar>
                      <w:left w:w="0" w:type="dxa"/>
                      <w:right w:w="0" w:type="dxa"/>
                    </w:tblCellMar>
                    <w:tblLook w:val="04A0" w:firstRow="1" w:lastRow="0" w:firstColumn="1" w:lastColumn="0" w:noHBand="0" w:noVBand="1"/>
                  </w:tblPr>
                  <w:tblGrid>
                    <w:gridCol w:w="1339"/>
                    <w:gridCol w:w="2352"/>
                    <w:gridCol w:w="682"/>
                    <w:gridCol w:w="657"/>
                    <w:gridCol w:w="658"/>
                    <w:gridCol w:w="662"/>
                    <w:gridCol w:w="658"/>
                    <w:gridCol w:w="682"/>
                    <w:gridCol w:w="681"/>
                    <w:gridCol w:w="1560"/>
                  </w:tblGrid>
                  <w:tr w:rsidR="00A0535A" w14:paraId="140CF8C8" w14:textId="77777777">
                    <w:trPr>
                      <w:trHeight w:hRule="exact" w:val="624"/>
                    </w:trPr>
                    <w:tc>
                      <w:tcPr>
                        <w:tcW w:w="3691" w:type="dxa"/>
                        <w:gridSpan w:val="2"/>
                        <w:tcBorders>
                          <w:top w:val="single" w:sz="9" w:space="0" w:color="000000"/>
                          <w:left w:val="single" w:sz="9" w:space="0" w:color="000000"/>
                          <w:bottom w:val="single" w:sz="9" w:space="0" w:color="000000"/>
                          <w:right w:val="single" w:sz="9" w:space="0" w:color="000000"/>
                        </w:tcBorders>
                        <w:vAlign w:val="center"/>
                      </w:tcPr>
                      <w:p w14:paraId="48CC250D" w14:textId="77777777" w:rsidR="00A0535A" w:rsidRDefault="000560A1">
                        <w:pPr>
                          <w:spacing w:before="208" w:after="185" w:line="230" w:lineRule="exact"/>
                          <w:ind w:left="120"/>
                          <w:textAlignment w:val="baseline"/>
                          <w:rPr>
                            <w:rFonts w:ascii="Arial" w:eastAsia="Arial" w:hAnsi="Arial"/>
                            <w:b/>
                            <w:color w:val="292929"/>
                            <w:sz w:val="20"/>
                          </w:rPr>
                        </w:pPr>
                        <w:r>
                          <w:rPr>
                            <w:rFonts w:ascii="Arial" w:eastAsia="Arial" w:hAnsi="Arial"/>
                            <w:b/>
                            <w:color w:val="292929"/>
                            <w:sz w:val="20"/>
                          </w:rPr>
                          <w:t>Non-Core Services</w:t>
                        </w:r>
                      </w:p>
                    </w:tc>
                    <w:tc>
                      <w:tcPr>
                        <w:tcW w:w="4680" w:type="dxa"/>
                        <w:gridSpan w:val="7"/>
                        <w:tcBorders>
                          <w:top w:val="single" w:sz="9" w:space="0" w:color="000000"/>
                          <w:left w:val="single" w:sz="9" w:space="0" w:color="000000"/>
                          <w:bottom w:val="single" w:sz="9" w:space="0" w:color="000000"/>
                          <w:right w:val="single" w:sz="9" w:space="0" w:color="000000"/>
                        </w:tcBorders>
                        <w:vAlign w:val="center"/>
                      </w:tcPr>
                      <w:p w14:paraId="5AB636D1" w14:textId="77777777" w:rsidR="00A0535A" w:rsidRDefault="000560A1">
                        <w:pPr>
                          <w:spacing w:before="223" w:after="170" w:line="230" w:lineRule="exact"/>
                          <w:jc w:val="center"/>
                          <w:textAlignment w:val="baseline"/>
                          <w:rPr>
                            <w:rFonts w:ascii="Arial" w:eastAsia="Arial" w:hAnsi="Arial"/>
                            <w:b/>
                            <w:color w:val="292929"/>
                            <w:sz w:val="20"/>
                          </w:rPr>
                        </w:pPr>
                        <w:r>
                          <w:rPr>
                            <w:rFonts w:ascii="Arial" w:eastAsia="Arial" w:hAnsi="Arial"/>
                            <w:b/>
                            <w:color w:val="292929"/>
                            <w:sz w:val="20"/>
                          </w:rPr>
                          <w:t>RIBA Stages (</w:t>
                        </w:r>
                        <w:r>
                          <w:rPr>
                            <w:rFonts w:ascii="Segoe UI Emoji" w:eastAsia="Segoe UI Emoji" w:hAnsi="Segoe UI Emoji"/>
                            <w:color w:val="292929"/>
                            <w:sz w:val="15"/>
                          </w:rPr>
                          <w:t>✔</w:t>
                        </w:r>
                        <w:r>
                          <w:rPr>
                            <w:rFonts w:ascii="Arial" w:eastAsia="Arial" w:hAnsi="Arial"/>
                            <w:b/>
                            <w:color w:val="292929"/>
                            <w:sz w:val="20"/>
                          </w:rPr>
                          <w:t>)</w:t>
                        </w:r>
                      </w:p>
                    </w:tc>
                    <w:tc>
                      <w:tcPr>
                        <w:tcW w:w="1560" w:type="dxa"/>
                        <w:tcBorders>
                          <w:top w:val="single" w:sz="9" w:space="0" w:color="000000"/>
                          <w:left w:val="single" w:sz="9" w:space="0" w:color="000000"/>
                          <w:bottom w:val="single" w:sz="9" w:space="0" w:color="000000"/>
                          <w:right w:val="single" w:sz="9" w:space="0" w:color="000000"/>
                        </w:tcBorders>
                      </w:tcPr>
                      <w:p w14:paraId="1B61DAA0" w14:textId="77777777" w:rsidR="00A0535A" w:rsidRDefault="000560A1">
                        <w:pPr>
                          <w:spacing w:before="92" w:after="69" w:line="231" w:lineRule="exact"/>
                          <w:ind w:left="108"/>
                          <w:textAlignment w:val="baseline"/>
                          <w:rPr>
                            <w:rFonts w:ascii="Arial" w:eastAsia="Arial" w:hAnsi="Arial"/>
                            <w:b/>
                            <w:color w:val="292929"/>
                            <w:sz w:val="20"/>
                          </w:rPr>
                        </w:pPr>
                        <w:r>
                          <w:rPr>
                            <w:rFonts w:ascii="Arial" w:eastAsia="Arial" w:hAnsi="Arial"/>
                            <w:b/>
                            <w:color w:val="292929"/>
                            <w:sz w:val="20"/>
                          </w:rPr>
                          <w:t>Procurement Route</w:t>
                        </w:r>
                      </w:p>
                    </w:tc>
                  </w:tr>
                  <w:tr w:rsidR="00A0535A" w14:paraId="6D38D351" w14:textId="77777777">
                    <w:trPr>
                      <w:trHeight w:hRule="exact" w:val="571"/>
                    </w:trPr>
                    <w:tc>
                      <w:tcPr>
                        <w:tcW w:w="1339" w:type="dxa"/>
                        <w:tcBorders>
                          <w:top w:val="single" w:sz="9" w:space="0" w:color="000000"/>
                          <w:left w:val="single" w:sz="9" w:space="0" w:color="000000"/>
                          <w:bottom w:val="single" w:sz="9" w:space="0" w:color="000000"/>
                          <w:right w:val="single" w:sz="9" w:space="0" w:color="000000"/>
                        </w:tcBorders>
                        <w:vAlign w:val="center"/>
                      </w:tcPr>
                      <w:p w14:paraId="50B0BD2A" w14:textId="77777777" w:rsidR="00A0535A" w:rsidRDefault="000560A1">
                        <w:pPr>
                          <w:spacing w:before="180" w:after="151" w:line="230" w:lineRule="exact"/>
                          <w:ind w:left="120"/>
                          <w:textAlignment w:val="baseline"/>
                          <w:rPr>
                            <w:rFonts w:ascii="Arial" w:eastAsia="Arial" w:hAnsi="Arial"/>
                            <w:b/>
                            <w:color w:val="292929"/>
                            <w:sz w:val="20"/>
                          </w:rPr>
                        </w:pPr>
                        <w:r>
                          <w:rPr>
                            <w:rFonts w:ascii="Arial" w:eastAsia="Arial" w:hAnsi="Arial"/>
                            <w:b/>
                            <w:color w:val="292929"/>
                            <w:sz w:val="20"/>
                          </w:rPr>
                          <w:t>Service</w:t>
                        </w:r>
                      </w:p>
                    </w:tc>
                    <w:tc>
                      <w:tcPr>
                        <w:tcW w:w="2352" w:type="dxa"/>
                        <w:tcBorders>
                          <w:top w:val="single" w:sz="9" w:space="0" w:color="000000"/>
                          <w:left w:val="single" w:sz="9" w:space="0" w:color="000000"/>
                          <w:bottom w:val="single" w:sz="9" w:space="0" w:color="000000"/>
                          <w:right w:val="single" w:sz="9" w:space="0" w:color="000000"/>
                        </w:tcBorders>
                        <w:vAlign w:val="center"/>
                      </w:tcPr>
                      <w:p w14:paraId="2755CA0D" w14:textId="77777777" w:rsidR="00A0535A" w:rsidRDefault="000560A1">
                        <w:pPr>
                          <w:spacing w:before="180" w:after="151" w:line="230" w:lineRule="exact"/>
                          <w:ind w:right="1440"/>
                          <w:jc w:val="right"/>
                          <w:textAlignment w:val="baseline"/>
                          <w:rPr>
                            <w:rFonts w:ascii="Arial" w:eastAsia="Arial" w:hAnsi="Arial"/>
                            <w:b/>
                            <w:color w:val="292929"/>
                            <w:sz w:val="20"/>
                          </w:rPr>
                        </w:pPr>
                        <w:r>
                          <w:rPr>
                            <w:rFonts w:ascii="Arial" w:eastAsia="Arial" w:hAnsi="Arial"/>
                            <w:b/>
                            <w:color w:val="292929"/>
                            <w:sz w:val="20"/>
                          </w:rPr>
                          <w:t>Supplier</w:t>
                        </w:r>
                      </w:p>
                    </w:tc>
                    <w:tc>
                      <w:tcPr>
                        <w:tcW w:w="682" w:type="dxa"/>
                        <w:tcBorders>
                          <w:top w:val="single" w:sz="9" w:space="0" w:color="000000"/>
                          <w:left w:val="single" w:sz="9" w:space="0" w:color="000000"/>
                          <w:bottom w:val="single" w:sz="9" w:space="0" w:color="000000"/>
                          <w:right w:val="single" w:sz="9" w:space="0" w:color="000000"/>
                        </w:tcBorders>
                      </w:tcPr>
                      <w:p w14:paraId="21352DBD" w14:textId="77777777" w:rsidR="00A0535A" w:rsidRDefault="000560A1">
                        <w:pPr>
                          <w:spacing w:line="230" w:lineRule="exact"/>
                          <w:ind w:right="115"/>
                          <w:jc w:val="right"/>
                          <w:textAlignment w:val="baseline"/>
                          <w:rPr>
                            <w:rFonts w:ascii="Arial" w:eastAsia="Arial" w:hAnsi="Arial"/>
                            <w:b/>
                            <w:color w:val="292929"/>
                            <w:sz w:val="20"/>
                          </w:rPr>
                        </w:pPr>
                        <w:r>
                          <w:rPr>
                            <w:rFonts w:ascii="Arial" w:eastAsia="Arial" w:hAnsi="Arial"/>
                            <w:b/>
                            <w:color w:val="292929"/>
                            <w:sz w:val="20"/>
                          </w:rPr>
                          <w:t>0-1*</w:t>
                        </w:r>
                      </w:p>
                      <w:p w14:paraId="10287D69" w14:textId="77777777" w:rsidR="00A0535A" w:rsidRDefault="000560A1">
                        <w:pPr>
                          <w:spacing w:before="9" w:line="153" w:lineRule="exact"/>
                          <w:ind w:left="144"/>
                          <w:textAlignment w:val="baseline"/>
                          <w:rPr>
                            <w:rFonts w:ascii="Arial" w:eastAsia="Arial" w:hAnsi="Arial"/>
                            <w:color w:val="292929"/>
                            <w:sz w:val="14"/>
                          </w:rPr>
                        </w:pPr>
                        <w:r>
                          <w:rPr>
                            <w:rFonts w:ascii="Arial" w:eastAsia="Arial" w:hAnsi="Arial"/>
                            <w:color w:val="292929"/>
                            <w:sz w:val="14"/>
                          </w:rPr>
                          <w:t>on time charge</w:t>
                        </w:r>
                      </w:p>
                    </w:tc>
                    <w:tc>
                      <w:tcPr>
                        <w:tcW w:w="657" w:type="dxa"/>
                        <w:tcBorders>
                          <w:top w:val="single" w:sz="9" w:space="0" w:color="000000"/>
                          <w:left w:val="single" w:sz="9" w:space="0" w:color="000000"/>
                          <w:bottom w:val="single" w:sz="9" w:space="0" w:color="000000"/>
                          <w:right w:val="single" w:sz="9" w:space="0" w:color="000000"/>
                        </w:tcBorders>
                      </w:tcPr>
                      <w:p w14:paraId="7C5FDF23" w14:textId="77777777" w:rsidR="00A0535A" w:rsidRDefault="000560A1">
                        <w:pPr>
                          <w:spacing w:line="230" w:lineRule="exact"/>
                          <w:ind w:right="109"/>
                          <w:jc w:val="right"/>
                          <w:textAlignment w:val="baseline"/>
                          <w:rPr>
                            <w:rFonts w:ascii="Arial" w:eastAsia="Arial" w:hAnsi="Arial"/>
                            <w:b/>
                            <w:color w:val="292929"/>
                            <w:sz w:val="20"/>
                          </w:rPr>
                        </w:pPr>
                        <w:r>
                          <w:rPr>
                            <w:rFonts w:ascii="Arial" w:eastAsia="Arial" w:hAnsi="Arial"/>
                            <w:b/>
                            <w:color w:val="292929"/>
                            <w:sz w:val="20"/>
                          </w:rPr>
                          <w:t>2</w:t>
                        </w:r>
                      </w:p>
                      <w:p w14:paraId="05003230" w14:textId="77777777" w:rsidR="00A0535A" w:rsidRDefault="000560A1">
                        <w:pPr>
                          <w:spacing w:before="9" w:line="153"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658" w:type="dxa"/>
                        <w:tcBorders>
                          <w:top w:val="single" w:sz="9" w:space="0" w:color="000000"/>
                          <w:left w:val="single" w:sz="9" w:space="0" w:color="000000"/>
                          <w:bottom w:val="single" w:sz="9" w:space="0" w:color="000000"/>
                          <w:right w:val="single" w:sz="9" w:space="0" w:color="000000"/>
                        </w:tcBorders>
                      </w:tcPr>
                      <w:p w14:paraId="73920146" w14:textId="77777777" w:rsidR="00A0535A" w:rsidRDefault="000560A1">
                        <w:pPr>
                          <w:spacing w:line="230" w:lineRule="exact"/>
                          <w:ind w:right="110"/>
                          <w:jc w:val="right"/>
                          <w:textAlignment w:val="baseline"/>
                          <w:rPr>
                            <w:rFonts w:ascii="Arial" w:eastAsia="Arial" w:hAnsi="Arial"/>
                            <w:b/>
                            <w:color w:val="292929"/>
                            <w:sz w:val="20"/>
                          </w:rPr>
                        </w:pPr>
                        <w:r>
                          <w:rPr>
                            <w:rFonts w:ascii="Arial" w:eastAsia="Arial" w:hAnsi="Arial"/>
                            <w:b/>
                            <w:color w:val="292929"/>
                            <w:sz w:val="20"/>
                          </w:rPr>
                          <w:t>3</w:t>
                        </w:r>
                      </w:p>
                      <w:p w14:paraId="4347D038" w14:textId="77777777" w:rsidR="00A0535A" w:rsidRDefault="000560A1">
                        <w:pPr>
                          <w:spacing w:before="9" w:line="153"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662" w:type="dxa"/>
                        <w:tcBorders>
                          <w:top w:val="single" w:sz="9" w:space="0" w:color="000000"/>
                          <w:left w:val="single" w:sz="9" w:space="0" w:color="000000"/>
                          <w:bottom w:val="single" w:sz="9" w:space="0" w:color="000000"/>
                          <w:right w:val="single" w:sz="9" w:space="0" w:color="000000"/>
                        </w:tcBorders>
                      </w:tcPr>
                      <w:p w14:paraId="350BBC80" w14:textId="77777777" w:rsidR="00A0535A" w:rsidRDefault="000560A1">
                        <w:pPr>
                          <w:spacing w:line="230" w:lineRule="exact"/>
                          <w:ind w:right="114"/>
                          <w:jc w:val="right"/>
                          <w:textAlignment w:val="baseline"/>
                          <w:rPr>
                            <w:rFonts w:ascii="Arial" w:eastAsia="Arial" w:hAnsi="Arial"/>
                            <w:b/>
                            <w:color w:val="292929"/>
                            <w:sz w:val="20"/>
                          </w:rPr>
                        </w:pPr>
                        <w:r>
                          <w:rPr>
                            <w:rFonts w:ascii="Arial" w:eastAsia="Arial" w:hAnsi="Arial"/>
                            <w:b/>
                            <w:color w:val="292929"/>
                            <w:sz w:val="20"/>
                          </w:rPr>
                          <w:t>4</w:t>
                        </w:r>
                      </w:p>
                      <w:p w14:paraId="1E4B5145" w14:textId="77777777" w:rsidR="00A0535A" w:rsidRDefault="000560A1">
                        <w:pPr>
                          <w:spacing w:before="9" w:line="153"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658" w:type="dxa"/>
                        <w:tcBorders>
                          <w:top w:val="single" w:sz="9" w:space="0" w:color="000000"/>
                          <w:left w:val="single" w:sz="9" w:space="0" w:color="000000"/>
                          <w:bottom w:val="single" w:sz="9" w:space="0" w:color="000000"/>
                          <w:right w:val="single" w:sz="9" w:space="0" w:color="000000"/>
                        </w:tcBorders>
                      </w:tcPr>
                      <w:p w14:paraId="4A798494" w14:textId="77777777" w:rsidR="00A0535A" w:rsidRDefault="000560A1">
                        <w:pPr>
                          <w:spacing w:line="230" w:lineRule="exact"/>
                          <w:ind w:right="110"/>
                          <w:jc w:val="right"/>
                          <w:textAlignment w:val="baseline"/>
                          <w:rPr>
                            <w:rFonts w:ascii="Arial" w:eastAsia="Arial" w:hAnsi="Arial"/>
                            <w:b/>
                            <w:color w:val="292929"/>
                            <w:sz w:val="20"/>
                          </w:rPr>
                        </w:pPr>
                        <w:r>
                          <w:rPr>
                            <w:rFonts w:ascii="Arial" w:eastAsia="Arial" w:hAnsi="Arial"/>
                            <w:b/>
                            <w:color w:val="292929"/>
                            <w:sz w:val="20"/>
                          </w:rPr>
                          <w:t>5</w:t>
                        </w:r>
                      </w:p>
                      <w:p w14:paraId="32E00AAB" w14:textId="77777777" w:rsidR="00A0535A" w:rsidRDefault="000560A1">
                        <w:pPr>
                          <w:spacing w:before="9" w:line="153"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682" w:type="dxa"/>
                        <w:tcBorders>
                          <w:top w:val="single" w:sz="9" w:space="0" w:color="000000"/>
                          <w:left w:val="single" w:sz="9" w:space="0" w:color="000000"/>
                          <w:bottom w:val="single" w:sz="9" w:space="0" w:color="000000"/>
                          <w:right w:val="single" w:sz="9" w:space="0" w:color="000000"/>
                        </w:tcBorders>
                      </w:tcPr>
                      <w:p w14:paraId="580600FC" w14:textId="77777777" w:rsidR="00A0535A" w:rsidRDefault="000560A1">
                        <w:pPr>
                          <w:spacing w:line="230" w:lineRule="exact"/>
                          <w:ind w:right="130"/>
                          <w:jc w:val="right"/>
                          <w:textAlignment w:val="baseline"/>
                          <w:rPr>
                            <w:rFonts w:ascii="Arial" w:eastAsia="Arial" w:hAnsi="Arial"/>
                            <w:b/>
                            <w:color w:val="292929"/>
                            <w:sz w:val="20"/>
                          </w:rPr>
                        </w:pPr>
                        <w:r>
                          <w:rPr>
                            <w:rFonts w:ascii="Arial" w:eastAsia="Arial" w:hAnsi="Arial"/>
                            <w:b/>
                            <w:color w:val="292929"/>
                            <w:sz w:val="20"/>
                          </w:rPr>
                          <w:t>6</w:t>
                        </w:r>
                      </w:p>
                      <w:p w14:paraId="7960AC98" w14:textId="77777777" w:rsidR="00A0535A" w:rsidRDefault="000560A1">
                        <w:pPr>
                          <w:spacing w:before="9" w:line="153"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681" w:type="dxa"/>
                        <w:tcBorders>
                          <w:top w:val="single" w:sz="9" w:space="0" w:color="000000"/>
                          <w:left w:val="single" w:sz="9" w:space="0" w:color="000000"/>
                          <w:bottom w:val="single" w:sz="9" w:space="0" w:color="000000"/>
                          <w:right w:val="single" w:sz="9" w:space="0" w:color="000000"/>
                        </w:tcBorders>
                      </w:tcPr>
                      <w:p w14:paraId="0CCA3663" w14:textId="77777777" w:rsidR="00A0535A" w:rsidRDefault="000560A1">
                        <w:pPr>
                          <w:spacing w:line="230" w:lineRule="exact"/>
                          <w:ind w:right="133"/>
                          <w:jc w:val="right"/>
                          <w:textAlignment w:val="baseline"/>
                          <w:rPr>
                            <w:rFonts w:ascii="Arial" w:eastAsia="Arial" w:hAnsi="Arial"/>
                            <w:b/>
                            <w:color w:val="292929"/>
                            <w:sz w:val="20"/>
                          </w:rPr>
                        </w:pPr>
                        <w:r>
                          <w:rPr>
                            <w:rFonts w:ascii="Arial" w:eastAsia="Arial" w:hAnsi="Arial"/>
                            <w:b/>
                            <w:color w:val="292929"/>
                            <w:sz w:val="20"/>
                          </w:rPr>
                          <w:t>7</w:t>
                        </w:r>
                      </w:p>
                      <w:p w14:paraId="44952E7C" w14:textId="77777777" w:rsidR="00A0535A" w:rsidRDefault="000560A1">
                        <w:pPr>
                          <w:spacing w:before="9" w:line="153" w:lineRule="exact"/>
                          <w:jc w:val="center"/>
                          <w:textAlignment w:val="baseline"/>
                          <w:rPr>
                            <w:rFonts w:ascii="Arial" w:eastAsia="Arial" w:hAnsi="Arial"/>
                            <w:color w:val="292929"/>
                            <w:sz w:val="14"/>
                          </w:rPr>
                        </w:pPr>
                        <w:r>
                          <w:rPr>
                            <w:rFonts w:ascii="Arial" w:eastAsia="Arial" w:hAnsi="Arial"/>
                            <w:color w:val="292929"/>
                            <w:sz w:val="14"/>
                          </w:rPr>
                          <w:t xml:space="preserve">on % </w:t>
                        </w:r>
                        <w:r>
                          <w:rPr>
                            <w:rFonts w:ascii="Arial" w:eastAsia="Arial" w:hAnsi="Arial"/>
                            <w:color w:val="292929"/>
                            <w:sz w:val="14"/>
                          </w:rPr>
                          <w:br/>
                          <w:t>charge</w:t>
                        </w:r>
                      </w:p>
                    </w:tc>
                    <w:tc>
                      <w:tcPr>
                        <w:tcW w:w="1560" w:type="dxa"/>
                        <w:tcBorders>
                          <w:top w:val="single" w:sz="9" w:space="0" w:color="000000"/>
                          <w:left w:val="single" w:sz="9" w:space="0" w:color="000000"/>
                          <w:bottom w:val="single" w:sz="9" w:space="0" w:color="000000"/>
                          <w:right w:val="single" w:sz="9" w:space="0" w:color="000000"/>
                        </w:tcBorders>
                      </w:tcPr>
                      <w:p w14:paraId="2A251F91" w14:textId="77777777" w:rsidR="00A0535A" w:rsidRDefault="000560A1">
                        <w:pPr>
                          <w:spacing w:before="96" w:after="91" w:line="187" w:lineRule="exact"/>
                          <w:ind w:left="108"/>
                          <w:textAlignment w:val="baseline"/>
                          <w:rPr>
                            <w:rFonts w:ascii="Arial" w:eastAsia="Arial" w:hAnsi="Arial"/>
                            <w:b/>
                            <w:color w:val="292929"/>
                            <w:sz w:val="16"/>
                          </w:rPr>
                        </w:pPr>
                        <w:r>
                          <w:rPr>
                            <w:rFonts w:ascii="Arial" w:eastAsia="Arial" w:hAnsi="Arial"/>
                            <w:b/>
                            <w:color w:val="292929"/>
                            <w:sz w:val="16"/>
                          </w:rPr>
                          <w:t>SFR, AFR, CPO, CT, BM, OB, CPS</w:t>
                        </w:r>
                      </w:p>
                    </w:tc>
                  </w:tr>
                  <w:tr w:rsidR="00A0535A" w14:paraId="575514C4" w14:textId="77777777">
                    <w:trPr>
                      <w:trHeight w:hRule="exact" w:val="725"/>
                    </w:trPr>
                    <w:tc>
                      <w:tcPr>
                        <w:tcW w:w="1339" w:type="dxa"/>
                        <w:tcBorders>
                          <w:top w:val="single" w:sz="9" w:space="0" w:color="000000"/>
                          <w:left w:val="single" w:sz="9" w:space="0" w:color="000000"/>
                          <w:bottom w:val="single" w:sz="9" w:space="0" w:color="000000"/>
                          <w:right w:val="single" w:sz="9" w:space="0" w:color="000000"/>
                        </w:tcBorders>
                      </w:tcPr>
                      <w:p w14:paraId="380FBBDE" w14:textId="77777777" w:rsidR="00A0535A" w:rsidRDefault="000560A1">
                        <w:pPr>
                          <w:spacing w:after="12" w:line="230" w:lineRule="exact"/>
                          <w:ind w:left="108"/>
                          <w:textAlignment w:val="baseline"/>
                          <w:rPr>
                            <w:rFonts w:ascii="Arial" w:eastAsia="Arial" w:hAnsi="Arial"/>
                            <w:color w:val="292929"/>
                            <w:sz w:val="20"/>
                          </w:rPr>
                        </w:pPr>
                        <w:r>
                          <w:rPr>
                            <w:rFonts w:ascii="Arial" w:eastAsia="Arial" w:hAnsi="Arial"/>
                            <w:color w:val="292929"/>
                            <w:sz w:val="20"/>
                          </w:rPr>
                          <w:t>DSEAR Technical Support</w:t>
                        </w:r>
                      </w:p>
                    </w:tc>
                    <w:tc>
                      <w:tcPr>
                        <w:tcW w:w="2352" w:type="dxa"/>
                        <w:tcBorders>
                          <w:top w:val="single" w:sz="9" w:space="0" w:color="000000"/>
                          <w:left w:val="single" w:sz="9" w:space="0" w:color="000000"/>
                          <w:bottom w:val="single" w:sz="9" w:space="0" w:color="000000"/>
                          <w:right w:val="single" w:sz="9" w:space="0" w:color="000000"/>
                        </w:tcBorders>
                        <w:vAlign w:val="center"/>
                      </w:tcPr>
                      <w:p w14:paraId="4EA70DC9" w14:textId="77777777" w:rsidR="00A0535A" w:rsidRDefault="000560A1">
                        <w:pPr>
                          <w:spacing w:before="252" w:after="242" w:line="230" w:lineRule="exact"/>
                          <w:ind w:right="1440"/>
                          <w:jc w:val="right"/>
                          <w:textAlignment w:val="baseline"/>
                          <w:rPr>
                            <w:rFonts w:ascii="Arial" w:eastAsia="Arial" w:hAnsi="Arial"/>
                            <w:color w:val="292929"/>
                            <w:sz w:val="20"/>
                          </w:rPr>
                        </w:pPr>
                        <w:r>
                          <w:rPr>
                            <w:rFonts w:ascii="Arial" w:eastAsia="Arial" w:hAnsi="Arial"/>
                            <w:color w:val="292929"/>
                            <w:sz w:val="20"/>
                          </w:rPr>
                          <w:t>AECOM</w:t>
                        </w:r>
                      </w:p>
                    </w:tc>
                    <w:tc>
                      <w:tcPr>
                        <w:tcW w:w="682" w:type="dxa"/>
                        <w:tcBorders>
                          <w:top w:val="single" w:sz="9" w:space="0" w:color="000000"/>
                          <w:left w:val="single" w:sz="9" w:space="0" w:color="000000"/>
                          <w:bottom w:val="single" w:sz="9" w:space="0" w:color="000000"/>
                          <w:right w:val="single" w:sz="9" w:space="0" w:color="000000"/>
                        </w:tcBorders>
                        <w:vAlign w:val="center"/>
                      </w:tcPr>
                      <w:p w14:paraId="79C8C590" w14:textId="77777777" w:rsidR="00A0535A" w:rsidRDefault="000560A1">
                        <w:pPr>
                          <w:spacing w:before="244" w:after="245" w:line="235" w:lineRule="exact"/>
                          <w:ind w:right="115"/>
                          <w:jc w:val="right"/>
                          <w:textAlignment w:val="baseline"/>
                          <w:rPr>
                            <w:rFonts w:ascii="Segoe UI Emoji" w:eastAsia="Segoe UI Emoji" w:hAnsi="Segoe UI Emoji"/>
                            <w:color w:val="292929"/>
                            <w:sz w:val="15"/>
                          </w:rPr>
                        </w:pPr>
                        <w:r>
                          <w:rPr>
                            <w:rFonts w:ascii="Segoe UI Emoji" w:eastAsia="Segoe UI Emoji" w:hAnsi="Segoe UI Emoji"/>
                            <w:color w:val="292929"/>
                            <w:sz w:val="15"/>
                          </w:rPr>
                          <w:t>✔</w:t>
                        </w:r>
                      </w:p>
                    </w:tc>
                    <w:tc>
                      <w:tcPr>
                        <w:tcW w:w="657" w:type="dxa"/>
                        <w:tcBorders>
                          <w:top w:val="single" w:sz="9" w:space="0" w:color="000000"/>
                          <w:left w:val="single" w:sz="9" w:space="0" w:color="000000"/>
                          <w:bottom w:val="single" w:sz="9" w:space="0" w:color="000000"/>
                          <w:right w:val="single" w:sz="9" w:space="0" w:color="000000"/>
                        </w:tcBorders>
                      </w:tcPr>
                      <w:p w14:paraId="26501495"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658" w:type="dxa"/>
                        <w:tcBorders>
                          <w:top w:val="single" w:sz="9" w:space="0" w:color="000000"/>
                          <w:left w:val="single" w:sz="9" w:space="0" w:color="000000"/>
                          <w:bottom w:val="single" w:sz="9" w:space="0" w:color="000000"/>
                          <w:right w:val="single" w:sz="9" w:space="0" w:color="000000"/>
                        </w:tcBorders>
                      </w:tcPr>
                      <w:p w14:paraId="693267ED"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662" w:type="dxa"/>
                        <w:tcBorders>
                          <w:top w:val="single" w:sz="9" w:space="0" w:color="000000"/>
                          <w:left w:val="single" w:sz="9" w:space="0" w:color="000000"/>
                          <w:bottom w:val="single" w:sz="9" w:space="0" w:color="000000"/>
                          <w:right w:val="single" w:sz="9" w:space="0" w:color="000000"/>
                        </w:tcBorders>
                      </w:tcPr>
                      <w:p w14:paraId="4DC9DA18"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658" w:type="dxa"/>
                        <w:tcBorders>
                          <w:top w:val="single" w:sz="9" w:space="0" w:color="000000"/>
                          <w:left w:val="single" w:sz="9" w:space="0" w:color="000000"/>
                          <w:bottom w:val="single" w:sz="9" w:space="0" w:color="000000"/>
                          <w:right w:val="single" w:sz="9" w:space="0" w:color="000000"/>
                        </w:tcBorders>
                      </w:tcPr>
                      <w:p w14:paraId="53C0B33E"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682" w:type="dxa"/>
                        <w:tcBorders>
                          <w:top w:val="single" w:sz="9" w:space="0" w:color="000000"/>
                          <w:left w:val="single" w:sz="9" w:space="0" w:color="000000"/>
                          <w:bottom w:val="single" w:sz="9" w:space="0" w:color="000000"/>
                          <w:right w:val="single" w:sz="9" w:space="0" w:color="000000"/>
                        </w:tcBorders>
                      </w:tcPr>
                      <w:p w14:paraId="22A93A46"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681" w:type="dxa"/>
                        <w:tcBorders>
                          <w:top w:val="single" w:sz="9" w:space="0" w:color="000000"/>
                          <w:left w:val="single" w:sz="9" w:space="0" w:color="000000"/>
                          <w:bottom w:val="single" w:sz="9" w:space="0" w:color="000000"/>
                          <w:right w:val="single" w:sz="9" w:space="0" w:color="000000"/>
                        </w:tcBorders>
                      </w:tcPr>
                      <w:p w14:paraId="512D66B8"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9" w:space="0" w:color="000000"/>
                          <w:left w:val="single" w:sz="9" w:space="0" w:color="000000"/>
                          <w:bottom w:val="single" w:sz="9" w:space="0" w:color="000000"/>
                          <w:right w:val="single" w:sz="9" w:space="0" w:color="000000"/>
                        </w:tcBorders>
                        <w:vAlign w:val="center"/>
                      </w:tcPr>
                      <w:p w14:paraId="55CA9222" w14:textId="77777777" w:rsidR="00A0535A" w:rsidRDefault="000560A1">
                        <w:pPr>
                          <w:spacing w:before="252" w:after="242" w:line="230" w:lineRule="exact"/>
                          <w:ind w:left="111"/>
                          <w:textAlignment w:val="baseline"/>
                          <w:rPr>
                            <w:rFonts w:ascii="Arial" w:eastAsia="Arial" w:hAnsi="Arial"/>
                            <w:color w:val="292929"/>
                            <w:sz w:val="20"/>
                          </w:rPr>
                        </w:pPr>
                        <w:r>
                          <w:rPr>
                            <w:rFonts w:ascii="Arial" w:eastAsia="Arial" w:hAnsi="Arial"/>
                            <w:color w:val="292929"/>
                            <w:sz w:val="20"/>
                          </w:rPr>
                          <w:t>SFR</w:t>
                        </w:r>
                      </w:p>
                    </w:tc>
                  </w:tr>
                </w:tbl>
                <w:p w14:paraId="760A8B0D" w14:textId="77777777" w:rsidR="00A0535A" w:rsidRDefault="00A0535A">
                  <w:pPr>
                    <w:spacing w:after="191" w:line="20" w:lineRule="exact"/>
                  </w:pPr>
                </w:p>
              </w:txbxContent>
            </v:textbox>
            <w10:wrap type="square" anchorx="page" anchory="page"/>
          </v:shape>
        </w:pict>
      </w:r>
      <w:r>
        <w:pict w14:anchorId="3A3AD360">
          <v:shape id="_x0000_s1121" type="#_x0000_t202" style="position:absolute;margin-left:26.8pt;margin-top:618.25pt;width:547.6pt;height:209.75pt;z-index:-251635712;mso-wrap-distance-left:0;mso-wrap-distance-right:0;mso-position-horizontal-relative:page;mso-position-vertical-relative:page" filled="f" stroked="f">
            <v:textbox inset="0,0,0,0">
              <w:txbxContent>
                <w:p w14:paraId="52063324" w14:textId="77777777" w:rsidR="00A0535A" w:rsidRDefault="000560A1">
                  <w:pPr>
                    <w:spacing w:before="2" w:line="205" w:lineRule="exact"/>
                    <w:ind w:left="864"/>
                    <w:textAlignment w:val="baseline"/>
                    <w:rPr>
                      <w:rFonts w:ascii="Arial" w:eastAsia="Arial" w:hAnsi="Arial"/>
                      <w:color w:val="292929"/>
                      <w:sz w:val="18"/>
                    </w:rPr>
                  </w:pPr>
                  <w:r>
                    <w:rPr>
                      <w:rFonts w:ascii="Arial" w:eastAsia="Arial" w:hAnsi="Arial"/>
                      <w:color w:val="292929"/>
                      <w:sz w:val="18"/>
                    </w:rPr>
                    <w:t>* use RIBA stages 0-1 for non-construction projects</w:t>
                  </w:r>
                </w:p>
                <w:p w14:paraId="52E4BA9A" w14:textId="77777777" w:rsidR="00A0535A" w:rsidRDefault="000560A1">
                  <w:pPr>
                    <w:spacing w:before="503" w:line="251" w:lineRule="exact"/>
                    <w:ind w:left="864"/>
                    <w:textAlignment w:val="baseline"/>
                    <w:rPr>
                      <w:rFonts w:ascii="Arial" w:eastAsia="Arial" w:hAnsi="Arial"/>
                      <w:b/>
                      <w:color w:val="292929"/>
                    </w:rPr>
                  </w:pPr>
                  <w:r>
                    <w:rPr>
                      <w:rFonts w:ascii="Arial" w:eastAsia="Arial" w:hAnsi="Arial"/>
                      <w:b/>
                      <w:color w:val="292929"/>
                    </w:rPr>
                    <w:t>Procurement Routes</w:t>
                  </w:r>
                </w:p>
                <w:p w14:paraId="2BD78D93" w14:textId="77777777" w:rsidR="00A0535A" w:rsidRDefault="000560A1">
                  <w:pPr>
                    <w:spacing w:before="6" w:line="253" w:lineRule="exact"/>
                    <w:ind w:left="864"/>
                    <w:textAlignment w:val="baseline"/>
                    <w:rPr>
                      <w:rFonts w:ascii="Arial" w:eastAsia="Arial" w:hAnsi="Arial"/>
                      <w:color w:val="292929"/>
                    </w:rPr>
                  </w:pPr>
                  <w:r>
                    <w:rPr>
                      <w:rFonts w:ascii="Arial" w:eastAsia="Arial" w:hAnsi="Arial"/>
                      <w:color w:val="292929"/>
                    </w:rPr>
                    <w:t>These are the supply chain procurement routes available through the framework identified in the</w:t>
                  </w:r>
                </w:p>
                <w:p w14:paraId="075EFBE6" w14:textId="77777777" w:rsidR="00A0535A" w:rsidRDefault="000560A1">
                  <w:pPr>
                    <w:spacing w:line="250" w:lineRule="exact"/>
                    <w:ind w:left="864"/>
                    <w:textAlignment w:val="baseline"/>
                    <w:rPr>
                      <w:rFonts w:ascii="Arial" w:eastAsia="Arial" w:hAnsi="Arial"/>
                      <w:color w:val="292929"/>
                      <w:spacing w:val="-1"/>
                    </w:rPr>
                  </w:pPr>
                  <w:r>
                    <w:rPr>
                      <w:rFonts w:ascii="Arial" w:eastAsia="Arial" w:hAnsi="Arial"/>
                      <w:color w:val="292929"/>
                      <w:spacing w:val="-1"/>
                    </w:rPr>
                    <w:t>tables above:</w:t>
                  </w:r>
                </w:p>
                <w:p w14:paraId="61F26292" w14:textId="77777777" w:rsidR="00A0535A" w:rsidRDefault="000560A1">
                  <w:pPr>
                    <w:tabs>
                      <w:tab w:val="left" w:pos="2232"/>
                    </w:tabs>
                    <w:spacing w:before="256" w:line="253" w:lineRule="exact"/>
                    <w:ind w:left="864"/>
                    <w:textAlignment w:val="baseline"/>
                    <w:rPr>
                      <w:rFonts w:ascii="Arial" w:eastAsia="Arial" w:hAnsi="Arial"/>
                      <w:color w:val="292929"/>
                      <w:spacing w:val="-1"/>
                    </w:rPr>
                  </w:pPr>
                  <w:r>
                    <w:rPr>
                      <w:rFonts w:ascii="Arial" w:eastAsia="Arial" w:hAnsi="Arial"/>
                      <w:color w:val="292929"/>
                      <w:spacing w:val="-1"/>
                    </w:rPr>
                    <w:t>SFR</w:t>
                  </w:r>
                  <w:r>
                    <w:rPr>
                      <w:rFonts w:ascii="Arial" w:eastAsia="Arial" w:hAnsi="Arial"/>
                      <w:color w:val="292929"/>
                      <w:spacing w:val="-1"/>
                    </w:rPr>
                    <w:tab/>
                    <w:t>SCAPE Framework Rates</w:t>
                  </w:r>
                </w:p>
                <w:p w14:paraId="2ABC67D6" w14:textId="77777777" w:rsidR="00A0535A" w:rsidRDefault="000560A1">
                  <w:pPr>
                    <w:tabs>
                      <w:tab w:val="left" w:pos="2232"/>
                    </w:tabs>
                    <w:spacing w:line="249" w:lineRule="exact"/>
                    <w:ind w:left="864"/>
                    <w:textAlignment w:val="baseline"/>
                    <w:rPr>
                      <w:rFonts w:ascii="Arial" w:eastAsia="Arial" w:hAnsi="Arial"/>
                      <w:color w:val="292929"/>
                    </w:rPr>
                  </w:pPr>
                  <w:r>
                    <w:rPr>
                      <w:rFonts w:ascii="Arial" w:eastAsia="Arial" w:hAnsi="Arial"/>
                      <w:color w:val="292929"/>
                    </w:rPr>
                    <w:t>AFR</w:t>
                  </w:r>
                  <w:r>
                    <w:rPr>
                      <w:rFonts w:ascii="Arial" w:eastAsia="Arial" w:hAnsi="Arial"/>
                      <w:color w:val="292929"/>
                    </w:rPr>
                    <w:tab/>
                    <w:t>Alternative Framework Rates</w:t>
                  </w:r>
                </w:p>
                <w:p w14:paraId="18E84CB2" w14:textId="77777777" w:rsidR="00A0535A" w:rsidRDefault="000560A1">
                  <w:pPr>
                    <w:tabs>
                      <w:tab w:val="left" w:pos="2232"/>
                    </w:tabs>
                    <w:spacing w:before="2" w:line="253" w:lineRule="exact"/>
                    <w:ind w:left="864"/>
                    <w:textAlignment w:val="baseline"/>
                    <w:rPr>
                      <w:rFonts w:ascii="Arial" w:eastAsia="Arial" w:hAnsi="Arial"/>
                      <w:color w:val="292929"/>
                    </w:rPr>
                  </w:pPr>
                  <w:r>
                    <w:rPr>
                      <w:rFonts w:ascii="Arial" w:eastAsia="Arial" w:hAnsi="Arial"/>
                      <w:color w:val="292929"/>
                    </w:rPr>
                    <w:t>CPO</w:t>
                  </w:r>
                  <w:r>
                    <w:rPr>
                      <w:rFonts w:ascii="Arial" w:eastAsia="Arial" w:hAnsi="Arial"/>
                      <w:color w:val="292929"/>
                    </w:rPr>
                    <w:tab/>
                    <w:t>Client Proposed Organisation at Premium Rates</w:t>
                  </w:r>
                </w:p>
                <w:p w14:paraId="22D2F4E0" w14:textId="77777777" w:rsidR="00A0535A" w:rsidRDefault="000560A1">
                  <w:pPr>
                    <w:tabs>
                      <w:tab w:val="left" w:pos="2232"/>
                    </w:tabs>
                    <w:spacing w:before="1" w:line="253" w:lineRule="exact"/>
                    <w:ind w:left="864"/>
                    <w:textAlignment w:val="baseline"/>
                    <w:rPr>
                      <w:rFonts w:ascii="Arial" w:eastAsia="Arial" w:hAnsi="Arial"/>
                      <w:color w:val="292929"/>
                    </w:rPr>
                  </w:pPr>
                  <w:r>
                    <w:rPr>
                      <w:rFonts w:ascii="Arial" w:eastAsia="Arial" w:hAnsi="Arial"/>
                      <w:color w:val="292929"/>
                    </w:rPr>
                    <w:t>CT</w:t>
                  </w:r>
                  <w:r>
                    <w:rPr>
                      <w:rFonts w:ascii="Arial" w:eastAsia="Arial" w:hAnsi="Arial"/>
                      <w:color w:val="292929"/>
                    </w:rPr>
                    <w:tab/>
                    <w:t>Competitive tender with 3 or more suppliers</w:t>
                  </w:r>
                </w:p>
                <w:p w14:paraId="1208EF4C" w14:textId="77777777" w:rsidR="00A0535A" w:rsidRDefault="000560A1">
                  <w:pPr>
                    <w:tabs>
                      <w:tab w:val="left" w:pos="2232"/>
                    </w:tabs>
                    <w:spacing w:before="1" w:line="253" w:lineRule="exact"/>
                    <w:ind w:left="864"/>
                    <w:textAlignment w:val="baseline"/>
                    <w:rPr>
                      <w:rFonts w:ascii="Arial" w:eastAsia="Arial" w:hAnsi="Arial"/>
                      <w:color w:val="292929"/>
                    </w:rPr>
                  </w:pPr>
                  <w:r>
                    <w:rPr>
                      <w:rFonts w:ascii="Arial" w:eastAsia="Arial" w:hAnsi="Arial"/>
                      <w:color w:val="292929"/>
                    </w:rPr>
                    <w:t>BM</w:t>
                  </w:r>
                  <w:r>
                    <w:rPr>
                      <w:rFonts w:ascii="Arial" w:eastAsia="Arial" w:hAnsi="Arial"/>
                      <w:color w:val="292929"/>
                    </w:rPr>
                    <w:tab/>
                    <w:t>Negotiation with a single provider, using an alternative benchmark mechanism</w:t>
                  </w:r>
                </w:p>
                <w:p w14:paraId="7BD0F9BE" w14:textId="77777777" w:rsidR="00A0535A" w:rsidRDefault="000560A1">
                  <w:pPr>
                    <w:tabs>
                      <w:tab w:val="left" w:pos="2232"/>
                    </w:tabs>
                    <w:spacing w:line="250" w:lineRule="exact"/>
                    <w:ind w:left="864"/>
                    <w:textAlignment w:val="baseline"/>
                    <w:rPr>
                      <w:rFonts w:ascii="Arial" w:eastAsia="Arial" w:hAnsi="Arial"/>
                      <w:color w:val="292929"/>
                    </w:rPr>
                  </w:pPr>
                  <w:r>
                    <w:rPr>
                      <w:rFonts w:ascii="Arial" w:eastAsia="Arial" w:hAnsi="Arial"/>
                      <w:color w:val="292929"/>
                    </w:rPr>
                    <w:t>OB</w:t>
                  </w:r>
                  <w:r>
                    <w:rPr>
                      <w:rFonts w:ascii="Arial" w:eastAsia="Arial" w:hAnsi="Arial"/>
                      <w:color w:val="292929"/>
                    </w:rPr>
                    <w:tab/>
                    <w:t>Adopting an Open book arrangements with a single provider</w:t>
                  </w:r>
                </w:p>
                <w:p w14:paraId="1B09E4A3" w14:textId="77777777" w:rsidR="00A0535A" w:rsidRDefault="000560A1">
                  <w:pPr>
                    <w:tabs>
                      <w:tab w:val="left" w:pos="10512"/>
                    </w:tabs>
                    <w:spacing w:before="661" w:after="63" w:line="230" w:lineRule="exact"/>
                    <w:ind w:left="144"/>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7</w:t>
                  </w:r>
                </w:p>
              </w:txbxContent>
            </v:textbox>
            <w10:wrap type="square" anchorx="page" anchory="page"/>
          </v:shape>
        </w:pict>
      </w:r>
      <w:r>
        <w:pict w14:anchorId="7DCBDB2B">
          <v:shape id="_x0000_s1120" type="#_x0000_t202" style="position:absolute;margin-left:26.8pt;margin-top:94.05pt;width:20pt;height:67pt;z-index:-251700224;mso-wrap-distance-left:0;mso-wrap-distance-right:0;mso-position-horizontal-relative:page;mso-position-vertical-relative:page" filled="f" stroked="f">
            <v:textbox inset="0,0,0,0">
              <w:txbxContent>
                <w:p w14:paraId="21955848" w14:textId="77777777" w:rsidR="00A0535A" w:rsidRDefault="000560A1">
                  <w:pPr>
                    <w:spacing w:before="39" w:after="1114" w:line="187" w:lineRule="exact"/>
                    <w:ind w:left="2" w:right="43"/>
                    <w:textAlignment w:val="baseline"/>
                  </w:pPr>
                  <w:r>
                    <w:rPr>
                      <w:noProof/>
                    </w:rPr>
                    <w:drawing>
                      <wp:inline distT="0" distB="0" distL="0" distR="0" wp14:anchorId="607DB826" wp14:editId="520E739A">
                        <wp:extent cx="225425" cy="11874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33"/>
                                <a:stretch>
                                  <a:fillRect/>
                                </a:stretch>
                              </pic:blipFill>
                              <pic:spPr>
                                <a:xfrm>
                                  <a:off x="0" y="0"/>
                                  <a:ext cx="225425" cy="118745"/>
                                </a:xfrm>
                                <a:prstGeom prst="rect">
                                  <a:avLst/>
                                </a:prstGeom>
                              </pic:spPr>
                            </pic:pic>
                          </a:graphicData>
                        </a:graphic>
                      </wp:inline>
                    </w:drawing>
                  </w:r>
                </w:p>
              </w:txbxContent>
            </v:textbox>
            <w10:wrap type="square" anchorx="page" anchory="page"/>
          </v:shape>
        </w:pict>
      </w:r>
      <w:r>
        <w:pict w14:anchorId="10A403E6">
          <v:shape id="_x0000_s1119" type="#_x0000_t202" style="position:absolute;margin-left:26.8pt;margin-top:161.05pt;width:20pt;height:285.85pt;z-index:-251699200;mso-wrap-distance-left:0;mso-wrap-distance-right:0;mso-position-horizontal-relative:page;mso-position-vertical-relative:page" filled="f" stroked="f">
            <v:textbox inset="0,0,0,0">
              <w:txbxContent>
                <w:p w14:paraId="3969C305" w14:textId="77777777" w:rsidR="00A0535A" w:rsidRDefault="000560A1">
                  <w:pPr>
                    <w:spacing w:after="5487" w:line="230" w:lineRule="exact"/>
                    <w:ind w:left="2" w:right="19"/>
                    <w:textAlignment w:val="baseline"/>
                  </w:pPr>
                  <w:r>
                    <w:rPr>
                      <w:noProof/>
                    </w:rPr>
                    <w:drawing>
                      <wp:inline distT="0" distB="0" distL="0" distR="0" wp14:anchorId="0F75C712" wp14:editId="3462B523">
                        <wp:extent cx="240665" cy="14605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34"/>
                                <a:stretch>
                                  <a:fillRect/>
                                </a:stretch>
                              </pic:blipFill>
                              <pic:spPr>
                                <a:xfrm>
                                  <a:off x="0" y="0"/>
                                  <a:ext cx="240665" cy="146050"/>
                                </a:xfrm>
                                <a:prstGeom prst="rect">
                                  <a:avLst/>
                                </a:prstGeom>
                              </pic:spPr>
                            </pic:pic>
                          </a:graphicData>
                        </a:graphic>
                      </wp:inline>
                    </w:drawing>
                  </w:r>
                </w:p>
              </w:txbxContent>
            </v:textbox>
            <w10:wrap type="square" anchorx="page" anchory="page"/>
          </v:shape>
        </w:pict>
      </w:r>
      <w:r>
        <w:pict w14:anchorId="7F364B05">
          <v:shape id="_x0000_s1118" type="#_x0000_t202" style="position:absolute;margin-left:26.8pt;margin-top:446.9pt;width:20pt;height:27.25pt;z-index:-251698176;mso-wrap-distance-left:0;mso-wrap-distance-right:0;mso-position-horizontal-relative:page;mso-position-vertical-relative:page" filled="f" stroked="f">
            <v:textbox inset="0,0,0,0">
              <w:txbxContent>
                <w:p w14:paraId="1B829B0C" w14:textId="77777777" w:rsidR="00A0535A" w:rsidRDefault="000560A1">
                  <w:pPr>
                    <w:spacing w:after="349" w:line="196" w:lineRule="exact"/>
                    <w:ind w:left="2" w:right="43"/>
                    <w:textAlignment w:val="baseline"/>
                  </w:pPr>
                  <w:r>
                    <w:rPr>
                      <w:noProof/>
                    </w:rPr>
                    <w:drawing>
                      <wp:inline distT="0" distB="0" distL="0" distR="0" wp14:anchorId="49CBD103" wp14:editId="2B1E3D01">
                        <wp:extent cx="225425" cy="12446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35"/>
                                <a:stretch>
                                  <a:fillRect/>
                                </a:stretch>
                              </pic:blipFill>
                              <pic:spPr>
                                <a:xfrm>
                                  <a:off x="0" y="0"/>
                                  <a:ext cx="225425" cy="124460"/>
                                </a:xfrm>
                                <a:prstGeom prst="rect">
                                  <a:avLst/>
                                </a:prstGeom>
                              </pic:spPr>
                            </pic:pic>
                          </a:graphicData>
                        </a:graphic>
                      </wp:inline>
                    </w:drawing>
                  </w:r>
                </w:p>
              </w:txbxContent>
            </v:textbox>
            <w10:wrap type="square" anchorx="page" anchory="page"/>
          </v:shape>
        </w:pict>
      </w:r>
    </w:p>
    <w:p w14:paraId="4B8FBFC6" w14:textId="77777777" w:rsidR="00A0535A" w:rsidRDefault="00A0535A">
      <w:pPr>
        <w:sectPr w:rsidR="00A0535A">
          <w:pgSz w:w="11909" w:h="16838"/>
          <w:pgMar w:top="200" w:right="421" w:bottom="1" w:left="350" w:header="720" w:footer="720" w:gutter="0"/>
          <w:cols w:space="720"/>
        </w:sectPr>
      </w:pPr>
    </w:p>
    <w:p w14:paraId="64BCF701" w14:textId="0598A0B4" w:rsidR="00A0535A" w:rsidRDefault="00616673">
      <w:pPr>
        <w:textAlignment w:val="baseline"/>
        <w:rPr>
          <w:rFonts w:eastAsia="Times New Roman"/>
          <w:color w:val="000000"/>
          <w:sz w:val="24"/>
        </w:rPr>
      </w:pPr>
      <w:r>
        <w:lastRenderedPageBreak/>
        <w:pict w14:anchorId="13E9A4A6">
          <v:shape id="_x0000_s1111" type="#_x0000_t202" style="position:absolute;margin-left:24.75pt;margin-top:252.05pt;width:303.45pt;height:20.95pt;z-index:-251631616;mso-wrap-distance-left:0;mso-wrap-distance-right:0;mso-position-horizontal-relative:page;mso-position-vertical-relative:page" filled="f" stroked="f">
            <v:textbox style="mso-next-textbox:#_x0000_s1111" inset="0,0,0,0">
              <w:txbxContent>
                <w:p w14:paraId="474F7E7D" w14:textId="12B8486D" w:rsidR="00A0535A" w:rsidRDefault="000560A1">
                  <w:pPr>
                    <w:tabs>
                      <w:tab w:val="left" w:pos="936"/>
                    </w:tabs>
                    <w:spacing w:before="2" w:after="164" w:line="322" w:lineRule="exact"/>
                    <w:textAlignment w:val="baseline"/>
                    <w:rPr>
                      <w:rFonts w:ascii="Arial" w:eastAsia="Arial" w:hAnsi="Arial"/>
                      <w:b/>
                      <w:color w:val="043E53"/>
                      <w:spacing w:val="-5"/>
                      <w:sz w:val="28"/>
                    </w:rPr>
                  </w:pPr>
                  <w:r>
                    <w:rPr>
                      <w:rFonts w:ascii="Arial" w:eastAsia="Arial" w:hAnsi="Arial"/>
                      <w:b/>
                      <w:color w:val="043E53"/>
                      <w:spacing w:val="-5"/>
                      <w:sz w:val="28"/>
                    </w:rPr>
                    <w:t>7.0</w:t>
                  </w:r>
                  <w:r>
                    <w:rPr>
                      <w:rFonts w:ascii="Arial" w:eastAsia="Arial" w:hAnsi="Arial"/>
                      <w:b/>
                      <w:color w:val="043E53"/>
                      <w:spacing w:val="-5"/>
                      <w:sz w:val="28"/>
                    </w:rPr>
                    <w:tab/>
                  </w:r>
                  <w:r w:rsidRPr="00616673">
                    <w:rPr>
                      <w:rFonts w:ascii="Arial" w:eastAsia="Arial" w:hAnsi="Arial"/>
                      <w:b/>
                      <w:color w:val="043E53"/>
                      <w:spacing w:val="-5"/>
                      <w:sz w:val="28"/>
                    </w:rPr>
                    <w:t>Delivery Team</w:t>
                  </w:r>
                  <w:r w:rsidR="00616673">
                    <w:rPr>
                      <w:rFonts w:ascii="Arial" w:eastAsia="Arial" w:hAnsi="Arial"/>
                      <w:b/>
                      <w:color w:val="043E53"/>
                      <w:spacing w:val="-5"/>
                      <w:sz w:val="28"/>
                    </w:rPr>
                    <w:t xml:space="preserve"> - redacted</w:t>
                  </w:r>
                </w:p>
                <w:p w14:paraId="414B9430" w14:textId="36FA7CAF" w:rsidR="00616673" w:rsidRPr="00616673" w:rsidRDefault="00616673">
                  <w:pPr>
                    <w:tabs>
                      <w:tab w:val="left" w:pos="936"/>
                    </w:tabs>
                    <w:spacing w:before="2" w:after="164" w:line="322" w:lineRule="exact"/>
                    <w:textAlignment w:val="baseline"/>
                    <w:rPr>
                      <w:rFonts w:ascii="Arial" w:eastAsia="Arial" w:hAnsi="Arial"/>
                      <w:b/>
                      <w:spacing w:val="-5"/>
                      <w:sz w:val="28"/>
                    </w:rPr>
                  </w:pPr>
                  <w:r w:rsidRPr="00616673">
                    <w:rPr>
                      <w:rFonts w:ascii="Arial" w:eastAsia="Arial" w:hAnsi="Arial"/>
                      <w:b/>
                      <w:noProof/>
                      <w:color w:val="043E53"/>
                      <w:spacing w:val="-5"/>
                      <w:sz w:val="28"/>
                    </w:rPr>
                    <w:drawing>
                      <wp:inline distT="0" distB="0" distL="0" distR="0" wp14:anchorId="3F0DBFFB" wp14:editId="1CD8F965">
                        <wp:extent cx="158531" cy="1524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64" cy="153874"/>
                                </a:xfrm>
                                <a:prstGeom prst="rect">
                                  <a:avLst/>
                                </a:prstGeom>
                                <a:noFill/>
                                <a:ln>
                                  <a:noFill/>
                                </a:ln>
                              </pic:spPr>
                            </pic:pic>
                          </a:graphicData>
                        </a:graphic>
                      </wp:inline>
                    </w:drawing>
                  </w:r>
                </w:p>
                <w:p w14:paraId="658BC042" w14:textId="5DFAB121" w:rsidR="00616673" w:rsidRDefault="00616673">
                  <w:pPr>
                    <w:tabs>
                      <w:tab w:val="left" w:pos="936"/>
                    </w:tabs>
                    <w:spacing w:before="2" w:after="164" w:line="322" w:lineRule="exact"/>
                    <w:textAlignment w:val="baseline"/>
                    <w:rPr>
                      <w:rFonts w:ascii="Arial" w:eastAsia="Arial" w:hAnsi="Arial"/>
                      <w:b/>
                      <w:color w:val="043E53"/>
                      <w:spacing w:val="-5"/>
                      <w:sz w:val="28"/>
                    </w:rPr>
                  </w:pPr>
                  <w:r w:rsidRPr="00616673">
                    <w:rPr>
                      <w:rFonts w:ascii="Arial" w:eastAsia="Arial" w:hAnsi="Arial"/>
                      <w:b/>
                      <w:noProof/>
                      <w:color w:val="043E53"/>
                      <w:spacing w:val="-5"/>
                      <w:sz w:val="28"/>
                    </w:rPr>
                    <w:drawing>
                      <wp:inline distT="0" distB="0" distL="0" distR="0" wp14:anchorId="7B95E706" wp14:editId="4E779E24">
                        <wp:extent cx="325755" cy="31305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5755" cy="313055"/>
                                </a:xfrm>
                                <a:prstGeom prst="rect">
                                  <a:avLst/>
                                </a:prstGeom>
                                <a:noFill/>
                                <a:ln>
                                  <a:noFill/>
                                </a:ln>
                              </pic:spPr>
                            </pic:pic>
                          </a:graphicData>
                        </a:graphic>
                      </wp:inline>
                    </w:drawing>
                  </w:r>
                </w:p>
              </w:txbxContent>
            </v:textbox>
            <w10:wrap type="square" anchorx="page" anchory="page"/>
          </v:shape>
        </w:pict>
      </w:r>
      <w:r w:rsidR="00CA6970">
        <w:pict w14:anchorId="60E8EF0F">
          <v:shape id="_x0000_s1117" type="#_x0000_t202" style="position:absolute;margin-left:24.75pt;margin-top:108.8pt;width:46.05pt;height:144.15pt;z-index:-251697152;mso-wrap-distance-left:0;mso-wrap-distance-right:0;mso-position-horizontal-relative:page;mso-position-vertical-relative:page" filled="f" stroked="f">
            <v:textbox inset="0,0,0,0">
              <w:txbxContent>
                <w:p w14:paraId="45114DB4" w14:textId="77777777" w:rsidR="00921DA7" w:rsidRDefault="00921DA7"/>
              </w:txbxContent>
            </v:textbox>
            <w10:wrap type="square" anchorx="page" anchory="page"/>
          </v:shape>
        </w:pict>
      </w:r>
      <w:r w:rsidR="00CA6970">
        <w:pict w14:anchorId="0E361DD5">
          <v:shape id="_x0000_s1115" type="#_x0000_t202" style="position:absolute;margin-left:17.5pt;margin-top:10pt;width:254pt;height:24.55pt;z-index:-251634688;mso-wrap-distance-left:0;mso-wrap-distance-right:0;mso-position-horizontal-relative:page;mso-position-vertical-relative:page" filled="f" stroked="f">
            <v:textbox inset="0,0,0,0">
              <w:txbxContent>
                <w:p w14:paraId="34D2EF80"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647CB57D-9D17-4AD9-81D0-D975CAC3D05D</w:t>
                  </w:r>
                </w:p>
              </w:txbxContent>
            </v:textbox>
            <w10:wrap type="square" anchorx="page" anchory="page"/>
          </v:shape>
        </w:pict>
      </w:r>
      <w:r w:rsidR="00CA6970">
        <w:pict w14:anchorId="4D23374A">
          <v:shape id="_x0000_s1114" type="#_x0000_t202" style="position:absolute;margin-left:382.8pt;margin-top:34.55pt;width:185pt;height:59.4pt;z-index:-251695104;mso-wrap-distance-left:0;mso-wrap-distance-right:0;mso-position-horizontal-relative:page;mso-position-vertical-relative:page" filled="f" stroked="f">
            <v:textbox inset="0,0,0,0">
              <w:txbxContent>
                <w:p w14:paraId="3A317EF8" w14:textId="77777777" w:rsidR="00A0535A" w:rsidRDefault="000560A1">
                  <w:pPr>
                    <w:spacing w:after="497"/>
                    <w:ind w:right="18"/>
                    <w:textAlignment w:val="baseline"/>
                  </w:pPr>
                  <w:r>
                    <w:rPr>
                      <w:noProof/>
                    </w:rPr>
                    <w:drawing>
                      <wp:inline distT="0" distB="0" distL="0" distR="0" wp14:anchorId="42170BD5" wp14:editId="092DB443">
                        <wp:extent cx="2338070" cy="438785"/>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txbxContent>
            </v:textbox>
            <w10:wrap type="square" anchorx="page" anchory="page"/>
          </v:shape>
        </w:pict>
      </w:r>
      <w:r w:rsidR="00CA6970">
        <w:pict w14:anchorId="5B0CF397">
          <v:shape id="_x0000_s1113" type="#_x0000_t202" style="position:absolute;margin-left:24.75pt;margin-top:93.95pt;width:547.6pt;height:14.85pt;z-index:-251633664;mso-wrap-distance-left:0;mso-wrap-distance-right:0;mso-position-horizontal-relative:page;mso-position-vertical-relative:page" filled="f" stroked="f">
            <v:textbox inset="0,0,0,0">
              <w:txbxContent>
                <w:p w14:paraId="26B25BDC" w14:textId="77777777" w:rsidR="00A0535A" w:rsidRDefault="000560A1">
                  <w:pPr>
                    <w:tabs>
                      <w:tab w:val="left" w:pos="2232"/>
                    </w:tabs>
                    <w:spacing w:before="2" w:line="252" w:lineRule="exact"/>
                    <w:ind w:left="936"/>
                    <w:textAlignment w:val="baseline"/>
                    <w:rPr>
                      <w:rFonts w:ascii="Arial" w:eastAsia="Arial" w:hAnsi="Arial"/>
                      <w:color w:val="292929"/>
                      <w:spacing w:val="-1"/>
                    </w:rPr>
                  </w:pPr>
                  <w:r>
                    <w:rPr>
                      <w:rFonts w:ascii="Arial" w:eastAsia="Arial" w:hAnsi="Arial"/>
                      <w:color w:val="292929"/>
                      <w:spacing w:val="-1"/>
                    </w:rPr>
                    <w:t>CPS</w:t>
                  </w:r>
                  <w:r>
                    <w:rPr>
                      <w:rFonts w:ascii="Arial" w:eastAsia="Arial" w:hAnsi="Arial"/>
                      <w:color w:val="292929"/>
                      <w:spacing w:val="-1"/>
                    </w:rPr>
                    <w:tab/>
                  </w:r>
                  <w:r>
                    <w:rPr>
                      <w:rFonts w:ascii="Arial" w:eastAsia="Arial" w:hAnsi="Arial"/>
                      <w:b/>
                      <w:color w:val="292929"/>
                      <w:spacing w:val="-1"/>
                      <w:sz w:val="21"/>
                    </w:rPr>
                    <w:t>Client determines that a Preferred Supplier’s fee offers value for money</w:t>
                  </w:r>
                </w:p>
              </w:txbxContent>
            </v:textbox>
            <w10:wrap type="square" anchorx="page" anchory="page"/>
          </v:shape>
        </w:pict>
      </w:r>
      <w:r w:rsidR="00CA6970">
        <w:pict w14:anchorId="1AE9BC4D">
          <v:shape id="_x0000_s1112" type="#_x0000_t202" style="position:absolute;margin-left:70.8pt;margin-top:108.8pt;width:501.55pt;height:143.25pt;z-index:-251632640;mso-wrap-distance-left:0;mso-wrap-distance-right:0;mso-position-horizontal-relative:page;mso-position-vertical-relative:page" filled="f" stroked="f">
            <v:textbox inset="0,0,0,0">
              <w:txbxContent>
                <w:p w14:paraId="38251785" w14:textId="77777777" w:rsidR="00A0535A" w:rsidRDefault="000560A1">
                  <w:pPr>
                    <w:spacing w:before="243" w:line="537" w:lineRule="exact"/>
                    <w:textAlignment w:val="baseline"/>
                    <w:rPr>
                      <w:rFonts w:ascii="Arial" w:eastAsia="Arial" w:hAnsi="Arial"/>
                      <w:color w:val="000000"/>
                      <w:sz w:val="24"/>
                    </w:rPr>
                  </w:pPr>
                  <w:r>
                    <w:rPr>
                      <w:rFonts w:ascii="Arial" w:eastAsia="Arial" w:hAnsi="Arial"/>
                      <w:color w:val="000000"/>
                      <w:sz w:val="24"/>
                    </w:rPr>
                    <w:t xml:space="preserve">Supplier Selection &amp; Competitive Tender Award Criteria </w:t>
                  </w:r>
                  <w:r>
                    <w:rPr>
                      <w:rFonts w:ascii="Arial" w:eastAsia="Arial" w:hAnsi="Arial"/>
                      <w:color w:val="000000"/>
                      <w:sz w:val="24"/>
                    </w:rPr>
                    <w:br/>
                  </w:r>
                  <w:r>
                    <w:rPr>
                      <w:rFonts w:ascii="Arial" w:eastAsia="Arial" w:hAnsi="Arial"/>
                      <w:color w:val="292929"/>
                    </w:rPr>
                    <w:t xml:space="preserve">This activity is not required within the scope of the commission. </w:t>
                  </w:r>
                  <w:r>
                    <w:rPr>
                      <w:rFonts w:ascii="Arial" w:eastAsia="Arial" w:hAnsi="Arial"/>
                      <w:color w:val="292929"/>
                    </w:rPr>
                    <w:br/>
                  </w:r>
                  <w:r>
                    <w:rPr>
                      <w:rFonts w:ascii="Arial" w:eastAsia="Arial" w:hAnsi="Arial"/>
                      <w:color w:val="000000"/>
                      <w:sz w:val="24"/>
                    </w:rPr>
                    <w:t>Appointment of Principal Designer</w:t>
                  </w:r>
                </w:p>
                <w:p w14:paraId="02040B08" w14:textId="77777777" w:rsidR="00A0535A" w:rsidRDefault="000560A1">
                  <w:pPr>
                    <w:spacing w:before="299" w:after="502" w:line="252" w:lineRule="exact"/>
                    <w:textAlignment w:val="baseline"/>
                    <w:rPr>
                      <w:rFonts w:ascii="Arial" w:eastAsia="Arial" w:hAnsi="Arial"/>
                      <w:color w:val="292929"/>
                    </w:rPr>
                  </w:pPr>
                  <w:r>
                    <w:rPr>
                      <w:rFonts w:ascii="Arial" w:eastAsia="Arial" w:hAnsi="Arial"/>
                      <w:color w:val="292929"/>
                    </w:rPr>
                    <w:t>This activity is not required within the scope of the commission.</w:t>
                  </w:r>
                </w:p>
              </w:txbxContent>
            </v:textbox>
            <w10:wrap type="square" anchorx="page" anchory="page"/>
          </v:shape>
        </w:pict>
      </w:r>
      <w:r w:rsidR="00CA6970">
        <w:pict w14:anchorId="055E4382">
          <v:shape id="_x0000_s1110" type="#_x0000_t202" style="position:absolute;margin-left:24.75pt;margin-top:615.2pt;width:547.6pt;height:55.4pt;z-index:-251630592;mso-wrap-distance-left:0;mso-wrap-distance-right:0;mso-position-horizontal-relative:page;mso-position-vertical-relative:page" filled="f" stroked="f">
            <v:textbox inset="0,0,0,0">
              <w:txbxContent>
                <w:p w14:paraId="55FDADD5" w14:textId="77777777" w:rsidR="00A0535A" w:rsidRDefault="000560A1">
                  <w:pPr>
                    <w:tabs>
                      <w:tab w:val="left" w:pos="936"/>
                    </w:tabs>
                    <w:spacing w:before="2" w:line="322" w:lineRule="exact"/>
                    <w:ind w:left="72"/>
                    <w:textAlignment w:val="baseline"/>
                    <w:rPr>
                      <w:rFonts w:ascii="Arial" w:eastAsia="Arial" w:hAnsi="Arial"/>
                      <w:b/>
                      <w:color w:val="043E53"/>
                      <w:sz w:val="28"/>
                    </w:rPr>
                  </w:pPr>
                  <w:r>
                    <w:rPr>
                      <w:rFonts w:ascii="Arial" w:eastAsia="Arial" w:hAnsi="Arial"/>
                      <w:b/>
                      <w:color w:val="043E53"/>
                      <w:sz w:val="28"/>
                    </w:rPr>
                    <w:t>8.0</w:t>
                  </w:r>
                  <w:r>
                    <w:rPr>
                      <w:rFonts w:ascii="Arial" w:eastAsia="Arial" w:hAnsi="Arial"/>
                      <w:b/>
                      <w:color w:val="043E53"/>
                      <w:sz w:val="28"/>
                    </w:rPr>
                    <w:tab/>
                    <w:t>Delivery Programme</w:t>
                  </w:r>
                </w:p>
                <w:p w14:paraId="0002B59A" w14:textId="77777777" w:rsidR="00A0535A" w:rsidRDefault="000560A1">
                  <w:pPr>
                    <w:spacing w:before="49" w:after="477" w:line="252" w:lineRule="exact"/>
                    <w:ind w:left="936"/>
                    <w:textAlignment w:val="baseline"/>
                    <w:rPr>
                      <w:rFonts w:ascii="Arial" w:eastAsia="Arial" w:hAnsi="Arial"/>
                      <w:color w:val="292929"/>
                    </w:rPr>
                  </w:pPr>
                  <w:r>
                    <w:rPr>
                      <w:rFonts w:ascii="Arial" w:eastAsia="Arial" w:hAnsi="Arial"/>
                      <w:color w:val="292929"/>
                    </w:rPr>
                    <w:t>Our proposed delivery programme is as follows:</w:t>
                  </w:r>
                </w:p>
              </w:txbxContent>
            </v:textbox>
            <w10:wrap type="square" anchorx="page" anchory="page"/>
          </v:shape>
        </w:pict>
      </w:r>
      <w:r w:rsidR="00CA6970">
        <w:pict w14:anchorId="0C50857B">
          <v:shape id="_x0000_s1109" type="#_x0000_t202" style="position:absolute;margin-left:24.75pt;margin-top:670.6pt;width:547.6pt;height:142.1pt;z-index:-251629568;mso-wrap-distance-left:0;mso-wrap-distance-right:0;mso-position-horizontal-relative:page;mso-position-vertical-relative:page" filled="f" stroked="f">
            <v:textbox inset="0,0,0,0">
              <w:txbxContent>
                <w:tbl>
                  <w:tblPr>
                    <w:tblW w:w="0" w:type="auto"/>
                    <w:tblInd w:w="1147" w:type="dxa"/>
                    <w:tblLayout w:type="fixed"/>
                    <w:tblCellMar>
                      <w:left w:w="0" w:type="dxa"/>
                      <w:right w:w="0" w:type="dxa"/>
                    </w:tblCellMar>
                    <w:tblLook w:val="04A0" w:firstRow="1" w:lastRow="0" w:firstColumn="1" w:lastColumn="0" w:noHBand="0" w:noVBand="1"/>
                  </w:tblPr>
                  <w:tblGrid>
                    <w:gridCol w:w="1133"/>
                    <w:gridCol w:w="4934"/>
                    <w:gridCol w:w="1277"/>
                    <w:gridCol w:w="1286"/>
                  </w:tblGrid>
                  <w:tr w:rsidR="00A0535A" w14:paraId="4295B28A" w14:textId="77777777">
                    <w:trPr>
                      <w:trHeight w:hRule="exact" w:val="475"/>
                    </w:trPr>
                    <w:tc>
                      <w:tcPr>
                        <w:tcW w:w="1133" w:type="dxa"/>
                        <w:tcBorders>
                          <w:top w:val="single" w:sz="5" w:space="0" w:color="000000"/>
                          <w:left w:val="single" w:sz="5" w:space="0" w:color="000000"/>
                          <w:bottom w:val="single" w:sz="5" w:space="0" w:color="000000"/>
                          <w:right w:val="single" w:sz="5" w:space="0" w:color="000000"/>
                        </w:tcBorders>
                      </w:tcPr>
                      <w:p w14:paraId="504B2CBB" w14:textId="77777777" w:rsidR="00A0535A" w:rsidRDefault="000560A1">
                        <w:pPr>
                          <w:spacing w:line="228" w:lineRule="exact"/>
                          <w:jc w:val="center"/>
                          <w:textAlignment w:val="baseline"/>
                          <w:rPr>
                            <w:rFonts w:ascii="Arial" w:eastAsia="Arial" w:hAnsi="Arial"/>
                            <w:b/>
                            <w:color w:val="292929"/>
                            <w:sz w:val="20"/>
                          </w:rPr>
                        </w:pPr>
                        <w:r>
                          <w:rPr>
                            <w:rFonts w:ascii="Arial" w:eastAsia="Arial" w:hAnsi="Arial"/>
                            <w:b/>
                            <w:color w:val="292929"/>
                            <w:sz w:val="20"/>
                          </w:rPr>
                          <w:t xml:space="preserve">RIBA </w:t>
                        </w:r>
                        <w:r>
                          <w:rPr>
                            <w:rFonts w:ascii="Arial" w:eastAsia="Arial" w:hAnsi="Arial"/>
                            <w:b/>
                            <w:color w:val="292929"/>
                            <w:sz w:val="20"/>
                          </w:rPr>
                          <w:br/>
                          <w:t>Stage</w:t>
                        </w:r>
                      </w:p>
                    </w:tc>
                    <w:tc>
                      <w:tcPr>
                        <w:tcW w:w="4934" w:type="dxa"/>
                        <w:tcBorders>
                          <w:top w:val="single" w:sz="5" w:space="0" w:color="000000"/>
                          <w:left w:val="single" w:sz="5" w:space="0" w:color="000000"/>
                          <w:bottom w:val="single" w:sz="5" w:space="0" w:color="000000"/>
                          <w:right w:val="single" w:sz="5" w:space="0" w:color="000000"/>
                        </w:tcBorders>
                      </w:tcPr>
                      <w:p w14:paraId="6EFFDFCA" w14:textId="77777777" w:rsidR="00A0535A" w:rsidRDefault="000560A1">
                        <w:pPr>
                          <w:spacing w:after="224" w:line="230" w:lineRule="exact"/>
                          <w:ind w:left="110"/>
                          <w:textAlignment w:val="baseline"/>
                          <w:rPr>
                            <w:rFonts w:ascii="Arial" w:eastAsia="Arial" w:hAnsi="Arial"/>
                            <w:b/>
                            <w:color w:val="292929"/>
                            <w:sz w:val="20"/>
                          </w:rPr>
                        </w:pPr>
                        <w:r>
                          <w:rPr>
                            <w:rFonts w:ascii="Arial" w:eastAsia="Arial" w:hAnsi="Arial"/>
                            <w:b/>
                            <w:color w:val="292929"/>
                            <w:sz w:val="20"/>
                          </w:rPr>
                          <w:t>Activity</w:t>
                        </w:r>
                      </w:p>
                    </w:tc>
                    <w:tc>
                      <w:tcPr>
                        <w:tcW w:w="1277" w:type="dxa"/>
                        <w:tcBorders>
                          <w:top w:val="single" w:sz="5" w:space="0" w:color="000000"/>
                          <w:left w:val="single" w:sz="5" w:space="0" w:color="000000"/>
                          <w:bottom w:val="single" w:sz="5" w:space="0" w:color="000000"/>
                          <w:right w:val="single" w:sz="5" w:space="0" w:color="000000"/>
                        </w:tcBorders>
                      </w:tcPr>
                      <w:p w14:paraId="693948A8" w14:textId="77777777" w:rsidR="00A0535A" w:rsidRDefault="000560A1">
                        <w:pPr>
                          <w:spacing w:after="224" w:line="230" w:lineRule="exact"/>
                          <w:ind w:left="115"/>
                          <w:textAlignment w:val="baseline"/>
                          <w:rPr>
                            <w:rFonts w:ascii="Arial" w:eastAsia="Arial" w:hAnsi="Arial"/>
                            <w:b/>
                            <w:color w:val="292929"/>
                            <w:sz w:val="20"/>
                          </w:rPr>
                        </w:pPr>
                        <w:r>
                          <w:rPr>
                            <w:rFonts w:ascii="Arial" w:eastAsia="Arial" w:hAnsi="Arial"/>
                            <w:b/>
                            <w:color w:val="292929"/>
                            <w:sz w:val="20"/>
                          </w:rPr>
                          <w:t>Start Date</w:t>
                        </w:r>
                      </w:p>
                    </w:tc>
                    <w:tc>
                      <w:tcPr>
                        <w:tcW w:w="1286" w:type="dxa"/>
                        <w:tcBorders>
                          <w:top w:val="single" w:sz="5" w:space="0" w:color="000000"/>
                          <w:left w:val="single" w:sz="5" w:space="0" w:color="000000"/>
                          <w:bottom w:val="single" w:sz="5" w:space="0" w:color="000000"/>
                          <w:right w:val="single" w:sz="5" w:space="0" w:color="000000"/>
                        </w:tcBorders>
                      </w:tcPr>
                      <w:p w14:paraId="55A55409" w14:textId="77777777" w:rsidR="00A0535A" w:rsidRDefault="000560A1">
                        <w:pPr>
                          <w:spacing w:after="224" w:line="230" w:lineRule="exact"/>
                          <w:ind w:right="317"/>
                          <w:jc w:val="right"/>
                          <w:textAlignment w:val="baseline"/>
                          <w:rPr>
                            <w:rFonts w:ascii="Arial" w:eastAsia="Arial" w:hAnsi="Arial"/>
                            <w:b/>
                            <w:color w:val="292929"/>
                            <w:sz w:val="20"/>
                          </w:rPr>
                        </w:pPr>
                        <w:r>
                          <w:rPr>
                            <w:rFonts w:ascii="Arial" w:eastAsia="Arial" w:hAnsi="Arial"/>
                            <w:b/>
                            <w:color w:val="292929"/>
                            <w:sz w:val="20"/>
                          </w:rPr>
                          <w:t>End Date</w:t>
                        </w:r>
                      </w:p>
                    </w:tc>
                  </w:tr>
                  <w:tr w:rsidR="00A0535A" w14:paraId="451918A2" w14:textId="77777777">
                    <w:trPr>
                      <w:trHeight w:hRule="exact" w:val="240"/>
                    </w:trPr>
                    <w:tc>
                      <w:tcPr>
                        <w:tcW w:w="1133" w:type="dxa"/>
                        <w:tcBorders>
                          <w:top w:val="single" w:sz="5" w:space="0" w:color="000000"/>
                          <w:left w:val="single" w:sz="5" w:space="0" w:color="000000"/>
                          <w:bottom w:val="single" w:sz="5" w:space="0" w:color="000000"/>
                          <w:right w:val="single" w:sz="5" w:space="0" w:color="000000"/>
                        </w:tcBorders>
                      </w:tcPr>
                      <w:p w14:paraId="03EF26BD"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single" w:sz="5" w:space="0" w:color="000000"/>
                          <w:left w:val="single" w:sz="5" w:space="0" w:color="000000"/>
                          <w:bottom w:val="single" w:sz="5" w:space="0" w:color="000000"/>
                          <w:right w:val="single" w:sz="5" w:space="0" w:color="000000"/>
                        </w:tcBorders>
                        <w:vAlign w:val="center"/>
                      </w:tcPr>
                      <w:p w14:paraId="08ADC288" w14:textId="77777777" w:rsidR="00A0535A" w:rsidRDefault="000560A1">
                        <w:pPr>
                          <w:spacing w:line="239" w:lineRule="exact"/>
                          <w:ind w:left="110"/>
                          <w:textAlignment w:val="baseline"/>
                          <w:rPr>
                            <w:rFonts w:ascii="Arial" w:eastAsia="Arial" w:hAnsi="Arial"/>
                            <w:color w:val="292929"/>
                            <w:sz w:val="20"/>
                          </w:rPr>
                        </w:pPr>
                        <w:r>
                          <w:rPr>
                            <w:rFonts w:ascii="Arial" w:eastAsia="Arial" w:hAnsi="Arial"/>
                            <w:color w:val="292929"/>
                            <w:sz w:val="20"/>
                          </w:rPr>
                          <w:t>Commission Start Date</w:t>
                        </w:r>
                      </w:p>
                    </w:tc>
                    <w:tc>
                      <w:tcPr>
                        <w:tcW w:w="1277" w:type="dxa"/>
                        <w:tcBorders>
                          <w:top w:val="single" w:sz="5" w:space="0" w:color="000000"/>
                          <w:left w:val="single" w:sz="5" w:space="0" w:color="000000"/>
                          <w:bottom w:val="single" w:sz="5" w:space="0" w:color="000000"/>
                          <w:right w:val="single" w:sz="5" w:space="0" w:color="000000"/>
                        </w:tcBorders>
                        <w:vAlign w:val="center"/>
                      </w:tcPr>
                      <w:p w14:paraId="0D0C92C8" w14:textId="77777777" w:rsidR="00A0535A" w:rsidRDefault="000560A1">
                        <w:pPr>
                          <w:spacing w:line="239" w:lineRule="exact"/>
                          <w:ind w:left="115"/>
                          <w:textAlignment w:val="baseline"/>
                          <w:rPr>
                            <w:rFonts w:ascii="Arial" w:eastAsia="Arial" w:hAnsi="Arial"/>
                            <w:color w:val="292929"/>
                            <w:sz w:val="20"/>
                          </w:rPr>
                        </w:pPr>
                        <w:r>
                          <w:rPr>
                            <w:rFonts w:ascii="Arial" w:eastAsia="Arial" w:hAnsi="Arial"/>
                            <w:color w:val="292929"/>
                            <w:sz w:val="20"/>
                          </w:rPr>
                          <w:t>5 Sep 22</w:t>
                        </w:r>
                      </w:p>
                    </w:tc>
                    <w:tc>
                      <w:tcPr>
                        <w:tcW w:w="1286" w:type="dxa"/>
                        <w:tcBorders>
                          <w:top w:val="single" w:sz="5" w:space="0" w:color="000000"/>
                          <w:left w:val="single" w:sz="5" w:space="0" w:color="000000"/>
                          <w:bottom w:val="single" w:sz="5" w:space="0" w:color="000000"/>
                          <w:right w:val="single" w:sz="5" w:space="0" w:color="000000"/>
                        </w:tcBorders>
                      </w:tcPr>
                      <w:p w14:paraId="3667BF0D"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r>
                  <w:tr w:rsidR="00A0535A" w14:paraId="1C852DD7" w14:textId="77777777">
                    <w:trPr>
                      <w:trHeight w:hRule="exact" w:val="240"/>
                    </w:trPr>
                    <w:tc>
                      <w:tcPr>
                        <w:tcW w:w="1133" w:type="dxa"/>
                        <w:tcBorders>
                          <w:top w:val="single" w:sz="5" w:space="0" w:color="000000"/>
                          <w:left w:val="single" w:sz="5" w:space="0" w:color="000000"/>
                          <w:bottom w:val="single" w:sz="5" w:space="0" w:color="000000"/>
                          <w:right w:val="single" w:sz="5" w:space="0" w:color="000000"/>
                        </w:tcBorders>
                        <w:vAlign w:val="center"/>
                      </w:tcPr>
                      <w:p w14:paraId="6ED2E08E" w14:textId="77777777" w:rsidR="00A0535A" w:rsidRDefault="000560A1">
                        <w:pPr>
                          <w:spacing w:line="230" w:lineRule="exact"/>
                          <w:jc w:val="center"/>
                          <w:textAlignment w:val="baseline"/>
                          <w:rPr>
                            <w:rFonts w:ascii="Arial" w:eastAsia="Arial" w:hAnsi="Arial"/>
                            <w:color w:val="292929"/>
                            <w:sz w:val="20"/>
                          </w:rPr>
                        </w:pPr>
                        <w:r>
                          <w:rPr>
                            <w:rFonts w:ascii="Arial" w:eastAsia="Arial" w:hAnsi="Arial"/>
                            <w:color w:val="292929"/>
                            <w:sz w:val="20"/>
                          </w:rPr>
                          <w:t>0-1</w:t>
                        </w:r>
                      </w:p>
                    </w:tc>
                    <w:tc>
                      <w:tcPr>
                        <w:tcW w:w="4934" w:type="dxa"/>
                        <w:tcBorders>
                          <w:top w:val="single" w:sz="5" w:space="0" w:color="000000"/>
                          <w:left w:val="single" w:sz="5" w:space="0" w:color="000000"/>
                          <w:bottom w:val="single" w:sz="5" w:space="0" w:color="000000"/>
                          <w:right w:val="single" w:sz="5" w:space="0" w:color="000000"/>
                        </w:tcBorders>
                        <w:vAlign w:val="center"/>
                      </w:tcPr>
                      <w:p w14:paraId="2AFDA265" w14:textId="77777777" w:rsidR="00A0535A" w:rsidRDefault="000560A1">
                        <w:pPr>
                          <w:spacing w:line="230" w:lineRule="exact"/>
                          <w:ind w:left="110"/>
                          <w:textAlignment w:val="baseline"/>
                          <w:rPr>
                            <w:rFonts w:ascii="Arial" w:eastAsia="Arial" w:hAnsi="Arial"/>
                            <w:color w:val="292929"/>
                            <w:sz w:val="20"/>
                          </w:rPr>
                        </w:pPr>
                        <w:r>
                          <w:rPr>
                            <w:rFonts w:ascii="Arial" w:eastAsia="Arial" w:hAnsi="Arial"/>
                            <w:color w:val="292929"/>
                            <w:sz w:val="20"/>
                          </w:rPr>
                          <w:t>Preparation of Project Plan</w:t>
                        </w:r>
                      </w:p>
                    </w:tc>
                    <w:tc>
                      <w:tcPr>
                        <w:tcW w:w="1277" w:type="dxa"/>
                        <w:tcBorders>
                          <w:top w:val="single" w:sz="5" w:space="0" w:color="000000"/>
                          <w:left w:val="single" w:sz="5" w:space="0" w:color="000000"/>
                          <w:bottom w:val="single" w:sz="5" w:space="0" w:color="000000"/>
                          <w:right w:val="single" w:sz="5" w:space="0" w:color="000000"/>
                        </w:tcBorders>
                        <w:vAlign w:val="center"/>
                      </w:tcPr>
                      <w:p w14:paraId="5F4BCB71" w14:textId="77777777" w:rsidR="00A0535A" w:rsidRDefault="000560A1">
                        <w:pPr>
                          <w:spacing w:line="230" w:lineRule="exact"/>
                          <w:ind w:left="115"/>
                          <w:textAlignment w:val="baseline"/>
                          <w:rPr>
                            <w:rFonts w:ascii="Arial" w:eastAsia="Arial" w:hAnsi="Arial"/>
                            <w:color w:val="292929"/>
                            <w:sz w:val="20"/>
                          </w:rPr>
                        </w:pPr>
                        <w:r>
                          <w:rPr>
                            <w:rFonts w:ascii="Arial" w:eastAsia="Arial" w:hAnsi="Arial"/>
                            <w:color w:val="292929"/>
                            <w:sz w:val="20"/>
                          </w:rPr>
                          <w:t>Sep 2022</w:t>
                        </w:r>
                      </w:p>
                    </w:tc>
                    <w:tc>
                      <w:tcPr>
                        <w:tcW w:w="1286" w:type="dxa"/>
                        <w:tcBorders>
                          <w:top w:val="single" w:sz="5" w:space="0" w:color="000000"/>
                          <w:left w:val="single" w:sz="5" w:space="0" w:color="000000"/>
                          <w:bottom w:val="single" w:sz="5" w:space="0" w:color="000000"/>
                          <w:right w:val="single" w:sz="5" w:space="0" w:color="000000"/>
                        </w:tcBorders>
                        <w:vAlign w:val="center"/>
                      </w:tcPr>
                      <w:p w14:paraId="79C88437" w14:textId="77777777" w:rsidR="00A0535A" w:rsidRDefault="000560A1">
                        <w:pPr>
                          <w:spacing w:line="230" w:lineRule="exact"/>
                          <w:ind w:right="317"/>
                          <w:jc w:val="right"/>
                          <w:textAlignment w:val="baseline"/>
                          <w:rPr>
                            <w:rFonts w:ascii="Arial" w:eastAsia="Arial" w:hAnsi="Arial"/>
                            <w:color w:val="292929"/>
                            <w:sz w:val="20"/>
                          </w:rPr>
                        </w:pPr>
                        <w:r>
                          <w:rPr>
                            <w:rFonts w:ascii="Arial" w:eastAsia="Arial" w:hAnsi="Arial"/>
                            <w:color w:val="292929"/>
                            <w:sz w:val="20"/>
                          </w:rPr>
                          <w:t>Sep 2022</w:t>
                        </w:r>
                      </w:p>
                    </w:tc>
                  </w:tr>
                  <w:tr w:rsidR="00A0535A" w14:paraId="3FF07D2F" w14:textId="77777777">
                    <w:trPr>
                      <w:trHeight w:hRule="exact" w:val="240"/>
                    </w:trPr>
                    <w:tc>
                      <w:tcPr>
                        <w:tcW w:w="1133" w:type="dxa"/>
                        <w:tcBorders>
                          <w:top w:val="single" w:sz="5" w:space="0" w:color="000000"/>
                          <w:left w:val="single" w:sz="5" w:space="0" w:color="000000"/>
                          <w:bottom w:val="single" w:sz="5" w:space="0" w:color="000000"/>
                          <w:right w:val="single" w:sz="5" w:space="0" w:color="000000"/>
                        </w:tcBorders>
                      </w:tcPr>
                      <w:p w14:paraId="3C3C4E53"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single" w:sz="5" w:space="0" w:color="000000"/>
                          <w:left w:val="single" w:sz="5" w:space="0" w:color="000000"/>
                          <w:bottom w:val="single" w:sz="5" w:space="0" w:color="000000"/>
                          <w:right w:val="single" w:sz="5" w:space="0" w:color="000000"/>
                        </w:tcBorders>
                        <w:vAlign w:val="center"/>
                      </w:tcPr>
                      <w:p w14:paraId="709588FC" w14:textId="77777777" w:rsidR="00A0535A" w:rsidRDefault="000560A1">
                        <w:pPr>
                          <w:spacing w:line="235" w:lineRule="exact"/>
                          <w:ind w:left="110"/>
                          <w:textAlignment w:val="baseline"/>
                          <w:rPr>
                            <w:rFonts w:ascii="Arial" w:eastAsia="Arial" w:hAnsi="Arial"/>
                            <w:color w:val="292929"/>
                            <w:sz w:val="20"/>
                          </w:rPr>
                        </w:pPr>
                        <w:r>
                          <w:rPr>
                            <w:rFonts w:ascii="Arial" w:eastAsia="Arial" w:hAnsi="Arial"/>
                            <w:color w:val="292929"/>
                            <w:sz w:val="20"/>
                          </w:rPr>
                          <w:t>Client Approvals for Project Plan</w:t>
                        </w:r>
                      </w:p>
                    </w:tc>
                    <w:tc>
                      <w:tcPr>
                        <w:tcW w:w="1277" w:type="dxa"/>
                        <w:tcBorders>
                          <w:top w:val="single" w:sz="5" w:space="0" w:color="000000"/>
                          <w:left w:val="single" w:sz="5" w:space="0" w:color="000000"/>
                          <w:bottom w:val="single" w:sz="5" w:space="0" w:color="000000"/>
                          <w:right w:val="single" w:sz="5" w:space="0" w:color="000000"/>
                        </w:tcBorders>
                        <w:vAlign w:val="center"/>
                      </w:tcPr>
                      <w:p w14:paraId="33B52CA6" w14:textId="77777777" w:rsidR="00A0535A" w:rsidRDefault="000560A1">
                        <w:pPr>
                          <w:spacing w:line="235" w:lineRule="exact"/>
                          <w:ind w:left="115"/>
                          <w:textAlignment w:val="baseline"/>
                          <w:rPr>
                            <w:rFonts w:ascii="Arial" w:eastAsia="Arial" w:hAnsi="Arial"/>
                            <w:color w:val="292929"/>
                            <w:sz w:val="20"/>
                          </w:rPr>
                        </w:pPr>
                        <w:r>
                          <w:rPr>
                            <w:rFonts w:ascii="Arial" w:eastAsia="Arial" w:hAnsi="Arial"/>
                            <w:color w:val="292929"/>
                            <w:sz w:val="20"/>
                          </w:rPr>
                          <w:t>Sep 2022</w:t>
                        </w:r>
                      </w:p>
                    </w:tc>
                    <w:tc>
                      <w:tcPr>
                        <w:tcW w:w="1286" w:type="dxa"/>
                        <w:tcBorders>
                          <w:top w:val="single" w:sz="5" w:space="0" w:color="000000"/>
                          <w:left w:val="single" w:sz="5" w:space="0" w:color="000000"/>
                          <w:bottom w:val="single" w:sz="5" w:space="0" w:color="000000"/>
                          <w:right w:val="single" w:sz="5" w:space="0" w:color="000000"/>
                        </w:tcBorders>
                        <w:vAlign w:val="center"/>
                      </w:tcPr>
                      <w:p w14:paraId="487EB4F2" w14:textId="77777777" w:rsidR="00A0535A" w:rsidRDefault="000560A1">
                        <w:pPr>
                          <w:spacing w:line="235" w:lineRule="exact"/>
                          <w:ind w:right="317"/>
                          <w:jc w:val="right"/>
                          <w:textAlignment w:val="baseline"/>
                          <w:rPr>
                            <w:rFonts w:ascii="Arial" w:eastAsia="Arial" w:hAnsi="Arial"/>
                            <w:color w:val="292929"/>
                            <w:sz w:val="20"/>
                          </w:rPr>
                        </w:pPr>
                        <w:r>
                          <w:rPr>
                            <w:rFonts w:ascii="Arial" w:eastAsia="Arial" w:hAnsi="Arial"/>
                            <w:color w:val="292929"/>
                            <w:sz w:val="20"/>
                          </w:rPr>
                          <w:t>Sep 2022</w:t>
                        </w:r>
                      </w:p>
                    </w:tc>
                  </w:tr>
                  <w:tr w:rsidR="00A0535A" w14:paraId="201DDF64" w14:textId="77777777">
                    <w:trPr>
                      <w:trHeight w:hRule="exact" w:val="240"/>
                    </w:trPr>
                    <w:tc>
                      <w:tcPr>
                        <w:tcW w:w="1133" w:type="dxa"/>
                        <w:tcBorders>
                          <w:top w:val="single" w:sz="5" w:space="0" w:color="000000"/>
                          <w:left w:val="single" w:sz="5" w:space="0" w:color="000000"/>
                          <w:bottom w:val="single" w:sz="5" w:space="0" w:color="000000"/>
                          <w:right w:val="single" w:sz="5" w:space="0" w:color="000000"/>
                        </w:tcBorders>
                        <w:vAlign w:val="center"/>
                      </w:tcPr>
                      <w:p w14:paraId="07FF42AE" w14:textId="77777777" w:rsidR="00A0535A" w:rsidRDefault="000560A1">
                        <w:pPr>
                          <w:spacing w:line="239" w:lineRule="exact"/>
                          <w:jc w:val="center"/>
                          <w:textAlignment w:val="baseline"/>
                          <w:rPr>
                            <w:rFonts w:ascii="Arial" w:eastAsia="Arial" w:hAnsi="Arial"/>
                            <w:color w:val="292929"/>
                            <w:sz w:val="20"/>
                          </w:rPr>
                        </w:pPr>
                        <w:r>
                          <w:rPr>
                            <w:rFonts w:ascii="Arial" w:eastAsia="Arial" w:hAnsi="Arial"/>
                            <w:color w:val="292929"/>
                            <w:sz w:val="20"/>
                          </w:rPr>
                          <w:t>0-1</w:t>
                        </w:r>
                      </w:p>
                    </w:tc>
                    <w:tc>
                      <w:tcPr>
                        <w:tcW w:w="4934" w:type="dxa"/>
                        <w:tcBorders>
                          <w:top w:val="single" w:sz="5" w:space="0" w:color="000000"/>
                          <w:left w:val="single" w:sz="5" w:space="0" w:color="000000"/>
                          <w:bottom w:val="single" w:sz="5" w:space="0" w:color="000000"/>
                          <w:right w:val="single" w:sz="5" w:space="0" w:color="000000"/>
                        </w:tcBorders>
                        <w:vAlign w:val="center"/>
                      </w:tcPr>
                      <w:p w14:paraId="66ADAF14" w14:textId="77777777" w:rsidR="00A0535A" w:rsidRDefault="000560A1">
                        <w:pPr>
                          <w:spacing w:line="239" w:lineRule="exact"/>
                          <w:ind w:left="110"/>
                          <w:textAlignment w:val="baseline"/>
                          <w:rPr>
                            <w:rFonts w:ascii="Arial" w:eastAsia="Arial" w:hAnsi="Arial"/>
                            <w:color w:val="292929"/>
                            <w:sz w:val="20"/>
                          </w:rPr>
                        </w:pPr>
                        <w:r>
                          <w:rPr>
                            <w:rFonts w:ascii="Arial" w:eastAsia="Arial" w:hAnsi="Arial"/>
                            <w:color w:val="292929"/>
                            <w:sz w:val="20"/>
                          </w:rPr>
                          <w:t>Development of DSEAR guidance</w:t>
                        </w:r>
                      </w:p>
                    </w:tc>
                    <w:tc>
                      <w:tcPr>
                        <w:tcW w:w="1277" w:type="dxa"/>
                        <w:tcBorders>
                          <w:top w:val="single" w:sz="5" w:space="0" w:color="000000"/>
                          <w:left w:val="single" w:sz="5" w:space="0" w:color="000000"/>
                          <w:bottom w:val="single" w:sz="5" w:space="0" w:color="000000"/>
                          <w:right w:val="single" w:sz="5" w:space="0" w:color="000000"/>
                        </w:tcBorders>
                        <w:vAlign w:val="center"/>
                      </w:tcPr>
                      <w:p w14:paraId="30227001" w14:textId="77777777" w:rsidR="00A0535A" w:rsidRDefault="000560A1">
                        <w:pPr>
                          <w:spacing w:line="239" w:lineRule="exact"/>
                          <w:ind w:left="115"/>
                          <w:textAlignment w:val="baseline"/>
                          <w:rPr>
                            <w:rFonts w:ascii="Arial" w:eastAsia="Arial" w:hAnsi="Arial"/>
                            <w:color w:val="292929"/>
                            <w:sz w:val="20"/>
                          </w:rPr>
                        </w:pPr>
                        <w:r>
                          <w:rPr>
                            <w:rFonts w:ascii="Arial" w:eastAsia="Arial" w:hAnsi="Arial"/>
                            <w:color w:val="292929"/>
                            <w:sz w:val="20"/>
                          </w:rPr>
                          <w:t>Sep 2022</w:t>
                        </w:r>
                      </w:p>
                    </w:tc>
                    <w:tc>
                      <w:tcPr>
                        <w:tcW w:w="1286" w:type="dxa"/>
                        <w:tcBorders>
                          <w:top w:val="single" w:sz="5" w:space="0" w:color="000000"/>
                          <w:left w:val="single" w:sz="5" w:space="0" w:color="000000"/>
                          <w:bottom w:val="single" w:sz="5" w:space="0" w:color="000000"/>
                          <w:right w:val="single" w:sz="5" w:space="0" w:color="000000"/>
                        </w:tcBorders>
                        <w:vAlign w:val="center"/>
                      </w:tcPr>
                      <w:p w14:paraId="342F92C2" w14:textId="77777777" w:rsidR="00A0535A" w:rsidRDefault="000560A1">
                        <w:pPr>
                          <w:spacing w:line="239" w:lineRule="exact"/>
                          <w:ind w:right="317"/>
                          <w:jc w:val="right"/>
                          <w:textAlignment w:val="baseline"/>
                          <w:rPr>
                            <w:rFonts w:ascii="Arial" w:eastAsia="Arial" w:hAnsi="Arial"/>
                            <w:color w:val="292929"/>
                            <w:sz w:val="20"/>
                          </w:rPr>
                        </w:pPr>
                        <w:r>
                          <w:rPr>
                            <w:rFonts w:ascii="Arial" w:eastAsia="Arial" w:hAnsi="Arial"/>
                            <w:color w:val="292929"/>
                            <w:sz w:val="20"/>
                          </w:rPr>
                          <w:t>Nov 2022</w:t>
                        </w:r>
                      </w:p>
                    </w:tc>
                  </w:tr>
                  <w:tr w:rsidR="00A0535A" w14:paraId="0BCE80A0" w14:textId="77777777">
                    <w:trPr>
                      <w:trHeight w:hRule="exact" w:val="240"/>
                    </w:trPr>
                    <w:tc>
                      <w:tcPr>
                        <w:tcW w:w="1133" w:type="dxa"/>
                        <w:tcBorders>
                          <w:top w:val="single" w:sz="5" w:space="0" w:color="000000"/>
                          <w:left w:val="single" w:sz="5" w:space="0" w:color="000000"/>
                          <w:bottom w:val="single" w:sz="5" w:space="0" w:color="000000"/>
                          <w:right w:val="single" w:sz="5" w:space="0" w:color="000000"/>
                        </w:tcBorders>
                      </w:tcPr>
                      <w:p w14:paraId="350FBAAC"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single" w:sz="5" w:space="0" w:color="000000"/>
                          <w:left w:val="single" w:sz="5" w:space="0" w:color="000000"/>
                          <w:bottom w:val="single" w:sz="5" w:space="0" w:color="000000"/>
                          <w:right w:val="single" w:sz="5" w:space="0" w:color="000000"/>
                        </w:tcBorders>
                        <w:vAlign w:val="center"/>
                      </w:tcPr>
                      <w:p w14:paraId="37792CEE" w14:textId="77777777" w:rsidR="00A0535A" w:rsidRDefault="000560A1">
                        <w:pPr>
                          <w:spacing w:line="230" w:lineRule="exact"/>
                          <w:ind w:left="110"/>
                          <w:textAlignment w:val="baseline"/>
                          <w:rPr>
                            <w:rFonts w:ascii="Arial" w:eastAsia="Arial" w:hAnsi="Arial"/>
                            <w:color w:val="292929"/>
                            <w:sz w:val="20"/>
                          </w:rPr>
                        </w:pPr>
                        <w:r>
                          <w:rPr>
                            <w:rFonts w:ascii="Arial" w:eastAsia="Arial" w:hAnsi="Arial"/>
                            <w:color w:val="292929"/>
                            <w:sz w:val="20"/>
                          </w:rPr>
                          <w:t>Client Approvals of DSEAR guidance</w:t>
                        </w:r>
                      </w:p>
                    </w:tc>
                    <w:tc>
                      <w:tcPr>
                        <w:tcW w:w="1277" w:type="dxa"/>
                        <w:tcBorders>
                          <w:top w:val="single" w:sz="5" w:space="0" w:color="000000"/>
                          <w:left w:val="single" w:sz="5" w:space="0" w:color="000000"/>
                          <w:bottom w:val="single" w:sz="5" w:space="0" w:color="000000"/>
                          <w:right w:val="single" w:sz="5" w:space="0" w:color="000000"/>
                        </w:tcBorders>
                        <w:vAlign w:val="center"/>
                      </w:tcPr>
                      <w:p w14:paraId="3EBD7523" w14:textId="77777777" w:rsidR="00A0535A" w:rsidRDefault="000560A1">
                        <w:pPr>
                          <w:spacing w:line="230" w:lineRule="exact"/>
                          <w:ind w:left="115"/>
                          <w:textAlignment w:val="baseline"/>
                          <w:rPr>
                            <w:rFonts w:ascii="Arial" w:eastAsia="Arial" w:hAnsi="Arial"/>
                            <w:color w:val="292929"/>
                            <w:sz w:val="20"/>
                          </w:rPr>
                        </w:pPr>
                        <w:r>
                          <w:rPr>
                            <w:rFonts w:ascii="Arial" w:eastAsia="Arial" w:hAnsi="Arial"/>
                            <w:color w:val="292929"/>
                            <w:sz w:val="20"/>
                          </w:rPr>
                          <w:t>Nov 2022</w:t>
                        </w:r>
                      </w:p>
                    </w:tc>
                    <w:tc>
                      <w:tcPr>
                        <w:tcW w:w="1286" w:type="dxa"/>
                        <w:tcBorders>
                          <w:top w:val="single" w:sz="5" w:space="0" w:color="000000"/>
                          <w:left w:val="single" w:sz="5" w:space="0" w:color="000000"/>
                          <w:bottom w:val="single" w:sz="5" w:space="0" w:color="000000"/>
                          <w:right w:val="single" w:sz="5" w:space="0" w:color="000000"/>
                        </w:tcBorders>
                        <w:vAlign w:val="center"/>
                      </w:tcPr>
                      <w:p w14:paraId="05438EEB" w14:textId="77777777" w:rsidR="00A0535A" w:rsidRDefault="000560A1">
                        <w:pPr>
                          <w:spacing w:line="230" w:lineRule="exact"/>
                          <w:ind w:right="317"/>
                          <w:jc w:val="right"/>
                          <w:textAlignment w:val="baseline"/>
                          <w:rPr>
                            <w:rFonts w:ascii="Arial" w:eastAsia="Arial" w:hAnsi="Arial"/>
                            <w:color w:val="292929"/>
                            <w:sz w:val="20"/>
                          </w:rPr>
                        </w:pPr>
                        <w:r>
                          <w:rPr>
                            <w:rFonts w:ascii="Arial" w:eastAsia="Arial" w:hAnsi="Arial"/>
                            <w:color w:val="292929"/>
                            <w:sz w:val="20"/>
                          </w:rPr>
                          <w:t>Nov 2022</w:t>
                        </w:r>
                      </w:p>
                    </w:tc>
                  </w:tr>
                  <w:tr w:rsidR="00A0535A" w14:paraId="4573D12E" w14:textId="77777777">
                    <w:trPr>
                      <w:trHeight w:hRule="exact" w:val="240"/>
                    </w:trPr>
                    <w:tc>
                      <w:tcPr>
                        <w:tcW w:w="1133" w:type="dxa"/>
                        <w:tcBorders>
                          <w:top w:val="single" w:sz="5" w:space="0" w:color="000000"/>
                          <w:left w:val="single" w:sz="5" w:space="0" w:color="000000"/>
                          <w:bottom w:val="single" w:sz="5" w:space="0" w:color="000000"/>
                          <w:right w:val="single" w:sz="5" w:space="0" w:color="000000"/>
                        </w:tcBorders>
                        <w:vAlign w:val="center"/>
                      </w:tcPr>
                      <w:p w14:paraId="0C2936E5" w14:textId="77777777" w:rsidR="00A0535A" w:rsidRDefault="000560A1">
                        <w:pPr>
                          <w:spacing w:line="235" w:lineRule="exact"/>
                          <w:jc w:val="center"/>
                          <w:textAlignment w:val="baseline"/>
                          <w:rPr>
                            <w:rFonts w:ascii="Arial" w:eastAsia="Arial" w:hAnsi="Arial"/>
                            <w:color w:val="292929"/>
                            <w:sz w:val="20"/>
                          </w:rPr>
                        </w:pPr>
                        <w:r>
                          <w:rPr>
                            <w:rFonts w:ascii="Arial" w:eastAsia="Arial" w:hAnsi="Arial"/>
                            <w:color w:val="292929"/>
                            <w:sz w:val="20"/>
                          </w:rPr>
                          <w:t>0-1</w:t>
                        </w:r>
                      </w:p>
                    </w:tc>
                    <w:tc>
                      <w:tcPr>
                        <w:tcW w:w="4934" w:type="dxa"/>
                        <w:tcBorders>
                          <w:top w:val="single" w:sz="5" w:space="0" w:color="000000"/>
                          <w:left w:val="single" w:sz="5" w:space="0" w:color="000000"/>
                          <w:bottom w:val="single" w:sz="5" w:space="0" w:color="000000"/>
                          <w:right w:val="single" w:sz="5" w:space="0" w:color="000000"/>
                        </w:tcBorders>
                        <w:vAlign w:val="center"/>
                      </w:tcPr>
                      <w:p w14:paraId="242BAE95" w14:textId="77777777" w:rsidR="00A0535A" w:rsidRDefault="000560A1">
                        <w:pPr>
                          <w:spacing w:line="235" w:lineRule="exact"/>
                          <w:ind w:left="110"/>
                          <w:textAlignment w:val="baseline"/>
                          <w:rPr>
                            <w:rFonts w:ascii="Arial" w:eastAsia="Arial" w:hAnsi="Arial"/>
                            <w:color w:val="292929"/>
                            <w:sz w:val="20"/>
                          </w:rPr>
                        </w:pPr>
                        <w:r>
                          <w:rPr>
                            <w:rFonts w:ascii="Arial" w:eastAsia="Arial" w:hAnsi="Arial"/>
                            <w:color w:val="292929"/>
                            <w:sz w:val="20"/>
                          </w:rPr>
                          <w:t>Development of Training Package</w:t>
                        </w:r>
                      </w:p>
                    </w:tc>
                    <w:tc>
                      <w:tcPr>
                        <w:tcW w:w="1277" w:type="dxa"/>
                        <w:tcBorders>
                          <w:top w:val="single" w:sz="5" w:space="0" w:color="000000"/>
                          <w:left w:val="single" w:sz="5" w:space="0" w:color="000000"/>
                          <w:bottom w:val="single" w:sz="5" w:space="0" w:color="000000"/>
                          <w:right w:val="single" w:sz="5" w:space="0" w:color="000000"/>
                        </w:tcBorders>
                        <w:vAlign w:val="center"/>
                      </w:tcPr>
                      <w:p w14:paraId="3AD5573B" w14:textId="77777777" w:rsidR="00A0535A" w:rsidRDefault="000560A1">
                        <w:pPr>
                          <w:spacing w:line="235" w:lineRule="exact"/>
                          <w:ind w:left="115"/>
                          <w:textAlignment w:val="baseline"/>
                          <w:rPr>
                            <w:rFonts w:ascii="Arial" w:eastAsia="Arial" w:hAnsi="Arial"/>
                            <w:color w:val="292929"/>
                            <w:sz w:val="20"/>
                          </w:rPr>
                        </w:pPr>
                        <w:r>
                          <w:rPr>
                            <w:rFonts w:ascii="Arial" w:eastAsia="Arial" w:hAnsi="Arial"/>
                            <w:color w:val="292929"/>
                            <w:sz w:val="20"/>
                          </w:rPr>
                          <w:t>Dec 2022</w:t>
                        </w:r>
                      </w:p>
                    </w:tc>
                    <w:tc>
                      <w:tcPr>
                        <w:tcW w:w="1286" w:type="dxa"/>
                        <w:tcBorders>
                          <w:top w:val="single" w:sz="5" w:space="0" w:color="000000"/>
                          <w:left w:val="single" w:sz="5" w:space="0" w:color="000000"/>
                          <w:bottom w:val="single" w:sz="5" w:space="0" w:color="000000"/>
                          <w:right w:val="single" w:sz="5" w:space="0" w:color="000000"/>
                        </w:tcBorders>
                        <w:vAlign w:val="center"/>
                      </w:tcPr>
                      <w:p w14:paraId="258048C1" w14:textId="77777777" w:rsidR="00A0535A" w:rsidRDefault="000560A1">
                        <w:pPr>
                          <w:spacing w:line="235" w:lineRule="exact"/>
                          <w:ind w:right="317"/>
                          <w:jc w:val="right"/>
                          <w:textAlignment w:val="baseline"/>
                          <w:rPr>
                            <w:rFonts w:ascii="Arial" w:eastAsia="Arial" w:hAnsi="Arial"/>
                            <w:color w:val="292929"/>
                            <w:sz w:val="20"/>
                          </w:rPr>
                        </w:pPr>
                        <w:r>
                          <w:rPr>
                            <w:rFonts w:ascii="Arial" w:eastAsia="Arial" w:hAnsi="Arial"/>
                            <w:color w:val="292929"/>
                            <w:sz w:val="20"/>
                          </w:rPr>
                          <w:t>Jan 2023</w:t>
                        </w:r>
                      </w:p>
                    </w:tc>
                  </w:tr>
                  <w:tr w:rsidR="00A0535A" w14:paraId="62E213D2" w14:textId="77777777">
                    <w:trPr>
                      <w:trHeight w:hRule="exact" w:val="249"/>
                    </w:trPr>
                    <w:tc>
                      <w:tcPr>
                        <w:tcW w:w="1133" w:type="dxa"/>
                        <w:tcBorders>
                          <w:top w:val="single" w:sz="5" w:space="0" w:color="000000"/>
                          <w:left w:val="single" w:sz="5" w:space="0" w:color="000000"/>
                          <w:bottom w:val="single" w:sz="5" w:space="0" w:color="000000"/>
                          <w:right w:val="single" w:sz="5" w:space="0" w:color="000000"/>
                        </w:tcBorders>
                      </w:tcPr>
                      <w:p w14:paraId="072CACFA"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single" w:sz="5" w:space="0" w:color="000000"/>
                          <w:left w:val="single" w:sz="5" w:space="0" w:color="000000"/>
                          <w:bottom w:val="single" w:sz="5" w:space="0" w:color="000000"/>
                          <w:right w:val="single" w:sz="5" w:space="0" w:color="000000"/>
                        </w:tcBorders>
                        <w:vAlign w:val="center"/>
                      </w:tcPr>
                      <w:p w14:paraId="57F4AF70" w14:textId="77777777" w:rsidR="00A0535A" w:rsidRDefault="000560A1">
                        <w:pPr>
                          <w:spacing w:line="232" w:lineRule="exact"/>
                          <w:ind w:left="110"/>
                          <w:textAlignment w:val="baseline"/>
                          <w:rPr>
                            <w:rFonts w:ascii="Arial" w:eastAsia="Arial" w:hAnsi="Arial"/>
                            <w:color w:val="292929"/>
                            <w:sz w:val="20"/>
                          </w:rPr>
                        </w:pPr>
                        <w:r>
                          <w:rPr>
                            <w:rFonts w:ascii="Arial" w:eastAsia="Arial" w:hAnsi="Arial"/>
                            <w:color w:val="292929"/>
                            <w:sz w:val="20"/>
                          </w:rPr>
                          <w:t>Client Approvals of Training Package</w:t>
                        </w:r>
                      </w:p>
                    </w:tc>
                    <w:tc>
                      <w:tcPr>
                        <w:tcW w:w="1277" w:type="dxa"/>
                        <w:tcBorders>
                          <w:top w:val="single" w:sz="5" w:space="0" w:color="000000"/>
                          <w:left w:val="single" w:sz="5" w:space="0" w:color="000000"/>
                          <w:bottom w:val="single" w:sz="5" w:space="0" w:color="000000"/>
                          <w:right w:val="single" w:sz="5" w:space="0" w:color="000000"/>
                        </w:tcBorders>
                        <w:vAlign w:val="center"/>
                      </w:tcPr>
                      <w:p w14:paraId="60FB3380" w14:textId="77777777" w:rsidR="00A0535A" w:rsidRDefault="000560A1">
                        <w:pPr>
                          <w:spacing w:line="232" w:lineRule="exact"/>
                          <w:ind w:left="115"/>
                          <w:textAlignment w:val="baseline"/>
                          <w:rPr>
                            <w:rFonts w:ascii="Arial" w:eastAsia="Arial" w:hAnsi="Arial"/>
                            <w:color w:val="292929"/>
                            <w:sz w:val="20"/>
                          </w:rPr>
                        </w:pPr>
                        <w:r>
                          <w:rPr>
                            <w:rFonts w:ascii="Arial" w:eastAsia="Arial" w:hAnsi="Arial"/>
                            <w:color w:val="292929"/>
                            <w:sz w:val="20"/>
                          </w:rPr>
                          <w:t>Jan 2023</w:t>
                        </w:r>
                      </w:p>
                    </w:tc>
                    <w:tc>
                      <w:tcPr>
                        <w:tcW w:w="1286" w:type="dxa"/>
                        <w:tcBorders>
                          <w:top w:val="single" w:sz="5" w:space="0" w:color="000000"/>
                          <w:left w:val="single" w:sz="5" w:space="0" w:color="000000"/>
                          <w:bottom w:val="single" w:sz="5" w:space="0" w:color="000000"/>
                          <w:right w:val="single" w:sz="5" w:space="0" w:color="000000"/>
                        </w:tcBorders>
                        <w:vAlign w:val="center"/>
                      </w:tcPr>
                      <w:p w14:paraId="1FF3B135" w14:textId="77777777" w:rsidR="00A0535A" w:rsidRDefault="000560A1">
                        <w:pPr>
                          <w:spacing w:line="232" w:lineRule="exact"/>
                          <w:ind w:right="317"/>
                          <w:jc w:val="right"/>
                          <w:textAlignment w:val="baseline"/>
                          <w:rPr>
                            <w:rFonts w:ascii="Arial" w:eastAsia="Arial" w:hAnsi="Arial"/>
                            <w:color w:val="292929"/>
                            <w:sz w:val="20"/>
                          </w:rPr>
                        </w:pPr>
                        <w:r>
                          <w:rPr>
                            <w:rFonts w:ascii="Arial" w:eastAsia="Arial" w:hAnsi="Arial"/>
                            <w:color w:val="292929"/>
                            <w:sz w:val="20"/>
                          </w:rPr>
                          <w:t>Jan 2023</w:t>
                        </w:r>
                      </w:p>
                    </w:tc>
                  </w:tr>
                </w:tbl>
                <w:p w14:paraId="161F49C4" w14:textId="77777777" w:rsidR="00A0535A" w:rsidRDefault="00A0535A">
                  <w:pPr>
                    <w:spacing w:after="644" w:line="20" w:lineRule="exact"/>
                  </w:pPr>
                </w:p>
              </w:txbxContent>
            </v:textbox>
            <w10:wrap type="square" anchorx="page" anchory="page"/>
          </v:shape>
        </w:pict>
      </w:r>
      <w:r w:rsidR="00CA6970">
        <w:pict w14:anchorId="081D7C74">
          <v:shape id="_x0000_s1108" type="#_x0000_t202" style="position:absolute;margin-left:24.75pt;margin-top:812.7pt;width:547.6pt;height:14.3pt;z-index:-251628544;mso-wrap-distance-left:0;mso-wrap-distance-right:0;mso-position-horizontal-relative:page;mso-position-vertical-relative:page" filled="f" stroked="f">
            <v:textbox inset="0,0,0,0">
              <w:txbxContent>
                <w:p w14:paraId="27349883" w14:textId="77777777" w:rsidR="00A0535A" w:rsidRDefault="000560A1">
                  <w:pPr>
                    <w:tabs>
                      <w:tab w:val="left" w:pos="10656"/>
                    </w:tabs>
                    <w:spacing w:after="41" w:line="236" w:lineRule="exact"/>
                    <w:ind w:left="144"/>
                    <w:textAlignment w:val="baseline"/>
                    <w:rPr>
                      <w:rFonts w:ascii="Arial" w:eastAsia="Arial" w:hAnsi="Arial"/>
                      <w:color w:val="52545A"/>
                      <w:sz w:val="20"/>
                    </w:rPr>
                  </w:pPr>
                  <w:r>
                    <w:rPr>
                      <w:rFonts w:ascii="Arial" w:eastAsia="Arial" w:hAnsi="Arial"/>
                      <w:color w:val="52545A"/>
                      <w:sz w:val="20"/>
                    </w:rPr>
                    <w:t xml:space="preserve">Service Request Proposal </w:t>
                  </w:r>
                  <w:r>
                    <w:rPr>
                      <w:rFonts w:ascii="Arial" w:eastAsia="Arial" w:hAnsi="Arial"/>
                      <w:b/>
                      <w:color w:val="52545A"/>
                      <w:sz w:val="19"/>
                    </w:rPr>
                    <w:t xml:space="preserve">– </w:t>
                  </w:r>
                  <w:r>
                    <w:rPr>
                      <w:rFonts w:ascii="Arial" w:eastAsia="Arial" w:hAnsi="Arial"/>
                      <w:color w:val="52545A"/>
                      <w:sz w:val="20"/>
                    </w:rPr>
                    <w:t>Built Environment Rev B</w:t>
                  </w:r>
                  <w:r>
                    <w:rPr>
                      <w:rFonts w:ascii="Arial" w:eastAsia="Arial" w:hAnsi="Arial"/>
                      <w:color w:val="52545A"/>
                      <w:sz w:val="20"/>
                    </w:rPr>
                    <w:tab/>
                    <w:t>8</w:t>
                  </w:r>
                </w:p>
              </w:txbxContent>
            </v:textbox>
            <w10:wrap type="square" anchorx="page" anchory="page"/>
          </v:shape>
        </w:pict>
      </w:r>
      <w:r w:rsidR="00CA6970">
        <w:pict w14:anchorId="6E3C2D87">
          <v:shape id="_x0000_s1107" type="#_x0000_t202" style="position:absolute;margin-left:24.75pt;margin-top:108.8pt;width:22pt;height:79.1pt;z-index:-251694080;mso-wrap-distance-left:0;mso-wrap-distance-right:0;mso-position-horizontal-relative:page;mso-position-vertical-relative:page" filled="f" stroked="f">
            <v:textbox inset="0,0,0,0">
              <w:txbxContent>
                <w:p w14:paraId="4BE8FD8E" w14:textId="77777777" w:rsidR="00A0535A" w:rsidRDefault="000560A1">
                  <w:pPr>
                    <w:spacing w:before="507" w:after="883" w:line="192" w:lineRule="exact"/>
                    <w:ind w:left="43" w:right="18"/>
                    <w:textAlignment w:val="baseline"/>
                  </w:pPr>
                  <w:r>
                    <w:rPr>
                      <w:noProof/>
                    </w:rPr>
                    <w:drawing>
                      <wp:inline distT="0" distB="0" distL="0" distR="0" wp14:anchorId="39692590" wp14:editId="11D2DA22">
                        <wp:extent cx="240665" cy="12192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37"/>
                                <a:stretch>
                                  <a:fillRect/>
                                </a:stretch>
                              </pic:blipFill>
                              <pic:spPr>
                                <a:xfrm>
                                  <a:off x="0" y="0"/>
                                  <a:ext cx="240665" cy="121920"/>
                                </a:xfrm>
                                <a:prstGeom prst="rect">
                                  <a:avLst/>
                                </a:prstGeom>
                              </pic:spPr>
                            </pic:pic>
                          </a:graphicData>
                        </a:graphic>
                      </wp:inline>
                    </w:drawing>
                  </w:r>
                </w:p>
              </w:txbxContent>
            </v:textbox>
            <w10:wrap type="square" anchorx="page" anchory="page"/>
          </v:shape>
        </w:pict>
      </w:r>
      <w:r w:rsidR="00CA6970">
        <w:pict w14:anchorId="15AB8783">
          <v:shape id="_x0000_s1106" type="#_x0000_t202" style="position:absolute;margin-left:24.75pt;margin-top:187.9pt;width:22pt;height:64.15pt;z-index:-251693056;mso-wrap-distance-left:0;mso-wrap-distance-right:0;mso-position-horizontal-relative:page;mso-position-vertical-relative:page" filled="f" stroked="f">
            <v:textbox inset="0,0,0,0">
              <w:txbxContent>
                <w:p w14:paraId="696E0EC1" w14:textId="77777777" w:rsidR="00A0535A" w:rsidRDefault="000560A1">
                  <w:pPr>
                    <w:spacing w:after="1091" w:line="192" w:lineRule="exact"/>
                    <w:ind w:left="43" w:right="18"/>
                    <w:textAlignment w:val="baseline"/>
                  </w:pPr>
                  <w:r>
                    <w:rPr>
                      <w:noProof/>
                    </w:rPr>
                    <w:drawing>
                      <wp:inline distT="0" distB="0" distL="0" distR="0" wp14:anchorId="61071581" wp14:editId="67D0D6D2">
                        <wp:extent cx="240665" cy="12192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38"/>
                                <a:stretch>
                                  <a:fillRect/>
                                </a:stretch>
                              </pic:blipFill>
                              <pic:spPr>
                                <a:xfrm>
                                  <a:off x="0" y="0"/>
                                  <a:ext cx="240665" cy="121920"/>
                                </a:xfrm>
                                <a:prstGeom prst="rect">
                                  <a:avLst/>
                                </a:prstGeom>
                              </pic:spPr>
                            </pic:pic>
                          </a:graphicData>
                        </a:graphic>
                      </wp:inline>
                    </w:drawing>
                  </w:r>
                </w:p>
              </w:txbxContent>
            </v:textbox>
            <w10:wrap type="square" anchorx="page" anchory="page"/>
          </v:shape>
        </w:pict>
      </w:r>
      <w:r w:rsidR="00CA6970">
        <w:pict w14:anchorId="214003CC">
          <v:shape id="_x0000_s1104" type="#_x0000_t202" style="position:absolute;margin-left:110.65pt;margin-top:372.8pt;width:47.5pt;height:18.6pt;z-index:-251627520;mso-wrap-distance-left:0;mso-wrap-distance-right:0;mso-position-horizontal-relative:page;mso-position-vertical-relative:page" filled="f" stroked="f">
            <v:textbox inset="0,0,0,0">
              <w:txbxContent>
                <w:p w14:paraId="13CB3BBD" w14:textId="77777777" w:rsidR="00A0535A" w:rsidRDefault="000560A1">
                  <w:pPr>
                    <w:spacing w:before="28" w:line="167" w:lineRule="exact"/>
                    <w:textAlignment w:val="baseline"/>
                    <w:rPr>
                      <w:rFonts w:ascii="Segoe UI" w:eastAsia="Segoe UI" w:hAnsi="Segoe UI"/>
                      <w:color w:val="FFFFFF"/>
                      <w:spacing w:val="-5"/>
                      <w:sz w:val="15"/>
                    </w:rPr>
                  </w:pPr>
                  <w:r>
                    <w:rPr>
                      <w:rFonts w:ascii="Segoe UI" w:eastAsia="Segoe UI" w:hAnsi="Segoe UI"/>
                      <w:color w:val="FFFFFF"/>
                      <w:spacing w:val="-5"/>
                      <w:sz w:val="15"/>
                    </w:rPr>
                    <w:t>Jane McCallum Peer Review</w:t>
                  </w:r>
                </w:p>
              </w:txbxContent>
            </v:textbox>
            <w10:wrap type="square" anchorx="page" anchory="page"/>
          </v:shape>
        </w:pict>
      </w:r>
      <w:r w:rsidR="00CA6970">
        <w:pict w14:anchorId="2FDE8041">
          <v:shape id="_x0000_s1103" type="#_x0000_t202" style="position:absolute;margin-left:148.55pt;margin-top:555.2pt;width:50.15pt;height:18.9pt;z-index:-251626496;mso-wrap-distance-left:0;mso-wrap-distance-right:0;mso-position-horizontal-relative:page;mso-position-vertical-relative:page" filled="f" stroked="f">
            <v:textbox inset="0,0,0,0">
              <w:txbxContent>
                <w:p w14:paraId="2B1A2496" w14:textId="77777777" w:rsidR="00A0535A" w:rsidRDefault="000560A1">
                  <w:pPr>
                    <w:spacing w:before="29" w:line="171" w:lineRule="exact"/>
                    <w:textAlignment w:val="baseline"/>
                    <w:rPr>
                      <w:rFonts w:ascii="Segoe UI" w:eastAsia="Segoe UI" w:hAnsi="Segoe UI"/>
                      <w:color w:val="FFFFFF"/>
                      <w:spacing w:val="-5"/>
                      <w:sz w:val="15"/>
                    </w:rPr>
                  </w:pPr>
                  <w:r>
                    <w:rPr>
                      <w:rFonts w:ascii="Segoe UI" w:eastAsia="Segoe UI" w:hAnsi="Segoe UI"/>
                      <w:color w:val="FFFFFF"/>
                      <w:spacing w:val="-5"/>
                      <w:sz w:val="15"/>
                    </w:rPr>
                    <w:t>Karen Junor Digital Manager</w:t>
                  </w:r>
                </w:p>
              </w:txbxContent>
            </v:textbox>
            <w10:wrap type="square" anchorx="page" anchory="page"/>
          </v:shape>
        </w:pict>
      </w:r>
      <w:r w:rsidR="00CA6970">
        <w:pict w14:anchorId="05EAFA9C">
          <v:shape id="_x0000_s1102" type="#_x0000_t202" style="position:absolute;margin-left:227.75pt;margin-top:472.6pt;width:57.15pt;height:27.3pt;z-index:-251625472;mso-wrap-distance-left:0;mso-wrap-distance-right:0;mso-position-horizontal-relative:page;mso-position-vertical-relative:page" filled="f" stroked="f">
            <v:textbox inset="0,0,0,0">
              <w:txbxContent>
                <w:p w14:paraId="31CCC13B" w14:textId="77777777" w:rsidR="00A0535A" w:rsidRDefault="000560A1">
                  <w:pPr>
                    <w:spacing w:before="32" w:line="169" w:lineRule="exact"/>
                    <w:textAlignment w:val="baseline"/>
                    <w:rPr>
                      <w:rFonts w:ascii="Segoe UI" w:eastAsia="Segoe UI" w:hAnsi="Segoe UI"/>
                      <w:color w:val="FFFFFF"/>
                      <w:spacing w:val="-7"/>
                      <w:sz w:val="15"/>
                    </w:rPr>
                  </w:pPr>
                  <w:r>
                    <w:rPr>
                      <w:rFonts w:ascii="Segoe UI" w:eastAsia="Segoe UI" w:hAnsi="Segoe UI"/>
                      <w:color w:val="FFFFFF"/>
                      <w:spacing w:val="-7"/>
                      <w:sz w:val="15"/>
                    </w:rPr>
                    <w:t xml:space="preserve">Karl Churchill DSEAR </w:t>
                  </w:r>
                  <w:r>
                    <w:rPr>
                      <w:rFonts w:ascii="Segoe UI" w:eastAsia="Segoe UI" w:hAnsi="Segoe UI"/>
                      <w:color w:val="FFFFFF"/>
                      <w:spacing w:val="-7"/>
                      <w:sz w:val="19"/>
                    </w:rPr>
                    <w:t xml:space="preserve">– </w:t>
                  </w:r>
                  <w:r>
                    <w:rPr>
                      <w:rFonts w:ascii="Segoe UI" w:eastAsia="Segoe UI" w:hAnsi="Segoe UI"/>
                      <w:color w:val="FFFFFF"/>
                      <w:spacing w:val="-7"/>
                      <w:sz w:val="15"/>
                    </w:rPr>
                    <w:t>Technical Delivery</w:t>
                  </w:r>
                </w:p>
              </w:txbxContent>
            </v:textbox>
            <w10:wrap type="square" anchorx="page" anchory="page"/>
          </v:shape>
        </w:pict>
      </w:r>
      <w:r w:rsidR="00CA6970">
        <w:pict w14:anchorId="229CE09B">
          <v:shape id="_x0000_s1101" type="#_x0000_t202" style="position:absolute;margin-left:288.25pt;margin-top:368.45pt;width:57.6pt;height:27.3pt;z-index:-251624448;mso-wrap-distance-left:0;mso-wrap-distance-right:0;mso-position-horizontal-relative:page;mso-position-vertical-relative:page" filled="f" stroked="f">
            <v:textbox inset="0,0,0,0">
              <w:txbxContent>
                <w:p w14:paraId="6A434A58" w14:textId="77777777" w:rsidR="00A0535A" w:rsidRDefault="000560A1">
                  <w:pPr>
                    <w:spacing w:before="31" w:line="168" w:lineRule="exact"/>
                    <w:textAlignment w:val="baseline"/>
                    <w:rPr>
                      <w:rFonts w:ascii="Segoe UI" w:eastAsia="Segoe UI" w:hAnsi="Segoe UI"/>
                      <w:color w:val="FFFFFF"/>
                      <w:spacing w:val="-7"/>
                      <w:sz w:val="15"/>
                    </w:rPr>
                  </w:pPr>
                  <w:r>
                    <w:rPr>
                      <w:rFonts w:ascii="Segoe UI" w:eastAsia="Segoe UI" w:hAnsi="Segoe UI"/>
                      <w:color w:val="FFFFFF"/>
                      <w:spacing w:val="-7"/>
                      <w:sz w:val="15"/>
                    </w:rPr>
                    <w:t xml:space="preserve">Alex Freeman DSEAR </w:t>
                  </w:r>
                  <w:r>
                    <w:rPr>
                      <w:rFonts w:ascii="Segoe UI" w:eastAsia="Segoe UI" w:hAnsi="Segoe UI"/>
                      <w:color w:val="FFFFFF"/>
                      <w:spacing w:val="-7"/>
                      <w:sz w:val="19"/>
                    </w:rPr>
                    <w:t xml:space="preserve">– </w:t>
                  </w:r>
                  <w:r>
                    <w:rPr>
                      <w:rFonts w:ascii="Segoe UI" w:eastAsia="Segoe UI" w:hAnsi="Segoe UI"/>
                      <w:color w:val="FFFFFF"/>
                      <w:spacing w:val="-7"/>
                      <w:sz w:val="15"/>
                    </w:rPr>
                    <w:t>Technical Management</w:t>
                  </w:r>
                </w:p>
              </w:txbxContent>
            </v:textbox>
            <w10:wrap type="square" anchorx="page" anchory="page"/>
          </v:shape>
        </w:pict>
      </w:r>
      <w:r w:rsidR="00CA6970">
        <w:pict w14:anchorId="6CEEB2CC">
          <v:shape id="_x0000_s1099" type="#_x0000_t202" style="position:absolute;margin-left:306.7pt;margin-top:555.2pt;width:66pt;height:18.6pt;z-index:-251622400;mso-wrap-distance-left:0;mso-wrap-distance-right:0;mso-position-horizontal-relative:page;mso-position-vertical-relative:page" filled="f" stroked="f">
            <v:textbox inset="0,0,0,0">
              <w:txbxContent>
                <w:p w14:paraId="2DF80EC1" w14:textId="77777777" w:rsidR="00A0535A" w:rsidRDefault="000560A1">
                  <w:pPr>
                    <w:spacing w:before="28" w:line="165" w:lineRule="exact"/>
                    <w:textAlignment w:val="baseline"/>
                    <w:rPr>
                      <w:rFonts w:ascii="Segoe UI" w:eastAsia="Segoe UI" w:hAnsi="Segoe UI"/>
                      <w:color w:val="FFFFFF"/>
                      <w:spacing w:val="-5"/>
                      <w:sz w:val="15"/>
                    </w:rPr>
                  </w:pPr>
                  <w:r>
                    <w:rPr>
                      <w:rFonts w:ascii="Segoe UI" w:eastAsia="Segoe UI" w:hAnsi="Segoe UI"/>
                      <w:color w:val="FFFFFF"/>
                      <w:spacing w:val="-5"/>
                      <w:sz w:val="15"/>
                    </w:rPr>
                    <w:t>Allan Storer Technical Publication</w:t>
                  </w:r>
                </w:p>
              </w:txbxContent>
            </v:textbox>
            <w10:wrap type="square" anchorx="page" anchory="page"/>
          </v:shape>
        </w:pict>
      </w:r>
      <w:r w:rsidR="00CA6970">
        <w:pict w14:anchorId="1C4E3B6A">
          <v:shape id="_x0000_s1098" type="#_x0000_t202" style="position:absolute;margin-left:364.8pt;margin-top:472.6pt;width:57.35pt;height:27.3pt;z-index:-251621376;mso-wrap-distance-left:0;mso-wrap-distance-right:0;mso-position-horizontal-relative:page;mso-position-vertical-relative:page" filled="f" stroked="f">
            <v:textbox inset="0,0,0,0">
              <w:txbxContent>
                <w:p w14:paraId="5967294B" w14:textId="77777777" w:rsidR="00A0535A" w:rsidRDefault="000560A1">
                  <w:pPr>
                    <w:spacing w:before="32" w:line="169" w:lineRule="exact"/>
                    <w:textAlignment w:val="baseline"/>
                    <w:rPr>
                      <w:rFonts w:ascii="Segoe UI" w:eastAsia="Segoe UI" w:hAnsi="Segoe UI"/>
                      <w:color w:val="FFFFFF"/>
                      <w:spacing w:val="-7"/>
                      <w:sz w:val="15"/>
                    </w:rPr>
                  </w:pPr>
                  <w:r>
                    <w:rPr>
                      <w:rFonts w:ascii="Segoe UI" w:eastAsia="Segoe UI" w:hAnsi="Segoe UI"/>
                      <w:color w:val="FFFFFF"/>
                      <w:spacing w:val="-7"/>
                      <w:sz w:val="15"/>
                    </w:rPr>
                    <w:t xml:space="preserve">Alison Couley DSEAR </w:t>
                  </w:r>
                  <w:r>
                    <w:rPr>
                      <w:rFonts w:ascii="Segoe UI" w:eastAsia="Segoe UI" w:hAnsi="Segoe UI"/>
                      <w:color w:val="FFFFFF"/>
                      <w:spacing w:val="-7"/>
                      <w:sz w:val="19"/>
                    </w:rPr>
                    <w:t xml:space="preserve">– </w:t>
                  </w:r>
                  <w:r>
                    <w:rPr>
                      <w:rFonts w:ascii="Segoe UI" w:eastAsia="Segoe UI" w:hAnsi="Segoe UI"/>
                      <w:color w:val="FFFFFF"/>
                      <w:spacing w:val="-7"/>
                      <w:sz w:val="15"/>
                    </w:rPr>
                    <w:t>Technical Delivery</w:t>
                  </w:r>
                </w:p>
              </w:txbxContent>
            </v:textbox>
            <w10:wrap type="square" anchorx="page" anchory="page"/>
          </v:shape>
        </w:pict>
      </w:r>
      <w:r w:rsidR="00CA6970">
        <w:pict w14:anchorId="004A1C5E">
          <v:shape id="_x0000_s1097" type="#_x0000_t202" style="position:absolute;margin-left:465.6pt;margin-top:555.2pt;width:65.3pt;height:18.6pt;z-index:-251620352;mso-wrap-distance-left:0;mso-wrap-distance-right:0;mso-position-horizontal-relative:page;mso-position-vertical-relative:page" filled="f" stroked="f">
            <v:textbox inset="0,0,0,0">
              <w:txbxContent>
                <w:p w14:paraId="7A6193EF" w14:textId="77777777" w:rsidR="00A0535A" w:rsidRDefault="000560A1">
                  <w:pPr>
                    <w:spacing w:before="28" w:line="165" w:lineRule="exact"/>
                    <w:textAlignment w:val="baseline"/>
                    <w:rPr>
                      <w:rFonts w:ascii="Segoe UI" w:eastAsia="Segoe UI" w:hAnsi="Segoe UI"/>
                      <w:color w:val="FFFFFF"/>
                      <w:spacing w:val="-5"/>
                      <w:sz w:val="15"/>
                    </w:rPr>
                  </w:pPr>
                  <w:r>
                    <w:rPr>
                      <w:rFonts w:ascii="Segoe UI" w:eastAsia="Segoe UI" w:hAnsi="Segoe UI"/>
                      <w:color w:val="FFFFFF"/>
                      <w:spacing w:val="-5"/>
                      <w:sz w:val="15"/>
                    </w:rPr>
                    <w:t>Glenda Brady Technical Production</w:t>
                  </w:r>
                </w:p>
              </w:txbxContent>
            </v:textbox>
            <w10:wrap type="square" anchorx="page" anchory="page"/>
          </v:shape>
        </w:pict>
      </w:r>
      <w:r w:rsidR="00CA6970">
        <w:pict w14:anchorId="362EE0DF">
          <v:shape id="_x0000_s1096" type="#_x0000_t202" style="position:absolute;margin-left:502.3pt;margin-top:472.6pt;width:57.15pt;height:27.3pt;z-index:-251619328;mso-wrap-distance-left:0;mso-wrap-distance-right:0;mso-position-horizontal-relative:page;mso-position-vertical-relative:page" filled="f" stroked="f">
            <v:textbox inset="0,0,0,0">
              <w:txbxContent>
                <w:p w14:paraId="079CFA2C" w14:textId="77777777" w:rsidR="00A0535A" w:rsidRDefault="000560A1">
                  <w:pPr>
                    <w:spacing w:before="9" w:line="170" w:lineRule="exact"/>
                    <w:textAlignment w:val="baseline"/>
                    <w:rPr>
                      <w:rFonts w:ascii="Segoe UI" w:eastAsia="Segoe UI" w:hAnsi="Segoe UI"/>
                      <w:color w:val="FFFFFF"/>
                      <w:spacing w:val="-3"/>
                      <w:sz w:val="15"/>
                    </w:rPr>
                  </w:pPr>
                  <w:r>
                    <w:rPr>
                      <w:rFonts w:ascii="Segoe UI" w:eastAsia="Segoe UI" w:hAnsi="Segoe UI"/>
                      <w:color w:val="FFFFFF"/>
                      <w:spacing w:val="-3"/>
                      <w:sz w:val="15"/>
                    </w:rPr>
                    <w:t>Claire Leng</w:t>
                  </w:r>
                </w:p>
                <w:p w14:paraId="2C362C86" w14:textId="77777777" w:rsidR="00A0535A" w:rsidRDefault="000560A1">
                  <w:pPr>
                    <w:spacing w:line="181" w:lineRule="exact"/>
                    <w:textAlignment w:val="baseline"/>
                    <w:rPr>
                      <w:rFonts w:ascii="Segoe UI" w:eastAsia="Segoe UI" w:hAnsi="Segoe UI"/>
                      <w:color w:val="FFFFFF"/>
                      <w:spacing w:val="-7"/>
                      <w:sz w:val="15"/>
                    </w:rPr>
                  </w:pPr>
                  <w:r>
                    <w:rPr>
                      <w:rFonts w:ascii="Segoe UI" w:eastAsia="Segoe UI" w:hAnsi="Segoe UI"/>
                      <w:color w:val="FFFFFF"/>
                      <w:spacing w:val="-7"/>
                      <w:sz w:val="15"/>
                    </w:rPr>
                    <w:t xml:space="preserve">DSEAR </w:t>
                  </w:r>
                  <w:r>
                    <w:rPr>
                      <w:rFonts w:ascii="Segoe UI" w:eastAsia="Segoe UI" w:hAnsi="Segoe UI"/>
                      <w:color w:val="FFFFFF"/>
                      <w:spacing w:val="-7"/>
                      <w:sz w:val="19"/>
                    </w:rPr>
                    <w:t xml:space="preserve">– </w:t>
                  </w:r>
                  <w:r>
                    <w:rPr>
                      <w:rFonts w:ascii="Segoe UI" w:eastAsia="Segoe UI" w:hAnsi="Segoe UI"/>
                      <w:color w:val="FFFFFF"/>
                      <w:spacing w:val="-7"/>
                      <w:sz w:val="15"/>
                    </w:rPr>
                    <w:t>Technical Delivery</w:t>
                  </w:r>
                </w:p>
              </w:txbxContent>
            </v:textbox>
            <w10:wrap type="square" anchorx="page" anchory="page"/>
          </v:shape>
        </w:pict>
      </w:r>
    </w:p>
    <w:p w14:paraId="405CC6AB" w14:textId="77777777" w:rsidR="00A0535A" w:rsidRDefault="00A0535A">
      <w:pPr>
        <w:sectPr w:rsidR="00A0535A">
          <w:pgSz w:w="11909" w:h="16838"/>
          <w:pgMar w:top="200" w:right="462" w:bottom="1" w:left="350" w:header="720" w:footer="720" w:gutter="0"/>
          <w:cols w:space="720"/>
        </w:sectPr>
      </w:pPr>
    </w:p>
    <w:p w14:paraId="423E57C7"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647CB57D-9D17-4AD9-81D0-D975CAC3D05D</w:t>
      </w:r>
    </w:p>
    <w:p w14:paraId="6CBA35F9" w14:textId="77777777" w:rsidR="00A0535A" w:rsidRDefault="00A0535A">
      <w:pPr>
        <w:spacing w:before="6" w:after="285" w:line="185" w:lineRule="exact"/>
        <w:sectPr w:rsidR="00A0535A">
          <w:pgSz w:w="11909" w:h="16838"/>
          <w:pgMar w:top="200" w:right="6479" w:bottom="109" w:left="350" w:header="720" w:footer="720" w:gutter="0"/>
          <w:cols w:space="720"/>
        </w:sectPr>
      </w:pPr>
    </w:p>
    <w:p w14:paraId="3EB572A4" w14:textId="77777777" w:rsidR="00A0535A" w:rsidRDefault="000560A1">
      <w:pPr>
        <w:spacing w:after="476"/>
        <w:ind w:right="18"/>
        <w:textAlignment w:val="baseline"/>
      </w:pPr>
      <w:r>
        <w:rPr>
          <w:noProof/>
        </w:rPr>
        <w:drawing>
          <wp:inline distT="0" distB="0" distL="0" distR="0" wp14:anchorId="3F75909F" wp14:editId="1C3A022D">
            <wp:extent cx="2338070" cy="438785"/>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p w14:paraId="51FBC7AE" w14:textId="77777777" w:rsidR="00A0535A" w:rsidRDefault="00A0535A">
      <w:pPr>
        <w:spacing w:after="476"/>
        <w:sectPr w:rsidR="00A0535A">
          <w:type w:val="continuous"/>
          <w:pgSz w:w="11909" w:h="16838"/>
          <w:pgMar w:top="200" w:right="553" w:bottom="109" w:left="7656" w:header="720" w:footer="720" w:gutter="0"/>
          <w:cols w:space="720"/>
        </w:sectPr>
      </w:pPr>
    </w:p>
    <w:tbl>
      <w:tblPr>
        <w:tblW w:w="0" w:type="auto"/>
        <w:tblInd w:w="1071" w:type="dxa"/>
        <w:tblLayout w:type="fixed"/>
        <w:tblCellMar>
          <w:left w:w="0" w:type="dxa"/>
          <w:right w:w="0" w:type="dxa"/>
        </w:tblCellMar>
        <w:tblLook w:val="04A0" w:firstRow="1" w:lastRow="0" w:firstColumn="1" w:lastColumn="0" w:noHBand="0" w:noVBand="1"/>
      </w:tblPr>
      <w:tblGrid>
        <w:gridCol w:w="1133"/>
        <w:gridCol w:w="4934"/>
        <w:gridCol w:w="1277"/>
        <w:gridCol w:w="1286"/>
      </w:tblGrid>
      <w:tr w:rsidR="00A0535A" w14:paraId="6791D473" w14:textId="77777777">
        <w:trPr>
          <w:trHeight w:hRule="exact" w:val="470"/>
        </w:trPr>
        <w:tc>
          <w:tcPr>
            <w:tcW w:w="1133" w:type="dxa"/>
            <w:tcBorders>
              <w:top w:val="single" w:sz="5" w:space="0" w:color="000000"/>
              <w:left w:val="single" w:sz="5" w:space="0" w:color="000000"/>
              <w:bottom w:val="single" w:sz="5" w:space="0" w:color="000000"/>
              <w:right w:val="single" w:sz="5" w:space="0" w:color="000000"/>
            </w:tcBorders>
          </w:tcPr>
          <w:p w14:paraId="432850B4" w14:textId="77777777" w:rsidR="00A0535A" w:rsidRDefault="000560A1">
            <w:pPr>
              <w:spacing w:line="220" w:lineRule="exact"/>
              <w:jc w:val="center"/>
              <w:textAlignment w:val="baseline"/>
              <w:rPr>
                <w:rFonts w:ascii="Arial" w:eastAsia="Arial" w:hAnsi="Arial"/>
                <w:b/>
                <w:color w:val="292929"/>
                <w:sz w:val="20"/>
              </w:rPr>
            </w:pPr>
            <w:r>
              <w:rPr>
                <w:rFonts w:ascii="Arial" w:eastAsia="Arial" w:hAnsi="Arial"/>
                <w:b/>
                <w:color w:val="292929"/>
                <w:sz w:val="20"/>
              </w:rPr>
              <w:t xml:space="preserve">RIBA </w:t>
            </w:r>
            <w:r>
              <w:rPr>
                <w:rFonts w:ascii="Arial" w:eastAsia="Arial" w:hAnsi="Arial"/>
                <w:b/>
                <w:color w:val="292929"/>
                <w:sz w:val="20"/>
              </w:rPr>
              <w:br/>
              <w:t>Stage</w:t>
            </w:r>
          </w:p>
        </w:tc>
        <w:tc>
          <w:tcPr>
            <w:tcW w:w="4934" w:type="dxa"/>
            <w:tcBorders>
              <w:top w:val="single" w:sz="5" w:space="0" w:color="000000"/>
              <w:left w:val="single" w:sz="5" w:space="0" w:color="000000"/>
              <w:bottom w:val="single" w:sz="5" w:space="0" w:color="000000"/>
              <w:right w:val="single" w:sz="5" w:space="0" w:color="000000"/>
            </w:tcBorders>
          </w:tcPr>
          <w:p w14:paraId="7CACD1D8" w14:textId="77777777" w:rsidR="00A0535A" w:rsidRDefault="000560A1">
            <w:pPr>
              <w:spacing w:after="213" w:line="230" w:lineRule="exact"/>
              <w:ind w:left="105"/>
              <w:textAlignment w:val="baseline"/>
              <w:rPr>
                <w:rFonts w:ascii="Arial" w:eastAsia="Arial" w:hAnsi="Arial"/>
                <w:b/>
                <w:color w:val="292929"/>
                <w:sz w:val="20"/>
              </w:rPr>
            </w:pPr>
            <w:r>
              <w:rPr>
                <w:rFonts w:ascii="Arial" w:eastAsia="Arial" w:hAnsi="Arial"/>
                <w:b/>
                <w:color w:val="292929"/>
                <w:sz w:val="20"/>
              </w:rPr>
              <w:t>Activity</w:t>
            </w:r>
          </w:p>
        </w:tc>
        <w:tc>
          <w:tcPr>
            <w:tcW w:w="1277" w:type="dxa"/>
            <w:tcBorders>
              <w:top w:val="single" w:sz="5" w:space="0" w:color="000000"/>
              <w:left w:val="single" w:sz="5" w:space="0" w:color="000000"/>
              <w:bottom w:val="single" w:sz="5" w:space="0" w:color="000000"/>
              <w:right w:val="single" w:sz="5" w:space="0" w:color="000000"/>
            </w:tcBorders>
          </w:tcPr>
          <w:p w14:paraId="0CFB3E1D" w14:textId="77777777" w:rsidR="00A0535A" w:rsidRDefault="000560A1">
            <w:pPr>
              <w:spacing w:after="213" w:line="230" w:lineRule="exact"/>
              <w:ind w:left="115"/>
              <w:textAlignment w:val="baseline"/>
              <w:rPr>
                <w:rFonts w:ascii="Arial" w:eastAsia="Arial" w:hAnsi="Arial"/>
                <w:b/>
                <w:color w:val="292929"/>
                <w:sz w:val="20"/>
              </w:rPr>
            </w:pPr>
            <w:r>
              <w:rPr>
                <w:rFonts w:ascii="Arial" w:eastAsia="Arial" w:hAnsi="Arial"/>
                <w:b/>
                <w:color w:val="292929"/>
                <w:sz w:val="20"/>
              </w:rPr>
              <w:t>Start Date</w:t>
            </w:r>
          </w:p>
        </w:tc>
        <w:tc>
          <w:tcPr>
            <w:tcW w:w="1286" w:type="dxa"/>
            <w:tcBorders>
              <w:top w:val="single" w:sz="5" w:space="0" w:color="000000"/>
              <w:left w:val="single" w:sz="5" w:space="0" w:color="000000"/>
              <w:bottom w:val="single" w:sz="5" w:space="0" w:color="000000"/>
              <w:right w:val="single" w:sz="5" w:space="0" w:color="000000"/>
            </w:tcBorders>
          </w:tcPr>
          <w:p w14:paraId="1D8A8EB7" w14:textId="77777777" w:rsidR="00A0535A" w:rsidRDefault="000560A1">
            <w:pPr>
              <w:spacing w:after="213" w:line="230" w:lineRule="exact"/>
              <w:ind w:right="283"/>
              <w:jc w:val="right"/>
              <w:textAlignment w:val="baseline"/>
              <w:rPr>
                <w:rFonts w:ascii="Arial" w:eastAsia="Arial" w:hAnsi="Arial"/>
                <w:b/>
                <w:color w:val="292929"/>
                <w:sz w:val="20"/>
              </w:rPr>
            </w:pPr>
            <w:r>
              <w:rPr>
                <w:rFonts w:ascii="Arial" w:eastAsia="Arial" w:hAnsi="Arial"/>
                <w:b/>
                <w:color w:val="292929"/>
                <w:sz w:val="20"/>
              </w:rPr>
              <w:t>End Date</w:t>
            </w:r>
          </w:p>
        </w:tc>
      </w:tr>
      <w:tr w:rsidR="00A0535A" w14:paraId="3CFBB3BE" w14:textId="77777777">
        <w:trPr>
          <w:trHeight w:hRule="exact" w:val="240"/>
        </w:trPr>
        <w:tc>
          <w:tcPr>
            <w:tcW w:w="1133" w:type="dxa"/>
            <w:tcBorders>
              <w:top w:val="single" w:sz="5" w:space="0" w:color="000000"/>
              <w:left w:val="single" w:sz="5" w:space="0" w:color="000000"/>
              <w:bottom w:val="single" w:sz="5" w:space="0" w:color="000000"/>
              <w:right w:val="single" w:sz="5" w:space="0" w:color="000000"/>
            </w:tcBorders>
            <w:vAlign w:val="center"/>
          </w:tcPr>
          <w:p w14:paraId="6090350A" w14:textId="77777777" w:rsidR="00A0535A" w:rsidRDefault="000560A1">
            <w:pPr>
              <w:spacing w:line="235" w:lineRule="exact"/>
              <w:jc w:val="center"/>
              <w:textAlignment w:val="baseline"/>
              <w:rPr>
                <w:rFonts w:ascii="Arial" w:eastAsia="Arial" w:hAnsi="Arial"/>
                <w:color w:val="292929"/>
                <w:sz w:val="20"/>
              </w:rPr>
            </w:pPr>
            <w:r>
              <w:rPr>
                <w:rFonts w:ascii="Arial" w:eastAsia="Arial" w:hAnsi="Arial"/>
                <w:color w:val="292929"/>
                <w:sz w:val="20"/>
              </w:rPr>
              <w:t>0-1</w:t>
            </w:r>
          </w:p>
        </w:tc>
        <w:tc>
          <w:tcPr>
            <w:tcW w:w="4934" w:type="dxa"/>
            <w:tcBorders>
              <w:top w:val="single" w:sz="5" w:space="0" w:color="000000"/>
              <w:left w:val="single" w:sz="5" w:space="0" w:color="000000"/>
              <w:bottom w:val="single" w:sz="5" w:space="0" w:color="000000"/>
              <w:right w:val="single" w:sz="5" w:space="0" w:color="000000"/>
            </w:tcBorders>
            <w:vAlign w:val="center"/>
          </w:tcPr>
          <w:p w14:paraId="174FA4BD" w14:textId="54A1DF2A" w:rsidR="00A0535A" w:rsidRDefault="000560A1">
            <w:pPr>
              <w:spacing w:line="235" w:lineRule="exact"/>
              <w:ind w:left="105"/>
              <w:textAlignment w:val="baseline"/>
              <w:rPr>
                <w:rFonts w:ascii="Arial" w:eastAsia="Arial" w:hAnsi="Arial"/>
                <w:color w:val="292929"/>
                <w:sz w:val="20"/>
              </w:rPr>
            </w:pPr>
            <w:r>
              <w:rPr>
                <w:rFonts w:ascii="Arial" w:eastAsia="Arial" w:hAnsi="Arial"/>
                <w:color w:val="292929"/>
                <w:sz w:val="20"/>
              </w:rPr>
              <w:t xml:space="preserve">Audit of </w:t>
            </w:r>
            <w:r w:rsidR="00616673" w:rsidRPr="00616673">
              <w:rPr>
                <w:rFonts w:ascii="Arial" w:eastAsia="Arial" w:hAnsi="Arial"/>
                <w:b/>
                <w:bCs/>
                <w:i/>
                <w:iCs/>
                <w:sz w:val="20"/>
              </w:rPr>
              <w:t>redacted</w:t>
            </w:r>
            <w:r w:rsidRPr="00616673">
              <w:rPr>
                <w:rFonts w:ascii="Arial" w:eastAsia="Arial" w:hAnsi="Arial"/>
                <w:sz w:val="20"/>
              </w:rPr>
              <w:t xml:space="preserve"> </w:t>
            </w:r>
            <w:r>
              <w:rPr>
                <w:rFonts w:ascii="Arial" w:eastAsia="Arial" w:hAnsi="Arial"/>
                <w:color w:val="292929"/>
                <w:sz w:val="20"/>
              </w:rPr>
              <w:t>and preparation of an LfE report</w:t>
            </w:r>
          </w:p>
        </w:tc>
        <w:tc>
          <w:tcPr>
            <w:tcW w:w="1277" w:type="dxa"/>
            <w:tcBorders>
              <w:top w:val="single" w:sz="5" w:space="0" w:color="000000"/>
              <w:left w:val="single" w:sz="5" w:space="0" w:color="000000"/>
              <w:bottom w:val="single" w:sz="5" w:space="0" w:color="000000"/>
              <w:right w:val="single" w:sz="5" w:space="0" w:color="000000"/>
            </w:tcBorders>
            <w:vAlign w:val="center"/>
          </w:tcPr>
          <w:p w14:paraId="656FB3E9" w14:textId="77777777" w:rsidR="00A0535A" w:rsidRDefault="000560A1">
            <w:pPr>
              <w:spacing w:line="235" w:lineRule="exact"/>
              <w:ind w:left="115"/>
              <w:textAlignment w:val="baseline"/>
              <w:rPr>
                <w:rFonts w:ascii="Arial" w:eastAsia="Arial" w:hAnsi="Arial"/>
                <w:color w:val="292929"/>
                <w:sz w:val="20"/>
              </w:rPr>
            </w:pPr>
            <w:r>
              <w:rPr>
                <w:rFonts w:ascii="Arial" w:eastAsia="Arial" w:hAnsi="Arial"/>
                <w:color w:val="292929"/>
                <w:sz w:val="20"/>
              </w:rPr>
              <w:t>Sep 2023</w:t>
            </w:r>
          </w:p>
        </w:tc>
        <w:tc>
          <w:tcPr>
            <w:tcW w:w="1286" w:type="dxa"/>
            <w:tcBorders>
              <w:top w:val="single" w:sz="5" w:space="0" w:color="000000"/>
              <w:left w:val="single" w:sz="5" w:space="0" w:color="000000"/>
              <w:bottom w:val="single" w:sz="5" w:space="0" w:color="000000"/>
              <w:right w:val="single" w:sz="5" w:space="0" w:color="000000"/>
            </w:tcBorders>
            <w:vAlign w:val="center"/>
          </w:tcPr>
          <w:p w14:paraId="0955D5E7" w14:textId="77777777" w:rsidR="00A0535A" w:rsidRDefault="000560A1">
            <w:pPr>
              <w:spacing w:line="235" w:lineRule="exact"/>
              <w:ind w:right="283"/>
              <w:jc w:val="right"/>
              <w:textAlignment w:val="baseline"/>
              <w:rPr>
                <w:rFonts w:ascii="Arial" w:eastAsia="Arial" w:hAnsi="Arial"/>
                <w:color w:val="292929"/>
                <w:sz w:val="20"/>
              </w:rPr>
            </w:pPr>
            <w:r>
              <w:rPr>
                <w:rFonts w:ascii="Arial" w:eastAsia="Arial" w:hAnsi="Arial"/>
                <w:color w:val="292929"/>
                <w:sz w:val="20"/>
              </w:rPr>
              <w:t>Jan 2023</w:t>
            </w:r>
          </w:p>
        </w:tc>
      </w:tr>
      <w:tr w:rsidR="00A0535A" w14:paraId="2638FCD4" w14:textId="77777777">
        <w:trPr>
          <w:trHeight w:hRule="exact" w:val="240"/>
        </w:trPr>
        <w:tc>
          <w:tcPr>
            <w:tcW w:w="1133" w:type="dxa"/>
            <w:tcBorders>
              <w:top w:val="single" w:sz="5" w:space="0" w:color="000000"/>
              <w:left w:val="single" w:sz="5" w:space="0" w:color="000000"/>
              <w:bottom w:val="single" w:sz="5" w:space="0" w:color="000000"/>
              <w:right w:val="single" w:sz="5" w:space="0" w:color="000000"/>
            </w:tcBorders>
          </w:tcPr>
          <w:p w14:paraId="1F2B5C0A"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single" w:sz="5" w:space="0" w:color="000000"/>
              <w:left w:val="single" w:sz="5" w:space="0" w:color="000000"/>
              <w:bottom w:val="single" w:sz="5" w:space="0" w:color="000000"/>
              <w:right w:val="single" w:sz="5" w:space="0" w:color="000000"/>
            </w:tcBorders>
            <w:vAlign w:val="center"/>
          </w:tcPr>
          <w:p w14:paraId="5D76A134" w14:textId="77777777" w:rsidR="00A0535A" w:rsidRDefault="000560A1">
            <w:pPr>
              <w:spacing w:line="226" w:lineRule="exact"/>
              <w:ind w:left="105"/>
              <w:textAlignment w:val="baseline"/>
              <w:rPr>
                <w:rFonts w:ascii="Arial" w:eastAsia="Arial" w:hAnsi="Arial"/>
                <w:color w:val="292929"/>
                <w:sz w:val="20"/>
              </w:rPr>
            </w:pPr>
            <w:r>
              <w:rPr>
                <w:rFonts w:ascii="Arial" w:eastAsia="Arial" w:hAnsi="Arial"/>
                <w:color w:val="292929"/>
                <w:sz w:val="20"/>
              </w:rPr>
              <w:t>Client Approvals of LfE report</w:t>
            </w:r>
          </w:p>
        </w:tc>
        <w:tc>
          <w:tcPr>
            <w:tcW w:w="1277" w:type="dxa"/>
            <w:tcBorders>
              <w:top w:val="single" w:sz="5" w:space="0" w:color="000000"/>
              <w:left w:val="single" w:sz="5" w:space="0" w:color="000000"/>
              <w:bottom w:val="single" w:sz="5" w:space="0" w:color="000000"/>
              <w:right w:val="single" w:sz="5" w:space="0" w:color="000000"/>
            </w:tcBorders>
            <w:vAlign w:val="center"/>
          </w:tcPr>
          <w:p w14:paraId="2B134339" w14:textId="77777777" w:rsidR="00A0535A" w:rsidRDefault="000560A1">
            <w:pPr>
              <w:spacing w:line="226" w:lineRule="exact"/>
              <w:ind w:left="115"/>
              <w:textAlignment w:val="baseline"/>
              <w:rPr>
                <w:rFonts w:ascii="Arial" w:eastAsia="Arial" w:hAnsi="Arial"/>
                <w:color w:val="292929"/>
                <w:sz w:val="20"/>
              </w:rPr>
            </w:pPr>
            <w:r>
              <w:rPr>
                <w:rFonts w:ascii="Arial" w:eastAsia="Arial" w:hAnsi="Arial"/>
                <w:color w:val="292929"/>
                <w:sz w:val="20"/>
              </w:rPr>
              <w:t>Feb 2023</w:t>
            </w:r>
          </w:p>
        </w:tc>
        <w:tc>
          <w:tcPr>
            <w:tcW w:w="1286" w:type="dxa"/>
            <w:tcBorders>
              <w:top w:val="single" w:sz="5" w:space="0" w:color="000000"/>
              <w:left w:val="single" w:sz="5" w:space="0" w:color="000000"/>
              <w:bottom w:val="single" w:sz="5" w:space="0" w:color="000000"/>
              <w:right w:val="single" w:sz="5" w:space="0" w:color="000000"/>
            </w:tcBorders>
            <w:vAlign w:val="center"/>
          </w:tcPr>
          <w:p w14:paraId="1D06BACD" w14:textId="77777777" w:rsidR="00A0535A" w:rsidRDefault="000560A1">
            <w:pPr>
              <w:spacing w:line="226" w:lineRule="exact"/>
              <w:ind w:right="283"/>
              <w:jc w:val="right"/>
              <w:textAlignment w:val="baseline"/>
              <w:rPr>
                <w:rFonts w:ascii="Arial" w:eastAsia="Arial" w:hAnsi="Arial"/>
                <w:color w:val="292929"/>
                <w:sz w:val="20"/>
              </w:rPr>
            </w:pPr>
            <w:r>
              <w:rPr>
                <w:rFonts w:ascii="Arial" w:eastAsia="Arial" w:hAnsi="Arial"/>
                <w:color w:val="292929"/>
                <w:sz w:val="20"/>
              </w:rPr>
              <w:t>Feb 2023</w:t>
            </w:r>
          </w:p>
        </w:tc>
      </w:tr>
      <w:tr w:rsidR="00A0535A" w14:paraId="07566B28" w14:textId="77777777">
        <w:trPr>
          <w:trHeight w:hRule="exact" w:val="240"/>
        </w:trPr>
        <w:tc>
          <w:tcPr>
            <w:tcW w:w="1133" w:type="dxa"/>
            <w:tcBorders>
              <w:top w:val="single" w:sz="5" w:space="0" w:color="000000"/>
              <w:left w:val="single" w:sz="5" w:space="0" w:color="000000"/>
              <w:bottom w:val="single" w:sz="5" w:space="0" w:color="000000"/>
              <w:right w:val="single" w:sz="5" w:space="0" w:color="000000"/>
            </w:tcBorders>
            <w:vAlign w:val="center"/>
          </w:tcPr>
          <w:p w14:paraId="734806E3" w14:textId="77777777" w:rsidR="00A0535A" w:rsidRDefault="000560A1">
            <w:pPr>
              <w:spacing w:line="230" w:lineRule="exact"/>
              <w:jc w:val="center"/>
              <w:textAlignment w:val="baseline"/>
              <w:rPr>
                <w:rFonts w:ascii="Arial" w:eastAsia="Arial" w:hAnsi="Arial"/>
                <w:color w:val="292929"/>
                <w:sz w:val="20"/>
              </w:rPr>
            </w:pPr>
            <w:r>
              <w:rPr>
                <w:rFonts w:ascii="Arial" w:eastAsia="Arial" w:hAnsi="Arial"/>
                <w:color w:val="292929"/>
                <w:sz w:val="20"/>
              </w:rPr>
              <w:t>0-1</w:t>
            </w:r>
          </w:p>
        </w:tc>
        <w:tc>
          <w:tcPr>
            <w:tcW w:w="4934" w:type="dxa"/>
            <w:tcBorders>
              <w:top w:val="single" w:sz="5" w:space="0" w:color="000000"/>
              <w:left w:val="single" w:sz="5" w:space="0" w:color="000000"/>
              <w:bottom w:val="single" w:sz="5" w:space="0" w:color="000000"/>
              <w:right w:val="single" w:sz="5" w:space="0" w:color="000000"/>
            </w:tcBorders>
            <w:vAlign w:val="center"/>
          </w:tcPr>
          <w:p w14:paraId="2D3D234F" w14:textId="77777777" w:rsidR="00A0535A" w:rsidRDefault="000560A1">
            <w:pPr>
              <w:spacing w:line="230" w:lineRule="exact"/>
              <w:ind w:left="105"/>
              <w:textAlignment w:val="baseline"/>
              <w:rPr>
                <w:rFonts w:ascii="Arial" w:eastAsia="Arial" w:hAnsi="Arial"/>
                <w:color w:val="292929"/>
                <w:sz w:val="20"/>
              </w:rPr>
            </w:pPr>
            <w:r>
              <w:rPr>
                <w:rFonts w:ascii="Arial" w:eastAsia="Arial" w:hAnsi="Arial"/>
                <w:color w:val="292929"/>
                <w:sz w:val="20"/>
              </w:rPr>
              <w:t>Development of DSEAR guidance rollout</w:t>
            </w:r>
          </w:p>
        </w:tc>
        <w:tc>
          <w:tcPr>
            <w:tcW w:w="1277" w:type="dxa"/>
            <w:tcBorders>
              <w:top w:val="single" w:sz="5" w:space="0" w:color="000000"/>
              <w:left w:val="single" w:sz="5" w:space="0" w:color="000000"/>
              <w:bottom w:val="single" w:sz="5" w:space="0" w:color="000000"/>
              <w:right w:val="single" w:sz="5" w:space="0" w:color="000000"/>
            </w:tcBorders>
            <w:vAlign w:val="center"/>
          </w:tcPr>
          <w:p w14:paraId="1D805675" w14:textId="77777777" w:rsidR="00A0535A" w:rsidRDefault="000560A1">
            <w:pPr>
              <w:spacing w:line="230" w:lineRule="exact"/>
              <w:ind w:left="115"/>
              <w:textAlignment w:val="baseline"/>
              <w:rPr>
                <w:rFonts w:ascii="Arial" w:eastAsia="Arial" w:hAnsi="Arial"/>
                <w:color w:val="292929"/>
                <w:sz w:val="20"/>
              </w:rPr>
            </w:pPr>
            <w:r>
              <w:rPr>
                <w:rFonts w:ascii="Arial" w:eastAsia="Arial" w:hAnsi="Arial"/>
                <w:color w:val="292929"/>
                <w:sz w:val="20"/>
              </w:rPr>
              <w:t>Mar 2023</w:t>
            </w:r>
          </w:p>
        </w:tc>
        <w:tc>
          <w:tcPr>
            <w:tcW w:w="1286" w:type="dxa"/>
            <w:tcBorders>
              <w:top w:val="single" w:sz="5" w:space="0" w:color="000000"/>
              <w:left w:val="single" w:sz="5" w:space="0" w:color="000000"/>
              <w:bottom w:val="single" w:sz="5" w:space="0" w:color="000000"/>
              <w:right w:val="single" w:sz="5" w:space="0" w:color="000000"/>
            </w:tcBorders>
            <w:vAlign w:val="center"/>
          </w:tcPr>
          <w:p w14:paraId="5F81884A" w14:textId="77777777" w:rsidR="00A0535A" w:rsidRDefault="000560A1">
            <w:pPr>
              <w:spacing w:line="230" w:lineRule="exact"/>
              <w:ind w:right="283"/>
              <w:jc w:val="right"/>
              <w:textAlignment w:val="baseline"/>
              <w:rPr>
                <w:rFonts w:ascii="Arial" w:eastAsia="Arial" w:hAnsi="Arial"/>
                <w:color w:val="292929"/>
                <w:sz w:val="20"/>
              </w:rPr>
            </w:pPr>
            <w:r>
              <w:rPr>
                <w:rFonts w:ascii="Arial" w:eastAsia="Arial" w:hAnsi="Arial"/>
                <w:color w:val="292929"/>
                <w:sz w:val="20"/>
              </w:rPr>
              <w:t>Mar 2023</w:t>
            </w:r>
          </w:p>
        </w:tc>
      </w:tr>
      <w:tr w:rsidR="00A0535A" w14:paraId="5565A84F" w14:textId="77777777">
        <w:trPr>
          <w:trHeight w:hRule="exact" w:val="471"/>
        </w:trPr>
        <w:tc>
          <w:tcPr>
            <w:tcW w:w="1133" w:type="dxa"/>
            <w:tcBorders>
              <w:top w:val="single" w:sz="5" w:space="0" w:color="000000"/>
              <w:left w:val="single" w:sz="5" w:space="0" w:color="000000"/>
              <w:bottom w:val="single" w:sz="5" w:space="0" w:color="000000"/>
              <w:right w:val="single" w:sz="5" w:space="0" w:color="000000"/>
            </w:tcBorders>
          </w:tcPr>
          <w:p w14:paraId="1959A311" w14:textId="77777777" w:rsidR="00A0535A" w:rsidRDefault="000560A1">
            <w:pPr>
              <w:spacing w:after="220" w:line="240" w:lineRule="exact"/>
              <w:jc w:val="center"/>
              <w:textAlignment w:val="baseline"/>
              <w:rPr>
                <w:rFonts w:ascii="Arial" w:eastAsia="Arial" w:hAnsi="Arial"/>
                <w:color w:val="292929"/>
                <w:sz w:val="20"/>
              </w:rPr>
            </w:pPr>
            <w:r>
              <w:rPr>
                <w:rFonts w:ascii="Arial" w:eastAsia="Arial" w:hAnsi="Arial"/>
                <w:color w:val="292929"/>
                <w:sz w:val="20"/>
              </w:rPr>
              <w:t>0-1</w:t>
            </w:r>
          </w:p>
        </w:tc>
        <w:tc>
          <w:tcPr>
            <w:tcW w:w="4934" w:type="dxa"/>
            <w:tcBorders>
              <w:top w:val="single" w:sz="5" w:space="0" w:color="000000"/>
              <w:left w:val="single" w:sz="5" w:space="0" w:color="000000"/>
              <w:bottom w:val="single" w:sz="5" w:space="0" w:color="000000"/>
              <w:right w:val="single" w:sz="5" w:space="0" w:color="000000"/>
            </w:tcBorders>
          </w:tcPr>
          <w:p w14:paraId="1ED18C3C" w14:textId="77777777" w:rsidR="00A0535A" w:rsidRDefault="000560A1">
            <w:pPr>
              <w:tabs>
                <w:tab w:val="left" w:pos="1080"/>
                <w:tab w:val="left" w:pos="1512"/>
                <w:tab w:val="left" w:pos="2160"/>
                <w:tab w:val="left" w:pos="3168"/>
                <w:tab w:val="left" w:pos="3744"/>
                <w:tab w:val="right" w:pos="4824"/>
              </w:tabs>
              <w:spacing w:line="240" w:lineRule="exact"/>
              <w:ind w:left="72"/>
              <w:textAlignment w:val="baseline"/>
              <w:rPr>
                <w:rFonts w:ascii="Arial" w:eastAsia="Arial" w:hAnsi="Arial"/>
                <w:color w:val="292929"/>
                <w:sz w:val="20"/>
              </w:rPr>
            </w:pPr>
            <w:r>
              <w:rPr>
                <w:rFonts w:ascii="Arial" w:eastAsia="Arial" w:hAnsi="Arial"/>
                <w:color w:val="292929"/>
                <w:sz w:val="20"/>
              </w:rPr>
              <w:t>Revision</w:t>
            </w:r>
            <w:r>
              <w:rPr>
                <w:rFonts w:ascii="Arial" w:eastAsia="Arial" w:hAnsi="Arial"/>
                <w:color w:val="292929"/>
                <w:sz w:val="20"/>
              </w:rPr>
              <w:tab/>
              <w:t>of</w:t>
            </w:r>
            <w:r>
              <w:rPr>
                <w:rFonts w:ascii="Arial" w:eastAsia="Arial" w:hAnsi="Arial"/>
                <w:color w:val="292929"/>
                <w:sz w:val="20"/>
              </w:rPr>
              <w:tab/>
              <w:t>draft</w:t>
            </w:r>
            <w:r>
              <w:rPr>
                <w:rFonts w:ascii="Arial" w:eastAsia="Arial" w:hAnsi="Arial"/>
                <w:color w:val="292929"/>
                <w:sz w:val="20"/>
              </w:rPr>
              <w:tab/>
              <w:t>guidance</w:t>
            </w:r>
            <w:r>
              <w:rPr>
                <w:rFonts w:ascii="Arial" w:eastAsia="Arial" w:hAnsi="Arial"/>
                <w:color w:val="292929"/>
                <w:sz w:val="20"/>
              </w:rPr>
              <w:tab/>
              <w:t>and</w:t>
            </w:r>
            <w:r>
              <w:rPr>
                <w:rFonts w:ascii="Arial" w:eastAsia="Arial" w:hAnsi="Arial"/>
                <w:color w:val="292929"/>
                <w:sz w:val="20"/>
              </w:rPr>
              <w:tab/>
              <w:t>training</w:t>
            </w:r>
            <w:r>
              <w:rPr>
                <w:rFonts w:ascii="Arial" w:eastAsia="Arial" w:hAnsi="Arial"/>
                <w:color w:val="292929"/>
                <w:sz w:val="20"/>
              </w:rPr>
              <w:tab/>
              <w:t>to</w:t>
            </w:r>
          </w:p>
          <w:p w14:paraId="67FD9118" w14:textId="77777777" w:rsidR="00A0535A" w:rsidRDefault="000560A1">
            <w:pPr>
              <w:spacing w:line="220" w:lineRule="exact"/>
              <w:ind w:left="72"/>
              <w:textAlignment w:val="baseline"/>
              <w:rPr>
                <w:rFonts w:ascii="Arial" w:eastAsia="Arial" w:hAnsi="Arial"/>
                <w:color w:val="292929"/>
                <w:sz w:val="20"/>
              </w:rPr>
            </w:pPr>
            <w:r>
              <w:rPr>
                <w:rFonts w:ascii="Arial" w:eastAsia="Arial" w:hAnsi="Arial"/>
                <w:color w:val="292929"/>
                <w:sz w:val="20"/>
              </w:rPr>
              <w:t>accommodate findings from the LfE report</w:t>
            </w:r>
          </w:p>
        </w:tc>
        <w:tc>
          <w:tcPr>
            <w:tcW w:w="1277" w:type="dxa"/>
            <w:tcBorders>
              <w:top w:val="single" w:sz="5" w:space="0" w:color="000000"/>
              <w:left w:val="single" w:sz="5" w:space="0" w:color="000000"/>
              <w:bottom w:val="single" w:sz="5" w:space="0" w:color="000000"/>
              <w:right w:val="single" w:sz="5" w:space="0" w:color="000000"/>
            </w:tcBorders>
          </w:tcPr>
          <w:p w14:paraId="05B42183" w14:textId="77777777" w:rsidR="00A0535A" w:rsidRDefault="000560A1">
            <w:pPr>
              <w:spacing w:after="220" w:line="240" w:lineRule="exact"/>
              <w:ind w:left="115"/>
              <w:textAlignment w:val="baseline"/>
              <w:rPr>
                <w:rFonts w:ascii="Arial" w:eastAsia="Arial" w:hAnsi="Arial"/>
                <w:color w:val="292929"/>
                <w:sz w:val="20"/>
              </w:rPr>
            </w:pPr>
            <w:r>
              <w:rPr>
                <w:rFonts w:ascii="Arial" w:eastAsia="Arial" w:hAnsi="Arial"/>
                <w:color w:val="292929"/>
                <w:sz w:val="20"/>
              </w:rPr>
              <w:t>Mar 2023</w:t>
            </w:r>
          </w:p>
        </w:tc>
        <w:tc>
          <w:tcPr>
            <w:tcW w:w="1286" w:type="dxa"/>
            <w:tcBorders>
              <w:top w:val="single" w:sz="5" w:space="0" w:color="000000"/>
              <w:left w:val="single" w:sz="5" w:space="0" w:color="000000"/>
              <w:bottom w:val="single" w:sz="5" w:space="0" w:color="000000"/>
              <w:right w:val="single" w:sz="5" w:space="0" w:color="000000"/>
            </w:tcBorders>
          </w:tcPr>
          <w:p w14:paraId="6A763F42" w14:textId="77777777" w:rsidR="00A0535A" w:rsidRDefault="000560A1">
            <w:pPr>
              <w:spacing w:after="220" w:line="240" w:lineRule="exact"/>
              <w:ind w:right="283"/>
              <w:jc w:val="right"/>
              <w:textAlignment w:val="baseline"/>
              <w:rPr>
                <w:rFonts w:ascii="Arial" w:eastAsia="Arial" w:hAnsi="Arial"/>
                <w:color w:val="292929"/>
                <w:sz w:val="20"/>
              </w:rPr>
            </w:pPr>
            <w:r>
              <w:rPr>
                <w:rFonts w:ascii="Arial" w:eastAsia="Arial" w:hAnsi="Arial"/>
                <w:color w:val="292929"/>
                <w:sz w:val="20"/>
              </w:rPr>
              <w:t>Mar 2023</w:t>
            </w:r>
          </w:p>
        </w:tc>
      </w:tr>
      <w:tr w:rsidR="00A0535A" w14:paraId="358B7523" w14:textId="77777777">
        <w:trPr>
          <w:trHeight w:hRule="exact" w:val="240"/>
        </w:trPr>
        <w:tc>
          <w:tcPr>
            <w:tcW w:w="1133" w:type="dxa"/>
            <w:tcBorders>
              <w:top w:val="single" w:sz="5" w:space="0" w:color="000000"/>
              <w:left w:val="single" w:sz="5" w:space="0" w:color="000000"/>
              <w:bottom w:val="single" w:sz="5" w:space="0" w:color="000000"/>
              <w:right w:val="single" w:sz="5" w:space="0" w:color="000000"/>
            </w:tcBorders>
          </w:tcPr>
          <w:p w14:paraId="37F6B6AA"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single" w:sz="5" w:space="0" w:color="000000"/>
              <w:left w:val="single" w:sz="5" w:space="0" w:color="000000"/>
              <w:bottom w:val="single" w:sz="5" w:space="0" w:color="000000"/>
              <w:right w:val="single" w:sz="5" w:space="0" w:color="000000"/>
            </w:tcBorders>
            <w:vAlign w:val="center"/>
          </w:tcPr>
          <w:p w14:paraId="0ECA7B0B" w14:textId="77777777" w:rsidR="00A0535A" w:rsidRDefault="000560A1">
            <w:pPr>
              <w:spacing w:line="239" w:lineRule="exact"/>
              <w:ind w:left="105"/>
              <w:textAlignment w:val="baseline"/>
              <w:rPr>
                <w:rFonts w:ascii="Arial" w:eastAsia="Arial" w:hAnsi="Arial"/>
                <w:color w:val="292929"/>
                <w:sz w:val="20"/>
              </w:rPr>
            </w:pPr>
            <w:r>
              <w:rPr>
                <w:rFonts w:ascii="Arial" w:eastAsia="Arial" w:hAnsi="Arial"/>
                <w:color w:val="292929"/>
                <w:sz w:val="20"/>
              </w:rPr>
              <w:t>Client Approvals of DSEAR rollout</w:t>
            </w:r>
          </w:p>
        </w:tc>
        <w:tc>
          <w:tcPr>
            <w:tcW w:w="1277" w:type="dxa"/>
            <w:tcBorders>
              <w:top w:val="single" w:sz="5" w:space="0" w:color="000000"/>
              <w:left w:val="single" w:sz="5" w:space="0" w:color="000000"/>
              <w:bottom w:val="single" w:sz="5" w:space="0" w:color="000000"/>
              <w:right w:val="single" w:sz="5" w:space="0" w:color="000000"/>
            </w:tcBorders>
            <w:vAlign w:val="center"/>
          </w:tcPr>
          <w:p w14:paraId="08DEFBF6" w14:textId="77777777" w:rsidR="00A0535A" w:rsidRDefault="000560A1">
            <w:pPr>
              <w:spacing w:line="239" w:lineRule="exact"/>
              <w:ind w:left="115"/>
              <w:textAlignment w:val="baseline"/>
              <w:rPr>
                <w:rFonts w:ascii="Arial" w:eastAsia="Arial" w:hAnsi="Arial"/>
                <w:color w:val="292929"/>
                <w:sz w:val="20"/>
              </w:rPr>
            </w:pPr>
            <w:r>
              <w:rPr>
                <w:rFonts w:ascii="Arial" w:eastAsia="Arial" w:hAnsi="Arial"/>
                <w:color w:val="292929"/>
                <w:sz w:val="20"/>
              </w:rPr>
              <w:t>Mar 2023</w:t>
            </w:r>
          </w:p>
        </w:tc>
        <w:tc>
          <w:tcPr>
            <w:tcW w:w="1286" w:type="dxa"/>
            <w:tcBorders>
              <w:top w:val="single" w:sz="5" w:space="0" w:color="000000"/>
              <w:left w:val="single" w:sz="5" w:space="0" w:color="000000"/>
              <w:bottom w:val="single" w:sz="5" w:space="0" w:color="000000"/>
              <w:right w:val="single" w:sz="5" w:space="0" w:color="000000"/>
            </w:tcBorders>
            <w:vAlign w:val="center"/>
          </w:tcPr>
          <w:p w14:paraId="6D74D139" w14:textId="77777777" w:rsidR="00A0535A" w:rsidRDefault="000560A1">
            <w:pPr>
              <w:spacing w:line="239" w:lineRule="exact"/>
              <w:ind w:right="283"/>
              <w:jc w:val="right"/>
              <w:textAlignment w:val="baseline"/>
              <w:rPr>
                <w:rFonts w:ascii="Arial" w:eastAsia="Arial" w:hAnsi="Arial"/>
                <w:color w:val="292929"/>
                <w:sz w:val="20"/>
              </w:rPr>
            </w:pPr>
            <w:r>
              <w:rPr>
                <w:rFonts w:ascii="Arial" w:eastAsia="Arial" w:hAnsi="Arial"/>
                <w:color w:val="292929"/>
                <w:sz w:val="20"/>
              </w:rPr>
              <w:t>Mar 2023</w:t>
            </w:r>
          </w:p>
        </w:tc>
      </w:tr>
      <w:tr w:rsidR="00A0535A" w14:paraId="1B63F6DC" w14:textId="77777777">
        <w:trPr>
          <w:trHeight w:hRule="exact" w:val="249"/>
        </w:trPr>
        <w:tc>
          <w:tcPr>
            <w:tcW w:w="1133" w:type="dxa"/>
            <w:tcBorders>
              <w:top w:val="single" w:sz="5" w:space="0" w:color="000000"/>
              <w:left w:val="single" w:sz="5" w:space="0" w:color="000000"/>
              <w:bottom w:val="single" w:sz="5" w:space="0" w:color="000000"/>
              <w:right w:val="single" w:sz="5" w:space="0" w:color="000000"/>
            </w:tcBorders>
          </w:tcPr>
          <w:p w14:paraId="42199C40" w14:textId="77777777" w:rsidR="00A0535A" w:rsidRDefault="000560A1">
            <w:pPr>
              <w:textAlignment w:val="baseline"/>
              <w:rPr>
                <w:rFonts w:ascii="Arial" w:eastAsia="Arial" w:hAnsi="Arial"/>
                <w:color w:val="000000"/>
                <w:sz w:val="24"/>
              </w:rPr>
            </w:pPr>
            <w:r>
              <w:rPr>
                <w:rFonts w:ascii="Arial" w:eastAsia="Arial" w:hAnsi="Arial"/>
                <w:color w:val="000000"/>
                <w:sz w:val="24"/>
              </w:rPr>
              <w:t xml:space="preserve"> </w:t>
            </w:r>
          </w:p>
        </w:tc>
        <w:tc>
          <w:tcPr>
            <w:tcW w:w="4934" w:type="dxa"/>
            <w:tcBorders>
              <w:top w:val="single" w:sz="5" w:space="0" w:color="000000"/>
              <w:left w:val="single" w:sz="5" w:space="0" w:color="000000"/>
              <w:bottom w:val="single" w:sz="5" w:space="0" w:color="000000"/>
              <w:right w:val="single" w:sz="5" w:space="0" w:color="000000"/>
            </w:tcBorders>
            <w:vAlign w:val="center"/>
          </w:tcPr>
          <w:p w14:paraId="6B8C299A" w14:textId="77777777" w:rsidR="00A0535A" w:rsidRDefault="000560A1">
            <w:pPr>
              <w:spacing w:line="238" w:lineRule="exact"/>
              <w:ind w:left="105"/>
              <w:textAlignment w:val="baseline"/>
              <w:rPr>
                <w:rFonts w:ascii="Arial" w:eastAsia="Arial" w:hAnsi="Arial"/>
                <w:color w:val="292929"/>
                <w:sz w:val="20"/>
              </w:rPr>
            </w:pPr>
            <w:r>
              <w:rPr>
                <w:rFonts w:ascii="Arial" w:eastAsia="Arial" w:hAnsi="Arial"/>
                <w:color w:val="292929"/>
                <w:sz w:val="20"/>
              </w:rPr>
              <w:t>Commission Completion Date</w:t>
            </w:r>
          </w:p>
        </w:tc>
        <w:tc>
          <w:tcPr>
            <w:tcW w:w="1277" w:type="dxa"/>
            <w:tcBorders>
              <w:top w:val="single" w:sz="5" w:space="0" w:color="000000"/>
              <w:left w:val="single" w:sz="5" w:space="0" w:color="000000"/>
              <w:bottom w:val="single" w:sz="5" w:space="0" w:color="000000"/>
              <w:right w:val="single" w:sz="5" w:space="0" w:color="000000"/>
            </w:tcBorders>
            <w:vAlign w:val="center"/>
          </w:tcPr>
          <w:p w14:paraId="7B24D76D" w14:textId="77777777" w:rsidR="00A0535A" w:rsidRDefault="000560A1">
            <w:pPr>
              <w:spacing w:line="238" w:lineRule="exact"/>
              <w:ind w:left="115"/>
              <w:textAlignment w:val="baseline"/>
              <w:rPr>
                <w:rFonts w:ascii="Arial" w:eastAsia="Arial" w:hAnsi="Arial"/>
                <w:color w:val="292929"/>
                <w:sz w:val="20"/>
              </w:rPr>
            </w:pPr>
            <w:r>
              <w:rPr>
                <w:rFonts w:ascii="Arial" w:eastAsia="Arial" w:hAnsi="Arial"/>
                <w:color w:val="292929"/>
                <w:sz w:val="20"/>
              </w:rPr>
              <w:t>-</w:t>
            </w:r>
          </w:p>
        </w:tc>
        <w:tc>
          <w:tcPr>
            <w:tcW w:w="1286" w:type="dxa"/>
            <w:tcBorders>
              <w:top w:val="single" w:sz="5" w:space="0" w:color="000000"/>
              <w:left w:val="single" w:sz="5" w:space="0" w:color="000000"/>
              <w:bottom w:val="single" w:sz="5" w:space="0" w:color="000000"/>
              <w:right w:val="single" w:sz="5" w:space="0" w:color="000000"/>
            </w:tcBorders>
            <w:vAlign w:val="center"/>
          </w:tcPr>
          <w:p w14:paraId="4F6972BF" w14:textId="77777777" w:rsidR="00A0535A" w:rsidRDefault="000560A1">
            <w:pPr>
              <w:spacing w:line="238" w:lineRule="exact"/>
              <w:ind w:right="283"/>
              <w:jc w:val="right"/>
              <w:textAlignment w:val="baseline"/>
              <w:rPr>
                <w:rFonts w:ascii="Arial" w:eastAsia="Arial" w:hAnsi="Arial"/>
                <w:color w:val="292929"/>
                <w:sz w:val="20"/>
              </w:rPr>
            </w:pPr>
            <w:r>
              <w:rPr>
                <w:rFonts w:ascii="Arial" w:eastAsia="Arial" w:hAnsi="Arial"/>
                <w:color w:val="292929"/>
                <w:sz w:val="20"/>
              </w:rPr>
              <w:t>31 Mar 23</w:t>
            </w:r>
          </w:p>
        </w:tc>
      </w:tr>
    </w:tbl>
    <w:p w14:paraId="650217DB" w14:textId="77777777" w:rsidR="00A0535A" w:rsidRDefault="00A0535A">
      <w:pPr>
        <w:spacing w:after="491" w:line="20" w:lineRule="exact"/>
      </w:pPr>
    </w:p>
    <w:p w14:paraId="1C5A26C5" w14:textId="77777777" w:rsidR="00A0535A" w:rsidRDefault="000560A1">
      <w:pPr>
        <w:tabs>
          <w:tab w:val="left" w:pos="864"/>
        </w:tabs>
        <w:spacing w:before="2" w:line="318" w:lineRule="exact"/>
        <w:textAlignment w:val="baseline"/>
        <w:rPr>
          <w:rFonts w:ascii="Arial" w:eastAsia="Arial" w:hAnsi="Arial"/>
          <w:b/>
          <w:color w:val="043E53"/>
          <w:sz w:val="28"/>
        </w:rPr>
      </w:pPr>
      <w:r>
        <w:rPr>
          <w:rFonts w:ascii="Arial" w:eastAsia="Arial" w:hAnsi="Arial"/>
          <w:b/>
          <w:color w:val="043E53"/>
          <w:sz w:val="28"/>
        </w:rPr>
        <w:t>9.0</w:t>
      </w:r>
      <w:r>
        <w:rPr>
          <w:rFonts w:ascii="Arial" w:eastAsia="Arial" w:hAnsi="Arial"/>
          <w:b/>
          <w:color w:val="043E53"/>
          <w:sz w:val="28"/>
        </w:rPr>
        <w:tab/>
        <w:t>Schedule of Deliverables</w:t>
      </w:r>
    </w:p>
    <w:p w14:paraId="498E10DC" w14:textId="77777777" w:rsidR="00A0535A" w:rsidRDefault="000560A1">
      <w:pPr>
        <w:spacing w:before="305" w:line="252" w:lineRule="exact"/>
        <w:ind w:left="864"/>
        <w:textAlignment w:val="baseline"/>
        <w:rPr>
          <w:rFonts w:ascii="Arial" w:eastAsia="Arial" w:hAnsi="Arial"/>
          <w:color w:val="292929"/>
        </w:rPr>
      </w:pPr>
      <w:r>
        <w:rPr>
          <w:rFonts w:ascii="Arial" w:eastAsia="Arial" w:hAnsi="Arial"/>
          <w:color w:val="292929"/>
        </w:rPr>
        <w:t>Develop, agree and implement Project Plan to develop the following deliverables:</w:t>
      </w:r>
    </w:p>
    <w:p w14:paraId="6A2991B9" w14:textId="77777777" w:rsidR="00A0535A" w:rsidRDefault="000560A1">
      <w:pPr>
        <w:numPr>
          <w:ilvl w:val="0"/>
          <w:numId w:val="3"/>
        </w:numPr>
        <w:tabs>
          <w:tab w:val="clear" w:pos="576"/>
          <w:tab w:val="left" w:pos="1440"/>
        </w:tabs>
        <w:spacing w:before="266" w:line="252" w:lineRule="exact"/>
        <w:ind w:left="1440" w:hanging="576"/>
        <w:textAlignment w:val="baseline"/>
        <w:rPr>
          <w:rFonts w:ascii="Arial" w:eastAsia="Arial" w:hAnsi="Arial"/>
          <w:color w:val="000000"/>
        </w:rPr>
      </w:pPr>
      <w:r>
        <w:rPr>
          <w:rFonts w:ascii="Arial" w:eastAsia="Arial" w:hAnsi="Arial"/>
          <w:color w:val="000000"/>
        </w:rPr>
        <w:t>Report containing high level DSEAR guidance and roadmap to compliance;</w:t>
      </w:r>
    </w:p>
    <w:p w14:paraId="57C86330" w14:textId="77777777" w:rsidR="00A0535A" w:rsidRDefault="000560A1">
      <w:pPr>
        <w:numPr>
          <w:ilvl w:val="0"/>
          <w:numId w:val="3"/>
        </w:numPr>
        <w:tabs>
          <w:tab w:val="clear" w:pos="576"/>
          <w:tab w:val="left" w:pos="1440"/>
        </w:tabs>
        <w:spacing w:before="17" w:line="252" w:lineRule="exact"/>
        <w:ind w:left="1440" w:hanging="576"/>
        <w:textAlignment w:val="baseline"/>
        <w:rPr>
          <w:rFonts w:ascii="Arial" w:eastAsia="Arial" w:hAnsi="Arial"/>
          <w:color w:val="000000"/>
        </w:rPr>
      </w:pPr>
      <w:r>
        <w:rPr>
          <w:rFonts w:ascii="Arial" w:eastAsia="Arial" w:hAnsi="Arial"/>
          <w:color w:val="000000"/>
        </w:rPr>
        <w:t>Development of DSEAR training package;</w:t>
      </w:r>
    </w:p>
    <w:p w14:paraId="3D920161" w14:textId="2C18C33E" w:rsidR="00A0535A" w:rsidRDefault="000560A1">
      <w:pPr>
        <w:numPr>
          <w:ilvl w:val="0"/>
          <w:numId w:val="3"/>
        </w:numPr>
        <w:tabs>
          <w:tab w:val="clear" w:pos="576"/>
          <w:tab w:val="left" w:pos="1440"/>
        </w:tabs>
        <w:spacing w:before="14" w:line="252" w:lineRule="exact"/>
        <w:ind w:left="1440" w:hanging="576"/>
        <w:textAlignment w:val="baseline"/>
        <w:rPr>
          <w:rFonts w:ascii="Arial" w:eastAsia="Arial" w:hAnsi="Arial"/>
          <w:color w:val="000000"/>
        </w:rPr>
      </w:pPr>
      <w:r>
        <w:rPr>
          <w:rFonts w:ascii="Arial" w:eastAsia="Arial" w:hAnsi="Arial"/>
          <w:color w:val="000000"/>
        </w:rPr>
        <w:t xml:space="preserve">Learning from Experience audit report detailing the results of a deep dive DSEAR Compliance audit at </w:t>
      </w:r>
      <w:r w:rsidR="00616673" w:rsidRPr="00616673">
        <w:rPr>
          <w:rFonts w:ascii="Arial" w:eastAsia="Arial" w:hAnsi="Arial"/>
          <w:b/>
          <w:bCs/>
          <w:i/>
          <w:iCs/>
          <w:sz w:val="20"/>
        </w:rPr>
        <w:t>redacted</w:t>
      </w:r>
      <w:r>
        <w:rPr>
          <w:rFonts w:ascii="Arial" w:eastAsia="Arial" w:hAnsi="Arial"/>
          <w:color w:val="000000"/>
        </w:rPr>
        <w:t>; and</w:t>
      </w:r>
    </w:p>
    <w:p w14:paraId="254BB105" w14:textId="77777777" w:rsidR="00A0535A" w:rsidRDefault="000560A1">
      <w:pPr>
        <w:numPr>
          <w:ilvl w:val="0"/>
          <w:numId w:val="3"/>
        </w:numPr>
        <w:tabs>
          <w:tab w:val="clear" w:pos="576"/>
          <w:tab w:val="left" w:pos="1440"/>
        </w:tabs>
        <w:spacing w:before="17" w:line="252" w:lineRule="exact"/>
        <w:ind w:left="1440" w:hanging="576"/>
        <w:textAlignment w:val="baseline"/>
        <w:rPr>
          <w:rFonts w:ascii="Arial" w:eastAsia="Arial" w:hAnsi="Arial"/>
          <w:color w:val="000000"/>
        </w:rPr>
      </w:pPr>
      <w:r>
        <w:rPr>
          <w:rFonts w:ascii="Arial" w:eastAsia="Arial" w:hAnsi="Arial"/>
          <w:color w:val="000000"/>
        </w:rPr>
        <w:t>Rollout plan for DSEAR training and technical support.</w:t>
      </w:r>
    </w:p>
    <w:p w14:paraId="63D2CAEE" w14:textId="77777777" w:rsidR="00A0535A" w:rsidRDefault="000560A1">
      <w:pPr>
        <w:spacing w:before="512" w:line="318" w:lineRule="exact"/>
        <w:textAlignment w:val="baseline"/>
        <w:rPr>
          <w:rFonts w:ascii="Arial" w:eastAsia="Arial" w:hAnsi="Arial"/>
          <w:b/>
          <w:color w:val="043E53"/>
          <w:spacing w:val="3"/>
          <w:sz w:val="28"/>
        </w:rPr>
      </w:pPr>
      <w:r>
        <w:rPr>
          <w:rFonts w:ascii="Arial" w:eastAsia="Arial" w:hAnsi="Arial"/>
          <w:b/>
          <w:color w:val="043E53"/>
          <w:spacing w:val="3"/>
          <w:sz w:val="28"/>
        </w:rPr>
        <w:t>10.0 Design Specifications &amp; Technical/Quality/Regulatory Standards</w:t>
      </w:r>
    </w:p>
    <w:p w14:paraId="28BFFC8E" w14:textId="77777777" w:rsidR="00A0535A" w:rsidRDefault="000560A1">
      <w:pPr>
        <w:spacing w:before="301" w:line="252" w:lineRule="exact"/>
        <w:ind w:left="864"/>
        <w:textAlignment w:val="baseline"/>
        <w:rPr>
          <w:rFonts w:ascii="Arial" w:eastAsia="Arial" w:hAnsi="Arial"/>
          <w:color w:val="292929"/>
        </w:rPr>
      </w:pPr>
      <w:r>
        <w:rPr>
          <w:rFonts w:ascii="Arial" w:eastAsia="Arial" w:hAnsi="Arial"/>
          <w:color w:val="292929"/>
        </w:rPr>
        <w:t>Reference will be made to all current and relevant JSPs and associated MOD/DIO guidance.</w:t>
      </w:r>
    </w:p>
    <w:p w14:paraId="6848A33C" w14:textId="77777777" w:rsidR="00A0535A" w:rsidRDefault="000560A1">
      <w:pPr>
        <w:spacing w:before="512" w:line="318" w:lineRule="exact"/>
        <w:textAlignment w:val="baseline"/>
        <w:rPr>
          <w:rFonts w:ascii="Arial" w:eastAsia="Arial" w:hAnsi="Arial"/>
          <w:b/>
          <w:color w:val="043E53"/>
          <w:spacing w:val="4"/>
          <w:sz w:val="28"/>
        </w:rPr>
      </w:pPr>
      <w:r>
        <w:rPr>
          <w:rFonts w:ascii="Arial" w:eastAsia="Arial" w:hAnsi="Arial"/>
          <w:b/>
          <w:color w:val="043E53"/>
          <w:spacing w:val="4"/>
          <w:sz w:val="28"/>
        </w:rPr>
        <w:t>11.0 BIM Requirements &amp; Document Control</w:t>
      </w:r>
    </w:p>
    <w:p w14:paraId="45AB11DC" w14:textId="77777777" w:rsidR="00A0535A" w:rsidRDefault="000560A1">
      <w:pPr>
        <w:spacing w:before="300" w:line="252" w:lineRule="exact"/>
        <w:ind w:left="864"/>
        <w:textAlignment w:val="baseline"/>
        <w:rPr>
          <w:rFonts w:ascii="Arial" w:eastAsia="Arial" w:hAnsi="Arial"/>
          <w:color w:val="292929"/>
        </w:rPr>
      </w:pPr>
      <w:r>
        <w:rPr>
          <w:rFonts w:ascii="Arial" w:eastAsia="Arial" w:hAnsi="Arial"/>
          <w:color w:val="292929"/>
        </w:rPr>
        <w:t>This activity is</w:t>
      </w:r>
      <w:r>
        <w:rPr>
          <w:rFonts w:ascii="Arial" w:eastAsia="Arial" w:hAnsi="Arial"/>
          <w:color w:val="000000"/>
        </w:rPr>
        <w:t xml:space="preserve"> not</w:t>
      </w:r>
      <w:r>
        <w:rPr>
          <w:rFonts w:ascii="Arial" w:eastAsia="Arial" w:hAnsi="Arial"/>
          <w:color w:val="292929"/>
        </w:rPr>
        <w:t xml:space="preserve"> required within the scope of the commission.</w:t>
      </w:r>
    </w:p>
    <w:p w14:paraId="4ED8EF53" w14:textId="77777777" w:rsidR="00A0535A" w:rsidRDefault="000560A1">
      <w:pPr>
        <w:spacing w:before="512" w:line="318" w:lineRule="exact"/>
        <w:textAlignment w:val="baseline"/>
        <w:rPr>
          <w:rFonts w:ascii="Arial" w:eastAsia="Arial" w:hAnsi="Arial"/>
          <w:b/>
          <w:color w:val="043E53"/>
          <w:spacing w:val="6"/>
          <w:sz w:val="28"/>
        </w:rPr>
      </w:pPr>
      <w:r>
        <w:rPr>
          <w:rFonts w:ascii="Arial" w:eastAsia="Arial" w:hAnsi="Arial"/>
          <w:b/>
          <w:color w:val="043E53"/>
          <w:spacing w:val="6"/>
          <w:sz w:val="28"/>
        </w:rPr>
        <w:t>12.0 Client Acceptance Criteria</w:t>
      </w:r>
    </w:p>
    <w:p w14:paraId="73622B26" w14:textId="77777777" w:rsidR="00A0535A" w:rsidRDefault="000560A1">
      <w:pPr>
        <w:spacing w:before="300" w:line="252" w:lineRule="exact"/>
        <w:ind w:left="864"/>
        <w:textAlignment w:val="baseline"/>
        <w:rPr>
          <w:rFonts w:ascii="Arial" w:eastAsia="Arial" w:hAnsi="Arial"/>
          <w:color w:val="292929"/>
        </w:rPr>
      </w:pPr>
      <w:r>
        <w:rPr>
          <w:rFonts w:ascii="Arial" w:eastAsia="Arial" w:hAnsi="Arial"/>
          <w:color w:val="292929"/>
        </w:rPr>
        <w:t>Formal approval of each deliverable at Issue Status.</w:t>
      </w:r>
    </w:p>
    <w:p w14:paraId="181E5581" w14:textId="77777777" w:rsidR="00A0535A" w:rsidRDefault="000560A1">
      <w:pPr>
        <w:spacing w:before="512" w:line="318" w:lineRule="exact"/>
        <w:textAlignment w:val="baseline"/>
        <w:rPr>
          <w:rFonts w:ascii="Arial" w:eastAsia="Arial" w:hAnsi="Arial"/>
          <w:b/>
          <w:color w:val="043E53"/>
          <w:spacing w:val="7"/>
          <w:sz w:val="28"/>
        </w:rPr>
      </w:pPr>
      <w:r>
        <w:rPr>
          <w:rFonts w:ascii="Arial" w:eastAsia="Arial" w:hAnsi="Arial"/>
          <w:b/>
          <w:color w:val="043E53"/>
          <w:spacing w:val="7"/>
          <w:sz w:val="28"/>
        </w:rPr>
        <w:t>13.0 Risk &amp; Opportunities</w:t>
      </w:r>
    </w:p>
    <w:p w14:paraId="5EC303B6" w14:textId="77777777" w:rsidR="00A0535A" w:rsidRDefault="000560A1">
      <w:pPr>
        <w:spacing w:before="303" w:line="252" w:lineRule="exact"/>
        <w:ind w:left="864"/>
        <w:textAlignment w:val="baseline"/>
        <w:rPr>
          <w:rFonts w:ascii="Arial" w:eastAsia="Arial" w:hAnsi="Arial"/>
          <w:color w:val="292929"/>
        </w:rPr>
      </w:pPr>
      <w:r>
        <w:rPr>
          <w:rFonts w:ascii="Arial" w:eastAsia="Arial" w:hAnsi="Arial"/>
          <w:color w:val="292929"/>
        </w:rPr>
        <w:t>The following key risks have been identified as constraints to successfully achieving the completion and of the required project delivery. A risk register will be developed and actively managed throughout the life of the project to ensure that the impact of any risks that are realised is mitigated as far as practicable.</w:t>
      </w:r>
    </w:p>
    <w:p w14:paraId="30393D28" w14:textId="77777777" w:rsidR="00616673" w:rsidRDefault="00616673">
      <w:pPr>
        <w:spacing w:before="251" w:line="253" w:lineRule="exact"/>
        <w:ind w:left="864"/>
        <w:textAlignment w:val="baseline"/>
        <w:rPr>
          <w:rFonts w:ascii="Arial" w:eastAsia="Arial" w:hAnsi="Arial"/>
          <w:color w:val="292929"/>
        </w:rPr>
      </w:pPr>
      <w:r w:rsidRPr="00616673">
        <w:rPr>
          <w:rFonts w:ascii="Arial" w:eastAsia="Arial" w:hAnsi="Arial"/>
          <w:b/>
          <w:bCs/>
          <w:i/>
          <w:iCs/>
          <w:sz w:val="20"/>
        </w:rPr>
        <w:t>redacted</w:t>
      </w:r>
      <w:r>
        <w:rPr>
          <w:rFonts w:ascii="Arial" w:eastAsia="Arial" w:hAnsi="Arial"/>
          <w:color w:val="292929"/>
        </w:rPr>
        <w:t xml:space="preserve"> </w:t>
      </w:r>
    </w:p>
    <w:p w14:paraId="560C23E6" w14:textId="1E11E98B" w:rsidR="00A0535A" w:rsidRDefault="000560A1">
      <w:pPr>
        <w:spacing w:before="251" w:line="253" w:lineRule="exact"/>
        <w:ind w:left="864"/>
        <w:textAlignment w:val="baseline"/>
        <w:rPr>
          <w:rFonts w:ascii="Arial" w:eastAsia="Arial" w:hAnsi="Arial"/>
          <w:color w:val="292929"/>
        </w:rPr>
      </w:pPr>
      <w:r>
        <w:rPr>
          <w:rFonts w:ascii="Arial" w:eastAsia="Arial" w:hAnsi="Arial"/>
          <w:color w:val="292929"/>
        </w:rPr>
        <w:t>The following opportunities have been identified:</w:t>
      </w:r>
    </w:p>
    <w:p w14:paraId="0B6FECB1" w14:textId="77777777" w:rsidR="00616673" w:rsidRDefault="00616673">
      <w:pPr>
        <w:spacing w:before="512" w:line="316" w:lineRule="exact"/>
        <w:textAlignment w:val="baseline"/>
        <w:rPr>
          <w:rFonts w:ascii="Arial" w:eastAsia="Arial" w:hAnsi="Arial"/>
          <w:b/>
          <w:color w:val="043E53"/>
          <w:spacing w:val="4"/>
          <w:sz w:val="28"/>
        </w:rPr>
      </w:pPr>
      <w:r w:rsidRPr="00616673">
        <w:rPr>
          <w:rFonts w:ascii="Arial" w:eastAsia="Arial" w:hAnsi="Arial"/>
          <w:b/>
          <w:bCs/>
          <w:i/>
          <w:iCs/>
          <w:sz w:val="20"/>
        </w:rPr>
        <w:t>redacted</w:t>
      </w:r>
      <w:r>
        <w:rPr>
          <w:rFonts w:ascii="Arial" w:eastAsia="Arial" w:hAnsi="Arial"/>
          <w:b/>
          <w:color w:val="043E53"/>
          <w:spacing w:val="4"/>
          <w:sz w:val="28"/>
        </w:rPr>
        <w:t xml:space="preserve"> </w:t>
      </w:r>
    </w:p>
    <w:p w14:paraId="18CF84A7" w14:textId="780C5042" w:rsidR="00A0535A" w:rsidRDefault="000560A1">
      <w:pPr>
        <w:spacing w:before="512" w:line="316" w:lineRule="exact"/>
        <w:textAlignment w:val="baseline"/>
        <w:rPr>
          <w:rFonts w:ascii="Arial" w:eastAsia="Arial" w:hAnsi="Arial"/>
          <w:b/>
          <w:color w:val="043E53"/>
          <w:spacing w:val="4"/>
          <w:sz w:val="28"/>
        </w:rPr>
      </w:pPr>
      <w:r>
        <w:rPr>
          <w:rFonts w:ascii="Arial" w:eastAsia="Arial" w:hAnsi="Arial"/>
          <w:b/>
          <w:color w:val="043E53"/>
          <w:spacing w:val="4"/>
          <w:sz w:val="28"/>
        </w:rPr>
        <w:t>14.0 Prerequisites, assumptions &amp; constraints</w:t>
      </w:r>
    </w:p>
    <w:p w14:paraId="6C20C7EB" w14:textId="77777777" w:rsidR="00A0535A" w:rsidRDefault="000560A1">
      <w:pPr>
        <w:spacing w:before="303" w:line="253" w:lineRule="exact"/>
        <w:ind w:left="864" w:right="1224"/>
        <w:textAlignment w:val="baseline"/>
        <w:rPr>
          <w:rFonts w:ascii="Arial" w:eastAsia="Arial" w:hAnsi="Arial"/>
          <w:color w:val="000000"/>
        </w:rPr>
      </w:pPr>
      <w:r>
        <w:rPr>
          <w:rFonts w:ascii="Arial" w:eastAsia="Arial" w:hAnsi="Arial"/>
          <w:color w:val="000000"/>
        </w:rPr>
        <w:t>The development of the DSEAR Guidance and Technical Support has the associated key assumptions:</w:t>
      </w:r>
    </w:p>
    <w:p w14:paraId="40A266A0" w14:textId="77777777" w:rsidR="00A0535A" w:rsidRDefault="000560A1">
      <w:pPr>
        <w:numPr>
          <w:ilvl w:val="0"/>
          <w:numId w:val="3"/>
        </w:numPr>
        <w:tabs>
          <w:tab w:val="clear" w:pos="576"/>
          <w:tab w:val="left" w:pos="1440"/>
        </w:tabs>
        <w:spacing w:before="268" w:line="253" w:lineRule="exact"/>
        <w:ind w:left="1440" w:hanging="576"/>
        <w:jc w:val="both"/>
        <w:textAlignment w:val="baseline"/>
        <w:rPr>
          <w:rFonts w:ascii="Arial" w:eastAsia="Arial" w:hAnsi="Arial"/>
          <w:color w:val="000000"/>
        </w:rPr>
      </w:pPr>
      <w:r>
        <w:rPr>
          <w:rFonts w:ascii="Arial" w:eastAsia="Arial" w:hAnsi="Arial"/>
          <w:color w:val="000000"/>
        </w:rPr>
        <w:lastRenderedPageBreak/>
        <w:t>The guidance document produced will not be an exhaustive guide but is intended to be a high level guide for both technical and non-technical end users. The initial document will be a draft to be updated with findings from the LfE report;</w:t>
      </w:r>
    </w:p>
    <w:p w14:paraId="3147E377" w14:textId="77777777" w:rsidR="00A0535A" w:rsidRDefault="000560A1">
      <w:pPr>
        <w:numPr>
          <w:ilvl w:val="0"/>
          <w:numId w:val="3"/>
        </w:numPr>
        <w:tabs>
          <w:tab w:val="clear" w:pos="576"/>
          <w:tab w:val="left" w:pos="1440"/>
        </w:tabs>
        <w:spacing w:before="12" w:line="253" w:lineRule="exact"/>
        <w:ind w:left="1440" w:hanging="576"/>
        <w:jc w:val="both"/>
        <w:textAlignment w:val="baseline"/>
        <w:rPr>
          <w:rFonts w:ascii="Arial" w:eastAsia="Arial" w:hAnsi="Arial"/>
          <w:color w:val="000000"/>
        </w:rPr>
      </w:pPr>
      <w:r>
        <w:rPr>
          <w:rFonts w:ascii="Arial" w:eastAsia="Arial" w:hAnsi="Arial"/>
          <w:color w:val="000000"/>
        </w:rPr>
        <w:t>It is understood that OPA staff, employed directly by DIO, will be engaged and available to support development of the technical guidance;</w:t>
      </w:r>
    </w:p>
    <w:p w14:paraId="2DEE0FD1" w14:textId="77777777" w:rsidR="00A0535A" w:rsidRDefault="000560A1">
      <w:pPr>
        <w:numPr>
          <w:ilvl w:val="0"/>
          <w:numId w:val="3"/>
        </w:numPr>
        <w:tabs>
          <w:tab w:val="clear" w:pos="576"/>
          <w:tab w:val="left" w:pos="1440"/>
        </w:tabs>
        <w:spacing w:before="14" w:line="253" w:lineRule="exact"/>
        <w:ind w:left="1440" w:hanging="576"/>
        <w:jc w:val="both"/>
        <w:textAlignment w:val="baseline"/>
        <w:rPr>
          <w:rFonts w:ascii="Arial" w:eastAsia="Arial" w:hAnsi="Arial"/>
          <w:color w:val="000000"/>
        </w:rPr>
      </w:pPr>
      <w:r>
        <w:rPr>
          <w:rFonts w:ascii="Arial" w:eastAsia="Arial" w:hAnsi="Arial"/>
          <w:color w:val="000000"/>
        </w:rPr>
        <w:t>The current scope of work includes review of existing JSPs, signposting them and identifying omissions, discrepancies, or inconsistencies. Rewriting the JSPs is not included within the current scope of work;</w:t>
      </w:r>
    </w:p>
    <w:p w14:paraId="20E1989F" w14:textId="77777777" w:rsidR="00A0535A" w:rsidRDefault="000560A1">
      <w:pPr>
        <w:numPr>
          <w:ilvl w:val="0"/>
          <w:numId w:val="3"/>
        </w:numPr>
        <w:tabs>
          <w:tab w:val="clear" w:pos="576"/>
          <w:tab w:val="left" w:pos="1440"/>
        </w:tabs>
        <w:spacing w:before="17" w:line="253" w:lineRule="exact"/>
        <w:ind w:left="1440" w:hanging="576"/>
        <w:jc w:val="both"/>
        <w:textAlignment w:val="baseline"/>
        <w:rPr>
          <w:rFonts w:ascii="Arial" w:eastAsia="Arial" w:hAnsi="Arial"/>
          <w:color w:val="000000"/>
        </w:rPr>
      </w:pPr>
      <w:r>
        <w:rPr>
          <w:rFonts w:ascii="Arial" w:eastAsia="Arial" w:hAnsi="Arial"/>
          <w:color w:val="000000"/>
        </w:rPr>
        <w:t>The staff provision is intended to be flexible and contingent on staff availability due to ongoing commitments (including other DIO projects).</w:t>
      </w:r>
    </w:p>
    <w:p w14:paraId="09A8E17C" w14:textId="77777777" w:rsidR="00A0535A" w:rsidRDefault="000560A1">
      <w:pPr>
        <w:spacing w:before="512" w:line="316" w:lineRule="exact"/>
        <w:textAlignment w:val="baseline"/>
        <w:rPr>
          <w:rFonts w:ascii="Arial" w:eastAsia="Arial" w:hAnsi="Arial"/>
          <w:b/>
          <w:color w:val="043E53"/>
          <w:spacing w:val="3"/>
          <w:sz w:val="28"/>
        </w:rPr>
      </w:pPr>
      <w:r>
        <w:rPr>
          <w:rFonts w:ascii="Arial" w:eastAsia="Arial" w:hAnsi="Arial"/>
          <w:b/>
          <w:color w:val="043E53"/>
          <w:spacing w:val="3"/>
          <w:sz w:val="28"/>
        </w:rPr>
        <w:t>15.0 Requirements for Surveys, Investigations and Third-Party Historic Data</w:t>
      </w:r>
    </w:p>
    <w:p w14:paraId="69FE5474" w14:textId="77777777" w:rsidR="00616673" w:rsidRDefault="000560A1" w:rsidP="00616673">
      <w:pPr>
        <w:spacing w:before="302" w:line="253" w:lineRule="exact"/>
        <w:ind w:left="864"/>
        <w:textAlignment w:val="baseline"/>
        <w:rPr>
          <w:rFonts w:ascii="Arial" w:eastAsia="Arial" w:hAnsi="Arial"/>
          <w:color w:val="000000"/>
        </w:rPr>
      </w:pPr>
      <w:r>
        <w:rPr>
          <w:rFonts w:ascii="Arial" w:eastAsia="Arial" w:hAnsi="Arial"/>
          <w:color w:val="000000"/>
        </w:rPr>
        <w:t xml:space="preserve">There will be a requirement to conduct site surveys at </w:t>
      </w:r>
      <w:r w:rsidR="00616673" w:rsidRPr="00616673">
        <w:rPr>
          <w:rFonts w:ascii="Arial" w:eastAsia="Arial" w:hAnsi="Arial"/>
          <w:b/>
          <w:bCs/>
          <w:i/>
          <w:iCs/>
          <w:sz w:val="20"/>
        </w:rPr>
        <w:t>redacted</w:t>
      </w:r>
      <w:r w:rsidR="00616673">
        <w:rPr>
          <w:rFonts w:ascii="Arial" w:eastAsia="Arial" w:hAnsi="Arial"/>
          <w:color w:val="000000"/>
        </w:rPr>
        <w:t xml:space="preserve"> </w:t>
      </w:r>
      <w:r>
        <w:rPr>
          <w:rFonts w:ascii="Arial" w:eastAsia="Arial" w:hAnsi="Arial"/>
          <w:color w:val="000000"/>
        </w:rPr>
        <w:t>Establishment in the UK.</w:t>
      </w:r>
    </w:p>
    <w:p w14:paraId="2C7E5418" w14:textId="3DF13801" w:rsidR="00616673" w:rsidRPr="00616673" w:rsidRDefault="00616673" w:rsidP="00616673">
      <w:pPr>
        <w:spacing w:before="302" w:line="253" w:lineRule="exact"/>
        <w:ind w:left="864"/>
        <w:textAlignment w:val="baseline"/>
        <w:rPr>
          <w:rFonts w:ascii="Arial" w:eastAsia="Arial" w:hAnsi="Arial"/>
          <w:color w:val="000000"/>
        </w:rPr>
      </w:pPr>
      <w:r w:rsidRPr="00616673">
        <w:rPr>
          <w:rFonts w:ascii="Arial" w:eastAsia="Arial" w:hAnsi="Arial"/>
          <w:b/>
          <w:bCs/>
          <w:i/>
          <w:iCs/>
          <w:sz w:val="20"/>
        </w:rPr>
        <w:t>redacted</w:t>
      </w:r>
      <w:r>
        <w:rPr>
          <w:rFonts w:ascii="Arial" w:eastAsia="Arial" w:hAnsi="Arial"/>
          <w:color w:val="50525A"/>
          <w:sz w:val="20"/>
        </w:rPr>
        <w:t xml:space="preserve"> </w:t>
      </w:r>
    </w:p>
    <w:p w14:paraId="3A62CC75" w14:textId="7E8AC396" w:rsidR="00A0535A" w:rsidRDefault="000560A1">
      <w:pPr>
        <w:tabs>
          <w:tab w:val="right" w:pos="10656"/>
        </w:tabs>
        <w:spacing w:before="1855" w:line="242" w:lineRule="exact"/>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10</w:t>
      </w:r>
    </w:p>
    <w:p w14:paraId="7B4A7220" w14:textId="77777777" w:rsidR="00A0535A" w:rsidRDefault="00A0535A">
      <w:pPr>
        <w:sectPr w:rsidR="00A0535A">
          <w:type w:val="continuous"/>
          <w:pgSz w:w="11909" w:h="16838"/>
          <w:pgMar w:top="200" w:right="537" w:bottom="109" w:left="572" w:header="720" w:footer="720" w:gutter="0"/>
          <w:cols w:space="720"/>
        </w:sectPr>
      </w:pPr>
    </w:p>
    <w:p w14:paraId="72093CB8" w14:textId="13817B6D" w:rsidR="00A0535A" w:rsidRDefault="00CA6970">
      <w:pPr>
        <w:textAlignment w:val="baseline"/>
        <w:rPr>
          <w:rFonts w:eastAsia="Times New Roman"/>
          <w:color w:val="000000"/>
          <w:sz w:val="24"/>
        </w:rPr>
      </w:pPr>
      <w:r>
        <w:lastRenderedPageBreak/>
        <w:pict w14:anchorId="388C9C21">
          <v:shape id="_x0000_s1095" type="#_x0000_t202" style="position:absolute;margin-left:24.75pt;margin-top:109.9pt;width:46.05pt;height:532.9pt;z-index:-251691008;mso-wrap-distance-left:0;mso-wrap-distance-right:0;mso-position-horizontal-relative:page;mso-position-vertical-relative:page" filled="f" stroked="f">
            <v:textbox inset="0,0,0,0">
              <w:txbxContent>
                <w:p w14:paraId="5E64F08B" w14:textId="77777777" w:rsidR="00A0535A" w:rsidRDefault="000560A1">
                  <w:pPr>
                    <w:spacing w:before="332" w:after="9514" w:line="230" w:lineRule="exact"/>
                    <w:ind w:left="100" w:right="418"/>
                    <w:textAlignment w:val="baseline"/>
                  </w:pPr>
                  <w:r>
                    <w:rPr>
                      <w:noProof/>
                    </w:rPr>
                    <w:drawing>
                      <wp:inline distT="0" distB="0" distL="0" distR="0" wp14:anchorId="5A33AD61" wp14:editId="0B8F38B6">
                        <wp:extent cx="255905" cy="14605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39"/>
                                <a:stretch>
                                  <a:fillRect/>
                                </a:stretch>
                              </pic:blipFill>
                              <pic:spPr>
                                <a:xfrm>
                                  <a:off x="0" y="0"/>
                                  <a:ext cx="255905" cy="146050"/>
                                </a:xfrm>
                                <a:prstGeom prst="rect">
                                  <a:avLst/>
                                </a:prstGeom>
                              </pic:spPr>
                            </pic:pic>
                          </a:graphicData>
                        </a:graphic>
                      </wp:inline>
                    </w:drawing>
                  </w:r>
                </w:p>
                <w:p w14:paraId="616CF7A9" w14:textId="77777777" w:rsidR="00A0535A" w:rsidRDefault="000560A1">
                  <w:pPr>
                    <w:spacing w:after="334" w:line="230" w:lineRule="exact"/>
                    <w:ind w:left="100" w:right="384"/>
                    <w:textAlignment w:val="baseline"/>
                  </w:pPr>
                  <w:r>
                    <w:rPr>
                      <w:noProof/>
                    </w:rPr>
                    <w:drawing>
                      <wp:inline distT="0" distB="0" distL="0" distR="0" wp14:anchorId="107F42C3" wp14:editId="7D30DF7E">
                        <wp:extent cx="277495" cy="14605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40"/>
                                <a:stretch>
                                  <a:fillRect/>
                                </a:stretch>
                              </pic:blipFill>
                              <pic:spPr>
                                <a:xfrm>
                                  <a:off x="0" y="0"/>
                                  <a:ext cx="277495" cy="146050"/>
                                </a:xfrm>
                                <a:prstGeom prst="rect">
                                  <a:avLst/>
                                </a:prstGeom>
                              </pic:spPr>
                            </pic:pic>
                          </a:graphicData>
                        </a:graphic>
                      </wp:inline>
                    </w:drawing>
                  </w:r>
                </w:p>
              </w:txbxContent>
            </v:textbox>
            <w10:wrap type="square" anchorx="page" anchory="page"/>
          </v:shape>
        </w:pict>
      </w:r>
      <w:r>
        <w:pict w14:anchorId="054E60AE">
          <v:shape id="_x0000_s1094" type="#_x0000_t202" style="position:absolute;margin-left:17.5pt;margin-top:10pt;width:254pt;height:24.55pt;z-index:-251618304;mso-wrap-distance-left:0;mso-wrap-distance-right:0;mso-position-horizontal-relative:page;mso-position-vertical-relative:page" filled="f" stroked="f">
            <v:textbox inset="0,0,0,0">
              <w:txbxContent>
                <w:p w14:paraId="5D966B71"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t>DocuSign Envelope ID: 647CB57D-9D17-4AD9-81D0-D975CAC3D05D</w:t>
                  </w:r>
                </w:p>
              </w:txbxContent>
            </v:textbox>
            <w10:wrap type="square" anchorx="page" anchory="page"/>
          </v:shape>
        </w:pict>
      </w:r>
      <w:r>
        <w:pict w14:anchorId="2ADF99A7">
          <v:shape id="_x0000_s1093" type="#_x0000_t202" style="position:absolute;margin-left:382.8pt;margin-top:34.55pt;width:185pt;height:59.35pt;z-index:-251689984;mso-wrap-distance-left:0;mso-wrap-distance-right:0;mso-position-horizontal-relative:page;mso-position-vertical-relative:page" filled="f" stroked="f">
            <v:textbox inset="0,0,0,0">
              <w:txbxContent>
                <w:p w14:paraId="3DC6C7A1" w14:textId="77777777" w:rsidR="00A0535A" w:rsidRDefault="000560A1">
                  <w:pPr>
                    <w:spacing w:after="496"/>
                    <w:ind w:right="18"/>
                    <w:textAlignment w:val="baseline"/>
                  </w:pPr>
                  <w:r>
                    <w:rPr>
                      <w:noProof/>
                    </w:rPr>
                    <w:drawing>
                      <wp:inline distT="0" distB="0" distL="0" distR="0" wp14:anchorId="56FAEEDD" wp14:editId="73AA8B7E">
                        <wp:extent cx="2338070" cy="438785"/>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txbxContent>
            </v:textbox>
            <w10:wrap type="square" anchorx="page" anchory="page"/>
          </v:shape>
        </w:pict>
      </w:r>
      <w:r>
        <w:pict w14:anchorId="5F16561C">
          <v:shape id="_x0000_s1092" type="#_x0000_t202" style="position:absolute;margin-left:24.75pt;margin-top:93.9pt;width:540pt;height:16pt;z-index:-251617280;mso-wrap-distance-left:0;mso-wrap-distance-right:0;mso-position-horizontal-relative:page;mso-position-vertical-relative:page" filled="f" stroked="f">
            <v:textbox inset="0,0,0,0">
              <w:txbxContent>
                <w:p w14:paraId="303132B9" w14:textId="7A22E8C0" w:rsidR="00A0535A" w:rsidRDefault="000560A1">
                  <w:pPr>
                    <w:spacing w:before="2" w:line="323" w:lineRule="exact"/>
                    <w:textAlignment w:val="baseline"/>
                    <w:rPr>
                      <w:rFonts w:ascii="Arial" w:eastAsia="Arial" w:hAnsi="Arial"/>
                      <w:b/>
                      <w:color w:val="043E53"/>
                      <w:spacing w:val="7"/>
                      <w:sz w:val="28"/>
                    </w:rPr>
                  </w:pPr>
                  <w:r>
                    <w:rPr>
                      <w:rFonts w:ascii="Arial" w:eastAsia="Arial" w:hAnsi="Arial"/>
                      <w:b/>
                      <w:color w:val="043E53"/>
                      <w:spacing w:val="7"/>
                      <w:sz w:val="28"/>
                    </w:rPr>
                    <w:t xml:space="preserve">16.0 </w:t>
                  </w:r>
                  <w:r w:rsidRPr="00616673">
                    <w:rPr>
                      <w:rFonts w:ascii="Arial" w:eastAsia="Arial" w:hAnsi="Arial"/>
                      <w:b/>
                      <w:color w:val="043E53"/>
                      <w:spacing w:val="7"/>
                      <w:sz w:val="28"/>
                    </w:rPr>
                    <w:t>Pricing Information</w:t>
                  </w:r>
                  <w:r w:rsidR="00616673">
                    <w:rPr>
                      <w:rFonts w:ascii="Arial" w:eastAsia="Arial" w:hAnsi="Arial"/>
                      <w:b/>
                      <w:color w:val="043E53"/>
                      <w:spacing w:val="7"/>
                      <w:sz w:val="28"/>
                    </w:rPr>
                    <w:t xml:space="preserve"> - redacted</w:t>
                  </w:r>
                </w:p>
              </w:txbxContent>
            </v:textbox>
            <w10:wrap type="square" anchorx="page" anchory="page"/>
          </v:shape>
        </w:pict>
      </w:r>
      <w:r>
        <w:pict w14:anchorId="76F26415">
          <v:shape id="_x0000_s1091" type="#_x0000_t202" style="position:absolute;margin-left:71.5pt;margin-top:109.9pt;width:493.25pt;height:56.25pt;z-index:-251616256;mso-wrap-distance-left:0;mso-wrap-distance-right:0;mso-position-horizontal-relative:page;mso-position-vertical-relative:page" filled="f" stroked="f">
            <v:textbox inset="0,0,0,0">
              <w:txbxContent>
                <w:p w14:paraId="72F4E060" w14:textId="77777777" w:rsidR="00A0535A" w:rsidRDefault="000560A1">
                  <w:pPr>
                    <w:spacing w:before="299" w:line="276" w:lineRule="exact"/>
                    <w:textAlignment w:val="baseline"/>
                    <w:rPr>
                      <w:rFonts w:ascii="Arial" w:eastAsia="Arial" w:hAnsi="Arial"/>
                      <w:color w:val="000000"/>
                      <w:sz w:val="24"/>
                    </w:rPr>
                  </w:pPr>
                  <w:r>
                    <w:rPr>
                      <w:rFonts w:ascii="Arial" w:eastAsia="Arial" w:hAnsi="Arial"/>
                      <w:color w:val="000000"/>
                      <w:sz w:val="24"/>
                    </w:rPr>
                    <w:t>Overview of Fee</w:t>
                  </w:r>
                </w:p>
                <w:p w14:paraId="3750C4BA" w14:textId="77777777" w:rsidR="00A0535A" w:rsidRDefault="000560A1">
                  <w:pPr>
                    <w:spacing w:before="292" w:line="242" w:lineRule="exact"/>
                    <w:textAlignment w:val="baseline"/>
                    <w:rPr>
                      <w:rFonts w:ascii="Arial" w:eastAsia="Arial" w:hAnsi="Arial"/>
                      <w:color w:val="000000"/>
                    </w:rPr>
                  </w:pPr>
                  <w:r>
                    <w:rPr>
                      <w:rFonts w:ascii="Arial" w:eastAsia="Arial" w:hAnsi="Arial"/>
                      <w:color w:val="000000"/>
                    </w:rPr>
                    <w:t>Our total fee is summarised as follows:</w:t>
                  </w:r>
                </w:p>
              </w:txbxContent>
            </v:textbox>
            <w10:wrap type="square" anchorx="page" anchory="page"/>
          </v:shape>
        </w:pict>
      </w:r>
      <w:r>
        <w:pict w14:anchorId="49A9D254">
          <v:shape id="_x0000_s1089" type="#_x0000_t202" style="position:absolute;margin-left:70.8pt;margin-top:311.05pt;width:493.95pt;height:330.85pt;z-index:-251614208;mso-wrap-distance-left:0;mso-wrap-distance-right:0;mso-position-horizontal-relative:page;mso-position-vertical-relative:page" filled="f" stroked="f">
            <v:textbox inset="0,0,0,0">
              <w:txbxContent>
                <w:p w14:paraId="38752984" w14:textId="77777777" w:rsidR="00A0535A" w:rsidRDefault="000560A1">
                  <w:pPr>
                    <w:spacing w:before="249" w:line="252" w:lineRule="exact"/>
                    <w:textAlignment w:val="baseline"/>
                    <w:rPr>
                      <w:rFonts w:ascii="Arial" w:eastAsia="Arial" w:hAnsi="Arial"/>
                      <w:b/>
                      <w:color w:val="292929"/>
                    </w:rPr>
                  </w:pPr>
                  <w:r>
                    <w:rPr>
                      <w:rFonts w:ascii="Arial" w:eastAsia="Arial" w:hAnsi="Arial"/>
                      <w:b/>
                      <w:color w:val="292929"/>
                    </w:rPr>
                    <w:t>This comprises as applicable the following elements:</w:t>
                  </w:r>
                </w:p>
                <w:p w14:paraId="01C670FE" w14:textId="77777777" w:rsidR="00A0535A" w:rsidRDefault="000560A1">
                  <w:pPr>
                    <w:numPr>
                      <w:ilvl w:val="0"/>
                      <w:numId w:val="4"/>
                    </w:numPr>
                    <w:tabs>
                      <w:tab w:val="clear" w:pos="360"/>
                      <w:tab w:val="left" w:pos="720"/>
                    </w:tabs>
                    <w:spacing w:before="256" w:line="253" w:lineRule="exact"/>
                    <w:ind w:left="720" w:right="144" w:hanging="360"/>
                    <w:jc w:val="both"/>
                    <w:textAlignment w:val="baseline"/>
                    <w:rPr>
                      <w:rFonts w:ascii="Arial" w:eastAsia="Arial" w:hAnsi="Arial"/>
                      <w:color w:val="292929"/>
                    </w:rPr>
                  </w:pPr>
                  <w:r>
                    <w:rPr>
                      <w:rFonts w:ascii="Arial" w:eastAsia="Arial" w:hAnsi="Arial"/>
                      <w:color w:val="292929"/>
                    </w:rPr>
                    <w:t>Where the commission relates to a Construction Project; Percentage charges for Prime Core services based on the estimated construction value.</w:t>
                  </w:r>
                </w:p>
                <w:p w14:paraId="34E9710E" w14:textId="77777777" w:rsidR="00A0535A" w:rsidRDefault="000560A1">
                  <w:pPr>
                    <w:numPr>
                      <w:ilvl w:val="0"/>
                      <w:numId w:val="4"/>
                    </w:numPr>
                    <w:tabs>
                      <w:tab w:val="clear" w:pos="360"/>
                      <w:tab w:val="left" w:pos="720"/>
                    </w:tabs>
                    <w:spacing w:line="252" w:lineRule="exact"/>
                    <w:ind w:left="720" w:right="792" w:hanging="360"/>
                    <w:textAlignment w:val="baseline"/>
                    <w:rPr>
                      <w:rFonts w:ascii="Arial" w:eastAsia="Arial" w:hAnsi="Arial"/>
                      <w:color w:val="292929"/>
                    </w:rPr>
                  </w:pPr>
                  <w:r>
                    <w:rPr>
                      <w:rFonts w:ascii="Arial" w:eastAsia="Arial" w:hAnsi="Arial"/>
                      <w:color w:val="292929"/>
                    </w:rPr>
                    <w:t>Where the commission relates to a Construction Project; Percentage charges for Core services based on the estimated construction value.</w:t>
                  </w:r>
                </w:p>
                <w:p w14:paraId="7AA2E314" w14:textId="77777777" w:rsidR="00A0535A" w:rsidRDefault="000560A1">
                  <w:pPr>
                    <w:numPr>
                      <w:ilvl w:val="0"/>
                      <w:numId w:val="4"/>
                    </w:numPr>
                    <w:tabs>
                      <w:tab w:val="clear" w:pos="360"/>
                      <w:tab w:val="left" w:pos="720"/>
                    </w:tabs>
                    <w:spacing w:line="252" w:lineRule="exact"/>
                    <w:ind w:left="720" w:right="360" w:hanging="360"/>
                    <w:jc w:val="both"/>
                    <w:textAlignment w:val="baseline"/>
                    <w:rPr>
                      <w:rFonts w:ascii="Arial" w:eastAsia="Arial" w:hAnsi="Arial"/>
                      <w:color w:val="292929"/>
                    </w:rPr>
                  </w:pPr>
                  <w:r>
                    <w:rPr>
                      <w:rFonts w:ascii="Arial" w:eastAsia="Arial" w:hAnsi="Arial"/>
                      <w:color w:val="292929"/>
                    </w:rPr>
                    <w:t>Time charge fees covering Prime Core, Core and Non-core services. These are detailed in section 16.2 below.</w:t>
                  </w:r>
                </w:p>
                <w:p w14:paraId="55EE6190" w14:textId="77777777" w:rsidR="00A0535A" w:rsidRDefault="000560A1">
                  <w:pPr>
                    <w:numPr>
                      <w:ilvl w:val="0"/>
                      <w:numId w:val="4"/>
                    </w:numPr>
                    <w:tabs>
                      <w:tab w:val="clear" w:pos="360"/>
                      <w:tab w:val="left" w:pos="720"/>
                    </w:tabs>
                    <w:spacing w:before="2" w:line="253" w:lineRule="exact"/>
                    <w:ind w:left="720" w:hanging="360"/>
                    <w:jc w:val="both"/>
                    <w:textAlignment w:val="baseline"/>
                    <w:rPr>
                      <w:rFonts w:ascii="Arial" w:eastAsia="Arial" w:hAnsi="Arial"/>
                      <w:color w:val="292929"/>
                    </w:rPr>
                  </w:pPr>
                  <w:r>
                    <w:rPr>
                      <w:rFonts w:ascii="Arial" w:eastAsia="Arial" w:hAnsi="Arial"/>
                      <w:color w:val="292929"/>
                    </w:rPr>
                    <w:t>Sub-total (A+B+C)</w:t>
                  </w:r>
                </w:p>
                <w:p w14:paraId="3521AF59" w14:textId="77777777" w:rsidR="00A0535A" w:rsidRDefault="000560A1">
                  <w:pPr>
                    <w:numPr>
                      <w:ilvl w:val="0"/>
                      <w:numId w:val="4"/>
                    </w:numPr>
                    <w:tabs>
                      <w:tab w:val="clear" w:pos="360"/>
                      <w:tab w:val="left" w:pos="720"/>
                    </w:tabs>
                    <w:spacing w:before="2" w:line="253" w:lineRule="exact"/>
                    <w:ind w:left="720" w:hanging="360"/>
                    <w:jc w:val="both"/>
                    <w:textAlignment w:val="baseline"/>
                    <w:rPr>
                      <w:rFonts w:ascii="Arial" w:eastAsia="Arial" w:hAnsi="Arial"/>
                      <w:color w:val="000000"/>
                    </w:rPr>
                  </w:pPr>
                  <w:r>
                    <w:rPr>
                      <w:rFonts w:ascii="Arial" w:eastAsia="Arial" w:hAnsi="Arial"/>
                      <w:color w:val="000000"/>
                    </w:rPr>
                    <w:t>Prices secured from suppliers procured using ‘external’ non-framework rates. These are</w:t>
                  </w:r>
                </w:p>
                <w:p w14:paraId="6850C198" w14:textId="77777777" w:rsidR="00A0535A" w:rsidRDefault="000560A1">
                  <w:pPr>
                    <w:spacing w:before="1" w:line="253" w:lineRule="exact"/>
                    <w:ind w:left="720"/>
                    <w:textAlignment w:val="baseline"/>
                    <w:rPr>
                      <w:rFonts w:ascii="Arial" w:eastAsia="Arial" w:hAnsi="Arial"/>
                      <w:color w:val="000000"/>
                    </w:rPr>
                  </w:pPr>
                  <w:r>
                    <w:rPr>
                      <w:rFonts w:ascii="Arial" w:eastAsia="Arial" w:hAnsi="Arial"/>
                      <w:color w:val="000000"/>
                    </w:rPr>
                    <w:t>detailed in section 16.3 below.</w:t>
                  </w:r>
                </w:p>
                <w:p w14:paraId="7D1FE35E" w14:textId="77777777" w:rsidR="00A0535A" w:rsidRDefault="000560A1">
                  <w:pPr>
                    <w:spacing w:line="249" w:lineRule="exact"/>
                    <w:ind w:left="720"/>
                    <w:textAlignment w:val="baseline"/>
                    <w:rPr>
                      <w:rFonts w:ascii="Arial" w:eastAsia="Arial" w:hAnsi="Arial"/>
                      <w:color w:val="000000"/>
                    </w:rPr>
                  </w:pPr>
                  <w:r>
                    <w:rPr>
                      <w:rFonts w:ascii="Arial" w:eastAsia="Arial" w:hAnsi="Arial"/>
                      <w:color w:val="000000"/>
                    </w:rPr>
                    <w:t>Total of Charges (D+E)</w:t>
                  </w:r>
                </w:p>
                <w:p w14:paraId="4B6296B7" w14:textId="77777777" w:rsidR="00A0535A" w:rsidRDefault="000560A1">
                  <w:pPr>
                    <w:numPr>
                      <w:ilvl w:val="0"/>
                      <w:numId w:val="4"/>
                    </w:numPr>
                    <w:tabs>
                      <w:tab w:val="clear" w:pos="360"/>
                      <w:tab w:val="left" w:pos="720"/>
                    </w:tabs>
                    <w:spacing w:before="2" w:line="253" w:lineRule="exact"/>
                    <w:ind w:left="720" w:hanging="360"/>
                    <w:textAlignment w:val="baseline"/>
                    <w:rPr>
                      <w:rFonts w:ascii="Arial" w:eastAsia="Arial" w:hAnsi="Arial"/>
                      <w:color w:val="000000"/>
                    </w:rPr>
                  </w:pPr>
                  <w:r>
                    <w:rPr>
                      <w:rFonts w:ascii="Arial" w:eastAsia="Arial" w:hAnsi="Arial"/>
                      <w:color w:val="000000"/>
                    </w:rPr>
                    <w:t>PSC / PSSC Fee</w:t>
                  </w:r>
                </w:p>
                <w:p w14:paraId="203CD734" w14:textId="77777777" w:rsidR="00A0535A" w:rsidRDefault="000560A1">
                  <w:pPr>
                    <w:spacing w:before="1" w:line="253" w:lineRule="exact"/>
                    <w:ind w:left="720"/>
                    <w:textAlignment w:val="baseline"/>
                    <w:rPr>
                      <w:rFonts w:ascii="Arial" w:eastAsia="Arial" w:hAnsi="Arial"/>
                      <w:color w:val="000000"/>
                    </w:rPr>
                  </w:pPr>
                  <w:r>
                    <w:rPr>
                      <w:rFonts w:ascii="Arial" w:eastAsia="Arial" w:hAnsi="Arial"/>
                      <w:color w:val="000000"/>
                    </w:rPr>
                    <w:t>Total Commission Value (D+E+F)</w:t>
                  </w:r>
                </w:p>
                <w:p w14:paraId="5918AEDF" w14:textId="77777777" w:rsidR="00A0535A" w:rsidRDefault="000560A1">
                  <w:pPr>
                    <w:numPr>
                      <w:ilvl w:val="0"/>
                      <w:numId w:val="4"/>
                    </w:numPr>
                    <w:tabs>
                      <w:tab w:val="clear" w:pos="360"/>
                      <w:tab w:val="left" w:pos="720"/>
                    </w:tabs>
                    <w:spacing w:line="250" w:lineRule="exact"/>
                    <w:ind w:left="720" w:hanging="360"/>
                    <w:textAlignment w:val="baseline"/>
                    <w:rPr>
                      <w:rFonts w:ascii="Arial" w:eastAsia="Arial" w:hAnsi="Arial"/>
                      <w:color w:val="000000"/>
                    </w:rPr>
                  </w:pPr>
                  <w:r>
                    <w:rPr>
                      <w:rFonts w:ascii="Arial" w:eastAsia="Arial" w:hAnsi="Arial"/>
                      <w:color w:val="000000"/>
                    </w:rPr>
                    <w:t>Disbursements &amp; Expenses</w:t>
                  </w:r>
                </w:p>
                <w:p w14:paraId="22F977B5" w14:textId="77777777" w:rsidR="00A0535A" w:rsidRDefault="000560A1">
                  <w:pPr>
                    <w:spacing w:before="1" w:line="253" w:lineRule="exact"/>
                    <w:ind w:left="720"/>
                    <w:textAlignment w:val="baseline"/>
                    <w:rPr>
                      <w:rFonts w:ascii="Arial" w:eastAsia="Arial" w:hAnsi="Arial"/>
                      <w:color w:val="000000"/>
                    </w:rPr>
                  </w:pPr>
                  <w:r>
                    <w:rPr>
                      <w:rFonts w:ascii="Arial" w:eastAsia="Arial" w:hAnsi="Arial"/>
                      <w:color w:val="000000"/>
                    </w:rPr>
                    <w:t>Overall Commission Value (D+E+F+G)</w:t>
                  </w:r>
                </w:p>
                <w:p w14:paraId="5772144C" w14:textId="77777777" w:rsidR="00A0535A" w:rsidRDefault="000560A1">
                  <w:pPr>
                    <w:spacing w:before="232" w:line="253" w:lineRule="exact"/>
                    <w:textAlignment w:val="baseline"/>
                    <w:rPr>
                      <w:rFonts w:ascii="Arial" w:eastAsia="Arial" w:hAnsi="Arial"/>
                      <w:color w:val="292929"/>
                    </w:rPr>
                  </w:pPr>
                  <w:r>
                    <w:rPr>
                      <w:rFonts w:ascii="Arial" w:eastAsia="Arial" w:hAnsi="Arial"/>
                      <w:color w:val="292929"/>
                    </w:rPr>
                    <w:t>These figures are exclusive of VAT</w:t>
                  </w:r>
                </w:p>
                <w:p w14:paraId="4E8194A1" w14:textId="77777777" w:rsidR="00A0535A" w:rsidRDefault="000560A1">
                  <w:pPr>
                    <w:spacing w:before="255" w:line="253" w:lineRule="exact"/>
                    <w:ind w:right="288"/>
                    <w:textAlignment w:val="baseline"/>
                    <w:rPr>
                      <w:rFonts w:ascii="Arial" w:eastAsia="Arial" w:hAnsi="Arial"/>
                      <w:color w:val="292929"/>
                    </w:rPr>
                  </w:pPr>
                  <w:r>
                    <w:rPr>
                      <w:rFonts w:ascii="Arial" w:eastAsia="Arial" w:hAnsi="Arial"/>
                      <w:color w:val="292929"/>
                    </w:rPr>
                    <w:t>In preparing our fee we have followed the prescribed rules and tendered rates as defined in the Framework Agreement made between Scape Procure Limited and Perfect Circle JV Ltd dated 29</w:t>
                  </w:r>
                  <w:r>
                    <w:rPr>
                      <w:rFonts w:ascii="Arial" w:eastAsia="Arial" w:hAnsi="Arial"/>
                      <w:color w:val="292929"/>
                      <w:vertAlign w:val="superscript"/>
                    </w:rPr>
                    <w:t>th</w:t>
                  </w:r>
                  <w:r>
                    <w:rPr>
                      <w:rFonts w:ascii="Arial" w:eastAsia="Arial" w:hAnsi="Arial"/>
                      <w:color w:val="292929"/>
                      <w:sz w:val="14"/>
                    </w:rPr>
                    <w:t xml:space="preserve"> </w:t>
                  </w:r>
                  <w:r>
                    <w:rPr>
                      <w:rFonts w:ascii="Arial" w:eastAsia="Arial" w:hAnsi="Arial"/>
                      <w:color w:val="292929"/>
                    </w:rPr>
                    <w:t>January 2021 (the ‘Agreement’) and updated by all Deed of Variations.</w:t>
                  </w:r>
                </w:p>
                <w:p w14:paraId="5C2FC957" w14:textId="77777777" w:rsidR="00A0535A" w:rsidRDefault="000560A1">
                  <w:pPr>
                    <w:spacing w:before="253" w:line="276" w:lineRule="exact"/>
                    <w:textAlignment w:val="baseline"/>
                    <w:rPr>
                      <w:rFonts w:ascii="Arial" w:eastAsia="Arial" w:hAnsi="Arial"/>
                      <w:color w:val="000000"/>
                      <w:sz w:val="24"/>
                    </w:rPr>
                  </w:pPr>
                  <w:r>
                    <w:rPr>
                      <w:rFonts w:ascii="Arial" w:eastAsia="Arial" w:hAnsi="Arial"/>
                      <w:color w:val="000000"/>
                      <w:sz w:val="24"/>
                    </w:rPr>
                    <w:t>Time Charge Schedule</w:t>
                  </w:r>
                </w:p>
              </w:txbxContent>
            </v:textbox>
            <w10:wrap type="square" anchorx="page" anchory="page"/>
          </v:shape>
        </w:pict>
      </w:r>
      <w:r>
        <w:pict w14:anchorId="12F6CBF7">
          <v:shape id="_x0000_s1088" type="#_x0000_t202" style="position:absolute;margin-left:24.75pt;margin-top:641.9pt;width:540pt;height:37.55pt;z-index:-251613184;mso-wrap-distance-left:0;mso-wrap-distance-right:0;mso-position-horizontal-relative:page;mso-position-vertical-relative:page" filled="f" stroked="f">
            <v:textbox inset="0,0,0,0">
              <w:txbxContent>
                <w:p w14:paraId="6DEFCEC1" w14:textId="4B3CC8A3" w:rsidR="00A0535A" w:rsidRDefault="000560A1">
                  <w:pPr>
                    <w:spacing w:before="36" w:line="249" w:lineRule="exact"/>
                    <w:ind w:left="864" w:right="144"/>
                    <w:textAlignment w:val="baseline"/>
                    <w:rPr>
                      <w:rFonts w:ascii="Arial" w:eastAsia="Arial" w:hAnsi="Arial"/>
                      <w:color w:val="292929"/>
                    </w:rPr>
                  </w:pPr>
                  <w:r>
                    <w:rPr>
                      <w:rFonts w:ascii="Arial" w:eastAsia="Arial" w:hAnsi="Arial"/>
                      <w:color w:val="292929"/>
                    </w:rPr>
                    <w:t>The calculation of time charge fees is based on an hourly rate by grade and the number of hours allocated. As may be appropriate, in the description for each line we have provided a description as to how these two variables have been used.</w:t>
                  </w:r>
                  <w:r w:rsidR="006E78AC">
                    <w:rPr>
                      <w:rFonts w:ascii="Arial" w:eastAsia="Arial" w:hAnsi="Arial"/>
                      <w:color w:val="292929"/>
                    </w:rPr>
                    <w:t xml:space="preserve"> </w:t>
                  </w:r>
                  <w:r w:rsidR="00616673" w:rsidRPr="00616673">
                    <w:rPr>
                      <w:rFonts w:ascii="Arial" w:eastAsia="Arial" w:hAnsi="Arial"/>
                      <w:b/>
                      <w:bCs/>
                      <w:i/>
                      <w:iCs/>
                      <w:color w:val="292929"/>
                    </w:rPr>
                    <w:t>Redacted</w:t>
                  </w:r>
                </w:p>
              </w:txbxContent>
            </v:textbox>
            <w10:wrap type="square" anchorx="page" anchory="page"/>
          </v:shape>
        </w:pict>
      </w:r>
      <w:r>
        <w:pict w14:anchorId="20FB8857">
          <v:shape id="_x0000_s1087" type="#_x0000_t202" style="position:absolute;margin-left:24.75pt;margin-top:679.45pt;width:540pt;height:131.65pt;z-index:-251688960;mso-wrap-distance-left:0;mso-wrap-distance-right:0;mso-position-horizontal-relative:page;mso-position-vertical-relative:page" filled="f" stroked="f">
            <v:textbox inset="0,0,0,0">
              <w:txbxContent>
                <w:p w14:paraId="3BBE2898" w14:textId="336B0FBF" w:rsidR="00A0535A" w:rsidRDefault="00A0535A">
                  <w:pPr>
                    <w:spacing w:after="680"/>
                    <w:ind w:left="2155" w:right="1191"/>
                    <w:textAlignment w:val="baseline"/>
                  </w:pPr>
                </w:p>
              </w:txbxContent>
            </v:textbox>
            <w10:wrap type="square" anchorx="page" anchory="page"/>
          </v:shape>
        </w:pict>
      </w:r>
      <w:r>
        <w:pict w14:anchorId="6CAA41A0">
          <v:shape id="_x0000_s1086" type="#_x0000_t202" style="position:absolute;margin-left:24.75pt;margin-top:811.1pt;width:540pt;height:16.9pt;z-index:-251612160;mso-wrap-distance-left:0;mso-wrap-distance-right:0;mso-position-horizontal-relative:page;mso-position-vertical-relative:page" filled="f" stroked="f">
            <v:textbox inset="0,0,0,0">
              <w:txbxContent>
                <w:p w14:paraId="63F59F0B" w14:textId="77777777" w:rsidR="00A0535A" w:rsidRDefault="000560A1">
                  <w:pPr>
                    <w:tabs>
                      <w:tab w:val="right" w:pos="10728"/>
                    </w:tabs>
                    <w:spacing w:before="33" w:after="63" w:line="242" w:lineRule="exact"/>
                    <w:ind w:left="144"/>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11</w:t>
                  </w:r>
                </w:p>
              </w:txbxContent>
            </v:textbox>
            <w10:wrap type="square" anchorx="page" anchory="page"/>
          </v:shape>
        </w:pict>
      </w:r>
    </w:p>
    <w:p w14:paraId="676B4BDD" w14:textId="77777777" w:rsidR="00A0535A" w:rsidRDefault="00A0535A">
      <w:pPr>
        <w:sectPr w:rsidR="00A0535A">
          <w:pgSz w:w="11909" w:h="16838"/>
          <w:pgMar w:top="200" w:right="553" w:bottom="1" w:left="350" w:header="720" w:footer="720" w:gutter="0"/>
          <w:cols w:space="720"/>
        </w:sectPr>
      </w:pPr>
    </w:p>
    <w:p w14:paraId="1A4A4237"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647CB57D-9D17-4AD9-81D0-D975CAC3D05D</w:t>
      </w:r>
    </w:p>
    <w:p w14:paraId="2DDB0528" w14:textId="77777777" w:rsidR="00A0535A" w:rsidRDefault="00A0535A">
      <w:pPr>
        <w:spacing w:before="6" w:after="285" w:line="185" w:lineRule="exact"/>
        <w:sectPr w:rsidR="00A0535A">
          <w:pgSz w:w="11909" w:h="16838"/>
          <w:pgMar w:top="200" w:right="6479" w:bottom="109" w:left="350" w:header="720" w:footer="720" w:gutter="0"/>
          <w:cols w:space="720"/>
        </w:sectPr>
      </w:pPr>
    </w:p>
    <w:p w14:paraId="4661ACD1" w14:textId="77777777" w:rsidR="00A0535A" w:rsidRDefault="000560A1">
      <w:pPr>
        <w:spacing w:after="747"/>
        <w:ind w:right="18"/>
        <w:textAlignment w:val="baseline"/>
      </w:pPr>
      <w:r>
        <w:rPr>
          <w:noProof/>
        </w:rPr>
        <w:drawing>
          <wp:inline distT="0" distB="0" distL="0" distR="0" wp14:anchorId="5AA49707" wp14:editId="7742C3C7">
            <wp:extent cx="2338070" cy="43878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p w14:paraId="2C2FAD3C" w14:textId="77777777" w:rsidR="00A0535A" w:rsidRDefault="00A0535A">
      <w:pPr>
        <w:spacing w:after="747"/>
        <w:sectPr w:rsidR="00A0535A">
          <w:type w:val="continuous"/>
          <w:pgSz w:w="11909" w:h="16838"/>
          <w:pgMar w:top="200" w:right="553" w:bottom="109" w:left="7656" w:header="720" w:footer="720" w:gutter="0"/>
          <w:cols w:space="720"/>
        </w:sectPr>
      </w:pPr>
    </w:p>
    <w:p w14:paraId="3C15B26F" w14:textId="77777777" w:rsidR="00A0535A" w:rsidRDefault="000560A1">
      <w:pPr>
        <w:spacing w:before="4" w:after="247" w:line="253" w:lineRule="exact"/>
        <w:ind w:left="864"/>
        <w:textAlignment w:val="baseline"/>
        <w:rPr>
          <w:rFonts w:ascii="Arial" w:eastAsia="Arial" w:hAnsi="Arial"/>
          <w:color w:val="292929"/>
        </w:rPr>
      </w:pPr>
      <w:r>
        <w:rPr>
          <w:rFonts w:ascii="Arial" w:eastAsia="Arial" w:hAnsi="Arial"/>
          <w:color w:val="292929"/>
        </w:rPr>
        <w:t>Where non-core services are provided by our Perfect Circle Partners, they have been priced using the hourly rates from the SCAPE framework ‘Agreement’. Value for money is achieved as these rates have been the subject of a significant competitive tender process.</w:t>
      </w:r>
    </w:p>
    <w:tbl>
      <w:tblPr>
        <w:tblW w:w="0" w:type="auto"/>
        <w:tblLayout w:type="fixed"/>
        <w:tblCellMar>
          <w:left w:w="0" w:type="dxa"/>
          <w:right w:w="0" w:type="dxa"/>
        </w:tblCellMar>
        <w:tblLook w:val="04A0" w:firstRow="1" w:lastRow="0" w:firstColumn="1" w:lastColumn="0" w:noHBand="0" w:noVBand="1"/>
      </w:tblPr>
      <w:tblGrid>
        <w:gridCol w:w="472"/>
        <w:gridCol w:w="10328"/>
      </w:tblGrid>
      <w:tr w:rsidR="00A0535A" w14:paraId="350F49A1" w14:textId="77777777">
        <w:trPr>
          <w:trHeight w:hRule="exact" w:val="1041"/>
        </w:trPr>
        <w:tc>
          <w:tcPr>
            <w:tcW w:w="472" w:type="dxa"/>
          </w:tcPr>
          <w:p w14:paraId="276B2BC9" w14:textId="77777777" w:rsidR="00A0535A" w:rsidRDefault="000560A1">
            <w:pPr>
              <w:spacing w:after="7" w:line="266" w:lineRule="exact"/>
              <w:ind w:left="35"/>
              <w:jc w:val="center"/>
              <w:textAlignment w:val="baseline"/>
            </w:pPr>
            <w:r>
              <w:rPr>
                <w:noProof/>
              </w:rPr>
              <w:drawing>
                <wp:inline distT="0" distB="0" distL="0" distR="0" wp14:anchorId="575D9A22" wp14:editId="3CEEF979">
                  <wp:extent cx="277495" cy="14605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referRelativeResize="0"/>
                        </pic:nvPicPr>
                        <pic:blipFill>
                          <a:blip r:embed="rId41"/>
                          <a:stretch>
                            <a:fillRect/>
                          </a:stretch>
                        </pic:blipFill>
                        <pic:spPr>
                          <a:xfrm>
                            <a:off x="0" y="0"/>
                            <a:ext cx="277495" cy="146050"/>
                          </a:xfrm>
                          <a:prstGeom prst="rect">
                            <a:avLst/>
                          </a:prstGeom>
                        </pic:spPr>
                      </pic:pic>
                    </a:graphicData>
                  </a:graphic>
                </wp:inline>
              </w:drawing>
            </w:r>
          </w:p>
        </w:tc>
        <w:tc>
          <w:tcPr>
            <w:tcW w:w="10328" w:type="dxa"/>
          </w:tcPr>
          <w:p w14:paraId="557B813B" w14:textId="77777777" w:rsidR="00A0535A" w:rsidRDefault="000560A1">
            <w:pPr>
              <w:spacing w:line="252" w:lineRule="exact"/>
              <w:ind w:left="432" w:right="360"/>
              <w:textAlignment w:val="baseline"/>
              <w:rPr>
                <w:rFonts w:ascii="Arial" w:eastAsia="Arial" w:hAnsi="Arial"/>
                <w:color w:val="292929"/>
              </w:rPr>
            </w:pPr>
            <w:r>
              <w:rPr>
                <w:rFonts w:ascii="Arial" w:eastAsia="Arial" w:hAnsi="Arial"/>
                <w:color w:val="292929"/>
              </w:rPr>
              <w:t>Use of teams from our Perfect Circle Partners can bring added value to Commissions in terms of a more efficient team engagement and briefing process, since the teams sit within the same organisations and they have experience of working together.</w:t>
            </w:r>
          </w:p>
          <w:p w14:paraId="7E198BA6" w14:textId="77777777" w:rsidR="00A0535A" w:rsidRDefault="000560A1">
            <w:pPr>
              <w:spacing w:before="3" w:line="273" w:lineRule="exact"/>
              <w:ind w:left="360"/>
              <w:textAlignment w:val="baseline"/>
              <w:rPr>
                <w:rFonts w:ascii="Arial" w:eastAsia="Arial" w:hAnsi="Arial"/>
                <w:color w:val="000000"/>
                <w:sz w:val="24"/>
              </w:rPr>
            </w:pPr>
            <w:r>
              <w:rPr>
                <w:rFonts w:ascii="Arial" w:eastAsia="Arial" w:hAnsi="Arial"/>
                <w:color w:val="000000"/>
                <w:sz w:val="24"/>
              </w:rPr>
              <w:t>External Consultancy Costs</w:t>
            </w:r>
          </w:p>
        </w:tc>
      </w:tr>
    </w:tbl>
    <w:p w14:paraId="268875BD" w14:textId="77777777" w:rsidR="00A0535A" w:rsidRDefault="00A0535A">
      <w:pPr>
        <w:spacing w:after="268" w:line="20" w:lineRule="exact"/>
      </w:pPr>
    </w:p>
    <w:p w14:paraId="5C199BBD" w14:textId="77777777" w:rsidR="00A0535A" w:rsidRDefault="000560A1">
      <w:pPr>
        <w:spacing w:before="1" w:line="253" w:lineRule="exact"/>
        <w:ind w:left="864"/>
        <w:textAlignment w:val="baseline"/>
        <w:rPr>
          <w:rFonts w:ascii="Arial" w:eastAsia="Arial" w:hAnsi="Arial"/>
          <w:color w:val="292929"/>
        </w:rPr>
      </w:pPr>
      <w:r>
        <w:rPr>
          <w:rFonts w:ascii="Arial" w:eastAsia="Arial" w:hAnsi="Arial"/>
          <w:color w:val="292929"/>
        </w:rPr>
        <w:t>N/A</w:t>
      </w:r>
    </w:p>
    <w:p w14:paraId="5D7897D2" w14:textId="77777777" w:rsidR="00A0535A" w:rsidRDefault="000560A1">
      <w:pPr>
        <w:spacing w:before="510" w:line="323" w:lineRule="exact"/>
        <w:textAlignment w:val="baseline"/>
        <w:rPr>
          <w:rFonts w:ascii="Arial" w:eastAsia="Arial" w:hAnsi="Arial"/>
          <w:b/>
          <w:color w:val="043E53"/>
          <w:spacing w:val="3"/>
          <w:sz w:val="28"/>
        </w:rPr>
      </w:pPr>
      <w:r>
        <w:rPr>
          <w:rFonts w:ascii="Arial" w:eastAsia="Arial" w:hAnsi="Arial"/>
          <w:b/>
          <w:color w:val="043E53"/>
          <w:spacing w:val="3"/>
          <w:sz w:val="28"/>
        </w:rPr>
        <w:t>17.0 Delivery Agreement Professional Service Contract Model</w:t>
      </w:r>
    </w:p>
    <w:p w14:paraId="76653E49" w14:textId="77777777" w:rsidR="00A0535A" w:rsidRDefault="000560A1">
      <w:pPr>
        <w:spacing w:before="295" w:after="9602" w:line="253" w:lineRule="exact"/>
        <w:ind w:left="864" w:right="576"/>
        <w:textAlignment w:val="baseline"/>
        <w:rPr>
          <w:rFonts w:ascii="Arial" w:eastAsia="Arial" w:hAnsi="Arial"/>
          <w:color w:val="292929"/>
        </w:rPr>
      </w:pPr>
      <w:r>
        <w:rPr>
          <w:rFonts w:ascii="Arial" w:eastAsia="Arial" w:hAnsi="Arial"/>
          <w:color w:val="292929"/>
        </w:rPr>
        <w:t>A description of the contracting options available to you can be found in Appendix B. We are proposing that this appointment be placed using the NEC4 Professional Services Short Contract (PSSC).</w:t>
      </w:r>
    </w:p>
    <w:p w14:paraId="25135F0C" w14:textId="77777777" w:rsidR="00A0535A" w:rsidRDefault="00A0535A">
      <w:pPr>
        <w:spacing w:before="295" w:after="9602" w:line="253" w:lineRule="exact"/>
        <w:sectPr w:rsidR="00A0535A">
          <w:type w:val="continuous"/>
          <w:pgSz w:w="11909" w:h="16838"/>
          <w:pgMar w:top="200" w:right="549" w:bottom="109" w:left="560" w:header="720" w:footer="720" w:gutter="0"/>
          <w:cols w:space="720"/>
        </w:sectPr>
      </w:pPr>
    </w:p>
    <w:p w14:paraId="733211D1" w14:textId="77777777" w:rsidR="00A0535A" w:rsidRDefault="000560A1">
      <w:pPr>
        <w:tabs>
          <w:tab w:val="right" w:pos="10728"/>
        </w:tabs>
        <w:spacing w:before="33" w:line="242" w:lineRule="exact"/>
        <w:ind w:left="144"/>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12</w:t>
      </w:r>
    </w:p>
    <w:p w14:paraId="62E2838C" w14:textId="77777777" w:rsidR="00A0535A" w:rsidRDefault="00A0535A">
      <w:pPr>
        <w:sectPr w:rsidR="00A0535A">
          <w:type w:val="continuous"/>
          <w:pgSz w:w="11909" w:h="16838"/>
          <w:pgMar w:top="200" w:right="554" w:bottom="109" w:left="555" w:header="720" w:footer="720" w:gutter="0"/>
          <w:cols w:space="720"/>
        </w:sectPr>
      </w:pPr>
    </w:p>
    <w:p w14:paraId="26DD7F2E"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647CB57D-9D17-4AD9-81D0-D975CAC3D05D</w:t>
      </w:r>
    </w:p>
    <w:p w14:paraId="1A64E214" w14:textId="77777777" w:rsidR="00A0535A" w:rsidRDefault="00A0535A">
      <w:pPr>
        <w:spacing w:before="6" w:after="285" w:line="185" w:lineRule="exact"/>
        <w:sectPr w:rsidR="00A0535A">
          <w:pgSz w:w="11909" w:h="16838"/>
          <w:pgMar w:top="200" w:right="6479" w:bottom="119" w:left="350" w:header="720" w:footer="720" w:gutter="0"/>
          <w:cols w:space="720"/>
        </w:sectPr>
      </w:pPr>
    </w:p>
    <w:p w14:paraId="2B41CEFE" w14:textId="77777777" w:rsidR="00A0535A" w:rsidRDefault="000560A1">
      <w:pPr>
        <w:spacing w:after="496"/>
        <w:ind w:right="18"/>
        <w:textAlignment w:val="baseline"/>
      </w:pPr>
      <w:r>
        <w:rPr>
          <w:noProof/>
        </w:rPr>
        <w:drawing>
          <wp:inline distT="0" distB="0" distL="0" distR="0" wp14:anchorId="36E558BF" wp14:editId="178A5D4C">
            <wp:extent cx="2338070" cy="438785"/>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p w14:paraId="16AEA2D1" w14:textId="77777777" w:rsidR="00A0535A" w:rsidRDefault="00A0535A">
      <w:pPr>
        <w:spacing w:after="496"/>
        <w:sectPr w:rsidR="00A0535A">
          <w:type w:val="continuous"/>
          <w:pgSz w:w="11909" w:h="16838"/>
          <w:pgMar w:top="200" w:right="553" w:bottom="119" w:left="7656" w:header="720" w:footer="720" w:gutter="0"/>
          <w:cols w:space="720"/>
        </w:sectPr>
      </w:pPr>
    </w:p>
    <w:p w14:paraId="44A8FCC6" w14:textId="77777777" w:rsidR="00A0535A" w:rsidRDefault="000560A1">
      <w:pPr>
        <w:spacing w:before="2" w:line="318" w:lineRule="exact"/>
        <w:ind w:left="288"/>
        <w:textAlignment w:val="baseline"/>
        <w:rPr>
          <w:rFonts w:ascii="Arial" w:eastAsia="Arial" w:hAnsi="Arial"/>
          <w:b/>
          <w:color w:val="043E53"/>
          <w:sz w:val="28"/>
        </w:rPr>
      </w:pPr>
      <w:r>
        <w:rPr>
          <w:rFonts w:ascii="Arial" w:eastAsia="Arial" w:hAnsi="Arial"/>
          <w:b/>
          <w:color w:val="043E53"/>
          <w:sz w:val="28"/>
        </w:rPr>
        <w:t>Appendix A</w:t>
      </w:r>
    </w:p>
    <w:p w14:paraId="21F61165" w14:textId="77777777" w:rsidR="00A0535A" w:rsidRDefault="000560A1">
      <w:pPr>
        <w:spacing w:before="26" w:line="571" w:lineRule="exact"/>
        <w:ind w:left="1152" w:hanging="720"/>
        <w:textAlignment w:val="baseline"/>
        <w:rPr>
          <w:rFonts w:ascii="Arial" w:eastAsia="Arial" w:hAnsi="Arial"/>
          <w:b/>
          <w:color w:val="000000"/>
          <w:sz w:val="24"/>
        </w:rPr>
      </w:pPr>
      <w:r>
        <w:rPr>
          <w:rFonts w:ascii="Arial" w:eastAsia="Arial" w:hAnsi="Arial"/>
          <w:b/>
          <w:color w:val="000000"/>
          <w:sz w:val="24"/>
        </w:rPr>
        <w:t xml:space="preserve">Schedule of Activities (Standard Scopes of Service) </w:t>
      </w:r>
      <w:r>
        <w:rPr>
          <w:rFonts w:ascii="Arial" w:eastAsia="Arial" w:hAnsi="Arial"/>
          <w:b/>
          <w:color w:val="000000"/>
          <w:sz w:val="24"/>
        </w:rPr>
        <w:br/>
      </w:r>
      <w:r>
        <w:rPr>
          <w:rFonts w:ascii="Arial" w:eastAsia="Arial" w:hAnsi="Arial"/>
          <w:color w:val="000000"/>
        </w:rPr>
        <w:t>Scope of Services is as detailed below:</w:t>
      </w:r>
    </w:p>
    <w:p w14:paraId="780624E2" w14:textId="77777777" w:rsidR="00A0535A" w:rsidRDefault="000560A1">
      <w:pPr>
        <w:numPr>
          <w:ilvl w:val="0"/>
          <w:numId w:val="5"/>
        </w:numPr>
        <w:tabs>
          <w:tab w:val="clear" w:pos="720"/>
          <w:tab w:val="left" w:pos="1872"/>
        </w:tabs>
        <w:spacing w:before="248" w:line="254" w:lineRule="exact"/>
        <w:ind w:left="1872" w:right="432" w:hanging="720"/>
        <w:textAlignment w:val="baseline"/>
        <w:rPr>
          <w:rFonts w:ascii="Arial" w:eastAsia="Arial" w:hAnsi="Arial"/>
          <w:color w:val="000000"/>
          <w:spacing w:val="-2"/>
        </w:rPr>
      </w:pPr>
      <w:r>
        <w:rPr>
          <w:rFonts w:ascii="Arial" w:eastAsia="Arial" w:hAnsi="Arial"/>
          <w:color w:val="000000"/>
          <w:spacing w:val="-2"/>
        </w:rPr>
        <w:t>Development of high level guidance for Head of Establishments on how to comply with DSEAR regulations at each facility. This high level guidance will identify potential assets where DSEAR may apply, identify who is the responsible party for ensuring compliance with DSEAR at each asset and signpost to existing MoD, JSP and practitioners guidance, and the need for appropriate mitigation measures and risk assessments to be in place. Existing MoD guidance will be reviewed to identify potential gaps and overlaps which may require updating.</w:t>
      </w:r>
    </w:p>
    <w:p w14:paraId="1EC1E019" w14:textId="77777777" w:rsidR="00A0535A" w:rsidRDefault="000560A1">
      <w:pPr>
        <w:numPr>
          <w:ilvl w:val="0"/>
          <w:numId w:val="5"/>
        </w:numPr>
        <w:tabs>
          <w:tab w:val="clear" w:pos="720"/>
          <w:tab w:val="left" w:pos="1872"/>
        </w:tabs>
        <w:spacing w:before="247" w:line="254" w:lineRule="exact"/>
        <w:ind w:left="1872" w:right="288" w:hanging="720"/>
        <w:textAlignment w:val="baseline"/>
        <w:rPr>
          <w:rFonts w:ascii="Arial" w:eastAsia="Arial" w:hAnsi="Arial"/>
          <w:color w:val="000000"/>
        </w:rPr>
      </w:pPr>
      <w:r>
        <w:rPr>
          <w:rFonts w:ascii="Arial" w:eastAsia="Arial" w:hAnsi="Arial"/>
          <w:color w:val="000000"/>
        </w:rPr>
        <w:t>Identify and develop an appropriate training package to be delivered to HoE, DIO, and maintenance management organisations (MMO) on the implementation of DSEAR at DIO managed facilities. This will likely include responsibilities under DSEAR, identification of assets where DSEAR may apply, development of control and mitigation measures and when these should be reviewed and updated, emergency management plans, how to check contractors and their staff have sufficient knowledge and appropriate training to undertake their work safely, use of ATEX rated equipment, etc.</w:t>
      </w:r>
    </w:p>
    <w:p w14:paraId="0EBEEB70" w14:textId="2DE7EB37" w:rsidR="00A0535A" w:rsidRDefault="000560A1">
      <w:pPr>
        <w:numPr>
          <w:ilvl w:val="0"/>
          <w:numId w:val="5"/>
        </w:numPr>
        <w:tabs>
          <w:tab w:val="clear" w:pos="720"/>
          <w:tab w:val="left" w:pos="1872"/>
        </w:tabs>
        <w:spacing w:before="265" w:line="254" w:lineRule="exact"/>
        <w:ind w:left="1872" w:right="360" w:hanging="720"/>
        <w:textAlignment w:val="baseline"/>
        <w:rPr>
          <w:rFonts w:ascii="Arial" w:eastAsia="Arial" w:hAnsi="Arial"/>
          <w:color w:val="000000"/>
        </w:rPr>
      </w:pPr>
      <w:r>
        <w:rPr>
          <w:rFonts w:ascii="Arial" w:eastAsia="Arial" w:hAnsi="Arial"/>
          <w:color w:val="000000"/>
        </w:rPr>
        <w:t xml:space="preserve">Conduct a DSEAR compliance audit at </w:t>
      </w:r>
      <w:r w:rsidR="00616673" w:rsidRPr="00616673">
        <w:rPr>
          <w:rFonts w:ascii="Arial" w:eastAsia="Arial" w:hAnsi="Arial"/>
          <w:b/>
          <w:bCs/>
          <w:i/>
          <w:iCs/>
          <w:color w:val="292929"/>
        </w:rPr>
        <w:t>Redacted</w:t>
      </w:r>
      <w:r w:rsidR="00616673">
        <w:rPr>
          <w:rFonts w:ascii="Arial" w:eastAsia="Arial" w:hAnsi="Arial"/>
          <w:color w:val="000000"/>
        </w:rPr>
        <w:t xml:space="preserve"> </w:t>
      </w:r>
      <w:r>
        <w:rPr>
          <w:rFonts w:ascii="Arial" w:eastAsia="Arial" w:hAnsi="Arial"/>
          <w:color w:val="000000"/>
        </w:rPr>
        <w:t>in conjunction with the OPA to assess how DSEAR regulations are being implemented and managed and existing MoD guidance is being implemented.</w:t>
      </w:r>
    </w:p>
    <w:p w14:paraId="4D5ADEAF" w14:textId="77777777" w:rsidR="00A0535A" w:rsidRDefault="000560A1">
      <w:pPr>
        <w:numPr>
          <w:ilvl w:val="0"/>
          <w:numId w:val="5"/>
        </w:numPr>
        <w:tabs>
          <w:tab w:val="clear" w:pos="720"/>
          <w:tab w:val="left" w:pos="1872"/>
        </w:tabs>
        <w:spacing w:before="246" w:after="6805" w:line="254" w:lineRule="exact"/>
        <w:ind w:left="1872" w:right="792" w:hanging="720"/>
        <w:textAlignment w:val="baseline"/>
        <w:rPr>
          <w:rFonts w:ascii="Arial" w:eastAsia="Arial" w:hAnsi="Arial"/>
          <w:color w:val="000000"/>
        </w:rPr>
      </w:pPr>
      <w:r>
        <w:rPr>
          <w:rFonts w:ascii="Arial" w:eastAsia="Arial" w:hAnsi="Arial"/>
          <w:color w:val="000000"/>
        </w:rPr>
        <w:t>Develop a phased rollout across DIO facilities for the implementation of the updated guidance and training with the objective of adopting a standardised approach to managing DSEAR across all DIO managed facilities.</w:t>
      </w:r>
    </w:p>
    <w:p w14:paraId="321DC5DA" w14:textId="77777777" w:rsidR="00A0535A" w:rsidRDefault="00A0535A">
      <w:pPr>
        <w:spacing w:before="246" w:after="6805" w:line="254" w:lineRule="exact"/>
        <w:sectPr w:rsidR="00A0535A">
          <w:type w:val="continuous"/>
          <w:pgSz w:w="11909" w:h="16838"/>
          <w:pgMar w:top="200" w:right="720" w:bottom="119" w:left="389" w:header="720" w:footer="720" w:gutter="0"/>
          <w:cols w:space="720"/>
        </w:sectPr>
      </w:pPr>
    </w:p>
    <w:p w14:paraId="3B3C13B6" w14:textId="77777777" w:rsidR="00A0535A" w:rsidRDefault="000560A1">
      <w:pPr>
        <w:tabs>
          <w:tab w:val="right" w:pos="10728"/>
        </w:tabs>
        <w:spacing w:before="2" w:line="230" w:lineRule="exact"/>
        <w:ind w:left="72"/>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b/>
          <w:color w:val="50525A"/>
          <w:sz w:val="19"/>
        </w:rPr>
        <w:t xml:space="preserve">– </w:t>
      </w:r>
      <w:r>
        <w:rPr>
          <w:rFonts w:ascii="Arial" w:eastAsia="Arial" w:hAnsi="Arial"/>
          <w:color w:val="50525A"/>
          <w:sz w:val="20"/>
        </w:rPr>
        <w:t>Built Environment Rev B</w:t>
      </w:r>
      <w:r>
        <w:rPr>
          <w:rFonts w:ascii="Arial" w:eastAsia="Arial" w:hAnsi="Arial"/>
          <w:color w:val="50525A"/>
          <w:sz w:val="20"/>
        </w:rPr>
        <w:tab/>
        <w:t>13</w:t>
      </w:r>
    </w:p>
    <w:p w14:paraId="0ACD0CF4" w14:textId="77777777" w:rsidR="00A0535A" w:rsidRDefault="00A0535A">
      <w:pPr>
        <w:sectPr w:rsidR="00A0535A">
          <w:type w:val="continuous"/>
          <w:pgSz w:w="11909" w:h="16838"/>
          <w:pgMar w:top="200" w:right="552" w:bottom="119" w:left="557" w:header="720" w:footer="720" w:gutter="0"/>
          <w:cols w:space="720"/>
        </w:sectPr>
      </w:pPr>
    </w:p>
    <w:p w14:paraId="7776AC54"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647CB57D-9D17-4AD9-81D0-D975CAC3D05D</w:t>
      </w:r>
    </w:p>
    <w:p w14:paraId="1EBDFB7E" w14:textId="77777777" w:rsidR="00A0535A" w:rsidRDefault="00A0535A">
      <w:pPr>
        <w:spacing w:before="6" w:after="285" w:line="185" w:lineRule="exact"/>
        <w:sectPr w:rsidR="00A0535A">
          <w:pgSz w:w="11909" w:h="16838"/>
          <w:pgMar w:top="200" w:right="6479" w:bottom="109" w:left="350" w:header="720" w:footer="720" w:gutter="0"/>
          <w:cols w:space="720"/>
        </w:sectPr>
      </w:pPr>
    </w:p>
    <w:p w14:paraId="7965D6AE" w14:textId="77777777" w:rsidR="00A0535A" w:rsidRDefault="000560A1">
      <w:pPr>
        <w:spacing w:after="496"/>
        <w:ind w:right="18"/>
        <w:textAlignment w:val="baseline"/>
      </w:pPr>
      <w:r>
        <w:rPr>
          <w:noProof/>
        </w:rPr>
        <w:drawing>
          <wp:inline distT="0" distB="0" distL="0" distR="0" wp14:anchorId="3229F225" wp14:editId="0E3B3E80">
            <wp:extent cx="2338070" cy="438785"/>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7"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p w14:paraId="52E9BD1B" w14:textId="77777777" w:rsidR="00A0535A" w:rsidRDefault="00A0535A">
      <w:pPr>
        <w:spacing w:after="496"/>
        <w:sectPr w:rsidR="00A0535A">
          <w:type w:val="continuous"/>
          <w:pgSz w:w="11909" w:h="16838"/>
          <w:pgMar w:top="200" w:right="553" w:bottom="109" w:left="7656" w:header="720" w:footer="720" w:gutter="0"/>
          <w:cols w:space="720"/>
        </w:sectPr>
      </w:pPr>
    </w:p>
    <w:p w14:paraId="6C08A439" w14:textId="77777777" w:rsidR="00A0535A" w:rsidRDefault="000560A1">
      <w:pPr>
        <w:spacing w:before="2" w:line="318" w:lineRule="exact"/>
        <w:textAlignment w:val="baseline"/>
        <w:rPr>
          <w:rFonts w:ascii="Arial" w:eastAsia="Arial" w:hAnsi="Arial"/>
          <w:b/>
          <w:color w:val="043E53"/>
          <w:sz w:val="28"/>
        </w:rPr>
      </w:pPr>
      <w:r>
        <w:rPr>
          <w:rFonts w:ascii="Arial" w:eastAsia="Arial" w:hAnsi="Arial"/>
          <w:b/>
          <w:color w:val="043E53"/>
          <w:sz w:val="28"/>
        </w:rPr>
        <w:t>Appendix B</w:t>
      </w:r>
    </w:p>
    <w:p w14:paraId="229122BC" w14:textId="77777777" w:rsidR="00A0535A" w:rsidRDefault="000560A1">
      <w:pPr>
        <w:spacing w:before="256" w:line="271" w:lineRule="exact"/>
        <w:ind w:left="144"/>
        <w:textAlignment w:val="baseline"/>
        <w:rPr>
          <w:rFonts w:ascii="Arial" w:eastAsia="Arial" w:hAnsi="Arial"/>
          <w:b/>
          <w:color w:val="000000"/>
          <w:sz w:val="24"/>
        </w:rPr>
      </w:pPr>
      <w:r>
        <w:rPr>
          <w:rFonts w:ascii="Arial" w:eastAsia="Arial" w:hAnsi="Arial"/>
          <w:b/>
          <w:color w:val="000000"/>
          <w:sz w:val="24"/>
        </w:rPr>
        <w:t>NEC Professional Services Contract Options</w:t>
      </w:r>
    </w:p>
    <w:p w14:paraId="34EE3BDF" w14:textId="77777777" w:rsidR="00A0535A" w:rsidRDefault="000560A1">
      <w:pPr>
        <w:spacing w:before="297" w:line="254" w:lineRule="exact"/>
        <w:ind w:left="864"/>
        <w:textAlignment w:val="baseline"/>
        <w:rPr>
          <w:rFonts w:ascii="Arial" w:eastAsia="Arial" w:hAnsi="Arial"/>
          <w:b/>
          <w:color w:val="000000"/>
          <w:spacing w:val="-1"/>
        </w:rPr>
      </w:pPr>
      <w:r>
        <w:rPr>
          <w:rFonts w:ascii="Arial" w:eastAsia="Arial" w:hAnsi="Arial"/>
          <w:b/>
          <w:color w:val="000000"/>
          <w:spacing w:val="-1"/>
        </w:rPr>
        <w:t>Introduction</w:t>
      </w:r>
    </w:p>
    <w:p w14:paraId="327BAEFB" w14:textId="77777777" w:rsidR="00A0535A" w:rsidRDefault="000560A1">
      <w:pPr>
        <w:spacing w:line="253" w:lineRule="exact"/>
        <w:ind w:left="864" w:right="360"/>
        <w:textAlignment w:val="baseline"/>
        <w:rPr>
          <w:rFonts w:ascii="Arial" w:eastAsia="Arial" w:hAnsi="Arial"/>
          <w:color w:val="000000"/>
          <w:spacing w:val="-1"/>
        </w:rPr>
      </w:pPr>
      <w:r>
        <w:rPr>
          <w:rFonts w:ascii="Arial" w:eastAsia="Arial" w:hAnsi="Arial"/>
          <w:color w:val="000000"/>
          <w:spacing w:val="-1"/>
        </w:rPr>
        <w:t>Services provided by Perfect Circle JV Limited (the Consultant) to Clients using the Consultancy Framework shall (unless otherwise directed by Scape) be based on the terms of one of four Model Delivery agreements. Perfect Circle JV Ltd will in turn enter into an agreement with each Supplier providing the services, under which the delivery Agreement obligations are “stepped down”.</w:t>
      </w:r>
    </w:p>
    <w:p w14:paraId="4DF4AC46" w14:textId="77777777" w:rsidR="00A0535A" w:rsidRDefault="000560A1">
      <w:pPr>
        <w:spacing w:before="250" w:line="254" w:lineRule="exact"/>
        <w:ind w:left="864"/>
        <w:textAlignment w:val="baseline"/>
        <w:rPr>
          <w:rFonts w:ascii="Arial" w:eastAsia="Arial" w:hAnsi="Arial"/>
          <w:color w:val="000000"/>
        </w:rPr>
      </w:pPr>
      <w:r>
        <w:rPr>
          <w:rFonts w:ascii="Arial" w:eastAsia="Arial" w:hAnsi="Arial"/>
          <w:color w:val="000000"/>
        </w:rPr>
        <w:t>The four Model Delivery Agreements available are:</w:t>
      </w:r>
    </w:p>
    <w:p w14:paraId="3E81D225" w14:textId="77777777" w:rsidR="00A0535A" w:rsidRDefault="000560A1">
      <w:pPr>
        <w:numPr>
          <w:ilvl w:val="0"/>
          <w:numId w:val="6"/>
        </w:numPr>
        <w:tabs>
          <w:tab w:val="clear" w:pos="288"/>
          <w:tab w:val="left" w:pos="1152"/>
        </w:tabs>
        <w:spacing w:before="254" w:line="254" w:lineRule="exact"/>
        <w:ind w:left="864"/>
        <w:textAlignment w:val="baseline"/>
        <w:rPr>
          <w:rFonts w:ascii="Arial" w:eastAsia="Arial" w:hAnsi="Arial"/>
          <w:color w:val="000000"/>
        </w:rPr>
      </w:pPr>
      <w:r>
        <w:rPr>
          <w:rFonts w:ascii="Arial" w:eastAsia="Arial" w:hAnsi="Arial"/>
          <w:color w:val="000000"/>
        </w:rPr>
        <w:t>NEC4 Professional Services Short Contract (PSSC)</w:t>
      </w:r>
    </w:p>
    <w:p w14:paraId="1567B1AE" w14:textId="77777777" w:rsidR="00A0535A" w:rsidRDefault="000560A1">
      <w:pPr>
        <w:numPr>
          <w:ilvl w:val="0"/>
          <w:numId w:val="6"/>
        </w:numPr>
        <w:tabs>
          <w:tab w:val="clear" w:pos="288"/>
          <w:tab w:val="left" w:pos="1152"/>
        </w:tabs>
        <w:spacing w:line="250" w:lineRule="exact"/>
        <w:ind w:left="864"/>
        <w:textAlignment w:val="baseline"/>
        <w:rPr>
          <w:rFonts w:ascii="Arial" w:eastAsia="Arial" w:hAnsi="Arial"/>
          <w:color w:val="000000"/>
        </w:rPr>
      </w:pPr>
      <w:r>
        <w:rPr>
          <w:rFonts w:ascii="Arial" w:eastAsia="Arial" w:hAnsi="Arial"/>
          <w:color w:val="000000"/>
        </w:rPr>
        <w:t>NEC4 Professional Services Contract (PSC) Option A – Priced Contract with Activity Schedule</w:t>
      </w:r>
    </w:p>
    <w:p w14:paraId="46182AB1" w14:textId="77777777" w:rsidR="00A0535A" w:rsidRDefault="000560A1">
      <w:pPr>
        <w:numPr>
          <w:ilvl w:val="0"/>
          <w:numId w:val="6"/>
        </w:numPr>
        <w:tabs>
          <w:tab w:val="clear" w:pos="288"/>
          <w:tab w:val="left" w:pos="1152"/>
        </w:tabs>
        <w:spacing w:line="254" w:lineRule="exact"/>
        <w:ind w:left="864"/>
        <w:textAlignment w:val="baseline"/>
        <w:rPr>
          <w:rFonts w:ascii="Arial" w:eastAsia="Arial" w:hAnsi="Arial"/>
          <w:color w:val="000000"/>
        </w:rPr>
      </w:pPr>
      <w:r>
        <w:rPr>
          <w:rFonts w:ascii="Arial" w:eastAsia="Arial" w:hAnsi="Arial"/>
          <w:color w:val="000000"/>
        </w:rPr>
        <w:t>NEC4 Professional Services Contract (PSC) Option C – Target Contract</w:t>
      </w:r>
    </w:p>
    <w:p w14:paraId="282A90E8" w14:textId="77777777" w:rsidR="00A0535A" w:rsidRDefault="000560A1">
      <w:pPr>
        <w:numPr>
          <w:ilvl w:val="0"/>
          <w:numId w:val="6"/>
        </w:numPr>
        <w:tabs>
          <w:tab w:val="clear" w:pos="288"/>
          <w:tab w:val="left" w:pos="1152"/>
        </w:tabs>
        <w:spacing w:before="1" w:line="254" w:lineRule="exact"/>
        <w:ind w:left="864"/>
        <w:textAlignment w:val="baseline"/>
        <w:rPr>
          <w:rFonts w:ascii="Arial" w:eastAsia="Arial" w:hAnsi="Arial"/>
          <w:color w:val="000000"/>
        </w:rPr>
      </w:pPr>
      <w:r>
        <w:rPr>
          <w:rFonts w:ascii="Arial" w:eastAsia="Arial" w:hAnsi="Arial"/>
          <w:color w:val="000000"/>
        </w:rPr>
        <w:t>NEC3 Professional Service Contract Option G - Term Service Delivery Agreement</w:t>
      </w:r>
    </w:p>
    <w:p w14:paraId="0405EE80" w14:textId="77777777" w:rsidR="00A0535A" w:rsidRDefault="000560A1">
      <w:pPr>
        <w:spacing w:before="250" w:line="254" w:lineRule="exact"/>
        <w:ind w:left="864" w:right="360"/>
        <w:textAlignment w:val="baseline"/>
        <w:rPr>
          <w:rFonts w:ascii="Arial" w:eastAsia="Arial" w:hAnsi="Arial"/>
          <w:color w:val="000000"/>
        </w:rPr>
      </w:pPr>
      <w:r>
        <w:rPr>
          <w:rFonts w:ascii="Arial" w:eastAsia="Arial" w:hAnsi="Arial"/>
          <w:color w:val="000000"/>
        </w:rPr>
        <w:t>A commission that does not have an engrossed Delivery Agreement between Perfect Circle JV Ltd and the Client is non-compliant.</w:t>
      </w:r>
    </w:p>
    <w:p w14:paraId="729B4C49" w14:textId="77777777" w:rsidR="00A0535A" w:rsidRDefault="000560A1">
      <w:pPr>
        <w:numPr>
          <w:ilvl w:val="0"/>
          <w:numId w:val="7"/>
        </w:numPr>
        <w:tabs>
          <w:tab w:val="clear" w:pos="288"/>
          <w:tab w:val="left" w:pos="1152"/>
        </w:tabs>
        <w:spacing w:before="250" w:line="254" w:lineRule="exact"/>
        <w:ind w:left="864"/>
        <w:textAlignment w:val="baseline"/>
        <w:rPr>
          <w:rFonts w:ascii="Arial" w:eastAsia="Arial" w:hAnsi="Arial"/>
          <w:b/>
          <w:color w:val="000000"/>
        </w:rPr>
      </w:pPr>
      <w:r>
        <w:rPr>
          <w:rFonts w:ascii="Arial" w:eastAsia="Arial" w:hAnsi="Arial"/>
          <w:b/>
          <w:color w:val="000000"/>
        </w:rPr>
        <w:t>NEC4 Professional Services Short Contract (PSSC)</w:t>
      </w:r>
    </w:p>
    <w:p w14:paraId="4ACA77AB" w14:textId="77777777" w:rsidR="00A0535A" w:rsidRDefault="000560A1">
      <w:pPr>
        <w:spacing w:before="255" w:line="254" w:lineRule="exact"/>
        <w:ind w:left="864" w:right="648"/>
        <w:textAlignment w:val="baseline"/>
        <w:rPr>
          <w:rFonts w:ascii="Arial" w:eastAsia="Arial" w:hAnsi="Arial"/>
          <w:color w:val="000000"/>
        </w:rPr>
      </w:pPr>
      <w:r>
        <w:rPr>
          <w:rFonts w:ascii="Arial" w:eastAsia="Arial" w:hAnsi="Arial"/>
          <w:color w:val="000000"/>
        </w:rPr>
        <w:t>The PSSC is a simplified version of the Professional Services Contract which is suitable for less complex appointments.</w:t>
      </w:r>
    </w:p>
    <w:p w14:paraId="545DAB5E" w14:textId="77777777" w:rsidR="00A0535A" w:rsidRDefault="000560A1">
      <w:pPr>
        <w:spacing w:before="250" w:line="254" w:lineRule="exact"/>
        <w:ind w:left="864"/>
        <w:textAlignment w:val="baseline"/>
        <w:rPr>
          <w:rFonts w:ascii="Arial" w:eastAsia="Arial" w:hAnsi="Arial"/>
          <w:color w:val="292929"/>
          <w:spacing w:val="-1"/>
        </w:rPr>
      </w:pPr>
      <w:r>
        <w:rPr>
          <w:rFonts w:ascii="Arial" w:eastAsia="Arial" w:hAnsi="Arial"/>
          <w:color w:val="292929"/>
          <w:spacing w:val="-1"/>
        </w:rPr>
        <w:t>The PSSC is for use on commissions that impose only low risks on both the client and the Consultant.</w:t>
      </w:r>
    </w:p>
    <w:p w14:paraId="28842398" w14:textId="77777777" w:rsidR="00A0535A" w:rsidRDefault="000560A1">
      <w:pPr>
        <w:numPr>
          <w:ilvl w:val="0"/>
          <w:numId w:val="7"/>
        </w:numPr>
        <w:tabs>
          <w:tab w:val="clear" w:pos="288"/>
          <w:tab w:val="left" w:pos="1152"/>
        </w:tabs>
        <w:spacing w:before="251" w:line="254" w:lineRule="exact"/>
        <w:ind w:left="864"/>
        <w:textAlignment w:val="baseline"/>
        <w:rPr>
          <w:rFonts w:ascii="Arial" w:eastAsia="Arial" w:hAnsi="Arial"/>
          <w:b/>
          <w:color w:val="292929"/>
        </w:rPr>
      </w:pPr>
      <w:r>
        <w:rPr>
          <w:rFonts w:ascii="Arial" w:eastAsia="Arial" w:hAnsi="Arial"/>
          <w:b/>
          <w:color w:val="292929"/>
        </w:rPr>
        <w:t xml:space="preserve">NEC4 Professional Services Contract (PSC) - Option A </w:t>
      </w:r>
      <w:r>
        <w:rPr>
          <w:rFonts w:ascii="Arial" w:eastAsia="Arial" w:hAnsi="Arial"/>
          <w:b/>
          <w:color w:val="292929"/>
        </w:rPr>
        <w:br/>
        <w:t>Priced Contract with Activity Schedule</w:t>
      </w:r>
    </w:p>
    <w:p w14:paraId="70564E04" w14:textId="77777777" w:rsidR="00A0535A" w:rsidRDefault="000560A1">
      <w:pPr>
        <w:spacing w:before="250" w:line="254" w:lineRule="exact"/>
        <w:ind w:left="864"/>
        <w:textAlignment w:val="baseline"/>
        <w:rPr>
          <w:rFonts w:ascii="Arial" w:eastAsia="Arial" w:hAnsi="Arial"/>
          <w:color w:val="292929"/>
        </w:rPr>
      </w:pPr>
      <w:r>
        <w:rPr>
          <w:rFonts w:ascii="Arial" w:eastAsia="Arial" w:hAnsi="Arial"/>
          <w:color w:val="292929"/>
        </w:rPr>
        <w:t>A lump sum priced contract, in which the risks of being able to provide the service at the agreed</w:t>
      </w:r>
    </w:p>
    <w:p w14:paraId="39FBDA74" w14:textId="77777777" w:rsidR="00A0535A" w:rsidRDefault="000560A1">
      <w:pPr>
        <w:spacing w:line="254" w:lineRule="exact"/>
        <w:ind w:left="864"/>
        <w:textAlignment w:val="baseline"/>
        <w:rPr>
          <w:rFonts w:ascii="Arial" w:eastAsia="Arial" w:hAnsi="Arial"/>
          <w:color w:val="292929"/>
        </w:rPr>
      </w:pPr>
      <w:r>
        <w:rPr>
          <w:rFonts w:ascii="Arial" w:eastAsia="Arial" w:hAnsi="Arial"/>
          <w:color w:val="292929"/>
        </w:rPr>
        <w:t>prices in the Activity Schedule are largely borne by the Consultant.</w:t>
      </w:r>
    </w:p>
    <w:p w14:paraId="0DF8564E" w14:textId="77777777" w:rsidR="00A0535A" w:rsidRDefault="000560A1">
      <w:pPr>
        <w:spacing w:before="1" w:line="254" w:lineRule="exact"/>
        <w:ind w:left="864"/>
        <w:textAlignment w:val="baseline"/>
        <w:rPr>
          <w:rFonts w:ascii="Arial" w:eastAsia="Arial" w:hAnsi="Arial"/>
          <w:color w:val="292929"/>
        </w:rPr>
      </w:pPr>
      <w:r>
        <w:rPr>
          <w:rFonts w:ascii="Arial" w:eastAsia="Arial" w:hAnsi="Arial"/>
          <w:color w:val="292929"/>
        </w:rPr>
        <w:t>The Client carries some risk through the compensation event procedures.</w:t>
      </w:r>
    </w:p>
    <w:p w14:paraId="0B13B0BA" w14:textId="77777777" w:rsidR="00A0535A" w:rsidRDefault="000560A1">
      <w:pPr>
        <w:spacing w:line="254" w:lineRule="exact"/>
        <w:ind w:left="864"/>
        <w:textAlignment w:val="baseline"/>
        <w:rPr>
          <w:rFonts w:ascii="Arial" w:eastAsia="Arial" w:hAnsi="Arial"/>
          <w:color w:val="292929"/>
        </w:rPr>
      </w:pPr>
      <w:r>
        <w:rPr>
          <w:rFonts w:ascii="Arial" w:eastAsia="Arial" w:hAnsi="Arial"/>
          <w:color w:val="292929"/>
        </w:rPr>
        <w:t>This contract is only used when the scope of work at tender stage is fully known and capable of being</w:t>
      </w:r>
    </w:p>
    <w:p w14:paraId="0D6F8080" w14:textId="77777777" w:rsidR="00A0535A" w:rsidRDefault="000560A1">
      <w:pPr>
        <w:spacing w:line="250" w:lineRule="exact"/>
        <w:ind w:left="864"/>
        <w:textAlignment w:val="baseline"/>
        <w:rPr>
          <w:rFonts w:ascii="Arial" w:eastAsia="Arial" w:hAnsi="Arial"/>
          <w:color w:val="292929"/>
          <w:spacing w:val="-1"/>
        </w:rPr>
      </w:pPr>
      <w:r>
        <w:rPr>
          <w:rFonts w:ascii="Arial" w:eastAsia="Arial" w:hAnsi="Arial"/>
          <w:color w:val="292929"/>
          <w:spacing w:val="-1"/>
        </w:rPr>
        <w:t>priced and programmed.</w:t>
      </w:r>
    </w:p>
    <w:p w14:paraId="09A1796F" w14:textId="77777777" w:rsidR="00A0535A" w:rsidRDefault="000560A1">
      <w:pPr>
        <w:spacing w:before="250" w:line="254" w:lineRule="exact"/>
        <w:ind w:left="864" w:right="288"/>
        <w:textAlignment w:val="baseline"/>
        <w:rPr>
          <w:rFonts w:ascii="Arial" w:eastAsia="Arial" w:hAnsi="Arial"/>
          <w:color w:val="292929"/>
        </w:rPr>
      </w:pPr>
      <w:r>
        <w:rPr>
          <w:rFonts w:ascii="Arial" w:eastAsia="Arial" w:hAnsi="Arial"/>
          <w:color w:val="292929"/>
        </w:rPr>
        <w:t>This option should also be used where the prices are based on the cost of construction (percentage fee). Please note the consultant fees vary in accordance with the construction cost.</w:t>
      </w:r>
    </w:p>
    <w:p w14:paraId="12BC3D04" w14:textId="77777777" w:rsidR="00A0535A" w:rsidRDefault="000560A1">
      <w:pPr>
        <w:numPr>
          <w:ilvl w:val="0"/>
          <w:numId w:val="7"/>
        </w:numPr>
        <w:tabs>
          <w:tab w:val="clear" w:pos="288"/>
          <w:tab w:val="left" w:pos="1152"/>
        </w:tabs>
        <w:spacing w:before="250" w:line="254" w:lineRule="exact"/>
        <w:ind w:left="864"/>
        <w:textAlignment w:val="baseline"/>
        <w:rPr>
          <w:rFonts w:ascii="Arial" w:eastAsia="Arial" w:hAnsi="Arial"/>
          <w:b/>
          <w:color w:val="292929"/>
        </w:rPr>
      </w:pPr>
      <w:r>
        <w:rPr>
          <w:rFonts w:ascii="Arial" w:eastAsia="Arial" w:hAnsi="Arial"/>
          <w:b/>
          <w:color w:val="292929"/>
        </w:rPr>
        <w:t xml:space="preserve">NEC4 Professional Services Contract (PSC) - Option C </w:t>
      </w:r>
      <w:r>
        <w:rPr>
          <w:rFonts w:ascii="Arial" w:eastAsia="Arial" w:hAnsi="Arial"/>
          <w:b/>
          <w:color w:val="292929"/>
        </w:rPr>
        <w:br/>
        <w:t>Target Contract</w:t>
      </w:r>
    </w:p>
    <w:p w14:paraId="5A7D83F0" w14:textId="77777777" w:rsidR="00A0535A" w:rsidRDefault="000560A1">
      <w:pPr>
        <w:spacing w:before="256" w:line="254" w:lineRule="exact"/>
        <w:ind w:left="864" w:right="144"/>
        <w:textAlignment w:val="baseline"/>
        <w:rPr>
          <w:rFonts w:ascii="Arial" w:eastAsia="Arial" w:hAnsi="Arial"/>
          <w:color w:val="292929"/>
        </w:rPr>
      </w:pPr>
      <w:r>
        <w:rPr>
          <w:rFonts w:ascii="Arial" w:eastAsia="Arial" w:hAnsi="Arial"/>
          <w:color w:val="292929"/>
        </w:rPr>
        <w:t>A target fee contract in which the financial risks (savings or over-spend) are shared by the Client and the Consultant.</w:t>
      </w:r>
    </w:p>
    <w:p w14:paraId="1C3B84F4" w14:textId="77777777" w:rsidR="00A0535A" w:rsidRDefault="000560A1">
      <w:pPr>
        <w:spacing w:before="252" w:line="251" w:lineRule="exact"/>
        <w:ind w:left="864"/>
        <w:textAlignment w:val="baseline"/>
        <w:rPr>
          <w:rFonts w:ascii="Arial" w:eastAsia="Arial" w:hAnsi="Arial"/>
          <w:color w:val="292929"/>
        </w:rPr>
      </w:pPr>
      <w:r>
        <w:rPr>
          <w:rFonts w:ascii="Arial" w:eastAsia="Arial" w:hAnsi="Arial"/>
          <w:color w:val="292929"/>
        </w:rPr>
        <w:t>The Consultant’s share percentages and the share ranges are:</w:t>
      </w:r>
    </w:p>
    <w:p w14:paraId="3268344C" w14:textId="77777777" w:rsidR="00A0535A" w:rsidRDefault="000560A1">
      <w:pPr>
        <w:tabs>
          <w:tab w:val="left" w:pos="5832"/>
        </w:tabs>
        <w:spacing w:before="251" w:line="254" w:lineRule="exact"/>
        <w:ind w:left="864"/>
        <w:textAlignment w:val="baseline"/>
        <w:rPr>
          <w:rFonts w:ascii="Arial" w:eastAsia="Arial" w:hAnsi="Arial"/>
          <w:color w:val="292929"/>
        </w:rPr>
      </w:pPr>
      <w:r>
        <w:rPr>
          <w:rFonts w:ascii="Arial" w:eastAsia="Arial" w:hAnsi="Arial"/>
          <w:color w:val="292929"/>
        </w:rPr>
        <w:t>Share range</w:t>
      </w:r>
      <w:r>
        <w:rPr>
          <w:rFonts w:ascii="Arial" w:eastAsia="Arial" w:hAnsi="Arial"/>
          <w:color w:val="292929"/>
        </w:rPr>
        <w:tab/>
        <w:t>Consultant’s share percentage</w:t>
      </w:r>
    </w:p>
    <w:p w14:paraId="62AB0F2A" w14:textId="77777777" w:rsidR="00A0535A" w:rsidRDefault="000560A1">
      <w:pPr>
        <w:tabs>
          <w:tab w:val="left" w:pos="6552"/>
        </w:tabs>
        <w:spacing w:before="254" w:line="254" w:lineRule="exact"/>
        <w:ind w:left="864"/>
        <w:textAlignment w:val="baseline"/>
        <w:rPr>
          <w:rFonts w:ascii="Arial" w:eastAsia="Arial" w:hAnsi="Arial"/>
          <w:color w:val="292929"/>
          <w:spacing w:val="-2"/>
        </w:rPr>
      </w:pPr>
      <w:r>
        <w:rPr>
          <w:rFonts w:ascii="Arial" w:eastAsia="Arial" w:hAnsi="Arial"/>
          <w:color w:val="292929"/>
          <w:spacing w:val="-2"/>
        </w:rPr>
        <w:t>Less than 95%.</w:t>
      </w:r>
      <w:r>
        <w:rPr>
          <w:rFonts w:ascii="Arial" w:eastAsia="Arial" w:hAnsi="Arial"/>
          <w:color w:val="292929"/>
          <w:spacing w:val="-2"/>
        </w:rPr>
        <w:tab/>
        <w:t>10%</w:t>
      </w:r>
    </w:p>
    <w:p w14:paraId="5771AA01" w14:textId="77777777" w:rsidR="00A0535A" w:rsidRDefault="000560A1">
      <w:pPr>
        <w:tabs>
          <w:tab w:val="left" w:pos="6552"/>
        </w:tabs>
        <w:spacing w:before="1" w:line="254" w:lineRule="exact"/>
        <w:ind w:left="864"/>
        <w:textAlignment w:val="baseline"/>
        <w:rPr>
          <w:rFonts w:ascii="Arial" w:eastAsia="Arial" w:hAnsi="Arial"/>
          <w:color w:val="292929"/>
          <w:spacing w:val="-2"/>
        </w:rPr>
      </w:pPr>
      <w:r>
        <w:rPr>
          <w:rFonts w:ascii="Arial" w:eastAsia="Arial" w:hAnsi="Arial"/>
          <w:color w:val="292929"/>
          <w:spacing w:val="-2"/>
        </w:rPr>
        <w:t>From 95% to 100%</w:t>
      </w:r>
      <w:r>
        <w:rPr>
          <w:rFonts w:ascii="Arial" w:eastAsia="Arial" w:hAnsi="Arial"/>
          <w:color w:val="292929"/>
          <w:spacing w:val="-2"/>
        </w:rPr>
        <w:tab/>
        <w:t>40%</w:t>
      </w:r>
    </w:p>
    <w:p w14:paraId="3E93C9D8" w14:textId="77777777" w:rsidR="00A0535A" w:rsidRDefault="000560A1">
      <w:pPr>
        <w:tabs>
          <w:tab w:val="left" w:pos="6552"/>
        </w:tabs>
        <w:spacing w:line="249" w:lineRule="exact"/>
        <w:ind w:left="864"/>
        <w:textAlignment w:val="baseline"/>
        <w:rPr>
          <w:rFonts w:ascii="Arial" w:eastAsia="Arial" w:hAnsi="Arial"/>
          <w:color w:val="292929"/>
          <w:spacing w:val="-2"/>
        </w:rPr>
      </w:pPr>
      <w:r>
        <w:rPr>
          <w:rFonts w:ascii="Arial" w:eastAsia="Arial" w:hAnsi="Arial"/>
          <w:color w:val="292929"/>
          <w:spacing w:val="-2"/>
        </w:rPr>
        <w:t>From 100% to 102.5%</w:t>
      </w:r>
      <w:r>
        <w:rPr>
          <w:rFonts w:ascii="Arial" w:eastAsia="Arial" w:hAnsi="Arial"/>
          <w:color w:val="292929"/>
          <w:spacing w:val="-2"/>
        </w:rPr>
        <w:tab/>
        <w:t>40%</w:t>
      </w:r>
    </w:p>
    <w:p w14:paraId="46B3495F" w14:textId="77777777" w:rsidR="00A0535A" w:rsidRDefault="000560A1">
      <w:pPr>
        <w:tabs>
          <w:tab w:val="left" w:pos="6552"/>
        </w:tabs>
        <w:spacing w:before="1" w:line="254" w:lineRule="exact"/>
        <w:ind w:left="864"/>
        <w:textAlignment w:val="baseline"/>
        <w:rPr>
          <w:rFonts w:ascii="Arial" w:eastAsia="Arial" w:hAnsi="Arial"/>
          <w:color w:val="292929"/>
          <w:spacing w:val="-1"/>
        </w:rPr>
      </w:pPr>
      <w:r>
        <w:rPr>
          <w:rFonts w:ascii="Arial" w:eastAsia="Arial" w:hAnsi="Arial"/>
          <w:color w:val="292929"/>
          <w:spacing w:val="-1"/>
        </w:rPr>
        <w:t>Greater than 102.5%</w:t>
      </w:r>
      <w:r>
        <w:rPr>
          <w:rFonts w:ascii="Arial" w:eastAsia="Arial" w:hAnsi="Arial"/>
          <w:color w:val="292929"/>
          <w:spacing w:val="-1"/>
        </w:rPr>
        <w:tab/>
        <w:t>100</w:t>
      </w:r>
    </w:p>
    <w:p w14:paraId="67129C8C" w14:textId="77777777" w:rsidR="00A0535A" w:rsidRDefault="000560A1">
      <w:pPr>
        <w:tabs>
          <w:tab w:val="right" w:pos="10728"/>
        </w:tabs>
        <w:spacing w:before="835" w:line="242" w:lineRule="exact"/>
        <w:ind w:left="144"/>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14</w:t>
      </w:r>
    </w:p>
    <w:p w14:paraId="500C9B4C" w14:textId="77777777" w:rsidR="00A0535A" w:rsidRDefault="00A0535A">
      <w:pPr>
        <w:sectPr w:rsidR="00A0535A">
          <w:type w:val="continuous"/>
          <w:pgSz w:w="11909" w:h="16838"/>
          <w:pgMar w:top="200" w:right="553" w:bottom="109" w:left="538" w:header="720" w:footer="720" w:gutter="0"/>
          <w:cols w:space="720"/>
        </w:sectPr>
      </w:pPr>
    </w:p>
    <w:p w14:paraId="0EAE96CB"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647CB57D-9D17-4AD9-81D0-D975CAC3D05D</w:t>
      </w:r>
    </w:p>
    <w:p w14:paraId="5ADB979A" w14:textId="77777777" w:rsidR="00A0535A" w:rsidRDefault="00A0535A">
      <w:pPr>
        <w:spacing w:before="6" w:after="285" w:line="185" w:lineRule="exact"/>
        <w:sectPr w:rsidR="00A0535A">
          <w:pgSz w:w="11909" w:h="16838"/>
          <w:pgMar w:top="200" w:right="6479" w:bottom="109" w:left="350" w:header="720" w:footer="720" w:gutter="0"/>
          <w:cols w:space="720"/>
        </w:sectPr>
      </w:pPr>
    </w:p>
    <w:p w14:paraId="3553CF14" w14:textId="77777777" w:rsidR="00A0535A" w:rsidRDefault="000560A1">
      <w:pPr>
        <w:spacing w:after="497"/>
        <w:ind w:right="18"/>
        <w:textAlignment w:val="baseline"/>
      </w:pPr>
      <w:r>
        <w:rPr>
          <w:noProof/>
        </w:rPr>
        <w:drawing>
          <wp:inline distT="0" distB="0" distL="0" distR="0" wp14:anchorId="11D96BCD" wp14:editId="5D094CE5">
            <wp:extent cx="2338070" cy="43878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p w14:paraId="6B3C0DD3" w14:textId="77777777" w:rsidR="00A0535A" w:rsidRDefault="00A0535A">
      <w:pPr>
        <w:spacing w:after="497"/>
        <w:sectPr w:rsidR="00A0535A">
          <w:type w:val="continuous"/>
          <w:pgSz w:w="11909" w:h="16838"/>
          <w:pgMar w:top="200" w:right="553" w:bottom="109" w:left="7656" w:header="720" w:footer="720" w:gutter="0"/>
          <w:cols w:space="720"/>
        </w:sectPr>
      </w:pPr>
    </w:p>
    <w:p w14:paraId="79EB5681" w14:textId="77777777" w:rsidR="00A0535A" w:rsidRDefault="000560A1">
      <w:pPr>
        <w:spacing w:before="3" w:line="250" w:lineRule="exact"/>
        <w:textAlignment w:val="baseline"/>
        <w:rPr>
          <w:rFonts w:ascii="Arial" w:eastAsia="Arial" w:hAnsi="Arial"/>
          <w:color w:val="292929"/>
        </w:rPr>
      </w:pPr>
      <w:r>
        <w:rPr>
          <w:rFonts w:ascii="Arial" w:eastAsia="Arial" w:hAnsi="Arial"/>
          <w:color w:val="292929"/>
        </w:rPr>
        <w:t>This contract can only be used when good estimates of scope and price can be made at tender stage or where the cost of construction (percentage fee) is used to set the target.</w:t>
      </w:r>
    </w:p>
    <w:p w14:paraId="546280A2" w14:textId="77777777" w:rsidR="00A0535A" w:rsidRDefault="000560A1">
      <w:pPr>
        <w:spacing w:before="259" w:line="252" w:lineRule="exact"/>
        <w:textAlignment w:val="baseline"/>
        <w:rPr>
          <w:rFonts w:ascii="Arial" w:eastAsia="Arial" w:hAnsi="Arial"/>
          <w:color w:val="292929"/>
          <w:spacing w:val="-1"/>
        </w:rPr>
      </w:pPr>
      <w:r>
        <w:rPr>
          <w:rFonts w:ascii="Arial" w:eastAsia="Arial" w:hAnsi="Arial"/>
          <w:color w:val="292929"/>
          <w:spacing w:val="-1"/>
        </w:rPr>
        <w:t>Also used when the scope of work is finalised after some initial work is undertaken under through a PSSC time charge arrangement, or similar. The target is adjusted for compensation events other than changes in Scope approved by the Client which are proposed by the Consultant which reduce the total Time Charge. This provides an incentive to Consultants to propose changes to reduce costs.</w:t>
      </w:r>
    </w:p>
    <w:p w14:paraId="61EDA4BC" w14:textId="77777777" w:rsidR="00A0535A" w:rsidRDefault="000560A1">
      <w:pPr>
        <w:spacing w:before="501" w:line="254" w:lineRule="exact"/>
        <w:textAlignment w:val="baseline"/>
        <w:rPr>
          <w:rFonts w:ascii="Arial" w:eastAsia="Arial" w:hAnsi="Arial"/>
          <w:b/>
          <w:color w:val="292929"/>
        </w:rPr>
      </w:pPr>
      <w:r>
        <w:rPr>
          <w:rFonts w:ascii="Arial" w:eastAsia="Arial" w:hAnsi="Arial"/>
          <w:b/>
          <w:color w:val="292929"/>
        </w:rPr>
        <w:t xml:space="preserve">4: NEC3 Professional Service Contract Option G </w:t>
      </w:r>
      <w:r>
        <w:rPr>
          <w:rFonts w:ascii="Arial" w:eastAsia="Arial" w:hAnsi="Arial"/>
          <w:b/>
          <w:color w:val="292929"/>
        </w:rPr>
        <w:br/>
        <w:t>Term Contract</w:t>
      </w:r>
    </w:p>
    <w:p w14:paraId="74D5B0FC" w14:textId="77777777" w:rsidR="00A0535A" w:rsidRDefault="000560A1">
      <w:pPr>
        <w:spacing w:before="257" w:line="251" w:lineRule="exact"/>
        <w:textAlignment w:val="baseline"/>
        <w:rPr>
          <w:rFonts w:ascii="Arial" w:eastAsia="Arial" w:hAnsi="Arial"/>
          <w:color w:val="292929"/>
        </w:rPr>
      </w:pPr>
      <w:r>
        <w:rPr>
          <w:rFonts w:ascii="Arial" w:eastAsia="Arial" w:hAnsi="Arial"/>
          <w:color w:val="292929"/>
        </w:rPr>
        <w:t>Provides the ability to agree a long-term call-off arrangement using Task Orders.</w:t>
      </w:r>
    </w:p>
    <w:p w14:paraId="44F3BAF1" w14:textId="77777777" w:rsidR="00A0535A" w:rsidRDefault="000560A1">
      <w:pPr>
        <w:spacing w:before="250" w:line="254" w:lineRule="exact"/>
        <w:ind w:right="648"/>
        <w:textAlignment w:val="baseline"/>
        <w:rPr>
          <w:rFonts w:ascii="Arial" w:eastAsia="Arial" w:hAnsi="Arial"/>
          <w:color w:val="292929"/>
        </w:rPr>
      </w:pPr>
      <w:r>
        <w:rPr>
          <w:rFonts w:ascii="Arial" w:eastAsia="Arial" w:hAnsi="Arial"/>
          <w:color w:val="292929"/>
        </w:rPr>
        <w:t>Option G contains options for time charge and lump sum fee arrangements. The tasks must be defined in the Task Schedule and Delivery Agreement.</w:t>
      </w:r>
    </w:p>
    <w:p w14:paraId="55579215" w14:textId="77777777" w:rsidR="00A0535A" w:rsidRDefault="000560A1">
      <w:pPr>
        <w:spacing w:before="257" w:line="252" w:lineRule="exact"/>
        <w:textAlignment w:val="baseline"/>
        <w:rPr>
          <w:rFonts w:ascii="Arial" w:eastAsia="Arial" w:hAnsi="Arial"/>
          <w:color w:val="292929"/>
        </w:rPr>
      </w:pPr>
      <w:r>
        <w:rPr>
          <w:rFonts w:ascii="Arial" w:eastAsia="Arial" w:hAnsi="Arial"/>
          <w:color w:val="292929"/>
        </w:rPr>
        <w:t>This type of contract lends itself to a programme of works where the same contract terms apply for all orders. The Task Schedule should define the projects, the anticipated services required, and an outline budget and programme</w:t>
      </w:r>
    </w:p>
    <w:p w14:paraId="1B8C0400" w14:textId="77777777" w:rsidR="00A0535A" w:rsidRDefault="000560A1">
      <w:pPr>
        <w:spacing w:before="508" w:line="252" w:lineRule="exact"/>
        <w:textAlignment w:val="baseline"/>
        <w:rPr>
          <w:rFonts w:ascii="Arial" w:eastAsia="Arial" w:hAnsi="Arial"/>
          <w:b/>
          <w:color w:val="292929"/>
        </w:rPr>
      </w:pPr>
      <w:r>
        <w:rPr>
          <w:rFonts w:ascii="Arial" w:eastAsia="Arial" w:hAnsi="Arial"/>
          <w:b/>
          <w:color w:val="292929"/>
        </w:rPr>
        <w:t>Summary</w:t>
      </w:r>
    </w:p>
    <w:p w14:paraId="65823BB4" w14:textId="77777777" w:rsidR="00A0535A" w:rsidRDefault="000560A1">
      <w:pPr>
        <w:spacing w:before="3" w:line="252" w:lineRule="exact"/>
        <w:ind w:right="288"/>
        <w:textAlignment w:val="baseline"/>
        <w:rPr>
          <w:rFonts w:ascii="Arial" w:eastAsia="Arial" w:hAnsi="Arial"/>
          <w:color w:val="292929"/>
        </w:rPr>
      </w:pPr>
      <w:r>
        <w:rPr>
          <w:rFonts w:ascii="Arial" w:eastAsia="Arial" w:hAnsi="Arial"/>
          <w:color w:val="292929"/>
        </w:rPr>
        <w:t>For each of the above model contracts, Scape has prescribed through the Framework Agreement several Optional clauses, the inclusion or otherwise is at the discretion of Clients. Other than the above, no other variation to the terms of the Model Delivery Agreements shall be made without the agreement of Scape.</w:t>
      </w:r>
    </w:p>
    <w:p w14:paraId="50396213" w14:textId="77777777" w:rsidR="00A0535A" w:rsidRDefault="000560A1">
      <w:pPr>
        <w:spacing w:before="251" w:after="6243" w:line="253" w:lineRule="exact"/>
        <w:ind w:right="504"/>
        <w:textAlignment w:val="baseline"/>
        <w:rPr>
          <w:rFonts w:ascii="Arial" w:eastAsia="Arial" w:hAnsi="Arial"/>
          <w:color w:val="292929"/>
        </w:rPr>
      </w:pPr>
      <w:r>
        <w:rPr>
          <w:rFonts w:ascii="Arial" w:eastAsia="Arial" w:hAnsi="Arial"/>
          <w:color w:val="292929"/>
        </w:rPr>
        <w:t>In accordance with the Access Agreement, Clients are entitled to obtain and review a copy of the Framework Agreement to assist them in understanding a Delivery Agreement. The Client should advise the Consultant of the Options that are at the Client</w:t>
      </w:r>
      <w:r>
        <w:rPr>
          <w:rFonts w:ascii="Arial" w:eastAsia="Arial" w:hAnsi="Arial"/>
          <w:color w:val="292929"/>
          <w:sz w:val="25"/>
        </w:rPr>
        <w:t>’</w:t>
      </w:r>
      <w:r>
        <w:rPr>
          <w:rFonts w:ascii="Arial" w:eastAsia="Arial" w:hAnsi="Arial"/>
          <w:color w:val="292929"/>
        </w:rPr>
        <w:t>s discretion prior to preparation of the Delivery Agreement.</w:t>
      </w:r>
    </w:p>
    <w:p w14:paraId="44744C24" w14:textId="77777777" w:rsidR="00A0535A" w:rsidRDefault="00A0535A">
      <w:pPr>
        <w:spacing w:before="251" w:after="6243" w:line="253" w:lineRule="exact"/>
        <w:sectPr w:rsidR="00A0535A">
          <w:type w:val="continuous"/>
          <w:pgSz w:w="11909" w:h="16838"/>
          <w:pgMar w:top="200" w:right="613" w:bottom="109" w:left="1416" w:header="720" w:footer="720" w:gutter="0"/>
          <w:cols w:space="720"/>
        </w:sectPr>
      </w:pPr>
    </w:p>
    <w:p w14:paraId="3C99E7BB" w14:textId="77777777" w:rsidR="00A0535A" w:rsidRDefault="000560A1">
      <w:pPr>
        <w:tabs>
          <w:tab w:val="right" w:pos="10728"/>
        </w:tabs>
        <w:spacing w:before="33" w:line="242" w:lineRule="exact"/>
        <w:ind w:left="144"/>
        <w:textAlignment w:val="baseline"/>
        <w:rPr>
          <w:rFonts w:ascii="Arial" w:eastAsia="Arial" w:hAnsi="Arial"/>
          <w:color w:val="50525A"/>
          <w:sz w:val="20"/>
        </w:rPr>
      </w:pPr>
      <w:r>
        <w:rPr>
          <w:rFonts w:ascii="Arial" w:eastAsia="Arial" w:hAnsi="Arial"/>
          <w:color w:val="50525A"/>
          <w:sz w:val="20"/>
        </w:rPr>
        <w:t xml:space="preserve">Service Request Proposal </w:t>
      </w:r>
      <w:r>
        <w:rPr>
          <w:rFonts w:ascii="Arial" w:eastAsia="Arial" w:hAnsi="Arial"/>
          <w:color w:val="50525A"/>
          <w:sz w:val="23"/>
        </w:rPr>
        <w:t xml:space="preserve">– </w:t>
      </w:r>
      <w:r>
        <w:rPr>
          <w:rFonts w:ascii="Arial" w:eastAsia="Arial" w:hAnsi="Arial"/>
          <w:color w:val="50525A"/>
          <w:sz w:val="20"/>
        </w:rPr>
        <w:t>Built Environment Rev B</w:t>
      </w:r>
      <w:r>
        <w:rPr>
          <w:rFonts w:ascii="Arial" w:eastAsia="Arial" w:hAnsi="Arial"/>
          <w:color w:val="50525A"/>
          <w:sz w:val="20"/>
        </w:rPr>
        <w:tab/>
        <w:t>15</w:t>
      </w:r>
    </w:p>
    <w:p w14:paraId="775BC4ED" w14:textId="77777777" w:rsidR="00A0535A" w:rsidRDefault="00A0535A">
      <w:pPr>
        <w:sectPr w:rsidR="00A0535A">
          <w:type w:val="continuous"/>
          <w:pgSz w:w="11909" w:h="16838"/>
          <w:pgMar w:top="200" w:right="543" w:bottom="109" w:left="548" w:header="720" w:footer="720" w:gutter="0"/>
          <w:cols w:space="720"/>
        </w:sectPr>
      </w:pPr>
    </w:p>
    <w:p w14:paraId="169EA9B1" w14:textId="77777777" w:rsidR="00A0535A" w:rsidRDefault="000560A1">
      <w:pPr>
        <w:spacing w:before="6" w:after="285"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647CB57D-9D17-4AD9-81D0-D975CAC3D05D</w:t>
      </w:r>
    </w:p>
    <w:p w14:paraId="5FE0ACDD" w14:textId="77777777" w:rsidR="00A0535A" w:rsidRDefault="00A0535A">
      <w:pPr>
        <w:spacing w:before="6" w:after="285" w:line="185" w:lineRule="exact"/>
        <w:sectPr w:rsidR="00A0535A">
          <w:pgSz w:w="11909" w:h="16838"/>
          <w:pgMar w:top="200" w:right="6479" w:bottom="119" w:left="350" w:header="720" w:footer="720" w:gutter="0"/>
          <w:cols w:space="720"/>
        </w:sectPr>
      </w:pPr>
    </w:p>
    <w:p w14:paraId="495471A7" w14:textId="77777777" w:rsidR="00A0535A" w:rsidRDefault="000560A1">
      <w:pPr>
        <w:spacing w:after="496"/>
        <w:ind w:right="18"/>
        <w:textAlignment w:val="baseline"/>
      </w:pPr>
      <w:r>
        <w:rPr>
          <w:noProof/>
        </w:rPr>
        <w:drawing>
          <wp:inline distT="0" distB="0" distL="0" distR="0" wp14:anchorId="48D7DA96" wp14:editId="1BE98DD4">
            <wp:extent cx="2338070" cy="43878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22"/>
                    <a:stretch>
                      <a:fillRect/>
                    </a:stretch>
                  </pic:blipFill>
                  <pic:spPr>
                    <a:xfrm>
                      <a:off x="0" y="0"/>
                      <a:ext cx="2338070" cy="438785"/>
                    </a:xfrm>
                    <a:prstGeom prst="rect">
                      <a:avLst/>
                    </a:prstGeom>
                  </pic:spPr>
                </pic:pic>
              </a:graphicData>
            </a:graphic>
          </wp:inline>
        </w:drawing>
      </w:r>
    </w:p>
    <w:p w14:paraId="4798E591" w14:textId="77777777" w:rsidR="00A0535A" w:rsidRDefault="00A0535A">
      <w:pPr>
        <w:spacing w:after="496"/>
        <w:sectPr w:rsidR="00A0535A">
          <w:type w:val="continuous"/>
          <w:pgSz w:w="11909" w:h="16838"/>
          <w:pgMar w:top="200" w:right="553" w:bottom="119" w:left="7656" w:header="720" w:footer="720" w:gutter="0"/>
          <w:cols w:space="720"/>
        </w:sectPr>
      </w:pPr>
    </w:p>
    <w:p w14:paraId="4FABB39B" w14:textId="77777777" w:rsidR="00A0535A" w:rsidRPr="00616673" w:rsidRDefault="000560A1">
      <w:pPr>
        <w:spacing w:before="2" w:line="318" w:lineRule="exact"/>
        <w:textAlignment w:val="baseline"/>
        <w:rPr>
          <w:rFonts w:ascii="Arial" w:eastAsia="Arial" w:hAnsi="Arial"/>
          <w:b/>
          <w:color w:val="043E53"/>
          <w:sz w:val="28"/>
        </w:rPr>
      </w:pPr>
      <w:r w:rsidRPr="00616673">
        <w:rPr>
          <w:rFonts w:ascii="Arial" w:eastAsia="Arial" w:hAnsi="Arial"/>
          <w:b/>
          <w:color w:val="043E53"/>
          <w:sz w:val="28"/>
        </w:rPr>
        <w:t>Appendix C</w:t>
      </w:r>
    </w:p>
    <w:p w14:paraId="0916298A" w14:textId="77777777" w:rsidR="00A0535A" w:rsidRDefault="000560A1">
      <w:pPr>
        <w:spacing w:before="256" w:after="294" w:line="276" w:lineRule="exact"/>
        <w:jc w:val="right"/>
        <w:textAlignment w:val="baseline"/>
        <w:rPr>
          <w:rFonts w:ascii="Arial" w:eastAsia="Arial" w:hAnsi="Arial"/>
          <w:b/>
          <w:color w:val="000000"/>
          <w:sz w:val="24"/>
        </w:rPr>
      </w:pPr>
      <w:r w:rsidRPr="00616673">
        <w:rPr>
          <w:rFonts w:ascii="Arial" w:eastAsia="Arial" w:hAnsi="Arial"/>
          <w:b/>
          <w:color w:val="000000"/>
          <w:sz w:val="24"/>
        </w:rPr>
        <w:t>CVs for Delivery Team Staff</w:t>
      </w:r>
    </w:p>
    <w:p w14:paraId="324439A6" w14:textId="2B3985F1" w:rsidR="00A0535A" w:rsidRPr="00616673" w:rsidRDefault="00616673" w:rsidP="00616673">
      <w:pPr>
        <w:pStyle w:val="ListParagraph"/>
        <w:numPr>
          <w:ilvl w:val="0"/>
          <w:numId w:val="13"/>
        </w:numPr>
        <w:spacing w:before="256" w:after="294" w:line="276" w:lineRule="exact"/>
        <w:rPr>
          <w:b/>
          <w:bCs/>
          <w:i/>
          <w:iCs/>
          <w:sz w:val="32"/>
          <w:szCs w:val="32"/>
        </w:rPr>
        <w:sectPr w:rsidR="00A0535A" w:rsidRPr="00616673">
          <w:type w:val="continuous"/>
          <w:pgSz w:w="11909" w:h="16838"/>
          <w:pgMar w:top="200" w:right="8023" w:bottom="119" w:left="566" w:header="720" w:footer="720" w:gutter="0"/>
          <w:cols w:space="720"/>
        </w:sectPr>
      </w:pPr>
      <w:r w:rsidRPr="00616673">
        <w:rPr>
          <w:b/>
          <w:bCs/>
          <w:i/>
          <w:iCs/>
          <w:sz w:val="32"/>
          <w:szCs w:val="32"/>
        </w:rPr>
        <w:t>redacted</w:t>
      </w:r>
    </w:p>
    <w:p w14:paraId="1EE64F8E" w14:textId="77777777" w:rsidR="00A0535A" w:rsidRDefault="00A0535A">
      <w:pPr>
        <w:spacing w:after="11680" w:line="20" w:lineRule="exact"/>
      </w:pPr>
    </w:p>
    <w:p w14:paraId="0486AB12" w14:textId="6F07F960" w:rsidR="00A0535A" w:rsidRDefault="000560A1">
      <w:pPr>
        <w:tabs>
          <w:tab w:val="right" w:pos="10728"/>
        </w:tabs>
        <w:spacing w:before="6" w:line="230" w:lineRule="exact"/>
        <w:ind w:left="144"/>
        <w:textAlignment w:val="baseline"/>
        <w:rPr>
          <w:rFonts w:ascii="Arial" w:eastAsia="Arial" w:hAnsi="Arial"/>
          <w:color w:val="50525A"/>
          <w:sz w:val="20"/>
        </w:rPr>
      </w:pPr>
      <w:r>
        <w:rPr>
          <w:rFonts w:ascii="Arial" w:eastAsia="Arial" w:hAnsi="Arial"/>
          <w:color w:val="50525A"/>
          <w:sz w:val="20"/>
        </w:rPr>
        <w:tab/>
        <w:t>16</w:t>
      </w:r>
    </w:p>
    <w:p w14:paraId="3D5D72A8" w14:textId="77777777" w:rsidR="00A0535A" w:rsidRDefault="00A0535A">
      <w:pPr>
        <w:sectPr w:rsidR="00A0535A">
          <w:type w:val="continuous"/>
          <w:pgSz w:w="11909" w:h="16838"/>
          <w:pgMar w:top="200" w:right="543" w:bottom="119" w:left="548" w:header="720" w:footer="720" w:gutter="0"/>
          <w:cols w:space="720"/>
        </w:sectPr>
      </w:pPr>
    </w:p>
    <w:p w14:paraId="3893F727" w14:textId="77777777" w:rsidR="00A0535A" w:rsidRDefault="00A0535A">
      <w:pPr>
        <w:sectPr w:rsidR="00A0535A">
          <w:pgSz w:w="11909" w:h="16838"/>
          <w:pgMar w:top="200" w:right="6487" w:bottom="16042" w:left="342" w:header="720" w:footer="720" w:gutter="0"/>
          <w:cols w:space="720"/>
        </w:sectPr>
      </w:pPr>
    </w:p>
    <w:p w14:paraId="3269F056" w14:textId="3C68C905" w:rsidR="00A0535A" w:rsidRPr="00616673" w:rsidRDefault="00A0535A" w:rsidP="00616673">
      <w:pPr>
        <w:spacing w:line="155" w:lineRule="exact"/>
        <w:jc w:val="right"/>
        <w:textAlignment w:val="baseline"/>
        <w:rPr>
          <w:rFonts w:ascii="Arial" w:eastAsia="Arial" w:hAnsi="Arial"/>
          <w:color w:val="000000"/>
          <w:sz w:val="16"/>
        </w:rPr>
        <w:sectPr w:rsidR="00A0535A" w:rsidRPr="00616673">
          <w:pgSz w:w="11909" w:h="16838"/>
          <w:pgMar w:top="200" w:right="1111" w:bottom="259" w:left="338" w:header="720" w:footer="720" w:gutter="0"/>
          <w:cols w:space="720"/>
        </w:sectPr>
      </w:pPr>
    </w:p>
    <w:p w14:paraId="1CE6FD91" w14:textId="77777777" w:rsidR="00A0535A" w:rsidRDefault="00A0535A">
      <w:pPr>
        <w:sectPr w:rsidR="00A0535A">
          <w:pgSz w:w="11909" w:h="16838"/>
          <w:pgMar w:top="200" w:right="1056" w:bottom="103" w:left="350" w:header="720" w:footer="720" w:gutter="0"/>
          <w:cols w:space="720"/>
        </w:sectPr>
      </w:pPr>
    </w:p>
    <w:p w14:paraId="58D414F0" w14:textId="1AF4AC25" w:rsidR="00A0535A" w:rsidRDefault="00A0535A">
      <w:pPr>
        <w:spacing w:line="158" w:lineRule="exact"/>
        <w:jc w:val="right"/>
        <w:textAlignment w:val="baseline"/>
        <w:rPr>
          <w:rFonts w:ascii="Arial" w:eastAsia="Arial" w:hAnsi="Arial"/>
          <w:color w:val="000000"/>
          <w:sz w:val="16"/>
        </w:rPr>
      </w:pPr>
    </w:p>
    <w:sectPr w:rsidR="00A0535A">
      <w:pgSz w:w="11909" w:h="16838"/>
      <w:pgMar w:top="200" w:right="1092" w:bottom="259" w:left="3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54293" w14:textId="77777777" w:rsidR="00CA6970" w:rsidRDefault="00CA6970">
      <w:r>
        <w:separator/>
      </w:r>
    </w:p>
  </w:endnote>
  <w:endnote w:type="continuationSeparator" w:id="0">
    <w:p w14:paraId="00A61801" w14:textId="77777777" w:rsidR="00CA6970" w:rsidRDefault="00CA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Segoe UI Emoji">
    <w:charset w:val="00"/>
    <w:family w:val="swiss"/>
    <w:pitch w:val="variable"/>
    <w:sig w:usb0="00000003" w:usb1="02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Segoe UI">
    <w:charset w:val="00"/>
    <w:pitch w:val="variable"/>
    <w:family w:val="swiss"/>
    <w:panose1 w:val="02020603050405020304"/>
  </w:font>
  <w:font w:name="Segoe UI Emoji">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41C83" w14:textId="77777777" w:rsidR="00CA6970" w:rsidRDefault="00CA6970"/>
  </w:footnote>
  <w:footnote w:type="continuationSeparator" w:id="0">
    <w:p w14:paraId="153BD779" w14:textId="77777777" w:rsidR="00CA6970" w:rsidRDefault="00CA6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037"/>
    <w:multiLevelType w:val="multilevel"/>
    <w:tmpl w:val="EB8259C4"/>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50BCC"/>
    <w:multiLevelType w:val="multilevel"/>
    <w:tmpl w:val="8026C8F6"/>
    <w:lvl w:ilvl="0">
      <w:numFmt w:val="bullet"/>
      <w:lvlText w:val="o"/>
      <w:lvlJc w:val="left"/>
      <w:pPr>
        <w:tabs>
          <w:tab w:val="left" w:pos="288"/>
        </w:tabs>
      </w:pPr>
      <w:rPr>
        <w:rFonts w:ascii="Courier New" w:eastAsia="Courier New" w:hAnsi="Courier New"/>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C3AD5"/>
    <w:multiLevelType w:val="multilevel"/>
    <w:tmpl w:val="9B4C2982"/>
    <w:lvl w:ilvl="0">
      <w:numFmt w:val="bullet"/>
      <w:lvlText w:val="l"/>
      <w:lvlJc w:val="left"/>
      <w:pPr>
        <w:tabs>
          <w:tab w:val="left" w:pos="360"/>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9658F"/>
    <w:multiLevelType w:val="multilevel"/>
    <w:tmpl w:val="C97AEF8C"/>
    <w:lvl w:ilvl="0">
      <w:numFmt w:val="bullet"/>
      <w:lvlText w:val="·"/>
      <w:lvlJc w:val="left"/>
      <w:pPr>
        <w:tabs>
          <w:tab w:val="left" w:pos="720"/>
        </w:tabs>
      </w:pPr>
      <w:rPr>
        <w:rFonts w:ascii="Symbol" w:eastAsia="Symbol" w:hAnsi="Symbol"/>
        <w:color w:val="666666"/>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D3F11"/>
    <w:multiLevelType w:val="multilevel"/>
    <w:tmpl w:val="71B6B9BE"/>
    <w:lvl w:ilvl="0">
      <w:start w:val="1"/>
      <w:numFmt w:val="decimal"/>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C35171"/>
    <w:multiLevelType w:val="multilevel"/>
    <w:tmpl w:val="3B8AA672"/>
    <w:lvl w:ilvl="0">
      <w:start w:val="1"/>
      <w:numFmt w:val="decimal"/>
      <w:lvlText w:val="%1:"/>
      <w:lvlJc w:val="left"/>
      <w:pPr>
        <w:tabs>
          <w:tab w:val="left" w:pos="288"/>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D870EC"/>
    <w:multiLevelType w:val="multilevel"/>
    <w:tmpl w:val="CED68DB0"/>
    <w:lvl w:ilvl="0">
      <w:start w:val="1"/>
      <w:numFmt w:val="upperLetter"/>
      <w:lvlText w:val="%1."/>
      <w:lvlJc w:val="left"/>
      <w:pPr>
        <w:tabs>
          <w:tab w:val="left" w:pos="360"/>
        </w:tabs>
      </w:pPr>
      <w:rPr>
        <w:rFonts w:ascii="Arial" w:eastAsia="Arial" w:hAnsi="Arial"/>
        <w:color w:val="292929"/>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E417BE"/>
    <w:multiLevelType w:val="multilevel"/>
    <w:tmpl w:val="F7286416"/>
    <w:lvl w:ilvl="0">
      <w:start w:val="1"/>
      <w:numFmt w:val="decimal"/>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0B4CD0"/>
    <w:multiLevelType w:val="multilevel"/>
    <w:tmpl w:val="3F342582"/>
    <w:lvl w:ilvl="0">
      <w:numFmt w:val="bullet"/>
      <w:lvlText w:val="·"/>
      <w:lvlJc w:val="left"/>
      <w:pPr>
        <w:tabs>
          <w:tab w:val="left" w:pos="57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3E3B3B"/>
    <w:multiLevelType w:val="multilevel"/>
    <w:tmpl w:val="F20664E8"/>
    <w:lvl w:ilvl="0">
      <w:start w:val="1"/>
      <w:numFmt w:val="decimal"/>
      <w:lvlText w:val="%1."/>
      <w:lvlJc w:val="left"/>
      <w:pPr>
        <w:tabs>
          <w:tab w:val="left" w:pos="720"/>
        </w:tabs>
      </w:pPr>
      <w:rPr>
        <w:rFonts w:ascii="Arial" w:eastAsia="Arial" w:hAnsi="Arial"/>
        <w:color w:val="292929"/>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9B042C"/>
    <w:multiLevelType w:val="hybridMultilevel"/>
    <w:tmpl w:val="4BF69370"/>
    <w:lvl w:ilvl="0" w:tplc="FFCCF10E">
      <w:start w:val="1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B10EB"/>
    <w:multiLevelType w:val="multilevel"/>
    <w:tmpl w:val="68EA6390"/>
    <w:lvl w:ilvl="0">
      <w:numFmt w:val="bullet"/>
      <w:lvlText w:val="o"/>
      <w:lvlJc w:val="left"/>
      <w:pPr>
        <w:tabs>
          <w:tab w:val="left" w:pos="360"/>
        </w:tabs>
      </w:pPr>
      <w:rPr>
        <w:rFonts w:ascii="Courier New" w:eastAsia="Courier New" w:hAnsi="Courier New"/>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853256"/>
    <w:multiLevelType w:val="multilevel"/>
    <w:tmpl w:val="AD8684B8"/>
    <w:lvl w:ilvl="0">
      <w:numFmt w:val="bullet"/>
      <w:lvlText w:val="·"/>
      <w:lvlJc w:val="left"/>
      <w:pPr>
        <w:tabs>
          <w:tab w:val="left" w:pos="432"/>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8"/>
  </w:num>
  <w:num w:numId="4">
    <w:abstractNumId w:val="6"/>
  </w:num>
  <w:num w:numId="5">
    <w:abstractNumId w:val="4"/>
  </w:num>
  <w:num w:numId="6">
    <w:abstractNumId w:val="7"/>
  </w:num>
  <w:num w:numId="7">
    <w:abstractNumId w:val="5"/>
  </w:num>
  <w:num w:numId="8">
    <w:abstractNumId w:val="0"/>
  </w:num>
  <w:num w:numId="9">
    <w:abstractNumId w:val="2"/>
  </w:num>
  <w:num w:numId="10">
    <w:abstractNumId w:val="11"/>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5A"/>
    <w:rsid w:val="000560A1"/>
    <w:rsid w:val="00513EA5"/>
    <w:rsid w:val="00616673"/>
    <w:rsid w:val="006E78AC"/>
    <w:rsid w:val="00807E42"/>
    <w:rsid w:val="00921DA7"/>
    <w:rsid w:val="00A0535A"/>
    <w:rsid w:val="00CA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6"/>
    <o:shapelayout v:ext="edit">
      <o:idmap v:ext="edit" data="1"/>
    </o:shapelayout>
  </w:shapeDefaults>
  <w:decimalSymbol w:val="."/>
  <w:listSeparator w:val=","/>
  <w14:docId w14:val="13D12D8B"/>
  <w15:docId w15:val="{3FC0047C-526A-4E06-B7B0-C6C536DB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Armour100@mod.gov.uk" TargetMode="External"/><Relationship Id="rId18" Type="http://schemas.openxmlformats.org/officeDocument/2006/relationships/hyperlink" Target="mailto:Stephen.Armour100@mod.gov.uk" TargetMode="External"/><Relationship Id="rId26" Type="http://schemas.openxmlformats.org/officeDocument/2006/relationships/hyperlink" Target="mailto:Stephen.Armour100@mod.gov.uk" TargetMode="External"/><Relationship Id="rId39" Type="http://schemas.openxmlformats.org/officeDocument/2006/relationships/image" Target="media/image21.jpg"/><Relationship Id="rId3" Type="http://schemas.openxmlformats.org/officeDocument/2006/relationships/customXml" Target="../customXml/item3.xml"/><Relationship Id="rId21" Type="http://schemas.openxmlformats.org/officeDocument/2006/relationships/image" Target="media/image7.jpg"/><Relationship Id="rId34" Type="http://schemas.openxmlformats.org/officeDocument/2006/relationships/image" Target="media/image16.jpg"/><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tephen.Armour100@mod.gov.uk" TargetMode="External"/><Relationship Id="rId17" Type="http://schemas.openxmlformats.org/officeDocument/2006/relationships/hyperlink" Target="mailto:Stephen.Armour100@mod.gov.uk" TargetMode="External"/><Relationship Id="rId25" Type="http://schemas.openxmlformats.org/officeDocument/2006/relationships/image" Target="media/image11.jpg"/><Relationship Id="rId33" Type="http://schemas.openxmlformats.org/officeDocument/2006/relationships/image" Target="media/image15.jpg"/><Relationship Id="rId38" Type="http://schemas.openxmlformats.org/officeDocument/2006/relationships/image" Target="media/image20.jpg"/><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6.jpg"/><Relationship Id="rId29" Type="http://schemas.openxmlformats.org/officeDocument/2006/relationships/hyperlink" Target="mailto:Stephen.Armour100@mod.gov.uk" TargetMode="External"/><Relationship Id="rId41" Type="http://schemas.openxmlformats.org/officeDocument/2006/relationships/image" Target="media/image23.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0.jpg"/><Relationship Id="rId32" Type="http://schemas.openxmlformats.org/officeDocument/2006/relationships/hyperlink" Target="mailto:Stephen.Armour100@mod.gov.uk" TargetMode="External"/><Relationship Id="rId37" Type="http://schemas.openxmlformats.org/officeDocument/2006/relationships/image" Target="media/image19.jpg"/><Relationship Id="rId40" Type="http://schemas.openxmlformats.org/officeDocument/2006/relationships/image" Target="media/image22.jpg"/><Relationship Id="rId5" Type="http://schemas.openxmlformats.org/officeDocument/2006/relationships/styles" Target="styles.xml"/><Relationship Id="rId15" Type="http://schemas.openxmlformats.org/officeDocument/2006/relationships/image" Target="media/image4.jpg"/><Relationship Id="rId23" Type="http://schemas.openxmlformats.org/officeDocument/2006/relationships/image" Target="media/image9.jpg"/><Relationship Id="rId28" Type="http://schemas.openxmlformats.org/officeDocument/2006/relationships/image" Target="media/image13.jpg"/><Relationship Id="rId36" Type="http://schemas.openxmlformats.org/officeDocument/2006/relationships/image" Target="media/image18.emf"/><Relationship Id="rId10" Type="http://schemas.openxmlformats.org/officeDocument/2006/relationships/image" Target="media/image1.jpg"/><Relationship Id="rId19" Type="http://schemas.openxmlformats.org/officeDocument/2006/relationships/hyperlink" Target="mailto:Stephen.Armour100@mod.gov.uk" TargetMode="External"/><Relationship Id="rId31" Type="http://schemas.openxmlformats.org/officeDocument/2006/relationships/image" Target="media/image14.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image" Target="media/image8.jpg"/><Relationship Id="rId27" Type="http://schemas.openxmlformats.org/officeDocument/2006/relationships/image" Target="media/image12.jpg"/><Relationship Id="rId30" Type="http://schemas.openxmlformats.org/officeDocument/2006/relationships/hyperlink" Target="mailto:Stephen.Armour100@mod.gov.uk" TargetMode="External"/><Relationship Id="rId35" Type="http://schemas.openxmlformats.org/officeDocument/2006/relationships/image" Target="media/image17.jp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10642-3253-46DC-8354-149880126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8C127-8729-4269-94C6-148DFBBBBC09}">
  <ds:schemaRefs>
    <ds:schemaRef ds:uri="http://schemas.microsoft.com/sharepoint/v3/contenttype/forms"/>
  </ds:schemaRefs>
</ds:datastoreItem>
</file>

<file path=customXml/itemProps3.xml><?xml version="1.0" encoding="utf-8"?>
<ds:datastoreItem xmlns:ds="http://schemas.openxmlformats.org/officeDocument/2006/customXml" ds:itemID="{3FA76C98-EC05-4A3B-917A-48A8BEED79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Ella Petkova</dc:creator>
  <cp:lastModifiedBy>Armour, Stephen C1 (DIO Comrcl-EnSer 11)</cp:lastModifiedBy>
  <cp:revision>3</cp:revision>
  <dcterms:created xsi:type="dcterms:W3CDTF">2022-10-27T12:27:00Z</dcterms:created>
  <dcterms:modified xsi:type="dcterms:W3CDTF">2022-10-27T12:28:00Z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2022-10-27T09:21:45Z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363942f9-1f4f-441c-957b-30ee757d6ee8</vt:lpwstr>
  </property>
  <property fmtid="{D5CDD505-2E9C-101B-9397-08002B2CF9AE}" pid="8" name="MSIP_Label_d8a60473-494b-4586-a1bb-b0e663054676_ContentBits">
    <vt:lpwstr>0</vt:lpwstr>
  </property>
  <property fmtid="{D5CDD505-2E9C-101B-9397-08002B2CF9AE}" pid="9" name="ContentTypeId">
    <vt:lpwstr>0x01010057C252A7AC65844F84886541087B1D5D</vt:lpwstr>
  </property>
</Properties>
</file>