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F6D97" w:rsidRDefault="00EF6D9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715"/>
        </w:tabs>
        <w:spacing w:after="240" w:line="240" w:lineRule="auto"/>
        <w:rPr>
          <w:rFonts w:ascii="Arial Bold" w:eastAsia="Arial Bold" w:hAnsi="Arial Bold" w:cs="Arial Bold"/>
          <w:b/>
          <w:color w:val="000000"/>
          <w:sz w:val="36"/>
          <w:szCs w:val="36"/>
        </w:rPr>
      </w:pPr>
    </w:p>
    <w:p w14:paraId="00000002" w14:textId="77777777" w:rsidR="00EF6D97" w:rsidRDefault="0061671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715"/>
        </w:tabs>
        <w:spacing w:after="240" w:line="240" w:lineRule="auto"/>
        <w:rPr>
          <w:rFonts w:ascii="Arial Bold" w:eastAsia="Arial Bold" w:hAnsi="Arial Bold" w:cs="Arial Bold"/>
          <w:b/>
          <w:color w:val="000000"/>
          <w:sz w:val="36"/>
          <w:szCs w:val="36"/>
        </w:rPr>
      </w:pPr>
      <w:r>
        <w:rPr>
          <w:rFonts w:ascii="Arial Bold" w:eastAsia="Arial Bold" w:hAnsi="Arial Bold" w:cs="Arial Bold"/>
          <w:b/>
          <w:color w:val="000000"/>
          <w:sz w:val="36"/>
          <w:szCs w:val="36"/>
        </w:rPr>
        <w:t>Call-Off Schedule 24 (Supplier-Furnished Terms)</w:t>
      </w:r>
    </w:p>
    <w:p w14:paraId="00000003" w14:textId="77777777" w:rsidR="00EF6D97" w:rsidRDefault="00616718">
      <w:pP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Part 1A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>Non-COTS Third Party Software</w:t>
      </w:r>
    </w:p>
    <w:p w14:paraId="00000004" w14:textId="77777777" w:rsidR="00EF6D97" w:rsidRDefault="00EF6D97">
      <w:pPr>
        <w:spacing w:after="0"/>
      </w:pPr>
    </w:p>
    <w:p w14:paraId="00000005" w14:textId="77777777" w:rsidR="00EF6D97" w:rsidRDefault="00616718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Terms for licensing of non-COTS third party software in accordance with Call-Off Schedule 6 Paragraph 10.1.1.1 are detailed in Annex 1.</w:t>
      </w:r>
    </w:p>
    <w:p w14:paraId="00000006" w14:textId="77777777" w:rsidR="00EF6D97" w:rsidRDefault="00EF6D97">
      <w:pPr>
        <w:spacing w:after="0"/>
      </w:pPr>
    </w:p>
    <w:p w14:paraId="00000007" w14:textId="77777777" w:rsidR="00EF6D97" w:rsidRDefault="00616718">
      <w:p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Part 1B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>COTS Software</w:t>
      </w:r>
    </w:p>
    <w:p w14:paraId="00000008" w14:textId="77777777" w:rsidR="00EF6D97" w:rsidRDefault="00EF6D97">
      <w:pPr>
        <w:spacing w:after="0"/>
      </w:pPr>
    </w:p>
    <w:p w14:paraId="00000009" w14:textId="77777777" w:rsidR="00EF6D97" w:rsidRDefault="00616718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Terms for licensing of COTS software in accordance with Call-Off Schedule 6 Paragraph 10.1.1.2 are detailed in Annex 2</w:t>
      </w:r>
    </w:p>
    <w:p w14:paraId="0000000A" w14:textId="77777777" w:rsidR="00EF6D97" w:rsidRDefault="00EF6D97">
      <w:pPr>
        <w:spacing w:after="0"/>
        <w:rPr>
          <w:rFonts w:ascii="Arial" w:eastAsia="Arial" w:hAnsi="Arial" w:cs="Arial"/>
        </w:rPr>
      </w:pPr>
    </w:p>
    <w:p w14:paraId="0000000B" w14:textId="77777777" w:rsidR="00EF6D97" w:rsidRDefault="00616718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Part 1C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Software as a Service (“SaaS”) Terms</w:t>
      </w:r>
    </w:p>
    <w:p w14:paraId="0000000C" w14:textId="77777777" w:rsidR="00EF6D97" w:rsidRDefault="00EF6D97">
      <w:pPr>
        <w:spacing w:after="0"/>
        <w:rPr>
          <w:rFonts w:ascii="Arial" w:eastAsia="Arial" w:hAnsi="Arial" w:cs="Arial"/>
          <w:b/>
        </w:rPr>
      </w:pPr>
    </w:p>
    <w:p w14:paraId="0000000D" w14:textId="77777777" w:rsidR="00EF6D97" w:rsidRDefault="00616718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Terms for provision of Software as a Service in accordance with Call-Off Schedule 6 Paragraph 10.2 are detailed in Annex 3.</w:t>
      </w:r>
    </w:p>
    <w:p w14:paraId="0000000E" w14:textId="77777777" w:rsidR="00EF6D97" w:rsidRDefault="00EF6D97">
      <w:pPr>
        <w:spacing w:after="0"/>
        <w:rPr>
          <w:rFonts w:ascii="Arial" w:eastAsia="Arial" w:hAnsi="Arial" w:cs="Arial"/>
        </w:rPr>
      </w:pPr>
    </w:p>
    <w:p w14:paraId="0000000F" w14:textId="77777777" w:rsidR="00EF6D97" w:rsidRDefault="00616718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Part 1D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Software Support &amp; Maintenance Terms</w:t>
      </w:r>
    </w:p>
    <w:p w14:paraId="00000010" w14:textId="77777777" w:rsidR="00EF6D97" w:rsidRDefault="00EF6D97">
      <w:pPr>
        <w:spacing w:after="0"/>
        <w:rPr>
          <w:rFonts w:ascii="Arial" w:eastAsia="Arial" w:hAnsi="Arial" w:cs="Arial"/>
          <w:b/>
        </w:rPr>
      </w:pPr>
    </w:p>
    <w:p w14:paraId="00000011" w14:textId="77777777" w:rsidR="00EF6D97" w:rsidRDefault="00616718">
      <w:pP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</w:rPr>
        <w:t>Terms for provision of Software support &amp; maintenance services in accordance with Call-Off Schedule 6 Paragraph 10.3 are detailed in Annex 4</w:t>
      </w:r>
    </w:p>
    <w:p w14:paraId="00000012" w14:textId="77777777" w:rsidR="00EF6D97" w:rsidRDefault="00EF6D97">
      <w:pPr>
        <w:spacing w:after="0"/>
        <w:ind w:left="720" w:hanging="720"/>
        <w:rPr>
          <w:rFonts w:ascii="Arial" w:eastAsia="Arial" w:hAnsi="Arial" w:cs="Arial"/>
          <w:color w:val="000000"/>
          <w:sz w:val="24"/>
          <w:szCs w:val="24"/>
        </w:rPr>
      </w:pPr>
    </w:p>
    <w:p w14:paraId="00000013" w14:textId="77777777" w:rsidR="00EF6D97" w:rsidRDefault="00EF6D97">
      <w:pPr>
        <w:spacing w:after="0"/>
        <w:ind w:left="720" w:hanging="720"/>
      </w:pPr>
    </w:p>
    <w:p w14:paraId="00000014" w14:textId="77777777" w:rsidR="00EF6D97" w:rsidRDefault="00616718">
      <w:r>
        <w:br w:type="page"/>
      </w:r>
    </w:p>
    <w:p w14:paraId="00000015" w14:textId="77777777" w:rsidR="00EF6D97" w:rsidRDefault="00616718">
      <w:pPr>
        <w:spacing w:after="0"/>
        <w:ind w:left="720" w:hanging="72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Annex 1</w:t>
      </w:r>
    </w:p>
    <w:p w14:paraId="2DFA9AB3" w14:textId="24234384" w:rsidR="00126568" w:rsidRDefault="00126568" w:rsidP="0012656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7E1E5C2" w14:textId="4E191FF9" w:rsidR="005614A8" w:rsidRDefault="005614A8" w:rsidP="005614A8">
      <w:pPr>
        <w:tabs>
          <w:tab w:val="left" w:pos="2257"/>
        </w:tabs>
        <w:spacing w:after="0" w:line="259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32FF3BA1" w14:textId="77777777" w:rsidR="00126568" w:rsidRDefault="00126568" w:rsidP="0012656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19" w14:textId="77777777" w:rsidR="00EF6D97" w:rsidRDefault="00EF6D97">
      <w:pPr>
        <w:spacing w:after="0"/>
        <w:ind w:left="720" w:hanging="720"/>
        <w:jc w:val="center"/>
        <w:rPr>
          <w:rFonts w:ascii="Arial" w:eastAsia="Arial" w:hAnsi="Arial" w:cs="Arial"/>
          <w:sz w:val="24"/>
          <w:szCs w:val="24"/>
        </w:rPr>
      </w:pPr>
    </w:p>
    <w:p w14:paraId="0000001A" w14:textId="77777777" w:rsidR="00EF6D97" w:rsidRDefault="00EF6D97">
      <w:pPr>
        <w:spacing w:after="0"/>
        <w:ind w:left="720" w:hanging="720"/>
        <w:jc w:val="center"/>
        <w:rPr>
          <w:rFonts w:ascii="Arial" w:eastAsia="Arial" w:hAnsi="Arial" w:cs="Arial"/>
          <w:sz w:val="24"/>
          <w:szCs w:val="24"/>
        </w:rPr>
      </w:pPr>
    </w:p>
    <w:p w14:paraId="0000001B" w14:textId="77777777" w:rsidR="00EF6D97" w:rsidRDefault="00EF6D97">
      <w:pPr>
        <w:spacing w:after="0"/>
        <w:ind w:left="720" w:hanging="720"/>
        <w:jc w:val="center"/>
        <w:rPr>
          <w:rFonts w:ascii="Arial" w:eastAsia="Arial" w:hAnsi="Arial" w:cs="Arial"/>
          <w:sz w:val="24"/>
          <w:szCs w:val="24"/>
        </w:rPr>
      </w:pPr>
    </w:p>
    <w:p w14:paraId="0000001C" w14:textId="77777777" w:rsidR="00EF6D97" w:rsidRDefault="00616718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0000001D" w14:textId="2C4C3AED" w:rsidR="00EF6D97" w:rsidRDefault="00616718">
      <w:pPr>
        <w:spacing w:after="0"/>
        <w:ind w:left="720" w:hanging="72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Annex 2</w:t>
      </w:r>
    </w:p>
    <w:p w14:paraId="037D65AD" w14:textId="7CB24D93" w:rsidR="00126568" w:rsidRDefault="00126568">
      <w:pPr>
        <w:spacing w:after="0"/>
        <w:ind w:left="720" w:hanging="720"/>
        <w:jc w:val="center"/>
        <w:rPr>
          <w:rFonts w:ascii="Arial" w:eastAsia="Arial" w:hAnsi="Arial" w:cs="Arial"/>
          <w:b/>
          <w:sz w:val="24"/>
          <w:szCs w:val="24"/>
        </w:rPr>
      </w:pPr>
    </w:p>
    <w:p w14:paraId="5F56F54A" w14:textId="77777777" w:rsidR="00126568" w:rsidRDefault="00126568">
      <w:pPr>
        <w:spacing w:after="0"/>
        <w:ind w:left="720" w:hanging="72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F190403" w14:textId="77777777" w:rsidR="005614A8" w:rsidRDefault="005614A8" w:rsidP="005614A8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Environmental Systems Research Institute, Inc. (“Esri” or “Esri Inc”) software products: the Enterprise Agreement (as amended), including Amendment No. 5. Amendment No. 5 shall be signed at the same time as this Order Form.  </w:t>
      </w:r>
    </w:p>
    <w:p w14:paraId="00000021" w14:textId="77777777" w:rsidR="00EF6D97" w:rsidRDefault="00EF6D97">
      <w:pPr>
        <w:spacing w:after="0"/>
        <w:ind w:left="720" w:hanging="720"/>
        <w:jc w:val="center"/>
        <w:rPr>
          <w:rFonts w:ascii="Arial" w:eastAsia="Arial" w:hAnsi="Arial" w:cs="Arial"/>
          <w:sz w:val="24"/>
          <w:szCs w:val="24"/>
        </w:rPr>
      </w:pPr>
    </w:p>
    <w:p w14:paraId="00000022" w14:textId="77777777" w:rsidR="00EF6D97" w:rsidRDefault="00616718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00000023" w14:textId="77777777" w:rsidR="00EF6D97" w:rsidRDefault="00616718">
      <w:pPr>
        <w:spacing w:after="0"/>
        <w:ind w:left="720" w:hanging="72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Annex 3</w:t>
      </w:r>
    </w:p>
    <w:p w14:paraId="00000024" w14:textId="77777777" w:rsidR="00EF6D97" w:rsidRDefault="00EF6D97">
      <w:pPr>
        <w:spacing w:after="0"/>
        <w:ind w:left="720" w:hanging="72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25" w14:textId="2281FAFD" w:rsidR="00EF6D97" w:rsidRDefault="005614A8">
      <w:pPr>
        <w:spacing w:after="0"/>
        <w:ind w:left="720" w:hanging="7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00000026" w14:textId="77777777" w:rsidR="00EF6D97" w:rsidRDefault="00EF6D97">
      <w:pPr>
        <w:spacing w:after="0"/>
        <w:ind w:left="720" w:hanging="720"/>
        <w:jc w:val="center"/>
        <w:rPr>
          <w:rFonts w:ascii="Arial" w:eastAsia="Arial" w:hAnsi="Arial" w:cs="Arial"/>
          <w:sz w:val="24"/>
          <w:szCs w:val="24"/>
        </w:rPr>
      </w:pPr>
    </w:p>
    <w:p w14:paraId="00000027" w14:textId="77777777" w:rsidR="00EF6D97" w:rsidRDefault="00616718">
      <w:pPr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br w:type="page"/>
      </w:r>
    </w:p>
    <w:p w14:paraId="00000028" w14:textId="77777777" w:rsidR="00EF6D97" w:rsidRDefault="00616718">
      <w:pPr>
        <w:spacing w:after="0"/>
        <w:ind w:left="720" w:hanging="72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Annex 4</w:t>
      </w:r>
    </w:p>
    <w:p w14:paraId="00000029" w14:textId="77777777" w:rsidR="00EF6D97" w:rsidRDefault="00EF6D97">
      <w:pPr>
        <w:spacing w:after="0"/>
        <w:ind w:left="720" w:hanging="72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F86790D" w14:textId="77777777" w:rsidR="005614A8" w:rsidRDefault="005614A8" w:rsidP="005614A8">
      <w:r>
        <w:rPr>
          <w:rFonts w:ascii="Arial" w:eastAsia="Arial" w:hAnsi="Arial" w:cs="Arial"/>
          <w:sz w:val="24"/>
          <w:szCs w:val="24"/>
        </w:rPr>
        <w:t xml:space="preserve">Support and maintenance: the ‘Esri UK Standard Support Policy’ Available at: </w:t>
      </w:r>
      <w:hyperlink r:id="rId8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https://www.esriuk.com/en-gb/legal/uk/terms-and-conditions</w:t>
        </w:r>
      </w:hyperlink>
      <w:r>
        <w:rPr>
          <w:rFonts w:ascii="Arial" w:eastAsia="Arial" w:hAnsi="Arial" w:cs="Arial"/>
          <w:sz w:val="24"/>
          <w:szCs w:val="24"/>
        </w:rPr>
        <w:t>.</w:t>
      </w:r>
      <w:r>
        <w:t xml:space="preserve"> </w:t>
      </w:r>
    </w:p>
    <w:p w14:paraId="0000002C" w14:textId="77777777" w:rsidR="00EF6D97" w:rsidRDefault="00EF6D97">
      <w:pPr>
        <w:spacing w:after="0"/>
        <w:ind w:left="720" w:hanging="720"/>
        <w:jc w:val="center"/>
        <w:rPr>
          <w:rFonts w:ascii="Arial" w:eastAsia="Arial" w:hAnsi="Arial" w:cs="Arial"/>
          <w:sz w:val="24"/>
          <w:szCs w:val="24"/>
        </w:rPr>
      </w:pPr>
    </w:p>
    <w:p w14:paraId="0000002D" w14:textId="77777777" w:rsidR="00EF6D97" w:rsidRDefault="00EF6D97">
      <w:pPr>
        <w:spacing w:after="0"/>
        <w:ind w:left="720" w:hanging="720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EF6D9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0650D" w14:textId="77777777" w:rsidR="0057179A" w:rsidRDefault="0057179A">
      <w:pPr>
        <w:spacing w:after="0" w:line="240" w:lineRule="auto"/>
      </w:pPr>
      <w:r>
        <w:separator/>
      </w:r>
    </w:p>
  </w:endnote>
  <w:endnote w:type="continuationSeparator" w:id="0">
    <w:p w14:paraId="23BB3AE3" w14:textId="77777777" w:rsidR="0057179A" w:rsidRDefault="00571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default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B" w14:textId="77777777" w:rsidR="00EF6D97" w:rsidRDefault="00EF6D97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A6A6A6"/>
        <w:sz w:val="20"/>
        <w:szCs w:val="20"/>
      </w:rPr>
    </w:pPr>
  </w:p>
  <w:p w14:paraId="0000003C" w14:textId="77777777" w:rsidR="00EF6D97" w:rsidRDefault="00616718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RM6259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0000003D" w14:textId="14723667" w:rsidR="00EF6D97" w:rsidRDefault="0061671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126568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000003E" w14:textId="77777777" w:rsidR="00EF6D97" w:rsidRDefault="00616718">
    <w:pPr>
      <w:spacing w:after="0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7" w14:textId="77777777" w:rsidR="00EF6D97" w:rsidRDefault="00EF6D97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A6A6A6"/>
        <w:sz w:val="20"/>
        <w:szCs w:val="20"/>
      </w:rPr>
    </w:pPr>
  </w:p>
  <w:p w14:paraId="00000038" w14:textId="77777777" w:rsidR="00EF6D97" w:rsidRDefault="00616718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Framework Ref: RM</w:t>
    </w:r>
    <w:r>
      <w:rPr>
        <w:rFonts w:ascii="Arial" w:eastAsia="Arial" w:hAnsi="Arial" w:cs="Arial"/>
        <w:color w:val="A6A6A6"/>
        <w:sz w:val="20"/>
        <w:szCs w:val="20"/>
      </w:rPr>
      <w:tab/>
      <w:t xml:space="preserve">                                           </w:t>
    </w:r>
  </w:p>
  <w:p w14:paraId="00000039" w14:textId="77777777" w:rsidR="00EF6D97" w:rsidRDefault="0061671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Project Version: v1.0</w:t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  <w:t xml:space="preserve"> </w:t>
    </w:r>
    <w:r>
      <w:rPr>
        <w:rFonts w:ascii="Arial" w:eastAsia="Arial" w:hAnsi="Arial" w:cs="Arial"/>
        <w:color w:val="A6A6A6"/>
        <w:sz w:val="20"/>
        <w:szCs w:val="20"/>
      </w:rPr>
      <w:fldChar w:fldCharType="begin"/>
    </w:r>
    <w:r>
      <w:rPr>
        <w:rFonts w:ascii="Arial" w:eastAsia="Arial" w:hAnsi="Arial" w:cs="Arial"/>
        <w:color w:val="A6A6A6"/>
        <w:sz w:val="20"/>
        <w:szCs w:val="20"/>
      </w:rPr>
      <w:instrText>PAGE</w:instrText>
    </w:r>
    <w:r w:rsidR="0057179A">
      <w:rPr>
        <w:rFonts w:ascii="Arial" w:eastAsia="Arial" w:hAnsi="Arial" w:cs="Arial"/>
        <w:color w:val="A6A6A6"/>
        <w:sz w:val="20"/>
        <w:szCs w:val="20"/>
      </w:rPr>
      <w:fldChar w:fldCharType="separate"/>
    </w:r>
    <w:r>
      <w:rPr>
        <w:rFonts w:ascii="Arial" w:eastAsia="Arial" w:hAnsi="Arial" w:cs="Arial"/>
        <w:color w:val="A6A6A6"/>
        <w:sz w:val="20"/>
        <w:szCs w:val="20"/>
      </w:rPr>
      <w:fldChar w:fldCharType="end"/>
    </w:r>
  </w:p>
  <w:p w14:paraId="0000003A" w14:textId="77777777" w:rsidR="00EF6D97" w:rsidRDefault="00616718">
    <w:pPr>
      <w:spacing w:after="0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Model Version: v3.0</w:t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D76CE" w14:textId="77777777" w:rsidR="0057179A" w:rsidRDefault="0057179A">
      <w:pPr>
        <w:spacing w:after="0" w:line="240" w:lineRule="auto"/>
      </w:pPr>
      <w:r>
        <w:separator/>
      </w:r>
    </w:p>
  </w:footnote>
  <w:footnote w:type="continuationSeparator" w:id="0">
    <w:p w14:paraId="03D583E9" w14:textId="77777777" w:rsidR="0057179A" w:rsidRDefault="00571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3" w14:textId="77777777" w:rsidR="00EF6D97" w:rsidRDefault="0061671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b/>
        <w:color w:val="000000"/>
      </w:rPr>
      <w:t>Call-Off Schedule 24 (Supplier-Furnished Terms)</w:t>
    </w:r>
  </w:p>
  <w:p w14:paraId="00000034" w14:textId="77777777" w:rsidR="00EF6D97" w:rsidRDefault="0061671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 xml:space="preserve">Call-Off Ref: </w:t>
    </w:r>
  </w:p>
  <w:p w14:paraId="00000035" w14:textId="77777777" w:rsidR="00EF6D97" w:rsidRDefault="0061671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>Crown Copyright</w:t>
    </w:r>
    <w:r>
      <w:rPr>
        <w:rFonts w:ascii="Arial" w:eastAsia="Arial" w:hAnsi="Arial" w:cs="Arial"/>
        <w:color w:val="000000"/>
        <w:sz w:val="16"/>
        <w:szCs w:val="16"/>
      </w:rPr>
      <w:t xml:space="preserve"> </w:t>
    </w:r>
    <w:r>
      <w:rPr>
        <w:color w:val="000000"/>
      </w:rPr>
      <w:t>20</w:t>
    </w:r>
    <w:r>
      <w:t>22</w:t>
    </w:r>
  </w:p>
  <w:p w14:paraId="00000036" w14:textId="77777777" w:rsidR="00EF6D97" w:rsidRDefault="00EF6D9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E" w14:textId="77777777" w:rsidR="00EF6D97" w:rsidRDefault="0061671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Call-Off Schedule 1 (Transparency Reports)</w:t>
    </w:r>
  </w:p>
  <w:p w14:paraId="0000002F" w14:textId="77777777" w:rsidR="00EF6D97" w:rsidRDefault="0061671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Call-Off Ref: </w:t>
    </w:r>
  </w:p>
  <w:p w14:paraId="00000030" w14:textId="77777777" w:rsidR="00EF6D97" w:rsidRDefault="0061671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 2018</w:t>
    </w:r>
  </w:p>
  <w:p w14:paraId="00000031" w14:textId="77777777" w:rsidR="00EF6D97" w:rsidRDefault="00EF6D9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i/>
        <w:color w:val="000000"/>
      </w:rPr>
    </w:pPr>
  </w:p>
  <w:p w14:paraId="00000032" w14:textId="77777777" w:rsidR="00EF6D97" w:rsidRDefault="00EF6D9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66FF1"/>
    <w:multiLevelType w:val="multilevel"/>
    <w:tmpl w:val="9816F8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D97"/>
    <w:rsid w:val="00126568"/>
    <w:rsid w:val="005614A8"/>
    <w:rsid w:val="0057179A"/>
    <w:rsid w:val="00616718"/>
    <w:rsid w:val="00E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C9EF2"/>
  <w15:docId w15:val="{A0C2D47E-70E9-4CC4-827C-E635453E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adjustRightInd w:val="0"/>
      <w:spacing w:after="240" w:line="240" w:lineRule="auto"/>
      <w:jc w:val="center"/>
      <w:outlineLvl w:val="0"/>
    </w:pPr>
    <w:rPr>
      <w:rFonts w:ascii="Arial Bold" w:eastAsia="STZhongsong" w:hAnsi="Arial Bold" w:cs="Times New Roman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Pr>
      <w:rFonts w:ascii="Arial Bold" w:eastAsia="STZhongsong" w:hAnsi="Arial Bold" w:cs="Times New Roman"/>
      <w:b/>
      <w:caps/>
      <w:lang w:eastAsia="zh-CN"/>
    </w:rPr>
  </w:style>
  <w:style w:type="paragraph" w:customStyle="1" w:styleId="TSOLScheduleAnnexName">
    <w:name w:val="TSOL Schedule Annex Name"/>
    <w:qFormat/>
    <w:pPr>
      <w:spacing w:after="240" w:line="240" w:lineRule="auto"/>
      <w:jc w:val="center"/>
      <w:outlineLvl w:val="1"/>
    </w:pPr>
    <w:rPr>
      <w:rFonts w:eastAsia="STZhongsong" w:cs="Arial"/>
      <w:b/>
      <w:caps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Normal1">
    <w:name w:val="Normal1"/>
    <w:pPr>
      <w:widowControl w:val="0"/>
      <w:spacing w:after="80" w:line="240" w:lineRule="auto"/>
    </w:pPr>
    <w:rPr>
      <w:color w:val="000000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customStyle="1" w:styleId="GPSL2Numbered">
    <w:name w:val="GPS L2 Numbered"/>
    <w:basedOn w:val="Normal"/>
    <w:link w:val="GPSL2NumberedChar"/>
    <w:qFormat/>
    <w:pPr>
      <w:tabs>
        <w:tab w:val="left" w:pos="709"/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styleId="Revision">
    <w:name w:val="Revision"/>
    <w:hidden/>
    <w:uiPriority w:val="99"/>
    <w:semiHidden/>
    <w:rsid w:val="00F42B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97B5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riuk.com/en-gb/legal/uk/terms-and-condition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RECfej90A/CcZ1CQT0+OWyikOw==">AMUW2mUCZpkBZNmXTp8gf5lb/2PPWs9+6VwFy0eSHd9sl+iXHGy47grhRcJRogooif7QQvDnNIeqEXnmMqyOkhBexm4j6yQRYjgIBfTe2g/eSwsjlO2b7Fru2YtLw+XdN3yMFwkNDBCL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Charlotte Rowe</cp:lastModifiedBy>
  <cp:revision>3</cp:revision>
  <dcterms:created xsi:type="dcterms:W3CDTF">2022-06-22T09:34:00Z</dcterms:created>
  <dcterms:modified xsi:type="dcterms:W3CDTF">2025-05-19T09:13:00Z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