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2" w14:textId="77777777" w:rsidR="00AF7DA9" w:rsidRDefault="00A6321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5" w:line="240" w:lineRule="auto"/>
        <w:ind w:left="14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 xml:space="preserve">Schedule 2 (Specification) </w:t>
      </w:r>
    </w:p>
    <w:p w14:paraId="00000003" w14:textId="77777777" w:rsidR="00AF7DA9" w:rsidRDefault="00A6321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9" w:line="240" w:lineRule="auto"/>
        <w:ind w:left="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This Schedule sets out what the Buyer wants. </w:t>
      </w:r>
    </w:p>
    <w:p w14:paraId="00000004" w14:textId="7181CB0E" w:rsidR="00AF7DA9" w:rsidRDefault="00A6321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229" w:lineRule="auto"/>
        <w:ind w:left="8" w:right="649" w:firstLine="1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For all Deliverables, the Supplier must help the Buyer comply with any </w:t>
      </w:r>
      <w:proofErr w:type="gramStart"/>
      <w:r>
        <w:rPr>
          <w:color w:val="000000"/>
          <w:sz w:val="24"/>
          <w:szCs w:val="24"/>
        </w:rPr>
        <w:t>specific  applicable</w:t>
      </w:r>
      <w:proofErr w:type="gramEnd"/>
      <w:r>
        <w:rPr>
          <w:color w:val="000000"/>
          <w:sz w:val="24"/>
          <w:szCs w:val="24"/>
        </w:rPr>
        <w:t xml:space="preserve"> Standards of the Buyer. </w:t>
      </w:r>
    </w:p>
    <w:p w14:paraId="1B57C808" w14:textId="11A19CC5" w:rsidR="00A33335" w:rsidRDefault="00A3333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229" w:lineRule="auto"/>
        <w:ind w:left="8" w:right="649" w:firstLine="11"/>
        <w:rPr>
          <w:color w:val="000000"/>
          <w:sz w:val="24"/>
          <w:szCs w:val="24"/>
        </w:rPr>
      </w:pPr>
    </w:p>
    <w:p w14:paraId="0007FE72" w14:textId="28C94240" w:rsidR="00A33335" w:rsidRDefault="00A3333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229" w:lineRule="auto"/>
        <w:ind w:left="8" w:right="649" w:firstLine="1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Attachment 1a Specification of the ITT </w:t>
      </w:r>
      <w:r w:rsidRPr="00922905">
        <w:rPr>
          <w:color w:val="000000"/>
          <w:sz w:val="24"/>
          <w:szCs w:val="24"/>
        </w:rPr>
        <w:t xml:space="preserve">will be </w:t>
      </w:r>
      <w:r w:rsidRPr="00922905">
        <w:rPr>
          <w:b/>
          <w:color w:val="000000"/>
          <w:sz w:val="24"/>
          <w:szCs w:val="24"/>
        </w:rPr>
        <w:t>Inserted</w:t>
      </w:r>
      <w:r>
        <w:rPr>
          <w:color w:val="000000"/>
          <w:sz w:val="24"/>
          <w:szCs w:val="24"/>
        </w:rPr>
        <w:t xml:space="preserve"> into this schedule upon Award. </w:t>
      </w:r>
    </w:p>
    <w:p w14:paraId="00000010" w14:textId="1FCC2612" w:rsidR="00AF7DA9" w:rsidRDefault="00A6321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" w:line="229" w:lineRule="auto"/>
        <w:ind w:left="14" w:right="-5" w:firstLine="2"/>
        <w:rPr>
          <w:color w:val="BFBFBF"/>
          <w:sz w:val="20"/>
          <w:szCs w:val="20"/>
        </w:rPr>
      </w:pPr>
      <w:r>
        <w:rPr>
          <w:color w:val="BFBFBF"/>
          <w:sz w:val="20"/>
          <w:szCs w:val="20"/>
        </w:rPr>
        <w:t xml:space="preserve"> </w:t>
      </w:r>
      <w:bookmarkStart w:id="0" w:name="_GoBack"/>
      <w:bookmarkEnd w:id="0"/>
    </w:p>
    <w:p w14:paraId="75DD3E5A" w14:textId="36F15696" w:rsidR="00090852" w:rsidRPr="00402FC5" w:rsidRDefault="00402FC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" w:line="229" w:lineRule="auto"/>
        <w:ind w:left="14" w:right="-5" w:firstLine="2"/>
        <w:rPr>
          <w:sz w:val="20"/>
          <w:szCs w:val="20"/>
        </w:rPr>
      </w:pPr>
      <w:r w:rsidRPr="00402FC5">
        <w:rPr>
          <w:sz w:val="20"/>
          <w:szCs w:val="20"/>
        </w:rPr>
        <w:t>See attachment 1a – Specification for full specification</w:t>
      </w:r>
    </w:p>
    <w:sectPr w:rsidR="00090852" w:rsidRPr="00402FC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700" w:right="1434" w:bottom="745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0318E9" w14:textId="77777777" w:rsidR="0044126B" w:rsidRDefault="0044126B" w:rsidP="00854E57">
      <w:pPr>
        <w:spacing w:line="240" w:lineRule="auto"/>
      </w:pPr>
      <w:r>
        <w:separator/>
      </w:r>
    </w:p>
  </w:endnote>
  <w:endnote w:type="continuationSeparator" w:id="0">
    <w:p w14:paraId="1C369B12" w14:textId="77777777" w:rsidR="0044126B" w:rsidRDefault="0044126B" w:rsidP="00854E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D46AA6" w14:textId="77777777" w:rsidR="004D41A0" w:rsidRDefault="004D41A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6D229B" w14:textId="22113AB7" w:rsidR="00225AFF" w:rsidRDefault="004D41A0" w:rsidP="00225AFF">
    <w:pPr>
      <w:widowControl w:val="0"/>
      <w:pBdr>
        <w:top w:val="nil"/>
        <w:left w:val="nil"/>
        <w:bottom w:val="nil"/>
        <w:right w:val="nil"/>
        <w:between w:val="nil"/>
      </w:pBdr>
      <w:spacing w:before="31" w:line="229" w:lineRule="auto"/>
      <w:ind w:right="-5"/>
      <w:rPr>
        <w:color w:val="BFBFBF"/>
        <w:sz w:val="20"/>
        <w:szCs w:val="20"/>
      </w:rPr>
    </w:pPr>
    <w:r>
      <w:rPr>
        <w:color w:val="BFBFBF"/>
        <w:sz w:val="20"/>
        <w:szCs w:val="20"/>
      </w:rPr>
      <w:t>RM632</w:t>
    </w:r>
    <w:r w:rsidR="00225AFF">
      <w:rPr>
        <w:color w:val="BFBFBF"/>
        <w:sz w:val="20"/>
        <w:szCs w:val="20"/>
      </w:rPr>
      <w:t xml:space="preserve">4 </w:t>
    </w:r>
  </w:p>
  <w:p w14:paraId="0AB37A9C" w14:textId="0BB2A4E0" w:rsidR="00225AFF" w:rsidRDefault="00225AFF" w:rsidP="00225AFF">
    <w:pPr>
      <w:widowControl w:val="0"/>
      <w:pBdr>
        <w:top w:val="nil"/>
        <w:left w:val="nil"/>
        <w:bottom w:val="nil"/>
        <w:right w:val="nil"/>
        <w:between w:val="nil"/>
      </w:pBdr>
      <w:spacing w:before="31" w:line="229" w:lineRule="auto"/>
      <w:ind w:right="-5"/>
      <w:rPr>
        <w:color w:val="BFBFBF"/>
        <w:sz w:val="20"/>
        <w:szCs w:val="20"/>
      </w:rPr>
    </w:pPr>
    <w:r>
      <w:rPr>
        <w:color w:val="BFBFBF"/>
        <w:sz w:val="20"/>
        <w:szCs w:val="20"/>
      </w:rPr>
      <w:t>Version: v1.0</w:t>
    </w:r>
  </w:p>
  <w:p w14:paraId="7455E1B6" w14:textId="77777777" w:rsidR="00225AFF" w:rsidRDefault="00225AF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0DD530" w14:textId="77777777" w:rsidR="004D41A0" w:rsidRDefault="004D41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5177B2" w14:textId="77777777" w:rsidR="0044126B" w:rsidRDefault="0044126B" w:rsidP="00854E57">
      <w:pPr>
        <w:spacing w:line="240" w:lineRule="auto"/>
      </w:pPr>
      <w:r>
        <w:separator/>
      </w:r>
    </w:p>
  </w:footnote>
  <w:footnote w:type="continuationSeparator" w:id="0">
    <w:p w14:paraId="55F4BABD" w14:textId="77777777" w:rsidR="0044126B" w:rsidRDefault="0044126B" w:rsidP="00854E5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1A4442" w14:textId="77777777" w:rsidR="004D41A0" w:rsidRDefault="004D41A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CD4A75" w14:textId="6A537C15" w:rsidR="00225AFF" w:rsidRDefault="00225AFF" w:rsidP="00225AFF">
    <w:pPr>
      <w:widowControl w:val="0"/>
      <w:pBdr>
        <w:top w:val="nil"/>
        <w:left w:val="nil"/>
        <w:bottom w:val="nil"/>
        <w:right w:val="nil"/>
        <w:between w:val="nil"/>
      </w:pBdr>
      <w:spacing w:line="229" w:lineRule="auto"/>
      <w:ind w:left="8" w:right="6049" w:hanging="1"/>
      <w:rPr>
        <w:color w:val="000000"/>
        <w:sz w:val="20"/>
        <w:szCs w:val="20"/>
      </w:rPr>
    </w:pPr>
    <w:r w:rsidRPr="00225AFF">
      <w:rPr>
        <w:b/>
        <w:color w:val="000000"/>
        <w:sz w:val="20"/>
        <w:szCs w:val="20"/>
      </w:rPr>
      <w:t xml:space="preserve"> </w:t>
    </w:r>
    <w:r>
      <w:rPr>
        <w:b/>
        <w:color w:val="000000"/>
        <w:sz w:val="20"/>
        <w:szCs w:val="20"/>
      </w:rPr>
      <w:t xml:space="preserve">Schedule 2 (Specification) </w:t>
    </w:r>
    <w:r>
      <w:rPr>
        <w:color w:val="000000"/>
        <w:sz w:val="20"/>
        <w:szCs w:val="20"/>
      </w:rPr>
      <w:t>Crown Copyright 2022</w:t>
    </w:r>
  </w:p>
  <w:p w14:paraId="5C6D433C" w14:textId="1373BA38" w:rsidR="00854E57" w:rsidRDefault="00854E5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B12603" w14:textId="77777777" w:rsidR="004D41A0" w:rsidRDefault="004D41A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DA9"/>
    <w:rsid w:val="00090852"/>
    <w:rsid w:val="001B5D64"/>
    <w:rsid w:val="00225AFF"/>
    <w:rsid w:val="00402FC5"/>
    <w:rsid w:val="0041732D"/>
    <w:rsid w:val="0044126B"/>
    <w:rsid w:val="004D41A0"/>
    <w:rsid w:val="00580F5B"/>
    <w:rsid w:val="00637974"/>
    <w:rsid w:val="00854E57"/>
    <w:rsid w:val="00922905"/>
    <w:rsid w:val="00A33335"/>
    <w:rsid w:val="00A63210"/>
    <w:rsid w:val="00AF7DA9"/>
    <w:rsid w:val="00B75B37"/>
    <w:rsid w:val="00BA0667"/>
    <w:rsid w:val="00C10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80A01F"/>
  <w15:docId w15:val="{4BC24EEC-422E-4A0A-83A0-E8F8E1DF8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854E57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4E57"/>
  </w:style>
  <w:style w:type="paragraph" w:styleId="Footer">
    <w:name w:val="footer"/>
    <w:basedOn w:val="Normal"/>
    <w:link w:val="FooterChar"/>
    <w:uiPriority w:val="99"/>
    <w:unhideWhenUsed/>
    <w:rsid w:val="00854E57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4E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50</Words>
  <Characters>289</Characters>
  <Application>Microsoft Office Word</Application>
  <DocSecurity>0</DocSecurity>
  <Lines>2</Lines>
  <Paragraphs>1</Paragraphs>
  <ScaleCrop>false</ScaleCrop>
  <Company>Cabinet Office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Alexander Gore</cp:lastModifiedBy>
  <cp:revision>9</cp:revision>
  <dcterms:created xsi:type="dcterms:W3CDTF">2022-02-11T14:31:00Z</dcterms:created>
  <dcterms:modified xsi:type="dcterms:W3CDTF">2022-06-01T12:23:00Z</dcterms:modified>
</cp:coreProperties>
</file>