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24D" w:rsidRDefault="00BE424D" w:rsidP="00BE424D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</w:t>
      </w:r>
    </w:p>
    <w:p w:rsidR="00BE424D" w:rsidRPr="00BE424D" w:rsidRDefault="00BE424D" w:rsidP="00BE424D">
      <w:pPr>
        <w:numPr>
          <w:ilvl w:val="0"/>
          <w:numId w:val="0"/>
        </w:numPr>
        <w:jc w:val="center"/>
        <w:rPr>
          <w:b/>
          <w:lang w:val="en"/>
        </w:rPr>
      </w:pPr>
    </w:p>
    <w:p w:rsidR="00BE424D" w:rsidRPr="00BE424D" w:rsidRDefault="00BE424D" w:rsidP="00BE424D">
      <w:pPr>
        <w:numPr>
          <w:ilvl w:val="0"/>
          <w:numId w:val="0"/>
        </w:numPr>
        <w:jc w:val="center"/>
        <w:rPr>
          <w:b/>
          <w:sz w:val="36"/>
          <w:szCs w:val="36"/>
          <w:lang w:val="en"/>
        </w:rPr>
      </w:pPr>
      <w:r>
        <w:rPr>
          <w:b/>
          <w:sz w:val="36"/>
          <w:szCs w:val="36"/>
          <w:lang w:val="en"/>
        </w:rPr>
        <w:t>Contract Number 700003341</w:t>
      </w:r>
    </w:p>
    <w:p w:rsidR="00BE424D" w:rsidRDefault="00BE424D" w:rsidP="00BE424D">
      <w:pPr>
        <w:pStyle w:val="Heading2"/>
        <w:rPr>
          <w:kern w:val="22"/>
          <w:lang w:val="en"/>
        </w:rPr>
      </w:pPr>
    </w:p>
    <w:p w:rsidR="00BE424D" w:rsidRDefault="00BE424D" w:rsidP="00BE424D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BE424D" w:rsidRPr="00B22211" w:rsidTr="008F38AA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BE424D" w:rsidRPr="00B22211" w:rsidRDefault="00BE424D" w:rsidP="008F38AA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</w:t>
            </w:r>
            <w:r w:rsidRPr="00B22211">
              <w:rPr>
                <w:sz w:val="24"/>
                <w:szCs w:val="24"/>
              </w:rPr>
              <w:t xml:space="preserve"> Procurement Timescales</w:t>
            </w:r>
          </w:p>
        </w:tc>
      </w:tr>
      <w:tr w:rsidR="00BE424D" w:rsidRPr="00B22211" w:rsidTr="008F38AA">
        <w:trPr>
          <w:trHeight w:val="795"/>
        </w:trPr>
        <w:tc>
          <w:tcPr>
            <w:tcW w:w="3866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Department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F26D1"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F26D1">
              <w:rPr>
                <w:b w:val="0"/>
                <w:sz w:val="24"/>
                <w:szCs w:val="24"/>
              </w:rPr>
              <w:t>organisation</w:t>
            </w:r>
          </w:p>
        </w:tc>
        <w:tc>
          <w:tcPr>
            <w:tcW w:w="4563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Joint Forces Command Commercial </w:t>
            </w:r>
          </w:p>
        </w:tc>
      </w:tr>
      <w:tr w:rsidR="00BE424D" w:rsidRPr="00B22211" w:rsidTr="008F38AA">
        <w:trPr>
          <w:trHeight w:val="807"/>
        </w:trPr>
        <w:tc>
          <w:tcPr>
            <w:tcW w:w="3866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Title of procurement</w:t>
            </w:r>
          </w:p>
        </w:tc>
        <w:tc>
          <w:tcPr>
            <w:tcW w:w="4563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Open Source Intelligence (OSINT) Training Programme</w:t>
            </w:r>
          </w:p>
        </w:tc>
      </w:tr>
      <w:tr w:rsidR="00BE424D" w:rsidRPr="00B22211" w:rsidTr="008F38AA">
        <w:trPr>
          <w:trHeight w:val="623"/>
        </w:trPr>
        <w:tc>
          <w:tcPr>
            <w:tcW w:w="3866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Start date</w:t>
            </w:r>
          </w:p>
        </w:tc>
        <w:tc>
          <w:tcPr>
            <w:tcW w:w="4563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September 2018</w:t>
            </w:r>
          </w:p>
        </w:tc>
      </w:tr>
      <w:tr w:rsidR="00BE424D" w:rsidRPr="00B22211" w:rsidTr="008F38AA">
        <w:trPr>
          <w:trHeight w:val="640"/>
        </w:trPr>
        <w:tc>
          <w:tcPr>
            <w:tcW w:w="3866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>Planned date of contract award</w:t>
            </w:r>
          </w:p>
        </w:tc>
        <w:tc>
          <w:tcPr>
            <w:tcW w:w="4563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 January 2019</w:t>
            </w:r>
            <w:bookmarkStart w:id="0" w:name="_GoBack"/>
            <w:bookmarkEnd w:id="0"/>
          </w:p>
        </w:tc>
      </w:tr>
      <w:tr w:rsidR="00BE424D" w:rsidRPr="00B22211" w:rsidTr="008F38AA">
        <w:trPr>
          <w:trHeight w:val="640"/>
        </w:trPr>
        <w:tc>
          <w:tcPr>
            <w:tcW w:w="3866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 w:rsidRPr="00EF26D1">
              <w:rPr>
                <w:b w:val="0"/>
                <w:sz w:val="24"/>
                <w:szCs w:val="24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BE424D" w:rsidRPr="00EF26D1" w:rsidRDefault="00BE424D" w:rsidP="008F38A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March 2019</w:t>
            </w:r>
          </w:p>
        </w:tc>
      </w:tr>
    </w:tbl>
    <w:p w:rsidR="00F87952" w:rsidRDefault="00BE424D"/>
    <w:sectPr w:rsidR="00F87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9634A"/>
    <w:multiLevelType w:val="multilevel"/>
    <w:tmpl w:val="4042777A"/>
    <w:lvl w:ilvl="0">
      <w:start w:val="1"/>
      <w:numFmt w:val="decimal"/>
      <w:pStyle w:val="Nor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4D"/>
    <w:rsid w:val="00733A13"/>
    <w:rsid w:val="00852790"/>
    <w:rsid w:val="008F1725"/>
    <w:rsid w:val="00A645F3"/>
    <w:rsid w:val="00BE424D"/>
    <w:rsid w:val="00D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3A89"/>
  <w15:chartTrackingRefBased/>
  <w15:docId w15:val="{BBE1E32F-7782-4B41-BF9B-84A4B1D4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24D"/>
    <w:pPr>
      <w:numPr>
        <w:numId w:val="5"/>
      </w:numPr>
      <w:spacing w:before="120" w:after="120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BE424D"/>
    <w:pPr>
      <w:keepNext/>
      <w:spacing w:before="240" w:after="60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BE424D"/>
    <w:pPr>
      <w:keepNext/>
      <w:spacing w:before="240" w:after="60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24D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BE424D"/>
    <w:rPr>
      <w:rFonts w:ascii="Verdana" w:eastAsia="Times New Roman" w:hAnsi="Verdana" w:cs="Arial"/>
      <w:b/>
      <w:bCs/>
      <w:iCs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Lewis C2</dc:creator>
  <cp:keywords/>
  <dc:description/>
  <cp:lastModifiedBy>Mann, Lewis C2</cp:lastModifiedBy>
  <cp:revision>1</cp:revision>
  <dcterms:created xsi:type="dcterms:W3CDTF">2019-04-10T08:33:00Z</dcterms:created>
  <dcterms:modified xsi:type="dcterms:W3CDTF">2019-04-10T08:37:00Z</dcterms:modified>
</cp:coreProperties>
</file>