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108E0" w14:textId="5141DB01" w:rsidR="00BD05C7" w:rsidRPr="00306C10" w:rsidRDefault="00EE2D6D" w:rsidP="00306C10">
      <w:pPr>
        <w:rPr>
          <w:szCs w:val="20"/>
        </w:rPr>
      </w:pPr>
      <w:bookmarkStart w:id="0" w:name="_GoBack"/>
      <w:bookmarkEnd w:id="0"/>
      <w:r>
        <w:rPr>
          <w:noProof/>
          <w:szCs w:val="20"/>
        </w:rPr>
        <mc:AlternateContent>
          <mc:Choice Requires="wpc">
            <w:drawing>
              <wp:inline distT="0" distB="0" distL="0" distR="0" wp14:anchorId="64954F14" wp14:editId="1F0D033C">
                <wp:extent cx="7170420" cy="3281680"/>
                <wp:effectExtent l="0" t="0" r="2540" b="0"/>
                <wp:docPr id="37" name="Canvas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033512" y="229978"/>
                            <a:ext cx="668946" cy="7979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02CC8F" w14:textId="77777777" w:rsidR="00BD6BE4" w:rsidRPr="003A4DBF" w:rsidRDefault="00BD6BE4" w:rsidP="00BD6BE4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Affix</w:t>
                              </w:r>
                            </w:p>
                            <w:p w14:paraId="2B6E87AE" w14:textId="77777777" w:rsidR="00BD6BE4" w:rsidRPr="003A4DBF" w:rsidRDefault="00BD6BE4" w:rsidP="00BD6BE4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Stamp</w:t>
                              </w:r>
                            </w:p>
                            <w:p w14:paraId="4A57F01B" w14:textId="77777777" w:rsidR="00BD6BE4" w:rsidRPr="003A4DBF" w:rsidRDefault="00BD6BE4" w:rsidP="00BD6BE4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48842" y="914911"/>
                            <a:ext cx="3366728" cy="1409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9DF33" w14:textId="77777777" w:rsidR="00BD6BE4" w:rsidRDefault="00BD6BE4" w:rsidP="00BD6B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THE TENDER BOARD</w:t>
                              </w:r>
                            </w:p>
                            <w:p w14:paraId="367470F5" w14:textId="77777777" w:rsidR="00BD6BE4" w:rsidRDefault="0069588A" w:rsidP="00BD6B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JFC Commercial</w:t>
                              </w:r>
                            </w:p>
                            <w:p w14:paraId="2C1E4125" w14:textId="77777777" w:rsidR="0069588A" w:rsidRDefault="0069588A" w:rsidP="00BD6B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Coltman House</w:t>
                              </w:r>
                            </w:p>
                            <w:p w14:paraId="1FB5EFA0" w14:textId="77777777" w:rsidR="0069588A" w:rsidRDefault="0069588A" w:rsidP="00BD6B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DMS Whittington</w:t>
                              </w:r>
                            </w:p>
                            <w:p w14:paraId="21B69608" w14:textId="77777777" w:rsidR="0069588A" w:rsidRDefault="0069588A" w:rsidP="00BD6B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Lichfield </w:t>
                              </w:r>
                            </w:p>
                            <w:p w14:paraId="74A680A1" w14:textId="77777777" w:rsidR="00BD6BE4" w:rsidRDefault="0069588A" w:rsidP="00BD6B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WS14 9PY</w:t>
                              </w:r>
                            </w:p>
                            <w:p w14:paraId="32A18485" w14:textId="77777777" w:rsidR="00BD6BE4" w:rsidRPr="00306C10" w:rsidRDefault="00BD6BE4" w:rsidP="00BD6B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04983" y="2591747"/>
                            <a:ext cx="2618788" cy="4559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57367" w14:textId="77777777" w:rsidR="00BD6BE4" w:rsidRPr="00363FA2" w:rsidRDefault="00BD6BE4" w:rsidP="00BD6B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Tender No:</w:t>
                              </w:r>
                              <w:r w:rsidR="00C07BE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700006865</w:t>
                              </w:r>
                            </w:p>
                            <w:p w14:paraId="25491B59" w14:textId="77777777" w:rsidR="00BD6BE4" w:rsidRPr="00363FA2" w:rsidRDefault="00BD6BE4" w:rsidP="00BD6B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Due</w:t>
                              </w:r>
                              <w:r w:rsidR="00C07BE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by: 12 June 2019</w:t>
                              </w: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07BE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@ </w:t>
                              </w: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 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909522" y="2781729"/>
                            <a:ext cx="1069913" cy="419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1B0A8" w14:textId="77777777" w:rsidR="00BD6BE4" w:rsidRPr="003A4DBF" w:rsidRDefault="00BD6BE4" w:rsidP="00BD6BE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bscript"/>
                                </w:rPr>
                                <w:t>DEFFORM 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71986" y="3238684"/>
                            <a:ext cx="6772452" cy="99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6995" y="68993"/>
                            <a:ext cx="1397887" cy="457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F8A7F2" w14:textId="77777777" w:rsidR="00BD6BE4" w:rsidRPr="00306C10" w:rsidRDefault="00BD6BE4" w:rsidP="00BD6BE4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06C1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Not to be used for General Correspondence with the Ministry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4954F14" id="Canvas 37" o:spid="_x0000_s1026" editas="canvas" style="width:564.6pt;height:258.4pt;mso-position-horizontal-relative:char;mso-position-vertical-relative:line" coordsize="71704,3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704;height:328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60335;top:2299;width:6689;height:7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" strokeweight="1.5pt">
                  <v:textbox>
                    <w:txbxContent>
                      <w:p w14:paraId="6902CC8F" w14:textId="77777777" w:rsidR="00BD6BE4" w:rsidRPr="003A4DBF" w:rsidRDefault="00BD6BE4" w:rsidP="00BD6BE4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Affix</w:t>
                        </w:r>
                      </w:p>
                      <w:p w14:paraId="2B6E87AE" w14:textId="77777777" w:rsidR="00BD6BE4" w:rsidRPr="003A4DBF" w:rsidRDefault="00BD6BE4" w:rsidP="00BD6BE4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Stamp</w:t>
                        </w:r>
                      </w:p>
                      <w:p w14:paraId="4A57F01B" w14:textId="77777777" w:rsidR="00BD6BE4" w:rsidRPr="003A4DBF" w:rsidRDefault="00BD6BE4" w:rsidP="00BD6BE4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Here</w:t>
                        </w:r>
                      </w:p>
                    </w:txbxContent>
                  </v:textbox>
                </v:shape>
                <v:shape id="Text Box 40" o:spid="_x0000_s1029" type="#_x0000_t202" style="position:absolute;left:19488;top:9149;width:33667;height:14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3879DF33" w14:textId="77777777" w:rsidR="00BD6BE4" w:rsidRDefault="00BD6BE4" w:rsidP="00BD6BE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THE TENDER BOARD</w:t>
                        </w:r>
                      </w:p>
                      <w:p w14:paraId="367470F5" w14:textId="77777777" w:rsidR="00BD6BE4" w:rsidRDefault="0069588A" w:rsidP="00BD6BE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JFC Commercial</w:t>
                        </w:r>
                      </w:p>
                      <w:p w14:paraId="2C1E4125" w14:textId="77777777" w:rsidR="0069588A" w:rsidRDefault="0069588A" w:rsidP="00BD6BE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Coltman House</w:t>
                        </w:r>
                      </w:p>
                      <w:p w14:paraId="1FB5EFA0" w14:textId="77777777" w:rsidR="0069588A" w:rsidRDefault="0069588A" w:rsidP="00BD6BE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DMS Whittington</w:t>
                        </w:r>
                      </w:p>
                      <w:p w14:paraId="21B69608" w14:textId="77777777" w:rsidR="0069588A" w:rsidRDefault="0069588A" w:rsidP="00BD6BE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Lichfield </w:t>
                        </w:r>
                      </w:p>
                      <w:p w14:paraId="74A680A1" w14:textId="77777777" w:rsidR="00BD6BE4" w:rsidRDefault="0069588A" w:rsidP="00BD6BE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WS14 9PY</w:t>
                        </w:r>
                      </w:p>
                      <w:p w14:paraId="32A18485" w14:textId="77777777" w:rsidR="00BD6BE4" w:rsidRPr="00306C10" w:rsidRDefault="00BD6BE4" w:rsidP="00BD6BE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41" o:spid="_x0000_s1030" type="#_x0000_t202" style="position:absolute;left:2049;top:25917;width:26188;height: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4BA57367" w14:textId="77777777" w:rsidR="00BD6BE4" w:rsidRPr="00363FA2" w:rsidRDefault="00BD6BE4" w:rsidP="00BD6B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Tender No:</w:t>
                        </w:r>
                        <w:r w:rsidR="00C07BE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700006865</w:t>
                        </w:r>
                      </w:p>
                      <w:p w14:paraId="25491B59" w14:textId="77777777" w:rsidR="00BD6BE4" w:rsidRPr="00363FA2" w:rsidRDefault="00BD6BE4" w:rsidP="00BD6B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Due</w:t>
                        </w:r>
                        <w:r w:rsidR="00C07BE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by: 12 June 2019</w:t>
                        </w: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C07BE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@ </w:t>
                        </w: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 am</w:t>
                        </w:r>
                      </w:p>
                    </w:txbxContent>
                  </v:textbox>
                </v:shape>
                <v:shape id="Text Box 42" o:spid="_x0000_s1031" type="#_x0000_t202" style="position:absolute;left:59095;top:27817;width:10699;height: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24C1B0A8" w14:textId="77777777" w:rsidR="00BD6BE4" w:rsidRPr="003A4DBF" w:rsidRDefault="00BD6BE4" w:rsidP="00BD6BE4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  <w:t>DEFFORM 28</w:t>
                        </w:r>
                      </w:p>
                    </w:txbxContent>
                  </v:textbox>
                </v:shape>
                <v:line id="Line 43" o:spid="_x0000_s1032" style="position:absolute;visibility:visible;mso-wrap-style:square" from="1719,32386" to="69444,3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<v:stroke dashstyle="dash"/>
                </v:line>
                <v:shape id="Text Box 44" o:spid="_x0000_s1033" type="#_x0000_t202" style="position:absolute;left:669;top:689;width:13979;height: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" strokeweight="1pt">
                  <v:textbox>
                    <w:txbxContent>
                      <w:p w14:paraId="5AF8A7F2" w14:textId="77777777" w:rsidR="00BD6BE4" w:rsidRPr="00306C10" w:rsidRDefault="00BD6BE4" w:rsidP="00BD6BE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06C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Not to be used for General Correspondence with the Ministry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Cs w:val="20"/>
        </w:rPr>
        <mc:AlternateContent>
          <mc:Choice Requires="wpc">
            <w:drawing>
              <wp:inline distT="0" distB="0" distL="0" distR="0" wp14:anchorId="36363D87" wp14:editId="604B75A7">
                <wp:extent cx="7170420" cy="3281680"/>
                <wp:effectExtent l="0" t="0" r="2540" b="0"/>
                <wp:docPr id="29" name="Canva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033512" y="229978"/>
                            <a:ext cx="668946" cy="7979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CC32B0" w14:textId="77777777" w:rsidR="00BD6BE4" w:rsidRPr="003A4DBF" w:rsidRDefault="00BD6BE4" w:rsidP="00BD6BE4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Affix</w:t>
                              </w:r>
                            </w:p>
                            <w:p w14:paraId="7BC17EBF" w14:textId="77777777" w:rsidR="00BD6BE4" w:rsidRPr="003A4DBF" w:rsidRDefault="00BD6BE4" w:rsidP="00BD6BE4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Stamp</w:t>
                              </w:r>
                            </w:p>
                            <w:p w14:paraId="49286C7B" w14:textId="77777777" w:rsidR="00BD6BE4" w:rsidRPr="003A4DBF" w:rsidRDefault="00BD6BE4" w:rsidP="00BD6BE4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948842" y="914911"/>
                            <a:ext cx="3366728" cy="1409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8B634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THE TENDER BOARD</w:t>
                              </w:r>
                            </w:p>
                            <w:p w14:paraId="3162A86E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JFC Commercial</w:t>
                              </w:r>
                            </w:p>
                            <w:p w14:paraId="30E45F00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Coltman House</w:t>
                              </w:r>
                            </w:p>
                            <w:p w14:paraId="441D5113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DMS Whittington</w:t>
                              </w:r>
                            </w:p>
                            <w:p w14:paraId="33BC2A15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Lichfield </w:t>
                              </w:r>
                            </w:p>
                            <w:p w14:paraId="54A73BD9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WS14 9PY</w:t>
                              </w:r>
                            </w:p>
                            <w:p w14:paraId="2EAFD3F7" w14:textId="77777777" w:rsidR="00BD6BE4" w:rsidRPr="00306C10" w:rsidRDefault="00BD6BE4" w:rsidP="00BD6B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04983" y="2591747"/>
                            <a:ext cx="2694782" cy="4559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2171D" w14:textId="77777777" w:rsidR="00C07BE3" w:rsidRPr="00363FA2" w:rsidRDefault="00C07BE3" w:rsidP="00C07BE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Tender No: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700006865</w:t>
                              </w:r>
                            </w:p>
                            <w:p w14:paraId="699DA161" w14:textId="77777777" w:rsidR="00C07BE3" w:rsidRPr="00363FA2" w:rsidRDefault="00C07BE3" w:rsidP="00C07BE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Due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by: 12 June 2019</w:t>
                              </w: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@ </w:t>
                              </w: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 am</w:t>
                              </w:r>
                            </w:p>
                            <w:p w14:paraId="5F44EB04" w14:textId="77777777" w:rsidR="00BD6BE4" w:rsidRPr="00363FA2" w:rsidRDefault="00BD6BE4" w:rsidP="00BD6B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909522" y="2781729"/>
                            <a:ext cx="1069913" cy="419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4FED8" w14:textId="77777777" w:rsidR="00BD6BE4" w:rsidRPr="003A4DBF" w:rsidRDefault="00BD6BE4" w:rsidP="0069588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bscript"/>
                                </w:rPr>
                                <w:t>DEFFORM 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1986" y="3238684"/>
                            <a:ext cx="6772452" cy="99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6995" y="68993"/>
                            <a:ext cx="1397887" cy="457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D3EE9" w14:textId="77777777" w:rsidR="00BD6BE4" w:rsidRPr="00306C10" w:rsidRDefault="00BD6BE4" w:rsidP="00BD6BE4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06C1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Not to be used for General Correspondence with the Ministry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363D87" id="Canvas 29" o:spid="_x0000_s1034" editas="canvas" style="width:564.6pt;height:258.4pt;mso-position-horizontal-relative:char;mso-position-vertical-relative:line" coordsize="71704,3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">
                <v:shape id="_x0000_s1035" type="#_x0000_t75" style="position:absolute;width:71704;height:32816;visibility:visible;mso-wrap-style:square">
                  <v:fill o:detectmouseclick="t"/>
                  <v:path o:connecttype="none"/>
                </v:shape>
                <v:shape id="Text Box 31" o:spid="_x0000_s1036" type="#_x0000_t202" style="position:absolute;left:60335;top:2299;width:6689;height:7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" strokeweight="1.5pt">
                  <v:textbox>
                    <w:txbxContent>
                      <w:p w14:paraId="73CC32B0" w14:textId="77777777" w:rsidR="00BD6BE4" w:rsidRPr="003A4DBF" w:rsidRDefault="00BD6BE4" w:rsidP="00BD6BE4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Affix</w:t>
                        </w:r>
                      </w:p>
                      <w:p w14:paraId="7BC17EBF" w14:textId="77777777" w:rsidR="00BD6BE4" w:rsidRPr="003A4DBF" w:rsidRDefault="00BD6BE4" w:rsidP="00BD6BE4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Stamp</w:t>
                        </w:r>
                      </w:p>
                      <w:p w14:paraId="49286C7B" w14:textId="77777777" w:rsidR="00BD6BE4" w:rsidRPr="003A4DBF" w:rsidRDefault="00BD6BE4" w:rsidP="00BD6BE4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Here</w:t>
                        </w:r>
                      </w:p>
                    </w:txbxContent>
                  </v:textbox>
                </v:shape>
                <v:shape id="Text Box 32" o:spid="_x0000_s1037" type="#_x0000_t202" style="position:absolute;left:19488;top:9149;width:33667;height:14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26A8B634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THE TENDER BOARD</w:t>
                        </w:r>
                      </w:p>
                      <w:p w14:paraId="3162A86E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JFC Commercial</w:t>
                        </w:r>
                      </w:p>
                      <w:p w14:paraId="30E45F00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Coltman House</w:t>
                        </w:r>
                      </w:p>
                      <w:p w14:paraId="441D5113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DMS Whittington</w:t>
                        </w:r>
                      </w:p>
                      <w:p w14:paraId="33BC2A15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Lichfield </w:t>
                        </w:r>
                      </w:p>
                      <w:p w14:paraId="54A73BD9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WS14 9PY</w:t>
                        </w:r>
                      </w:p>
                      <w:p w14:paraId="2EAFD3F7" w14:textId="77777777" w:rsidR="00BD6BE4" w:rsidRPr="00306C10" w:rsidRDefault="00BD6BE4" w:rsidP="00BD6BE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33" o:spid="_x0000_s1038" type="#_x0000_t202" style="position:absolute;left:2049;top:25917;width:26948;height: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51E2171D" w14:textId="77777777" w:rsidR="00C07BE3" w:rsidRPr="00363FA2" w:rsidRDefault="00C07BE3" w:rsidP="00C07BE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Tender No: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700006865</w:t>
                        </w:r>
                      </w:p>
                      <w:p w14:paraId="699DA161" w14:textId="77777777" w:rsidR="00C07BE3" w:rsidRPr="00363FA2" w:rsidRDefault="00C07BE3" w:rsidP="00C07BE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Due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by: 12 June 2019</w:t>
                        </w: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@ </w:t>
                        </w: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 am</w:t>
                        </w:r>
                      </w:p>
                      <w:p w14:paraId="5F44EB04" w14:textId="77777777" w:rsidR="00BD6BE4" w:rsidRPr="00363FA2" w:rsidRDefault="00BD6BE4" w:rsidP="00BD6B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4" o:spid="_x0000_s1039" type="#_x0000_t202" style="position:absolute;left:59095;top:27817;width:10699;height: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51F4FED8" w14:textId="77777777" w:rsidR="00BD6BE4" w:rsidRPr="003A4DBF" w:rsidRDefault="00BD6BE4" w:rsidP="0069588A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  <w:t>DEFFORM 28</w:t>
                        </w:r>
                      </w:p>
                    </w:txbxContent>
                  </v:textbox>
                </v:shape>
                <v:line id="Line 35" o:spid="_x0000_s1040" style="position:absolute;visibility:visible;mso-wrap-style:square" from="1719,32386" to="69444,3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">
                  <v:stroke dashstyle="dash"/>
                </v:line>
                <v:shape id="Text Box 36" o:spid="_x0000_s1041" type="#_x0000_t202" style="position:absolute;left:669;top:689;width:13979;height: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" strokeweight="1pt">
                  <v:textbox>
                    <w:txbxContent>
                      <w:p w14:paraId="727D3EE9" w14:textId="77777777" w:rsidR="00BD6BE4" w:rsidRPr="00306C10" w:rsidRDefault="00BD6BE4" w:rsidP="00BD6BE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06C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Not to be used for General Correspondence with the Ministry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Cs w:val="20"/>
        </w:rPr>
        <mc:AlternateContent>
          <mc:Choice Requires="wpc">
            <w:drawing>
              <wp:inline distT="0" distB="0" distL="0" distR="0" wp14:anchorId="1269E16F" wp14:editId="5BEE1A6D">
                <wp:extent cx="7170420" cy="3281680"/>
                <wp:effectExtent l="0" t="0" r="2540" b="0"/>
                <wp:docPr id="12" name="Canva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033512" y="229978"/>
                            <a:ext cx="668946" cy="7979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1B7D1" w14:textId="77777777" w:rsidR="003A4DBF" w:rsidRPr="003A4DBF" w:rsidRDefault="003A4DBF" w:rsidP="00BD6BE4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Affix</w:t>
                              </w:r>
                            </w:p>
                            <w:p w14:paraId="6A85983A" w14:textId="77777777" w:rsidR="003A4DBF" w:rsidRPr="003A4DBF" w:rsidRDefault="003A4DBF" w:rsidP="00BD6BE4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Stamp</w:t>
                              </w:r>
                            </w:p>
                            <w:p w14:paraId="222DD7F7" w14:textId="77777777" w:rsidR="003A4DBF" w:rsidRPr="003A4DBF" w:rsidRDefault="003A4DBF" w:rsidP="00BD6BE4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948842" y="914911"/>
                            <a:ext cx="3252737" cy="1409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894AE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THE TENDER BOARD</w:t>
                              </w:r>
                            </w:p>
                            <w:p w14:paraId="387CD35E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JFC Commercial</w:t>
                              </w:r>
                            </w:p>
                            <w:p w14:paraId="27C5962A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Coltman House</w:t>
                              </w:r>
                            </w:p>
                            <w:p w14:paraId="621E9B01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DMS Whittington</w:t>
                              </w:r>
                            </w:p>
                            <w:p w14:paraId="4B2D55B9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Lichfield </w:t>
                              </w:r>
                            </w:p>
                            <w:p w14:paraId="253E6450" w14:textId="77777777" w:rsidR="0069588A" w:rsidRDefault="0069588A" w:rsidP="006958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WS14 9PY</w:t>
                              </w:r>
                            </w:p>
                            <w:p w14:paraId="659B1D30" w14:textId="77777777" w:rsidR="003A4DBF" w:rsidRPr="00306C10" w:rsidRDefault="003A4DBF" w:rsidP="00BD6B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04983" y="2591747"/>
                            <a:ext cx="2047834" cy="4559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B51C3" w14:textId="77777777" w:rsidR="00C07BE3" w:rsidRPr="00363FA2" w:rsidRDefault="00C07BE3" w:rsidP="00C07BE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Tender No: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700006865</w:t>
                              </w:r>
                            </w:p>
                            <w:p w14:paraId="706C7CFB" w14:textId="77777777" w:rsidR="00C07BE3" w:rsidRPr="00363FA2" w:rsidRDefault="00C07BE3" w:rsidP="00C07BE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Due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by: 12 June 2019</w:t>
                              </w: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@ </w:t>
                              </w:r>
                              <w:r w:rsidRPr="00363F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 am</w:t>
                              </w:r>
                            </w:p>
                            <w:p w14:paraId="0D038C8B" w14:textId="77777777" w:rsidR="003A4DBF" w:rsidRPr="00363FA2" w:rsidRDefault="003A4DBF" w:rsidP="00BD6B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909522" y="2781729"/>
                            <a:ext cx="1069913" cy="419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D28DD" w14:textId="77777777" w:rsidR="003A4DBF" w:rsidRPr="003A4DBF" w:rsidRDefault="003A4DBF" w:rsidP="00BD6BE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3A4DBF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bscript"/>
                                </w:rPr>
                                <w:t>DEFFORM 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986" y="3238684"/>
                            <a:ext cx="6772452" cy="99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995" y="68993"/>
                            <a:ext cx="1397887" cy="457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36AC8" w14:textId="77777777" w:rsidR="00BD6BE4" w:rsidRPr="00306C10" w:rsidRDefault="00BD6BE4" w:rsidP="00BD6BE4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06C1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Not to be used for General Correspondence with the Ministry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69E16F" id="Canvas 12" o:spid="_x0000_s1042" editas="canvas" style="width:564.6pt;height:258.4pt;mso-position-horizontal-relative:char;mso-position-vertical-relative:line" coordsize="71704,3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">
                <v:shape id="_x0000_s1043" type="#_x0000_t75" style="position:absolute;width:71704;height:32816;visibility:visible;mso-wrap-style:square">
                  <v:fill o:detectmouseclick="t"/>
                  <v:path o:connecttype="none"/>
                </v:shape>
                <v:shape id="Text Box 15" o:spid="_x0000_s1044" type="#_x0000_t202" style="position:absolute;left:60335;top:2299;width:6689;height:7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" strokeweight="1.5pt">
                  <v:textbox>
                    <w:txbxContent>
                      <w:p w14:paraId="4AD1B7D1" w14:textId="77777777" w:rsidR="003A4DBF" w:rsidRPr="003A4DBF" w:rsidRDefault="003A4DBF" w:rsidP="00BD6BE4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Affix</w:t>
                        </w:r>
                      </w:p>
                      <w:p w14:paraId="6A85983A" w14:textId="77777777" w:rsidR="003A4DBF" w:rsidRPr="003A4DBF" w:rsidRDefault="003A4DBF" w:rsidP="00BD6BE4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Stamp</w:t>
                        </w:r>
                      </w:p>
                      <w:p w14:paraId="222DD7F7" w14:textId="77777777" w:rsidR="003A4DBF" w:rsidRPr="003A4DBF" w:rsidRDefault="003A4DBF" w:rsidP="00BD6BE4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Here</w:t>
                        </w:r>
                      </w:p>
                    </w:txbxContent>
                  </v:textbox>
                </v:shape>
                <v:shape id="Text Box 16" o:spid="_x0000_s1045" type="#_x0000_t202" style="position:absolute;left:19488;top:9149;width:32527;height:14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14894AE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THE TENDER BOARD</w:t>
                        </w:r>
                      </w:p>
                      <w:p w14:paraId="387CD35E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JFC Commercial</w:t>
                        </w:r>
                      </w:p>
                      <w:p w14:paraId="27C5962A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Coltman House</w:t>
                        </w:r>
                      </w:p>
                      <w:p w14:paraId="621E9B01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DMS Whittington</w:t>
                        </w:r>
                      </w:p>
                      <w:p w14:paraId="4B2D55B9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Lichfield </w:t>
                        </w:r>
                      </w:p>
                      <w:p w14:paraId="253E6450" w14:textId="77777777" w:rsidR="0069588A" w:rsidRDefault="0069588A" w:rsidP="0069588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WS14 9PY</w:t>
                        </w:r>
                      </w:p>
                      <w:p w14:paraId="659B1D30" w14:textId="77777777" w:rsidR="003A4DBF" w:rsidRPr="00306C10" w:rsidRDefault="003A4DBF" w:rsidP="00BD6BE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7" o:spid="_x0000_s1046" type="#_x0000_t202" style="position:absolute;left:2049;top:25917;width:20479;height: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3DAB51C3" w14:textId="77777777" w:rsidR="00C07BE3" w:rsidRPr="00363FA2" w:rsidRDefault="00C07BE3" w:rsidP="00C07BE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Tender No: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700006865</w:t>
                        </w:r>
                      </w:p>
                      <w:p w14:paraId="706C7CFB" w14:textId="77777777" w:rsidR="00C07BE3" w:rsidRPr="00363FA2" w:rsidRDefault="00C07BE3" w:rsidP="00C07BE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Due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by: 12 June 2019</w:t>
                        </w: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@ </w:t>
                        </w:r>
                        <w:r w:rsidRPr="00363F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 am</w:t>
                        </w:r>
                      </w:p>
                      <w:p w14:paraId="0D038C8B" w14:textId="77777777" w:rsidR="003A4DBF" w:rsidRPr="00363FA2" w:rsidRDefault="003A4DBF" w:rsidP="00BD6B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8" o:spid="_x0000_s1047" type="#_x0000_t202" style="position:absolute;left:59095;top:27817;width:10699;height: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6E0D28DD" w14:textId="77777777" w:rsidR="003A4DBF" w:rsidRPr="003A4DBF" w:rsidRDefault="003A4DBF" w:rsidP="00BD6BE4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</w:pPr>
                        <w:r w:rsidRPr="003A4DBF"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  <w:t>DEFFORM 28</w:t>
                        </w:r>
                      </w:p>
                    </w:txbxContent>
                  </v:textbox>
                </v:shape>
                <v:line id="Line 19" o:spid="_x0000_s1048" style="position:absolute;visibility:visible;mso-wrap-style:square" from="1719,32386" to="69444,3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q9iwwAAANoAAAAPAAAAZHJzL2Rvd25yZXYueG1sRI9fa8Iw&#10;FMXfB36HcIW9zdTB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wDKvYsMAAADaAAAADwAA&#10;AAAAAAAAAAAAAAAHAgAAZHJzL2Rvd25yZXYueG1sUEsFBgAAAAADAAMAtwAAAPcCAAAAAA==&#10;">
                  <v:stroke dashstyle="dash"/>
                </v:line>
                <v:shape id="Text Box 28" o:spid="_x0000_s1049" type="#_x0000_t202" style="position:absolute;left:669;top:689;width:13979;height: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" strokeweight="1pt">
                  <v:textbox>
                    <w:txbxContent>
                      <w:p w14:paraId="58736AC8" w14:textId="77777777" w:rsidR="00BD6BE4" w:rsidRPr="00306C10" w:rsidRDefault="00BD6BE4" w:rsidP="00BD6BE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06C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Not to be used for General Correspondence with the Ministry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D05C7" w:rsidRPr="00306C10" w:rsidSect="00306C1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70D46" w14:textId="77777777" w:rsidR="003C470E" w:rsidRDefault="003C470E">
      <w:r>
        <w:separator/>
      </w:r>
    </w:p>
  </w:endnote>
  <w:endnote w:type="continuationSeparator" w:id="0">
    <w:p w14:paraId="4184F405" w14:textId="77777777" w:rsidR="003C470E" w:rsidRDefault="003C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40BAE" w14:textId="77777777" w:rsidR="003C470E" w:rsidRDefault="003C470E">
      <w:r>
        <w:separator/>
      </w:r>
    </w:p>
  </w:footnote>
  <w:footnote w:type="continuationSeparator" w:id="0">
    <w:p w14:paraId="13F0D20E" w14:textId="77777777" w:rsidR="003C470E" w:rsidRDefault="003C4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C7"/>
    <w:rsid w:val="00014959"/>
    <w:rsid w:val="002348DA"/>
    <w:rsid w:val="0029508B"/>
    <w:rsid w:val="002F1423"/>
    <w:rsid w:val="002F58EB"/>
    <w:rsid w:val="00306C10"/>
    <w:rsid w:val="00363FA2"/>
    <w:rsid w:val="003A4DBF"/>
    <w:rsid w:val="003C033C"/>
    <w:rsid w:val="003C470E"/>
    <w:rsid w:val="003F4299"/>
    <w:rsid w:val="003F79DD"/>
    <w:rsid w:val="00464C70"/>
    <w:rsid w:val="006619B9"/>
    <w:rsid w:val="0069588A"/>
    <w:rsid w:val="00711247"/>
    <w:rsid w:val="00737306"/>
    <w:rsid w:val="00745341"/>
    <w:rsid w:val="007471C9"/>
    <w:rsid w:val="00796822"/>
    <w:rsid w:val="007C0EF1"/>
    <w:rsid w:val="007D0B98"/>
    <w:rsid w:val="00864B7B"/>
    <w:rsid w:val="00921B1A"/>
    <w:rsid w:val="009B2528"/>
    <w:rsid w:val="009C696F"/>
    <w:rsid w:val="009D6D22"/>
    <w:rsid w:val="00B23611"/>
    <w:rsid w:val="00B64930"/>
    <w:rsid w:val="00BA5533"/>
    <w:rsid w:val="00BD05C7"/>
    <w:rsid w:val="00BD6BE4"/>
    <w:rsid w:val="00C07BE3"/>
    <w:rsid w:val="00C115C5"/>
    <w:rsid w:val="00CD2B84"/>
    <w:rsid w:val="00CF5958"/>
    <w:rsid w:val="00D43DD0"/>
    <w:rsid w:val="00D7300F"/>
    <w:rsid w:val="00D83799"/>
    <w:rsid w:val="00E11230"/>
    <w:rsid w:val="00E73823"/>
    <w:rsid w:val="00EE2D6D"/>
    <w:rsid w:val="00F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."/>
  <w:listSeparator w:val=","/>
  <w14:docId w14:val="6DAA46EC"/>
  <w15:chartTrackingRefBased/>
  <w15:docId w15:val="{01BA8ADA-7D63-4E21-8A3C-D7448991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69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BD05C7"/>
    <w:rPr>
      <w:rFonts w:ascii="Arial" w:hAnsi="Arial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BA55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5533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371897A4BBA21E489395B239A3B7C7B2" ma:contentTypeVersion="8" ma:contentTypeDescription="Designed to facilitate the storage of MOD Documents with a '.doc' or '.docx' extension" ma:contentTypeScope="" ma:versionID="2d7fab799bfba2a3895fe4a5da20dc59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fcb409c1-8617-469d-be3f-a71842701f9e" xmlns:ns6="291be70a-2e66-438b-913f-f16011f8cecb" xmlns:ns7="d4569e50-e27b-4d25-8e46-3814b1459e0f" targetNamespace="http://schemas.microsoft.com/office/2006/metadata/properties" ma:root="true" ma:fieldsID="2a17a02a3593d6ef556d79c03c6298b1" ns1:_="" ns2:_="" ns3:_="" ns4:_="" ns5:_="" ns6:_="" ns7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fcb409c1-8617-469d-be3f-a71842701f9e"/>
    <xsd:import namespace="291be70a-2e66-438b-913f-f16011f8cecb"/>
    <xsd:import namespace="d4569e50-e27b-4d25-8e46-3814b1459e0f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Contract_x0020_Number" minOccurs="0"/>
                <xsd:element ref="ns6:MediaServiceAutoTags" minOccurs="0"/>
                <xsd:element ref="ns6:MediaServiceOCR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e815175e-8286-432c-8e9d-1d0971f94a5e}" ma:internalName="TaxCatchAll" ma:showField="CatchAllData" ma:web="fcb409c1-8617-469d-be3f-a71842701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e815175e-8286-432c-8e9d-1d0971f94a5e}" ma:internalName="TaxCatchAllLabel" ma:readOnly="true" ma:showField="CatchAllDataLabel" ma:web="fcb409c1-8617-469d-be3f-a71842701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15;#03_04 Provide Commercial Activities|ba8a9fa4-23a7-4d90-b9ae-12627a5eba3c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20;#JFC|4f5be5e7-0e9c-4aca-9515-4664df6494e6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7;#Contract amendments|ff4ba086-d903-4788-a0c5-1e2685933ffa;#22;#Contract management|efd7ad4b-0671-4d07-ba4b-252a9a0f5ab3;#114;#Correspondence|3e40e430-40e3-46d1-b376-29e16b2b92f3;#56;#Invitations to tender|ee80cb34-41ef-49da-be1f-49b8d2549e77;#116;#Loose minutes|73e8b042-c3d5-4f81-b05a-b1ab46cdc9f7;#117;#Transparency framework|16273f3f-e03e-43d0-a933-8d1cf5f8fc29;#118;#Pre-qualification questionnaires|dbf9a9c2-f6ee-42c0-8a4f-83a84bed9025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10;#Commercial management|c7bfc38b-b92e-48a9-a720-4aac77c6e02f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Contract Artefact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409c1-8617-469d-be3f-a71842701f9e" elementFormDefault="qualified">
    <xsd:import namespace="http://schemas.microsoft.com/office/2006/documentManagement/types"/>
    <xsd:import namespace="http://schemas.microsoft.com/office/infopath/2007/PartnerControls"/>
    <xsd:element name="Contract_x0020_Number" ma:index="28" nillable="true" ma:displayName="Contract Number" ma:indexed="true" ma:internalName="Contract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e70a-2e66-438b-913f-f16011f8cecb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69e50-e27b-4d25-8e46-3814b1459e0f" elementFormDefault="qualified">
    <xsd:import namespace="http://schemas.microsoft.com/office/2006/documentManagement/types"/>
    <xsd:import namespace="http://schemas.microsoft.com/office/infopath/2007/PartnerControls"/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ProtectiveMarking xmlns="04738c6d-ecc8-46f1-821f-82e308eab3d9">OFFICIAL</UKProtectiveMarking>
    <DocumentVersion xmlns="04738c6d-ecc8-46f1-821f-82e308eab3d9" xsi:nil="true"/>
    <CreatedOriginated xmlns="04738c6d-ecc8-46f1-821f-82e308eab3d9">2017-04-05T23:00:00+00:00</CreatedOriginated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03_04 Provide Commercial Activities</TermName>
          <TermId xmlns="http://schemas.microsoft.com/office/infopath/2007/PartnerControls">ba8a9fa4-23a7-4d90-b9ae-12627a5eba3c</TermId>
        </TermInfo>
      </Terms>
    </d67af1ddf1dc47979d20c0eae491b81b>
    <TaxKeywordTaxHTField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Acquisition</TermName>
          <TermId xmlns="http://schemas.microsoft.com/office/infopath/2007/PartnerControls">60aa17b4-54d9-4317-ad86-9f93af634180</TermId>
        </TermInfo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11111111-1111-1111-1111-111111111111</TermId>
        </TermInfo>
      </Terms>
    </TaxKeywordTaxHTField>
    <Contract_x0020_Number xmlns="fcb409c1-8617-469d-be3f-a71842701f9e">700006865 - Boscombe Down</Contract_x0020_Number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 amendments</TermName>
          <TermId xmlns="http://schemas.microsoft.com/office/infopath/2007/PartnerControls">ff4ba086-d903-4788-a0c5-1e2685933ffa</TermId>
        </TermInfo>
        <TermInfo xmlns="http://schemas.microsoft.com/office/infopath/2007/PartnerControls">
          <TermName xmlns="http://schemas.microsoft.com/office/infopath/2007/PartnerControls">Contract management</TermName>
          <TermId xmlns="http://schemas.microsoft.com/office/infopath/2007/PartnerControls">efd7ad4b-0671-4d07-ba4b-252a9a0f5ab3</TermId>
        </TermInfo>
        <TermInfo xmlns="http://schemas.microsoft.com/office/infopath/2007/PartnerControls">
          <TermName xmlns="http://schemas.microsoft.com/office/infopath/2007/PartnerControls">Correspondence</TermName>
          <TermId xmlns="http://schemas.microsoft.com/office/infopath/2007/PartnerControls">3e40e430-40e3-46d1-b376-29e16b2b92f3</TermId>
        </TermInfo>
        <TermInfo xmlns="http://schemas.microsoft.com/office/infopath/2007/PartnerControls">
          <TermName xmlns="http://schemas.microsoft.com/office/infopath/2007/PartnerControls">Invitations to tender</TermName>
          <TermId xmlns="http://schemas.microsoft.com/office/infopath/2007/PartnerControls">ee80cb34-41ef-49da-be1f-49b8d2549e77</TermId>
        </TermInfo>
        <TermInfo xmlns="http://schemas.microsoft.com/office/infopath/2007/PartnerControls">
          <TermName xmlns="http://schemas.microsoft.com/office/infopath/2007/PartnerControls">Loose minutes</TermName>
          <TermId xmlns="http://schemas.microsoft.com/office/infopath/2007/PartnerControls">73e8b042-c3d5-4f81-b05a-b1ab46cdc9f7</TermId>
        </TermInfo>
        <TermInfo xmlns="http://schemas.microsoft.com/office/infopath/2007/PartnerControls">
          <TermName xmlns="http://schemas.microsoft.com/office/infopath/2007/PartnerControls">Transparency framework</TermName>
          <TermId xmlns="http://schemas.microsoft.com/office/infopath/2007/PartnerControls">16273f3f-e03e-43d0-a933-8d1cf5f8fc29</TermId>
        </TermInfo>
        <TermInfo xmlns="http://schemas.microsoft.com/office/infopath/2007/PartnerControls">
          <TermName xmlns="http://schemas.microsoft.com/office/infopath/2007/PartnerControls">Pre-qualification questionnaires</TermName>
          <TermId xmlns="http://schemas.microsoft.com/office/infopath/2007/PartnerControls">dbf9a9c2-f6ee-42c0-8a4f-83a84bed9025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JFC</TermName>
          <TermId xmlns="http://schemas.microsoft.com/office/infopath/2007/PartnerControls">4f5be5e7-0e9c-4aca-9515-4664df6494e6</TermId>
        </TermInfo>
      </Terms>
    </m79e07ce3690491db9121a08429fad40>
    <TaxCatchAll xmlns="04738c6d-ecc8-46f1-821f-82e308eab3d9">
      <Value>22</Value>
      <Value>20</Value>
      <Value>56</Value>
      <Value>17</Value>
      <Value>15</Value>
      <Value>51</Value>
      <Value>50</Value>
      <Value>10</Value>
      <Value>118</Value>
      <Value>117</Value>
      <Value>116</Value>
      <Value>114</Value>
    </TaxCatchAll>
    <CategoryDescription xmlns="http://schemas.microsoft.com/sharepoint.v3">ITT Pack</CategoryDescription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c7bfc38b-b92e-48a9-a720-4aac77c6e02f</TermId>
        </TermInfo>
      </Terms>
    </i71a74d1f9984201b479cc08077b6323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237B952-2170-4477-89BC-3EFAFEBD27D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9C26A87-A3BB-4352-BA65-610FAE702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DBFD0-6FD4-4FF7-9BBD-E27E0432A4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C86DCA-D970-4E5A-93FC-2230A356A9DC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8F7264EF-6D87-4CC6-8E9D-9D71618858D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B353A37-2F08-4BBD-9F2F-92882737B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fcb409c1-8617-469d-be3f-a71842701f9e"/>
    <ds:schemaRef ds:uri="291be70a-2e66-438b-913f-f16011f8cecb"/>
    <ds:schemaRef ds:uri="d4569e50-e27b-4d25-8e46-3814b1459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DC885CC-FEF0-4862-85FB-AFA4CC5311F9}">
  <ds:schemaRefs>
    <ds:schemaRef ds:uri="http://schemas.microsoft.com/office/2006/documentManagement/types"/>
    <ds:schemaRef ds:uri="http://purl.org/dc/terms/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.v3"/>
    <ds:schemaRef ds:uri="fcb409c1-8617-469d-be3f-a71842701f9e"/>
    <ds:schemaRef ds:uri="d4569e50-e27b-4d25-8e46-3814b1459e0f"/>
    <ds:schemaRef ds:uri="http://www.w3.org/XML/1998/namespace"/>
    <ds:schemaRef ds:uri="291be70a-2e66-438b-913f-f16011f8cecb"/>
    <ds:schemaRef ds:uri="http://schemas.microsoft.com/sharepoint/v3/fields"/>
    <ds:schemaRef ds:uri="04738c6d-ecc8-46f1-821f-82e308eab3d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28 ABW - Abbey Wood Tender Board Address - Commercial Toolkit - KiD</vt:lpstr>
    </vt:vector>
  </TitlesOfParts>
  <Company>Ministry of Defence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28 ABW - Abbey Wood Tender Board Address - Commercial Toolkit - KiD</dc:title>
  <dc:subject/>
  <dc:creator>halej525</dc:creator>
  <cp:keywords>Acquisition, Commercial</cp:keywords>
  <cp:lastModifiedBy>Edwards, Kelvin C2 (JFC-Comrcl C2-05)</cp:lastModifiedBy>
  <cp:revision>2</cp:revision>
  <cp:lastPrinted>2009-07-02T10:15:00Z</cp:lastPrinted>
  <dcterms:created xsi:type="dcterms:W3CDTF">2019-05-29T16:18:00Z</dcterms:created>
  <dcterms:modified xsi:type="dcterms:W3CDTF">2019-05-29T16:18:00Z</dcterms:modified>
  <cp:category>AOF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Subject Category">
    <vt:lpwstr>10;#Commercial management|c7bfc38b-b92e-48a9-a720-4aac77c6e02f</vt:lpwstr>
  </property>
  <property fmtid="{D5CDD505-2E9C-101B-9397-08002B2CF9AE}" pid="6" name="TaxKeyword">
    <vt:lpwstr>50;#Commercial|11111111-1111-1111-1111-111111111111;#51;#Acquisition|60aa17b4-54d9-4317-ad86-9f93af634180</vt:lpwstr>
  </property>
  <property fmtid="{D5CDD505-2E9C-101B-9397-08002B2CF9AE}" pid="7" name="Subject Keywords">
    <vt:lpwstr>17;#Contract amendments|ff4ba086-d903-4788-a0c5-1e2685933ffa;#22;#Contract management|efd7ad4b-0671-4d07-ba4b-252a9a0f5ab3;#114;#Correspondence|3e40e430-40e3-46d1-b376-29e16b2b92f3;#56;#Invitations to tender|ee80cb34-41ef-49da-be1f-49b8d2549e77;#116;#Loos</vt:lpwstr>
  </property>
  <property fmtid="{D5CDD505-2E9C-101B-9397-08002B2CF9AE}" pid="8" name="Business Owner">
    <vt:lpwstr>20;#JFC|4f5be5e7-0e9c-4aca-9515-4664df6494e6</vt:lpwstr>
  </property>
  <property fmtid="{D5CDD505-2E9C-101B-9397-08002B2CF9AE}" pid="9" name="fileplanid">
    <vt:lpwstr>15;#03_04 Provide Commercial Activities|ba8a9fa4-23a7-4d90-b9ae-12627a5eba3c</vt:lpwstr>
  </property>
  <property fmtid="{D5CDD505-2E9C-101B-9397-08002B2CF9AE}" pid="10" name="ContentTypeId">
    <vt:lpwstr>0x010100D9D675D6CDED02438DC7CFF78D2F29E40100371897A4BBA21E489395B239A3B7C7B2</vt:lpwstr>
  </property>
</Properties>
</file>