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6C9E" w:rsidRDefault="005E6C9E" w:rsidP="003D0891">
      <w:pPr>
        <w:autoSpaceDE w:val="0"/>
        <w:autoSpaceDN w:val="0"/>
        <w:rPr>
          <w:rFonts w:ascii="Arial" w:hAnsi="Arial" w:cs="Arial"/>
          <w:sz w:val="20"/>
          <w:szCs w:val="20"/>
        </w:rPr>
      </w:pPr>
      <w:bookmarkStart w:id="0" w:name="_MailAutoSig"/>
    </w:p>
    <w:p w:rsidR="005E6C9E" w:rsidRDefault="005E6C9E" w:rsidP="003D0891">
      <w:pPr>
        <w:autoSpaceDE w:val="0"/>
        <w:autoSpaceDN w:val="0"/>
        <w:rPr>
          <w:rFonts w:ascii="Arial" w:hAnsi="Arial" w:cs="Arial"/>
          <w:sz w:val="20"/>
          <w:szCs w:val="20"/>
        </w:rPr>
      </w:pPr>
    </w:p>
    <w:p w:rsidR="003D0891" w:rsidRDefault="003D0891" w:rsidP="003D0891">
      <w:pPr>
        <w:autoSpaceDE w:val="0"/>
        <w:autoSpaceDN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Dear Sirs,</w:t>
      </w:r>
    </w:p>
    <w:p w:rsidR="003D0891" w:rsidRDefault="003D0891" w:rsidP="003D0891">
      <w:pPr>
        <w:autoSpaceDE w:val="0"/>
        <w:autoSpaceDN w:val="0"/>
        <w:rPr>
          <w:rFonts w:ascii="Arial" w:hAnsi="Arial" w:cs="Arial"/>
          <w:sz w:val="20"/>
          <w:szCs w:val="20"/>
        </w:rPr>
      </w:pPr>
    </w:p>
    <w:p w:rsidR="003D0891" w:rsidRDefault="003D0891" w:rsidP="003D0891">
      <w:pPr>
        <w:autoSpaceDE w:val="0"/>
        <w:autoSpaceDN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Please use the link below to register for the Invitation to tender documents for this requirement. </w:t>
      </w:r>
    </w:p>
    <w:p w:rsidR="003D0891" w:rsidRDefault="003D0891" w:rsidP="003D0891">
      <w:pPr>
        <w:autoSpaceDE w:val="0"/>
        <w:autoSpaceDN w:val="0"/>
        <w:rPr>
          <w:rFonts w:ascii="Arial" w:hAnsi="Arial" w:cs="Arial"/>
          <w:sz w:val="20"/>
          <w:szCs w:val="20"/>
        </w:rPr>
      </w:pPr>
    </w:p>
    <w:p w:rsidR="003D0891" w:rsidRDefault="003D0891" w:rsidP="003D0891">
      <w:pPr>
        <w:autoSpaceDE w:val="0"/>
        <w:autoSpaceDN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Once you have completed and submitted the registration form you will be immediately sent an e-mail that provides a direct link to the Invitation to tender documents.</w:t>
      </w:r>
    </w:p>
    <w:p w:rsidR="003D0891" w:rsidRDefault="003D0891" w:rsidP="003D0891">
      <w:pPr>
        <w:autoSpaceDE w:val="0"/>
        <w:autoSpaceDN w:val="0"/>
        <w:rPr>
          <w:rFonts w:ascii="Arial" w:hAnsi="Arial" w:cs="Arial"/>
          <w:sz w:val="20"/>
          <w:szCs w:val="20"/>
        </w:rPr>
      </w:pPr>
    </w:p>
    <w:p w:rsidR="003D0891" w:rsidRDefault="00B050A8" w:rsidP="003D0891">
      <w:pPr>
        <w:autoSpaceDE w:val="0"/>
        <w:autoSpaceDN w:val="0"/>
        <w:rPr>
          <w:rFonts w:ascii="Arial" w:hAnsi="Arial" w:cs="Arial"/>
          <w:sz w:val="20"/>
          <w:szCs w:val="20"/>
        </w:rPr>
      </w:pPr>
      <w:hyperlink r:id="rId4" w:history="1">
        <w:r w:rsidRPr="00877318">
          <w:rPr>
            <w:rStyle w:val="Hyperlink"/>
            <w:rFonts w:ascii="Arial" w:hAnsi="Arial" w:cs="Arial"/>
            <w:sz w:val="20"/>
            <w:szCs w:val="20"/>
          </w:rPr>
          <w:t>http://www.ccfe.ac.uk/Tende</w:t>
        </w:r>
        <w:r w:rsidRPr="00877318">
          <w:rPr>
            <w:rStyle w:val="Hyperlink"/>
            <w:rFonts w:ascii="Arial" w:hAnsi="Arial" w:cs="Arial"/>
            <w:sz w:val="20"/>
            <w:szCs w:val="20"/>
          </w:rPr>
          <w:t>r</w:t>
        </w:r>
        <w:r w:rsidRPr="00877318">
          <w:rPr>
            <w:rStyle w:val="Hyperlink"/>
            <w:rFonts w:ascii="Arial" w:hAnsi="Arial" w:cs="Arial"/>
            <w:sz w:val="20"/>
            <w:szCs w:val="20"/>
          </w:rPr>
          <w:t>Docs.aspx?DocName=sample.zip</w:t>
        </w:r>
      </w:hyperlink>
    </w:p>
    <w:p w:rsidR="003D0891" w:rsidRDefault="003D0891" w:rsidP="003D0891">
      <w:pPr>
        <w:autoSpaceDE w:val="0"/>
        <w:autoSpaceDN w:val="0"/>
        <w:rPr>
          <w:rFonts w:ascii="Arial" w:hAnsi="Arial" w:cs="Arial"/>
          <w:sz w:val="20"/>
          <w:szCs w:val="20"/>
        </w:rPr>
      </w:pPr>
    </w:p>
    <w:p w:rsidR="003D0891" w:rsidRDefault="003D0891" w:rsidP="003D0891">
      <w:pPr>
        <w:rPr>
          <w:rFonts w:ascii="Calibri" w:hAnsi="Calibri" w:cs="Calibri"/>
        </w:rPr>
      </w:pPr>
      <w:bookmarkStart w:id="1" w:name="_GoBack"/>
      <w:bookmarkEnd w:id="1"/>
    </w:p>
    <w:p w:rsidR="003D0891" w:rsidRDefault="003D0891" w:rsidP="003D0891">
      <w:pPr>
        <w:rPr>
          <w:rFonts w:eastAsiaTheme="minorEastAsia"/>
          <w:noProof/>
          <w:color w:val="000000" w:themeColor="text1"/>
          <w:lang w:eastAsia="en-GB"/>
        </w:rPr>
      </w:pPr>
      <w:r>
        <w:rPr>
          <w:rFonts w:eastAsiaTheme="minorEastAsia"/>
          <w:noProof/>
          <w:color w:val="000000" w:themeColor="text1"/>
          <w:lang w:eastAsia="en-GB"/>
        </w:rPr>
        <w:t>Jim Ennis</w:t>
      </w:r>
    </w:p>
    <w:p w:rsidR="003D0891" w:rsidRDefault="003D0891" w:rsidP="003D0891">
      <w:pPr>
        <w:rPr>
          <w:rFonts w:eastAsiaTheme="minorEastAsia"/>
          <w:noProof/>
          <w:color w:val="000000" w:themeColor="text1"/>
          <w:lang w:eastAsia="en-GB"/>
        </w:rPr>
      </w:pPr>
      <w:r>
        <w:rPr>
          <w:rFonts w:eastAsiaTheme="minorEastAsia"/>
          <w:noProof/>
          <w:color w:val="000000" w:themeColor="text1"/>
          <w:lang w:eastAsia="en-GB"/>
        </w:rPr>
        <w:t>Assistant Procurement Manager</w:t>
      </w:r>
    </w:p>
    <w:p w:rsidR="003D0891" w:rsidRDefault="003D0891" w:rsidP="003D0891">
      <w:pPr>
        <w:rPr>
          <w:rFonts w:eastAsiaTheme="minorEastAsia"/>
          <w:noProof/>
          <w:color w:val="000000" w:themeColor="text1"/>
          <w:lang w:eastAsia="en-GB"/>
        </w:rPr>
      </w:pPr>
      <w:r>
        <w:rPr>
          <w:rFonts w:eastAsiaTheme="minorEastAsia"/>
          <w:noProof/>
          <w:color w:val="000000" w:themeColor="text1"/>
          <w:lang w:eastAsia="en-GB"/>
        </w:rPr>
        <w:t>On behalf of The United Kingdom Atomic Energy Authority</w:t>
      </w:r>
    </w:p>
    <w:p w:rsidR="003D0891" w:rsidRDefault="003D0891" w:rsidP="003D0891">
      <w:pPr>
        <w:rPr>
          <w:rFonts w:eastAsiaTheme="minorEastAsia"/>
          <w:noProof/>
          <w:color w:val="000000" w:themeColor="text1"/>
          <w:lang w:eastAsia="en-GB"/>
        </w:rPr>
      </w:pPr>
      <w:r>
        <w:rPr>
          <w:rFonts w:eastAsiaTheme="minorEastAsia"/>
          <w:noProof/>
          <w:color w:val="000000" w:themeColor="text1"/>
          <w:lang w:eastAsia="en-GB"/>
        </w:rPr>
        <w:t xml:space="preserve">Tel: 01235 466257  </w:t>
      </w:r>
    </w:p>
    <w:bookmarkEnd w:id="0"/>
    <w:p w:rsidR="003D0891" w:rsidRDefault="003D0891" w:rsidP="003D0891"/>
    <w:p w:rsidR="003D0891" w:rsidRDefault="003D0891" w:rsidP="003D0891"/>
    <w:p w:rsidR="001D1BC9" w:rsidRDefault="00B050A8"/>
    <w:sectPr w:rsidR="001D1B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891"/>
    <w:rsid w:val="003D0891"/>
    <w:rsid w:val="005E6C9E"/>
    <w:rsid w:val="00826B49"/>
    <w:rsid w:val="00A44F41"/>
    <w:rsid w:val="00B05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859D11"/>
  <w15:chartTrackingRefBased/>
  <w15:docId w15:val="{2BFBB6D3-72B0-4842-988D-39B7264CF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0891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D089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0891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B050A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cfe.ac.uk/TenderDocs.aspx?DocName=sample.z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Ennis, Jim G</dc:creator>
  <cp:keywords/>
  <dc:description/>
  <cp:lastModifiedBy>Ennis, Jim G</cp:lastModifiedBy>
  <cp:revision>2</cp:revision>
  <dcterms:created xsi:type="dcterms:W3CDTF">2017-11-02T14:37:00Z</dcterms:created>
  <dcterms:modified xsi:type="dcterms:W3CDTF">2017-11-09T09:15:00Z</dcterms:modified>
</cp:coreProperties>
</file>