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F883" w14:textId="78E0FF68" w:rsidR="0079670F" w:rsidRDefault="00CD32DD" w:rsidP="00244C6B">
      <w:pPr>
        <w:pStyle w:val="Title"/>
        <w:rPr>
          <w:sz w:val="52"/>
          <w:szCs w:val="48"/>
        </w:rPr>
      </w:pPr>
      <w:r>
        <w:rPr>
          <w:sz w:val="52"/>
          <w:szCs w:val="48"/>
        </w:rPr>
        <w:t>4.</w:t>
      </w:r>
      <w:r w:rsidR="001E1FA5">
        <w:rPr>
          <w:sz w:val="52"/>
          <w:szCs w:val="48"/>
        </w:rPr>
        <w:t>9.</w:t>
      </w:r>
      <w:r w:rsidR="00673777">
        <w:rPr>
          <w:sz w:val="52"/>
          <w:szCs w:val="48"/>
        </w:rPr>
        <w:t>4</w:t>
      </w:r>
      <w:r w:rsidR="00244C6B">
        <w:rPr>
          <w:sz w:val="52"/>
          <w:szCs w:val="48"/>
        </w:rPr>
        <w:t xml:space="preserve"> </w:t>
      </w:r>
      <w:r w:rsidR="00673777" w:rsidRPr="00673777">
        <w:rPr>
          <w:sz w:val="52"/>
          <w:szCs w:val="48"/>
        </w:rPr>
        <w:t>Motorway and APTR roundabouts and lay-bys, approach and slip roads</w:t>
      </w:r>
      <w:r w:rsidR="00E0401F">
        <w:rPr>
          <w:noProof/>
        </w:rPr>
        <mc:AlternateContent>
          <mc:Choice Requires="wps">
            <w:drawing>
              <wp:anchor distT="0" distB="0" distL="114300" distR="114300" simplePos="0" relativeHeight="251659264" behindDoc="1" locked="1" layoutInCell="1" allowOverlap="1" wp14:anchorId="2FFA3A3A" wp14:editId="32377C2B">
                <wp:simplePos x="0" y="0"/>
                <wp:positionH relativeFrom="page">
                  <wp:align>right</wp:align>
                </wp:positionH>
                <wp:positionV relativeFrom="page">
                  <wp:align>top</wp:align>
                </wp:positionV>
                <wp:extent cx="7772400" cy="2372995"/>
                <wp:effectExtent l="0" t="0" r="0" b="825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3729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A3BE9" id="Rectangle 68" o:spid="_x0000_s1026" alt="&quot;&quot;" style="position:absolute;margin-left:560.8pt;margin-top:0;width:612pt;height:186.8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" fillcolor="#ddd [3204]" stroked="f" strokeweight="1pt">
                <w10:wrap anchorx="page" anchory="page"/>
                <w10:anchorlock/>
              </v:rect>
            </w:pict>
          </mc:Fallback>
        </mc:AlternateContent>
      </w:r>
    </w:p>
    <w:p w14:paraId="0FE582C3" w14:textId="77777777" w:rsidR="00244C6B" w:rsidRPr="00244C6B" w:rsidRDefault="00244C6B" w:rsidP="00244C6B"/>
    <w:p w14:paraId="29EACA7D" w14:textId="4B1ACC48" w:rsidR="005140CB" w:rsidRPr="00CD32DD" w:rsidRDefault="00244C6B" w:rsidP="00543FC2">
      <w:pPr>
        <w:pStyle w:val="Subtitle"/>
        <w:numPr>
          <w:ilvl w:val="0"/>
          <w:numId w:val="33"/>
        </w:numPr>
        <w:rPr>
          <w:vertAlign w:val="superscript"/>
        </w:rPr>
      </w:pPr>
      <w:r>
        <w:t>Litter pick to maintain to grade A</w:t>
      </w:r>
    </w:p>
    <w:tbl>
      <w:tblPr>
        <w:tblStyle w:val="TipTable"/>
        <w:tblW w:w="4785" w:type="pct"/>
        <w:jc w:val="center"/>
        <w:tblLook w:val="04A0" w:firstRow="1" w:lastRow="0" w:firstColumn="1" w:lastColumn="0" w:noHBand="0" w:noVBand="1"/>
        <w:tblDescription w:val="Layout table"/>
      </w:tblPr>
      <w:tblGrid>
        <w:gridCol w:w="20"/>
        <w:gridCol w:w="8938"/>
      </w:tblGrid>
      <w:tr w:rsidR="00644CE1" w:rsidRPr="00644CE1" w14:paraId="77CCC52B" w14:textId="77777777" w:rsidTr="0079670F">
        <w:trPr>
          <w:trHeight w:val="162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276C31" w:rsidRDefault="0085761F" w:rsidP="0079670F">
            <w:pPr>
              <w:spacing w:after="180" w:line="288" w:lineRule="auto"/>
              <w:jc w:val="left"/>
              <w:rPr>
                <w:rFonts w:ascii="Arial" w:hAnsi="Arial" w:cs="Arial"/>
              </w:rPr>
            </w:pPr>
          </w:p>
        </w:tc>
        <w:tc>
          <w:tcPr>
            <w:tcW w:w="4989" w:type="pct"/>
            <w:shd w:val="clear" w:color="auto" w:fill="auto"/>
          </w:tcPr>
          <w:p w14:paraId="0EE2BB96" w14:textId="77777777" w:rsidR="001E1FA5" w:rsidRPr="001E1FA5" w:rsidRDefault="001E1FA5" w:rsidP="001E1FA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GB"/>
              </w:rPr>
            </w:pPr>
          </w:p>
          <w:p w14:paraId="134F91F3" w14:textId="77777777" w:rsidR="00CC6187" w:rsidRPr="00CC6187" w:rsidRDefault="00CC6187" w:rsidP="00CC618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GB"/>
              </w:rPr>
            </w:pPr>
          </w:p>
          <w:p w14:paraId="6E9EC2BC" w14:textId="77777777" w:rsidR="00CC6187" w:rsidRPr="00CC6187" w:rsidRDefault="00CC6187" w:rsidP="00CC618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be responsible for the removal of all litter from the Affected Property to the standards set out in the following paragraphs, the GM701-ADAMR. </w:t>
            </w:r>
          </w:p>
          <w:p w14:paraId="4262A1E4" w14:textId="77777777" w:rsidR="001E1FA5" w:rsidRDefault="001E1FA5" w:rsidP="001E1FA5">
            <w:pPr>
              <w:pStyle w:val="TipTex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p>
          <w:p w14:paraId="71C415B4" w14:textId="5CE9736E" w:rsidR="001E1FA5" w:rsidRPr="00644CE1" w:rsidRDefault="001E1FA5" w:rsidP="001E1FA5">
            <w:pPr>
              <w:cnfStyle w:val="000000000000" w:firstRow="0" w:lastRow="0" w:firstColumn="0" w:lastColumn="0" w:oddVBand="0" w:evenVBand="0" w:oddHBand="0" w:evenHBand="0" w:firstRowFirstColumn="0" w:firstRowLastColumn="0" w:lastRowFirstColumn="0" w:lastRowLastColumn="0"/>
            </w:pPr>
            <w:r w:rsidRPr="00AD70BB">
              <w:rPr>
                <w:rFonts w:ascii="Arial" w:hAnsi="Arial" w:cs="Arial"/>
              </w:rPr>
              <w:t>(M&amp;RC-SPEC PG</w:t>
            </w:r>
            <w:r>
              <w:rPr>
                <w:rFonts w:ascii="Arial" w:hAnsi="Arial" w:cs="Arial"/>
              </w:rPr>
              <w:t>12</w:t>
            </w:r>
            <w:r w:rsidRPr="00AD70BB">
              <w:rPr>
                <w:rFonts w:ascii="Arial" w:hAnsi="Arial" w:cs="Arial"/>
              </w:rPr>
              <w:t>)</w:t>
            </w:r>
          </w:p>
          <w:p w14:paraId="2F6604A4" w14:textId="52910BA4" w:rsidR="00276C31" w:rsidRPr="00276C31" w:rsidRDefault="00276C31" w:rsidP="00E0401F">
            <w:pPr>
              <w:pStyle w:val="TipTex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p>
        </w:tc>
      </w:tr>
    </w:tbl>
    <w:p w14:paraId="0840982F" w14:textId="740C473A" w:rsidR="001273C1" w:rsidRPr="00F730C2" w:rsidRDefault="00B631EC" w:rsidP="005140CB">
      <w:pPr>
        <w:pStyle w:val="Heading1"/>
        <w:rPr>
          <w:color w:val="auto"/>
        </w:rPr>
      </w:pPr>
      <w:r w:rsidRPr="00F730C2">
        <w:rPr>
          <w:color w:val="auto"/>
        </w:rPr>
        <w:t>maintenance requirements</w:t>
      </w:r>
    </w:p>
    <w:p w14:paraId="5EFA17E3" w14:textId="77777777" w:rsidR="00001F77" w:rsidRDefault="00001F77" w:rsidP="00001F77">
      <w:pPr>
        <w:pStyle w:val="ListParagraph"/>
        <w:ind w:left="360"/>
        <w:rPr>
          <w:rFonts w:ascii="Arial" w:hAnsi="Arial" w:cs="Arial"/>
        </w:rPr>
      </w:pPr>
    </w:p>
    <w:p w14:paraId="22A7A321" w14:textId="2DAF3FA6" w:rsidR="00CC6187" w:rsidRPr="004B576D" w:rsidRDefault="00001F77" w:rsidP="004B576D">
      <w:pPr>
        <w:pStyle w:val="ListParagraph"/>
        <w:numPr>
          <w:ilvl w:val="0"/>
          <w:numId w:val="14"/>
        </w:numPr>
        <w:rPr>
          <w:rFonts w:ascii="Arial" w:hAnsi="Arial" w:cs="Arial"/>
        </w:rPr>
      </w:pPr>
      <w:r w:rsidRPr="00001F77">
        <w:rPr>
          <w:rFonts w:ascii="Arial" w:hAnsi="Arial" w:cs="Arial"/>
        </w:rPr>
        <w:t>Litter pick to maintain to grade</w:t>
      </w:r>
      <w:r w:rsidRPr="00001F77">
        <w:rPr>
          <w:rFonts w:ascii="Arial" w:hAnsi="Arial" w:cs="Arial"/>
        </w:rPr>
        <w:t xml:space="preserve"> </w:t>
      </w:r>
      <w:r>
        <w:rPr>
          <w:rFonts w:ascii="Arial" w:hAnsi="Arial" w:cs="Arial"/>
        </w:rPr>
        <w:t>needs to be carried out annually</w:t>
      </w:r>
      <w:r w:rsidRPr="00001F77">
        <w:rPr>
          <w:rFonts w:ascii="Arial" w:hAnsi="Arial" w:cs="Arial"/>
        </w:rPr>
        <w:t xml:space="preserve"> </w:t>
      </w:r>
      <w:bookmarkStart w:id="0" w:name="_Hlk150426307"/>
      <w:r w:rsidRPr="00001F77">
        <w:rPr>
          <w:rFonts w:ascii="Arial" w:hAnsi="Arial" w:cs="Arial"/>
        </w:rPr>
        <w:t>(GM 701 – PG</w:t>
      </w:r>
      <w:r>
        <w:rPr>
          <w:rFonts w:ascii="Arial" w:hAnsi="Arial" w:cs="Arial"/>
        </w:rPr>
        <w:t>101</w:t>
      </w:r>
      <w:r w:rsidRPr="00001F77">
        <w:rPr>
          <w:rFonts w:ascii="Arial" w:hAnsi="Arial" w:cs="Arial"/>
        </w:rPr>
        <w:t>)</w:t>
      </w:r>
      <w:bookmarkEnd w:id="0"/>
    </w:p>
    <w:p w14:paraId="4864548E" w14:textId="245C3359" w:rsidR="00F13EEB" w:rsidRPr="00F730C2" w:rsidRDefault="00FB50E9" w:rsidP="00F13EEB">
      <w:pPr>
        <w:pStyle w:val="Heading1"/>
        <w:rPr>
          <w:color w:val="auto"/>
        </w:rPr>
      </w:pPr>
      <w:r w:rsidRPr="00F730C2">
        <w:rPr>
          <w:color w:val="auto"/>
        </w:rPr>
        <w:t xml:space="preserve">UNIT / </w:t>
      </w:r>
      <w:r w:rsidR="00F13EEB" w:rsidRPr="00F730C2">
        <w:rPr>
          <w:color w:val="auto"/>
        </w:rPr>
        <w:t>MEASUREMENT</w:t>
      </w:r>
      <w:r w:rsidRPr="00F730C2">
        <w:rPr>
          <w:color w:val="auto"/>
        </w:rPr>
        <w:t xml:space="preserve"> / ITEMISATION</w:t>
      </w:r>
    </w:p>
    <w:p w14:paraId="7FE475E7" w14:textId="77777777" w:rsidR="00F730C2" w:rsidRDefault="00F730C2" w:rsidP="00F730C2">
      <w:pPr>
        <w:pStyle w:val="ListParagraph"/>
        <w:ind w:left="360"/>
        <w:rPr>
          <w:rFonts w:ascii="Arial" w:hAnsi="Arial" w:cs="Arial"/>
        </w:rPr>
      </w:pPr>
    </w:p>
    <w:p w14:paraId="17F10AC3" w14:textId="77777777" w:rsidR="00633722" w:rsidRPr="00633722" w:rsidRDefault="00633722" w:rsidP="00633722">
      <w:pPr>
        <w:pStyle w:val="ListParagraph"/>
        <w:numPr>
          <w:ilvl w:val="0"/>
          <w:numId w:val="14"/>
        </w:numPr>
        <w:rPr>
          <w:rFonts w:ascii="Arial" w:hAnsi="Arial" w:cs="Arial"/>
        </w:rPr>
      </w:pPr>
      <w:r w:rsidRPr="00633722">
        <w:rPr>
          <w:rFonts w:ascii="Arial" w:hAnsi="Arial" w:cs="Arial"/>
        </w:rPr>
        <w:t>The units of measurement shall be:</w:t>
      </w:r>
    </w:p>
    <w:p w14:paraId="2D8527C1" w14:textId="77777777" w:rsidR="00633722" w:rsidRPr="00633722" w:rsidRDefault="00633722" w:rsidP="00633722">
      <w:pPr>
        <w:pStyle w:val="ListParagraph"/>
        <w:ind w:left="360"/>
        <w:rPr>
          <w:rFonts w:ascii="Arial" w:hAnsi="Arial" w:cs="Arial"/>
        </w:rPr>
      </w:pPr>
    </w:p>
    <w:p w14:paraId="6DD1CBBA" w14:textId="6F1DE25C" w:rsidR="00F730C2" w:rsidRDefault="00633722" w:rsidP="00633722">
      <w:pPr>
        <w:pStyle w:val="ListParagraph"/>
        <w:numPr>
          <w:ilvl w:val="0"/>
          <w:numId w:val="39"/>
        </w:numPr>
        <w:rPr>
          <w:rFonts w:ascii="Arial" w:hAnsi="Arial" w:cs="Arial"/>
        </w:rPr>
      </w:pPr>
      <w:r w:rsidRPr="00633722">
        <w:rPr>
          <w:rFonts w:ascii="Arial" w:hAnsi="Arial" w:cs="Arial"/>
        </w:rPr>
        <w:t xml:space="preserve">Full sweep, litter picking to maintain to Grade……square </w:t>
      </w:r>
      <w:proofErr w:type="spellStart"/>
      <w:r w:rsidRPr="00633722">
        <w:rPr>
          <w:rFonts w:ascii="Arial" w:hAnsi="Arial" w:cs="Arial"/>
        </w:rPr>
        <w:t>metre</w:t>
      </w:r>
      <w:proofErr w:type="spellEnd"/>
      <w:r w:rsidRPr="00633722">
        <w:rPr>
          <w:rFonts w:ascii="Arial" w:hAnsi="Arial" w:cs="Arial"/>
        </w:rPr>
        <w:t>.</w:t>
      </w:r>
    </w:p>
    <w:p w14:paraId="1A206188" w14:textId="77777777" w:rsidR="00633722" w:rsidRDefault="00633722" w:rsidP="00633722">
      <w:pPr>
        <w:pStyle w:val="ListParagraph"/>
        <w:ind w:left="1080"/>
        <w:rPr>
          <w:rFonts w:ascii="Arial" w:hAnsi="Arial" w:cs="Arial"/>
        </w:rPr>
      </w:pPr>
    </w:p>
    <w:p w14:paraId="063077BB" w14:textId="77777777" w:rsidR="00633722" w:rsidRPr="00633722" w:rsidRDefault="00633722" w:rsidP="00633722">
      <w:pPr>
        <w:pStyle w:val="ListParagraph"/>
        <w:numPr>
          <w:ilvl w:val="0"/>
          <w:numId w:val="14"/>
        </w:numPr>
        <w:autoSpaceDE w:val="0"/>
        <w:autoSpaceDN w:val="0"/>
        <w:adjustRightInd w:val="0"/>
        <w:spacing w:after="0" w:line="240" w:lineRule="auto"/>
        <w:rPr>
          <w:rFonts w:ascii="Arial" w:hAnsi="Arial" w:cs="Arial"/>
          <w:color w:val="000000"/>
          <w:lang w:val="en-GB"/>
        </w:rPr>
      </w:pPr>
      <w:r w:rsidRPr="00633722">
        <w:rPr>
          <w:rFonts w:ascii="Arial" w:hAnsi="Arial" w:cs="Arial"/>
          <w:color w:val="000000"/>
          <w:lang w:val="en-GB"/>
        </w:rPr>
        <w:t xml:space="preserve">The measurement for full sweep and litter picking to maintain to grade shall be the plan area. </w:t>
      </w:r>
    </w:p>
    <w:p w14:paraId="304C030D" w14:textId="77777777" w:rsidR="00633722" w:rsidRDefault="00633722" w:rsidP="00633722">
      <w:pPr>
        <w:rPr>
          <w:rFonts w:ascii="Arial" w:hAnsi="Arial" w:cs="Arial"/>
        </w:rPr>
      </w:pPr>
    </w:p>
    <w:p w14:paraId="29313CE8" w14:textId="5BA19356" w:rsidR="00633722" w:rsidRDefault="00633722" w:rsidP="00633722">
      <w:pPr>
        <w:pStyle w:val="ListParagraph"/>
        <w:numPr>
          <w:ilvl w:val="0"/>
          <w:numId w:val="14"/>
        </w:numPr>
        <w:rPr>
          <w:rFonts w:ascii="Arial" w:hAnsi="Arial" w:cs="Arial"/>
        </w:rPr>
      </w:pPr>
      <w:r w:rsidRPr="00633722">
        <w:rPr>
          <w:rFonts w:ascii="Arial" w:hAnsi="Arial" w:cs="Arial"/>
        </w:rPr>
        <w:t>Separate items shall be provided for sweeping and litter picking of paved, non-paved and amenity areas, cleaning and maintaining of toilet blocks in accordance with Chapter II paragraphs 3 and 4 and the following:</w:t>
      </w:r>
    </w:p>
    <w:p w14:paraId="2D5A4CE8" w14:textId="77777777" w:rsidR="00633722" w:rsidRPr="00633722" w:rsidRDefault="00633722" w:rsidP="00633722">
      <w:pPr>
        <w:pStyle w:val="ListParagraph"/>
        <w:rPr>
          <w:rFonts w:ascii="Arial" w:hAnsi="Arial" w:cs="Arial"/>
        </w:rPr>
      </w:pPr>
    </w:p>
    <w:p w14:paraId="4A52DD52" w14:textId="261596CD" w:rsidR="00633722" w:rsidRPr="00633722" w:rsidRDefault="00633722" w:rsidP="00C55212">
      <w:pPr>
        <w:ind w:left="360"/>
        <w:rPr>
          <w:rFonts w:ascii="Arial" w:hAnsi="Arial" w:cs="Arial"/>
        </w:rPr>
      </w:pPr>
      <w:r w:rsidRPr="00633722">
        <w:rPr>
          <w:rFonts w:ascii="Arial" w:hAnsi="Arial" w:cs="Arial"/>
        </w:rPr>
        <w:t>Group</w:t>
      </w:r>
      <w:r>
        <w:rPr>
          <w:rFonts w:ascii="Arial" w:hAnsi="Arial" w:cs="Arial"/>
        </w:rPr>
        <w:tab/>
      </w:r>
      <w:r>
        <w:rPr>
          <w:rFonts w:ascii="Arial" w:hAnsi="Arial" w:cs="Arial"/>
        </w:rPr>
        <w:tab/>
      </w:r>
      <w:r w:rsidRPr="00633722">
        <w:rPr>
          <w:rFonts w:ascii="Arial" w:hAnsi="Arial" w:cs="Arial"/>
        </w:rPr>
        <w:t>Feature</w:t>
      </w:r>
    </w:p>
    <w:p w14:paraId="5B22516B" w14:textId="7720066A" w:rsidR="00633722" w:rsidRDefault="00633722" w:rsidP="00C55212">
      <w:pPr>
        <w:ind w:left="360"/>
        <w:rPr>
          <w:rFonts w:ascii="Arial" w:hAnsi="Arial" w:cs="Arial"/>
        </w:rPr>
      </w:pPr>
      <w:r w:rsidRPr="00633722">
        <w:rPr>
          <w:rFonts w:ascii="Arial" w:hAnsi="Arial" w:cs="Arial"/>
        </w:rPr>
        <w:t>I</w:t>
      </w:r>
      <w:r>
        <w:rPr>
          <w:rFonts w:ascii="Arial" w:hAnsi="Arial" w:cs="Arial"/>
        </w:rPr>
        <w:tab/>
      </w:r>
      <w:r>
        <w:rPr>
          <w:rFonts w:ascii="Arial" w:hAnsi="Arial" w:cs="Arial"/>
        </w:rPr>
        <w:tab/>
      </w:r>
      <w:r w:rsidRPr="00633722">
        <w:rPr>
          <w:rFonts w:ascii="Arial" w:hAnsi="Arial" w:cs="Arial"/>
        </w:rPr>
        <w:t>1</w:t>
      </w:r>
      <w:r>
        <w:rPr>
          <w:rFonts w:ascii="Arial" w:hAnsi="Arial" w:cs="Arial"/>
        </w:rPr>
        <w:t xml:space="preserve"> </w:t>
      </w:r>
      <w:r>
        <w:rPr>
          <w:rFonts w:ascii="Arial" w:hAnsi="Arial" w:cs="Arial"/>
        </w:rPr>
        <w:tab/>
      </w:r>
      <w:r>
        <w:rPr>
          <w:rFonts w:ascii="Arial" w:hAnsi="Arial" w:cs="Arial"/>
        </w:rPr>
        <w:tab/>
      </w:r>
      <w:r w:rsidRPr="00633722">
        <w:rPr>
          <w:rFonts w:ascii="Arial" w:hAnsi="Arial" w:cs="Arial"/>
        </w:rPr>
        <w:t>Sub-Asset Type.</w:t>
      </w:r>
    </w:p>
    <w:p w14:paraId="14F24553" w14:textId="0570BDC3" w:rsidR="00633722" w:rsidRDefault="00633722" w:rsidP="00C55212">
      <w:pPr>
        <w:ind w:left="360"/>
        <w:rPr>
          <w:rFonts w:ascii="Arial" w:hAnsi="Arial" w:cs="Arial"/>
        </w:rPr>
      </w:pPr>
      <w:r w:rsidRPr="00633722">
        <w:rPr>
          <w:rFonts w:ascii="Arial" w:hAnsi="Arial" w:cs="Arial"/>
        </w:rPr>
        <w:t>II</w:t>
      </w:r>
      <w:r>
        <w:rPr>
          <w:rFonts w:ascii="Arial" w:hAnsi="Arial" w:cs="Arial"/>
        </w:rPr>
        <w:tab/>
      </w:r>
      <w:r>
        <w:rPr>
          <w:rFonts w:ascii="Arial" w:hAnsi="Arial" w:cs="Arial"/>
        </w:rPr>
        <w:tab/>
      </w:r>
      <w:r w:rsidRPr="00633722">
        <w:rPr>
          <w:rFonts w:ascii="Arial" w:hAnsi="Arial" w:cs="Arial"/>
        </w:rPr>
        <w:t>1</w:t>
      </w:r>
      <w:r>
        <w:rPr>
          <w:rFonts w:ascii="Arial" w:hAnsi="Arial" w:cs="Arial"/>
        </w:rPr>
        <w:tab/>
      </w:r>
      <w:r>
        <w:rPr>
          <w:rFonts w:ascii="Arial" w:hAnsi="Arial" w:cs="Arial"/>
        </w:rPr>
        <w:tab/>
      </w:r>
      <w:r w:rsidRPr="00633722">
        <w:rPr>
          <w:rFonts w:ascii="Arial" w:hAnsi="Arial" w:cs="Arial"/>
        </w:rPr>
        <w:t>Item.</w:t>
      </w:r>
    </w:p>
    <w:p w14:paraId="3F4B31C6" w14:textId="60C37373" w:rsidR="00001F77" w:rsidRPr="00633722" w:rsidRDefault="004B576D" w:rsidP="004B576D">
      <w:pPr>
        <w:ind w:firstLine="360"/>
        <w:rPr>
          <w:rFonts w:ascii="Arial" w:hAnsi="Arial" w:cs="Arial"/>
        </w:rPr>
      </w:pPr>
      <w:r w:rsidRPr="004B576D">
        <w:rPr>
          <w:rFonts w:ascii="Arial" w:hAnsi="Arial" w:cs="Arial"/>
        </w:rPr>
        <w:t>(MOM Schd. B Issue 7 PG</w:t>
      </w:r>
      <w:r>
        <w:rPr>
          <w:rFonts w:ascii="Arial" w:hAnsi="Arial" w:cs="Arial"/>
        </w:rPr>
        <w:t>27</w:t>
      </w:r>
      <w:r w:rsidRPr="004B576D">
        <w:rPr>
          <w:rFonts w:ascii="Arial" w:hAnsi="Arial" w:cs="Arial"/>
        </w:rPr>
        <w:t>)</w:t>
      </w:r>
    </w:p>
    <w:p w14:paraId="3D3E7C22" w14:textId="77777777" w:rsidR="00F730C2" w:rsidRPr="00AD70BB" w:rsidRDefault="00F730C2" w:rsidP="00F730C2">
      <w:pPr>
        <w:pStyle w:val="Heading1"/>
        <w:numPr>
          <w:ilvl w:val="0"/>
          <w:numId w:val="17"/>
        </w:numPr>
        <w:rPr>
          <w:color w:val="auto"/>
        </w:rPr>
      </w:pPr>
      <w:r w:rsidRPr="00AD70BB">
        <w:rPr>
          <w:color w:val="auto"/>
        </w:rPr>
        <w:t>additional information</w:t>
      </w:r>
    </w:p>
    <w:p w14:paraId="59BD48BD" w14:textId="77777777" w:rsidR="00001F77" w:rsidRDefault="00001F77" w:rsidP="00001F77">
      <w:pPr>
        <w:pStyle w:val="ListParagraph"/>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be responsible for the removal of all litter from the Affected Property to the standards set out in the following paragraphs, the GM701-ADAMR. </w:t>
      </w:r>
    </w:p>
    <w:p w14:paraId="4D9C6210" w14:textId="77777777" w:rsidR="00001F77" w:rsidRPr="00CC6187" w:rsidRDefault="00001F77" w:rsidP="00001F77">
      <w:pPr>
        <w:pStyle w:val="ListParagraph"/>
        <w:autoSpaceDE w:val="0"/>
        <w:autoSpaceDN w:val="0"/>
        <w:adjustRightInd w:val="0"/>
        <w:spacing w:after="136" w:line="240" w:lineRule="auto"/>
        <w:ind w:left="1800"/>
        <w:rPr>
          <w:rFonts w:ascii="Arial" w:hAnsi="Arial" w:cs="Arial"/>
          <w:color w:val="000000"/>
          <w:lang w:val="en-GB"/>
        </w:rPr>
      </w:pPr>
    </w:p>
    <w:p w14:paraId="036ACCC5" w14:textId="77777777" w:rsidR="00001F77" w:rsidRDefault="00001F77" w:rsidP="00001F77">
      <w:pPr>
        <w:pStyle w:val="ListParagraph"/>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grades of cleanliness to be achieved by the </w:t>
      </w:r>
      <w:r w:rsidRPr="00CC6187">
        <w:rPr>
          <w:rFonts w:ascii="Arial" w:hAnsi="Arial" w:cs="Arial"/>
          <w:i/>
          <w:iCs/>
          <w:color w:val="000000"/>
          <w:lang w:val="en-GB"/>
        </w:rPr>
        <w:t xml:space="preserve">Contractor </w:t>
      </w:r>
      <w:r w:rsidRPr="00CC6187">
        <w:rPr>
          <w:rFonts w:ascii="Arial" w:hAnsi="Arial" w:cs="Arial"/>
          <w:color w:val="000000"/>
          <w:lang w:val="en-GB"/>
        </w:rPr>
        <w:t>for any litter picking activities shall be in accordance with Code of Practice on Litter and Refuse 2006 (</w:t>
      </w:r>
      <w:proofErr w:type="spellStart"/>
      <w:r w:rsidRPr="00CC6187">
        <w:rPr>
          <w:rFonts w:ascii="Arial" w:hAnsi="Arial" w:cs="Arial"/>
          <w:color w:val="000000"/>
          <w:lang w:val="en-GB"/>
        </w:rPr>
        <w:t>CoPLR</w:t>
      </w:r>
      <w:proofErr w:type="spellEnd"/>
      <w:r w:rsidRPr="00CC6187">
        <w:rPr>
          <w:rFonts w:ascii="Arial" w:hAnsi="Arial" w:cs="Arial"/>
          <w:color w:val="000000"/>
          <w:lang w:val="en-GB"/>
        </w:rPr>
        <w:t xml:space="preserve">) and as summarised </w:t>
      </w:r>
      <w:proofErr w:type="gramStart"/>
      <w:r w:rsidRPr="00CC6187">
        <w:rPr>
          <w:rFonts w:ascii="Arial" w:hAnsi="Arial" w:cs="Arial"/>
          <w:color w:val="000000"/>
          <w:lang w:val="en-GB"/>
        </w:rPr>
        <w:t>below;</w:t>
      </w:r>
      <w:proofErr w:type="gramEnd"/>
      <w:r w:rsidRPr="00CC6187">
        <w:rPr>
          <w:rFonts w:ascii="Arial" w:hAnsi="Arial" w:cs="Arial"/>
          <w:color w:val="000000"/>
          <w:lang w:val="en-GB"/>
        </w:rPr>
        <w:t xml:space="preserve"> </w:t>
      </w:r>
    </w:p>
    <w:p w14:paraId="333E4396" w14:textId="77777777" w:rsidR="00001F77" w:rsidRPr="00CC6187" w:rsidRDefault="00001F77" w:rsidP="00001F77">
      <w:pPr>
        <w:pStyle w:val="ListParagraph"/>
        <w:numPr>
          <w:ilvl w:val="1"/>
          <w:numId w:val="50"/>
        </w:numPr>
        <w:autoSpaceDE w:val="0"/>
        <w:autoSpaceDN w:val="0"/>
        <w:adjustRightInd w:val="0"/>
        <w:spacing w:after="136" w:line="240" w:lineRule="auto"/>
        <w:ind w:left="1800"/>
        <w:rPr>
          <w:rFonts w:ascii="Arial" w:hAnsi="Arial" w:cs="Arial"/>
          <w:color w:val="000000"/>
          <w:lang w:val="en-GB"/>
        </w:rPr>
      </w:pPr>
      <w:r w:rsidRPr="00CC6187">
        <w:rPr>
          <w:rFonts w:ascii="Arial" w:hAnsi="Arial" w:cs="Arial"/>
          <w:color w:val="000000"/>
          <w:lang w:val="en-GB"/>
        </w:rPr>
        <w:t xml:space="preserve">Grade A: - No litter or refuse </w:t>
      </w:r>
    </w:p>
    <w:p w14:paraId="76B396CC" w14:textId="77777777" w:rsidR="00001F77" w:rsidRPr="00CC6187" w:rsidRDefault="00001F77" w:rsidP="00001F77">
      <w:pPr>
        <w:pStyle w:val="ListParagraph"/>
        <w:numPr>
          <w:ilvl w:val="1"/>
          <w:numId w:val="50"/>
        </w:numPr>
        <w:autoSpaceDE w:val="0"/>
        <w:autoSpaceDN w:val="0"/>
        <w:adjustRightInd w:val="0"/>
        <w:spacing w:after="136" w:line="240" w:lineRule="auto"/>
        <w:ind w:left="1800"/>
        <w:rPr>
          <w:rFonts w:ascii="Arial" w:hAnsi="Arial" w:cs="Arial"/>
          <w:color w:val="000000"/>
          <w:lang w:val="en-GB"/>
        </w:rPr>
      </w:pPr>
      <w:r w:rsidRPr="00CC6187">
        <w:rPr>
          <w:rFonts w:ascii="Arial" w:hAnsi="Arial" w:cs="Arial"/>
          <w:color w:val="000000"/>
          <w:lang w:val="en-GB"/>
        </w:rPr>
        <w:t xml:space="preserve">Grade B: - Predominantly free of litter and refuse apart from some small </w:t>
      </w:r>
      <w:proofErr w:type="gramStart"/>
      <w:r w:rsidRPr="00CC6187">
        <w:rPr>
          <w:rFonts w:ascii="Arial" w:hAnsi="Arial" w:cs="Arial"/>
          <w:color w:val="000000"/>
          <w:lang w:val="en-GB"/>
        </w:rPr>
        <w:t>items</w:t>
      </w:r>
      <w:proofErr w:type="gramEnd"/>
      <w:r w:rsidRPr="00CC6187">
        <w:rPr>
          <w:rFonts w:ascii="Arial" w:hAnsi="Arial" w:cs="Arial"/>
          <w:color w:val="000000"/>
          <w:lang w:val="en-GB"/>
        </w:rPr>
        <w:t xml:space="preserve"> </w:t>
      </w:r>
    </w:p>
    <w:p w14:paraId="62AD10FC" w14:textId="77777777" w:rsidR="00001F77" w:rsidRPr="00CC6187" w:rsidRDefault="00001F77" w:rsidP="00001F77">
      <w:pPr>
        <w:pStyle w:val="ListParagraph"/>
        <w:numPr>
          <w:ilvl w:val="1"/>
          <w:numId w:val="50"/>
        </w:numPr>
        <w:autoSpaceDE w:val="0"/>
        <w:autoSpaceDN w:val="0"/>
        <w:adjustRightInd w:val="0"/>
        <w:spacing w:after="0" w:line="240" w:lineRule="auto"/>
        <w:ind w:left="1800"/>
        <w:rPr>
          <w:rFonts w:ascii="Symbol" w:hAnsi="Symbol" w:cs="Symbol"/>
          <w:color w:val="000000"/>
          <w:sz w:val="24"/>
          <w:szCs w:val="24"/>
          <w:lang w:val="en-GB"/>
        </w:rPr>
      </w:pPr>
      <w:r w:rsidRPr="00CC6187">
        <w:rPr>
          <w:rFonts w:ascii="Arial" w:hAnsi="Arial" w:cs="Arial"/>
          <w:color w:val="000000"/>
          <w:lang w:val="en-GB"/>
        </w:rPr>
        <w:t xml:space="preserve">Grade C: - Widespread distribution of litter and/or refuse with minor </w:t>
      </w:r>
      <w:proofErr w:type="gramStart"/>
      <w:r w:rsidRPr="00CC6187">
        <w:rPr>
          <w:rFonts w:ascii="Arial" w:hAnsi="Arial" w:cs="Arial"/>
          <w:color w:val="000000"/>
          <w:lang w:val="en-GB"/>
        </w:rPr>
        <w:t>accumulations</w:t>
      </w:r>
      <w:proofErr w:type="gramEnd"/>
      <w:r w:rsidRPr="00CC6187">
        <w:rPr>
          <w:rFonts w:ascii="Arial" w:hAnsi="Arial" w:cs="Arial"/>
          <w:color w:val="000000"/>
          <w:lang w:val="en-GB"/>
        </w:rPr>
        <w:t xml:space="preserve"> </w:t>
      </w:r>
    </w:p>
    <w:p w14:paraId="24717D93" w14:textId="77777777" w:rsidR="00001F77" w:rsidRDefault="00001F77" w:rsidP="00001F77">
      <w:pPr>
        <w:pStyle w:val="ListParagraph"/>
        <w:numPr>
          <w:ilvl w:val="1"/>
          <w:numId w:val="50"/>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Grade D: - Heavily affected by litter and/or refuse with significant </w:t>
      </w:r>
      <w:proofErr w:type="gramStart"/>
      <w:r w:rsidRPr="00CC6187">
        <w:rPr>
          <w:rFonts w:ascii="Arial" w:hAnsi="Arial" w:cs="Arial"/>
          <w:color w:val="000000"/>
          <w:lang w:val="en-GB"/>
        </w:rPr>
        <w:t>accumulations</w:t>
      </w:r>
      <w:proofErr w:type="gramEnd"/>
      <w:r>
        <w:rPr>
          <w:rFonts w:ascii="Arial" w:hAnsi="Arial" w:cs="Arial"/>
          <w:color w:val="000000"/>
          <w:lang w:val="en-GB"/>
        </w:rPr>
        <w:t xml:space="preserve"> </w:t>
      </w:r>
    </w:p>
    <w:p w14:paraId="30EB24B4" w14:textId="77777777" w:rsidR="00001F77" w:rsidRPr="00CC6187" w:rsidRDefault="00001F77" w:rsidP="00001F77">
      <w:pPr>
        <w:pStyle w:val="ListParagraph"/>
        <w:autoSpaceDE w:val="0"/>
        <w:autoSpaceDN w:val="0"/>
        <w:adjustRightInd w:val="0"/>
        <w:spacing w:after="135" w:line="240" w:lineRule="auto"/>
        <w:ind w:left="1800"/>
        <w:rPr>
          <w:rFonts w:ascii="Arial" w:hAnsi="Arial" w:cs="Arial"/>
          <w:color w:val="000000"/>
          <w:lang w:val="en-GB"/>
        </w:rPr>
      </w:pPr>
      <w:r>
        <w:rPr>
          <w:rFonts w:ascii="Arial" w:hAnsi="Arial" w:cs="Arial"/>
          <w:color w:val="000000"/>
          <w:lang w:val="en-GB"/>
        </w:rPr>
        <w:t xml:space="preserve"> </w:t>
      </w:r>
    </w:p>
    <w:p w14:paraId="47EBDEFD" w14:textId="77777777" w:rsidR="00001F77" w:rsidRDefault="00001F77" w:rsidP="00001F77">
      <w:pPr>
        <w:numPr>
          <w:ilvl w:val="0"/>
          <w:numId w:val="33"/>
        </w:numPr>
        <w:autoSpaceDE w:val="0"/>
        <w:autoSpaceDN w:val="0"/>
        <w:adjustRightInd w:val="0"/>
        <w:spacing w:after="135"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ensure on completion of any litter picking activities the following standards are </w:t>
      </w:r>
      <w:proofErr w:type="gramStart"/>
      <w:r w:rsidRPr="00CC6187">
        <w:rPr>
          <w:rFonts w:ascii="Arial" w:hAnsi="Arial" w:cs="Arial"/>
          <w:color w:val="000000"/>
          <w:lang w:val="en-GB"/>
        </w:rPr>
        <w:t>achieved;</w:t>
      </w:r>
      <w:proofErr w:type="gramEnd"/>
      <w:r w:rsidRPr="00CC6187">
        <w:rPr>
          <w:rFonts w:ascii="Arial" w:hAnsi="Arial" w:cs="Arial"/>
          <w:color w:val="000000"/>
          <w:lang w:val="en-GB"/>
        </w:rPr>
        <w:t xml:space="preserve"> </w:t>
      </w:r>
    </w:p>
    <w:p w14:paraId="3ED66255" w14:textId="77777777" w:rsidR="00001F77" w:rsidRPr="00CC6187" w:rsidRDefault="00001F77" w:rsidP="00001F77">
      <w:pPr>
        <w:numPr>
          <w:ilvl w:val="0"/>
          <w:numId w:val="51"/>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Grade A: - All paved areas including carriageways, roundabouts, central reservations, hard shoulder, hard strip, nose, traffic islands, paved </w:t>
      </w:r>
      <w:proofErr w:type="gramStart"/>
      <w:r w:rsidRPr="00CC6187">
        <w:rPr>
          <w:rFonts w:ascii="Arial" w:hAnsi="Arial" w:cs="Arial"/>
          <w:color w:val="000000"/>
          <w:lang w:val="en-GB"/>
        </w:rPr>
        <w:t>verges</w:t>
      </w:r>
      <w:proofErr w:type="gramEnd"/>
      <w:r w:rsidRPr="00CC6187">
        <w:rPr>
          <w:rFonts w:ascii="Arial" w:hAnsi="Arial" w:cs="Arial"/>
          <w:color w:val="000000"/>
          <w:lang w:val="en-GB"/>
        </w:rPr>
        <w:t xml:space="preserve"> and footways. </w:t>
      </w:r>
    </w:p>
    <w:p w14:paraId="4187293A" w14:textId="77777777" w:rsidR="00001F77" w:rsidRPr="00CC6187" w:rsidRDefault="00001F77" w:rsidP="00001F77">
      <w:pPr>
        <w:numPr>
          <w:ilvl w:val="0"/>
          <w:numId w:val="51"/>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Grade A: - Roundabouts, lay-bys, including approach and slip road </w:t>
      </w:r>
      <w:proofErr w:type="gramStart"/>
      <w:r w:rsidRPr="00CC6187">
        <w:rPr>
          <w:rFonts w:ascii="Arial" w:hAnsi="Arial" w:cs="Arial"/>
          <w:color w:val="000000"/>
          <w:lang w:val="en-GB"/>
        </w:rPr>
        <w:t>verges</w:t>
      </w:r>
      <w:proofErr w:type="gramEnd"/>
      <w:r w:rsidRPr="00CC6187">
        <w:rPr>
          <w:rFonts w:ascii="Arial" w:hAnsi="Arial" w:cs="Arial"/>
          <w:color w:val="000000"/>
          <w:lang w:val="en-GB"/>
        </w:rPr>
        <w:t xml:space="preserve"> </w:t>
      </w:r>
    </w:p>
    <w:p w14:paraId="79456172" w14:textId="77777777" w:rsidR="00001F77" w:rsidRPr="00CC6187" w:rsidRDefault="00001F77" w:rsidP="00001F77">
      <w:pPr>
        <w:numPr>
          <w:ilvl w:val="0"/>
          <w:numId w:val="51"/>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Grade A: - Amenity Areas </w:t>
      </w:r>
    </w:p>
    <w:p w14:paraId="75B84846" w14:textId="77777777" w:rsidR="00001F77" w:rsidRDefault="00001F77" w:rsidP="00001F77">
      <w:pPr>
        <w:numPr>
          <w:ilvl w:val="0"/>
          <w:numId w:val="51"/>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Grade B: - All grassed verges </w:t>
      </w:r>
      <w:r>
        <w:rPr>
          <w:rFonts w:ascii="Arial" w:hAnsi="Arial" w:cs="Arial"/>
          <w:color w:val="000000"/>
          <w:lang w:val="en-GB"/>
        </w:rPr>
        <w:t xml:space="preserve"> </w:t>
      </w:r>
    </w:p>
    <w:p w14:paraId="4AB25677" w14:textId="77777777" w:rsidR="00001F77" w:rsidRPr="00CC6187" w:rsidRDefault="00001F77" w:rsidP="00001F77">
      <w:pPr>
        <w:autoSpaceDE w:val="0"/>
        <w:autoSpaceDN w:val="0"/>
        <w:adjustRightInd w:val="0"/>
        <w:spacing w:after="135" w:line="240" w:lineRule="auto"/>
        <w:ind w:left="1800"/>
        <w:rPr>
          <w:rFonts w:ascii="Arial" w:hAnsi="Arial" w:cs="Arial"/>
          <w:color w:val="000000"/>
          <w:lang w:val="en-GB"/>
        </w:rPr>
      </w:pPr>
    </w:p>
    <w:p w14:paraId="36ABF4DD" w14:textId="77777777" w:rsidR="00001F77" w:rsidRPr="00CC6187" w:rsidRDefault="00001F77" w:rsidP="00001F77">
      <w:pPr>
        <w:numPr>
          <w:ilvl w:val="0"/>
          <w:numId w:val="33"/>
        </w:numPr>
        <w:autoSpaceDE w:val="0"/>
        <w:autoSpaceDN w:val="0"/>
        <w:adjustRightInd w:val="0"/>
        <w:spacing w:after="135" w:line="240" w:lineRule="auto"/>
        <w:ind w:left="720"/>
        <w:rPr>
          <w:rFonts w:ascii="Arial" w:hAnsi="Arial" w:cs="Arial"/>
          <w:color w:val="000000"/>
          <w:lang w:val="en-GB"/>
        </w:rPr>
      </w:pPr>
      <w:r w:rsidRPr="00CC6187">
        <w:rPr>
          <w:rFonts w:ascii="Arial" w:hAnsi="Arial" w:cs="Arial"/>
          <w:color w:val="000000"/>
          <w:lang w:val="en-GB"/>
        </w:rPr>
        <w:t xml:space="preserve">For each Works Instruction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shall inform the </w:t>
      </w:r>
      <w:r w:rsidRPr="00CC6187">
        <w:rPr>
          <w:rFonts w:ascii="Arial" w:hAnsi="Arial" w:cs="Arial"/>
          <w:i/>
          <w:iCs/>
          <w:color w:val="000000"/>
          <w:lang w:val="en-GB"/>
        </w:rPr>
        <w:t xml:space="preserve">Contractor </w:t>
      </w:r>
      <w:proofErr w:type="gramStart"/>
      <w:r w:rsidRPr="00CC6187">
        <w:rPr>
          <w:rFonts w:ascii="Arial" w:hAnsi="Arial" w:cs="Arial"/>
          <w:color w:val="000000"/>
          <w:lang w:val="en-GB"/>
        </w:rPr>
        <w:t>of;</w:t>
      </w:r>
      <w:proofErr w:type="gramEnd"/>
      <w:r w:rsidRPr="00CC6187">
        <w:rPr>
          <w:rFonts w:ascii="Arial" w:hAnsi="Arial" w:cs="Arial"/>
          <w:color w:val="000000"/>
          <w:lang w:val="en-GB"/>
        </w:rPr>
        <w:t xml:space="preserve"> </w:t>
      </w:r>
    </w:p>
    <w:p w14:paraId="7DDD8FC2" w14:textId="77777777" w:rsidR="00001F77" w:rsidRPr="00CC6187" w:rsidRDefault="00001F77" w:rsidP="00001F77">
      <w:pPr>
        <w:numPr>
          <w:ilvl w:val="0"/>
          <w:numId w:val="52"/>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 the current cleanliness grading of the area to be litter picked (cl.4000.2) and </w:t>
      </w:r>
    </w:p>
    <w:p w14:paraId="37E0FEA3" w14:textId="77777777" w:rsidR="00001F77" w:rsidRDefault="00001F77" w:rsidP="00001F77">
      <w:pPr>
        <w:numPr>
          <w:ilvl w:val="0"/>
          <w:numId w:val="52"/>
        </w:numPr>
        <w:autoSpaceDE w:val="0"/>
        <w:autoSpaceDN w:val="0"/>
        <w:adjustRightInd w:val="0"/>
        <w:spacing w:after="135" w:line="240" w:lineRule="auto"/>
        <w:ind w:left="1800"/>
        <w:rPr>
          <w:rFonts w:ascii="Arial" w:hAnsi="Arial" w:cs="Arial"/>
          <w:color w:val="000000"/>
          <w:lang w:val="en-GB"/>
        </w:rPr>
      </w:pPr>
      <w:r w:rsidRPr="00CC6187">
        <w:rPr>
          <w:rFonts w:ascii="Arial" w:hAnsi="Arial" w:cs="Arial"/>
          <w:color w:val="000000"/>
          <w:lang w:val="en-GB"/>
        </w:rPr>
        <w:t xml:space="preserve">• the cleanliness grading to be achieved after litter picking (cl.4000.3) </w:t>
      </w:r>
    </w:p>
    <w:p w14:paraId="4D95821D" w14:textId="77777777" w:rsidR="00001F77" w:rsidRDefault="00001F77" w:rsidP="00001F77">
      <w:pPr>
        <w:autoSpaceDE w:val="0"/>
        <w:autoSpaceDN w:val="0"/>
        <w:adjustRightInd w:val="0"/>
        <w:spacing w:after="135" w:line="240" w:lineRule="auto"/>
        <w:ind w:left="1800"/>
        <w:rPr>
          <w:rFonts w:ascii="Arial" w:hAnsi="Arial" w:cs="Arial"/>
          <w:color w:val="000000"/>
          <w:lang w:val="en-GB"/>
        </w:rPr>
      </w:pPr>
    </w:p>
    <w:p w14:paraId="7BAD76A3" w14:textId="77777777" w:rsidR="00001F77" w:rsidRDefault="00001F77" w:rsidP="00001F77">
      <w:pPr>
        <w:numPr>
          <w:ilvl w:val="0"/>
          <w:numId w:val="33"/>
        </w:numPr>
        <w:autoSpaceDE w:val="0"/>
        <w:autoSpaceDN w:val="0"/>
        <w:adjustRightInd w:val="0"/>
        <w:spacing w:after="135"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agree a schedule of ‘cyclic’ works with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as defined in the GM701-ADAMR to maintain areas of the affected network at the levels stated above and </w:t>
      </w:r>
      <w:proofErr w:type="gramStart"/>
      <w:r w:rsidRPr="00CC6187">
        <w:rPr>
          <w:rFonts w:ascii="Arial" w:hAnsi="Arial" w:cs="Arial"/>
          <w:color w:val="000000"/>
          <w:lang w:val="en-GB"/>
        </w:rPr>
        <w:t>where</w:t>
      </w:r>
      <w:proofErr w:type="gramEnd"/>
      <w:r w:rsidRPr="00CC6187">
        <w:rPr>
          <w:rFonts w:ascii="Arial" w:hAnsi="Arial" w:cs="Arial"/>
          <w:color w:val="000000"/>
          <w:lang w:val="en-GB"/>
        </w:rPr>
        <w:t xml:space="preserve"> instructed by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will undertake litter picking ‘repair works’ to return the affected areas to the desired level of cleanliness within a period agreed with the </w:t>
      </w:r>
      <w:r w:rsidRPr="00CC6187">
        <w:rPr>
          <w:rFonts w:ascii="Arial" w:hAnsi="Arial" w:cs="Arial"/>
          <w:i/>
          <w:iCs/>
          <w:color w:val="000000"/>
          <w:lang w:val="en-GB"/>
        </w:rPr>
        <w:t>Service Manager</w:t>
      </w:r>
      <w:r w:rsidRPr="00CC6187">
        <w:rPr>
          <w:rFonts w:ascii="Arial" w:hAnsi="Arial" w:cs="Arial"/>
          <w:color w:val="000000"/>
          <w:lang w:val="en-GB"/>
        </w:rPr>
        <w:t xml:space="preserve">. 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ensure that all litter picking is completed in advance of any grass cutting </w:t>
      </w:r>
      <w:proofErr w:type="gramStart"/>
      <w:r w:rsidRPr="00CC6187">
        <w:rPr>
          <w:rFonts w:ascii="Arial" w:hAnsi="Arial" w:cs="Arial"/>
          <w:color w:val="000000"/>
          <w:lang w:val="en-GB"/>
        </w:rPr>
        <w:t>activities</w:t>
      </w:r>
      <w:proofErr w:type="gramEnd"/>
      <w:r w:rsidRPr="00CC6187">
        <w:rPr>
          <w:rFonts w:ascii="Arial" w:hAnsi="Arial" w:cs="Arial"/>
          <w:color w:val="000000"/>
          <w:lang w:val="en-GB"/>
        </w:rPr>
        <w:t xml:space="preserve"> </w:t>
      </w:r>
    </w:p>
    <w:p w14:paraId="48AD3ED4" w14:textId="77777777" w:rsidR="00001F77" w:rsidRDefault="00001F77" w:rsidP="00001F77">
      <w:pPr>
        <w:autoSpaceDE w:val="0"/>
        <w:autoSpaceDN w:val="0"/>
        <w:adjustRightInd w:val="0"/>
        <w:spacing w:after="0" w:line="240" w:lineRule="auto"/>
        <w:ind w:left="720"/>
        <w:rPr>
          <w:rFonts w:ascii="Arial" w:hAnsi="Arial" w:cs="Arial"/>
          <w:color w:val="000000"/>
          <w:lang w:val="en-GB"/>
        </w:rPr>
      </w:pPr>
    </w:p>
    <w:p w14:paraId="39502F58" w14:textId="77777777" w:rsidR="00001F77" w:rsidRPr="00CC6187" w:rsidRDefault="00001F77" w:rsidP="00001F77">
      <w:pPr>
        <w:numPr>
          <w:ilvl w:val="0"/>
          <w:numId w:val="33"/>
        </w:numPr>
        <w:autoSpaceDE w:val="0"/>
        <w:autoSpaceDN w:val="0"/>
        <w:adjustRightInd w:val="0"/>
        <w:spacing w:after="0" w:line="240" w:lineRule="auto"/>
        <w:ind w:left="720"/>
        <w:rPr>
          <w:rFonts w:ascii="Arial" w:hAnsi="Arial" w:cs="Arial"/>
          <w:color w:val="000000"/>
          <w:lang w:val="en-GB"/>
        </w:rPr>
      </w:pPr>
      <w:r>
        <w:rPr>
          <w:rFonts w:ascii="Arial" w:hAnsi="Arial" w:cs="Arial"/>
          <w:color w:val="000000"/>
          <w:lang w:val="en-GB"/>
        </w:rPr>
        <w:t>T</w:t>
      </w:r>
      <w:r w:rsidRPr="00CC6187">
        <w:rPr>
          <w:rFonts w:ascii="Arial" w:hAnsi="Arial" w:cs="Arial"/>
          <w:color w:val="000000"/>
          <w:lang w:val="en-GB"/>
        </w:rPr>
        <w:t xml:space="preserve">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note that for the avoidance of doubt, litter is deemed to include anything up to and including 1 cubic metre of material in any discrete location. </w:t>
      </w:r>
    </w:p>
    <w:p w14:paraId="54352520" w14:textId="77777777" w:rsidR="00001F77" w:rsidRPr="00CC6187" w:rsidRDefault="00001F77" w:rsidP="00001F77">
      <w:pPr>
        <w:pStyle w:val="ListParagraph"/>
        <w:autoSpaceDE w:val="0"/>
        <w:autoSpaceDN w:val="0"/>
        <w:adjustRightInd w:val="0"/>
        <w:spacing w:after="0" w:line="240" w:lineRule="auto"/>
        <w:ind w:left="1800"/>
        <w:rPr>
          <w:rFonts w:ascii="Arial" w:hAnsi="Arial" w:cs="Arial"/>
          <w:color w:val="000000"/>
          <w:lang w:val="en-GB"/>
        </w:rPr>
      </w:pPr>
      <w:r w:rsidRPr="00CC6187">
        <w:rPr>
          <w:rFonts w:ascii="Arial" w:hAnsi="Arial" w:cs="Arial"/>
          <w:color w:val="000000"/>
          <w:lang w:val="en-GB"/>
        </w:rPr>
        <w:t xml:space="preserve">Litter examples would include: </w:t>
      </w:r>
    </w:p>
    <w:p w14:paraId="15DE1485"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Dead animals (</w:t>
      </w:r>
      <w:proofErr w:type="gramStart"/>
      <w:r w:rsidRPr="00CC6187">
        <w:rPr>
          <w:rFonts w:ascii="Arial" w:hAnsi="Arial" w:cs="Arial"/>
          <w:color w:val="000000"/>
          <w:lang w:val="en-GB"/>
        </w:rPr>
        <w:t>road kill</w:t>
      </w:r>
      <w:proofErr w:type="gramEnd"/>
      <w:r w:rsidRPr="00CC6187">
        <w:rPr>
          <w:rFonts w:ascii="Arial" w:hAnsi="Arial" w:cs="Arial"/>
          <w:color w:val="000000"/>
          <w:lang w:val="en-GB"/>
        </w:rPr>
        <w:t xml:space="preserve">) </w:t>
      </w:r>
    </w:p>
    <w:p w14:paraId="03C5E845"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Dog/ animal faeces </w:t>
      </w:r>
    </w:p>
    <w:p w14:paraId="5A6C4A26"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Cigarette waste &amp; cigarette packets </w:t>
      </w:r>
    </w:p>
    <w:p w14:paraId="07657EA8"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Beverage and drinks containers </w:t>
      </w:r>
    </w:p>
    <w:p w14:paraId="5BB8A741"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Food containers or utensils </w:t>
      </w:r>
    </w:p>
    <w:p w14:paraId="55F5599B"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Publications, </w:t>
      </w:r>
      <w:proofErr w:type="gramStart"/>
      <w:r w:rsidRPr="00CC6187">
        <w:rPr>
          <w:rFonts w:ascii="Arial" w:hAnsi="Arial" w:cs="Arial"/>
          <w:color w:val="000000"/>
          <w:lang w:val="en-GB"/>
        </w:rPr>
        <w:t>magazines</w:t>
      </w:r>
      <w:proofErr w:type="gramEnd"/>
      <w:r w:rsidRPr="00CC6187">
        <w:rPr>
          <w:rFonts w:ascii="Arial" w:hAnsi="Arial" w:cs="Arial"/>
          <w:color w:val="000000"/>
          <w:lang w:val="en-GB"/>
        </w:rPr>
        <w:t xml:space="preserve"> and newspapers </w:t>
      </w:r>
    </w:p>
    <w:p w14:paraId="407B65DA"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Shopping and other bags </w:t>
      </w:r>
    </w:p>
    <w:p w14:paraId="58FF2E2A"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Illegal deposits of bagged commercial and household waste </w:t>
      </w:r>
    </w:p>
    <w:p w14:paraId="509AF685" w14:textId="77777777" w:rsidR="00001F77" w:rsidRPr="00CC618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Removal of fallen branches, wood, </w:t>
      </w:r>
      <w:proofErr w:type="gramStart"/>
      <w:r w:rsidRPr="00CC6187">
        <w:rPr>
          <w:rFonts w:ascii="Arial" w:hAnsi="Arial" w:cs="Arial"/>
          <w:color w:val="000000"/>
          <w:lang w:val="en-GB"/>
        </w:rPr>
        <w:t>metal</w:t>
      </w:r>
      <w:proofErr w:type="gramEnd"/>
      <w:r w:rsidRPr="00CC6187">
        <w:rPr>
          <w:rFonts w:ascii="Arial" w:hAnsi="Arial" w:cs="Arial"/>
          <w:color w:val="000000"/>
          <w:lang w:val="en-GB"/>
        </w:rPr>
        <w:t xml:space="preserve"> and plastic objects </w:t>
      </w:r>
    </w:p>
    <w:p w14:paraId="63F0306B" w14:textId="77777777" w:rsidR="00001F77" w:rsidRDefault="00001F77" w:rsidP="00001F77">
      <w:pPr>
        <w:numPr>
          <w:ilvl w:val="0"/>
          <w:numId w:val="53"/>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Other similar waste types up to 1 cubic meter </w:t>
      </w:r>
    </w:p>
    <w:p w14:paraId="3C3B2152" w14:textId="77777777" w:rsidR="00001F77" w:rsidRDefault="00001F77" w:rsidP="00001F77">
      <w:pPr>
        <w:autoSpaceDE w:val="0"/>
        <w:autoSpaceDN w:val="0"/>
        <w:adjustRightInd w:val="0"/>
        <w:spacing w:after="30" w:line="240" w:lineRule="auto"/>
        <w:ind w:left="1800"/>
        <w:rPr>
          <w:rFonts w:ascii="Arial" w:hAnsi="Arial" w:cs="Arial"/>
          <w:color w:val="000000"/>
          <w:lang w:val="en-GB"/>
        </w:rPr>
      </w:pPr>
    </w:p>
    <w:p w14:paraId="107E6C7D" w14:textId="77777777" w:rsidR="00001F77" w:rsidRPr="00CC6187" w:rsidRDefault="00001F77" w:rsidP="00001F77">
      <w:pPr>
        <w:autoSpaceDE w:val="0"/>
        <w:autoSpaceDN w:val="0"/>
        <w:adjustRightInd w:val="0"/>
        <w:spacing w:after="30" w:line="240" w:lineRule="auto"/>
        <w:ind w:left="1800"/>
        <w:rPr>
          <w:rFonts w:ascii="Arial" w:hAnsi="Arial" w:cs="Arial"/>
          <w:color w:val="000000"/>
          <w:lang w:val="en-GB"/>
        </w:rPr>
      </w:pPr>
    </w:p>
    <w:p w14:paraId="5D14B54D" w14:textId="77777777" w:rsidR="00001F77" w:rsidRPr="00CC6187" w:rsidRDefault="00001F77" w:rsidP="00001F77">
      <w:pPr>
        <w:numPr>
          <w:ilvl w:val="0"/>
          <w:numId w:val="33"/>
        </w:numPr>
        <w:autoSpaceDE w:val="0"/>
        <w:autoSpaceDN w:val="0"/>
        <w:adjustRightInd w:val="0"/>
        <w:spacing w:after="30" w:line="240" w:lineRule="auto"/>
        <w:ind w:left="720"/>
        <w:rPr>
          <w:rFonts w:ascii="Arial" w:hAnsi="Arial" w:cs="Arial"/>
          <w:color w:val="000000"/>
          <w:lang w:val="en-GB"/>
        </w:rPr>
      </w:pPr>
      <w:r w:rsidRPr="00CC6187">
        <w:rPr>
          <w:rFonts w:ascii="Arial" w:hAnsi="Arial" w:cs="Arial"/>
          <w:color w:val="000000"/>
          <w:lang w:val="en-GB"/>
        </w:rPr>
        <w:lastRenderedPageBreak/>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during any litter picking </w:t>
      </w:r>
      <w:proofErr w:type="gramStart"/>
      <w:r w:rsidRPr="00CC6187">
        <w:rPr>
          <w:rFonts w:ascii="Arial" w:hAnsi="Arial" w:cs="Arial"/>
          <w:color w:val="000000"/>
          <w:lang w:val="en-GB"/>
        </w:rPr>
        <w:t>operation;</w:t>
      </w:r>
      <w:proofErr w:type="gramEnd"/>
      <w:r w:rsidRPr="00CC6187">
        <w:rPr>
          <w:rFonts w:ascii="Arial" w:hAnsi="Arial" w:cs="Arial"/>
          <w:color w:val="000000"/>
          <w:lang w:val="en-GB"/>
        </w:rPr>
        <w:t xml:space="preserve"> </w:t>
      </w:r>
    </w:p>
    <w:p w14:paraId="7E7C2628" w14:textId="77777777" w:rsidR="00001F77" w:rsidRPr="00CC6187" w:rsidRDefault="00001F77" w:rsidP="00001F77">
      <w:pPr>
        <w:numPr>
          <w:ilvl w:val="0"/>
          <w:numId w:val="54"/>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Remove any hazardous litter which would </w:t>
      </w:r>
      <w:proofErr w:type="gramStart"/>
      <w:r w:rsidRPr="00CC6187">
        <w:rPr>
          <w:rFonts w:ascii="Arial" w:hAnsi="Arial" w:cs="Arial"/>
          <w:color w:val="000000"/>
          <w:lang w:val="en-GB"/>
        </w:rPr>
        <w:t>include:</w:t>
      </w:r>
      <w:proofErr w:type="gramEnd"/>
      <w:r w:rsidRPr="00CC6187">
        <w:rPr>
          <w:rFonts w:ascii="Arial" w:hAnsi="Arial" w:cs="Arial"/>
          <w:color w:val="000000"/>
          <w:lang w:val="en-GB"/>
        </w:rPr>
        <w:t xml:space="preserve"> blood, urine, body fluids, drug related materials etc. </w:t>
      </w:r>
    </w:p>
    <w:p w14:paraId="7BD0CEE7" w14:textId="77777777" w:rsidR="00001F77" w:rsidRDefault="00001F77" w:rsidP="00001F77">
      <w:pPr>
        <w:numPr>
          <w:ilvl w:val="0"/>
          <w:numId w:val="54"/>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Weeds and plant growth on the affected property </w:t>
      </w:r>
    </w:p>
    <w:p w14:paraId="149E7639" w14:textId="77777777" w:rsidR="00001F77" w:rsidRPr="00CC6187" w:rsidRDefault="00001F77" w:rsidP="00001F77">
      <w:pPr>
        <w:autoSpaceDE w:val="0"/>
        <w:autoSpaceDN w:val="0"/>
        <w:adjustRightInd w:val="0"/>
        <w:spacing w:after="30" w:line="240" w:lineRule="auto"/>
        <w:ind w:left="1800"/>
        <w:rPr>
          <w:rFonts w:ascii="Arial" w:hAnsi="Arial" w:cs="Arial"/>
          <w:color w:val="000000"/>
          <w:lang w:val="en-GB"/>
        </w:rPr>
      </w:pPr>
    </w:p>
    <w:p w14:paraId="1E2A1764" w14:textId="77777777" w:rsidR="00001F77" w:rsidRPr="00CC6187" w:rsidRDefault="00001F77" w:rsidP="00001F77">
      <w:pPr>
        <w:numPr>
          <w:ilvl w:val="0"/>
          <w:numId w:val="33"/>
        </w:numPr>
        <w:autoSpaceDE w:val="0"/>
        <w:autoSpaceDN w:val="0"/>
        <w:adjustRightInd w:val="0"/>
        <w:spacing w:after="30"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note that litter picking of any part of the Affected Property may include litter removal </w:t>
      </w:r>
      <w:proofErr w:type="gramStart"/>
      <w:r w:rsidRPr="00CC6187">
        <w:rPr>
          <w:rFonts w:ascii="Arial" w:hAnsi="Arial" w:cs="Arial"/>
          <w:color w:val="000000"/>
          <w:lang w:val="en-GB"/>
        </w:rPr>
        <w:t>from;</w:t>
      </w:r>
      <w:proofErr w:type="gramEnd"/>
      <w:r w:rsidRPr="00CC6187">
        <w:rPr>
          <w:rFonts w:ascii="Arial" w:hAnsi="Arial" w:cs="Arial"/>
          <w:color w:val="000000"/>
          <w:lang w:val="en-GB"/>
        </w:rPr>
        <w:t xml:space="preserve"> </w:t>
      </w:r>
    </w:p>
    <w:p w14:paraId="4FD01106" w14:textId="77777777" w:rsidR="00001F77" w:rsidRPr="00CC6187" w:rsidRDefault="00001F77" w:rsidP="00001F77">
      <w:pPr>
        <w:numPr>
          <w:ilvl w:val="0"/>
          <w:numId w:val="55"/>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bridges, </w:t>
      </w:r>
    </w:p>
    <w:p w14:paraId="7C29E7C5" w14:textId="77777777" w:rsidR="00001F77" w:rsidRPr="00CC6187" w:rsidRDefault="00001F77" w:rsidP="00001F77">
      <w:pPr>
        <w:numPr>
          <w:ilvl w:val="0"/>
          <w:numId w:val="55"/>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steps, </w:t>
      </w:r>
    </w:p>
    <w:p w14:paraId="6EAD738A" w14:textId="77777777" w:rsidR="00001F77" w:rsidRPr="00CC6187" w:rsidRDefault="00001F77" w:rsidP="00001F77">
      <w:pPr>
        <w:numPr>
          <w:ilvl w:val="0"/>
          <w:numId w:val="55"/>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subways, </w:t>
      </w:r>
    </w:p>
    <w:p w14:paraId="0F366275" w14:textId="77777777" w:rsidR="00001F77" w:rsidRDefault="00001F77" w:rsidP="00001F77">
      <w:pPr>
        <w:numPr>
          <w:ilvl w:val="0"/>
          <w:numId w:val="55"/>
        </w:numPr>
        <w:autoSpaceDE w:val="0"/>
        <w:autoSpaceDN w:val="0"/>
        <w:adjustRightInd w:val="0"/>
        <w:spacing w:after="30" w:line="240" w:lineRule="auto"/>
        <w:ind w:left="1800"/>
        <w:rPr>
          <w:rFonts w:ascii="Arial" w:hAnsi="Arial" w:cs="Arial"/>
          <w:color w:val="000000"/>
          <w:lang w:val="en-GB"/>
        </w:rPr>
      </w:pPr>
      <w:r w:rsidRPr="00CC6187">
        <w:rPr>
          <w:rFonts w:ascii="Arial" w:hAnsi="Arial" w:cs="Arial"/>
          <w:color w:val="000000"/>
          <w:lang w:val="en-GB"/>
        </w:rPr>
        <w:t xml:space="preserve">uneven ground/slopes, </w:t>
      </w:r>
    </w:p>
    <w:p w14:paraId="346BD695" w14:textId="77777777" w:rsidR="00001F77" w:rsidRPr="00CC6187" w:rsidRDefault="00001F77" w:rsidP="00001F77">
      <w:pPr>
        <w:autoSpaceDE w:val="0"/>
        <w:autoSpaceDN w:val="0"/>
        <w:adjustRightInd w:val="0"/>
        <w:spacing w:after="30" w:line="240" w:lineRule="auto"/>
        <w:ind w:left="1800"/>
        <w:rPr>
          <w:rFonts w:ascii="Arial" w:hAnsi="Arial" w:cs="Arial"/>
          <w:color w:val="000000"/>
          <w:lang w:val="en-GB"/>
        </w:rPr>
      </w:pPr>
    </w:p>
    <w:p w14:paraId="2813CED3" w14:textId="77777777" w:rsidR="00001F77" w:rsidRDefault="00001F77" w:rsidP="00001F77">
      <w:pPr>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note that where possible dead cats, dogs and obvious pets are to be kept, and they are to be scanned for any microchips (and owners are to be notified) and the dead animal stored in a suitable container (working freezer) for a period of one week to allow owners to claim the carcass. 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in providing this service shall be responsible for the provision of adequate scanning, </w:t>
      </w:r>
      <w:proofErr w:type="gramStart"/>
      <w:r w:rsidRPr="00CC6187">
        <w:rPr>
          <w:rFonts w:ascii="Arial" w:hAnsi="Arial" w:cs="Arial"/>
          <w:color w:val="000000"/>
          <w:lang w:val="en-GB"/>
        </w:rPr>
        <w:t>storage</w:t>
      </w:r>
      <w:proofErr w:type="gramEnd"/>
      <w:r w:rsidRPr="00CC6187">
        <w:rPr>
          <w:rFonts w:ascii="Arial" w:hAnsi="Arial" w:cs="Arial"/>
          <w:color w:val="000000"/>
          <w:lang w:val="en-GB"/>
        </w:rPr>
        <w:t xml:space="preserve"> and disposal facilities for dealing with such animals. </w:t>
      </w:r>
    </w:p>
    <w:p w14:paraId="1AF22D13" w14:textId="77777777" w:rsidR="00001F77" w:rsidRDefault="00001F77" w:rsidP="00001F77">
      <w:pPr>
        <w:pStyle w:val="ListParagraph"/>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agree a schedule of works with the </w:t>
      </w:r>
      <w:r w:rsidRPr="00CC6187">
        <w:rPr>
          <w:rFonts w:ascii="Arial" w:hAnsi="Arial" w:cs="Arial"/>
          <w:i/>
          <w:iCs/>
          <w:color w:val="000000"/>
          <w:lang w:val="en-GB"/>
        </w:rPr>
        <w:t xml:space="preserve">Service Manager </w:t>
      </w:r>
      <w:r w:rsidRPr="00CC6187">
        <w:rPr>
          <w:rFonts w:ascii="Arial" w:hAnsi="Arial" w:cs="Arial"/>
          <w:color w:val="000000"/>
          <w:lang w:val="en-GB"/>
        </w:rPr>
        <w:t>to ensure cleanliness levels are maintained to an acceptable standard throughout the duration of the Contract and that all litter picking is completed in advance of any</w:t>
      </w:r>
      <w:r>
        <w:rPr>
          <w:rFonts w:ascii="Arial" w:hAnsi="Arial" w:cs="Arial"/>
          <w:color w:val="000000"/>
          <w:lang w:val="en-GB"/>
        </w:rPr>
        <w:t xml:space="preserve"> </w:t>
      </w:r>
      <w:r w:rsidRPr="00CC6187">
        <w:rPr>
          <w:rFonts w:ascii="Arial" w:hAnsi="Arial" w:cs="Arial"/>
          <w:color w:val="000000"/>
          <w:lang w:val="en-GB"/>
        </w:rPr>
        <w:t xml:space="preserve">grass cutting activities. </w:t>
      </w:r>
    </w:p>
    <w:p w14:paraId="57B80320" w14:textId="77777777" w:rsidR="00001F77" w:rsidRPr="00CC6187" w:rsidRDefault="00001F77" w:rsidP="00001F77">
      <w:pPr>
        <w:pStyle w:val="ListParagraph"/>
        <w:autoSpaceDE w:val="0"/>
        <w:autoSpaceDN w:val="0"/>
        <w:adjustRightInd w:val="0"/>
        <w:spacing w:after="136" w:line="240" w:lineRule="auto"/>
        <w:rPr>
          <w:rFonts w:ascii="Arial" w:hAnsi="Arial" w:cs="Arial"/>
          <w:color w:val="000000"/>
          <w:lang w:val="en-GB"/>
        </w:rPr>
      </w:pPr>
    </w:p>
    <w:p w14:paraId="495CB891" w14:textId="77777777" w:rsidR="00001F77" w:rsidRDefault="00001F77" w:rsidP="00001F77">
      <w:pPr>
        <w:pStyle w:val="ListParagraph"/>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notify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immediately of any fly tipping and/or waste (hazardous and/or asbestos) found during litter picking activities. Where such waste is located the fly tipping is to be removed to a licenced tip approved to accept such material and the area will be made safe immediately by the </w:t>
      </w:r>
      <w:r w:rsidRPr="00CC6187">
        <w:rPr>
          <w:rFonts w:ascii="Arial" w:hAnsi="Arial" w:cs="Arial"/>
          <w:i/>
          <w:iCs/>
          <w:color w:val="000000"/>
          <w:lang w:val="en-GB"/>
        </w:rPr>
        <w:t>Contractor</w:t>
      </w:r>
      <w:r w:rsidRPr="00CC6187">
        <w:rPr>
          <w:rFonts w:ascii="Arial" w:hAnsi="Arial" w:cs="Arial"/>
          <w:color w:val="000000"/>
          <w:lang w:val="en-GB"/>
        </w:rPr>
        <w:t xml:space="preserve">.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shall issue a further Works Instruction for the removal of this waste. </w:t>
      </w:r>
    </w:p>
    <w:p w14:paraId="052179A2" w14:textId="77777777" w:rsidR="00001F77" w:rsidRPr="00CC6187" w:rsidRDefault="00001F77" w:rsidP="00001F77">
      <w:pPr>
        <w:pStyle w:val="ListParagraph"/>
        <w:autoSpaceDE w:val="0"/>
        <w:autoSpaceDN w:val="0"/>
        <w:adjustRightInd w:val="0"/>
        <w:spacing w:after="136" w:line="240" w:lineRule="auto"/>
        <w:rPr>
          <w:rFonts w:ascii="Arial" w:hAnsi="Arial" w:cs="Arial"/>
          <w:color w:val="000000"/>
          <w:lang w:val="en-GB"/>
        </w:rPr>
      </w:pPr>
    </w:p>
    <w:p w14:paraId="7043DEFE" w14:textId="77777777" w:rsidR="00001F77" w:rsidRDefault="00001F77" w:rsidP="00001F77">
      <w:pPr>
        <w:pStyle w:val="ListParagraph"/>
        <w:numPr>
          <w:ilvl w:val="0"/>
          <w:numId w:val="33"/>
        </w:numPr>
        <w:autoSpaceDE w:val="0"/>
        <w:autoSpaceDN w:val="0"/>
        <w:adjustRightInd w:val="0"/>
        <w:spacing w:after="136" w:line="240" w:lineRule="auto"/>
        <w:ind w:left="720"/>
        <w:rPr>
          <w:rFonts w:ascii="Arial" w:hAnsi="Arial" w:cs="Arial"/>
          <w:color w:val="000000"/>
          <w:lang w:val="en-GB"/>
        </w:rPr>
      </w:pPr>
      <w:r w:rsidRPr="00CC6187">
        <w:rPr>
          <w:rFonts w:ascii="Arial" w:hAnsi="Arial" w:cs="Arial"/>
          <w:color w:val="000000"/>
          <w:lang w:val="en-GB"/>
        </w:rPr>
        <w:t xml:space="preserve">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check any littering which indicates the name of the person or organisation which may be responsible for its origin; photograph and record as evidence the litter and notify the </w:t>
      </w:r>
      <w:r w:rsidRPr="00CC6187">
        <w:rPr>
          <w:rFonts w:ascii="Arial" w:hAnsi="Arial" w:cs="Arial"/>
          <w:i/>
          <w:iCs/>
          <w:color w:val="000000"/>
          <w:lang w:val="en-GB"/>
        </w:rPr>
        <w:t xml:space="preserve">Service Manager </w:t>
      </w:r>
      <w:r w:rsidRPr="00CC6187">
        <w:rPr>
          <w:rFonts w:ascii="Arial" w:hAnsi="Arial" w:cs="Arial"/>
          <w:color w:val="000000"/>
          <w:lang w:val="en-GB"/>
        </w:rPr>
        <w:t xml:space="preserve">of the findings within five working days. </w:t>
      </w:r>
    </w:p>
    <w:p w14:paraId="76CE9761" w14:textId="77777777" w:rsidR="00001F77" w:rsidRPr="00CC6187" w:rsidRDefault="00001F77" w:rsidP="00001F77">
      <w:pPr>
        <w:pStyle w:val="ListParagraph"/>
        <w:rPr>
          <w:rFonts w:ascii="Arial" w:hAnsi="Arial" w:cs="Arial"/>
          <w:color w:val="000000"/>
          <w:lang w:val="en-GB"/>
        </w:rPr>
      </w:pPr>
    </w:p>
    <w:p w14:paraId="6E924DA9" w14:textId="77777777" w:rsidR="00001F77" w:rsidRPr="00CC6187" w:rsidRDefault="00001F77" w:rsidP="00001F77">
      <w:pPr>
        <w:pStyle w:val="ListParagraph"/>
        <w:numPr>
          <w:ilvl w:val="0"/>
          <w:numId w:val="33"/>
        </w:numPr>
        <w:autoSpaceDE w:val="0"/>
        <w:autoSpaceDN w:val="0"/>
        <w:adjustRightInd w:val="0"/>
        <w:spacing w:after="0" w:line="240" w:lineRule="auto"/>
        <w:ind w:left="720"/>
        <w:rPr>
          <w:rFonts w:ascii="Arial" w:hAnsi="Arial" w:cs="Arial"/>
          <w:color w:val="000000"/>
          <w:lang w:val="en-GB"/>
        </w:rPr>
      </w:pPr>
      <w:r w:rsidRPr="00CC6187">
        <w:rPr>
          <w:rFonts w:ascii="Arial" w:hAnsi="Arial" w:cs="Arial"/>
          <w:color w:val="000000"/>
          <w:lang w:val="en-GB"/>
        </w:rPr>
        <w:t xml:space="preserve">Whilst undertaking litter picking activities the </w:t>
      </w:r>
      <w:r w:rsidRPr="00CC6187">
        <w:rPr>
          <w:rFonts w:ascii="Arial" w:hAnsi="Arial" w:cs="Arial"/>
          <w:i/>
          <w:iCs/>
          <w:color w:val="000000"/>
          <w:lang w:val="en-GB"/>
        </w:rPr>
        <w:t xml:space="preserve">Contractor </w:t>
      </w:r>
      <w:r w:rsidRPr="00CC6187">
        <w:rPr>
          <w:rFonts w:ascii="Arial" w:hAnsi="Arial" w:cs="Arial"/>
          <w:color w:val="000000"/>
          <w:lang w:val="en-GB"/>
        </w:rPr>
        <w:t xml:space="preserve">shall in his custodian role note any defects to the Affected Property that may affect the Affected Property’s performance; and report the defect to the </w:t>
      </w:r>
      <w:r w:rsidRPr="00CC6187">
        <w:rPr>
          <w:rFonts w:ascii="Arial" w:hAnsi="Arial" w:cs="Arial"/>
          <w:i/>
          <w:iCs/>
          <w:color w:val="000000"/>
          <w:lang w:val="en-GB"/>
        </w:rPr>
        <w:t>Service Manager</w:t>
      </w:r>
      <w:r w:rsidRPr="00CC6187">
        <w:rPr>
          <w:rFonts w:ascii="Arial" w:hAnsi="Arial" w:cs="Arial"/>
          <w:color w:val="000000"/>
          <w:lang w:val="en-GB"/>
        </w:rPr>
        <w:t xml:space="preserve">. </w:t>
      </w:r>
    </w:p>
    <w:p w14:paraId="7DBA3C1C" w14:textId="77777777" w:rsidR="00001F77" w:rsidRPr="00CC6187" w:rsidRDefault="00001F77" w:rsidP="00001F77">
      <w:pPr>
        <w:autoSpaceDE w:val="0"/>
        <w:autoSpaceDN w:val="0"/>
        <w:adjustRightInd w:val="0"/>
        <w:spacing w:after="0" w:line="240" w:lineRule="auto"/>
        <w:ind w:left="360"/>
        <w:rPr>
          <w:rFonts w:ascii="Arial" w:hAnsi="Arial" w:cs="Arial"/>
          <w:color w:val="000000"/>
          <w:lang w:val="en-GB"/>
        </w:rPr>
      </w:pPr>
    </w:p>
    <w:p w14:paraId="6CA0F7C7" w14:textId="77777777" w:rsidR="00001F77" w:rsidRPr="00644CE1" w:rsidRDefault="00001F77" w:rsidP="00001F77">
      <w:pPr>
        <w:ind w:left="720"/>
      </w:pPr>
      <w:r w:rsidRPr="00AD70BB">
        <w:rPr>
          <w:rFonts w:ascii="Arial" w:hAnsi="Arial" w:cs="Arial"/>
        </w:rPr>
        <w:t xml:space="preserve">(M&amp;RC-SPEC </w:t>
      </w:r>
      <w:r>
        <w:rPr>
          <w:rFonts w:ascii="Arial" w:hAnsi="Arial" w:cs="Arial"/>
        </w:rPr>
        <w:t>PG13-15</w:t>
      </w:r>
      <w:r w:rsidRPr="00AD70BB">
        <w:rPr>
          <w:rFonts w:ascii="Arial" w:hAnsi="Arial" w:cs="Arial"/>
        </w:rPr>
        <w:t>)</w:t>
      </w:r>
    </w:p>
    <w:p w14:paraId="07C36E17" w14:textId="77777777" w:rsidR="001E1FA5" w:rsidRPr="001E1FA5" w:rsidRDefault="001E1FA5" w:rsidP="001E1FA5">
      <w:pPr>
        <w:autoSpaceDE w:val="0"/>
        <w:autoSpaceDN w:val="0"/>
        <w:adjustRightInd w:val="0"/>
        <w:spacing w:after="0" w:line="240" w:lineRule="auto"/>
        <w:rPr>
          <w:rFonts w:ascii="Arial" w:hAnsi="Arial" w:cs="Arial"/>
          <w:color w:val="000000"/>
          <w:sz w:val="24"/>
          <w:szCs w:val="24"/>
          <w:lang w:val="en-GB"/>
        </w:rPr>
      </w:pPr>
    </w:p>
    <w:sectPr w:rsidR="001E1FA5" w:rsidRPr="001E1FA5" w:rsidSect="005140CB">
      <w:footerReference w:type="default" r:id="rId7"/>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D081" w14:textId="77777777" w:rsidR="005E6DC4" w:rsidRDefault="005E6DC4">
      <w:pPr>
        <w:spacing w:after="0" w:line="240" w:lineRule="auto"/>
      </w:pPr>
      <w:r>
        <w:separator/>
      </w:r>
    </w:p>
  </w:endnote>
  <w:endnote w:type="continuationSeparator" w:id="0">
    <w:p w14:paraId="543D5194" w14:textId="77777777" w:rsidR="005E6DC4" w:rsidRDefault="005E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B2A2" w14:textId="77777777" w:rsidR="005E6DC4" w:rsidRDefault="005E6DC4">
      <w:pPr>
        <w:spacing w:after="0" w:line="240" w:lineRule="auto"/>
      </w:pPr>
      <w:r>
        <w:separator/>
      </w:r>
    </w:p>
  </w:footnote>
  <w:footnote w:type="continuationSeparator" w:id="0">
    <w:p w14:paraId="2F6FD3D7" w14:textId="77777777" w:rsidR="005E6DC4" w:rsidRDefault="005E6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5361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9C23C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C5E1E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5"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6"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7"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313116E"/>
    <w:multiLevelType w:val="hybridMultilevel"/>
    <w:tmpl w:val="3B884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3E40438"/>
    <w:multiLevelType w:val="hybridMultilevel"/>
    <w:tmpl w:val="C3E81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B434A8E"/>
    <w:multiLevelType w:val="hybridMultilevel"/>
    <w:tmpl w:val="BCA6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EA1174"/>
    <w:multiLevelType w:val="hybridMultilevel"/>
    <w:tmpl w:val="6364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16015B9B"/>
    <w:multiLevelType w:val="hybridMultilevel"/>
    <w:tmpl w:val="CBD8B7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7F428D"/>
    <w:multiLevelType w:val="hybridMultilevel"/>
    <w:tmpl w:val="AF70DB5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A119B8"/>
    <w:multiLevelType w:val="hybridMultilevel"/>
    <w:tmpl w:val="74EE5FA6"/>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6D425C7"/>
    <w:multiLevelType w:val="hybridMultilevel"/>
    <w:tmpl w:val="F630155E"/>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3B9E620C"/>
    <w:multiLevelType w:val="hybridMultilevel"/>
    <w:tmpl w:val="F12253A8"/>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FA14807"/>
    <w:multiLevelType w:val="hybridMultilevel"/>
    <w:tmpl w:val="E1123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A7505"/>
    <w:multiLevelType w:val="hybridMultilevel"/>
    <w:tmpl w:val="9C1086F2"/>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422F4874"/>
    <w:multiLevelType w:val="hybridMultilevel"/>
    <w:tmpl w:val="47247ED6"/>
    <w:lvl w:ilvl="0" w:tplc="08090003">
      <w:start w:val="1"/>
      <w:numFmt w:val="bullet"/>
      <w:lvlText w:val="o"/>
      <w:lvlJc w:val="left"/>
      <w:pPr>
        <w:ind w:left="720" w:hanging="360"/>
      </w:pPr>
      <w:rPr>
        <w:rFonts w:ascii="Courier New" w:hAnsi="Courier New" w:cs="Courier New" w:hint="default"/>
      </w:rPr>
    </w:lvl>
    <w:lvl w:ilvl="1" w:tplc="FFFFFFFF">
      <w:start w:val="16"/>
      <w:numFmt w:val="bullet"/>
      <w:lvlText w:val="-"/>
      <w:lvlJc w:val="left"/>
      <w:pPr>
        <w:ind w:left="144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3555A17"/>
    <w:multiLevelType w:val="hybridMultilevel"/>
    <w:tmpl w:val="D21AE9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97335F"/>
    <w:multiLevelType w:val="hybridMultilevel"/>
    <w:tmpl w:val="F1420B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A96642"/>
    <w:multiLevelType w:val="hybridMultilevel"/>
    <w:tmpl w:val="700634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8A68F5"/>
    <w:multiLevelType w:val="hybridMultilevel"/>
    <w:tmpl w:val="D29AD7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AF1299"/>
    <w:multiLevelType w:val="hybridMultilevel"/>
    <w:tmpl w:val="52C49E7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8BA0F99"/>
    <w:multiLevelType w:val="hybridMultilevel"/>
    <w:tmpl w:val="0BC0153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A3F7CF8"/>
    <w:multiLevelType w:val="hybridMultilevel"/>
    <w:tmpl w:val="041855D4"/>
    <w:lvl w:ilvl="0" w:tplc="777EB8F0">
      <w:start w:val="1"/>
      <w:numFmt w:val="lowerRoman"/>
      <w:lvlText w:val="(%1)"/>
      <w:lvlJc w:val="left"/>
      <w:pPr>
        <w:ind w:left="1080" w:hanging="720"/>
      </w:pPr>
      <w:rPr>
        <w:rFonts w:hint="default"/>
        <w:sz w:val="22"/>
        <w:szCs w:val="22"/>
      </w:rPr>
    </w:lvl>
    <w:lvl w:ilvl="1" w:tplc="257A3B72">
      <w:start w:val="16"/>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6D5FE8"/>
    <w:multiLevelType w:val="hybridMultilevel"/>
    <w:tmpl w:val="0DDC1B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775B5F"/>
    <w:multiLevelType w:val="hybridMultilevel"/>
    <w:tmpl w:val="7E5878D0"/>
    <w:lvl w:ilvl="0" w:tplc="0809000F">
      <w:start w:val="1"/>
      <w:numFmt w:val="decimal"/>
      <w:lvlText w:val="%1."/>
      <w:lvlJc w:val="left"/>
      <w:pPr>
        <w:ind w:left="720" w:hanging="360"/>
      </w:pPr>
      <w:rPr>
        <w:rFonts w:hint="default"/>
      </w:rPr>
    </w:lvl>
    <w:lvl w:ilvl="1" w:tplc="55ECAB56">
      <w:start w:val="2"/>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37" w15:restartNumberingAfterBreak="0">
    <w:nsid w:val="66FF0238"/>
    <w:multiLevelType w:val="hybridMultilevel"/>
    <w:tmpl w:val="7A9C5624"/>
    <w:lvl w:ilvl="0" w:tplc="08090001">
      <w:start w:val="1"/>
      <w:numFmt w:val="bullet"/>
      <w:lvlText w:val=""/>
      <w:lvlJc w:val="left"/>
      <w:pPr>
        <w:ind w:left="720" w:hanging="360"/>
      </w:pPr>
      <w:rPr>
        <w:rFonts w:ascii="Symbol" w:hAnsi="Symbol" w:hint="default"/>
      </w:rPr>
    </w:lvl>
    <w:lvl w:ilvl="1" w:tplc="366C546A">
      <w:start w:val="16"/>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2570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DEA08A2"/>
    <w:multiLevelType w:val="hybridMultilevel"/>
    <w:tmpl w:val="61DA610E"/>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2B905BF"/>
    <w:multiLevelType w:val="hybridMultilevel"/>
    <w:tmpl w:val="63669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3346BEF"/>
    <w:multiLevelType w:val="hybridMultilevel"/>
    <w:tmpl w:val="1236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4F39D9"/>
    <w:multiLevelType w:val="hybridMultilevel"/>
    <w:tmpl w:val="D0C6B76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E53D74"/>
    <w:multiLevelType w:val="hybridMultilevel"/>
    <w:tmpl w:val="6C3A6D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8542E8"/>
    <w:multiLevelType w:val="hybridMultilevel"/>
    <w:tmpl w:val="B396050A"/>
    <w:lvl w:ilvl="0" w:tplc="CE38B3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8B6931"/>
    <w:multiLevelType w:val="hybridMultilevel"/>
    <w:tmpl w:val="885EF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B06CFD"/>
    <w:multiLevelType w:val="hybridMultilevel"/>
    <w:tmpl w:val="0E76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535680">
    <w:abstractNumId w:val="13"/>
  </w:num>
  <w:num w:numId="2" w16cid:durableId="330572392">
    <w:abstractNumId w:val="36"/>
  </w:num>
  <w:num w:numId="3" w16cid:durableId="86969968">
    <w:abstractNumId w:val="36"/>
    <w:lvlOverride w:ilvl="0">
      <w:startOverride w:val="1"/>
    </w:lvlOverride>
  </w:num>
  <w:num w:numId="4" w16cid:durableId="357244820">
    <w:abstractNumId w:val="11"/>
  </w:num>
  <w:num w:numId="5" w16cid:durableId="306398939">
    <w:abstractNumId w:val="10"/>
  </w:num>
  <w:num w:numId="6" w16cid:durableId="2098361964">
    <w:abstractNumId w:val="9"/>
  </w:num>
  <w:num w:numId="7" w16cid:durableId="1279604591">
    <w:abstractNumId w:val="8"/>
  </w:num>
  <w:num w:numId="8" w16cid:durableId="1022708887">
    <w:abstractNumId w:val="12"/>
  </w:num>
  <w:num w:numId="9" w16cid:durableId="1118260501">
    <w:abstractNumId w:val="7"/>
  </w:num>
  <w:num w:numId="10" w16cid:durableId="1356230258">
    <w:abstractNumId w:val="6"/>
  </w:num>
  <w:num w:numId="11" w16cid:durableId="1749427671">
    <w:abstractNumId w:val="5"/>
  </w:num>
  <w:num w:numId="12" w16cid:durableId="1174026740">
    <w:abstractNumId w:val="4"/>
  </w:num>
  <w:num w:numId="13" w16cid:durableId="10238946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4"/>
  </w:num>
  <w:num w:numId="15" w16cid:durableId="477041802">
    <w:abstractNumId w:val="2"/>
  </w:num>
  <w:num w:numId="16" w16cid:durableId="1985574979">
    <w:abstractNumId w:val="15"/>
  </w:num>
  <w:num w:numId="17" w16cid:durableId="1985085707">
    <w:abstractNumId w:val="18"/>
  </w:num>
  <w:num w:numId="18" w16cid:durableId="630789970">
    <w:abstractNumId w:val="18"/>
  </w:num>
  <w:num w:numId="19" w16cid:durableId="1507478793">
    <w:abstractNumId w:val="18"/>
  </w:num>
  <w:num w:numId="20" w16cid:durableId="190151160">
    <w:abstractNumId w:val="18"/>
  </w:num>
  <w:num w:numId="21" w16cid:durableId="11759227">
    <w:abstractNumId w:val="18"/>
  </w:num>
  <w:num w:numId="22" w16cid:durableId="666322716">
    <w:abstractNumId w:val="18"/>
  </w:num>
  <w:num w:numId="23" w16cid:durableId="1239748930">
    <w:abstractNumId w:val="18"/>
  </w:num>
  <w:num w:numId="24" w16cid:durableId="1408500966">
    <w:abstractNumId w:val="18"/>
  </w:num>
  <w:num w:numId="25" w16cid:durableId="323777046">
    <w:abstractNumId w:val="18"/>
  </w:num>
  <w:num w:numId="26" w16cid:durableId="125978739">
    <w:abstractNumId w:val="18"/>
  </w:num>
  <w:num w:numId="27" w16cid:durableId="1491363144">
    <w:abstractNumId w:val="1"/>
  </w:num>
  <w:num w:numId="28" w16cid:durableId="332075304">
    <w:abstractNumId w:val="33"/>
  </w:num>
  <w:num w:numId="29" w16cid:durableId="280846407">
    <w:abstractNumId w:val="3"/>
  </w:num>
  <w:num w:numId="30" w16cid:durableId="213273261">
    <w:abstractNumId w:val="16"/>
  </w:num>
  <w:num w:numId="31" w16cid:durableId="468287175">
    <w:abstractNumId w:val="40"/>
  </w:num>
  <w:num w:numId="32" w16cid:durableId="871771862">
    <w:abstractNumId w:val="41"/>
  </w:num>
  <w:num w:numId="33" w16cid:durableId="293684153">
    <w:abstractNumId w:val="29"/>
  </w:num>
  <w:num w:numId="34" w16cid:durableId="1178154666">
    <w:abstractNumId w:val="27"/>
  </w:num>
  <w:num w:numId="35" w16cid:durableId="837886977">
    <w:abstractNumId w:val="37"/>
  </w:num>
  <w:num w:numId="36" w16cid:durableId="1432167970">
    <w:abstractNumId w:val="26"/>
  </w:num>
  <w:num w:numId="37" w16cid:durableId="1421179487">
    <w:abstractNumId w:val="20"/>
  </w:num>
  <w:num w:numId="38" w16cid:durableId="161900002">
    <w:abstractNumId w:val="32"/>
  </w:num>
  <w:num w:numId="39" w16cid:durableId="1106929850">
    <w:abstractNumId w:val="44"/>
  </w:num>
  <w:num w:numId="40" w16cid:durableId="973675944">
    <w:abstractNumId w:val="45"/>
  </w:num>
  <w:num w:numId="41" w16cid:durableId="1085221303">
    <w:abstractNumId w:val="46"/>
  </w:num>
  <w:num w:numId="42" w16cid:durableId="462311902">
    <w:abstractNumId w:val="34"/>
  </w:num>
  <w:num w:numId="43" w16cid:durableId="1469086512">
    <w:abstractNumId w:val="24"/>
  </w:num>
  <w:num w:numId="44" w16cid:durableId="1717855538">
    <w:abstractNumId w:val="30"/>
  </w:num>
  <w:num w:numId="45" w16cid:durableId="1521163549">
    <w:abstractNumId w:val="17"/>
  </w:num>
  <w:num w:numId="46" w16cid:durableId="1939563310">
    <w:abstractNumId w:val="43"/>
  </w:num>
  <w:num w:numId="47" w16cid:durableId="814685711">
    <w:abstractNumId w:val="0"/>
  </w:num>
  <w:num w:numId="48" w16cid:durableId="1771389954">
    <w:abstractNumId w:val="38"/>
  </w:num>
  <w:num w:numId="49" w16cid:durableId="278221327">
    <w:abstractNumId w:val="35"/>
  </w:num>
  <w:num w:numId="50" w16cid:durableId="1074930382">
    <w:abstractNumId w:val="42"/>
  </w:num>
  <w:num w:numId="51" w16cid:durableId="975330232">
    <w:abstractNumId w:val="23"/>
  </w:num>
  <w:num w:numId="52" w16cid:durableId="372735152">
    <w:abstractNumId w:val="25"/>
  </w:num>
  <w:num w:numId="53" w16cid:durableId="15081379">
    <w:abstractNumId w:val="22"/>
  </w:num>
  <w:num w:numId="54" w16cid:durableId="1611887781">
    <w:abstractNumId w:val="21"/>
  </w:num>
  <w:num w:numId="55" w16cid:durableId="1294869216">
    <w:abstractNumId w:val="39"/>
  </w:num>
  <w:num w:numId="56" w16cid:durableId="856118319">
    <w:abstractNumId w:val="28"/>
  </w:num>
  <w:num w:numId="57" w16cid:durableId="614025072">
    <w:abstractNumId w:val="19"/>
  </w:num>
  <w:num w:numId="58" w16cid:durableId="5988772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01F77"/>
    <w:rsid w:val="00017EFD"/>
    <w:rsid w:val="000322BF"/>
    <w:rsid w:val="00082E6E"/>
    <w:rsid w:val="000A562D"/>
    <w:rsid w:val="000B112D"/>
    <w:rsid w:val="000C6A97"/>
    <w:rsid w:val="000E697B"/>
    <w:rsid w:val="00101993"/>
    <w:rsid w:val="00102F9F"/>
    <w:rsid w:val="00117948"/>
    <w:rsid w:val="001238BC"/>
    <w:rsid w:val="001273C1"/>
    <w:rsid w:val="001825FE"/>
    <w:rsid w:val="001E1FA5"/>
    <w:rsid w:val="001E2472"/>
    <w:rsid w:val="00201AD7"/>
    <w:rsid w:val="002129B0"/>
    <w:rsid w:val="00244C6B"/>
    <w:rsid w:val="00276C31"/>
    <w:rsid w:val="0028543A"/>
    <w:rsid w:val="00295C0C"/>
    <w:rsid w:val="002A04F7"/>
    <w:rsid w:val="002A0862"/>
    <w:rsid w:val="002E52EE"/>
    <w:rsid w:val="0032031C"/>
    <w:rsid w:val="003262F3"/>
    <w:rsid w:val="00346FDE"/>
    <w:rsid w:val="00347E1C"/>
    <w:rsid w:val="00374D59"/>
    <w:rsid w:val="00386778"/>
    <w:rsid w:val="003A1BD8"/>
    <w:rsid w:val="003C0DAF"/>
    <w:rsid w:val="003E0898"/>
    <w:rsid w:val="00403116"/>
    <w:rsid w:val="00406C51"/>
    <w:rsid w:val="004079F8"/>
    <w:rsid w:val="00410067"/>
    <w:rsid w:val="004351FE"/>
    <w:rsid w:val="0046523A"/>
    <w:rsid w:val="004661BE"/>
    <w:rsid w:val="00497F79"/>
    <w:rsid w:val="004A4B64"/>
    <w:rsid w:val="004B45C9"/>
    <w:rsid w:val="004B576D"/>
    <w:rsid w:val="004B5850"/>
    <w:rsid w:val="004B6087"/>
    <w:rsid w:val="004E5035"/>
    <w:rsid w:val="004F5C8E"/>
    <w:rsid w:val="005140CB"/>
    <w:rsid w:val="00517215"/>
    <w:rsid w:val="00543FC2"/>
    <w:rsid w:val="00545041"/>
    <w:rsid w:val="00561521"/>
    <w:rsid w:val="00590B0E"/>
    <w:rsid w:val="005D1F41"/>
    <w:rsid w:val="005E039D"/>
    <w:rsid w:val="005E6DC4"/>
    <w:rsid w:val="00633722"/>
    <w:rsid w:val="00644CE1"/>
    <w:rsid w:val="006453D3"/>
    <w:rsid w:val="00673777"/>
    <w:rsid w:val="0068698F"/>
    <w:rsid w:val="006C5ECB"/>
    <w:rsid w:val="006D3A77"/>
    <w:rsid w:val="0071603F"/>
    <w:rsid w:val="00733868"/>
    <w:rsid w:val="00741991"/>
    <w:rsid w:val="00754148"/>
    <w:rsid w:val="0076017A"/>
    <w:rsid w:val="0079670F"/>
    <w:rsid w:val="007A6C69"/>
    <w:rsid w:val="007C13B2"/>
    <w:rsid w:val="007C7858"/>
    <w:rsid w:val="00805667"/>
    <w:rsid w:val="008125B2"/>
    <w:rsid w:val="0085761F"/>
    <w:rsid w:val="0088175F"/>
    <w:rsid w:val="008961F2"/>
    <w:rsid w:val="0089777F"/>
    <w:rsid w:val="008C2860"/>
    <w:rsid w:val="008F0570"/>
    <w:rsid w:val="008F0E66"/>
    <w:rsid w:val="008F4E62"/>
    <w:rsid w:val="00920712"/>
    <w:rsid w:val="00931827"/>
    <w:rsid w:val="0095165A"/>
    <w:rsid w:val="00961CD5"/>
    <w:rsid w:val="009712F5"/>
    <w:rsid w:val="00987BCC"/>
    <w:rsid w:val="009A3E0F"/>
    <w:rsid w:val="009B5D53"/>
    <w:rsid w:val="009B77E5"/>
    <w:rsid w:val="009D403F"/>
    <w:rsid w:val="009E07E5"/>
    <w:rsid w:val="00A010ED"/>
    <w:rsid w:val="00A54BD5"/>
    <w:rsid w:val="00A618AB"/>
    <w:rsid w:val="00A92B18"/>
    <w:rsid w:val="00A97CC8"/>
    <w:rsid w:val="00AA4E06"/>
    <w:rsid w:val="00AA528E"/>
    <w:rsid w:val="00AB131D"/>
    <w:rsid w:val="00AF452C"/>
    <w:rsid w:val="00B0209E"/>
    <w:rsid w:val="00B13AE2"/>
    <w:rsid w:val="00B33495"/>
    <w:rsid w:val="00B51083"/>
    <w:rsid w:val="00B631EC"/>
    <w:rsid w:val="00BC617C"/>
    <w:rsid w:val="00BE3CD6"/>
    <w:rsid w:val="00BF78FF"/>
    <w:rsid w:val="00C023DE"/>
    <w:rsid w:val="00C16778"/>
    <w:rsid w:val="00C27980"/>
    <w:rsid w:val="00C55212"/>
    <w:rsid w:val="00C7764C"/>
    <w:rsid w:val="00C87668"/>
    <w:rsid w:val="00C95DDC"/>
    <w:rsid w:val="00CC0342"/>
    <w:rsid w:val="00CC4E29"/>
    <w:rsid w:val="00CC612B"/>
    <w:rsid w:val="00CC6187"/>
    <w:rsid w:val="00CD32DD"/>
    <w:rsid w:val="00CD7016"/>
    <w:rsid w:val="00D16EFA"/>
    <w:rsid w:val="00D31D4F"/>
    <w:rsid w:val="00D65CCD"/>
    <w:rsid w:val="00DA7021"/>
    <w:rsid w:val="00DD3056"/>
    <w:rsid w:val="00E0401F"/>
    <w:rsid w:val="00EA06FB"/>
    <w:rsid w:val="00EB1E62"/>
    <w:rsid w:val="00F13EEB"/>
    <w:rsid w:val="00F23ED1"/>
    <w:rsid w:val="00F42EAE"/>
    <w:rsid w:val="00F46710"/>
    <w:rsid w:val="00F535B0"/>
    <w:rsid w:val="00F730C2"/>
    <w:rsid w:val="00F7501B"/>
    <w:rsid w:val="00F9769D"/>
    <w:rsid w:val="00FB2EE0"/>
    <w:rsid w:val="00FB50E9"/>
    <w:rsid w:val="00FC2829"/>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44CE1"/>
  </w:style>
  <w:style w:type="paragraph" w:styleId="Heading1">
    <w:name w:val="heading 1"/>
    <w:basedOn w:val="Normal"/>
    <w:next w:val="Normal"/>
    <w:link w:val="Heading1Char"/>
    <w:uiPriority w:val="9"/>
    <w:qFormat/>
    <w:rsid w:val="00644CE1"/>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44CE1"/>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44CE1"/>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44CE1"/>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4CE1"/>
    <w:pPr>
      <w:keepNext/>
      <w:keepLines/>
      <w:numPr>
        <w:ilvl w:val="4"/>
        <w:numId w:val="26"/>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644CE1"/>
    <w:pPr>
      <w:keepNext/>
      <w:keepLines/>
      <w:numPr>
        <w:ilvl w:val="5"/>
        <w:numId w:val="26"/>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644CE1"/>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4CE1"/>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4CE1"/>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C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44CE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44CE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44CE1"/>
    <w:rPr>
      <w:color w:val="5A5A5A" w:themeColor="text1" w:themeTint="A5"/>
      <w:spacing w:val="10"/>
    </w:rPr>
  </w:style>
  <w:style w:type="character" w:customStyle="1" w:styleId="Heading1Char">
    <w:name w:val="Heading 1 Char"/>
    <w:basedOn w:val="DefaultParagraphFont"/>
    <w:link w:val="Heading1"/>
    <w:uiPriority w:val="9"/>
    <w:rsid w:val="00644CE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644CE1"/>
    <w:pPr>
      <w:spacing w:after="0" w:line="240" w:lineRule="auto"/>
    </w:pPr>
  </w:style>
  <w:style w:type="character" w:customStyle="1" w:styleId="Heading2Char">
    <w:name w:val="Heading 2 Char"/>
    <w:basedOn w:val="DefaultParagraphFont"/>
    <w:link w:val="Heading2"/>
    <w:uiPriority w:val="9"/>
    <w:rsid w:val="00644CE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644CE1"/>
    <w:rPr>
      <w:b/>
      <w:bCs/>
      <w:color w:val="000000" w:themeColor="text1"/>
    </w:rPr>
  </w:style>
  <w:style w:type="character" w:customStyle="1" w:styleId="Heading4Char">
    <w:name w:val="Heading 4 Char"/>
    <w:basedOn w:val="DefaultParagraphFont"/>
    <w:link w:val="Heading4"/>
    <w:uiPriority w:val="9"/>
    <w:semiHidden/>
    <w:rsid w:val="00644CE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44CE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644CE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64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4CE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644CE1"/>
    <w:rPr>
      <w:b/>
      <w:bCs/>
      <w:i/>
      <w:iCs/>
      <w:caps/>
    </w:rPr>
  </w:style>
  <w:style w:type="paragraph" w:styleId="IntenseQuote">
    <w:name w:val="Intense Quote"/>
    <w:basedOn w:val="Normal"/>
    <w:next w:val="Normal"/>
    <w:link w:val="IntenseQuoteChar"/>
    <w:uiPriority w:val="30"/>
    <w:qFormat/>
    <w:rsid w:val="00644C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44CE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644CE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644CE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644CE1"/>
    <w:pPr>
      <w:spacing w:after="200" w:line="240" w:lineRule="auto"/>
    </w:pPr>
    <w:rPr>
      <w:i/>
      <w:iCs/>
      <w:color w:val="000000" w:themeColor="text2"/>
      <w:sz w:val="18"/>
      <w:szCs w:val="18"/>
    </w:rPr>
  </w:style>
  <w:style w:type="character" w:styleId="Emphasis">
    <w:name w:val="Emphasis"/>
    <w:basedOn w:val="DefaultParagraphFont"/>
    <w:uiPriority w:val="20"/>
    <w:qFormat/>
    <w:rsid w:val="00644CE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644CE1"/>
    <w:pPr>
      <w:spacing w:before="160"/>
      <w:ind w:left="720" w:right="720"/>
    </w:pPr>
    <w:rPr>
      <w:i/>
      <w:iCs/>
      <w:color w:val="000000" w:themeColor="text1"/>
    </w:rPr>
  </w:style>
  <w:style w:type="character" w:customStyle="1" w:styleId="QuoteChar">
    <w:name w:val="Quote Char"/>
    <w:basedOn w:val="DefaultParagraphFont"/>
    <w:link w:val="Quote"/>
    <w:uiPriority w:val="29"/>
    <w:rsid w:val="00644CE1"/>
    <w:rPr>
      <w:i/>
      <w:iCs/>
      <w:color w:val="000000" w:themeColor="text1"/>
    </w:rPr>
  </w:style>
  <w:style w:type="character" w:styleId="SubtleEmphasis">
    <w:name w:val="Subtle Emphasis"/>
    <w:basedOn w:val="DefaultParagraphFont"/>
    <w:uiPriority w:val="19"/>
    <w:qFormat/>
    <w:rsid w:val="00644CE1"/>
    <w:rPr>
      <w:i/>
      <w:iCs/>
      <w:color w:val="404040" w:themeColor="text1" w:themeTint="BF"/>
    </w:rPr>
  </w:style>
  <w:style w:type="character" w:styleId="SubtleReference">
    <w:name w:val="Subtle Reference"/>
    <w:basedOn w:val="DefaultParagraphFont"/>
    <w:uiPriority w:val="31"/>
    <w:qFormat/>
    <w:rsid w:val="00644CE1"/>
    <w:rPr>
      <w:smallCaps/>
      <w:color w:val="404040" w:themeColor="text1" w:themeTint="BF"/>
      <w:u w:val="single" w:color="7F7F7F" w:themeColor="text1" w:themeTint="80"/>
    </w:rPr>
  </w:style>
  <w:style w:type="character" w:styleId="BookTitle">
    <w:name w:val="Book Title"/>
    <w:basedOn w:val="DefaultParagraphFont"/>
    <w:uiPriority w:val="33"/>
    <w:qFormat/>
    <w:rsid w:val="00644CE1"/>
    <w:rPr>
      <w:b w:val="0"/>
      <w:bCs w:val="0"/>
      <w:smallCaps/>
      <w:spacing w:val="5"/>
    </w:rPr>
  </w:style>
  <w:style w:type="paragraph" w:styleId="TOCHeading">
    <w:name w:val="TOC Heading"/>
    <w:basedOn w:val="Heading1"/>
    <w:next w:val="Normal"/>
    <w:uiPriority w:val="39"/>
    <w:semiHidden/>
    <w:unhideWhenUsed/>
    <w:qFormat/>
    <w:rsid w:val="00644CE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2024-01-08T16:27:00Z</dcterms:created>
  <dcterms:modified xsi:type="dcterms:W3CDTF">2024-01-08T16:27:00Z</dcterms:modified>
  <cp:contentStatus/>
</cp:coreProperties>
</file>