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480" w:lineRule="auto" w:before="72"/>
        <w:ind w:left="1009" w:right="1173"/>
        <w:jc w:val="center"/>
      </w:pPr>
      <w:r>
        <w:rPr/>
        <w:t>MINISTRY OF JUSTICE – PRISON ESTATES TRANSFORMATION PROGRAMME HMP WELLINGBOROUGH</w:t>
      </w:r>
    </w:p>
    <w:p>
      <w:pPr>
        <w:spacing w:before="1"/>
        <w:ind w:left="1009" w:right="1165" w:firstLine="0"/>
        <w:jc w:val="center"/>
        <w:rPr>
          <w:b/>
          <w:sz w:val="21"/>
        </w:rPr>
      </w:pPr>
      <w:r>
        <w:rPr>
          <w:b/>
          <w:sz w:val="21"/>
        </w:rPr>
        <w:t>PROJECT BANK ACCOUNT SCHEDULES</w:t>
      </w:r>
    </w:p>
    <w:p>
      <w:pPr>
        <w:pStyle w:val="BodyText"/>
        <w:spacing w:before="4"/>
        <w:rPr>
          <w:b/>
          <w:sz w:val="19"/>
        </w:rPr>
      </w:pPr>
      <w:r>
        <w:rPr/>
        <w:pict>
          <v:line style="position:absolute;mso-position-horizontal-relative:page;mso-position-vertical-relative:paragraph;z-index:-1024;mso-wrap-distance-left:0;mso-wrap-distance-right:0" from="55.200001pt,13.520127pt" to="540.360001pt,13.520127pt" stroked="true" strokeweight=".72pt" strokecolor="#000000">
            <v:stroke dashstyle="solid"/>
            <w10:wrap type="topAndBottom"/>
          </v:line>
        </w:pict>
      </w:r>
    </w:p>
    <w:p>
      <w:pPr>
        <w:pStyle w:val="BodyText"/>
        <w:rPr>
          <w:b/>
          <w:sz w:val="10"/>
        </w:rPr>
      </w:pPr>
    </w:p>
    <w:p>
      <w:pPr>
        <w:spacing w:line="475" w:lineRule="auto" w:before="95"/>
        <w:ind w:left="3333" w:right="3489" w:firstLine="0"/>
        <w:jc w:val="center"/>
        <w:rPr>
          <w:sz w:val="14"/>
        </w:rPr>
      </w:pPr>
      <w:r>
        <w:rPr>
          <w:b/>
          <w:sz w:val="21"/>
        </w:rPr>
        <w:t>APPENDIX </w:t>
      </w:r>
      <w:r>
        <w:rPr>
          <w:b/>
          <w:sz w:val="21"/>
          <w:shd w:fill="FFFF00" w:color="auto" w:val="clear"/>
        </w:rPr>
        <w:t>[TO BE CONFIRMED]</w:t>
      </w:r>
      <w:r>
        <w:rPr>
          <w:b/>
          <w:sz w:val="21"/>
        </w:rPr>
        <w:t> TRUST DEED</w:t>
      </w:r>
      <w:r>
        <w:rPr>
          <w:position w:val="7"/>
          <w:sz w:val="14"/>
        </w:rPr>
        <w:t>1</w:t>
      </w:r>
    </w:p>
    <w:p>
      <w:pPr>
        <w:pStyle w:val="BodyText"/>
        <w:spacing w:before="4"/>
        <w:ind w:left="132"/>
      </w:pPr>
      <w:r>
        <w:rPr/>
        <w:t>This Trust Deed is made between the Client, the Constructor and the Named Suppliers.</w:t>
      </w:r>
    </w:p>
    <w:p>
      <w:pPr>
        <w:pStyle w:val="BodyText"/>
        <w:spacing w:before="11"/>
        <w:rPr>
          <w:sz w:val="20"/>
        </w:rPr>
      </w:pPr>
    </w:p>
    <w:p>
      <w:pPr>
        <w:pStyle w:val="BodyText"/>
        <w:ind w:left="132" w:right="293"/>
        <w:jc w:val="both"/>
      </w:pPr>
      <w:r>
        <w:rPr/>
        <w:t>Unless otherwise stated herein, terms in this Trust Deed have the meanings given to them in the ACA Standard Form of Contract for Project Partnering: PPC2000 (amended 2008) (as amended) dated 19 February 2018 (as amended and restated on 23 October 2018) between (1) the Secretary of State for Justice (the "</w:t>
      </w:r>
      <w:r>
        <w:rPr>
          <w:b/>
        </w:rPr>
        <w:t>Client</w:t>
      </w:r>
      <w:r>
        <w:rPr/>
        <w:t>"); (2) Kier Construction Limited (the "</w:t>
      </w:r>
      <w:r>
        <w:rPr>
          <w:b/>
        </w:rPr>
        <w:t>Constructor</w:t>
      </w:r>
      <w:r>
        <w:rPr/>
        <w:t>"); (3) Mace Limited; and (4) WTP Partnership Limited (the "</w:t>
      </w:r>
      <w:r>
        <w:rPr>
          <w:b/>
        </w:rPr>
        <w:t>Partnering Contract</w:t>
      </w:r>
      <w:r>
        <w:rPr/>
        <w:t>").</w:t>
      </w:r>
    </w:p>
    <w:p>
      <w:pPr>
        <w:pStyle w:val="BodyText"/>
        <w:spacing w:before="1"/>
      </w:pPr>
    </w:p>
    <w:p>
      <w:pPr>
        <w:pStyle w:val="BodyText"/>
        <w:ind w:left="132" w:right="295"/>
        <w:jc w:val="both"/>
      </w:pPr>
      <w:r>
        <w:rPr/>
        <w:t>In accordance with clause 15.1 of the Partnering Contract, the Constructor has been appointed by the Client by way of a Commencement Agreement dated </w:t>
      </w:r>
      <w:r>
        <w:rPr>
          <w:shd w:fill="FFFF00" w:color="auto" w:val="clear"/>
        </w:rPr>
        <w:t>[INSERT DATE]</w:t>
      </w:r>
      <w:r>
        <w:rPr/>
        <w:t> to undertake the design and construction of a new custodial facility known as "HMP Wellingborough" at the Site (the "</w:t>
      </w:r>
      <w:r>
        <w:rPr>
          <w:b/>
        </w:rPr>
        <w:t>Project</w:t>
      </w:r>
      <w:r>
        <w:rPr/>
        <w:t>").</w:t>
      </w:r>
    </w:p>
    <w:p>
      <w:pPr>
        <w:pStyle w:val="BodyText"/>
        <w:spacing w:before="1"/>
      </w:pPr>
    </w:p>
    <w:p>
      <w:pPr>
        <w:pStyle w:val="Heading1"/>
        <w:numPr>
          <w:ilvl w:val="0"/>
          <w:numId w:val="1"/>
        </w:numPr>
        <w:tabs>
          <w:tab w:pos="985" w:val="left" w:leader="none"/>
          <w:tab w:pos="986" w:val="left" w:leader="none"/>
        </w:tabs>
        <w:spacing w:line="240" w:lineRule="auto" w:before="0" w:after="0"/>
        <w:ind w:left="985" w:right="0" w:hanging="853"/>
        <w:jc w:val="left"/>
      </w:pPr>
      <w:r>
        <w:rPr/>
        <w:t>BACKGROUND</w:t>
      </w:r>
    </w:p>
    <w:p>
      <w:pPr>
        <w:pStyle w:val="BodyText"/>
        <w:spacing w:before="10"/>
        <w:rPr>
          <w:b/>
          <w:sz w:val="23"/>
        </w:rPr>
      </w:pPr>
    </w:p>
    <w:p>
      <w:pPr>
        <w:pStyle w:val="ListParagraph"/>
        <w:numPr>
          <w:ilvl w:val="1"/>
          <w:numId w:val="1"/>
        </w:numPr>
        <w:tabs>
          <w:tab w:pos="985" w:val="left" w:leader="none"/>
          <w:tab w:pos="986" w:val="left" w:leader="none"/>
        </w:tabs>
        <w:spacing w:line="276" w:lineRule="auto" w:before="1" w:after="0"/>
        <w:ind w:left="985" w:right="291" w:hanging="853"/>
        <w:jc w:val="left"/>
        <w:rPr>
          <w:sz w:val="21"/>
        </w:rPr>
      </w:pPr>
      <w:r>
        <w:rPr>
          <w:sz w:val="21"/>
        </w:rPr>
        <w:t>The Client and the Constructor have entered in Partnering Contract and the Commencement Agreement in respect of the</w:t>
      </w:r>
      <w:r>
        <w:rPr>
          <w:spacing w:val="-11"/>
          <w:sz w:val="21"/>
        </w:rPr>
        <w:t> </w:t>
      </w:r>
      <w:r>
        <w:rPr>
          <w:sz w:val="21"/>
        </w:rPr>
        <w:t>Works.</w:t>
      </w:r>
    </w:p>
    <w:p>
      <w:pPr>
        <w:pStyle w:val="BodyText"/>
        <w:spacing w:before="11"/>
        <w:rPr>
          <w:sz w:val="20"/>
        </w:rPr>
      </w:pPr>
    </w:p>
    <w:p>
      <w:pPr>
        <w:pStyle w:val="ListParagraph"/>
        <w:numPr>
          <w:ilvl w:val="1"/>
          <w:numId w:val="1"/>
        </w:numPr>
        <w:tabs>
          <w:tab w:pos="985" w:val="left" w:leader="none"/>
          <w:tab w:pos="986" w:val="left" w:leader="none"/>
        </w:tabs>
        <w:spacing w:line="273" w:lineRule="auto" w:before="0" w:after="0"/>
        <w:ind w:left="985" w:right="291" w:hanging="853"/>
        <w:jc w:val="left"/>
        <w:rPr>
          <w:sz w:val="21"/>
        </w:rPr>
      </w:pPr>
      <w:r>
        <w:rPr>
          <w:sz w:val="21"/>
        </w:rPr>
        <w:t>The Named Suppliers have entered into contracts (as the context permits) with the  Constructor and/or a Specialist in connection with the</w:t>
      </w:r>
      <w:r>
        <w:rPr>
          <w:spacing w:val="-14"/>
          <w:sz w:val="21"/>
        </w:rPr>
        <w:t> </w:t>
      </w:r>
      <w:r>
        <w:rPr>
          <w:sz w:val="21"/>
        </w:rPr>
        <w:t>Project.</w:t>
      </w:r>
    </w:p>
    <w:p>
      <w:pPr>
        <w:pStyle w:val="BodyText"/>
        <w:spacing w:before="2"/>
      </w:pPr>
    </w:p>
    <w:p>
      <w:pPr>
        <w:pStyle w:val="ListParagraph"/>
        <w:numPr>
          <w:ilvl w:val="1"/>
          <w:numId w:val="1"/>
        </w:numPr>
        <w:tabs>
          <w:tab w:pos="985" w:val="left" w:leader="none"/>
          <w:tab w:pos="986" w:val="left" w:leader="none"/>
        </w:tabs>
        <w:spacing w:line="276" w:lineRule="auto" w:before="1" w:after="0"/>
        <w:ind w:left="985" w:right="292" w:hanging="853"/>
        <w:jc w:val="left"/>
        <w:rPr>
          <w:sz w:val="21"/>
        </w:rPr>
      </w:pPr>
      <w:r>
        <w:rPr>
          <w:sz w:val="21"/>
        </w:rPr>
        <w:t>The Client and the Constructor have established a Project Bank Account to make provision for payment to the Constructor and the Named</w:t>
      </w:r>
      <w:r>
        <w:rPr>
          <w:spacing w:val="-9"/>
          <w:sz w:val="21"/>
        </w:rPr>
        <w:t> </w:t>
      </w:r>
      <w:r>
        <w:rPr>
          <w:sz w:val="21"/>
        </w:rPr>
        <w:t>Suppliers.</w:t>
      </w:r>
    </w:p>
    <w:p>
      <w:pPr>
        <w:pStyle w:val="BodyText"/>
        <w:spacing w:before="11"/>
        <w:rPr>
          <w:sz w:val="20"/>
        </w:rPr>
      </w:pPr>
    </w:p>
    <w:p>
      <w:pPr>
        <w:pStyle w:val="Heading1"/>
        <w:numPr>
          <w:ilvl w:val="0"/>
          <w:numId w:val="1"/>
        </w:numPr>
        <w:tabs>
          <w:tab w:pos="985" w:val="left" w:leader="none"/>
          <w:tab w:pos="986" w:val="left" w:leader="none"/>
        </w:tabs>
        <w:spacing w:line="240" w:lineRule="auto" w:before="0" w:after="0"/>
        <w:ind w:left="985" w:right="0" w:hanging="853"/>
        <w:jc w:val="left"/>
      </w:pPr>
      <w:r>
        <w:rPr/>
        <w:t>AGREEMENT</w:t>
      </w:r>
    </w:p>
    <w:p>
      <w:pPr>
        <w:pStyle w:val="BodyText"/>
        <w:spacing w:before="10"/>
        <w:rPr>
          <w:b/>
          <w:sz w:val="23"/>
        </w:rPr>
      </w:pPr>
    </w:p>
    <w:p>
      <w:pPr>
        <w:pStyle w:val="ListParagraph"/>
        <w:numPr>
          <w:ilvl w:val="1"/>
          <w:numId w:val="1"/>
        </w:numPr>
        <w:tabs>
          <w:tab w:pos="985" w:val="left" w:leader="none"/>
          <w:tab w:pos="986" w:val="left" w:leader="none"/>
        </w:tabs>
        <w:spacing w:line="240" w:lineRule="auto" w:before="0" w:after="0"/>
        <w:ind w:left="985" w:right="0" w:hanging="853"/>
        <w:jc w:val="left"/>
        <w:rPr>
          <w:sz w:val="21"/>
        </w:rPr>
      </w:pPr>
      <w:r>
        <w:rPr>
          <w:sz w:val="21"/>
        </w:rPr>
        <w:t>The parties to this Trust Deed hereby agree</w:t>
      </w:r>
      <w:r>
        <w:rPr>
          <w:spacing w:val="-13"/>
          <w:sz w:val="21"/>
        </w:rPr>
        <w:t> </w:t>
      </w:r>
      <w:r>
        <w:rPr>
          <w:sz w:val="21"/>
        </w:rPr>
        <w:t>that:</w:t>
      </w:r>
    </w:p>
    <w:p>
      <w:pPr>
        <w:pStyle w:val="BodyText"/>
        <w:spacing w:before="1"/>
        <w:rPr>
          <w:sz w:val="24"/>
        </w:rPr>
      </w:pPr>
    </w:p>
    <w:p>
      <w:pPr>
        <w:pStyle w:val="ListParagraph"/>
        <w:numPr>
          <w:ilvl w:val="2"/>
          <w:numId w:val="1"/>
        </w:numPr>
        <w:tabs>
          <w:tab w:pos="2118" w:val="left" w:leader="none"/>
        </w:tabs>
        <w:spacing w:line="276" w:lineRule="auto" w:before="0" w:after="0"/>
        <w:ind w:left="2118" w:right="289" w:hanging="994"/>
        <w:jc w:val="both"/>
        <w:rPr>
          <w:sz w:val="21"/>
        </w:rPr>
      </w:pPr>
      <w:r>
        <w:rPr>
          <w:sz w:val="21"/>
        </w:rPr>
        <w:t>all sums due to the Constructor and Named Suppliers and set out in the Authorisation are held in trust in the Project Bank Account for distribution to the Named Suppliers in accordance with the banking arrangements applicable to the Project Bank</w:t>
      </w:r>
      <w:r>
        <w:rPr>
          <w:spacing w:val="-1"/>
          <w:sz w:val="21"/>
        </w:rPr>
        <w:t> </w:t>
      </w:r>
      <w:r>
        <w:rPr>
          <w:sz w:val="21"/>
        </w:rPr>
        <w:t>Account;</w:t>
      </w:r>
    </w:p>
    <w:p>
      <w:pPr>
        <w:pStyle w:val="BodyText"/>
        <w:spacing w:before="10"/>
        <w:rPr>
          <w:sz w:val="20"/>
        </w:rPr>
      </w:pPr>
    </w:p>
    <w:p>
      <w:pPr>
        <w:pStyle w:val="ListParagraph"/>
        <w:numPr>
          <w:ilvl w:val="2"/>
          <w:numId w:val="1"/>
        </w:numPr>
        <w:tabs>
          <w:tab w:pos="2118" w:val="left" w:leader="none"/>
        </w:tabs>
        <w:spacing w:line="278" w:lineRule="auto" w:before="1" w:after="0"/>
        <w:ind w:left="2118" w:right="291" w:hanging="994"/>
        <w:jc w:val="both"/>
        <w:rPr>
          <w:sz w:val="21"/>
        </w:rPr>
      </w:pPr>
      <w:bookmarkStart w:name="_bookmark0" w:id="1"/>
      <w:bookmarkEnd w:id="1"/>
      <w:r>
        <w:rPr/>
      </w:r>
      <w:bookmarkStart w:name="_bookmark0" w:id="2"/>
      <w:bookmarkEnd w:id="2"/>
      <w:r>
        <w:rPr>
          <w:sz w:val="21"/>
        </w:rPr>
        <w:t>f</w:t>
      </w:r>
      <w:r>
        <w:rPr>
          <w:sz w:val="21"/>
        </w:rPr>
        <w:t>urther Named Suppliers may be added as parties to this Trust Deed with the agreement of the Client and</w:t>
      </w:r>
      <w:r>
        <w:rPr>
          <w:spacing w:val="-7"/>
          <w:sz w:val="21"/>
        </w:rPr>
        <w:t> </w:t>
      </w:r>
      <w:r>
        <w:rPr>
          <w:sz w:val="21"/>
        </w:rPr>
        <w:t>Constructor;</w:t>
      </w:r>
    </w:p>
    <w:p>
      <w:pPr>
        <w:pStyle w:val="BodyText"/>
        <w:spacing w:before="4"/>
        <w:rPr>
          <w:sz w:val="20"/>
        </w:rPr>
      </w:pPr>
    </w:p>
    <w:p>
      <w:pPr>
        <w:pStyle w:val="ListParagraph"/>
        <w:numPr>
          <w:ilvl w:val="2"/>
          <w:numId w:val="1"/>
        </w:numPr>
        <w:tabs>
          <w:tab w:pos="2118" w:val="left" w:leader="none"/>
        </w:tabs>
        <w:spacing w:line="276" w:lineRule="auto" w:before="0" w:after="0"/>
        <w:ind w:left="2118" w:right="291" w:hanging="994"/>
        <w:jc w:val="both"/>
        <w:rPr>
          <w:sz w:val="21"/>
        </w:rPr>
      </w:pPr>
      <w:r>
        <w:rPr>
          <w:sz w:val="21"/>
        </w:rPr>
        <w:t>the agreement of the Client and Constructor as referred to at paragraph </w:t>
      </w:r>
      <w:hyperlink w:history="true" w:anchor="_bookmark0">
        <w:r>
          <w:rPr>
            <w:sz w:val="21"/>
          </w:rPr>
          <w:t>2.1.2</w:t>
        </w:r>
      </w:hyperlink>
      <w:r>
        <w:rPr>
          <w:sz w:val="21"/>
        </w:rPr>
        <w:t>  shall be treated as agreement by the Named</w:t>
      </w:r>
      <w:r>
        <w:rPr>
          <w:spacing w:val="-11"/>
          <w:sz w:val="21"/>
        </w:rPr>
        <w:t> </w:t>
      </w:r>
      <w:r>
        <w:rPr>
          <w:sz w:val="21"/>
        </w:rPr>
        <w:t>Suppliers;</w:t>
      </w:r>
    </w:p>
    <w:p>
      <w:pPr>
        <w:pStyle w:val="BodyText"/>
      </w:pPr>
    </w:p>
    <w:p>
      <w:pPr>
        <w:pStyle w:val="ListParagraph"/>
        <w:numPr>
          <w:ilvl w:val="2"/>
          <w:numId w:val="1"/>
        </w:numPr>
        <w:tabs>
          <w:tab w:pos="2118" w:val="left" w:leader="none"/>
        </w:tabs>
        <w:spacing w:line="273" w:lineRule="auto" w:before="0" w:after="0"/>
        <w:ind w:left="2118" w:right="292" w:hanging="994"/>
        <w:jc w:val="both"/>
        <w:rPr>
          <w:sz w:val="21"/>
        </w:rPr>
      </w:pPr>
      <w:r>
        <w:rPr>
          <w:sz w:val="21"/>
        </w:rPr>
        <w:t>this Trust Deed is subject to the law of the contract for the Project (as specified in the Partnering</w:t>
      </w:r>
      <w:r>
        <w:rPr>
          <w:spacing w:val="-5"/>
          <w:sz w:val="21"/>
        </w:rPr>
        <w:t> </w:t>
      </w:r>
      <w:r>
        <w:rPr>
          <w:sz w:val="21"/>
        </w:rPr>
        <w:t>Contract);</w:t>
      </w:r>
    </w:p>
    <w:p>
      <w:pPr>
        <w:spacing w:after="0" w:line="273" w:lineRule="auto"/>
        <w:jc w:val="both"/>
        <w:rPr>
          <w:sz w:val="21"/>
        </w:rPr>
        <w:sectPr>
          <w:footerReference w:type="default" r:id="rId5"/>
          <w:type w:val="continuous"/>
          <w:pgSz w:w="11920" w:h="16850"/>
          <w:pgMar w:footer="1910" w:top="1060" w:bottom="2100" w:left="1000" w:right="840"/>
        </w:sectPr>
      </w:pPr>
    </w:p>
    <w:p>
      <w:pPr>
        <w:pStyle w:val="ListParagraph"/>
        <w:numPr>
          <w:ilvl w:val="2"/>
          <w:numId w:val="1"/>
        </w:numPr>
        <w:tabs>
          <w:tab w:pos="2117" w:val="left" w:leader="none"/>
          <w:tab w:pos="2118" w:val="left" w:leader="none"/>
        </w:tabs>
        <w:spacing w:line="240" w:lineRule="auto" w:before="72" w:after="0"/>
        <w:ind w:left="2118" w:right="0" w:hanging="994"/>
        <w:jc w:val="left"/>
        <w:rPr>
          <w:sz w:val="21"/>
        </w:rPr>
      </w:pPr>
      <w:r>
        <w:rPr>
          <w:sz w:val="21"/>
        </w:rPr>
        <w:t>no party may assign or otherwise charge any benefit under this Trust</w:t>
      </w:r>
      <w:r>
        <w:rPr>
          <w:spacing w:val="-12"/>
          <w:sz w:val="21"/>
        </w:rPr>
        <w:t> </w:t>
      </w:r>
      <w:r>
        <w:rPr>
          <w:sz w:val="21"/>
        </w:rPr>
        <w:t>Deed.</w:t>
      </w:r>
    </w:p>
    <w:p>
      <w:pPr>
        <w:pStyle w:val="BodyText"/>
        <w:spacing w:before="1"/>
        <w:rPr>
          <w:sz w:val="24"/>
        </w:rPr>
      </w:pPr>
    </w:p>
    <w:p>
      <w:pPr>
        <w:pStyle w:val="Heading1"/>
        <w:numPr>
          <w:ilvl w:val="0"/>
          <w:numId w:val="1"/>
        </w:numPr>
        <w:tabs>
          <w:tab w:pos="985" w:val="left" w:leader="none"/>
          <w:tab w:pos="986" w:val="left" w:leader="none"/>
        </w:tabs>
        <w:spacing w:line="240" w:lineRule="auto" w:before="0" w:after="0"/>
        <w:ind w:left="985" w:right="0" w:hanging="853"/>
        <w:jc w:val="left"/>
      </w:pPr>
      <w:r>
        <w:rPr/>
        <w:t>EXECUTION</w:t>
      </w:r>
    </w:p>
    <w:p>
      <w:pPr>
        <w:pStyle w:val="BodyText"/>
        <w:spacing w:before="10"/>
        <w:rPr>
          <w:b/>
          <w:sz w:val="15"/>
        </w:rPr>
      </w:pPr>
    </w:p>
    <w:p>
      <w:pPr>
        <w:pStyle w:val="BodyText"/>
        <w:tabs>
          <w:tab w:pos="8371" w:val="left" w:leader="none"/>
        </w:tabs>
        <w:spacing w:before="94"/>
        <w:ind w:left="985"/>
      </w:pPr>
      <w:r>
        <w:rPr/>
        <w:t>This Trust Deed is executed as a</w:t>
      </w:r>
      <w:r>
        <w:rPr>
          <w:spacing w:val="-9"/>
        </w:rPr>
        <w:t> </w:t>
      </w:r>
      <w:r>
        <w:rPr/>
        <w:t>deed on</w:t>
      </w:r>
      <w:r>
        <w:rPr>
          <w:u w:val="single"/>
        </w:rPr>
        <w:t> </w:t>
        <w:tab/>
      </w:r>
      <w:r>
        <w:rPr/>
        <w:t>20</w:t>
      </w:r>
      <w:r>
        <w:rPr>
          <w:shd w:fill="FFFF00" w:color="auto" w:val="clear"/>
        </w:rPr>
        <w:t>[19]</w:t>
      </w:r>
      <w:r>
        <w:rPr>
          <w:spacing w:val="-2"/>
        </w:rPr>
        <w:t> </w:t>
      </w:r>
      <w:r>
        <w:rPr/>
        <w:t>by:</w:t>
      </w:r>
    </w:p>
    <w:p>
      <w:pPr>
        <w:pStyle w:val="BodyText"/>
      </w:pPr>
    </w:p>
    <w:p>
      <w:pPr>
        <w:pStyle w:val="Heading1"/>
      </w:pPr>
      <w:r>
        <w:rPr>
          <w:u w:val="thick"/>
        </w:rPr>
        <w:t>THE CLIENT</w:t>
      </w:r>
    </w:p>
    <w:p>
      <w:pPr>
        <w:pStyle w:val="BodyText"/>
        <w:spacing w:before="5"/>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6"/>
        <w:gridCol w:w="5095"/>
      </w:tblGrid>
      <w:tr>
        <w:trPr>
          <w:trHeight w:val="711" w:hRule="atLeast"/>
        </w:trPr>
        <w:tc>
          <w:tcPr>
            <w:tcW w:w="9121" w:type="dxa"/>
            <w:gridSpan w:val="2"/>
          </w:tcPr>
          <w:p>
            <w:pPr>
              <w:pStyle w:val="TableParagraph"/>
              <w:spacing w:line="236" w:lineRule="exact"/>
              <w:rPr>
                <w:b/>
                <w:sz w:val="21"/>
              </w:rPr>
            </w:pPr>
            <w:r>
              <w:rPr>
                <w:b/>
                <w:sz w:val="21"/>
              </w:rPr>
              <w:t>EXECUTED </w:t>
            </w:r>
            <w:r>
              <w:rPr>
                <w:b/>
                <w:spacing w:val="-4"/>
                <w:sz w:val="21"/>
              </w:rPr>
              <w:t>AS</w:t>
            </w:r>
            <w:r>
              <w:rPr>
                <w:b/>
                <w:spacing w:val="50"/>
                <w:sz w:val="21"/>
              </w:rPr>
              <w:t> </w:t>
            </w:r>
            <w:r>
              <w:rPr>
                <w:b/>
                <w:sz w:val="21"/>
              </w:rPr>
              <w:t>A DEED </w:t>
            </w:r>
            <w:r>
              <w:rPr>
                <w:sz w:val="21"/>
              </w:rPr>
              <w:t>by </w:t>
            </w:r>
            <w:r>
              <w:rPr>
                <w:b/>
                <w:sz w:val="21"/>
              </w:rPr>
              <w:t>THE SECRETARY OF STATE FOR JUSTICE </w:t>
            </w:r>
            <w:r>
              <w:rPr>
                <w:b/>
                <w:spacing w:val="-3"/>
                <w:sz w:val="21"/>
              </w:rPr>
              <w:t>(AS </w:t>
            </w:r>
            <w:r>
              <w:rPr>
                <w:b/>
                <w:sz w:val="21"/>
              </w:rPr>
              <w:t>THE</w:t>
            </w:r>
          </w:p>
          <w:p>
            <w:pPr>
              <w:pStyle w:val="TableParagraph"/>
              <w:spacing w:before="37"/>
              <w:rPr>
                <w:sz w:val="21"/>
              </w:rPr>
            </w:pPr>
            <w:r>
              <w:rPr>
                <w:b/>
                <w:sz w:val="21"/>
              </w:rPr>
              <w:t>"CLIENT") </w:t>
            </w:r>
            <w:r>
              <w:rPr>
                <w:sz w:val="21"/>
              </w:rPr>
              <w:t>acting by affixing hereto its common seal in the presence of a witness:</w:t>
            </w:r>
          </w:p>
        </w:tc>
      </w:tr>
      <w:tr>
        <w:trPr>
          <w:trHeight w:val="613" w:hRule="atLeast"/>
        </w:trPr>
        <w:tc>
          <w:tcPr>
            <w:tcW w:w="4026" w:type="dxa"/>
          </w:tcPr>
          <w:p>
            <w:pPr>
              <w:pStyle w:val="TableParagraph"/>
              <w:spacing w:before="192"/>
              <w:rPr>
                <w:sz w:val="21"/>
              </w:rPr>
            </w:pPr>
            <w:r>
              <w:rPr>
                <w:b/>
                <w:sz w:val="21"/>
              </w:rPr>
              <w:t>Witness (signature)</w:t>
            </w:r>
            <w:r>
              <w:rPr>
                <w:sz w:val="21"/>
              </w:rPr>
              <w:t>:</w:t>
            </w:r>
          </w:p>
        </w:tc>
        <w:tc>
          <w:tcPr>
            <w:tcW w:w="5095" w:type="dxa"/>
          </w:tcPr>
          <w:p>
            <w:pPr>
              <w:pStyle w:val="TableParagraph"/>
              <w:tabs>
                <w:tab w:pos="4844" w:val="left" w:leader="none"/>
              </w:tabs>
              <w:spacing w:before="192"/>
              <w:ind w:left="0"/>
              <w:rPr>
                <w:sz w:val="21"/>
              </w:rPr>
            </w:pPr>
            <w:r>
              <w:rPr>
                <w:w w:val="100"/>
                <w:sz w:val="21"/>
                <w:u w:val="single"/>
              </w:rPr>
              <w:t> </w:t>
            </w:r>
            <w:r>
              <w:rPr>
                <w:sz w:val="21"/>
                <w:u w:val="single"/>
              </w:rPr>
              <w:tab/>
            </w:r>
          </w:p>
        </w:tc>
      </w:tr>
      <w:tr>
        <w:trPr>
          <w:trHeight w:val="595" w:hRule="atLeast"/>
        </w:trPr>
        <w:tc>
          <w:tcPr>
            <w:tcW w:w="4026" w:type="dxa"/>
          </w:tcPr>
          <w:p>
            <w:pPr>
              <w:pStyle w:val="TableParagraph"/>
              <w:spacing w:before="174"/>
              <w:rPr>
                <w:sz w:val="21"/>
              </w:rPr>
            </w:pPr>
            <w:r>
              <w:rPr>
                <w:b/>
                <w:sz w:val="21"/>
              </w:rPr>
              <w:t>Witness (printed name)</w:t>
            </w:r>
            <w:r>
              <w:rPr>
                <w:sz w:val="21"/>
              </w:rPr>
              <w:t>:</w:t>
            </w:r>
          </w:p>
        </w:tc>
        <w:tc>
          <w:tcPr>
            <w:tcW w:w="5095" w:type="dxa"/>
          </w:tcPr>
          <w:p>
            <w:pPr>
              <w:pStyle w:val="TableParagraph"/>
              <w:tabs>
                <w:tab w:pos="4844" w:val="left" w:leader="none"/>
              </w:tabs>
              <w:spacing w:before="174"/>
              <w:ind w:left="0"/>
              <w:rPr>
                <w:sz w:val="21"/>
              </w:rPr>
            </w:pPr>
            <w:r>
              <w:rPr>
                <w:w w:val="100"/>
                <w:sz w:val="21"/>
                <w:u w:val="single"/>
              </w:rPr>
              <w:t> </w:t>
            </w:r>
            <w:r>
              <w:rPr>
                <w:sz w:val="21"/>
                <w:u w:val="single"/>
              </w:rPr>
              <w:tab/>
            </w:r>
          </w:p>
        </w:tc>
      </w:tr>
      <w:tr>
        <w:trPr>
          <w:trHeight w:val="595" w:hRule="atLeast"/>
        </w:trPr>
        <w:tc>
          <w:tcPr>
            <w:tcW w:w="4026" w:type="dxa"/>
          </w:tcPr>
          <w:p>
            <w:pPr>
              <w:pStyle w:val="TableParagraph"/>
              <w:spacing w:before="174"/>
              <w:rPr>
                <w:sz w:val="21"/>
              </w:rPr>
            </w:pPr>
            <w:r>
              <w:rPr>
                <w:b/>
                <w:sz w:val="21"/>
              </w:rPr>
              <w:t>Witness address</w:t>
            </w:r>
            <w:r>
              <w:rPr>
                <w:sz w:val="21"/>
              </w:rPr>
              <w:t>:</w:t>
            </w:r>
          </w:p>
        </w:tc>
        <w:tc>
          <w:tcPr>
            <w:tcW w:w="5095" w:type="dxa"/>
          </w:tcPr>
          <w:p>
            <w:pPr>
              <w:pStyle w:val="TableParagraph"/>
              <w:tabs>
                <w:tab w:pos="4844" w:val="left" w:leader="none"/>
              </w:tabs>
              <w:spacing w:before="174"/>
              <w:ind w:left="0"/>
              <w:rPr>
                <w:sz w:val="21"/>
              </w:rPr>
            </w:pPr>
            <w:r>
              <w:rPr>
                <w:w w:val="100"/>
                <w:sz w:val="21"/>
                <w:u w:val="single"/>
              </w:rPr>
              <w:t> </w:t>
            </w:r>
            <w:r>
              <w:rPr>
                <w:sz w:val="21"/>
                <w:u w:val="single"/>
              </w:rPr>
              <w:tab/>
            </w:r>
          </w:p>
        </w:tc>
      </w:tr>
      <w:tr>
        <w:trPr>
          <w:trHeight w:val="408" w:hRule="atLeast"/>
        </w:trPr>
        <w:tc>
          <w:tcPr>
            <w:tcW w:w="4026" w:type="dxa"/>
          </w:tcPr>
          <w:p>
            <w:pPr>
              <w:pStyle w:val="TableParagraph"/>
              <w:ind w:left="0"/>
              <w:rPr>
                <w:rFonts w:ascii="Times New Roman"/>
                <w:sz w:val="20"/>
              </w:rPr>
            </w:pPr>
          </w:p>
        </w:tc>
        <w:tc>
          <w:tcPr>
            <w:tcW w:w="5095" w:type="dxa"/>
            <w:tcBorders>
              <w:bottom w:val="single" w:sz="6" w:space="0" w:color="000000"/>
            </w:tcBorders>
          </w:tcPr>
          <w:p>
            <w:pPr>
              <w:pStyle w:val="TableParagraph"/>
              <w:ind w:left="0"/>
              <w:rPr>
                <w:rFonts w:ascii="Times New Roman"/>
                <w:sz w:val="20"/>
              </w:rPr>
            </w:pPr>
          </w:p>
        </w:tc>
      </w:tr>
      <w:tr>
        <w:trPr>
          <w:trHeight w:val="587" w:hRule="atLeast"/>
        </w:trPr>
        <w:tc>
          <w:tcPr>
            <w:tcW w:w="4026" w:type="dxa"/>
          </w:tcPr>
          <w:p>
            <w:pPr>
              <w:pStyle w:val="TableParagraph"/>
              <w:spacing w:before="1"/>
              <w:ind w:left="0"/>
              <w:rPr>
                <w:b/>
                <w:sz w:val="30"/>
              </w:rPr>
            </w:pPr>
          </w:p>
          <w:p>
            <w:pPr>
              <w:pStyle w:val="TableParagraph"/>
              <w:spacing w:line="222" w:lineRule="exact"/>
              <w:rPr>
                <w:sz w:val="21"/>
              </w:rPr>
            </w:pPr>
            <w:r>
              <w:rPr>
                <w:b/>
                <w:sz w:val="21"/>
              </w:rPr>
              <w:t>Witness occupation</w:t>
            </w:r>
            <w:r>
              <w:rPr>
                <w:sz w:val="21"/>
              </w:rPr>
              <w:t>:</w:t>
            </w:r>
          </w:p>
        </w:tc>
        <w:tc>
          <w:tcPr>
            <w:tcW w:w="5095" w:type="dxa"/>
            <w:tcBorders>
              <w:top w:val="single" w:sz="6" w:space="0" w:color="000000"/>
            </w:tcBorders>
          </w:tcPr>
          <w:p>
            <w:pPr>
              <w:pStyle w:val="TableParagraph"/>
              <w:spacing w:before="10"/>
              <w:ind w:left="0"/>
              <w:rPr>
                <w:b/>
                <w:sz w:val="30"/>
              </w:rPr>
            </w:pPr>
          </w:p>
          <w:p>
            <w:pPr>
              <w:pStyle w:val="TableParagraph"/>
              <w:tabs>
                <w:tab w:pos="4844" w:val="left" w:leader="none"/>
              </w:tabs>
              <w:spacing w:line="222" w:lineRule="exact"/>
              <w:ind w:left="0"/>
              <w:rPr>
                <w:sz w:val="21"/>
              </w:rPr>
            </w:pPr>
            <w:r>
              <w:rPr>
                <w:w w:val="100"/>
                <w:sz w:val="21"/>
                <w:u w:val="single"/>
              </w:rPr>
              <w:t> </w:t>
            </w:r>
            <w:r>
              <w:rPr>
                <w:sz w:val="21"/>
                <w:u w:val="single"/>
              </w:rPr>
              <w:tab/>
            </w:r>
          </w:p>
        </w:tc>
      </w:tr>
    </w:tbl>
    <w:p>
      <w:pPr>
        <w:pStyle w:val="BodyText"/>
        <w:spacing w:before="10"/>
        <w:rPr>
          <w:b/>
          <w:sz w:val="25"/>
        </w:rPr>
      </w:pPr>
    </w:p>
    <w:p>
      <w:pPr>
        <w:spacing w:before="0"/>
        <w:ind w:left="985" w:right="0" w:firstLine="0"/>
        <w:jc w:val="left"/>
        <w:rPr>
          <w:b/>
          <w:sz w:val="21"/>
        </w:rPr>
      </w:pPr>
      <w:r>
        <w:rPr>
          <w:b/>
          <w:sz w:val="21"/>
        </w:rPr>
        <w:t>OR</w:t>
      </w:r>
    </w:p>
    <w:p>
      <w:pPr>
        <w:pStyle w:val="BodyText"/>
        <w:spacing w:before="6"/>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1"/>
        <w:gridCol w:w="5352"/>
      </w:tblGrid>
      <w:tr>
        <w:trPr>
          <w:trHeight w:val="722" w:hRule="atLeast"/>
        </w:trPr>
        <w:tc>
          <w:tcPr>
            <w:tcW w:w="9123" w:type="dxa"/>
            <w:gridSpan w:val="2"/>
          </w:tcPr>
          <w:p>
            <w:pPr>
              <w:pStyle w:val="TableParagraph"/>
              <w:spacing w:line="236" w:lineRule="exact"/>
              <w:rPr>
                <w:b/>
                <w:sz w:val="21"/>
              </w:rPr>
            </w:pPr>
            <w:r>
              <w:rPr>
                <w:b/>
                <w:sz w:val="21"/>
              </w:rPr>
              <w:t>SIGNED AS A DEED </w:t>
            </w:r>
            <w:r>
              <w:rPr>
                <w:sz w:val="21"/>
              </w:rPr>
              <w:t>by </w:t>
            </w:r>
            <w:r>
              <w:rPr>
                <w:b/>
                <w:sz w:val="21"/>
              </w:rPr>
              <w:t>THE SECRETARY OF STATE FOR JUSTICE (AS THE "CLIENT")</w:t>
            </w:r>
          </w:p>
          <w:p>
            <w:pPr>
              <w:pStyle w:val="TableParagraph"/>
              <w:spacing w:before="37"/>
              <w:rPr>
                <w:sz w:val="21"/>
              </w:rPr>
            </w:pPr>
            <w:r>
              <w:rPr>
                <w:sz w:val="21"/>
              </w:rPr>
              <w:t>acting by two authorised signatories:</w:t>
            </w:r>
          </w:p>
        </w:tc>
      </w:tr>
      <w:tr>
        <w:trPr>
          <w:trHeight w:val="624" w:hRule="atLeast"/>
        </w:trPr>
        <w:tc>
          <w:tcPr>
            <w:tcW w:w="3771" w:type="dxa"/>
          </w:tcPr>
          <w:p>
            <w:pPr>
              <w:pStyle w:val="TableParagraph"/>
              <w:spacing w:before="202"/>
              <w:ind w:left="182" w:right="234"/>
              <w:jc w:val="center"/>
              <w:rPr>
                <w:sz w:val="21"/>
              </w:rPr>
            </w:pPr>
            <w:r>
              <w:rPr>
                <w:b/>
                <w:sz w:val="21"/>
              </w:rPr>
              <w:t>Authorised signatory (signature)</w:t>
            </w:r>
            <w:r>
              <w:rPr>
                <w:sz w:val="21"/>
              </w:rPr>
              <w:t>:</w:t>
            </w:r>
          </w:p>
        </w:tc>
        <w:tc>
          <w:tcPr>
            <w:tcW w:w="5352" w:type="dxa"/>
          </w:tcPr>
          <w:p>
            <w:pPr>
              <w:pStyle w:val="TableParagraph"/>
              <w:tabs>
                <w:tab w:pos="4847" w:val="left" w:leader="none"/>
              </w:tabs>
              <w:spacing w:before="202"/>
              <w:ind w:left="2"/>
              <w:jc w:val="center"/>
              <w:rPr>
                <w:sz w:val="21"/>
              </w:rPr>
            </w:pPr>
            <w:r>
              <w:rPr>
                <w:w w:val="100"/>
                <w:sz w:val="21"/>
                <w:u w:val="single"/>
              </w:rPr>
              <w:t> </w:t>
            </w:r>
            <w:r>
              <w:rPr>
                <w:sz w:val="21"/>
                <w:u w:val="single"/>
              </w:rPr>
              <w:tab/>
            </w:r>
          </w:p>
        </w:tc>
      </w:tr>
      <w:tr>
        <w:trPr>
          <w:trHeight w:val="415" w:hRule="atLeast"/>
        </w:trPr>
        <w:tc>
          <w:tcPr>
            <w:tcW w:w="3771" w:type="dxa"/>
          </w:tcPr>
          <w:p>
            <w:pPr>
              <w:pStyle w:val="TableParagraph"/>
              <w:spacing w:line="222" w:lineRule="exact" w:before="174"/>
              <w:ind w:left="182" w:right="234"/>
              <w:jc w:val="center"/>
              <w:rPr>
                <w:sz w:val="21"/>
              </w:rPr>
            </w:pPr>
            <w:r>
              <w:rPr>
                <w:b/>
                <w:sz w:val="21"/>
              </w:rPr>
              <w:t>Authorised signatory (signature)</w:t>
            </w:r>
            <w:r>
              <w:rPr>
                <w:sz w:val="21"/>
              </w:rPr>
              <w:t>:</w:t>
            </w:r>
          </w:p>
        </w:tc>
        <w:tc>
          <w:tcPr>
            <w:tcW w:w="5352" w:type="dxa"/>
          </w:tcPr>
          <w:p>
            <w:pPr>
              <w:pStyle w:val="TableParagraph"/>
              <w:tabs>
                <w:tab w:pos="4847" w:val="left" w:leader="none"/>
              </w:tabs>
              <w:spacing w:line="222" w:lineRule="exact" w:before="174"/>
              <w:ind w:left="2"/>
              <w:jc w:val="center"/>
              <w:rPr>
                <w:sz w:val="21"/>
              </w:rPr>
            </w:pPr>
            <w:r>
              <w:rPr>
                <w:w w:val="100"/>
                <w:sz w:val="21"/>
                <w:u w:val="single"/>
              </w:rPr>
              <w:t> </w:t>
            </w:r>
            <w:r>
              <w:rPr>
                <w:sz w:val="21"/>
                <w:u w:val="single"/>
              </w:rPr>
              <w:tab/>
            </w:r>
          </w:p>
        </w:tc>
      </w:tr>
    </w:tbl>
    <w:p>
      <w:pPr>
        <w:pStyle w:val="BodyText"/>
        <w:spacing w:before="10"/>
        <w:rPr>
          <w:b/>
          <w:sz w:val="25"/>
        </w:rPr>
      </w:pPr>
    </w:p>
    <w:p>
      <w:pPr>
        <w:spacing w:before="0"/>
        <w:ind w:left="985" w:right="0" w:firstLine="0"/>
        <w:jc w:val="left"/>
        <w:rPr>
          <w:b/>
          <w:sz w:val="21"/>
        </w:rPr>
      </w:pPr>
      <w:r>
        <w:rPr>
          <w:b/>
          <w:sz w:val="21"/>
          <w:u w:val="thick"/>
        </w:rPr>
        <w:t>THE CONSTRUCTOR</w:t>
      </w:r>
    </w:p>
    <w:p>
      <w:pPr>
        <w:pStyle w:val="BodyText"/>
        <w:spacing w:before="6"/>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1"/>
        <w:gridCol w:w="6017"/>
      </w:tblGrid>
      <w:tr>
        <w:trPr>
          <w:trHeight w:val="990" w:hRule="atLeast"/>
        </w:trPr>
        <w:tc>
          <w:tcPr>
            <w:tcW w:w="9128" w:type="dxa"/>
            <w:gridSpan w:val="2"/>
          </w:tcPr>
          <w:p>
            <w:pPr>
              <w:pStyle w:val="TableParagraph"/>
              <w:spacing w:line="236" w:lineRule="exact"/>
              <w:rPr>
                <w:sz w:val="21"/>
              </w:rPr>
            </w:pPr>
            <w:r>
              <w:rPr>
                <w:b/>
                <w:sz w:val="21"/>
              </w:rPr>
              <w:t>EXECUTED AS A DEED </w:t>
            </w:r>
            <w:r>
              <w:rPr>
                <w:sz w:val="21"/>
              </w:rPr>
              <w:t>by </w:t>
            </w:r>
            <w:r>
              <w:rPr>
                <w:b/>
                <w:sz w:val="21"/>
              </w:rPr>
              <w:t>KIER CONSTRUCTION LIMITED </w:t>
            </w:r>
            <w:r>
              <w:rPr>
                <w:sz w:val="21"/>
              </w:rPr>
              <w:t>(company number 02099533)</w:t>
            </w:r>
          </w:p>
          <w:p>
            <w:pPr>
              <w:pStyle w:val="TableParagraph"/>
              <w:spacing w:line="276" w:lineRule="auto" w:before="37"/>
              <w:ind w:right="189"/>
              <w:rPr>
                <w:sz w:val="21"/>
              </w:rPr>
            </w:pPr>
            <w:r>
              <w:rPr>
                <w:sz w:val="21"/>
              </w:rPr>
              <w:t>whose registered office is situated at Tempsford Hall, Sandy, Bedfordshire, SG19 2BD, acting by two directors or a director and a company secretary:</w:t>
            </w:r>
          </w:p>
        </w:tc>
      </w:tr>
      <w:tr>
        <w:trPr>
          <w:trHeight w:val="613" w:hRule="atLeast"/>
        </w:trPr>
        <w:tc>
          <w:tcPr>
            <w:tcW w:w="3111" w:type="dxa"/>
          </w:tcPr>
          <w:p>
            <w:pPr>
              <w:pStyle w:val="TableParagraph"/>
              <w:spacing w:before="192"/>
              <w:rPr>
                <w:sz w:val="21"/>
              </w:rPr>
            </w:pPr>
            <w:r>
              <w:rPr>
                <w:b/>
                <w:sz w:val="21"/>
              </w:rPr>
              <w:t>Director</w:t>
            </w:r>
            <w:r>
              <w:rPr>
                <w:sz w:val="21"/>
              </w:rPr>
              <w:t>:</w:t>
            </w:r>
          </w:p>
        </w:tc>
        <w:tc>
          <w:tcPr>
            <w:tcW w:w="6017" w:type="dxa"/>
          </w:tcPr>
          <w:p>
            <w:pPr>
              <w:pStyle w:val="TableParagraph"/>
              <w:tabs>
                <w:tab w:pos="4844" w:val="left" w:leader="none"/>
              </w:tabs>
              <w:spacing w:before="192"/>
              <w:ind w:left="0" w:right="255"/>
              <w:jc w:val="right"/>
              <w:rPr>
                <w:sz w:val="21"/>
              </w:rPr>
            </w:pPr>
            <w:r>
              <w:rPr>
                <w:w w:val="100"/>
                <w:sz w:val="21"/>
                <w:u w:val="single"/>
              </w:rPr>
              <w:t> </w:t>
            </w:r>
            <w:r>
              <w:rPr>
                <w:sz w:val="21"/>
                <w:u w:val="single"/>
              </w:rPr>
              <w:tab/>
            </w:r>
          </w:p>
        </w:tc>
      </w:tr>
      <w:tr>
        <w:trPr>
          <w:trHeight w:val="415" w:hRule="atLeast"/>
        </w:trPr>
        <w:tc>
          <w:tcPr>
            <w:tcW w:w="3111" w:type="dxa"/>
          </w:tcPr>
          <w:p>
            <w:pPr>
              <w:pStyle w:val="TableParagraph"/>
              <w:spacing w:line="222" w:lineRule="exact" w:before="174"/>
              <w:rPr>
                <w:sz w:val="21"/>
              </w:rPr>
            </w:pPr>
            <w:r>
              <w:rPr>
                <w:b/>
                <w:sz w:val="21"/>
              </w:rPr>
              <w:t>Director / Secretary</w:t>
            </w:r>
            <w:r>
              <w:rPr>
                <w:sz w:val="21"/>
              </w:rPr>
              <w:t>:</w:t>
            </w:r>
          </w:p>
        </w:tc>
        <w:tc>
          <w:tcPr>
            <w:tcW w:w="6017" w:type="dxa"/>
          </w:tcPr>
          <w:p>
            <w:pPr>
              <w:pStyle w:val="TableParagraph"/>
              <w:tabs>
                <w:tab w:pos="4844" w:val="left" w:leader="none"/>
              </w:tabs>
              <w:spacing w:line="222" w:lineRule="exact" w:before="174"/>
              <w:ind w:left="0" w:right="255"/>
              <w:jc w:val="right"/>
              <w:rPr>
                <w:sz w:val="21"/>
              </w:rPr>
            </w:pPr>
            <w:r>
              <w:rPr>
                <w:w w:val="100"/>
                <w:sz w:val="21"/>
                <w:u w:val="single"/>
              </w:rPr>
              <w:t> </w:t>
            </w:r>
            <w:r>
              <w:rPr>
                <w:sz w:val="21"/>
                <w:u w:val="single"/>
              </w:rPr>
              <w:tab/>
            </w:r>
          </w:p>
        </w:tc>
      </w:tr>
    </w:tbl>
    <w:p>
      <w:pPr>
        <w:pStyle w:val="BodyText"/>
        <w:spacing w:before="11"/>
        <w:rPr>
          <w:b/>
          <w:sz w:val="25"/>
        </w:rPr>
      </w:pPr>
    </w:p>
    <w:p>
      <w:pPr>
        <w:spacing w:before="0"/>
        <w:ind w:left="985" w:right="0" w:firstLine="0"/>
        <w:jc w:val="left"/>
        <w:rPr>
          <w:b/>
          <w:sz w:val="21"/>
        </w:rPr>
      </w:pPr>
      <w:r>
        <w:rPr>
          <w:b/>
          <w:sz w:val="21"/>
          <w:u w:val="thick"/>
        </w:rPr>
        <w:t>THE NAMED SUPPLIERS</w:t>
      </w:r>
    </w:p>
    <w:p>
      <w:pPr>
        <w:pStyle w:val="BodyText"/>
        <w:spacing w:before="5"/>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1"/>
        <w:gridCol w:w="6017"/>
      </w:tblGrid>
      <w:tr>
        <w:trPr>
          <w:trHeight w:val="989" w:hRule="atLeast"/>
        </w:trPr>
        <w:tc>
          <w:tcPr>
            <w:tcW w:w="9128" w:type="dxa"/>
            <w:gridSpan w:val="2"/>
          </w:tcPr>
          <w:p>
            <w:pPr>
              <w:pStyle w:val="TableParagraph"/>
              <w:spacing w:line="236" w:lineRule="exact"/>
              <w:rPr>
                <w:sz w:val="21"/>
              </w:rPr>
            </w:pPr>
            <w:r>
              <w:rPr>
                <w:b/>
                <w:sz w:val="21"/>
              </w:rPr>
              <w:t>EXECUTED AS A DEED </w:t>
            </w:r>
            <w:r>
              <w:rPr>
                <w:sz w:val="21"/>
              </w:rPr>
              <w:t>by </w:t>
            </w:r>
            <w:r>
              <w:rPr>
                <w:b/>
                <w:sz w:val="21"/>
                <w:shd w:fill="FFFF00" w:color="auto" w:val="clear"/>
              </w:rPr>
              <w:t>[INSERT NAME OF SUPPLIERS]</w:t>
            </w:r>
            <w:r>
              <w:rPr>
                <w:b/>
                <w:sz w:val="21"/>
              </w:rPr>
              <w:t> </w:t>
            </w:r>
            <w:r>
              <w:rPr>
                <w:sz w:val="21"/>
              </w:rPr>
              <w:t>(company number </w:t>
            </w:r>
            <w:r>
              <w:rPr>
                <w:sz w:val="21"/>
                <w:shd w:fill="FFFF00" w:color="auto" w:val="clear"/>
              </w:rPr>
              <w:t>[INSERT</w:t>
            </w:r>
          </w:p>
          <w:p>
            <w:pPr>
              <w:pStyle w:val="TableParagraph"/>
              <w:spacing w:line="276" w:lineRule="auto" w:before="37"/>
              <w:ind w:right="189"/>
              <w:rPr>
                <w:sz w:val="21"/>
              </w:rPr>
            </w:pPr>
            <w:r>
              <w:rPr>
                <w:sz w:val="21"/>
                <w:shd w:fill="FFFF00" w:color="auto" w:val="clear"/>
              </w:rPr>
              <w:t>NUMBER]</w:t>
            </w:r>
            <w:r>
              <w:rPr>
                <w:sz w:val="21"/>
              </w:rPr>
              <w:t>) whose registered office is situated at </w:t>
            </w:r>
            <w:r>
              <w:rPr>
                <w:sz w:val="21"/>
                <w:shd w:fill="FFFF00" w:color="auto" w:val="clear"/>
              </w:rPr>
              <w:t>[INSERT ADDRESS]</w:t>
            </w:r>
            <w:r>
              <w:rPr>
                <w:sz w:val="21"/>
              </w:rPr>
              <w:t>, acting by two directors or a director and a company secretary:</w:t>
            </w:r>
          </w:p>
        </w:tc>
      </w:tr>
      <w:tr>
        <w:trPr>
          <w:trHeight w:val="613" w:hRule="atLeast"/>
        </w:trPr>
        <w:tc>
          <w:tcPr>
            <w:tcW w:w="3111" w:type="dxa"/>
          </w:tcPr>
          <w:p>
            <w:pPr>
              <w:pStyle w:val="TableParagraph"/>
              <w:spacing w:before="190"/>
              <w:rPr>
                <w:sz w:val="21"/>
              </w:rPr>
            </w:pPr>
            <w:r>
              <w:rPr>
                <w:b/>
                <w:sz w:val="21"/>
              </w:rPr>
              <w:t>Director</w:t>
            </w:r>
            <w:r>
              <w:rPr>
                <w:sz w:val="21"/>
              </w:rPr>
              <w:t>:</w:t>
            </w:r>
          </w:p>
        </w:tc>
        <w:tc>
          <w:tcPr>
            <w:tcW w:w="6017" w:type="dxa"/>
          </w:tcPr>
          <w:p>
            <w:pPr>
              <w:pStyle w:val="TableParagraph"/>
              <w:tabs>
                <w:tab w:pos="4844" w:val="left" w:leader="none"/>
              </w:tabs>
              <w:spacing w:before="190"/>
              <w:ind w:left="0" w:right="255"/>
              <w:jc w:val="right"/>
              <w:rPr>
                <w:sz w:val="21"/>
              </w:rPr>
            </w:pPr>
            <w:r>
              <w:rPr>
                <w:w w:val="100"/>
                <w:sz w:val="21"/>
                <w:u w:val="single"/>
              </w:rPr>
              <w:t> </w:t>
            </w:r>
            <w:r>
              <w:rPr>
                <w:sz w:val="21"/>
                <w:u w:val="single"/>
              </w:rPr>
              <w:tab/>
            </w:r>
          </w:p>
        </w:tc>
      </w:tr>
      <w:tr>
        <w:trPr>
          <w:trHeight w:val="416" w:hRule="atLeast"/>
        </w:trPr>
        <w:tc>
          <w:tcPr>
            <w:tcW w:w="3111" w:type="dxa"/>
          </w:tcPr>
          <w:p>
            <w:pPr>
              <w:pStyle w:val="TableParagraph"/>
              <w:spacing w:line="222" w:lineRule="exact" w:before="175"/>
              <w:rPr>
                <w:sz w:val="21"/>
              </w:rPr>
            </w:pPr>
            <w:r>
              <w:rPr>
                <w:b/>
                <w:sz w:val="21"/>
              </w:rPr>
              <w:t>Director / Secretary</w:t>
            </w:r>
            <w:r>
              <w:rPr>
                <w:sz w:val="21"/>
              </w:rPr>
              <w:t>:</w:t>
            </w:r>
          </w:p>
        </w:tc>
        <w:tc>
          <w:tcPr>
            <w:tcW w:w="6017" w:type="dxa"/>
          </w:tcPr>
          <w:p>
            <w:pPr>
              <w:pStyle w:val="TableParagraph"/>
              <w:tabs>
                <w:tab w:pos="4844" w:val="left" w:leader="none"/>
              </w:tabs>
              <w:spacing w:line="222" w:lineRule="exact" w:before="175"/>
              <w:ind w:left="0" w:right="255"/>
              <w:jc w:val="right"/>
              <w:rPr>
                <w:sz w:val="21"/>
              </w:rPr>
            </w:pPr>
            <w:r>
              <w:rPr>
                <w:w w:val="100"/>
                <w:sz w:val="21"/>
                <w:u w:val="single"/>
              </w:rPr>
              <w:t> </w:t>
            </w:r>
            <w:r>
              <w:rPr>
                <w:sz w:val="21"/>
                <w:u w:val="single"/>
              </w:rPr>
              <w:tab/>
            </w:r>
          </w:p>
        </w:tc>
      </w:tr>
    </w:tbl>
    <w:p>
      <w:pPr>
        <w:spacing w:after="0" w:line="222" w:lineRule="exact"/>
        <w:jc w:val="right"/>
        <w:rPr>
          <w:sz w:val="21"/>
        </w:rPr>
        <w:sectPr>
          <w:footerReference w:type="default" r:id="rId6"/>
          <w:pgSz w:w="11920" w:h="16850"/>
          <w:pgMar w:footer="685" w:header="0" w:top="1060" w:bottom="880" w:left="1000" w:right="840"/>
        </w:sectPr>
      </w:pPr>
    </w:p>
    <w:p>
      <w:pPr>
        <w:spacing w:line="475" w:lineRule="auto" w:before="72"/>
        <w:ind w:left="3333" w:right="3489" w:firstLine="0"/>
        <w:jc w:val="center"/>
        <w:rPr>
          <w:sz w:val="14"/>
        </w:rPr>
      </w:pPr>
      <w:r>
        <w:rPr>
          <w:b/>
          <w:sz w:val="21"/>
        </w:rPr>
        <w:t>APPENDIX </w:t>
      </w:r>
      <w:r>
        <w:rPr>
          <w:b/>
          <w:sz w:val="21"/>
          <w:shd w:fill="FFFF00" w:color="auto" w:val="clear"/>
        </w:rPr>
        <w:t>[TO BE CONFIRMED]</w:t>
      </w:r>
      <w:r>
        <w:rPr>
          <w:b/>
          <w:sz w:val="21"/>
        </w:rPr>
        <w:t> JOINING DEED</w:t>
      </w:r>
      <w:r>
        <w:rPr>
          <w:position w:val="7"/>
          <w:sz w:val="14"/>
        </w:rPr>
        <w:t>2</w:t>
      </w:r>
    </w:p>
    <w:p>
      <w:pPr>
        <w:pStyle w:val="BodyText"/>
        <w:spacing w:before="4"/>
        <w:ind w:left="132" w:right="217"/>
      </w:pPr>
      <w:r>
        <w:rPr/>
        <w:t>This Joining Deed is made between the Client, the Constructor and </w:t>
      </w:r>
      <w:r>
        <w:rPr>
          <w:shd w:fill="FFFF00" w:color="auto" w:val="clear"/>
        </w:rPr>
        <w:t>[INSERT NAME OF SUPPLIER]</w:t>
      </w:r>
      <w:r>
        <w:rPr/>
        <w:t> (the "</w:t>
      </w:r>
      <w:r>
        <w:rPr>
          <w:b/>
        </w:rPr>
        <w:t>Additional Supplier</w:t>
      </w:r>
      <w:r>
        <w:rPr/>
        <w:t>").</w:t>
      </w:r>
    </w:p>
    <w:p>
      <w:pPr>
        <w:pStyle w:val="BodyText"/>
      </w:pPr>
    </w:p>
    <w:p>
      <w:pPr>
        <w:pStyle w:val="BodyText"/>
        <w:ind w:left="132" w:right="293"/>
        <w:jc w:val="both"/>
      </w:pPr>
      <w:r>
        <w:rPr/>
        <w:t>Unless otherwise stated herein, terms in this Trust Deed have the meanings given to them in the ACA Standard Form of Contract for Project Partnering: PPC2000 (amended 2008) (as amended) dated 19 February 2018 (as amended and restated on 23 October 2018) between (1) the Secretary of State for Justice (the "</w:t>
      </w:r>
      <w:r>
        <w:rPr>
          <w:b/>
        </w:rPr>
        <w:t>Client</w:t>
      </w:r>
      <w:r>
        <w:rPr/>
        <w:t>"); (2) Kier Construction Limited (the "</w:t>
      </w:r>
      <w:r>
        <w:rPr>
          <w:b/>
        </w:rPr>
        <w:t>Constructor</w:t>
      </w:r>
      <w:r>
        <w:rPr/>
        <w:t>"); (3) Mace Limited; and (4) WTP Partnership Limited (the "</w:t>
      </w:r>
      <w:r>
        <w:rPr>
          <w:b/>
        </w:rPr>
        <w:t>Partnering Contract</w:t>
      </w:r>
      <w:r>
        <w:rPr/>
        <w:t>").</w:t>
      </w:r>
    </w:p>
    <w:p>
      <w:pPr>
        <w:pStyle w:val="BodyText"/>
        <w:spacing w:before="1"/>
      </w:pPr>
    </w:p>
    <w:p>
      <w:pPr>
        <w:pStyle w:val="BodyText"/>
        <w:ind w:left="132" w:right="295"/>
        <w:jc w:val="both"/>
      </w:pPr>
      <w:r>
        <w:rPr/>
        <w:t>In accordance with clause 15.1 of the Partnering Contract, the Constructor has been appointed by the Client by way of a Commencement Agreement dated </w:t>
      </w:r>
      <w:r>
        <w:rPr>
          <w:shd w:fill="FFFF00" w:color="auto" w:val="clear"/>
        </w:rPr>
        <w:t>[INSERT DATE]</w:t>
      </w:r>
      <w:r>
        <w:rPr/>
        <w:t> to undertake the design and construction of a new custodial facility known as "HMP Wellingborough" at the Site (the "</w:t>
      </w:r>
      <w:r>
        <w:rPr>
          <w:b/>
        </w:rPr>
        <w:t>Project</w:t>
      </w:r>
      <w:r>
        <w:rPr/>
        <w:t>").</w:t>
      </w:r>
    </w:p>
    <w:p>
      <w:pPr>
        <w:pStyle w:val="BodyText"/>
        <w:spacing w:before="11"/>
        <w:rPr>
          <w:sz w:val="20"/>
        </w:rPr>
      </w:pPr>
    </w:p>
    <w:p>
      <w:pPr>
        <w:pStyle w:val="Heading1"/>
        <w:numPr>
          <w:ilvl w:val="0"/>
          <w:numId w:val="2"/>
        </w:numPr>
        <w:tabs>
          <w:tab w:pos="985" w:val="left" w:leader="none"/>
          <w:tab w:pos="986" w:val="left" w:leader="none"/>
        </w:tabs>
        <w:spacing w:line="240" w:lineRule="auto" w:before="0" w:after="0"/>
        <w:ind w:left="985" w:right="0" w:hanging="853"/>
        <w:jc w:val="left"/>
      </w:pPr>
      <w:r>
        <w:rPr/>
        <w:t>BACKGROUND</w:t>
      </w:r>
    </w:p>
    <w:p>
      <w:pPr>
        <w:pStyle w:val="BodyText"/>
        <w:spacing w:before="1"/>
        <w:rPr>
          <w:b/>
          <w:sz w:val="24"/>
        </w:rPr>
      </w:pPr>
    </w:p>
    <w:p>
      <w:pPr>
        <w:pStyle w:val="ListParagraph"/>
        <w:numPr>
          <w:ilvl w:val="1"/>
          <w:numId w:val="2"/>
        </w:numPr>
        <w:tabs>
          <w:tab w:pos="985" w:val="left" w:leader="none"/>
          <w:tab w:pos="986" w:val="left" w:leader="none"/>
        </w:tabs>
        <w:spacing w:line="276" w:lineRule="auto" w:before="0" w:after="0"/>
        <w:ind w:left="985" w:right="291" w:hanging="853"/>
        <w:jc w:val="left"/>
        <w:rPr>
          <w:sz w:val="21"/>
        </w:rPr>
      </w:pPr>
      <w:r>
        <w:rPr>
          <w:sz w:val="21"/>
        </w:rPr>
        <w:t>The Client and the Constructor have entered in Partnering Contract and the Commencement Agreement in respect of the</w:t>
      </w:r>
      <w:r>
        <w:rPr>
          <w:spacing w:val="-11"/>
          <w:sz w:val="21"/>
        </w:rPr>
        <w:t> </w:t>
      </w:r>
      <w:r>
        <w:rPr>
          <w:sz w:val="21"/>
        </w:rPr>
        <w:t>Works.</w:t>
      </w:r>
    </w:p>
    <w:p>
      <w:pPr>
        <w:pStyle w:val="BodyText"/>
        <w:spacing w:before="9"/>
        <w:rPr>
          <w:sz w:val="20"/>
        </w:rPr>
      </w:pPr>
    </w:p>
    <w:p>
      <w:pPr>
        <w:pStyle w:val="ListParagraph"/>
        <w:numPr>
          <w:ilvl w:val="1"/>
          <w:numId w:val="2"/>
        </w:numPr>
        <w:tabs>
          <w:tab w:pos="985" w:val="left" w:leader="none"/>
          <w:tab w:pos="986" w:val="left" w:leader="none"/>
        </w:tabs>
        <w:spacing w:line="276" w:lineRule="auto" w:before="0" w:after="0"/>
        <w:ind w:left="985" w:right="293" w:hanging="853"/>
        <w:jc w:val="left"/>
        <w:rPr>
          <w:sz w:val="21"/>
        </w:rPr>
      </w:pPr>
      <w:r>
        <w:rPr>
          <w:sz w:val="21"/>
        </w:rPr>
        <w:t>The Named Suppliers have entered into contracts (as the context permits) with the  Constructor and/or a sub-contractor (of any tier) in connection with the</w:t>
      </w:r>
      <w:r>
        <w:rPr>
          <w:spacing w:val="-21"/>
          <w:sz w:val="21"/>
        </w:rPr>
        <w:t> </w:t>
      </w:r>
      <w:r>
        <w:rPr>
          <w:sz w:val="21"/>
        </w:rPr>
        <w:t>Project.</w:t>
      </w:r>
    </w:p>
    <w:p>
      <w:pPr>
        <w:pStyle w:val="BodyText"/>
      </w:pPr>
    </w:p>
    <w:p>
      <w:pPr>
        <w:pStyle w:val="ListParagraph"/>
        <w:numPr>
          <w:ilvl w:val="1"/>
          <w:numId w:val="2"/>
        </w:numPr>
        <w:tabs>
          <w:tab w:pos="985" w:val="left" w:leader="none"/>
          <w:tab w:pos="986" w:val="left" w:leader="none"/>
        </w:tabs>
        <w:spacing w:line="276" w:lineRule="auto" w:before="0" w:after="0"/>
        <w:ind w:left="985" w:right="292" w:hanging="853"/>
        <w:jc w:val="left"/>
        <w:rPr>
          <w:sz w:val="21"/>
        </w:rPr>
      </w:pPr>
      <w:r>
        <w:rPr>
          <w:sz w:val="21"/>
        </w:rPr>
        <w:t>The Client and the Constructor have established a Project Bank Account to make provision for payment to the Constructor and the Named</w:t>
      </w:r>
      <w:r>
        <w:rPr>
          <w:spacing w:val="-9"/>
          <w:sz w:val="21"/>
        </w:rPr>
        <w:t> </w:t>
      </w:r>
      <w:r>
        <w:rPr>
          <w:sz w:val="21"/>
        </w:rPr>
        <w:t>Suppliers.</w:t>
      </w:r>
    </w:p>
    <w:p>
      <w:pPr>
        <w:pStyle w:val="BodyText"/>
        <w:spacing w:before="9"/>
        <w:rPr>
          <w:sz w:val="20"/>
        </w:rPr>
      </w:pPr>
    </w:p>
    <w:p>
      <w:pPr>
        <w:pStyle w:val="ListParagraph"/>
        <w:numPr>
          <w:ilvl w:val="1"/>
          <w:numId w:val="2"/>
        </w:numPr>
        <w:tabs>
          <w:tab w:pos="986" w:val="left" w:leader="none"/>
        </w:tabs>
        <w:spacing w:line="276" w:lineRule="auto" w:before="0" w:after="0"/>
        <w:ind w:left="985" w:right="291" w:hanging="853"/>
        <w:jc w:val="both"/>
        <w:rPr>
          <w:sz w:val="21"/>
        </w:rPr>
      </w:pPr>
      <w:r>
        <w:rPr>
          <w:sz w:val="21"/>
        </w:rPr>
        <w:t>The Client, the Contractor and the Named Suppliers have entered into a deed set out at Annex 1 of this Joining Deed (the "</w:t>
      </w:r>
      <w:r>
        <w:rPr>
          <w:b/>
          <w:sz w:val="21"/>
        </w:rPr>
        <w:t>Trust Deed</w:t>
      </w:r>
      <w:r>
        <w:rPr>
          <w:sz w:val="21"/>
        </w:rPr>
        <w:t>") and have agreed that the Additional Supplier may join the Trust</w:t>
      </w:r>
      <w:r>
        <w:rPr>
          <w:spacing w:val="-7"/>
          <w:sz w:val="21"/>
        </w:rPr>
        <w:t> </w:t>
      </w:r>
      <w:r>
        <w:rPr>
          <w:sz w:val="21"/>
        </w:rPr>
        <w:t>Deed.</w:t>
      </w:r>
    </w:p>
    <w:p>
      <w:pPr>
        <w:pStyle w:val="BodyText"/>
        <w:spacing w:before="10"/>
        <w:rPr>
          <w:sz w:val="20"/>
        </w:rPr>
      </w:pPr>
    </w:p>
    <w:p>
      <w:pPr>
        <w:pStyle w:val="Heading1"/>
        <w:numPr>
          <w:ilvl w:val="0"/>
          <w:numId w:val="2"/>
        </w:numPr>
        <w:tabs>
          <w:tab w:pos="985" w:val="left" w:leader="none"/>
          <w:tab w:pos="986" w:val="left" w:leader="none"/>
        </w:tabs>
        <w:spacing w:line="240" w:lineRule="auto" w:before="0" w:after="0"/>
        <w:ind w:left="985" w:right="0" w:hanging="853"/>
        <w:jc w:val="left"/>
      </w:pPr>
      <w:r>
        <w:rPr/>
        <w:t>AGREEMENT</w:t>
      </w:r>
    </w:p>
    <w:p>
      <w:pPr>
        <w:pStyle w:val="BodyText"/>
        <w:spacing w:before="1"/>
        <w:rPr>
          <w:b/>
          <w:sz w:val="24"/>
        </w:rPr>
      </w:pPr>
    </w:p>
    <w:p>
      <w:pPr>
        <w:pStyle w:val="ListParagraph"/>
        <w:numPr>
          <w:ilvl w:val="1"/>
          <w:numId w:val="2"/>
        </w:numPr>
        <w:tabs>
          <w:tab w:pos="985" w:val="left" w:leader="none"/>
          <w:tab w:pos="986" w:val="left" w:leader="none"/>
        </w:tabs>
        <w:spacing w:line="240" w:lineRule="auto" w:before="0" w:after="0"/>
        <w:ind w:left="985" w:right="0" w:hanging="853"/>
        <w:jc w:val="left"/>
        <w:rPr>
          <w:sz w:val="21"/>
        </w:rPr>
      </w:pPr>
      <w:r>
        <w:rPr>
          <w:sz w:val="21"/>
        </w:rPr>
        <w:t>The parties to this Joining Deed hereby agree</w:t>
      </w:r>
      <w:r>
        <w:rPr>
          <w:spacing w:val="-26"/>
          <w:sz w:val="21"/>
        </w:rPr>
        <w:t> </w:t>
      </w:r>
      <w:r>
        <w:rPr>
          <w:sz w:val="21"/>
        </w:rPr>
        <w:t>that:</w:t>
      </w:r>
    </w:p>
    <w:p>
      <w:pPr>
        <w:pStyle w:val="BodyText"/>
        <w:spacing w:before="1"/>
        <w:rPr>
          <w:sz w:val="24"/>
        </w:rPr>
      </w:pPr>
    </w:p>
    <w:p>
      <w:pPr>
        <w:pStyle w:val="ListParagraph"/>
        <w:numPr>
          <w:ilvl w:val="2"/>
          <w:numId w:val="2"/>
        </w:numPr>
        <w:tabs>
          <w:tab w:pos="2117" w:val="left" w:leader="none"/>
          <w:tab w:pos="2118" w:val="left" w:leader="none"/>
        </w:tabs>
        <w:spacing w:line="276" w:lineRule="auto" w:before="0" w:after="0"/>
        <w:ind w:left="2118" w:right="299" w:hanging="994"/>
        <w:jc w:val="left"/>
        <w:rPr>
          <w:sz w:val="21"/>
        </w:rPr>
      </w:pPr>
      <w:r>
        <w:rPr>
          <w:sz w:val="21"/>
        </w:rPr>
        <w:t>the Additional Supplier shall become a party to the Trust Deed as from the date of this Joining</w:t>
      </w:r>
      <w:r>
        <w:rPr>
          <w:spacing w:val="-5"/>
          <w:sz w:val="21"/>
        </w:rPr>
        <w:t> </w:t>
      </w:r>
      <w:r>
        <w:rPr>
          <w:sz w:val="21"/>
        </w:rPr>
        <w:t>Deed;</w:t>
      </w:r>
    </w:p>
    <w:p>
      <w:pPr>
        <w:pStyle w:val="BodyText"/>
        <w:spacing w:before="9"/>
        <w:rPr>
          <w:sz w:val="20"/>
        </w:rPr>
      </w:pPr>
    </w:p>
    <w:p>
      <w:pPr>
        <w:pStyle w:val="ListParagraph"/>
        <w:numPr>
          <w:ilvl w:val="2"/>
          <w:numId w:val="2"/>
        </w:numPr>
        <w:tabs>
          <w:tab w:pos="2117" w:val="left" w:leader="none"/>
          <w:tab w:pos="2118" w:val="left" w:leader="none"/>
        </w:tabs>
        <w:spacing w:line="276" w:lineRule="auto" w:before="0" w:after="0"/>
        <w:ind w:left="2118" w:right="290" w:hanging="994"/>
        <w:jc w:val="left"/>
        <w:rPr>
          <w:sz w:val="21"/>
        </w:rPr>
      </w:pPr>
      <w:r>
        <w:rPr>
          <w:sz w:val="21"/>
        </w:rPr>
        <w:t>this Trust Deed is subject to the law of the contract for the Project (as specified in the Partnering Contract);</w:t>
      </w:r>
      <w:r>
        <w:rPr>
          <w:spacing w:val="-7"/>
          <w:sz w:val="21"/>
        </w:rPr>
        <w:t> </w:t>
      </w:r>
      <w:r>
        <w:rPr>
          <w:sz w:val="21"/>
        </w:rPr>
        <w:t>and</w:t>
      </w:r>
    </w:p>
    <w:p>
      <w:pPr>
        <w:pStyle w:val="BodyText"/>
      </w:pPr>
    </w:p>
    <w:p>
      <w:pPr>
        <w:pStyle w:val="ListParagraph"/>
        <w:numPr>
          <w:ilvl w:val="2"/>
          <w:numId w:val="2"/>
        </w:numPr>
        <w:tabs>
          <w:tab w:pos="2117" w:val="left" w:leader="none"/>
          <w:tab w:pos="2118" w:val="left" w:leader="none"/>
        </w:tabs>
        <w:spacing w:line="240" w:lineRule="auto" w:before="0" w:after="0"/>
        <w:ind w:left="2118" w:right="0" w:hanging="994"/>
        <w:jc w:val="left"/>
        <w:rPr>
          <w:sz w:val="21"/>
        </w:rPr>
      </w:pPr>
      <w:r>
        <w:rPr>
          <w:sz w:val="21"/>
        </w:rPr>
        <w:t>no party may assign or otherwise charge any benefit under this </w:t>
      </w:r>
      <w:r>
        <w:rPr>
          <w:spacing w:val="-3"/>
          <w:sz w:val="21"/>
        </w:rPr>
        <w:t>Trust</w:t>
      </w:r>
      <w:r>
        <w:rPr>
          <w:spacing w:val="-32"/>
          <w:sz w:val="21"/>
        </w:rPr>
        <w:t> </w:t>
      </w:r>
      <w:r>
        <w:rPr>
          <w:spacing w:val="-3"/>
          <w:sz w:val="21"/>
        </w:rPr>
        <w:t>Deed.</w:t>
      </w:r>
    </w:p>
    <w:p>
      <w:pPr>
        <w:pStyle w:val="BodyText"/>
        <w:spacing w:before="10"/>
        <w:rPr>
          <w:sz w:val="23"/>
        </w:rPr>
      </w:pPr>
    </w:p>
    <w:p>
      <w:pPr>
        <w:pStyle w:val="Heading1"/>
        <w:numPr>
          <w:ilvl w:val="0"/>
          <w:numId w:val="2"/>
        </w:numPr>
        <w:tabs>
          <w:tab w:pos="985" w:val="left" w:leader="none"/>
          <w:tab w:pos="986" w:val="left" w:leader="none"/>
        </w:tabs>
        <w:spacing w:line="240" w:lineRule="auto" w:before="1" w:after="0"/>
        <w:ind w:left="985" w:right="0" w:hanging="853"/>
        <w:jc w:val="left"/>
      </w:pPr>
      <w:r>
        <w:rPr/>
        <w:t>EXECUTION</w:t>
      </w:r>
    </w:p>
    <w:p>
      <w:pPr>
        <w:pStyle w:val="BodyText"/>
        <w:spacing w:before="10"/>
        <w:rPr>
          <w:b/>
          <w:sz w:val="15"/>
        </w:rPr>
      </w:pPr>
    </w:p>
    <w:p>
      <w:pPr>
        <w:pStyle w:val="BodyText"/>
        <w:tabs>
          <w:tab w:pos="8486" w:val="left" w:leader="none"/>
        </w:tabs>
        <w:spacing w:before="94"/>
        <w:ind w:left="985"/>
      </w:pPr>
      <w:r>
        <w:rPr/>
        <w:t>This</w:t>
      </w:r>
      <w:r>
        <w:rPr>
          <w:spacing w:val="-7"/>
        </w:rPr>
        <w:t> </w:t>
      </w:r>
      <w:r>
        <w:rPr/>
        <w:t>Joining</w:t>
      </w:r>
      <w:r>
        <w:rPr>
          <w:spacing w:val="-7"/>
        </w:rPr>
        <w:t> </w:t>
      </w:r>
      <w:r>
        <w:rPr/>
        <w:t>Deed</w:t>
      </w:r>
      <w:r>
        <w:rPr>
          <w:spacing w:val="-7"/>
        </w:rPr>
        <w:t> </w:t>
      </w:r>
      <w:r>
        <w:rPr/>
        <w:t>is</w:t>
      </w:r>
      <w:r>
        <w:rPr>
          <w:spacing w:val="-7"/>
        </w:rPr>
        <w:t> </w:t>
      </w:r>
      <w:r>
        <w:rPr/>
        <w:t>executed</w:t>
      </w:r>
      <w:r>
        <w:rPr>
          <w:spacing w:val="-6"/>
        </w:rPr>
        <w:t> </w:t>
      </w:r>
      <w:r>
        <w:rPr/>
        <w:t>as</w:t>
      </w:r>
      <w:r>
        <w:rPr>
          <w:spacing w:val="-7"/>
        </w:rPr>
        <w:t> </w:t>
      </w:r>
      <w:r>
        <w:rPr/>
        <w:t>a</w:t>
      </w:r>
      <w:r>
        <w:rPr>
          <w:spacing w:val="-6"/>
        </w:rPr>
        <w:t> </w:t>
      </w:r>
      <w:r>
        <w:rPr/>
        <w:t>deed</w:t>
      </w:r>
      <w:r>
        <w:rPr>
          <w:spacing w:val="-7"/>
        </w:rPr>
        <w:t> </w:t>
      </w:r>
      <w:r>
        <w:rPr/>
        <w:t>on</w:t>
      </w:r>
      <w:r>
        <w:rPr>
          <w:u w:val="single"/>
        </w:rPr>
        <w:t> </w:t>
        <w:tab/>
      </w:r>
      <w:r>
        <w:rPr/>
        <w:t>20</w:t>
      </w:r>
      <w:r>
        <w:rPr>
          <w:shd w:fill="FFFF00" w:color="auto" w:val="clear"/>
        </w:rPr>
        <w:t>[19]</w:t>
      </w:r>
      <w:r>
        <w:rPr>
          <w:spacing w:val="-5"/>
        </w:rPr>
        <w:t> </w:t>
      </w:r>
      <w:r>
        <w:rPr/>
        <w:t>by:</w:t>
      </w:r>
    </w:p>
    <w:p>
      <w:pPr>
        <w:pStyle w:val="BodyText"/>
        <w:spacing w:before="11"/>
        <w:rPr>
          <w:sz w:val="20"/>
        </w:rPr>
      </w:pPr>
    </w:p>
    <w:p>
      <w:pPr>
        <w:pStyle w:val="Heading1"/>
      </w:pPr>
      <w:r>
        <w:rPr>
          <w:u w:val="thick"/>
        </w:rPr>
        <w:t>THE CLIENT</w:t>
      </w:r>
    </w:p>
    <w:p>
      <w:pPr>
        <w:pStyle w:val="BodyText"/>
        <w:spacing w:before="9"/>
        <w:rPr>
          <w:b/>
          <w:sz w:val="17"/>
        </w:rPr>
      </w:pPr>
    </w:p>
    <w:p>
      <w:pPr>
        <w:spacing w:before="94"/>
        <w:ind w:left="1042" w:right="0" w:firstLine="0"/>
        <w:jc w:val="left"/>
        <w:rPr>
          <w:b/>
          <w:sz w:val="21"/>
        </w:rPr>
      </w:pPr>
      <w:r>
        <w:rPr>
          <w:b/>
          <w:sz w:val="21"/>
        </w:rPr>
        <w:t>EXECUTED </w:t>
      </w:r>
      <w:r>
        <w:rPr>
          <w:b/>
          <w:spacing w:val="-4"/>
          <w:sz w:val="21"/>
        </w:rPr>
        <w:t>AS</w:t>
      </w:r>
      <w:r>
        <w:rPr>
          <w:b/>
          <w:spacing w:val="50"/>
          <w:sz w:val="21"/>
        </w:rPr>
        <w:t> </w:t>
      </w:r>
      <w:r>
        <w:rPr>
          <w:b/>
          <w:sz w:val="21"/>
        </w:rPr>
        <w:t>A DEED </w:t>
      </w:r>
      <w:r>
        <w:rPr>
          <w:sz w:val="21"/>
        </w:rPr>
        <w:t>by </w:t>
      </w:r>
      <w:r>
        <w:rPr>
          <w:b/>
          <w:sz w:val="21"/>
        </w:rPr>
        <w:t>THE SECRETARY OF STATE FOR JUSTICE </w:t>
      </w:r>
      <w:r>
        <w:rPr>
          <w:b/>
          <w:spacing w:val="-3"/>
          <w:sz w:val="21"/>
        </w:rPr>
        <w:t>(AS </w:t>
      </w:r>
      <w:r>
        <w:rPr>
          <w:b/>
          <w:sz w:val="21"/>
        </w:rPr>
        <w:t>THE</w:t>
      </w:r>
    </w:p>
    <w:p>
      <w:pPr>
        <w:pStyle w:val="BodyText"/>
        <w:spacing w:before="37"/>
        <w:ind w:left="1042"/>
      </w:pPr>
      <w:r>
        <w:rPr>
          <w:b/>
        </w:rPr>
        <w:t>"CLIENT") </w:t>
      </w:r>
      <w:r>
        <w:rPr/>
        <w:t>acting by affixing hereto its common seal in the presence of a witness:</w:t>
      </w:r>
    </w:p>
    <w:p>
      <w:pPr>
        <w:spacing w:after="0"/>
        <w:sectPr>
          <w:footerReference w:type="default" r:id="rId7"/>
          <w:pgSz w:w="11920" w:h="16850"/>
          <w:pgMar w:footer="1910" w:header="0" w:top="1060" w:bottom="2100" w:left="1000" w:right="840"/>
        </w:sect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026"/>
        <w:gridCol w:w="4791"/>
      </w:tblGrid>
      <w:tr>
        <w:trPr>
          <w:trHeight w:val="415" w:hRule="atLeast"/>
        </w:trPr>
        <w:tc>
          <w:tcPr>
            <w:tcW w:w="4026" w:type="dxa"/>
          </w:tcPr>
          <w:p>
            <w:pPr>
              <w:pStyle w:val="TableParagraph"/>
              <w:spacing w:line="231" w:lineRule="exact"/>
              <w:rPr>
                <w:sz w:val="21"/>
              </w:rPr>
            </w:pPr>
            <w:r>
              <w:rPr>
                <w:b/>
                <w:sz w:val="21"/>
              </w:rPr>
              <w:t>Witness (signature)</w:t>
            </w:r>
            <w:r>
              <w:rPr>
                <w:sz w:val="21"/>
              </w:rPr>
              <w:t>:</w:t>
            </w:r>
          </w:p>
        </w:tc>
        <w:tc>
          <w:tcPr>
            <w:tcW w:w="4791" w:type="dxa"/>
          </w:tcPr>
          <w:p>
            <w:pPr>
              <w:pStyle w:val="TableParagraph"/>
              <w:tabs>
                <w:tab w:pos="4844" w:val="left" w:leader="none"/>
              </w:tabs>
              <w:spacing w:line="231" w:lineRule="exact"/>
              <w:ind w:left="0" w:right="-58"/>
              <w:jc w:val="right"/>
              <w:rPr>
                <w:sz w:val="21"/>
              </w:rPr>
            </w:pPr>
            <w:r>
              <w:rPr>
                <w:w w:val="100"/>
                <w:sz w:val="21"/>
                <w:u w:val="single"/>
              </w:rPr>
              <w:t> </w:t>
            </w:r>
            <w:r>
              <w:rPr>
                <w:sz w:val="21"/>
                <w:u w:val="single"/>
              </w:rPr>
              <w:tab/>
            </w:r>
          </w:p>
        </w:tc>
      </w:tr>
      <w:tr>
        <w:trPr>
          <w:trHeight w:val="595" w:hRule="atLeast"/>
        </w:trPr>
        <w:tc>
          <w:tcPr>
            <w:tcW w:w="4026" w:type="dxa"/>
          </w:tcPr>
          <w:p>
            <w:pPr>
              <w:pStyle w:val="TableParagraph"/>
              <w:spacing w:before="169"/>
              <w:rPr>
                <w:sz w:val="21"/>
              </w:rPr>
            </w:pPr>
            <w:r>
              <w:rPr>
                <w:b/>
                <w:sz w:val="21"/>
              </w:rPr>
              <w:t>Witness (printed name)</w:t>
            </w:r>
            <w:r>
              <w:rPr>
                <w:sz w:val="21"/>
              </w:rPr>
              <w:t>:</w:t>
            </w:r>
          </w:p>
        </w:tc>
        <w:tc>
          <w:tcPr>
            <w:tcW w:w="4791" w:type="dxa"/>
          </w:tcPr>
          <w:p>
            <w:pPr>
              <w:pStyle w:val="TableParagraph"/>
              <w:tabs>
                <w:tab w:pos="4844" w:val="left" w:leader="none"/>
              </w:tabs>
              <w:spacing w:before="169"/>
              <w:ind w:left="0" w:right="-58"/>
              <w:jc w:val="right"/>
              <w:rPr>
                <w:sz w:val="21"/>
              </w:rPr>
            </w:pPr>
            <w:r>
              <w:rPr>
                <w:w w:val="100"/>
                <w:sz w:val="21"/>
                <w:u w:val="single"/>
              </w:rPr>
              <w:t> </w:t>
            </w:r>
            <w:r>
              <w:rPr>
                <w:sz w:val="21"/>
                <w:u w:val="single"/>
              </w:rPr>
              <w:tab/>
            </w:r>
          </w:p>
        </w:tc>
      </w:tr>
      <w:tr>
        <w:trPr>
          <w:trHeight w:val="595" w:hRule="atLeast"/>
        </w:trPr>
        <w:tc>
          <w:tcPr>
            <w:tcW w:w="4026" w:type="dxa"/>
          </w:tcPr>
          <w:p>
            <w:pPr>
              <w:pStyle w:val="TableParagraph"/>
              <w:spacing w:before="169"/>
              <w:rPr>
                <w:sz w:val="21"/>
              </w:rPr>
            </w:pPr>
            <w:r>
              <w:rPr>
                <w:b/>
                <w:sz w:val="21"/>
              </w:rPr>
              <w:t>Witness address</w:t>
            </w:r>
            <w:r>
              <w:rPr>
                <w:sz w:val="21"/>
              </w:rPr>
              <w:t>:</w:t>
            </w:r>
          </w:p>
        </w:tc>
        <w:tc>
          <w:tcPr>
            <w:tcW w:w="4791" w:type="dxa"/>
          </w:tcPr>
          <w:p>
            <w:pPr>
              <w:pStyle w:val="TableParagraph"/>
              <w:tabs>
                <w:tab w:pos="4844" w:val="left" w:leader="none"/>
              </w:tabs>
              <w:spacing w:before="169"/>
              <w:ind w:left="0" w:right="-58"/>
              <w:jc w:val="right"/>
              <w:rPr>
                <w:sz w:val="21"/>
              </w:rPr>
            </w:pPr>
            <w:r>
              <w:rPr>
                <w:w w:val="100"/>
                <w:sz w:val="21"/>
                <w:u w:val="single"/>
              </w:rPr>
              <w:t> </w:t>
            </w:r>
            <w:r>
              <w:rPr>
                <w:sz w:val="21"/>
                <w:u w:val="single"/>
              </w:rPr>
              <w:tab/>
            </w:r>
          </w:p>
        </w:tc>
      </w:tr>
      <w:tr>
        <w:trPr>
          <w:trHeight w:val="408" w:hRule="atLeast"/>
        </w:trPr>
        <w:tc>
          <w:tcPr>
            <w:tcW w:w="4026" w:type="dxa"/>
          </w:tcPr>
          <w:p>
            <w:pPr>
              <w:pStyle w:val="TableParagraph"/>
              <w:ind w:left="0"/>
              <w:rPr>
                <w:rFonts w:ascii="Times New Roman"/>
                <w:sz w:val="20"/>
              </w:rPr>
            </w:pPr>
          </w:p>
        </w:tc>
        <w:tc>
          <w:tcPr>
            <w:tcW w:w="4791" w:type="dxa"/>
            <w:tcBorders>
              <w:bottom w:val="single" w:sz="6" w:space="0" w:color="000000"/>
            </w:tcBorders>
          </w:tcPr>
          <w:p>
            <w:pPr>
              <w:pStyle w:val="TableParagraph"/>
              <w:ind w:left="0"/>
              <w:rPr>
                <w:rFonts w:ascii="Times New Roman"/>
                <w:sz w:val="20"/>
              </w:rPr>
            </w:pPr>
          </w:p>
        </w:tc>
      </w:tr>
      <w:tr>
        <w:trPr>
          <w:trHeight w:val="587" w:hRule="atLeast"/>
        </w:trPr>
        <w:tc>
          <w:tcPr>
            <w:tcW w:w="4026" w:type="dxa"/>
          </w:tcPr>
          <w:p>
            <w:pPr>
              <w:pStyle w:val="TableParagraph"/>
              <w:spacing w:before="7"/>
              <w:ind w:left="0"/>
              <w:rPr>
                <w:sz w:val="29"/>
              </w:rPr>
            </w:pPr>
          </w:p>
          <w:p>
            <w:pPr>
              <w:pStyle w:val="TableParagraph"/>
              <w:spacing w:line="227" w:lineRule="exact"/>
              <w:rPr>
                <w:sz w:val="21"/>
              </w:rPr>
            </w:pPr>
            <w:r>
              <w:rPr>
                <w:b/>
                <w:sz w:val="21"/>
              </w:rPr>
              <w:t>Witness occupation</w:t>
            </w:r>
            <w:r>
              <w:rPr>
                <w:sz w:val="21"/>
              </w:rPr>
              <w:t>:</w:t>
            </w:r>
          </w:p>
        </w:tc>
        <w:tc>
          <w:tcPr>
            <w:tcW w:w="4791" w:type="dxa"/>
            <w:tcBorders>
              <w:top w:val="single" w:sz="6" w:space="0" w:color="000000"/>
            </w:tcBorders>
          </w:tcPr>
          <w:p>
            <w:pPr>
              <w:pStyle w:val="TableParagraph"/>
              <w:spacing w:before="5"/>
              <w:ind w:left="0"/>
              <w:rPr>
                <w:sz w:val="30"/>
              </w:rPr>
            </w:pPr>
          </w:p>
          <w:p>
            <w:pPr>
              <w:pStyle w:val="TableParagraph"/>
              <w:tabs>
                <w:tab w:pos="4844" w:val="left" w:leader="none"/>
              </w:tabs>
              <w:spacing w:line="227" w:lineRule="exact"/>
              <w:ind w:left="0" w:right="-58"/>
              <w:jc w:val="right"/>
              <w:rPr>
                <w:sz w:val="21"/>
              </w:rPr>
            </w:pPr>
            <w:r>
              <w:rPr>
                <w:w w:val="100"/>
                <w:sz w:val="21"/>
                <w:u w:val="single"/>
              </w:rPr>
              <w:t> </w:t>
            </w:r>
            <w:r>
              <w:rPr>
                <w:sz w:val="21"/>
                <w:u w:val="single"/>
              </w:rPr>
              <w:tab/>
            </w:r>
          </w:p>
        </w:tc>
      </w:tr>
    </w:tbl>
    <w:p>
      <w:pPr>
        <w:pStyle w:val="BodyText"/>
        <w:spacing w:before="3"/>
        <w:rPr>
          <w:sz w:val="17"/>
        </w:rPr>
      </w:pPr>
    </w:p>
    <w:p>
      <w:pPr>
        <w:pStyle w:val="Heading1"/>
        <w:spacing w:before="95"/>
      </w:pPr>
      <w:r>
        <w:rPr/>
        <w:t>OR</w:t>
      </w:r>
    </w:p>
    <w:p>
      <w:pPr>
        <w:pStyle w:val="BodyText"/>
        <w:spacing w:before="7"/>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71"/>
        <w:gridCol w:w="5351"/>
      </w:tblGrid>
      <w:tr>
        <w:trPr>
          <w:trHeight w:val="720" w:hRule="atLeast"/>
        </w:trPr>
        <w:tc>
          <w:tcPr>
            <w:tcW w:w="9122" w:type="dxa"/>
            <w:gridSpan w:val="2"/>
          </w:tcPr>
          <w:p>
            <w:pPr>
              <w:pStyle w:val="TableParagraph"/>
              <w:spacing w:line="236" w:lineRule="exact"/>
              <w:rPr>
                <w:b/>
                <w:sz w:val="21"/>
              </w:rPr>
            </w:pPr>
            <w:r>
              <w:rPr>
                <w:b/>
                <w:sz w:val="21"/>
              </w:rPr>
              <w:t>SIGNED AS A DEED </w:t>
            </w:r>
            <w:r>
              <w:rPr>
                <w:sz w:val="21"/>
              </w:rPr>
              <w:t>by </w:t>
            </w:r>
            <w:r>
              <w:rPr>
                <w:b/>
                <w:sz w:val="21"/>
              </w:rPr>
              <w:t>THE SECRETARY OF STATE FOR JUSTICE (AS THE "CLIENT")</w:t>
            </w:r>
          </w:p>
          <w:p>
            <w:pPr>
              <w:pStyle w:val="TableParagraph"/>
              <w:spacing w:before="35"/>
              <w:rPr>
                <w:sz w:val="21"/>
              </w:rPr>
            </w:pPr>
            <w:r>
              <w:rPr>
                <w:sz w:val="21"/>
              </w:rPr>
              <w:t>acting by two authorised signatories:</w:t>
            </w:r>
          </w:p>
        </w:tc>
      </w:tr>
      <w:tr>
        <w:trPr>
          <w:trHeight w:val="624" w:hRule="atLeast"/>
        </w:trPr>
        <w:tc>
          <w:tcPr>
            <w:tcW w:w="3771" w:type="dxa"/>
          </w:tcPr>
          <w:p>
            <w:pPr>
              <w:pStyle w:val="TableParagraph"/>
              <w:spacing w:before="202"/>
              <w:ind w:left="182" w:right="234"/>
              <w:jc w:val="center"/>
              <w:rPr>
                <w:sz w:val="21"/>
              </w:rPr>
            </w:pPr>
            <w:r>
              <w:rPr>
                <w:b/>
                <w:sz w:val="21"/>
              </w:rPr>
              <w:t>Authorised signatory (signature)</w:t>
            </w:r>
            <w:r>
              <w:rPr>
                <w:sz w:val="21"/>
              </w:rPr>
              <w:t>:</w:t>
            </w:r>
          </w:p>
        </w:tc>
        <w:tc>
          <w:tcPr>
            <w:tcW w:w="5351" w:type="dxa"/>
          </w:tcPr>
          <w:p>
            <w:pPr>
              <w:pStyle w:val="TableParagraph"/>
              <w:tabs>
                <w:tab w:pos="4848" w:val="left" w:leader="none"/>
              </w:tabs>
              <w:spacing w:before="202"/>
              <w:ind w:left="3"/>
              <w:jc w:val="center"/>
              <w:rPr>
                <w:sz w:val="21"/>
              </w:rPr>
            </w:pPr>
            <w:r>
              <w:rPr>
                <w:w w:val="100"/>
                <w:sz w:val="21"/>
                <w:u w:val="single"/>
              </w:rPr>
              <w:t> </w:t>
            </w:r>
            <w:r>
              <w:rPr>
                <w:sz w:val="21"/>
                <w:u w:val="single"/>
              </w:rPr>
              <w:tab/>
            </w:r>
          </w:p>
        </w:tc>
      </w:tr>
      <w:tr>
        <w:trPr>
          <w:trHeight w:val="415" w:hRule="atLeast"/>
        </w:trPr>
        <w:tc>
          <w:tcPr>
            <w:tcW w:w="3771" w:type="dxa"/>
          </w:tcPr>
          <w:p>
            <w:pPr>
              <w:pStyle w:val="TableParagraph"/>
              <w:spacing w:line="222" w:lineRule="exact" w:before="174"/>
              <w:ind w:left="182" w:right="234"/>
              <w:jc w:val="center"/>
              <w:rPr>
                <w:sz w:val="21"/>
              </w:rPr>
            </w:pPr>
            <w:r>
              <w:rPr>
                <w:b/>
                <w:sz w:val="21"/>
              </w:rPr>
              <w:t>Authorised signatory (signature)</w:t>
            </w:r>
            <w:r>
              <w:rPr>
                <w:sz w:val="21"/>
              </w:rPr>
              <w:t>:</w:t>
            </w:r>
          </w:p>
        </w:tc>
        <w:tc>
          <w:tcPr>
            <w:tcW w:w="5351" w:type="dxa"/>
          </w:tcPr>
          <w:p>
            <w:pPr>
              <w:pStyle w:val="TableParagraph"/>
              <w:tabs>
                <w:tab w:pos="4848" w:val="left" w:leader="none"/>
              </w:tabs>
              <w:spacing w:line="222" w:lineRule="exact" w:before="174"/>
              <w:ind w:left="3"/>
              <w:jc w:val="center"/>
              <w:rPr>
                <w:sz w:val="21"/>
              </w:rPr>
            </w:pPr>
            <w:r>
              <w:rPr>
                <w:w w:val="100"/>
                <w:sz w:val="21"/>
                <w:u w:val="single"/>
              </w:rPr>
              <w:t> </w:t>
            </w:r>
            <w:r>
              <w:rPr>
                <w:sz w:val="21"/>
                <w:u w:val="single"/>
              </w:rPr>
              <w:tab/>
            </w:r>
          </w:p>
        </w:tc>
      </w:tr>
    </w:tbl>
    <w:p>
      <w:pPr>
        <w:pStyle w:val="BodyText"/>
        <w:spacing w:before="10"/>
        <w:rPr>
          <w:b/>
          <w:sz w:val="25"/>
        </w:rPr>
      </w:pPr>
    </w:p>
    <w:p>
      <w:pPr>
        <w:spacing w:before="0"/>
        <w:ind w:left="985" w:right="0" w:firstLine="0"/>
        <w:jc w:val="left"/>
        <w:rPr>
          <w:b/>
          <w:sz w:val="21"/>
        </w:rPr>
      </w:pPr>
      <w:r>
        <w:rPr>
          <w:b/>
          <w:sz w:val="21"/>
          <w:u w:val="thick"/>
        </w:rPr>
        <w:t>THE CONSTRUCTOR</w:t>
      </w:r>
    </w:p>
    <w:p>
      <w:pPr>
        <w:pStyle w:val="BodyText"/>
        <w:spacing w:before="8"/>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1"/>
        <w:gridCol w:w="6017"/>
      </w:tblGrid>
      <w:tr>
        <w:trPr>
          <w:trHeight w:val="987" w:hRule="atLeast"/>
        </w:trPr>
        <w:tc>
          <w:tcPr>
            <w:tcW w:w="9128" w:type="dxa"/>
            <w:gridSpan w:val="2"/>
          </w:tcPr>
          <w:p>
            <w:pPr>
              <w:pStyle w:val="TableParagraph"/>
              <w:spacing w:line="236" w:lineRule="exact"/>
              <w:rPr>
                <w:sz w:val="21"/>
              </w:rPr>
            </w:pPr>
            <w:r>
              <w:rPr>
                <w:b/>
                <w:sz w:val="21"/>
              </w:rPr>
              <w:t>EXECUTED AS A DEED </w:t>
            </w:r>
            <w:r>
              <w:rPr>
                <w:sz w:val="21"/>
              </w:rPr>
              <w:t>by </w:t>
            </w:r>
            <w:r>
              <w:rPr>
                <w:b/>
                <w:sz w:val="21"/>
              </w:rPr>
              <w:t>KIER CONSTRUCTION LIMITED </w:t>
            </w:r>
            <w:r>
              <w:rPr>
                <w:sz w:val="21"/>
              </w:rPr>
              <w:t>(company number 02099533)</w:t>
            </w:r>
          </w:p>
          <w:p>
            <w:pPr>
              <w:pStyle w:val="TableParagraph"/>
              <w:spacing w:line="276" w:lineRule="auto" w:before="34"/>
              <w:ind w:right="189"/>
              <w:rPr>
                <w:sz w:val="21"/>
              </w:rPr>
            </w:pPr>
            <w:r>
              <w:rPr>
                <w:sz w:val="21"/>
              </w:rPr>
              <w:t>whose registered office is situated at Tempsford Hall, Sandy, Bedfordshire, SG19 2BD, acting by two directors or a director and a company secretary:</w:t>
            </w:r>
          </w:p>
        </w:tc>
      </w:tr>
      <w:tr>
        <w:trPr>
          <w:trHeight w:val="613" w:hRule="atLeast"/>
        </w:trPr>
        <w:tc>
          <w:tcPr>
            <w:tcW w:w="3111" w:type="dxa"/>
          </w:tcPr>
          <w:p>
            <w:pPr>
              <w:pStyle w:val="TableParagraph"/>
              <w:spacing w:before="192"/>
              <w:rPr>
                <w:sz w:val="21"/>
              </w:rPr>
            </w:pPr>
            <w:r>
              <w:rPr>
                <w:b/>
                <w:sz w:val="21"/>
              </w:rPr>
              <w:t>Director</w:t>
            </w:r>
            <w:r>
              <w:rPr>
                <w:sz w:val="21"/>
              </w:rPr>
              <w:t>:</w:t>
            </w:r>
          </w:p>
        </w:tc>
        <w:tc>
          <w:tcPr>
            <w:tcW w:w="6017" w:type="dxa"/>
          </w:tcPr>
          <w:p>
            <w:pPr>
              <w:pStyle w:val="TableParagraph"/>
              <w:tabs>
                <w:tab w:pos="4844" w:val="left" w:leader="none"/>
              </w:tabs>
              <w:spacing w:before="192"/>
              <w:ind w:left="0" w:right="255"/>
              <w:jc w:val="right"/>
              <w:rPr>
                <w:sz w:val="21"/>
              </w:rPr>
            </w:pPr>
            <w:r>
              <w:rPr>
                <w:w w:val="100"/>
                <w:sz w:val="21"/>
                <w:u w:val="single"/>
              </w:rPr>
              <w:t> </w:t>
            </w:r>
            <w:r>
              <w:rPr>
                <w:sz w:val="21"/>
                <w:u w:val="single"/>
              </w:rPr>
              <w:tab/>
            </w:r>
          </w:p>
        </w:tc>
      </w:tr>
      <w:tr>
        <w:trPr>
          <w:trHeight w:val="415" w:hRule="atLeast"/>
        </w:trPr>
        <w:tc>
          <w:tcPr>
            <w:tcW w:w="3111" w:type="dxa"/>
          </w:tcPr>
          <w:p>
            <w:pPr>
              <w:pStyle w:val="TableParagraph"/>
              <w:spacing w:line="222" w:lineRule="exact" w:before="174"/>
              <w:rPr>
                <w:sz w:val="21"/>
              </w:rPr>
            </w:pPr>
            <w:r>
              <w:rPr>
                <w:b/>
                <w:sz w:val="21"/>
              </w:rPr>
              <w:t>Director / Secretary</w:t>
            </w:r>
            <w:r>
              <w:rPr>
                <w:sz w:val="21"/>
              </w:rPr>
              <w:t>:</w:t>
            </w:r>
          </w:p>
        </w:tc>
        <w:tc>
          <w:tcPr>
            <w:tcW w:w="6017" w:type="dxa"/>
          </w:tcPr>
          <w:p>
            <w:pPr>
              <w:pStyle w:val="TableParagraph"/>
              <w:tabs>
                <w:tab w:pos="4844" w:val="left" w:leader="none"/>
              </w:tabs>
              <w:spacing w:line="222" w:lineRule="exact" w:before="174"/>
              <w:ind w:left="0" w:right="255"/>
              <w:jc w:val="right"/>
              <w:rPr>
                <w:sz w:val="21"/>
              </w:rPr>
            </w:pPr>
            <w:r>
              <w:rPr>
                <w:w w:val="100"/>
                <w:sz w:val="21"/>
                <w:u w:val="single"/>
              </w:rPr>
              <w:t> </w:t>
            </w:r>
            <w:r>
              <w:rPr>
                <w:sz w:val="21"/>
                <w:u w:val="single"/>
              </w:rPr>
              <w:tab/>
            </w:r>
          </w:p>
        </w:tc>
      </w:tr>
    </w:tbl>
    <w:p>
      <w:pPr>
        <w:pStyle w:val="BodyText"/>
        <w:spacing w:before="10"/>
        <w:rPr>
          <w:b/>
          <w:sz w:val="25"/>
        </w:rPr>
      </w:pPr>
    </w:p>
    <w:p>
      <w:pPr>
        <w:spacing w:before="0"/>
        <w:ind w:left="985" w:right="0" w:firstLine="0"/>
        <w:jc w:val="left"/>
        <w:rPr>
          <w:b/>
          <w:sz w:val="21"/>
        </w:rPr>
      </w:pPr>
      <w:r>
        <w:rPr>
          <w:b/>
          <w:sz w:val="21"/>
          <w:u w:val="thick"/>
        </w:rPr>
        <w:t>THE ADDITIONAL SUPPLIER</w:t>
      </w:r>
    </w:p>
    <w:p>
      <w:pPr>
        <w:pStyle w:val="BodyText"/>
        <w:spacing w:before="6"/>
        <w:rPr>
          <w:b/>
          <w:sz w:val="26"/>
        </w:rPr>
      </w:pPr>
    </w:p>
    <w:tbl>
      <w:tblPr>
        <w:tblW w:w="0" w:type="auto"/>
        <w:jc w:val="left"/>
        <w:tblInd w:w="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111"/>
        <w:gridCol w:w="6017"/>
      </w:tblGrid>
      <w:tr>
        <w:trPr>
          <w:trHeight w:val="990" w:hRule="atLeast"/>
        </w:trPr>
        <w:tc>
          <w:tcPr>
            <w:tcW w:w="9128" w:type="dxa"/>
            <w:gridSpan w:val="2"/>
          </w:tcPr>
          <w:p>
            <w:pPr>
              <w:pStyle w:val="TableParagraph"/>
              <w:spacing w:line="236" w:lineRule="exact"/>
              <w:rPr>
                <w:sz w:val="21"/>
              </w:rPr>
            </w:pPr>
            <w:r>
              <w:rPr>
                <w:b/>
                <w:sz w:val="21"/>
              </w:rPr>
              <w:t>EXECUTED AS A DEED </w:t>
            </w:r>
            <w:r>
              <w:rPr>
                <w:sz w:val="21"/>
              </w:rPr>
              <w:t>by </w:t>
            </w:r>
            <w:r>
              <w:rPr>
                <w:b/>
                <w:sz w:val="21"/>
                <w:shd w:fill="FFFF00" w:color="auto" w:val="clear"/>
              </w:rPr>
              <w:t>[INSERT NAME OF SUPPLIERS]</w:t>
            </w:r>
            <w:r>
              <w:rPr>
                <w:b/>
                <w:sz w:val="21"/>
              </w:rPr>
              <w:t> </w:t>
            </w:r>
            <w:r>
              <w:rPr>
                <w:sz w:val="21"/>
              </w:rPr>
              <w:t>(company number </w:t>
            </w:r>
            <w:r>
              <w:rPr>
                <w:sz w:val="21"/>
                <w:shd w:fill="FFFF00" w:color="auto" w:val="clear"/>
              </w:rPr>
              <w:t>[INSERT</w:t>
            </w:r>
          </w:p>
          <w:p>
            <w:pPr>
              <w:pStyle w:val="TableParagraph"/>
              <w:spacing w:line="276" w:lineRule="auto" w:before="37"/>
              <w:ind w:right="189"/>
              <w:rPr>
                <w:sz w:val="21"/>
              </w:rPr>
            </w:pPr>
            <w:r>
              <w:rPr>
                <w:sz w:val="21"/>
                <w:shd w:fill="FFFF00" w:color="auto" w:val="clear"/>
              </w:rPr>
              <w:t>NUMBER]</w:t>
            </w:r>
            <w:r>
              <w:rPr>
                <w:sz w:val="21"/>
              </w:rPr>
              <w:t>) whose registered office is situated at </w:t>
            </w:r>
            <w:r>
              <w:rPr>
                <w:sz w:val="21"/>
                <w:shd w:fill="FFFF00" w:color="auto" w:val="clear"/>
              </w:rPr>
              <w:t>[INSERT ADDRESS]</w:t>
            </w:r>
            <w:r>
              <w:rPr>
                <w:sz w:val="21"/>
              </w:rPr>
              <w:t>, acting by two directors or a director and a company secretary:</w:t>
            </w:r>
          </w:p>
        </w:tc>
      </w:tr>
      <w:tr>
        <w:trPr>
          <w:trHeight w:val="613" w:hRule="atLeast"/>
        </w:trPr>
        <w:tc>
          <w:tcPr>
            <w:tcW w:w="3111" w:type="dxa"/>
          </w:tcPr>
          <w:p>
            <w:pPr>
              <w:pStyle w:val="TableParagraph"/>
              <w:spacing w:before="192"/>
              <w:rPr>
                <w:sz w:val="21"/>
              </w:rPr>
            </w:pPr>
            <w:r>
              <w:rPr>
                <w:b/>
                <w:sz w:val="21"/>
              </w:rPr>
              <w:t>Director</w:t>
            </w:r>
            <w:r>
              <w:rPr>
                <w:sz w:val="21"/>
              </w:rPr>
              <w:t>:</w:t>
            </w:r>
          </w:p>
        </w:tc>
        <w:tc>
          <w:tcPr>
            <w:tcW w:w="6017" w:type="dxa"/>
          </w:tcPr>
          <w:p>
            <w:pPr>
              <w:pStyle w:val="TableParagraph"/>
              <w:tabs>
                <w:tab w:pos="4844" w:val="left" w:leader="none"/>
              </w:tabs>
              <w:spacing w:before="192"/>
              <w:ind w:left="0" w:right="255"/>
              <w:jc w:val="right"/>
              <w:rPr>
                <w:sz w:val="21"/>
              </w:rPr>
            </w:pPr>
            <w:r>
              <w:rPr>
                <w:w w:val="100"/>
                <w:sz w:val="21"/>
                <w:u w:val="single"/>
              </w:rPr>
              <w:t> </w:t>
            </w:r>
            <w:r>
              <w:rPr>
                <w:sz w:val="21"/>
                <w:u w:val="single"/>
              </w:rPr>
              <w:tab/>
            </w:r>
          </w:p>
        </w:tc>
      </w:tr>
      <w:tr>
        <w:trPr>
          <w:trHeight w:val="415" w:hRule="atLeast"/>
        </w:trPr>
        <w:tc>
          <w:tcPr>
            <w:tcW w:w="3111" w:type="dxa"/>
          </w:tcPr>
          <w:p>
            <w:pPr>
              <w:pStyle w:val="TableParagraph"/>
              <w:spacing w:line="222" w:lineRule="exact" w:before="174"/>
              <w:rPr>
                <w:sz w:val="21"/>
              </w:rPr>
            </w:pPr>
            <w:r>
              <w:rPr>
                <w:b/>
                <w:sz w:val="21"/>
              </w:rPr>
              <w:t>Director / Secretary</w:t>
            </w:r>
            <w:r>
              <w:rPr>
                <w:sz w:val="21"/>
              </w:rPr>
              <w:t>:</w:t>
            </w:r>
          </w:p>
        </w:tc>
        <w:tc>
          <w:tcPr>
            <w:tcW w:w="6017" w:type="dxa"/>
          </w:tcPr>
          <w:p>
            <w:pPr>
              <w:pStyle w:val="TableParagraph"/>
              <w:tabs>
                <w:tab w:pos="4844" w:val="left" w:leader="none"/>
              </w:tabs>
              <w:spacing w:line="222" w:lineRule="exact" w:before="174"/>
              <w:ind w:left="0" w:right="255"/>
              <w:jc w:val="right"/>
              <w:rPr>
                <w:sz w:val="21"/>
              </w:rPr>
            </w:pPr>
            <w:r>
              <w:rPr>
                <w:w w:val="100"/>
                <w:sz w:val="21"/>
                <w:u w:val="single"/>
              </w:rPr>
              <w:t> </w:t>
            </w:r>
            <w:r>
              <w:rPr>
                <w:sz w:val="21"/>
                <w:u w:val="single"/>
              </w:rPr>
              <w:tab/>
            </w:r>
          </w:p>
        </w:tc>
      </w:tr>
    </w:tbl>
    <w:p>
      <w:pPr>
        <w:pStyle w:val="BodyText"/>
        <w:spacing w:before="193"/>
        <w:ind w:left="397"/>
      </w:pPr>
      <w:r>
        <w:rPr>
          <w:shd w:fill="FFFF00" w:color="auto" w:val="clear"/>
        </w:rPr>
        <w:t>[INSERT A COPY OF THE ORIGINAL TRUST DEED AS AN ANNEX 1 TO THIS JOINING DEED]</w:t>
      </w:r>
    </w:p>
    <w:sectPr>
      <w:footerReference w:type="default" r:id="rId8"/>
      <w:pgSz w:w="11920" w:h="16850"/>
      <w:pgMar w:footer="685" w:header="0" w:top="1440" w:bottom="880" w:left="1000" w:right="8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288" from="56.639999pt,736.839966pt" to="200.689999pt,736.839966pt" stroked="true" strokeweight=".599980pt" strokecolor="#000000">
          <v:stroke dashstyle="solid"/>
          <w10:wrap type="none"/>
        </v:line>
      </w:pict>
    </w:r>
    <w:r>
      <w:rPr/>
      <w:pict>
        <v:shapetype id="_x0000_t202" o:spt="202" coordsize="21600,21600" path="m,l,21600r21600,l21600,xe">
          <v:stroke joinstyle="miter"/>
          <v:path gradientshapeok="t" o:connecttype="rect"/>
        </v:shapetype>
        <v:shape style="position:absolute;margin-left:55.639999pt;margin-top:741.264343pt;width:5.35pt;height:8.75pt;mso-position-horizontal-relative:page;mso-position-vertical-relative:page;z-index:-10264" type="#_x0000_t202" filled="false" stroked="false">
          <v:textbox inset="0,0,0,0">
            <w:txbxContent>
              <w:p>
                <w:pPr>
                  <w:spacing w:before="16"/>
                  <w:ind w:left="20" w:right="0" w:firstLine="0"/>
                  <w:jc w:val="left"/>
                  <w:rPr>
                    <w:sz w:val="12"/>
                  </w:rPr>
                </w:pPr>
                <w:r>
                  <w:rPr>
                    <w:w w:val="99"/>
                    <w:sz w:val="12"/>
                  </w:rPr>
                  <w:t>1</w:t>
                </w:r>
              </w:p>
            </w:txbxContent>
          </v:textbox>
          <w10:wrap type="none"/>
        </v:shape>
      </w:pict>
    </w:r>
    <w:r>
      <w:rPr/>
      <w:pict>
        <v:shape style="position:absolute;margin-left:63.703999pt;margin-top:741.548523pt;width:476.1pt;height:12.1pt;mso-position-horizontal-relative:page;mso-position-vertical-relative:page;z-index:-10240" type="#_x0000_t202" filled="false" stroked="false">
          <v:textbox inset="0,0,0,0">
            <w:txbxContent>
              <w:p>
                <w:pPr>
                  <w:spacing w:before="14"/>
                  <w:ind w:left="20" w:right="0" w:firstLine="0"/>
                  <w:jc w:val="left"/>
                  <w:rPr>
                    <w:sz w:val="18"/>
                  </w:rPr>
                </w:pPr>
                <w:r>
                  <w:rPr>
                    <w:sz w:val="18"/>
                  </w:rPr>
                  <w:t>This is based upon the form set out in the Cabinet Office guidance referred to in the updated Commencement</w:t>
                </w:r>
              </w:p>
            </w:txbxContent>
          </v:textbox>
          <w10:wrap type="none"/>
        </v:shape>
      </w:pict>
    </w:r>
    <w:r>
      <w:rPr/>
      <w:pict>
        <v:shape style="position:absolute;margin-left:55.639999pt;margin-top:751.988525pt;width:292.95pt;height:12.1pt;mso-position-horizontal-relative:page;mso-position-vertical-relative:page;z-index:-10216" type="#_x0000_t202" filled="false" stroked="false">
          <v:textbox inset="0,0,0,0">
            <w:txbxContent>
              <w:p>
                <w:pPr>
                  <w:spacing w:before="14"/>
                  <w:ind w:left="20" w:right="0" w:firstLine="0"/>
                  <w:jc w:val="left"/>
                  <w:rPr>
                    <w:sz w:val="18"/>
                  </w:rPr>
                </w:pPr>
                <w:r>
                  <w:rPr>
                    <w:sz w:val="18"/>
                  </w:rPr>
                  <w:t>Agreement, adapted from the NEC3 wording using by the Cabinet Office.</w:t>
                </w:r>
              </w:p>
            </w:txbxContent>
          </v:textbox>
          <w10:wrap type="none"/>
        </v:shape>
      </w:pict>
    </w:r>
    <w:r>
      <w:rPr/>
      <w:pict>
        <v:shape style="position:absolute;margin-left:55.639999pt;margin-top:796.772522pt;width:182.95pt;height:12.1pt;mso-position-horizontal-relative:page;mso-position-vertical-relative:page;z-index:-10192" type="#_x0000_t202" filled="false" stroked="false">
          <v:textbox inset="0,0,0,0">
            <w:txbxContent>
              <w:p>
                <w:pPr>
                  <w:spacing w:before="14"/>
                  <w:ind w:left="20" w:right="0" w:firstLine="0"/>
                  <w:jc w:val="left"/>
                  <w:rPr>
                    <w:b/>
                    <w:sz w:val="18"/>
                  </w:rPr>
                </w:pPr>
                <w:r>
                  <w:rPr>
                    <w:b/>
                    <w:sz w:val="18"/>
                  </w:rPr>
                  <w:t>Error! Unknown document property name.</w:t>
                </w:r>
              </w:p>
            </w:txbxContent>
          </v:textbox>
          <w10:wrap type="none"/>
        </v:shape>
      </w:pict>
    </w:r>
    <w:r>
      <w:rPr/>
      <w:pict>
        <v:shape style="position:absolute;margin-left:294.130005pt;margin-top:796.772522pt;width:7.05pt;height:12.1pt;mso-position-horizontal-relative:page;mso-position-vertical-relative:page;z-index:-10168" type="#_x0000_t202" filled="false" stroked="false">
          <v:textbox inset="0,0,0,0">
            <w:txbxContent>
              <w:p>
                <w:pPr>
                  <w:spacing w:before="14"/>
                  <w:ind w:left="20" w:right="0" w:firstLine="0"/>
                  <w:jc w:val="left"/>
                  <w:rPr>
                    <w:sz w:val="18"/>
                  </w:rPr>
                </w:pPr>
                <w:r>
                  <w:rPr>
                    <w:w w:val="99"/>
                    <w:sz w:val="18"/>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96.772522pt;width:182.95pt;height:12.1pt;mso-position-horizontal-relative:page;mso-position-vertical-relative:page;z-index:-10144" type="#_x0000_t202" filled="false" stroked="false">
          <v:textbox inset="0,0,0,0">
            <w:txbxContent>
              <w:p>
                <w:pPr>
                  <w:spacing w:before="14"/>
                  <w:ind w:left="20" w:right="0" w:firstLine="0"/>
                  <w:jc w:val="left"/>
                  <w:rPr>
                    <w:b/>
                    <w:sz w:val="18"/>
                  </w:rPr>
                </w:pPr>
                <w:r>
                  <w:rPr>
                    <w:b/>
                    <w:sz w:val="18"/>
                  </w:rPr>
                  <w:t>Error! Unknown document property name.</w:t>
                </w:r>
              </w:p>
            </w:txbxContent>
          </v:textbox>
          <w10:wrap type="none"/>
        </v:shape>
      </w:pict>
    </w:r>
    <w:r>
      <w:rPr/>
      <w:pict>
        <v:shape style="position:absolute;margin-left:294.130005pt;margin-top:796.772522pt;width:7.05pt;height:12.1pt;mso-position-horizontal-relative:page;mso-position-vertical-relative:page;z-index:-10120" type="#_x0000_t202" filled="false" stroked="false">
          <v:textbox inset="0,0,0,0">
            <w:txbxContent>
              <w:p>
                <w:pPr>
                  <w:spacing w:before="14"/>
                  <w:ind w:left="20" w:right="0" w:firstLine="0"/>
                  <w:jc w:val="left"/>
                  <w:rPr>
                    <w:sz w:val="18"/>
                  </w:rPr>
                </w:pPr>
                <w:r>
                  <w:rPr>
                    <w:w w:val="99"/>
                    <w:sz w:val="18"/>
                  </w:rPr>
                  <w:t>2</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10096" from="56.639999pt,736.839966pt" to="200.689999pt,736.839966pt" stroked="true" strokeweight=".599980pt" strokecolor="#000000">
          <v:stroke dashstyle="solid"/>
          <w10:wrap type="none"/>
        </v:line>
      </w:pict>
    </w:r>
    <w:r>
      <w:rPr/>
      <w:pict>
        <v:shape style="position:absolute;margin-left:55.639999pt;margin-top:741.264343pt;width:5.35pt;height:8.75pt;mso-position-horizontal-relative:page;mso-position-vertical-relative:page;z-index:-10072" type="#_x0000_t202" filled="false" stroked="false">
          <v:textbox inset="0,0,0,0">
            <w:txbxContent>
              <w:p>
                <w:pPr>
                  <w:spacing w:before="16"/>
                  <w:ind w:left="20" w:right="0" w:firstLine="0"/>
                  <w:jc w:val="left"/>
                  <w:rPr>
                    <w:sz w:val="12"/>
                  </w:rPr>
                </w:pPr>
                <w:r>
                  <w:rPr>
                    <w:w w:val="99"/>
                    <w:sz w:val="12"/>
                  </w:rPr>
                  <w:t>2</w:t>
                </w:r>
              </w:p>
            </w:txbxContent>
          </v:textbox>
          <w10:wrap type="none"/>
        </v:shape>
      </w:pict>
    </w:r>
    <w:r>
      <w:rPr/>
      <w:pict>
        <v:shape style="position:absolute;margin-left:63.703999pt;margin-top:741.548523pt;width:475.7pt;height:12.1pt;mso-position-horizontal-relative:page;mso-position-vertical-relative:page;z-index:-10048" type="#_x0000_t202" filled="false" stroked="false">
          <v:textbox inset="0,0,0,0">
            <w:txbxContent>
              <w:p>
                <w:pPr>
                  <w:spacing w:before="14"/>
                  <w:ind w:left="20" w:right="0" w:firstLine="0"/>
                  <w:jc w:val="left"/>
                  <w:rPr>
                    <w:sz w:val="18"/>
                  </w:rPr>
                </w:pPr>
                <w:r>
                  <w:rPr>
                    <w:sz w:val="18"/>
                  </w:rPr>
                  <w:t>This is based upon the form set out in the Cabinet Office guidance referred to in the updated Commencement</w:t>
                </w:r>
              </w:p>
            </w:txbxContent>
          </v:textbox>
          <w10:wrap type="none"/>
        </v:shape>
      </w:pict>
    </w:r>
    <w:r>
      <w:rPr/>
      <w:pict>
        <v:shape style="position:absolute;margin-left:55.639999pt;margin-top:751.988525pt;width:292.8pt;height:12.1pt;mso-position-horizontal-relative:page;mso-position-vertical-relative:page;z-index:-10024" type="#_x0000_t202" filled="false" stroked="false">
          <v:textbox inset="0,0,0,0">
            <w:txbxContent>
              <w:p>
                <w:pPr>
                  <w:spacing w:before="14"/>
                  <w:ind w:left="20" w:right="0" w:firstLine="0"/>
                  <w:jc w:val="left"/>
                  <w:rPr>
                    <w:sz w:val="18"/>
                  </w:rPr>
                </w:pPr>
                <w:r>
                  <w:rPr>
                    <w:sz w:val="18"/>
                  </w:rPr>
                  <w:t>Agreement, adapted from the NEC3 wording using by the Cabinet Office.</w:t>
                </w:r>
              </w:p>
            </w:txbxContent>
          </v:textbox>
          <w10:wrap type="none"/>
        </v:shape>
      </w:pict>
    </w:r>
    <w:r>
      <w:rPr/>
      <w:pict>
        <v:shape style="position:absolute;margin-left:55.639999pt;margin-top:796.772522pt;width:182.95pt;height:12.1pt;mso-position-horizontal-relative:page;mso-position-vertical-relative:page;z-index:-10000" type="#_x0000_t202" filled="false" stroked="false">
          <v:textbox inset="0,0,0,0">
            <w:txbxContent>
              <w:p>
                <w:pPr>
                  <w:spacing w:before="14"/>
                  <w:ind w:left="20" w:right="0" w:firstLine="0"/>
                  <w:jc w:val="left"/>
                  <w:rPr>
                    <w:b/>
                    <w:sz w:val="18"/>
                  </w:rPr>
                </w:pPr>
                <w:r>
                  <w:rPr>
                    <w:b/>
                    <w:sz w:val="18"/>
                  </w:rPr>
                  <w:t>Error! Unknown document property name.</w:t>
                </w:r>
              </w:p>
            </w:txbxContent>
          </v:textbox>
          <w10:wrap type="none"/>
        </v:shape>
      </w:pict>
    </w:r>
    <w:r>
      <w:rPr/>
      <w:pict>
        <v:shape style="position:absolute;margin-left:294.130005pt;margin-top:796.772522pt;width:7.05pt;height:12.1pt;mso-position-horizontal-relative:page;mso-position-vertical-relative:page;z-index:-9976" type="#_x0000_t202" filled="false" stroked="false">
          <v:textbox inset="0,0,0,0">
            <w:txbxContent>
              <w:p>
                <w:pPr>
                  <w:spacing w:before="14"/>
                  <w:ind w:left="20" w:right="0" w:firstLine="0"/>
                  <w:jc w:val="left"/>
                  <w:rPr>
                    <w:sz w:val="18"/>
                  </w:rPr>
                </w:pPr>
                <w:r>
                  <w:rPr>
                    <w:w w:val="99"/>
                    <w:sz w:val="18"/>
                  </w:rPr>
                  <w:t>3</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5.639999pt;margin-top:796.772522pt;width:182.95pt;height:12.1pt;mso-position-horizontal-relative:page;mso-position-vertical-relative:page;z-index:-9952" type="#_x0000_t202" filled="false" stroked="false">
          <v:textbox inset="0,0,0,0">
            <w:txbxContent>
              <w:p>
                <w:pPr>
                  <w:spacing w:before="14"/>
                  <w:ind w:left="20" w:right="0" w:firstLine="0"/>
                  <w:jc w:val="left"/>
                  <w:rPr>
                    <w:b/>
                    <w:sz w:val="18"/>
                  </w:rPr>
                </w:pPr>
                <w:r>
                  <w:rPr>
                    <w:b/>
                    <w:sz w:val="18"/>
                  </w:rPr>
                  <w:t>Error! Unknown document property name.</w:t>
                </w:r>
              </w:p>
            </w:txbxContent>
          </v:textbox>
          <w10:wrap type="none"/>
        </v:shape>
      </w:pict>
    </w:r>
    <w:r>
      <w:rPr/>
      <w:pict>
        <v:shape style="position:absolute;margin-left:294.130005pt;margin-top:796.772522pt;width:7.05pt;height:12.1pt;mso-position-horizontal-relative:page;mso-position-vertical-relative:page;z-index:-9928" type="#_x0000_t202" filled="false" stroked="false">
          <v:textbox inset="0,0,0,0">
            <w:txbxContent>
              <w:p>
                <w:pPr>
                  <w:spacing w:before="14"/>
                  <w:ind w:left="20" w:right="0" w:firstLine="0"/>
                  <w:jc w:val="left"/>
                  <w:rPr>
                    <w:sz w:val="18"/>
                  </w:rPr>
                </w:pPr>
                <w:r>
                  <w:rPr>
                    <w:w w:val="99"/>
                    <w:sz w:val="18"/>
                  </w:rPr>
                  <w:t>4</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985" w:hanging="853"/>
        <w:jc w:val="left"/>
      </w:pPr>
      <w:rPr>
        <w:rFonts w:hint="default" w:ascii="Arial" w:hAnsi="Arial" w:eastAsia="Arial" w:cs="Arial"/>
        <w:w w:val="100"/>
        <w:sz w:val="21"/>
        <w:szCs w:val="21"/>
        <w:lang w:val="en-gb" w:eastAsia="en-gb" w:bidi="en-gb"/>
      </w:rPr>
    </w:lvl>
    <w:lvl w:ilvl="1">
      <w:start w:val="1"/>
      <w:numFmt w:val="decimal"/>
      <w:lvlText w:val="%1.%2"/>
      <w:lvlJc w:val="left"/>
      <w:pPr>
        <w:ind w:left="985" w:hanging="853"/>
        <w:jc w:val="left"/>
      </w:pPr>
      <w:rPr>
        <w:rFonts w:hint="default" w:ascii="Arial" w:hAnsi="Arial" w:eastAsia="Arial" w:cs="Arial"/>
        <w:spacing w:val="-1"/>
        <w:w w:val="100"/>
        <w:sz w:val="21"/>
        <w:szCs w:val="21"/>
        <w:lang w:val="en-gb" w:eastAsia="en-gb" w:bidi="en-gb"/>
      </w:rPr>
    </w:lvl>
    <w:lvl w:ilvl="2">
      <w:start w:val="1"/>
      <w:numFmt w:val="decimal"/>
      <w:lvlText w:val="%1.%2.%3"/>
      <w:lvlJc w:val="left"/>
      <w:pPr>
        <w:ind w:left="2118" w:hanging="994"/>
        <w:jc w:val="left"/>
      </w:pPr>
      <w:rPr>
        <w:rFonts w:hint="default" w:ascii="Arial" w:hAnsi="Arial" w:eastAsia="Arial" w:cs="Arial"/>
        <w:spacing w:val="-1"/>
        <w:w w:val="100"/>
        <w:sz w:val="21"/>
        <w:szCs w:val="21"/>
        <w:lang w:val="en-gb" w:eastAsia="en-gb" w:bidi="en-gb"/>
      </w:rPr>
    </w:lvl>
    <w:lvl w:ilvl="3">
      <w:start w:val="0"/>
      <w:numFmt w:val="bullet"/>
      <w:lvlText w:val="•"/>
      <w:lvlJc w:val="left"/>
      <w:pPr>
        <w:ind w:left="3886" w:hanging="994"/>
      </w:pPr>
      <w:rPr>
        <w:rFonts w:hint="default"/>
        <w:lang w:val="en-gb" w:eastAsia="en-gb" w:bidi="en-gb"/>
      </w:rPr>
    </w:lvl>
    <w:lvl w:ilvl="4">
      <w:start w:val="0"/>
      <w:numFmt w:val="bullet"/>
      <w:lvlText w:val="•"/>
      <w:lvlJc w:val="left"/>
      <w:pPr>
        <w:ind w:left="4770" w:hanging="994"/>
      </w:pPr>
      <w:rPr>
        <w:rFonts w:hint="default"/>
        <w:lang w:val="en-gb" w:eastAsia="en-gb" w:bidi="en-gb"/>
      </w:rPr>
    </w:lvl>
    <w:lvl w:ilvl="5">
      <w:start w:val="0"/>
      <w:numFmt w:val="bullet"/>
      <w:lvlText w:val="•"/>
      <w:lvlJc w:val="left"/>
      <w:pPr>
        <w:ind w:left="5653" w:hanging="994"/>
      </w:pPr>
      <w:rPr>
        <w:rFonts w:hint="default"/>
        <w:lang w:val="en-gb" w:eastAsia="en-gb" w:bidi="en-gb"/>
      </w:rPr>
    </w:lvl>
    <w:lvl w:ilvl="6">
      <w:start w:val="0"/>
      <w:numFmt w:val="bullet"/>
      <w:lvlText w:val="•"/>
      <w:lvlJc w:val="left"/>
      <w:pPr>
        <w:ind w:left="6537" w:hanging="994"/>
      </w:pPr>
      <w:rPr>
        <w:rFonts w:hint="default"/>
        <w:lang w:val="en-gb" w:eastAsia="en-gb" w:bidi="en-gb"/>
      </w:rPr>
    </w:lvl>
    <w:lvl w:ilvl="7">
      <w:start w:val="0"/>
      <w:numFmt w:val="bullet"/>
      <w:lvlText w:val="•"/>
      <w:lvlJc w:val="left"/>
      <w:pPr>
        <w:ind w:left="7420" w:hanging="994"/>
      </w:pPr>
      <w:rPr>
        <w:rFonts w:hint="default"/>
        <w:lang w:val="en-gb" w:eastAsia="en-gb" w:bidi="en-gb"/>
      </w:rPr>
    </w:lvl>
    <w:lvl w:ilvl="8">
      <w:start w:val="0"/>
      <w:numFmt w:val="bullet"/>
      <w:lvlText w:val="•"/>
      <w:lvlJc w:val="left"/>
      <w:pPr>
        <w:ind w:left="8304" w:hanging="994"/>
      </w:pPr>
      <w:rPr>
        <w:rFonts w:hint="default"/>
        <w:lang w:val="en-gb" w:eastAsia="en-gb" w:bidi="en-gb"/>
      </w:rPr>
    </w:lvl>
  </w:abstractNum>
  <w:abstractNum w:abstractNumId="0">
    <w:multiLevelType w:val="hybridMultilevel"/>
    <w:lvl w:ilvl="0">
      <w:start w:val="1"/>
      <w:numFmt w:val="decimal"/>
      <w:lvlText w:val="%1"/>
      <w:lvlJc w:val="left"/>
      <w:pPr>
        <w:ind w:left="985" w:hanging="853"/>
        <w:jc w:val="left"/>
      </w:pPr>
      <w:rPr>
        <w:rFonts w:hint="default" w:ascii="Arial" w:hAnsi="Arial" w:eastAsia="Arial" w:cs="Arial"/>
        <w:w w:val="100"/>
        <w:sz w:val="21"/>
        <w:szCs w:val="21"/>
        <w:lang w:val="en-gb" w:eastAsia="en-gb" w:bidi="en-gb"/>
      </w:rPr>
    </w:lvl>
    <w:lvl w:ilvl="1">
      <w:start w:val="1"/>
      <w:numFmt w:val="decimal"/>
      <w:lvlText w:val="%1.%2"/>
      <w:lvlJc w:val="left"/>
      <w:pPr>
        <w:ind w:left="985" w:hanging="853"/>
        <w:jc w:val="left"/>
      </w:pPr>
      <w:rPr>
        <w:rFonts w:hint="default" w:ascii="Arial" w:hAnsi="Arial" w:eastAsia="Arial" w:cs="Arial"/>
        <w:spacing w:val="-1"/>
        <w:w w:val="100"/>
        <w:sz w:val="21"/>
        <w:szCs w:val="21"/>
        <w:lang w:val="en-gb" w:eastAsia="en-gb" w:bidi="en-gb"/>
      </w:rPr>
    </w:lvl>
    <w:lvl w:ilvl="2">
      <w:start w:val="1"/>
      <w:numFmt w:val="decimal"/>
      <w:lvlText w:val="%1.%2.%3"/>
      <w:lvlJc w:val="left"/>
      <w:pPr>
        <w:ind w:left="2118" w:hanging="994"/>
        <w:jc w:val="left"/>
      </w:pPr>
      <w:rPr>
        <w:rFonts w:hint="default" w:ascii="Arial" w:hAnsi="Arial" w:eastAsia="Arial" w:cs="Arial"/>
        <w:spacing w:val="-1"/>
        <w:w w:val="100"/>
        <w:sz w:val="21"/>
        <w:szCs w:val="21"/>
        <w:lang w:val="en-gb" w:eastAsia="en-gb" w:bidi="en-gb"/>
      </w:rPr>
    </w:lvl>
    <w:lvl w:ilvl="3">
      <w:start w:val="0"/>
      <w:numFmt w:val="bullet"/>
      <w:lvlText w:val="•"/>
      <w:lvlJc w:val="left"/>
      <w:pPr>
        <w:ind w:left="3886" w:hanging="994"/>
      </w:pPr>
      <w:rPr>
        <w:rFonts w:hint="default"/>
        <w:lang w:val="en-gb" w:eastAsia="en-gb" w:bidi="en-gb"/>
      </w:rPr>
    </w:lvl>
    <w:lvl w:ilvl="4">
      <w:start w:val="0"/>
      <w:numFmt w:val="bullet"/>
      <w:lvlText w:val="•"/>
      <w:lvlJc w:val="left"/>
      <w:pPr>
        <w:ind w:left="4770" w:hanging="994"/>
      </w:pPr>
      <w:rPr>
        <w:rFonts w:hint="default"/>
        <w:lang w:val="en-gb" w:eastAsia="en-gb" w:bidi="en-gb"/>
      </w:rPr>
    </w:lvl>
    <w:lvl w:ilvl="5">
      <w:start w:val="0"/>
      <w:numFmt w:val="bullet"/>
      <w:lvlText w:val="•"/>
      <w:lvlJc w:val="left"/>
      <w:pPr>
        <w:ind w:left="5653" w:hanging="994"/>
      </w:pPr>
      <w:rPr>
        <w:rFonts w:hint="default"/>
        <w:lang w:val="en-gb" w:eastAsia="en-gb" w:bidi="en-gb"/>
      </w:rPr>
    </w:lvl>
    <w:lvl w:ilvl="6">
      <w:start w:val="0"/>
      <w:numFmt w:val="bullet"/>
      <w:lvlText w:val="•"/>
      <w:lvlJc w:val="left"/>
      <w:pPr>
        <w:ind w:left="6537" w:hanging="994"/>
      </w:pPr>
      <w:rPr>
        <w:rFonts w:hint="default"/>
        <w:lang w:val="en-gb" w:eastAsia="en-gb" w:bidi="en-gb"/>
      </w:rPr>
    </w:lvl>
    <w:lvl w:ilvl="7">
      <w:start w:val="0"/>
      <w:numFmt w:val="bullet"/>
      <w:lvlText w:val="•"/>
      <w:lvlJc w:val="left"/>
      <w:pPr>
        <w:ind w:left="7420" w:hanging="994"/>
      </w:pPr>
      <w:rPr>
        <w:rFonts w:hint="default"/>
        <w:lang w:val="en-gb" w:eastAsia="en-gb" w:bidi="en-gb"/>
      </w:rPr>
    </w:lvl>
    <w:lvl w:ilvl="8">
      <w:start w:val="0"/>
      <w:numFmt w:val="bullet"/>
      <w:lvlText w:val="•"/>
      <w:lvlJc w:val="left"/>
      <w:pPr>
        <w:ind w:left="8304" w:hanging="994"/>
      </w:pPr>
      <w:rPr>
        <w:rFonts w:hint="default"/>
        <w:lang w:val="en-gb" w:eastAsia="en-gb" w:bidi="en-gb"/>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gb" w:eastAsia="en-gb" w:bidi="en-gb"/>
    </w:rPr>
  </w:style>
  <w:style w:styleId="BodyText" w:type="paragraph">
    <w:name w:val="Body Text"/>
    <w:basedOn w:val="Normal"/>
    <w:uiPriority w:val="1"/>
    <w:qFormat/>
    <w:pPr/>
    <w:rPr>
      <w:rFonts w:ascii="Arial" w:hAnsi="Arial" w:eastAsia="Arial" w:cs="Arial"/>
      <w:sz w:val="21"/>
      <w:szCs w:val="21"/>
      <w:lang w:val="en-gb" w:eastAsia="en-gb" w:bidi="en-gb"/>
    </w:rPr>
  </w:style>
  <w:style w:styleId="Heading1" w:type="paragraph">
    <w:name w:val="Heading 1"/>
    <w:basedOn w:val="Normal"/>
    <w:uiPriority w:val="1"/>
    <w:qFormat/>
    <w:pPr>
      <w:ind w:left="985"/>
      <w:outlineLvl w:val="1"/>
    </w:pPr>
    <w:rPr>
      <w:rFonts w:ascii="Arial" w:hAnsi="Arial" w:eastAsia="Arial" w:cs="Arial"/>
      <w:b/>
      <w:bCs/>
      <w:sz w:val="21"/>
      <w:szCs w:val="21"/>
      <w:lang w:val="en-gb" w:eastAsia="en-gb" w:bidi="en-gb"/>
    </w:rPr>
  </w:style>
  <w:style w:styleId="ListParagraph" w:type="paragraph">
    <w:name w:val="List Paragraph"/>
    <w:basedOn w:val="Normal"/>
    <w:uiPriority w:val="1"/>
    <w:qFormat/>
    <w:pPr>
      <w:ind w:left="985" w:hanging="853"/>
    </w:pPr>
    <w:rPr>
      <w:rFonts w:ascii="Arial" w:hAnsi="Arial" w:eastAsia="Arial" w:cs="Arial"/>
      <w:lang w:val="en-gb" w:eastAsia="en-gb" w:bidi="en-gb"/>
    </w:rPr>
  </w:style>
  <w:style w:styleId="TableParagraph" w:type="paragraph">
    <w:name w:val="Table Paragraph"/>
    <w:basedOn w:val="Normal"/>
    <w:uiPriority w:val="1"/>
    <w:qFormat/>
    <w:pPr>
      <w:ind w:left="200"/>
    </w:pPr>
    <w:rPr>
      <w:rFonts w:ascii="Arial" w:hAnsi="Arial" w:eastAsia="Arial" w:cs="Arial"/>
      <w:lang w:val="en-gb" w:eastAsia="en-gb" w:bidi="en-gb"/>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er" Target="foot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2019-05-07T12:58:35Z</dcterms:created>
  <dcterms:modified xsi:type="dcterms:W3CDTF">2019-05-07T12:58:35Z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2019-04-03T00:00:00Z</vt:filetime>
  </property>
  <property fmtid="{D5CDD505-2E9C-101B-9397-08002B2CF9AE}" pid="3" name="Creator">
    <vt:lpwstr>Microsoft® Word 2016</vt:lpwstr>
  </property>
  <property fmtid="{D5CDD505-2E9C-101B-9397-08002B2CF9AE}" pid="4" name="LastSaved">
    <vt:filetime>2019-05-07T00:00:00Z</vt:filetime>
  </property>
</Properties>
</file>