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39DB4F37" w:rsidR="00C30D6E" w:rsidRDefault="006A3405" w:rsidP="009D6BFB">
      <w:pPr>
        <w:rPr>
          <w:noProof/>
        </w:rPr>
      </w:pPr>
      <w:r>
        <w:rPr>
          <w:noProof/>
        </w:rPr>
        <w:drawing>
          <wp:anchor distT="0" distB="0" distL="114300" distR="114300" simplePos="0" relativeHeight="251658240"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A56499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4C3AA35" w:rsidR="00CA4BA2" w:rsidRPr="000144DA" w:rsidRDefault="1DC0795E" w:rsidP="0A564997">
            <w:pPr>
              <w:tabs>
                <w:tab w:val="left" w:pos="709"/>
              </w:tabs>
              <w:rPr>
                <w:rFonts w:ascii="Arial" w:hAnsi="Arial" w:cs="Arial"/>
                <w:sz w:val="18"/>
                <w:szCs w:val="18"/>
              </w:rPr>
            </w:pPr>
            <w:r w:rsidRPr="000144DA">
              <w:rPr>
                <w:rFonts w:ascii="Arial" w:hAnsi="Arial" w:cs="Arial"/>
                <w:sz w:val="18"/>
                <w:szCs w:val="18"/>
              </w:rPr>
              <w:t>To be confirmed</w:t>
            </w:r>
          </w:p>
        </w:tc>
      </w:tr>
      <w:tr w:rsidR="00CA4BA2" w:rsidRPr="00961A47" w14:paraId="360FADB6" w14:textId="77777777" w:rsidTr="0A56499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02FA8E4" w:rsidR="00CA4BA2" w:rsidRPr="000144DA" w:rsidRDefault="45471FE0" w:rsidP="0A564997">
            <w:pPr>
              <w:tabs>
                <w:tab w:val="left" w:pos="709"/>
              </w:tabs>
              <w:rPr>
                <w:rFonts w:ascii="Arial" w:hAnsi="Arial" w:cs="Arial"/>
                <w:sz w:val="18"/>
                <w:szCs w:val="18"/>
              </w:rPr>
            </w:pPr>
            <w:r w:rsidRPr="000144DA">
              <w:rPr>
                <w:rFonts w:ascii="Arial" w:hAnsi="Arial" w:cs="Arial"/>
                <w:sz w:val="18"/>
                <w:szCs w:val="18"/>
              </w:rPr>
              <w:t xml:space="preserve">Environment Agency, </w:t>
            </w:r>
            <w:r w:rsidR="00C33472" w:rsidRPr="000144DA">
              <w:rPr>
                <w:rFonts w:ascii="Arial" w:hAnsi="Arial" w:cs="Arial"/>
                <w:sz w:val="18"/>
                <w:szCs w:val="18"/>
              </w:rPr>
              <w:t>Kings Meadow House, King's Meadow Rd, Reading RG1 8DQ</w:t>
            </w:r>
          </w:p>
        </w:tc>
      </w:tr>
      <w:tr w:rsidR="00CA4BA2" w:rsidRPr="00961A47" w14:paraId="3C3EA26A" w14:textId="77777777" w:rsidTr="0A56499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6B650187" w:rsidR="00CA4BA2" w:rsidRPr="000144DA" w:rsidRDefault="00C33472" w:rsidP="00C33472">
            <w:pPr>
              <w:tabs>
                <w:tab w:val="left" w:pos="709"/>
              </w:tabs>
              <w:rPr>
                <w:rFonts w:ascii="Arial" w:hAnsi="Arial" w:cs="Arial"/>
                <w:sz w:val="18"/>
                <w:szCs w:val="18"/>
              </w:rPr>
            </w:pPr>
            <w:r w:rsidRPr="000144DA">
              <w:rPr>
                <w:rFonts w:ascii="Arial" w:hAnsi="Arial" w:cs="Arial"/>
                <w:sz w:val="18"/>
                <w:szCs w:val="18"/>
              </w:rPr>
              <w:t xml:space="preserve">To be confirmed </w:t>
            </w:r>
          </w:p>
        </w:tc>
      </w:tr>
      <w:tr w:rsidR="007E7D58" w:rsidRPr="00961A47" w14:paraId="0A6E5285" w14:textId="77777777" w:rsidTr="0A56499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3A053C6E" w:rsidR="00A14AE1" w:rsidRPr="000144DA" w:rsidRDefault="00A14AE1" w:rsidP="007E7D58">
            <w:pPr>
              <w:tabs>
                <w:tab w:val="left" w:pos="709"/>
              </w:tabs>
              <w:rPr>
                <w:rFonts w:ascii="Arial" w:hAnsi="Arial" w:cs="Arial"/>
                <w:iCs/>
                <w:sz w:val="18"/>
                <w:szCs w:val="18"/>
              </w:rPr>
            </w:pPr>
            <w:r w:rsidRPr="000144DA">
              <w:rPr>
                <w:rFonts w:ascii="Arial" w:hAnsi="Arial" w:cs="Arial"/>
                <w:iCs/>
                <w:sz w:val="18"/>
                <w:szCs w:val="18"/>
              </w:rPr>
              <w:t>The following Defra Group members will receive the benefit of the Deliverables:</w:t>
            </w:r>
            <w:r w:rsidR="00ED7FF7" w:rsidRPr="000144DA">
              <w:rPr>
                <w:rFonts w:ascii="Arial" w:hAnsi="Arial" w:cs="Arial"/>
                <w:iCs/>
                <w:sz w:val="18"/>
                <w:szCs w:val="18"/>
              </w:rPr>
              <w:t xml:space="preserve"> N/A</w:t>
            </w:r>
          </w:p>
          <w:p w14:paraId="50EBA64D" w14:textId="0060758F" w:rsidR="007E7D58" w:rsidRPr="000144DA" w:rsidRDefault="007E7D58" w:rsidP="007E7D58">
            <w:pPr>
              <w:tabs>
                <w:tab w:val="left" w:pos="709"/>
              </w:tabs>
              <w:rPr>
                <w:rFonts w:ascii="Arial" w:hAnsi="Arial" w:cs="Arial"/>
                <w:iCs/>
                <w:sz w:val="18"/>
                <w:szCs w:val="18"/>
              </w:rPr>
            </w:pPr>
          </w:p>
          <w:p w14:paraId="0A62C6B9" w14:textId="1F6A6D31" w:rsidR="007E7D58" w:rsidRPr="000144DA" w:rsidRDefault="007E7D58" w:rsidP="007E7D58">
            <w:pPr>
              <w:tabs>
                <w:tab w:val="left" w:pos="709"/>
              </w:tabs>
              <w:rPr>
                <w:rFonts w:ascii="Arial" w:hAnsi="Arial" w:cs="Arial"/>
                <w:sz w:val="18"/>
                <w:szCs w:val="18"/>
              </w:rPr>
            </w:pPr>
          </w:p>
        </w:tc>
      </w:tr>
      <w:tr w:rsidR="007E7D58" w:rsidRPr="00961A47" w14:paraId="0F375EE1" w14:textId="77777777" w:rsidTr="0A56499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0144DA" w:rsidRDefault="007E7D58" w:rsidP="007E7D58">
            <w:pPr>
              <w:pBdr>
                <w:top w:val="nil"/>
                <w:left w:val="nil"/>
                <w:bottom w:val="nil"/>
                <w:right w:val="nil"/>
                <w:between w:val="nil"/>
              </w:pBdr>
              <w:tabs>
                <w:tab w:val="left" w:pos="709"/>
              </w:tabs>
              <w:rPr>
                <w:rFonts w:ascii="Arial" w:hAnsi="Arial" w:cs="Arial"/>
                <w:sz w:val="18"/>
                <w:szCs w:val="18"/>
              </w:rPr>
            </w:pPr>
            <w:r w:rsidRPr="000144DA">
              <w:rPr>
                <w:rFonts w:ascii="Arial" w:hAnsi="Arial" w:cs="Arial"/>
                <w:sz w:val="18"/>
                <w:szCs w:val="18"/>
              </w:rPr>
              <w:t xml:space="preserve">This Order is part of the Agreement and is subject to the terms and conditions </w:t>
            </w:r>
            <w:r w:rsidR="00FB05DC" w:rsidRPr="000144DA">
              <w:rPr>
                <w:rFonts w:ascii="Arial" w:hAnsi="Arial" w:cs="Arial"/>
                <w:sz w:val="18"/>
                <w:szCs w:val="18"/>
              </w:rPr>
              <w:t>referenced</w:t>
            </w:r>
            <w:r w:rsidRPr="000144DA">
              <w:rPr>
                <w:rFonts w:ascii="Arial" w:hAnsi="Arial" w:cs="Arial"/>
                <w:sz w:val="18"/>
                <w:szCs w:val="18"/>
              </w:rPr>
              <w:t xml:space="preserve"> at Appendix 1 and shall come into effect </w:t>
            </w:r>
            <w:r w:rsidR="00DA5CAA" w:rsidRPr="000144DA">
              <w:rPr>
                <w:rFonts w:ascii="Arial" w:hAnsi="Arial" w:cs="Arial"/>
                <w:sz w:val="18"/>
                <w:szCs w:val="18"/>
              </w:rPr>
              <w:t>on the Start Date</w:t>
            </w:r>
            <w:r w:rsidRPr="000144DA">
              <w:rPr>
                <w:rFonts w:ascii="Arial" w:hAnsi="Arial" w:cs="Arial"/>
                <w:sz w:val="18"/>
                <w:szCs w:val="18"/>
              </w:rPr>
              <w:t>.</w:t>
            </w:r>
          </w:p>
          <w:p w14:paraId="5779E9B7" w14:textId="77777777" w:rsidR="007E7D58" w:rsidRPr="000144DA" w:rsidRDefault="007E7D58" w:rsidP="007E7D58">
            <w:pPr>
              <w:tabs>
                <w:tab w:val="left" w:pos="709"/>
              </w:tabs>
              <w:rPr>
                <w:rFonts w:ascii="Arial" w:hAnsi="Arial" w:cs="Arial"/>
                <w:sz w:val="18"/>
                <w:szCs w:val="18"/>
              </w:rPr>
            </w:pPr>
          </w:p>
          <w:p w14:paraId="7B07F5BB" w14:textId="77777777" w:rsidR="007E7D58" w:rsidRPr="000144DA" w:rsidRDefault="007E7D58" w:rsidP="007E7D58">
            <w:pPr>
              <w:tabs>
                <w:tab w:val="left" w:pos="709"/>
              </w:tabs>
              <w:rPr>
                <w:rFonts w:ascii="Arial" w:hAnsi="Arial" w:cs="Arial"/>
                <w:sz w:val="18"/>
                <w:szCs w:val="18"/>
              </w:rPr>
            </w:pPr>
            <w:r w:rsidRPr="000144DA">
              <w:rPr>
                <w:rFonts w:ascii="Arial" w:hAnsi="Arial" w:cs="Arial"/>
                <w:sz w:val="18"/>
                <w:szCs w:val="18"/>
              </w:rPr>
              <w:t xml:space="preserve">Unless the context otherwise requires, capitalised expressions used in this Order have the same meanings as in the terms and conditions.  </w:t>
            </w:r>
          </w:p>
          <w:p w14:paraId="7B6B087B" w14:textId="77777777" w:rsidR="007E7D58" w:rsidRPr="000144DA" w:rsidRDefault="007E7D58" w:rsidP="007E7D58">
            <w:pPr>
              <w:tabs>
                <w:tab w:val="left" w:pos="709"/>
              </w:tabs>
              <w:rPr>
                <w:rFonts w:ascii="Arial" w:hAnsi="Arial" w:cs="Arial"/>
                <w:sz w:val="18"/>
                <w:szCs w:val="18"/>
              </w:rPr>
            </w:pPr>
          </w:p>
          <w:p w14:paraId="0C57A4B3" w14:textId="5CB99D98" w:rsidR="007E7D58" w:rsidRPr="000144DA" w:rsidRDefault="007E7D58" w:rsidP="007E7D58">
            <w:pPr>
              <w:spacing w:before="120" w:after="120"/>
              <w:rPr>
                <w:rFonts w:ascii="Arial" w:eastAsia="Arial" w:hAnsi="Arial" w:cs="Arial"/>
                <w:sz w:val="18"/>
                <w:szCs w:val="18"/>
              </w:rPr>
            </w:pPr>
            <w:r w:rsidRPr="000144DA">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0144D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144DA">
              <w:rPr>
                <w:rFonts w:ascii="Arial" w:eastAsia="Arial" w:hAnsi="Arial" w:cs="Arial"/>
                <w:sz w:val="18"/>
                <w:szCs w:val="18"/>
              </w:rPr>
              <w:t xml:space="preserve">this </w:t>
            </w:r>
            <w:proofErr w:type="gramStart"/>
            <w:r w:rsidRPr="000144DA">
              <w:rPr>
                <w:rFonts w:ascii="Arial" w:eastAsia="Arial" w:hAnsi="Arial" w:cs="Arial"/>
                <w:sz w:val="18"/>
                <w:szCs w:val="18"/>
              </w:rPr>
              <w:t>Order;</w:t>
            </w:r>
            <w:proofErr w:type="gramEnd"/>
          </w:p>
          <w:p w14:paraId="1697204C" w14:textId="2091845A" w:rsidR="007E7D58" w:rsidRPr="000144D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144DA">
              <w:rPr>
                <w:rFonts w:ascii="Arial" w:eastAsia="Arial" w:hAnsi="Arial" w:cs="Arial"/>
                <w:sz w:val="18"/>
                <w:szCs w:val="18"/>
              </w:rPr>
              <w:t>the terms and conditions at Appendix 1; and</w:t>
            </w:r>
          </w:p>
          <w:p w14:paraId="3EBEC7B8" w14:textId="6AD8C12C" w:rsidR="007E7D58" w:rsidRPr="000144D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0144DA">
              <w:rPr>
                <w:rFonts w:ascii="Arial" w:eastAsia="Arial" w:hAnsi="Arial" w:cs="Arial"/>
                <w:sz w:val="18"/>
                <w:szCs w:val="18"/>
              </w:rPr>
              <w:t>the remaining Appendices (if any) in equal order of precedence.</w:t>
            </w:r>
          </w:p>
          <w:p w14:paraId="3800BBF4" w14:textId="77777777" w:rsidR="007E7D58" w:rsidRPr="000144DA" w:rsidRDefault="007E7D58" w:rsidP="007E7D58">
            <w:pPr>
              <w:tabs>
                <w:tab w:val="left" w:pos="709"/>
              </w:tabs>
              <w:rPr>
                <w:rFonts w:ascii="Arial" w:hAnsi="Arial" w:cs="Arial"/>
                <w:sz w:val="18"/>
                <w:szCs w:val="18"/>
              </w:rPr>
            </w:pPr>
          </w:p>
        </w:tc>
      </w:tr>
      <w:tr w:rsidR="007E7D58" w:rsidRPr="00961A47" w14:paraId="76874DB5" w14:textId="77777777" w:rsidTr="0A56499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0144DA" w:rsidRDefault="007E7D58" w:rsidP="007E7D58">
            <w:pPr>
              <w:tabs>
                <w:tab w:val="left" w:pos="709"/>
              </w:tabs>
              <w:rPr>
                <w:rFonts w:ascii="Arial" w:hAnsi="Arial" w:cs="Arial"/>
                <w:b/>
                <w:sz w:val="18"/>
                <w:szCs w:val="18"/>
              </w:rPr>
            </w:pPr>
            <w:r w:rsidRPr="000144DA">
              <w:rPr>
                <w:rFonts w:ascii="Arial" w:hAnsi="Arial" w:cs="Arial"/>
                <w:b/>
                <w:sz w:val="18"/>
                <w:szCs w:val="18"/>
              </w:rPr>
              <w:t xml:space="preserve">Applicable Deliverables </w:t>
            </w:r>
          </w:p>
        </w:tc>
        <w:tc>
          <w:tcPr>
            <w:tcW w:w="2817" w:type="pct"/>
            <w:shd w:val="clear" w:color="auto" w:fill="auto"/>
          </w:tcPr>
          <w:p w14:paraId="56FAD909" w14:textId="5B29503D" w:rsidR="007E7D58" w:rsidRPr="000144DA" w:rsidRDefault="007E7D58" w:rsidP="007E7D58">
            <w:pPr>
              <w:tabs>
                <w:tab w:val="left" w:pos="709"/>
              </w:tabs>
              <w:rPr>
                <w:rFonts w:ascii="Arial" w:eastAsia="Arial" w:hAnsi="Arial" w:cs="Arial"/>
                <w:i/>
                <w:sz w:val="18"/>
                <w:szCs w:val="18"/>
              </w:rPr>
            </w:pPr>
            <w:r w:rsidRPr="000144DA">
              <w:rPr>
                <w:rFonts w:ascii="Arial" w:eastAsia="Arial" w:hAnsi="Arial" w:cs="Arial"/>
                <w:b/>
                <w:bCs/>
                <w:iCs/>
                <w:sz w:val="18"/>
                <w:szCs w:val="18"/>
              </w:rPr>
              <w:t>Goods Only:</w:t>
            </w:r>
            <w:r w:rsidRPr="000144DA">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144DA">
                  <w:rPr>
                    <w:rFonts w:ascii="Segoe UI Symbol" w:eastAsia="MS Gothic" w:hAnsi="Segoe UI Symbol" w:cs="Segoe UI Symbol"/>
                    <w:sz w:val="18"/>
                    <w:szCs w:val="18"/>
                  </w:rPr>
                  <w:t>☐</w:t>
                </w:r>
              </w:sdtContent>
            </w:sdt>
          </w:p>
          <w:p w14:paraId="713E3DCD" w14:textId="773326B0" w:rsidR="007E7D58" w:rsidRPr="000144DA" w:rsidRDefault="007E7D58" w:rsidP="007E7D58">
            <w:pPr>
              <w:tabs>
                <w:tab w:val="left" w:pos="709"/>
              </w:tabs>
              <w:rPr>
                <w:rFonts w:ascii="Arial" w:eastAsia="Arial" w:hAnsi="Arial" w:cs="Arial"/>
                <w:i/>
                <w:sz w:val="18"/>
                <w:szCs w:val="18"/>
              </w:rPr>
            </w:pPr>
            <w:r w:rsidRPr="000144DA">
              <w:rPr>
                <w:rFonts w:ascii="Arial" w:eastAsia="Arial" w:hAnsi="Arial" w:cs="Arial"/>
                <w:b/>
                <w:bCs/>
                <w:iCs/>
                <w:sz w:val="18"/>
                <w:szCs w:val="18"/>
              </w:rPr>
              <w:t>Services Only:</w:t>
            </w:r>
            <w:r w:rsidRPr="000144DA">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ED7FF7" w:rsidRPr="000144DA">
                  <w:rPr>
                    <w:rFonts w:ascii="MS Gothic" w:eastAsia="MS Gothic" w:hAnsi="MS Gothic" w:cs="Arial" w:hint="eastAsia"/>
                    <w:sz w:val="18"/>
                    <w:szCs w:val="18"/>
                  </w:rPr>
                  <w:t>☒</w:t>
                </w:r>
              </w:sdtContent>
            </w:sdt>
          </w:p>
          <w:p w14:paraId="19052C75" w14:textId="15CCE50A" w:rsidR="007E7D58" w:rsidRPr="000144DA" w:rsidRDefault="007E7D58" w:rsidP="007E7D58">
            <w:pPr>
              <w:tabs>
                <w:tab w:val="left" w:pos="709"/>
              </w:tabs>
              <w:rPr>
                <w:rFonts w:ascii="Arial" w:eastAsia="Arial" w:hAnsi="Arial" w:cs="Arial"/>
                <w:i/>
                <w:sz w:val="18"/>
                <w:szCs w:val="18"/>
              </w:rPr>
            </w:pPr>
            <w:r w:rsidRPr="000144DA">
              <w:rPr>
                <w:rFonts w:ascii="Arial" w:eastAsia="Arial" w:hAnsi="Arial" w:cs="Arial"/>
                <w:b/>
                <w:bCs/>
                <w:iCs/>
                <w:sz w:val="18"/>
                <w:szCs w:val="18"/>
              </w:rPr>
              <w:t>Good and Services:</w:t>
            </w:r>
            <w:r w:rsidRPr="000144DA">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144DA">
                  <w:rPr>
                    <w:rFonts w:ascii="Segoe UI Symbol" w:eastAsia="MS Gothic" w:hAnsi="Segoe UI Symbol" w:cs="Segoe UI Symbol"/>
                    <w:sz w:val="18"/>
                    <w:szCs w:val="18"/>
                  </w:rPr>
                  <w:t>☐</w:t>
                </w:r>
              </w:sdtContent>
            </w:sdt>
          </w:p>
        </w:tc>
      </w:tr>
      <w:tr w:rsidR="007E7D58" w:rsidRPr="00961A47" w14:paraId="4ED88D31" w14:textId="77777777" w:rsidTr="0A56499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144DA" w:rsidRDefault="007E7D58" w:rsidP="007E7D58">
            <w:pPr>
              <w:tabs>
                <w:tab w:val="left" w:pos="709"/>
              </w:tabs>
              <w:rPr>
                <w:rFonts w:ascii="Arial" w:hAnsi="Arial" w:cs="Arial"/>
                <w:b/>
                <w:sz w:val="18"/>
                <w:szCs w:val="18"/>
              </w:rPr>
            </w:pPr>
            <w:r w:rsidRPr="000144DA">
              <w:rPr>
                <w:rFonts w:ascii="Arial" w:hAnsi="Arial" w:cs="Arial"/>
                <w:b/>
                <w:sz w:val="18"/>
                <w:szCs w:val="18"/>
              </w:rPr>
              <w:t>Goods</w:t>
            </w:r>
          </w:p>
        </w:tc>
        <w:tc>
          <w:tcPr>
            <w:tcW w:w="2817" w:type="pct"/>
            <w:shd w:val="clear" w:color="auto" w:fill="auto"/>
          </w:tcPr>
          <w:p w14:paraId="31BCBA44" w14:textId="3A53B4AE" w:rsidR="005B1BD6" w:rsidRPr="000144DA" w:rsidRDefault="005B1BD6" w:rsidP="005B1BD6">
            <w:pPr>
              <w:pStyle w:val="pf0"/>
              <w:rPr>
                <w:rFonts w:ascii="Arial" w:hAnsi="Arial" w:cs="Arial"/>
                <w:sz w:val="20"/>
                <w:szCs w:val="20"/>
              </w:rPr>
            </w:pPr>
          </w:p>
          <w:p w14:paraId="6A40B123" w14:textId="0FF65CC8" w:rsidR="007E7D58" w:rsidRPr="000144DA" w:rsidRDefault="000144DA" w:rsidP="00ED7FF7">
            <w:pPr>
              <w:pStyle w:val="pf0"/>
              <w:rPr>
                <w:rFonts w:ascii="Arial" w:hAnsi="Arial" w:cs="Arial"/>
                <w:sz w:val="18"/>
                <w:szCs w:val="18"/>
              </w:rPr>
            </w:pPr>
            <w:r>
              <w:rPr>
                <w:rFonts w:ascii="Arial" w:hAnsi="Arial" w:cs="Arial"/>
                <w:sz w:val="18"/>
                <w:szCs w:val="18"/>
              </w:rPr>
              <w:t>None</w:t>
            </w:r>
          </w:p>
        </w:tc>
      </w:tr>
      <w:tr w:rsidR="007E7D58" w:rsidRPr="00961A47" w14:paraId="682172EF" w14:textId="77777777" w:rsidTr="0A56499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144DA" w:rsidRDefault="007E7D58" w:rsidP="007E7D58">
            <w:pPr>
              <w:tabs>
                <w:tab w:val="left" w:pos="709"/>
              </w:tabs>
              <w:rPr>
                <w:rFonts w:ascii="Arial" w:hAnsi="Arial" w:cs="Arial"/>
                <w:b/>
                <w:sz w:val="18"/>
                <w:szCs w:val="18"/>
              </w:rPr>
            </w:pPr>
            <w:r w:rsidRPr="000144DA">
              <w:rPr>
                <w:rFonts w:ascii="Arial" w:hAnsi="Arial" w:cs="Arial"/>
                <w:b/>
                <w:sz w:val="18"/>
                <w:szCs w:val="18"/>
              </w:rPr>
              <w:t>Services</w:t>
            </w:r>
          </w:p>
        </w:tc>
        <w:tc>
          <w:tcPr>
            <w:tcW w:w="2817" w:type="pct"/>
            <w:shd w:val="clear" w:color="auto" w:fill="auto"/>
          </w:tcPr>
          <w:p w14:paraId="1B81D5E4" w14:textId="7D7FDFFE" w:rsidR="004A78E6" w:rsidRPr="000144DA" w:rsidRDefault="000144DA" w:rsidP="000144DA">
            <w:pPr>
              <w:pStyle w:val="pf0"/>
              <w:rPr>
                <w:rFonts w:ascii="Arial" w:hAnsi="Arial" w:cs="Arial"/>
                <w:sz w:val="18"/>
                <w:szCs w:val="18"/>
              </w:rPr>
            </w:pPr>
            <w:bookmarkStart w:id="0" w:name="_DV_C144"/>
            <w:bookmarkStart w:id="1" w:name="_Ref377110627"/>
            <w:r w:rsidRPr="000144DA">
              <w:rPr>
                <w:rFonts w:ascii="Arial" w:hAnsi="Arial" w:cs="Arial"/>
                <w:sz w:val="18"/>
                <w:szCs w:val="18"/>
              </w:rPr>
              <w:t>In Appendix 2 – Specification/Description</w:t>
            </w:r>
          </w:p>
          <w:p w14:paraId="6065CEB6" w14:textId="77777777" w:rsidR="007E7D58" w:rsidRPr="000144DA" w:rsidRDefault="007E7D58" w:rsidP="007E7D58">
            <w:pPr>
              <w:tabs>
                <w:tab w:val="left" w:pos="709"/>
              </w:tabs>
              <w:rPr>
                <w:rFonts w:ascii="Arial" w:hAnsi="Arial" w:cs="Arial"/>
                <w:i/>
                <w:sz w:val="18"/>
                <w:szCs w:val="18"/>
              </w:rPr>
            </w:pPr>
          </w:p>
          <w:p w14:paraId="3CB7F8A7" w14:textId="0D036EC9" w:rsidR="007E7D58" w:rsidRPr="000144DA" w:rsidRDefault="007E7D58" w:rsidP="007E7D58">
            <w:pPr>
              <w:tabs>
                <w:tab w:val="left" w:pos="709"/>
              </w:tabs>
              <w:rPr>
                <w:rFonts w:ascii="Arial" w:hAnsi="Arial" w:cs="Arial"/>
                <w:i/>
                <w:sz w:val="18"/>
                <w:szCs w:val="18"/>
              </w:rPr>
            </w:pPr>
            <w:r w:rsidRPr="000144DA">
              <w:rPr>
                <w:rFonts w:ascii="Arial" w:hAnsi="Arial" w:cs="Arial"/>
                <w:i/>
                <w:sz w:val="18"/>
                <w:szCs w:val="18"/>
              </w:rPr>
              <w:t>[</w:t>
            </w:r>
            <w:r w:rsidRPr="000144DA">
              <w:rPr>
                <w:rFonts w:ascii="Arial" w:hAnsi="Arial" w:cs="Arial"/>
                <w:sz w:val="18"/>
                <w:szCs w:val="18"/>
              </w:rPr>
              <w:t xml:space="preserve">To be performed at </w:t>
            </w:r>
            <w:r w:rsidR="00DF2FC3" w:rsidRPr="000144DA">
              <w:rPr>
                <w:rFonts w:ascii="Arial" w:hAnsi="Arial" w:cs="Arial"/>
                <w:sz w:val="18"/>
                <w:szCs w:val="18"/>
              </w:rPr>
              <w:t>multiple public locations</w:t>
            </w:r>
            <w:r w:rsidR="006F72D5" w:rsidRPr="000144DA">
              <w:rPr>
                <w:rFonts w:ascii="Arial" w:hAnsi="Arial" w:cs="Arial"/>
                <w:sz w:val="18"/>
                <w:szCs w:val="18"/>
              </w:rPr>
              <w:t xml:space="preserve"> across Oxford that are </w:t>
            </w:r>
            <w:r w:rsidR="00A16648" w:rsidRPr="000144DA">
              <w:rPr>
                <w:rFonts w:ascii="Arial" w:hAnsi="Arial" w:cs="Arial"/>
                <w:sz w:val="18"/>
                <w:szCs w:val="18"/>
              </w:rPr>
              <w:t>detailed in the</w:t>
            </w:r>
            <w:r w:rsidR="0090670E" w:rsidRPr="000144DA">
              <w:rPr>
                <w:rFonts w:ascii="Arial" w:hAnsi="Arial" w:cs="Arial"/>
                <w:sz w:val="18"/>
                <w:szCs w:val="18"/>
              </w:rPr>
              <w:t xml:space="preserve"> ’</w:t>
            </w:r>
            <w:r w:rsidR="0090670E" w:rsidRPr="000144DA">
              <w:rPr>
                <w:rFonts w:ascii="Arial" w:hAnsi="Arial" w:cs="Arial"/>
                <w:sz w:val="18"/>
                <w:szCs w:val="18"/>
              </w:rPr>
              <w:t>13-02-24 - Oxford FAS Indicative Access to Invasive Species Treatment Areas</w:t>
            </w:r>
            <w:r w:rsidR="0090670E" w:rsidRPr="000144DA">
              <w:rPr>
                <w:rFonts w:ascii="Arial" w:hAnsi="Arial" w:cs="Arial"/>
                <w:sz w:val="18"/>
                <w:szCs w:val="18"/>
              </w:rPr>
              <w:t>’ &amp;</w:t>
            </w:r>
            <w:r w:rsidR="00181E16" w:rsidRPr="000144DA">
              <w:rPr>
                <w:rFonts w:ascii="Arial" w:hAnsi="Arial" w:cs="Arial"/>
                <w:sz w:val="18"/>
                <w:szCs w:val="18"/>
              </w:rPr>
              <w:t xml:space="preserve"> ‘</w:t>
            </w:r>
            <w:r w:rsidR="00181E16" w:rsidRPr="000144DA">
              <w:rPr>
                <w:rFonts w:ascii="Arial" w:hAnsi="Arial" w:cs="Arial"/>
                <w:sz w:val="18"/>
                <w:szCs w:val="18"/>
              </w:rPr>
              <w:t>13-02-</w:t>
            </w:r>
            <w:proofErr w:type="gramStart"/>
            <w:r w:rsidR="00181E16" w:rsidRPr="000144DA">
              <w:rPr>
                <w:rFonts w:ascii="Arial" w:hAnsi="Arial" w:cs="Arial"/>
                <w:sz w:val="18"/>
                <w:szCs w:val="18"/>
              </w:rPr>
              <w:t>24  -</w:t>
            </w:r>
            <w:proofErr w:type="gramEnd"/>
            <w:r w:rsidR="00181E16" w:rsidRPr="000144DA">
              <w:rPr>
                <w:rFonts w:ascii="Arial" w:hAnsi="Arial" w:cs="Arial"/>
                <w:sz w:val="18"/>
                <w:szCs w:val="18"/>
              </w:rPr>
              <w:t xml:space="preserve"> Oxford FAS invasive survey </w:t>
            </w:r>
            <w:r w:rsidR="00181E16" w:rsidRPr="000144DA">
              <w:rPr>
                <w:rFonts w:ascii="Arial" w:hAnsi="Arial" w:cs="Arial"/>
                <w:sz w:val="18"/>
                <w:szCs w:val="18"/>
              </w:rPr>
              <w:t>–</w:t>
            </w:r>
            <w:r w:rsidR="00181E16" w:rsidRPr="000144DA">
              <w:rPr>
                <w:rFonts w:ascii="Arial" w:hAnsi="Arial" w:cs="Arial"/>
                <w:sz w:val="18"/>
                <w:szCs w:val="18"/>
              </w:rPr>
              <w:t xml:space="preserve"> 2020</w:t>
            </w:r>
            <w:r w:rsidR="00181E16" w:rsidRPr="000144DA">
              <w:rPr>
                <w:rFonts w:ascii="Arial" w:hAnsi="Arial" w:cs="Arial"/>
                <w:sz w:val="18"/>
                <w:szCs w:val="18"/>
              </w:rPr>
              <w:t>’ documents</w:t>
            </w:r>
            <w:r w:rsidR="00205409" w:rsidRPr="000144DA">
              <w:rPr>
                <w:rFonts w:ascii="Arial" w:hAnsi="Arial" w:cs="Arial"/>
                <w:sz w:val="18"/>
                <w:szCs w:val="18"/>
              </w:rPr>
              <w:t xml:space="preserve"> with d</w:t>
            </w:r>
            <w:r w:rsidR="00205409" w:rsidRPr="000144DA">
              <w:rPr>
                <w:rFonts w:ascii="Arial" w:hAnsi="Arial" w:cs="Arial"/>
                <w:sz w:val="18"/>
                <w:szCs w:val="18"/>
              </w:rPr>
              <w:t>etails and permissions to be confirmed once contractor is appointed</w:t>
            </w:r>
            <w:bookmarkEnd w:id="0"/>
            <w:bookmarkEnd w:id="1"/>
            <w:r w:rsidR="00205409" w:rsidRPr="000144DA">
              <w:rPr>
                <w:rFonts w:ascii="Arial" w:hAnsi="Arial" w:cs="Arial"/>
                <w:sz w:val="18"/>
                <w:szCs w:val="18"/>
              </w:rPr>
              <w:t>.</w:t>
            </w:r>
          </w:p>
          <w:p w14:paraId="78CB0504" w14:textId="77777777" w:rsidR="007E7D58" w:rsidRPr="000144DA" w:rsidRDefault="007E7D58" w:rsidP="007E7D58">
            <w:pPr>
              <w:tabs>
                <w:tab w:val="left" w:pos="709"/>
              </w:tabs>
              <w:rPr>
                <w:rFonts w:ascii="Arial" w:hAnsi="Arial" w:cs="Arial"/>
                <w:i/>
                <w:sz w:val="18"/>
                <w:szCs w:val="18"/>
              </w:rPr>
            </w:pPr>
          </w:p>
          <w:p w14:paraId="1F8C6F4E" w14:textId="5CF25E91" w:rsidR="007E7D58" w:rsidRPr="000144DA" w:rsidRDefault="007E7D58" w:rsidP="007E7D58">
            <w:pPr>
              <w:tabs>
                <w:tab w:val="left" w:pos="709"/>
              </w:tabs>
              <w:rPr>
                <w:rFonts w:ascii="Arial" w:hAnsi="Arial" w:cs="Arial"/>
                <w:sz w:val="18"/>
                <w:szCs w:val="18"/>
              </w:rPr>
            </w:pPr>
            <w:r w:rsidRPr="000144DA">
              <w:rPr>
                <w:rFonts w:ascii="Arial" w:hAnsi="Arial" w:cs="Arial"/>
                <w:sz w:val="18"/>
                <w:szCs w:val="18"/>
              </w:rPr>
              <w:t xml:space="preserve">Date(s) of Delivery: </w:t>
            </w:r>
            <w:r w:rsidR="00576660" w:rsidRPr="000144DA">
              <w:rPr>
                <w:rFonts w:ascii="Arial" w:hAnsi="Arial" w:cs="Arial"/>
                <w:i/>
                <w:sz w:val="18"/>
                <w:szCs w:val="18"/>
              </w:rPr>
              <w:t>May 2024 &amp; July 2024</w:t>
            </w:r>
          </w:p>
          <w:p w14:paraId="2A786758" w14:textId="469B370F" w:rsidR="007E7D58" w:rsidRPr="000144DA" w:rsidRDefault="007E7D58" w:rsidP="00B032BC">
            <w:pPr>
              <w:tabs>
                <w:tab w:val="left" w:pos="709"/>
              </w:tabs>
              <w:rPr>
                <w:rFonts w:ascii="Arial" w:hAnsi="Arial" w:cs="Arial"/>
                <w:i/>
                <w:sz w:val="18"/>
                <w:szCs w:val="18"/>
              </w:rPr>
            </w:pPr>
          </w:p>
        </w:tc>
      </w:tr>
      <w:tr w:rsidR="007E7D58" w:rsidRPr="00961A47" w14:paraId="2A3F6693" w14:textId="77777777" w:rsidTr="0A56499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781AB37C" w:rsidR="003E0478" w:rsidRPr="000144DA" w:rsidRDefault="00C50997" w:rsidP="003E0478">
            <w:pPr>
              <w:tabs>
                <w:tab w:val="left" w:pos="709"/>
              </w:tabs>
              <w:rPr>
                <w:rFonts w:ascii="Arial" w:hAnsi="Arial" w:cs="Arial"/>
                <w:b/>
                <w:i/>
                <w:sz w:val="18"/>
                <w:szCs w:val="18"/>
              </w:rPr>
            </w:pPr>
            <w:r w:rsidRPr="000144DA">
              <w:rPr>
                <w:rFonts w:ascii="Arial" w:eastAsia="Arial" w:hAnsi="Arial" w:cs="Arial"/>
                <w:i/>
                <w:sz w:val="18"/>
                <w:szCs w:val="18"/>
              </w:rPr>
              <w:t>26/03/24</w:t>
            </w:r>
          </w:p>
          <w:p w14:paraId="37E6BF23" w14:textId="4BF10995" w:rsidR="007E7D58" w:rsidRPr="000144DA" w:rsidRDefault="007E7D58" w:rsidP="007E7D58">
            <w:pPr>
              <w:spacing w:before="120" w:after="120"/>
              <w:ind w:right="936"/>
              <w:rPr>
                <w:rFonts w:ascii="Arial" w:eastAsia="Arial" w:hAnsi="Arial" w:cs="Arial"/>
                <w:i/>
                <w:sz w:val="18"/>
                <w:szCs w:val="18"/>
              </w:rPr>
            </w:pPr>
          </w:p>
        </w:tc>
      </w:tr>
      <w:tr w:rsidR="007E7D58" w:rsidRPr="00961A47" w14:paraId="71B2C04E" w14:textId="77777777" w:rsidTr="0A56499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4897F801" w:rsidR="007E7D58" w:rsidRPr="000144DA" w:rsidRDefault="00C50997" w:rsidP="007E7D58">
            <w:pPr>
              <w:spacing w:before="120" w:after="120"/>
              <w:ind w:right="936"/>
              <w:rPr>
                <w:rFonts w:ascii="Arial" w:eastAsia="Arial" w:hAnsi="Arial" w:cs="Arial"/>
                <w:i/>
                <w:sz w:val="18"/>
                <w:szCs w:val="18"/>
              </w:rPr>
            </w:pPr>
            <w:r w:rsidRPr="000144DA">
              <w:rPr>
                <w:rFonts w:ascii="Arial" w:eastAsia="Arial" w:hAnsi="Arial" w:cs="Arial"/>
                <w:i/>
                <w:sz w:val="18"/>
                <w:szCs w:val="18"/>
              </w:rPr>
              <w:t>01/01/25</w:t>
            </w:r>
          </w:p>
          <w:p w14:paraId="2483DC9A" w14:textId="77777777" w:rsidR="007E7D58" w:rsidRPr="000144DA" w:rsidRDefault="007E7D58" w:rsidP="007E7D58">
            <w:pPr>
              <w:pStyle w:val="Header"/>
              <w:tabs>
                <w:tab w:val="left" w:pos="709"/>
              </w:tabs>
              <w:ind w:right="3"/>
              <w:rPr>
                <w:rFonts w:ascii="Arial" w:hAnsi="Arial" w:cs="Arial"/>
                <w:sz w:val="18"/>
                <w:szCs w:val="18"/>
              </w:rPr>
            </w:pPr>
          </w:p>
        </w:tc>
      </w:tr>
      <w:tr w:rsidR="007E7D58" w:rsidRPr="00961A47" w14:paraId="6D89A4FD" w14:textId="77777777" w:rsidTr="0A56499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shd w:val="clear" w:color="auto" w:fill="auto"/>
          </w:tcPr>
          <w:p w14:paraId="1A7D4E04" w14:textId="2D110899" w:rsidR="007E7D58" w:rsidRPr="000144DA" w:rsidRDefault="007E7D58" w:rsidP="007E7D58">
            <w:pPr>
              <w:pStyle w:val="Header"/>
              <w:tabs>
                <w:tab w:val="left" w:pos="709"/>
              </w:tabs>
              <w:ind w:right="3"/>
              <w:rPr>
                <w:rFonts w:ascii="Arial" w:hAnsi="Arial" w:cs="Arial"/>
                <w:sz w:val="18"/>
                <w:szCs w:val="18"/>
              </w:rPr>
            </w:pPr>
            <w:bookmarkStart w:id="5" w:name="_Ref377110658"/>
            <w:r w:rsidRPr="000144DA">
              <w:rPr>
                <w:rFonts w:ascii="Arial" w:hAnsi="Arial" w:cs="Arial"/>
                <w:sz w:val="18"/>
                <w:szCs w:val="18"/>
              </w:rPr>
              <w:t xml:space="preserve">The Charges for the </w:t>
            </w:r>
            <w:bookmarkStart w:id="6" w:name="_DV_C154"/>
            <w:r w:rsidRPr="000144DA">
              <w:rPr>
                <w:rFonts w:ascii="Arial" w:hAnsi="Arial" w:cs="Arial"/>
                <w:sz w:val="18"/>
                <w:szCs w:val="18"/>
              </w:rPr>
              <w:t xml:space="preserve">Goods and/or Services </w:t>
            </w:r>
            <w:bookmarkEnd w:id="6"/>
            <w:r w:rsidRPr="000144DA">
              <w:rPr>
                <w:rFonts w:ascii="Arial" w:hAnsi="Arial" w:cs="Arial"/>
                <w:sz w:val="18"/>
                <w:szCs w:val="18"/>
              </w:rPr>
              <w:t>shall be as set out Appendix 3 – Charges.</w:t>
            </w:r>
            <w:bookmarkEnd w:id="5"/>
            <w:r w:rsidRPr="000144DA">
              <w:rPr>
                <w:rFonts w:ascii="Arial" w:hAnsi="Arial" w:cs="Arial"/>
                <w:sz w:val="18"/>
                <w:szCs w:val="18"/>
              </w:rPr>
              <w:t xml:space="preserve"> </w:t>
            </w:r>
            <w:r w:rsidR="00F34637" w:rsidRPr="000144DA">
              <w:rPr>
                <w:rFonts w:ascii="Arial" w:hAnsi="Arial" w:cs="Arial"/>
                <w:sz w:val="18"/>
                <w:szCs w:val="18"/>
              </w:rPr>
              <w:t xml:space="preserve">The Charges are fixed for the duration of the Agreement. </w:t>
            </w:r>
          </w:p>
          <w:p w14:paraId="5426BF67" w14:textId="77777777" w:rsidR="007E7D58" w:rsidRPr="000144DA"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A56499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370379AC" w:rsidR="007E7D58" w:rsidRPr="000144DA"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0144DA">
              <w:rPr>
                <w:rFonts w:ascii="Arial" w:hAnsi="Arial" w:cs="Arial"/>
                <w:sz w:val="18"/>
                <w:szCs w:val="18"/>
              </w:rPr>
              <w:t xml:space="preserve">Payments will be made to </w:t>
            </w:r>
            <w:r w:rsidR="00D020F1" w:rsidRPr="000144DA">
              <w:rPr>
                <w:rFonts w:ascii="Arial" w:hAnsi="Arial" w:cs="Arial"/>
                <w:sz w:val="18"/>
                <w:szCs w:val="18"/>
              </w:rPr>
              <w:t xml:space="preserve">(TBC), </w:t>
            </w:r>
            <w:r w:rsidR="006F62EF" w:rsidRPr="000144DA">
              <w:rPr>
                <w:rFonts w:ascii="Arial" w:hAnsi="Arial" w:cs="Arial"/>
                <w:bCs/>
                <w:iCs/>
                <w:sz w:val="18"/>
                <w:szCs w:val="18"/>
              </w:rPr>
              <w:t>payments will be made in pounds by BACS transfer using the details provided by the supplier on submission of a compliant invoice.</w:t>
            </w:r>
          </w:p>
          <w:p w14:paraId="5AEFA517" w14:textId="77777777" w:rsidR="007E7D58" w:rsidRPr="000144DA" w:rsidRDefault="007E7D58" w:rsidP="007E7D58">
            <w:pPr>
              <w:pStyle w:val="Header"/>
              <w:tabs>
                <w:tab w:val="left" w:pos="709"/>
              </w:tabs>
              <w:rPr>
                <w:rFonts w:ascii="Arial" w:hAnsi="Arial" w:cs="Arial"/>
                <w:sz w:val="18"/>
                <w:szCs w:val="18"/>
              </w:rPr>
            </w:pPr>
          </w:p>
        </w:tc>
      </w:tr>
      <w:tr w:rsidR="00DD176F" w:rsidRPr="00961A47" w14:paraId="62E0B503" w14:textId="77777777" w:rsidTr="0A56499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82B9EDD" w:rsidR="009179C1" w:rsidRPr="000144DA" w:rsidRDefault="009179C1" w:rsidP="009179C1">
            <w:pPr>
              <w:pStyle w:val="Header"/>
              <w:tabs>
                <w:tab w:val="left" w:pos="709"/>
              </w:tabs>
              <w:rPr>
                <w:rFonts w:ascii="Arial" w:hAnsi="Arial" w:cs="Arial"/>
                <w:sz w:val="18"/>
                <w:szCs w:val="18"/>
              </w:rPr>
            </w:pPr>
            <w:r w:rsidRPr="000144DA">
              <w:rPr>
                <w:rFonts w:ascii="Arial" w:hAnsi="Arial" w:cs="Arial"/>
                <w:sz w:val="18"/>
                <w:szCs w:val="18"/>
              </w:rPr>
              <w:t>A sum equal to £5,000,000</w:t>
            </w:r>
            <w:r w:rsidR="000465D8" w:rsidRPr="000144DA">
              <w:rPr>
                <w:rFonts w:ascii="Arial" w:hAnsi="Arial" w:cs="Arial"/>
                <w:sz w:val="18"/>
                <w:szCs w:val="18"/>
              </w:rPr>
              <w:t>.</w:t>
            </w:r>
          </w:p>
          <w:p w14:paraId="58CD9BD9" w14:textId="697E2897" w:rsidR="00DD176F" w:rsidRPr="000144DA" w:rsidRDefault="00DD176F" w:rsidP="00D020F1">
            <w:pPr>
              <w:pStyle w:val="Header"/>
              <w:tabs>
                <w:tab w:val="left" w:pos="709"/>
              </w:tabs>
              <w:rPr>
                <w:rFonts w:ascii="Arial" w:hAnsi="Arial" w:cs="Arial"/>
                <w:sz w:val="18"/>
                <w:szCs w:val="18"/>
              </w:rPr>
            </w:pPr>
          </w:p>
        </w:tc>
      </w:tr>
      <w:tr w:rsidR="007E7D58" w:rsidRPr="00961A47" w14:paraId="24ABF653" w14:textId="77777777" w:rsidTr="0A56499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For general liaison your contact will continue to be </w:t>
            </w:r>
          </w:p>
          <w:p w14:paraId="44EEB375"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3A81031F" w14:textId="289AB2FA" w:rsidR="00D020F1" w:rsidRPr="000144DA" w:rsidRDefault="00D020F1"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Owen Williams, owen.williams@environment-agency.gov.uk</w:t>
            </w:r>
          </w:p>
          <w:p w14:paraId="5DDC8B2A"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or, in their absence, </w:t>
            </w:r>
          </w:p>
          <w:p w14:paraId="0698133A"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132645B4" w14:textId="5274B97C" w:rsidR="007E7D58" w:rsidRPr="000144DA" w:rsidRDefault="00D020F1"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Tom Hyde, tom.hyde@environment-agency.gov.uk</w:t>
            </w:r>
          </w:p>
          <w:p w14:paraId="3E4CD59E" w14:textId="77777777" w:rsidR="007E7D58" w:rsidRPr="000144DA" w:rsidRDefault="007E7D58" w:rsidP="007E7D58">
            <w:pPr>
              <w:pStyle w:val="Header"/>
              <w:tabs>
                <w:tab w:val="left" w:pos="709"/>
              </w:tabs>
              <w:rPr>
                <w:rFonts w:ascii="Arial" w:hAnsi="Arial" w:cs="Arial"/>
                <w:sz w:val="18"/>
                <w:szCs w:val="18"/>
              </w:rPr>
            </w:pPr>
          </w:p>
        </w:tc>
      </w:tr>
      <w:tr w:rsidR="007E7D58" w:rsidRPr="00961A47" w14:paraId="26FB4D09" w14:textId="77777777" w:rsidTr="0A56499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For general liaison your contact will continue to be </w:t>
            </w:r>
          </w:p>
          <w:p w14:paraId="0D4A52FD"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775E7CD0" w14:textId="35B94204" w:rsidR="007E7D58" w:rsidRPr="000144DA" w:rsidRDefault="007A6320"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TBC</w:t>
            </w:r>
            <w:r w:rsidR="007E7D58" w:rsidRPr="000144DA">
              <w:rPr>
                <w:rFonts w:ascii="Arial" w:hAnsi="Arial" w:cs="Arial"/>
                <w:sz w:val="18"/>
                <w:szCs w:val="18"/>
              </w:rPr>
              <w:t xml:space="preserve"> </w:t>
            </w:r>
          </w:p>
          <w:p w14:paraId="7EE72DA5"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or, in their absence, </w:t>
            </w:r>
          </w:p>
          <w:p w14:paraId="75A53299" w14:textId="77777777" w:rsidR="007E7D58" w:rsidRPr="000144DA" w:rsidRDefault="007E7D58" w:rsidP="007E7D58">
            <w:pPr>
              <w:pStyle w:val="BodyText3"/>
              <w:keepNext/>
              <w:tabs>
                <w:tab w:val="left" w:pos="709"/>
              </w:tabs>
              <w:spacing w:after="0" w:line="240" w:lineRule="auto"/>
              <w:rPr>
                <w:rFonts w:ascii="Arial" w:hAnsi="Arial" w:cs="Arial"/>
                <w:sz w:val="18"/>
                <w:szCs w:val="18"/>
              </w:rPr>
            </w:pPr>
          </w:p>
          <w:p w14:paraId="5D9306ED" w14:textId="6DAC0E6D" w:rsidR="007E7D58" w:rsidRPr="000144DA" w:rsidRDefault="007A6320" w:rsidP="007E7D58">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TBC</w:t>
            </w:r>
          </w:p>
          <w:p w14:paraId="6C7D88F0" w14:textId="77777777" w:rsidR="007E7D58" w:rsidRPr="000144DA" w:rsidRDefault="007E7D58" w:rsidP="007E7D58">
            <w:pPr>
              <w:pStyle w:val="Header"/>
              <w:tabs>
                <w:tab w:val="left" w:pos="709"/>
              </w:tabs>
              <w:rPr>
                <w:rFonts w:ascii="Arial" w:hAnsi="Arial" w:cs="Arial"/>
                <w:sz w:val="18"/>
                <w:szCs w:val="18"/>
              </w:rPr>
            </w:pPr>
          </w:p>
        </w:tc>
      </w:tr>
      <w:tr w:rsidR="007E7D58" w:rsidRPr="00961A47" w14:paraId="3B6DEDD3" w14:textId="77777777" w:rsidTr="0A56499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15AA8573" w:rsidR="007E7D58" w:rsidRPr="000144DA" w:rsidRDefault="007E7D58" w:rsidP="007E7D58">
            <w:pPr>
              <w:pStyle w:val="Header"/>
              <w:tabs>
                <w:tab w:val="left" w:pos="709"/>
              </w:tabs>
              <w:ind w:right="3"/>
              <w:rPr>
                <w:rFonts w:ascii="Arial" w:hAnsi="Arial" w:cs="Arial"/>
                <w:bCs/>
                <w:iCs/>
                <w:sz w:val="18"/>
                <w:szCs w:val="18"/>
              </w:rPr>
            </w:pPr>
            <w:r w:rsidRPr="000144DA">
              <w:rPr>
                <w:rFonts w:ascii="Arial" w:hAnsi="Arial" w:cs="Arial"/>
                <w:bCs/>
                <w:iCs/>
                <w:sz w:val="18"/>
                <w:szCs w:val="18"/>
              </w:rPr>
              <w:t xml:space="preserve">The Customer has chosen Option </w:t>
            </w:r>
            <w:r w:rsidR="00BA6E57" w:rsidRPr="000144DA">
              <w:rPr>
                <w:rFonts w:ascii="Arial" w:hAnsi="Arial" w:cs="Arial"/>
                <w:bCs/>
                <w:iCs/>
                <w:sz w:val="18"/>
                <w:szCs w:val="18"/>
              </w:rPr>
              <w:t>B</w:t>
            </w:r>
            <w:r w:rsidRPr="000144DA">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Pr="000144DA" w:rsidRDefault="007E7D58" w:rsidP="007E7D58">
            <w:pPr>
              <w:pStyle w:val="Header"/>
              <w:tabs>
                <w:tab w:val="left" w:pos="709"/>
              </w:tabs>
              <w:ind w:right="3"/>
              <w:rPr>
                <w:rFonts w:ascii="Arial" w:hAnsi="Arial" w:cs="Arial"/>
                <w:b/>
                <w:i/>
                <w:sz w:val="18"/>
                <w:szCs w:val="18"/>
              </w:rPr>
            </w:pPr>
          </w:p>
          <w:p w14:paraId="699605EB" w14:textId="39D995D1" w:rsidR="007E7D58" w:rsidRPr="000144DA" w:rsidRDefault="007E7D58" w:rsidP="007E7D58">
            <w:pPr>
              <w:pStyle w:val="Header"/>
              <w:tabs>
                <w:tab w:val="left" w:pos="709"/>
              </w:tabs>
              <w:ind w:right="3"/>
              <w:rPr>
                <w:rFonts w:ascii="Arial" w:hAnsi="Arial" w:cs="Arial"/>
                <w:b/>
                <w:i/>
                <w:sz w:val="18"/>
                <w:szCs w:val="18"/>
              </w:rPr>
            </w:pPr>
          </w:p>
        </w:tc>
      </w:tr>
      <w:tr w:rsidR="007E7D58" w:rsidRPr="00961A47" w14:paraId="66EB0154" w14:textId="77777777" w:rsidTr="0A56499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136953E5" w14:textId="39988872" w:rsidR="007E7D58" w:rsidRPr="000144DA" w:rsidRDefault="007E7D58" w:rsidP="0005620F">
            <w:pPr>
              <w:pBdr>
                <w:top w:val="nil"/>
                <w:left w:val="nil"/>
                <w:bottom w:val="nil"/>
                <w:right w:val="nil"/>
                <w:between w:val="nil"/>
              </w:pBdr>
              <w:suppressAutoHyphens/>
              <w:spacing w:before="120" w:after="120"/>
              <w:rPr>
                <w:rFonts w:ascii="Arial" w:eastAsia="Arial" w:hAnsi="Arial" w:cs="Arial"/>
                <w:color w:val="000000"/>
                <w:sz w:val="18"/>
                <w:szCs w:val="18"/>
              </w:rPr>
            </w:pPr>
            <w:r w:rsidRPr="000144DA">
              <w:rPr>
                <w:rFonts w:ascii="Arial" w:eastAsia="Arial" w:hAnsi="Arial" w:cs="Arial"/>
                <w:color w:val="000000"/>
                <w:sz w:val="18"/>
                <w:szCs w:val="18"/>
              </w:rPr>
              <w:t xml:space="preserve">The Contractor shall provide the Customer with progress reports every </w:t>
            </w:r>
            <w:proofErr w:type="gramStart"/>
            <w:r w:rsidR="00BA6E57" w:rsidRPr="000144DA">
              <w:rPr>
                <w:rFonts w:ascii="Arial" w:eastAsia="Arial" w:hAnsi="Arial" w:cs="Arial"/>
                <w:color w:val="000000"/>
                <w:sz w:val="18"/>
                <w:szCs w:val="18"/>
              </w:rPr>
              <w:t>treatment</w:t>
            </w:r>
            <w:proofErr w:type="gramEnd"/>
          </w:p>
          <w:p w14:paraId="4AC4472A" w14:textId="3991278C" w:rsidR="007E7D58" w:rsidRPr="000144DA"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A56499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094"/>
              <w:gridCol w:w="1971"/>
            </w:tblGrid>
            <w:tr w:rsidR="007E7D58" w:rsidRPr="000144DA" w14:paraId="430CB4B5" w14:textId="77777777" w:rsidTr="00BC7CC2">
              <w:tc>
                <w:tcPr>
                  <w:tcW w:w="4531" w:type="dxa"/>
                </w:tcPr>
                <w:p w14:paraId="4A77A85B" w14:textId="77777777" w:rsidR="007E7D58" w:rsidRPr="000144DA" w:rsidRDefault="007E7D58" w:rsidP="007E7D58">
                  <w:pPr>
                    <w:pStyle w:val="Header"/>
                    <w:tabs>
                      <w:tab w:val="left" w:pos="709"/>
                    </w:tabs>
                    <w:ind w:right="3"/>
                    <w:rPr>
                      <w:rFonts w:ascii="Arial" w:eastAsia="Times New Roman" w:hAnsi="Arial" w:cs="Arial"/>
                      <w:b/>
                      <w:sz w:val="18"/>
                      <w:szCs w:val="18"/>
                    </w:rPr>
                  </w:pPr>
                  <w:r w:rsidRPr="000144DA">
                    <w:rPr>
                      <w:rFonts w:ascii="Arial" w:hAnsi="Arial" w:cs="Arial"/>
                      <w:b/>
                      <w:sz w:val="18"/>
                      <w:szCs w:val="18"/>
                    </w:rPr>
                    <w:t>Customer:</w:t>
                  </w:r>
                </w:p>
                <w:p w14:paraId="6B8282B9" w14:textId="77777777" w:rsidR="007E7D58" w:rsidRPr="000144DA"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0144DA" w:rsidRDefault="007E7D58" w:rsidP="007E7D58">
                  <w:pPr>
                    <w:pStyle w:val="Header"/>
                    <w:tabs>
                      <w:tab w:val="left" w:pos="709"/>
                    </w:tabs>
                    <w:ind w:right="3"/>
                    <w:rPr>
                      <w:rFonts w:ascii="Arial" w:hAnsi="Arial" w:cs="Arial"/>
                      <w:b/>
                      <w:sz w:val="18"/>
                      <w:szCs w:val="18"/>
                    </w:rPr>
                  </w:pPr>
                  <w:r w:rsidRPr="000144DA">
                    <w:rPr>
                      <w:rFonts w:ascii="Arial" w:hAnsi="Arial" w:cs="Arial"/>
                      <w:b/>
                      <w:sz w:val="18"/>
                      <w:szCs w:val="18"/>
                    </w:rPr>
                    <w:t>Contractor:</w:t>
                  </w:r>
                </w:p>
              </w:tc>
            </w:tr>
            <w:tr w:rsidR="007E7D58" w:rsidRPr="000144DA" w14:paraId="70090F7F" w14:textId="77777777" w:rsidTr="00BC7CC2">
              <w:tc>
                <w:tcPr>
                  <w:tcW w:w="4531" w:type="dxa"/>
                </w:tcPr>
                <w:p w14:paraId="597D4E15" w14:textId="0ABEA0FC" w:rsidR="007E7D58" w:rsidRPr="000144DA" w:rsidRDefault="00C14F8F" w:rsidP="007E7D58">
                  <w:pPr>
                    <w:pStyle w:val="Header"/>
                    <w:tabs>
                      <w:tab w:val="left" w:pos="709"/>
                    </w:tabs>
                    <w:ind w:right="3"/>
                    <w:rPr>
                      <w:rFonts w:ascii="Arial" w:hAnsi="Arial" w:cs="Arial"/>
                      <w:sz w:val="18"/>
                      <w:szCs w:val="18"/>
                    </w:rPr>
                  </w:pPr>
                  <w:r w:rsidRPr="000144DA">
                    <w:rPr>
                      <w:rFonts w:ascii="Arial" w:hAnsi="Arial" w:cs="Arial"/>
                      <w:sz w:val="18"/>
                      <w:szCs w:val="18"/>
                    </w:rPr>
                    <w:t xml:space="preserve">The Environment Agency, </w:t>
                  </w:r>
                  <w:r w:rsidRPr="000144DA">
                    <w:rPr>
                      <w:rFonts w:ascii="Arial" w:hAnsi="Arial" w:cs="Arial"/>
                      <w:sz w:val="18"/>
                      <w:szCs w:val="18"/>
                    </w:rPr>
                    <w:t xml:space="preserve">Kings Meadow House, King's Meadow Rd, Reading RG1 </w:t>
                  </w:r>
                  <w:proofErr w:type="gramStart"/>
                  <w:r w:rsidRPr="000144DA">
                    <w:rPr>
                      <w:rFonts w:ascii="Arial" w:hAnsi="Arial" w:cs="Arial"/>
                      <w:sz w:val="18"/>
                      <w:szCs w:val="18"/>
                    </w:rPr>
                    <w:t>8DQ</w:t>
                  </w:r>
                  <w:proofErr w:type="gramEnd"/>
                </w:p>
                <w:p w14:paraId="37295CA9" w14:textId="77777777" w:rsidR="007E7D58" w:rsidRPr="000144DA" w:rsidRDefault="007E7D58" w:rsidP="007E7D58">
                  <w:pPr>
                    <w:pStyle w:val="Header"/>
                    <w:tabs>
                      <w:tab w:val="left" w:pos="709"/>
                    </w:tabs>
                    <w:ind w:right="3"/>
                    <w:rPr>
                      <w:rFonts w:ascii="Arial" w:hAnsi="Arial" w:cs="Arial"/>
                      <w:sz w:val="18"/>
                      <w:szCs w:val="18"/>
                    </w:rPr>
                  </w:pPr>
                </w:p>
                <w:p w14:paraId="48D4A1DA" w14:textId="25045DE4" w:rsidR="007E7D58" w:rsidRPr="000144DA" w:rsidRDefault="007E7D58" w:rsidP="007E7D58">
                  <w:pPr>
                    <w:pStyle w:val="Header"/>
                    <w:tabs>
                      <w:tab w:val="left" w:pos="709"/>
                    </w:tabs>
                    <w:ind w:right="3"/>
                    <w:rPr>
                      <w:rFonts w:ascii="Arial" w:hAnsi="Arial" w:cs="Arial"/>
                      <w:sz w:val="18"/>
                      <w:szCs w:val="18"/>
                    </w:rPr>
                  </w:pPr>
                  <w:r w:rsidRPr="000144DA">
                    <w:rPr>
                      <w:rFonts w:ascii="Arial" w:hAnsi="Arial" w:cs="Arial"/>
                      <w:sz w:val="18"/>
                      <w:szCs w:val="18"/>
                    </w:rPr>
                    <w:t xml:space="preserve">Attention: </w:t>
                  </w:r>
                  <w:r w:rsidR="00C14F8F" w:rsidRPr="000144DA">
                    <w:rPr>
                      <w:rFonts w:ascii="Arial" w:hAnsi="Arial" w:cs="Arial"/>
                      <w:sz w:val="18"/>
                      <w:szCs w:val="18"/>
                    </w:rPr>
                    <w:t>Owen Williams</w:t>
                  </w:r>
                </w:p>
                <w:p w14:paraId="2051F599" w14:textId="77777777" w:rsidR="007E7D58" w:rsidRPr="000144DA" w:rsidRDefault="007E7D58" w:rsidP="007E7D58">
                  <w:pPr>
                    <w:pStyle w:val="Header"/>
                    <w:tabs>
                      <w:tab w:val="left" w:pos="709"/>
                    </w:tabs>
                    <w:ind w:right="3"/>
                    <w:rPr>
                      <w:rFonts w:ascii="Arial" w:hAnsi="Arial" w:cs="Arial"/>
                      <w:sz w:val="18"/>
                      <w:szCs w:val="18"/>
                    </w:rPr>
                  </w:pPr>
                </w:p>
                <w:p w14:paraId="44FAA13A" w14:textId="76A0B95D" w:rsidR="007E7D58" w:rsidRPr="000144DA" w:rsidRDefault="007E7D58" w:rsidP="007E7D58">
                  <w:pPr>
                    <w:pStyle w:val="Header"/>
                    <w:tabs>
                      <w:tab w:val="left" w:pos="709"/>
                    </w:tabs>
                    <w:ind w:right="3"/>
                    <w:rPr>
                      <w:rFonts w:ascii="Arial" w:hAnsi="Arial" w:cs="Arial"/>
                      <w:sz w:val="18"/>
                      <w:szCs w:val="18"/>
                    </w:rPr>
                  </w:pPr>
                  <w:r w:rsidRPr="000144DA">
                    <w:rPr>
                      <w:rFonts w:ascii="Arial" w:hAnsi="Arial" w:cs="Arial"/>
                      <w:sz w:val="18"/>
                      <w:szCs w:val="18"/>
                    </w:rPr>
                    <w:t xml:space="preserve">Email: </w:t>
                  </w:r>
                  <w:r w:rsidR="00C14F8F" w:rsidRPr="000144DA">
                    <w:rPr>
                      <w:rFonts w:ascii="Arial" w:hAnsi="Arial" w:cs="Arial"/>
                      <w:sz w:val="18"/>
                      <w:szCs w:val="18"/>
                    </w:rPr>
                    <w:t>owen.williams@environment-agency.gov.uk</w:t>
                  </w:r>
                </w:p>
                <w:p w14:paraId="25214AD3" w14:textId="77777777" w:rsidR="004028F1" w:rsidRPr="000144DA" w:rsidRDefault="004028F1" w:rsidP="007E7D58">
                  <w:pPr>
                    <w:pStyle w:val="Header"/>
                    <w:tabs>
                      <w:tab w:val="left" w:pos="709"/>
                    </w:tabs>
                    <w:ind w:right="3"/>
                    <w:rPr>
                      <w:rFonts w:ascii="Arial" w:hAnsi="Arial" w:cs="Arial"/>
                      <w:sz w:val="18"/>
                      <w:szCs w:val="18"/>
                    </w:rPr>
                  </w:pPr>
                </w:p>
                <w:p w14:paraId="0347BA6A" w14:textId="568EBAD9" w:rsidR="004028F1" w:rsidRPr="000144DA" w:rsidRDefault="004028F1" w:rsidP="007E7D58">
                  <w:pPr>
                    <w:pStyle w:val="Header"/>
                    <w:tabs>
                      <w:tab w:val="left" w:pos="709"/>
                    </w:tabs>
                    <w:ind w:right="3"/>
                    <w:rPr>
                      <w:rFonts w:ascii="Arial" w:hAnsi="Arial" w:cs="Arial"/>
                      <w:sz w:val="18"/>
                      <w:szCs w:val="18"/>
                    </w:rPr>
                  </w:pPr>
                </w:p>
              </w:tc>
              <w:tc>
                <w:tcPr>
                  <w:tcW w:w="2534" w:type="dxa"/>
                </w:tcPr>
                <w:p w14:paraId="71C72116" w14:textId="386EE7A6" w:rsidR="007E7D58" w:rsidRPr="000144DA" w:rsidRDefault="007E7D58" w:rsidP="007E7D58">
                  <w:pPr>
                    <w:pStyle w:val="Header"/>
                    <w:tabs>
                      <w:tab w:val="left" w:pos="709"/>
                    </w:tabs>
                    <w:ind w:right="3"/>
                    <w:rPr>
                      <w:rFonts w:ascii="Arial" w:hAnsi="Arial" w:cs="Arial"/>
                      <w:b/>
                      <w:sz w:val="18"/>
                      <w:szCs w:val="18"/>
                    </w:rPr>
                  </w:pPr>
                  <w:r w:rsidRPr="000144DA">
                    <w:rPr>
                      <w:rFonts w:ascii="Arial" w:hAnsi="Arial" w:cs="Arial"/>
                      <w:sz w:val="18"/>
                      <w:szCs w:val="18"/>
                    </w:rPr>
                    <w:t>[</w:t>
                  </w:r>
                  <w:r w:rsidRPr="000144DA">
                    <w:rPr>
                      <w:rFonts w:ascii="Arial" w:hAnsi="Arial" w:cs="Arial"/>
                      <w:b/>
                      <w:sz w:val="18"/>
                      <w:szCs w:val="18"/>
                    </w:rPr>
                    <w:t xml:space="preserve">insert </w:t>
                  </w:r>
                  <w:r w:rsidRPr="000144DA">
                    <w:rPr>
                      <w:rFonts w:ascii="Arial" w:hAnsi="Arial" w:cs="Arial"/>
                      <w:b/>
                      <w:i/>
                      <w:sz w:val="18"/>
                      <w:szCs w:val="18"/>
                    </w:rPr>
                    <w:t>name</w:t>
                  </w:r>
                  <w:r w:rsidRPr="000144DA">
                    <w:rPr>
                      <w:rFonts w:ascii="Arial" w:hAnsi="Arial" w:cs="Arial"/>
                      <w:b/>
                      <w:i/>
                      <w:sz w:val="18"/>
                      <w:szCs w:val="18"/>
                    </w:rPr>
                    <w:br/>
                    <w:t>and address of Contractor</w:t>
                  </w:r>
                  <w:r w:rsidRPr="000144DA">
                    <w:rPr>
                      <w:rFonts w:ascii="Arial" w:hAnsi="Arial" w:cs="Arial"/>
                      <w:b/>
                      <w:sz w:val="18"/>
                      <w:szCs w:val="18"/>
                    </w:rPr>
                    <w:t>]</w:t>
                  </w:r>
                  <w:r w:rsidR="00C14F8F" w:rsidRPr="000144DA">
                    <w:rPr>
                      <w:rFonts w:ascii="Arial" w:hAnsi="Arial" w:cs="Arial"/>
                      <w:b/>
                      <w:sz w:val="18"/>
                      <w:szCs w:val="18"/>
                    </w:rPr>
                    <w:t xml:space="preserve"> </w:t>
                  </w:r>
                  <w:proofErr w:type="gramStart"/>
                  <w:r w:rsidR="00C14F8F" w:rsidRPr="000144DA">
                    <w:rPr>
                      <w:rFonts w:ascii="Arial" w:hAnsi="Arial" w:cs="Arial"/>
                      <w:b/>
                      <w:sz w:val="18"/>
                      <w:szCs w:val="18"/>
                    </w:rPr>
                    <w:t>TBC</w:t>
                  </w:r>
                  <w:proofErr w:type="gramEnd"/>
                </w:p>
                <w:p w14:paraId="7F4D4C1E" w14:textId="77777777" w:rsidR="007E7D58" w:rsidRPr="000144DA" w:rsidRDefault="007E7D58" w:rsidP="007E7D58">
                  <w:pPr>
                    <w:pStyle w:val="Header"/>
                    <w:tabs>
                      <w:tab w:val="left" w:pos="709"/>
                    </w:tabs>
                    <w:ind w:right="3"/>
                    <w:rPr>
                      <w:rFonts w:ascii="Arial" w:hAnsi="Arial" w:cs="Arial"/>
                      <w:sz w:val="18"/>
                      <w:szCs w:val="18"/>
                    </w:rPr>
                  </w:pPr>
                </w:p>
                <w:p w14:paraId="536E06DF" w14:textId="2FA0670F" w:rsidR="007E7D58" w:rsidRPr="000144DA" w:rsidRDefault="007E7D58" w:rsidP="007E7D58">
                  <w:pPr>
                    <w:pStyle w:val="Header"/>
                    <w:tabs>
                      <w:tab w:val="left" w:pos="709"/>
                    </w:tabs>
                    <w:ind w:right="3"/>
                    <w:rPr>
                      <w:rFonts w:ascii="Arial" w:hAnsi="Arial" w:cs="Arial"/>
                      <w:sz w:val="18"/>
                      <w:szCs w:val="18"/>
                    </w:rPr>
                  </w:pPr>
                  <w:r w:rsidRPr="000144DA">
                    <w:rPr>
                      <w:rFonts w:ascii="Arial" w:hAnsi="Arial" w:cs="Arial"/>
                      <w:sz w:val="18"/>
                      <w:szCs w:val="18"/>
                    </w:rPr>
                    <w:t xml:space="preserve">Attention: </w:t>
                  </w:r>
                  <w:r w:rsidRPr="000144DA">
                    <w:rPr>
                      <w:rFonts w:ascii="Arial" w:hAnsi="Arial" w:cs="Arial"/>
                      <w:b/>
                      <w:sz w:val="18"/>
                      <w:szCs w:val="18"/>
                    </w:rPr>
                    <w:t xml:space="preserve">[insert </w:t>
                  </w:r>
                  <w:r w:rsidRPr="000144DA">
                    <w:rPr>
                      <w:rFonts w:ascii="Arial" w:hAnsi="Arial" w:cs="Arial"/>
                      <w:b/>
                      <w:i/>
                      <w:sz w:val="18"/>
                      <w:szCs w:val="18"/>
                    </w:rPr>
                    <w:t>title</w:t>
                  </w:r>
                  <w:r w:rsidRPr="000144DA">
                    <w:rPr>
                      <w:rFonts w:ascii="Arial" w:hAnsi="Arial" w:cs="Arial"/>
                      <w:sz w:val="18"/>
                      <w:szCs w:val="18"/>
                    </w:rPr>
                    <w:t>]</w:t>
                  </w:r>
                  <w:r w:rsidR="00C14F8F" w:rsidRPr="000144DA">
                    <w:rPr>
                      <w:rFonts w:ascii="Arial" w:hAnsi="Arial" w:cs="Arial"/>
                      <w:sz w:val="18"/>
                      <w:szCs w:val="18"/>
                    </w:rPr>
                    <w:t xml:space="preserve"> TBC</w:t>
                  </w:r>
                </w:p>
                <w:p w14:paraId="3F0A691C" w14:textId="77777777" w:rsidR="007E7D58" w:rsidRPr="000144DA" w:rsidRDefault="007E7D58" w:rsidP="007E7D58">
                  <w:pPr>
                    <w:pStyle w:val="Header"/>
                    <w:tabs>
                      <w:tab w:val="left" w:pos="709"/>
                    </w:tabs>
                    <w:ind w:right="3"/>
                    <w:rPr>
                      <w:rFonts w:ascii="Arial" w:hAnsi="Arial" w:cs="Arial"/>
                      <w:sz w:val="18"/>
                      <w:szCs w:val="18"/>
                    </w:rPr>
                  </w:pPr>
                </w:p>
                <w:p w14:paraId="7EB7E640" w14:textId="2A9190C0" w:rsidR="004028F1" w:rsidRPr="000144DA" w:rsidRDefault="007E7D58" w:rsidP="007E7D58">
                  <w:pPr>
                    <w:pStyle w:val="Header"/>
                    <w:tabs>
                      <w:tab w:val="left" w:pos="709"/>
                    </w:tabs>
                    <w:ind w:right="3"/>
                    <w:rPr>
                      <w:rFonts w:ascii="Arial" w:hAnsi="Arial" w:cs="Arial"/>
                      <w:sz w:val="18"/>
                      <w:szCs w:val="18"/>
                    </w:rPr>
                  </w:pPr>
                  <w:r w:rsidRPr="000144DA">
                    <w:rPr>
                      <w:rFonts w:ascii="Arial" w:hAnsi="Arial" w:cs="Arial"/>
                      <w:sz w:val="18"/>
                      <w:szCs w:val="18"/>
                    </w:rPr>
                    <w:t>Email</w:t>
                  </w:r>
                  <w:proofErr w:type="gramStart"/>
                  <w:r w:rsidRPr="000144DA">
                    <w:rPr>
                      <w:rFonts w:ascii="Arial" w:hAnsi="Arial" w:cs="Arial"/>
                      <w:sz w:val="18"/>
                      <w:szCs w:val="18"/>
                    </w:rPr>
                    <w:t>:  [</w:t>
                  </w:r>
                  <w:proofErr w:type="gramEnd"/>
                  <w:r w:rsidRPr="000144DA">
                    <w:rPr>
                      <w:rFonts w:ascii="Arial" w:hAnsi="Arial" w:cs="Arial"/>
                      <w:b/>
                      <w:sz w:val="18"/>
                      <w:szCs w:val="18"/>
                    </w:rPr>
                    <w:t xml:space="preserve">insert </w:t>
                  </w:r>
                  <w:r w:rsidRPr="000144DA">
                    <w:rPr>
                      <w:rFonts w:ascii="Arial" w:hAnsi="Arial" w:cs="Arial"/>
                      <w:b/>
                      <w:i/>
                      <w:sz w:val="18"/>
                      <w:szCs w:val="18"/>
                    </w:rPr>
                    <w:t>email address</w:t>
                  </w:r>
                  <w:r w:rsidRPr="000144DA">
                    <w:rPr>
                      <w:rFonts w:ascii="Arial" w:hAnsi="Arial" w:cs="Arial"/>
                      <w:sz w:val="18"/>
                      <w:szCs w:val="18"/>
                    </w:rPr>
                    <w:t>]</w:t>
                  </w:r>
                  <w:r w:rsidR="00C14F8F" w:rsidRPr="000144DA">
                    <w:rPr>
                      <w:rFonts w:ascii="Arial" w:hAnsi="Arial" w:cs="Arial"/>
                      <w:sz w:val="18"/>
                      <w:szCs w:val="18"/>
                    </w:rPr>
                    <w:t xml:space="preserve"> TBC</w:t>
                  </w:r>
                </w:p>
              </w:tc>
            </w:tr>
            <w:tr w:rsidR="00E567F8" w:rsidRPr="000144DA" w14:paraId="63E3831B" w14:textId="77777777" w:rsidTr="00E767AE">
              <w:trPr>
                <w:gridAfter w:val="1"/>
                <w:wAfter w:w="2534" w:type="dxa"/>
              </w:trPr>
              <w:tc>
                <w:tcPr>
                  <w:tcW w:w="6943" w:type="dxa"/>
                </w:tcPr>
                <w:p w14:paraId="16DE294F" w14:textId="1F4873DA" w:rsidR="00E567F8" w:rsidRPr="000144DA" w:rsidRDefault="00E567F8" w:rsidP="007E7D58">
                  <w:pPr>
                    <w:pStyle w:val="Header"/>
                    <w:tabs>
                      <w:tab w:val="left" w:pos="709"/>
                    </w:tabs>
                    <w:ind w:right="3"/>
                    <w:rPr>
                      <w:rFonts w:ascii="Arial" w:hAnsi="Arial" w:cs="Arial"/>
                      <w:sz w:val="18"/>
                      <w:szCs w:val="18"/>
                    </w:rPr>
                  </w:pPr>
                </w:p>
              </w:tc>
            </w:tr>
          </w:tbl>
          <w:p w14:paraId="26A46ADB" w14:textId="77777777" w:rsidR="007E7D58" w:rsidRPr="000144DA"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A56499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6AB43B01"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A56499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113AC46B"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5CC664DF" w14:textId="1F195C6C"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r w:rsidR="00D94CE8">
              <w:rPr>
                <w:rFonts w:ascii="Arial" w:hAnsi="Arial" w:cs="Arial"/>
                <w:sz w:val="18"/>
                <w:szCs w:val="18"/>
              </w:rPr>
              <w:t xml:space="preserve">: found on the following link </w:t>
            </w:r>
            <w:hyperlink r:id="rId14" w:anchor="conditions-of-contract" w:history="1">
              <w:r w:rsidR="00D94CE8" w:rsidRPr="004C0BD1">
                <w:rPr>
                  <w:rStyle w:val="Hyperlink"/>
                </w:rPr>
                <w:t>Environment Agency Website</w:t>
              </w:r>
            </w:hyperlink>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32E5F0E2" w14:textId="092D07A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1FE89220" w14:textId="1022FA45" w:rsidR="00F176BC" w:rsidRPr="00F176BC" w:rsidRDefault="007E7D58" w:rsidP="00F176BC">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3248AC">
              <w:rPr>
                <w:rFonts w:ascii="Arial" w:hAnsi="Arial" w:cs="Arial"/>
                <w:sz w:val="18"/>
                <w:szCs w:val="18"/>
              </w:rPr>
              <w:t xml:space="preserve">complying </w:t>
            </w:r>
            <w:r w:rsidR="00F176BC">
              <w:rPr>
                <w:rFonts w:ascii="Arial" w:hAnsi="Arial" w:cs="Arial"/>
                <w:sz w:val="18"/>
                <w:szCs w:val="18"/>
              </w:rPr>
              <w:t>to the ‘</w:t>
            </w:r>
            <w:r w:rsidR="00F176BC" w:rsidRPr="00F176BC">
              <w:rPr>
                <w:rFonts w:ascii="Arial" w:hAnsi="Arial" w:cs="Arial"/>
                <w:sz w:val="18"/>
                <w:szCs w:val="18"/>
              </w:rPr>
              <w:t>General Data Protection Regulations 2018</w:t>
            </w:r>
            <w:r w:rsidR="00F176BC">
              <w:rPr>
                <w:rFonts w:ascii="Arial" w:hAnsi="Arial" w:cs="Arial"/>
                <w:sz w:val="18"/>
                <w:szCs w:val="18"/>
              </w:rPr>
              <w:t>’</w:t>
            </w:r>
          </w:p>
          <w:p w14:paraId="3A56E4DF" w14:textId="383A9D7B"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53D585AB"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261FF2">
              <w:rPr>
                <w:rFonts w:ascii="Arial" w:hAnsi="Arial" w:cs="Arial"/>
                <w:sz w:val="18"/>
                <w:szCs w:val="18"/>
              </w:rPr>
              <w:t xml:space="preserve">found on the following link </w:t>
            </w:r>
            <w:hyperlink r:id="rId15" w:anchor="conditions-of-contract" w:history="1">
              <w:r w:rsidR="00261FF2" w:rsidRPr="004C0BD1">
                <w:rPr>
                  <w:rStyle w:val="Hyperlink"/>
                </w:rPr>
                <w:t>Environment Agency Website</w:t>
              </w:r>
            </w:hyperlink>
            <w:r w:rsidR="00261FF2" w:rsidRPr="00060369">
              <w:rPr>
                <w:rFonts w:ascii="Arial" w:hAnsi="Arial" w:cs="Arial"/>
                <w:i/>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0CE55846"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w:t>
            </w:r>
            <w:r w:rsidR="0076327C">
              <w:rPr>
                <w:rFonts w:ascii="Arial" w:hAnsi="Arial" w:cs="Arial"/>
                <w:sz w:val="18"/>
                <w:szCs w:val="18"/>
              </w:rPr>
              <w:t xml:space="preserve">, </w:t>
            </w:r>
            <w:r w:rsidRPr="00060369">
              <w:rPr>
                <w:rFonts w:ascii="Arial" w:hAnsi="Arial" w:cs="Arial"/>
                <w:sz w:val="18"/>
                <w:szCs w:val="18"/>
              </w:rPr>
              <w:t>environmental policy are</w:t>
            </w:r>
            <w:r w:rsidR="00A76988">
              <w:rPr>
                <w:rFonts w:ascii="Arial" w:hAnsi="Arial" w:cs="Arial"/>
                <w:sz w:val="18"/>
                <w:szCs w:val="18"/>
              </w:rPr>
              <w:t xml:space="preserve">: </w:t>
            </w:r>
            <w:hyperlink r:id="rId16" w:history="1">
              <w:r w:rsidR="00192D57" w:rsidRPr="001F5026">
                <w:rPr>
                  <w:rStyle w:val="Hyperlink"/>
                </w:rPr>
                <w:t xml:space="preserve">Defra </w:t>
              </w:r>
              <w:r w:rsidR="00192D57">
                <w:rPr>
                  <w:rStyle w:val="Hyperlink"/>
                </w:rPr>
                <w:t>g</w:t>
              </w:r>
              <w:r w:rsidR="00192D57" w:rsidRPr="001F5026">
                <w:rPr>
                  <w:rStyle w:val="Hyperlink"/>
                </w:rPr>
                <w:t>roup’s Equality &amp; Diversity Strategy</w:t>
              </w:r>
            </w:hyperlink>
            <w:r w:rsidR="00192D57" w:rsidRPr="001F5026">
              <w:t>.</w:t>
            </w:r>
          </w:p>
          <w:p w14:paraId="7092F3F4" w14:textId="77777777" w:rsidR="007E7D58" w:rsidRPr="00060369" w:rsidRDefault="007E7D58" w:rsidP="007E7D58">
            <w:pPr>
              <w:tabs>
                <w:tab w:val="left" w:pos="709"/>
              </w:tabs>
              <w:rPr>
                <w:rFonts w:ascii="Arial" w:hAnsi="Arial" w:cs="Arial"/>
                <w:sz w:val="18"/>
                <w:szCs w:val="18"/>
              </w:rPr>
            </w:pPr>
          </w:p>
          <w:p w14:paraId="50A5B873" w14:textId="36D2B5C6"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 xml:space="preserve">[The Customer’s health and safety policy is: </w:t>
            </w:r>
            <w:hyperlink r:id="rId17" w:history="1">
              <w:r w:rsidR="00C26A39">
                <w:rPr>
                  <w:rStyle w:val="Hyperlink"/>
                </w:rPr>
                <w:t>Safety, Health, Environment and Wellbeing (SHEW) Code of Practice (ada.org.uk)</w:t>
              </w:r>
            </w:hyperlink>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A56499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5CA25D6F" w14:textId="14FCA2D3" w:rsidR="007E7D58" w:rsidRPr="00607C0A" w:rsidRDefault="0005620F" w:rsidP="0005620F">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rsidTr="0A56499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E816C6F" w:rsidR="007E7D58" w:rsidRPr="00060369" w:rsidRDefault="0005620F"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A56499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68F457C0" w:rsidR="007E7D58" w:rsidRPr="0005620F" w:rsidRDefault="007E7D58" w:rsidP="0005620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5620F">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2E69DEDE" w:rsidR="009C2213" w:rsidRPr="00961A47" w:rsidRDefault="0005620F" w:rsidP="00305C69">
            <w:pPr>
              <w:tabs>
                <w:tab w:val="left" w:pos="709"/>
              </w:tabs>
              <w:rPr>
                <w:rFonts w:ascii="Arial" w:hAnsi="Arial" w:cs="Arial"/>
                <w:szCs w:val="22"/>
              </w:rPr>
            </w:pPr>
            <w:r>
              <w:rPr>
                <w:rFonts w:ascii="Arial" w:hAnsi="Arial" w:cs="Arial"/>
                <w:szCs w:val="22"/>
              </w:rPr>
              <w:t>Owen Williams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94A239E" w:rsidR="009C2213" w:rsidRPr="00961A47" w:rsidRDefault="0005620F" w:rsidP="00305C69">
            <w:pPr>
              <w:tabs>
                <w:tab w:val="left" w:pos="709"/>
              </w:tabs>
              <w:rPr>
                <w:rFonts w:ascii="Arial" w:hAnsi="Arial" w:cs="Arial"/>
                <w:szCs w:val="22"/>
              </w:rPr>
            </w:pPr>
            <w:r>
              <w:rPr>
                <w:rFonts w:ascii="Arial" w:hAnsi="Arial" w:cs="Arial"/>
                <w:szCs w:val="22"/>
              </w:rPr>
              <w:t>Assistant Project Manager</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8"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DE395CD" w14:textId="77777777" w:rsidR="008818A6" w:rsidRDefault="008818A6" w:rsidP="008818A6">
      <w:pPr>
        <w:rPr>
          <w:rFonts w:ascii="Arial" w:eastAsia="Arial" w:hAnsi="Arial" w:cs="Arial"/>
          <w:sz w:val="18"/>
          <w:szCs w:val="18"/>
        </w:rPr>
      </w:pPr>
      <w:r w:rsidRPr="008818A6">
        <w:rPr>
          <w:rFonts w:ascii="Arial" w:eastAsia="Arial" w:hAnsi="Arial" w:cs="Arial"/>
          <w:sz w:val="18"/>
          <w:szCs w:val="18"/>
        </w:rPr>
        <w:t xml:space="preserve">An 8-month contract to undertake 2 treatments of Japanese Knotweed and Himalayan Balsam across the identified redline boundary for the Oxford Flood Alleviation Scheme. The works will include some hand pulling of the Himalayan Balsam and spraying.   </w:t>
      </w:r>
    </w:p>
    <w:p w14:paraId="67F0B18E" w14:textId="77777777" w:rsidR="008818A6" w:rsidRPr="008818A6" w:rsidRDefault="008818A6" w:rsidP="008818A6">
      <w:pPr>
        <w:rPr>
          <w:rFonts w:ascii="Arial" w:eastAsia="Arial" w:hAnsi="Arial" w:cs="Arial"/>
          <w:sz w:val="18"/>
          <w:szCs w:val="18"/>
        </w:rPr>
      </w:pPr>
    </w:p>
    <w:p w14:paraId="1EF6D8C7" w14:textId="77777777" w:rsidR="008818A6" w:rsidRDefault="008818A6" w:rsidP="008818A6">
      <w:pPr>
        <w:rPr>
          <w:rFonts w:ascii="Arial" w:eastAsia="Arial" w:hAnsi="Arial" w:cs="Arial"/>
          <w:sz w:val="18"/>
          <w:szCs w:val="18"/>
        </w:rPr>
      </w:pPr>
      <w:r w:rsidRPr="008818A6">
        <w:rPr>
          <w:rFonts w:ascii="Arial" w:eastAsia="Arial" w:hAnsi="Arial" w:cs="Arial"/>
          <w:sz w:val="18"/>
          <w:szCs w:val="18"/>
        </w:rPr>
        <w:t xml:space="preserve">Treatment of the area has been undertaken in previous years. The aim is to eradicate (or at least limit) the invasive species within the scheme area before construction work begins.  </w:t>
      </w:r>
    </w:p>
    <w:p w14:paraId="4FCDAE36" w14:textId="77777777" w:rsidR="008818A6" w:rsidRPr="008818A6" w:rsidRDefault="008818A6" w:rsidP="008818A6">
      <w:pPr>
        <w:rPr>
          <w:rFonts w:ascii="Arial" w:eastAsia="Arial" w:hAnsi="Arial" w:cs="Arial"/>
          <w:sz w:val="18"/>
          <w:szCs w:val="18"/>
        </w:rPr>
      </w:pPr>
    </w:p>
    <w:p w14:paraId="6907CF9E" w14:textId="52691E02" w:rsidR="008818A6" w:rsidRPr="008818A6" w:rsidRDefault="008818A6" w:rsidP="008818A6">
      <w:pPr>
        <w:rPr>
          <w:rFonts w:ascii="Arial" w:eastAsia="Arial" w:hAnsi="Arial" w:cs="Arial"/>
          <w:b/>
          <w:bCs/>
          <w:sz w:val="18"/>
          <w:szCs w:val="18"/>
        </w:rPr>
      </w:pPr>
      <w:r w:rsidRPr="008818A6">
        <w:rPr>
          <w:rFonts w:ascii="Arial" w:eastAsia="Arial" w:hAnsi="Arial" w:cs="Arial"/>
          <w:b/>
          <w:bCs/>
          <w:sz w:val="18"/>
          <w:szCs w:val="18"/>
        </w:rPr>
        <w:t xml:space="preserve">Area to be </w:t>
      </w:r>
      <w:proofErr w:type="gramStart"/>
      <w:r w:rsidRPr="008818A6">
        <w:rPr>
          <w:rFonts w:ascii="Arial" w:eastAsia="Arial" w:hAnsi="Arial" w:cs="Arial"/>
          <w:b/>
          <w:bCs/>
          <w:sz w:val="18"/>
          <w:szCs w:val="18"/>
        </w:rPr>
        <w:t>treated</w:t>
      </w:r>
      <w:proofErr w:type="gramEnd"/>
      <w:r w:rsidRPr="008818A6">
        <w:rPr>
          <w:rFonts w:ascii="Arial" w:eastAsia="Arial" w:hAnsi="Arial" w:cs="Arial"/>
          <w:b/>
          <w:bCs/>
          <w:sz w:val="18"/>
          <w:szCs w:val="18"/>
        </w:rPr>
        <w:t xml:space="preserve">  </w:t>
      </w:r>
    </w:p>
    <w:p w14:paraId="022317E5"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See Oxford FAS Invasive Species Survey (Ecology Link, 2020)  </w:t>
      </w:r>
    </w:p>
    <w:p w14:paraId="17584B97" w14:textId="77777777" w:rsidR="008818A6" w:rsidRDefault="008818A6" w:rsidP="008818A6">
      <w:pPr>
        <w:rPr>
          <w:rFonts w:ascii="Arial" w:eastAsia="Arial" w:hAnsi="Arial" w:cs="Arial"/>
          <w:sz w:val="18"/>
          <w:szCs w:val="18"/>
        </w:rPr>
      </w:pPr>
      <w:r w:rsidRPr="008818A6">
        <w:rPr>
          <w:rFonts w:ascii="Arial" w:eastAsia="Arial" w:hAnsi="Arial" w:cs="Arial"/>
          <w:sz w:val="18"/>
          <w:szCs w:val="18"/>
        </w:rPr>
        <w:t xml:space="preserve">Several public rights of way and informal paths cross the area. Himalayan balsam must be hand-pulled within 5 metres of all paths. Elsewhere it shall be treated by spraying with herbicide. Japanese Knotweed to be treated with herbicide.  </w:t>
      </w:r>
    </w:p>
    <w:p w14:paraId="44EE2217" w14:textId="77777777" w:rsidR="00C07D96" w:rsidRPr="008818A6" w:rsidRDefault="00C07D96" w:rsidP="008818A6">
      <w:pPr>
        <w:rPr>
          <w:rFonts w:ascii="Arial" w:eastAsia="Arial" w:hAnsi="Arial" w:cs="Arial"/>
          <w:sz w:val="18"/>
          <w:szCs w:val="18"/>
        </w:rPr>
      </w:pPr>
    </w:p>
    <w:p w14:paraId="31589775" w14:textId="77777777" w:rsidR="008818A6" w:rsidRPr="00C07D96" w:rsidRDefault="008818A6" w:rsidP="008818A6">
      <w:pPr>
        <w:rPr>
          <w:rFonts w:ascii="Arial" w:eastAsia="Arial" w:hAnsi="Arial" w:cs="Arial"/>
          <w:b/>
          <w:bCs/>
          <w:sz w:val="18"/>
          <w:szCs w:val="18"/>
        </w:rPr>
      </w:pPr>
      <w:r w:rsidRPr="00C07D96">
        <w:rPr>
          <w:rFonts w:ascii="Arial" w:eastAsia="Arial" w:hAnsi="Arial" w:cs="Arial"/>
          <w:b/>
          <w:bCs/>
          <w:sz w:val="18"/>
          <w:szCs w:val="18"/>
        </w:rPr>
        <w:t xml:space="preserve">Site Compound and Access   </w:t>
      </w:r>
    </w:p>
    <w:p w14:paraId="2EB72571"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There are </w:t>
      </w:r>
      <w:proofErr w:type="gramStart"/>
      <w:r w:rsidRPr="008818A6">
        <w:rPr>
          <w:rFonts w:ascii="Arial" w:eastAsia="Arial" w:hAnsi="Arial" w:cs="Arial"/>
          <w:sz w:val="18"/>
          <w:szCs w:val="18"/>
        </w:rPr>
        <w:t>a number of</w:t>
      </w:r>
      <w:proofErr w:type="gramEnd"/>
      <w:r w:rsidRPr="008818A6">
        <w:rPr>
          <w:rFonts w:ascii="Arial" w:eastAsia="Arial" w:hAnsi="Arial" w:cs="Arial"/>
          <w:sz w:val="18"/>
          <w:szCs w:val="18"/>
        </w:rPr>
        <w:t xml:space="preserve"> different landowners across the scheme area. Plans showing the points of access to each area are included in the Access Pack.  </w:t>
      </w:r>
    </w:p>
    <w:p w14:paraId="432433E5"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Permission to access each area and the location of the site compound/storage area will be arranged by Dalcour Maclaren. The supplier will be required to liaise with Jack Green jack.green@dalcourmaclaren.com.   </w:t>
      </w:r>
    </w:p>
    <w:p w14:paraId="5EE7BBD8"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No access will be taken until Dalcour Maclaren have the landowners' agreement. Health and Safety  </w:t>
      </w:r>
    </w:p>
    <w:p w14:paraId="7B1E3DA2"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A Risk Assessment and Method Statement (RAMS) must be submitted with the quotation. This should </w:t>
      </w:r>
      <w:proofErr w:type="gramStart"/>
      <w:r w:rsidRPr="008818A6">
        <w:rPr>
          <w:rFonts w:ascii="Arial" w:eastAsia="Arial" w:hAnsi="Arial" w:cs="Arial"/>
          <w:sz w:val="18"/>
          <w:szCs w:val="18"/>
        </w:rPr>
        <w:t>take into account</w:t>
      </w:r>
      <w:proofErr w:type="gramEnd"/>
      <w:r w:rsidRPr="008818A6">
        <w:rPr>
          <w:rFonts w:ascii="Arial" w:eastAsia="Arial" w:hAnsi="Arial" w:cs="Arial"/>
          <w:sz w:val="18"/>
          <w:szCs w:val="18"/>
        </w:rPr>
        <w:t xml:space="preserve"> (but not be limited to) the following:  </w:t>
      </w:r>
    </w:p>
    <w:p w14:paraId="522F6CD5"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working near water control of substances hazardous to health the attached map indicating potential hazards across the site.  </w:t>
      </w:r>
    </w:p>
    <w:p w14:paraId="006F0053"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  </w:t>
      </w:r>
    </w:p>
    <w:p w14:paraId="3D6C1491" w14:textId="77777777" w:rsidR="008818A6" w:rsidRPr="00C07D96" w:rsidRDefault="008818A6" w:rsidP="008818A6">
      <w:pPr>
        <w:rPr>
          <w:rFonts w:ascii="Arial" w:eastAsia="Arial" w:hAnsi="Arial" w:cs="Arial"/>
          <w:b/>
          <w:bCs/>
          <w:sz w:val="18"/>
          <w:szCs w:val="18"/>
        </w:rPr>
      </w:pPr>
      <w:r w:rsidRPr="00C07D96">
        <w:rPr>
          <w:rFonts w:ascii="Arial" w:eastAsia="Arial" w:hAnsi="Arial" w:cs="Arial"/>
          <w:b/>
          <w:bCs/>
          <w:sz w:val="18"/>
          <w:szCs w:val="18"/>
        </w:rPr>
        <w:t xml:space="preserve">Agreement to Use Herbicides in or Near Water  </w:t>
      </w:r>
    </w:p>
    <w:p w14:paraId="765DE327" w14:textId="662D5A58"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  The contractor must have permission to use herbicides near the watercourses on the site before work commences. This will require the completion and submission of </w:t>
      </w:r>
      <w:hyperlink r:id="rId19" w:tgtFrame="_blank" w:history="1">
        <w:r w:rsidR="0077604D" w:rsidRPr="00FD25AF">
          <w:rPr>
            <w:rStyle w:val="Hyperlink"/>
            <w:rFonts w:ascii="Arial" w:eastAsia="Arial" w:hAnsi="Arial" w:cs="Arial"/>
            <w:sz w:val="18"/>
            <w:szCs w:val="18"/>
            <w:lang w:val="en-GB"/>
          </w:rPr>
          <w:t>For</w:t>
        </w:r>
        <w:r w:rsidR="0077604D" w:rsidRPr="00FD25AF">
          <w:rPr>
            <w:rStyle w:val="Hyperlink"/>
            <w:rFonts w:ascii="Arial" w:eastAsia="Arial" w:hAnsi="Arial" w:cs="Arial"/>
            <w:sz w:val="18"/>
            <w:szCs w:val="18"/>
            <w:lang w:val="en-GB"/>
          </w:rPr>
          <w:t>m</w:t>
        </w:r>
        <w:r w:rsidR="0077604D" w:rsidRPr="00FD25AF">
          <w:rPr>
            <w:rStyle w:val="Hyperlink"/>
            <w:rFonts w:ascii="Arial" w:eastAsia="Arial" w:hAnsi="Arial" w:cs="Arial"/>
            <w:sz w:val="18"/>
            <w:szCs w:val="18"/>
            <w:lang w:val="en-GB"/>
          </w:rPr>
          <w:t>AqHerb01</w:t>
        </w:r>
      </w:hyperlink>
      <w:hyperlink r:id="rId20" w:tgtFrame="_blank" w:history="1">
        <w:r w:rsidR="0077604D" w:rsidRPr="00FD25AF">
          <w:rPr>
            <w:rStyle w:val="Hyperlink"/>
            <w:rFonts w:ascii="Arial" w:eastAsia="Arial" w:hAnsi="Arial" w:cs="Arial"/>
            <w:sz w:val="18"/>
            <w:szCs w:val="18"/>
            <w:lang w:val="en-GB"/>
          </w:rPr>
          <w:t>.</w:t>
        </w:r>
      </w:hyperlink>
      <w:r w:rsidR="0077604D" w:rsidRPr="00FD25AF">
        <w:rPr>
          <w:rFonts w:ascii="Arial" w:eastAsia="Arial" w:hAnsi="Arial" w:cs="Arial"/>
          <w:sz w:val="18"/>
          <w:szCs w:val="18"/>
          <w:lang w:val="en-GB"/>
        </w:rPr>
        <w:t>  </w:t>
      </w:r>
      <w:r w:rsidRPr="008818A6">
        <w:rPr>
          <w:rFonts w:ascii="Arial" w:eastAsia="Arial" w:hAnsi="Arial" w:cs="Arial"/>
          <w:sz w:val="18"/>
          <w:szCs w:val="18"/>
        </w:rPr>
        <w:t xml:space="preserve">.  </w:t>
      </w:r>
    </w:p>
    <w:p w14:paraId="0AE04ABA"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  </w:t>
      </w:r>
    </w:p>
    <w:p w14:paraId="599F8947" w14:textId="77777777" w:rsidR="008818A6" w:rsidRPr="008818A6" w:rsidRDefault="008818A6" w:rsidP="008818A6">
      <w:pPr>
        <w:rPr>
          <w:rFonts w:ascii="Arial" w:eastAsia="Arial" w:hAnsi="Arial" w:cs="Arial"/>
          <w:sz w:val="18"/>
          <w:szCs w:val="18"/>
        </w:rPr>
      </w:pPr>
      <w:r w:rsidRPr="008818A6">
        <w:rPr>
          <w:rFonts w:ascii="Arial" w:eastAsia="Arial" w:hAnsi="Arial" w:cs="Arial"/>
          <w:sz w:val="18"/>
          <w:szCs w:val="18"/>
        </w:rPr>
        <w:t xml:space="preserve">Programme  </w:t>
      </w:r>
    </w:p>
    <w:p w14:paraId="20F04C51" w14:textId="58623C1D" w:rsidR="0028704B" w:rsidRPr="009D6BFB" w:rsidRDefault="008818A6" w:rsidP="008818A6">
      <w:pPr>
        <w:rPr>
          <w:b/>
          <w:bCs/>
        </w:rPr>
      </w:pPr>
      <w:r w:rsidRPr="008818A6">
        <w:rPr>
          <w:rFonts w:ascii="Arial" w:eastAsia="Arial" w:hAnsi="Arial" w:cs="Arial"/>
          <w:sz w:val="18"/>
          <w:szCs w:val="18"/>
        </w:rPr>
        <w:t xml:space="preserve"> A proposed programme should be submitted with the quotation. We are aware that it is unlikely that we will be able to undertake a first treatment this year before the Himalayan balsam starts setting seed.   </w:t>
      </w:r>
    </w:p>
    <w:p w14:paraId="1F0A7A86" w14:textId="0FE5A4D6" w:rsidR="00964799" w:rsidRDefault="00964799" w:rsidP="008818A6">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730803F2" w14:textId="77777777" w:rsidR="00406875" w:rsidRPr="00406875" w:rsidRDefault="00406875" w:rsidP="00406875">
      <w:pPr>
        <w:rPr>
          <w:rFonts w:ascii="Arial" w:eastAsia="Arial" w:hAnsi="Arial" w:cs="Arial"/>
          <w:sz w:val="18"/>
          <w:szCs w:val="18"/>
          <w:lang w:val="en-GB"/>
        </w:rPr>
      </w:pPr>
      <w:r w:rsidRPr="00406875">
        <w:rPr>
          <w:rFonts w:ascii="Arial" w:eastAsia="Arial" w:hAnsi="Arial" w:cs="Arial"/>
          <w:sz w:val="18"/>
          <w:szCs w:val="18"/>
          <w:lang w:val="en-GB"/>
        </w:rPr>
        <w:t xml:space="preserve">The Authority will raise purchase orders to cover the cost of the services and will issue to the awarded supplier following contract award. </w:t>
      </w:r>
    </w:p>
    <w:p w14:paraId="158C4132" w14:textId="77777777" w:rsidR="00406875" w:rsidRPr="00406875" w:rsidRDefault="00406875" w:rsidP="00406875">
      <w:pPr>
        <w:rPr>
          <w:rFonts w:ascii="Arial" w:eastAsia="Arial" w:hAnsi="Arial" w:cs="Arial"/>
          <w:b/>
          <w:sz w:val="18"/>
          <w:szCs w:val="18"/>
          <w:lang w:val="en-GB"/>
        </w:rPr>
      </w:pPr>
      <w:r w:rsidRPr="00406875">
        <w:rPr>
          <w:rFonts w:ascii="Arial" w:eastAsia="Arial" w:hAnsi="Arial" w:cs="Arial"/>
          <w:sz w:val="18"/>
          <w:szCs w:val="18"/>
          <w:lang w:val="en-GB"/>
        </w:rPr>
        <w:t>The Authority’s preference is for all invoices to be sent electronically, quoting a valid Purchase Order number. The Authority’s preference is for all invoices to be sent electronically, quoting a valid Purchase Order number.  We will require invoices after each round of treatment.</w:t>
      </w:r>
    </w:p>
    <w:p w14:paraId="40ADCC64" w14:textId="77777777" w:rsidR="00406875" w:rsidRPr="00406875" w:rsidRDefault="00406875" w:rsidP="00406875">
      <w:pPr>
        <w:rPr>
          <w:rFonts w:ascii="Arial" w:eastAsia="Arial" w:hAnsi="Arial" w:cs="Arial"/>
          <w:sz w:val="18"/>
          <w:szCs w:val="18"/>
          <w:lang w:val="en-GB"/>
        </w:rPr>
      </w:pPr>
      <w:r w:rsidRPr="00406875">
        <w:rPr>
          <w:rFonts w:ascii="Arial" w:eastAsia="Arial" w:hAnsi="Arial" w:cs="Arial"/>
          <w:sz w:val="18"/>
          <w:szCs w:val="18"/>
          <w:lang w:val="en-GB"/>
        </w:rPr>
        <w:t>It is anticipated that this contract will be awarded for a period of</w:t>
      </w:r>
      <w:r w:rsidRPr="00406875">
        <w:rPr>
          <w:rFonts w:ascii="Arial" w:eastAsia="Arial" w:hAnsi="Arial" w:cs="Arial"/>
          <w:b/>
          <w:sz w:val="18"/>
          <w:szCs w:val="18"/>
          <w:lang w:val="en-GB"/>
        </w:rPr>
        <w:t xml:space="preserve"> </w:t>
      </w:r>
      <w:r w:rsidRPr="00406875">
        <w:rPr>
          <w:rFonts w:ascii="Arial" w:eastAsia="Arial" w:hAnsi="Arial" w:cs="Arial"/>
          <w:sz w:val="18"/>
          <w:szCs w:val="18"/>
          <w:lang w:val="en-GB"/>
        </w:rPr>
        <w:t xml:space="preserve">approximately 8 months and end no later than 01-01-25.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AB237C3" w14:textId="77777777" w:rsidR="006418F8" w:rsidRPr="00406875" w:rsidRDefault="006418F8" w:rsidP="00964799">
      <w:pPr>
        <w:jc w:val="center"/>
        <w:rPr>
          <w:b/>
          <w:bCs/>
          <w:lang w:val="en-GB"/>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46372CEE" w14:textId="23C853DD" w:rsidR="00F705FB" w:rsidRPr="00936AC8" w:rsidRDefault="00F705FB" w:rsidP="00F705FB">
            <w:pPr>
              <w:tabs>
                <w:tab w:val="left" w:pos="709"/>
              </w:tabs>
              <w:spacing w:after="120"/>
              <w:jc w:val="center"/>
              <w:rPr>
                <w:rFonts w:ascii="Arial" w:eastAsia="Arial" w:hAnsi="Arial" w:cs="Arial"/>
                <w:b/>
                <w:color w:val="000000"/>
                <w:sz w:val="18"/>
                <w:szCs w:val="18"/>
                <w:lang w:val="en-GB"/>
              </w:rPr>
            </w:pPr>
            <w:r w:rsidRPr="00936AC8">
              <w:rPr>
                <w:rFonts w:ascii="Arial" w:eastAsia="Arial" w:hAnsi="Arial" w:cs="Arial"/>
                <w:b/>
                <w:color w:val="000000"/>
                <w:sz w:val="18"/>
                <w:szCs w:val="18"/>
                <w:lang w:val="en-GB"/>
              </w:rPr>
              <w:t>Treatment of Himalayan balsam and Japanese knotweed on the Oxford Flood Alleviation Scheme.   </w:t>
            </w:r>
          </w:p>
          <w:p w14:paraId="5D288538" w14:textId="016BE8A3" w:rsidR="00137FF0" w:rsidRPr="00852203" w:rsidRDefault="00137FF0" w:rsidP="000C7CF6">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6CC997BC"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00F705FB">
              <w:rPr>
                <w:rFonts w:ascii="Arial" w:eastAsia="Arial" w:hAnsi="Arial" w:cs="Arial"/>
                <w:b/>
                <w:color w:val="000000"/>
                <w:sz w:val="18"/>
                <w:szCs w:val="18"/>
              </w:rPr>
              <w:t>13/02/24</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1"/>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A8EA" w14:textId="77777777" w:rsidR="00191411" w:rsidRDefault="00191411" w:rsidP="006D4D44">
      <w:r>
        <w:separator/>
      </w:r>
    </w:p>
  </w:endnote>
  <w:endnote w:type="continuationSeparator" w:id="0">
    <w:p w14:paraId="4548FE1C" w14:textId="77777777" w:rsidR="00191411" w:rsidRDefault="00191411" w:rsidP="006D4D44">
      <w:r>
        <w:continuationSeparator/>
      </w:r>
    </w:p>
  </w:endnote>
  <w:endnote w:type="continuationNotice" w:id="1">
    <w:p w14:paraId="452F3F80" w14:textId="77777777" w:rsidR="00AB06D4" w:rsidRDefault="00AB0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62FC" w14:textId="77777777" w:rsidR="00191411" w:rsidRDefault="00191411" w:rsidP="006D4D44">
      <w:r>
        <w:separator/>
      </w:r>
    </w:p>
  </w:footnote>
  <w:footnote w:type="continuationSeparator" w:id="0">
    <w:p w14:paraId="5EDB30CA" w14:textId="77777777" w:rsidR="00191411" w:rsidRDefault="00191411" w:rsidP="006D4D44">
      <w:r>
        <w:continuationSeparator/>
      </w:r>
    </w:p>
  </w:footnote>
  <w:footnote w:type="continuationNotice" w:id="1">
    <w:p w14:paraId="00F000B2" w14:textId="77777777" w:rsidR="00AB06D4" w:rsidRDefault="00AB0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0492328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2351"/>
    <w:rsid w:val="000144DA"/>
    <w:rsid w:val="00031050"/>
    <w:rsid w:val="000465D8"/>
    <w:rsid w:val="00051580"/>
    <w:rsid w:val="0005620F"/>
    <w:rsid w:val="00060369"/>
    <w:rsid w:val="00067FA0"/>
    <w:rsid w:val="00075F67"/>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1E16"/>
    <w:rsid w:val="00184C46"/>
    <w:rsid w:val="00191411"/>
    <w:rsid w:val="00192D57"/>
    <w:rsid w:val="001A5EE7"/>
    <w:rsid w:val="001A7EE6"/>
    <w:rsid w:val="001B4F0A"/>
    <w:rsid w:val="001E15B2"/>
    <w:rsid w:val="001E2268"/>
    <w:rsid w:val="001E3F05"/>
    <w:rsid w:val="001E591E"/>
    <w:rsid w:val="001E7197"/>
    <w:rsid w:val="001E7201"/>
    <w:rsid w:val="001E774C"/>
    <w:rsid w:val="001F3739"/>
    <w:rsid w:val="001F43D2"/>
    <w:rsid w:val="001F56D9"/>
    <w:rsid w:val="001F7295"/>
    <w:rsid w:val="001F7939"/>
    <w:rsid w:val="00205409"/>
    <w:rsid w:val="0020641D"/>
    <w:rsid w:val="002312B7"/>
    <w:rsid w:val="002316D2"/>
    <w:rsid w:val="00245322"/>
    <w:rsid w:val="00260BC4"/>
    <w:rsid w:val="00261E81"/>
    <w:rsid w:val="00261FF2"/>
    <w:rsid w:val="00280C77"/>
    <w:rsid w:val="0028352A"/>
    <w:rsid w:val="0028704B"/>
    <w:rsid w:val="0029726B"/>
    <w:rsid w:val="002A5933"/>
    <w:rsid w:val="002D71E6"/>
    <w:rsid w:val="002F6F29"/>
    <w:rsid w:val="0030291B"/>
    <w:rsid w:val="00306F3A"/>
    <w:rsid w:val="003112A2"/>
    <w:rsid w:val="003248AC"/>
    <w:rsid w:val="0034450F"/>
    <w:rsid w:val="003561B6"/>
    <w:rsid w:val="00357164"/>
    <w:rsid w:val="003646C1"/>
    <w:rsid w:val="00365728"/>
    <w:rsid w:val="003714F6"/>
    <w:rsid w:val="003814A0"/>
    <w:rsid w:val="00384BD0"/>
    <w:rsid w:val="00392B73"/>
    <w:rsid w:val="003975F1"/>
    <w:rsid w:val="003C4D8D"/>
    <w:rsid w:val="003E02E2"/>
    <w:rsid w:val="003E0478"/>
    <w:rsid w:val="003E1946"/>
    <w:rsid w:val="003E3F57"/>
    <w:rsid w:val="003F2057"/>
    <w:rsid w:val="003F40DF"/>
    <w:rsid w:val="004028F1"/>
    <w:rsid w:val="00406875"/>
    <w:rsid w:val="00417BD4"/>
    <w:rsid w:val="00420833"/>
    <w:rsid w:val="00425D5F"/>
    <w:rsid w:val="00431E7C"/>
    <w:rsid w:val="0045719F"/>
    <w:rsid w:val="00460766"/>
    <w:rsid w:val="004653AC"/>
    <w:rsid w:val="00466581"/>
    <w:rsid w:val="0047390D"/>
    <w:rsid w:val="004A3885"/>
    <w:rsid w:val="004A78E6"/>
    <w:rsid w:val="004D6A40"/>
    <w:rsid w:val="004E3F6D"/>
    <w:rsid w:val="004E401D"/>
    <w:rsid w:val="004F2BF5"/>
    <w:rsid w:val="00502C2A"/>
    <w:rsid w:val="00507E36"/>
    <w:rsid w:val="005331C6"/>
    <w:rsid w:val="00561D0A"/>
    <w:rsid w:val="0056575C"/>
    <w:rsid w:val="0056680F"/>
    <w:rsid w:val="00576660"/>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D3AB7"/>
    <w:rsid w:val="006D4D44"/>
    <w:rsid w:val="006F3AA3"/>
    <w:rsid w:val="006F62EF"/>
    <w:rsid w:val="006F72D5"/>
    <w:rsid w:val="00714685"/>
    <w:rsid w:val="00720A44"/>
    <w:rsid w:val="007368D0"/>
    <w:rsid w:val="00755B7F"/>
    <w:rsid w:val="0076327C"/>
    <w:rsid w:val="00775FBA"/>
    <w:rsid w:val="0077604D"/>
    <w:rsid w:val="00782853"/>
    <w:rsid w:val="00782BF3"/>
    <w:rsid w:val="00786A8B"/>
    <w:rsid w:val="007940DD"/>
    <w:rsid w:val="007A1EC5"/>
    <w:rsid w:val="007A6320"/>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18A6"/>
    <w:rsid w:val="008825FF"/>
    <w:rsid w:val="0089641B"/>
    <w:rsid w:val="00897DEE"/>
    <w:rsid w:val="008A6193"/>
    <w:rsid w:val="008B397E"/>
    <w:rsid w:val="008C06F3"/>
    <w:rsid w:val="008C0AAD"/>
    <w:rsid w:val="008C6DE8"/>
    <w:rsid w:val="008F21B2"/>
    <w:rsid w:val="008F26D3"/>
    <w:rsid w:val="008F6523"/>
    <w:rsid w:val="0090448C"/>
    <w:rsid w:val="00904553"/>
    <w:rsid w:val="0090670E"/>
    <w:rsid w:val="009179C1"/>
    <w:rsid w:val="00937B12"/>
    <w:rsid w:val="00953E4B"/>
    <w:rsid w:val="0095605E"/>
    <w:rsid w:val="00957A9E"/>
    <w:rsid w:val="00964799"/>
    <w:rsid w:val="0096507B"/>
    <w:rsid w:val="00973FCF"/>
    <w:rsid w:val="00982134"/>
    <w:rsid w:val="00982F06"/>
    <w:rsid w:val="00983BD6"/>
    <w:rsid w:val="00987AD1"/>
    <w:rsid w:val="009C2213"/>
    <w:rsid w:val="009C37A3"/>
    <w:rsid w:val="009D51E3"/>
    <w:rsid w:val="009D6BFB"/>
    <w:rsid w:val="009E4387"/>
    <w:rsid w:val="009F6829"/>
    <w:rsid w:val="009F7160"/>
    <w:rsid w:val="00A005B1"/>
    <w:rsid w:val="00A1327E"/>
    <w:rsid w:val="00A14AE1"/>
    <w:rsid w:val="00A16648"/>
    <w:rsid w:val="00A242C1"/>
    <w:rsid w:val="00A348D3"/>
    <w:rsid w:val="00A73E1A"/>
    <w:rsid w:val="00A76988"/>
    <w:rsid w:val="00A81221"/>
    <w:rsid w:val="00A81E57"/>
    <w:rsid w:val="00A82D96"/>
    <w:rsid w:val="00A82FE8"/>
    <w:rsid w:val="00A96A21"/>
    <w:rsid w:val="00AB06D4"/>
    <w:rsid w:val="00AD73E4"/>
    <w:rsid w:val="00AE364D"/>
    <w:rsid w:val="00AE4917"/>
    <w:rsid w:val="00AE4BE3"/>
    <w:rsid w:val="00B032BC"/>
    <w:rsid w:val="00B152C5"/>
    <w:rsid w:val="00B16F5C"/>
    <w:rsid w:val="00B23851"/>
    <w:rsid w:val="00B45454"/>
    <w:rsid w:val="00B46D37"/>
    <w:rsid w:val="00B61FE1"/>
    <w:rsid w:val="00B632B0"/>
    <w:rsid w:val="00B76B73"/>
    <w:rsid w:val="00B95ED5"/>
    <w:rsid w:val="00BA1A16"/>
    <w:rsid w:val="00BA6E57"/>
    <w:rsid w:val="00BB513D"/>
    <w:rsid w:val="00BC1D50"/>
    <w:rsid w:val="00BC7CC2"/>
    <w:rsid w:val="00BE2155"/>
    <w:rsid w:val="00BE7371"/>
    <w:rsid w:val="00BF4F9C"/>
    <w:rsid w:val="00C00DC9"/>
    <w:rsid w:val="00C050CF"/>
    <w:rsid w:val="00C07D96"/>
    <w:rsid w:val="00C110C4"/>
    <w:rsid w:val="00C14F8F"/>
    <w:rsid w:val="00C26A39"/>
    <w:rsid w:val="00C30D6E"/>
    <w:rsid w:val="00C32A46"/>
    <w:rsid w:val="00C33472"/>
    <w:rsid w:val="00C46173"/>
    <w:rsid w:val="00C50997"/>
    <w:rsid w:val="00C51B7E"/>
    <w:rsid w:val="00C53B22"/>
    <w:rsid w:val="00C66B2C"/>
    <w:rsid w:val="00C67A7F"/>
    <w:rsid w:val="00C8287E"/>
    <w:rsid w:val="00CA4382"/>
    <w:rsid w:val="00CA4BA2"/>
    <w:rsid w:val="00CD0BC1"/>
    <w:rsid w:val="00CF313C"/>
    <w:rsid w:val="00CF572A"/>
    <w:rsid w:val="00CF68EF"/>
    <w:rsid w:val="00D016D1"/>
    <w:rsid w:val="00D020F1"/>
    <w:rsid w:val="00D067DB"/>
    <w:rsid w:val="00D109E4"/>
    <w:rsid w:val="00D13D45"/>
    <w:rsid w:val="00D21BA4"/>
    <w:rsid w:val="00D26540"/>
    <w:rsid w:val="00D2736E"/>
    <w:rsid w:val="00D833E2"/>
    <w:rsid w:val="00D92643"/>
    <w:rsid w:val="00D929D8"/>
    <w:rsid w:val="00D94CE8"/>
    <w:rsid w:val="00DA5CAA"/>
    <w:rsid w:val="00DC3186"/>
    <w:rsid w:val="00DD176F"/>
    <w:rsid w:val="00DD5B37"/>
    <w:rsid w:val="00DE57EF"/>
    <w:rsid w:val="00DF1F5A"/>
    <w:rsid w:val="00DF2FC3"/>
    <w:rsid w:val="00E02BF7"/>
    <w:rsid w:val="00E25618"/>
    <w:rsid w:val="00E31A41"/>
    <w:rsid w:val="00E3289E"/>
    <w:rsid w:val="00E42D4F"/>
    <w:rsid w:val="00E4362A"/>
    <w:rsid w:val="00E567F8"/>
    <w:rsid w:val="00E71E78"/>
    <w:rsid w:val="00E72C17"/>
    <w:rsid w:val="00E747E2"/>
    <w:rsid w:val="00E767AE"/>
    <w:rsid w:val="00E76D6F"/>
    <w:rsid w:val="00E82DFB"/>
    <w:rsid w:val="00E82F01"/>
    <w:rsid w:val="00EA529F"/>
    <w:rsid w:val="00EB5236"/>
    <w:rsid w:val="00ED3EB7"/>
    <w:rsid w:val="00ED7BB0"/>
    <w:rsid w:val="00ED7D8D"/>
    <w:rsid w:val="00ED7FF7"/>
    <w:rsid w:val="00EE1A9B"/>
    <w:rsid w:val="00EE40F2"/>
    <w:rsid w:val="00EF562A"/>
    <w:rsid w:val="00F176BC"/>
    <w:rsid w:val="00F315B1"/>
    <w:rsid w:val="00F336BA"/>
    <w:rsid w:val="00F34637"/>
    <w:rsid w:val="00F41BF3"/>
    <w:rsid w:val="00F476E9"/>
    <w:rsid w:val="00F5113F"/>
    <w:rsid w:val="00F52B8D"/>
    <w:rsid w:val="00F55C82"/>
    <w:rsid w:val="00F622CE"/>
    <w:rsid w:val="00F703C7"/>
    <w:rsid w:val="00F705FB"/>
    <w:rsid w:val="00F76444"/>
    <w:rsid w:val="00F77094"/>
    <w:rsid w:val="00F81522"/>
    <w:rsid w:val="00F8541A"/>
    <w:rsid w:val="00FA2C69"/>
    <w:rsid w:val="00FA703D"/>
    <w:rsid w:val="00FB05DC"/>
    <w:rsid w:val="00FC1519"/>
    <w:rsid w:val="00FD57F2"/>
    <w:rsid w:val="00FF5115"/>
    <w:rsid w:val="0A564997"/>
    <w:rsid w:val="0F9C46A3"/>
    <w:rsid w:val="192A008C"/>
    <w:rsid w:val="1DC0795E"/>
    <w:rsid w:val="45471F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da.org.uk/wp-content/uploads/2023/02/LIT-16559-Safety-Health-Environment-and-Wellbeing-SHEW-Code-of-Practice.pdf"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assets.publishing.service.gov.uk/government/uploads/system/uploads/attachment_data/file/601813/LIT_471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601813/LIT_4719.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C63F4A490A2534A903C437A89975A63" ma:contentTypeVersion="19" ma:contentTypeDescription="Create a new document." ma:contentTypeScope="" ma:versionID="f56cd27d638d5497c3efa08d859884ad">
  <xsd:schema xmlns:xsd="http://www.w3.org/2001/XMLSchema" xmlns:xs="http://www.w3.org/2001/XMLSchema" xmlns:p="http://schemas.microsoft.com/office/2006/metadata/properties" xmlns:ns2="662745e8-e224-48e8-a2e3-254862b8c2f5" xmlns:ns3="693061f8-1bc6-451c-942b-95cf559df769" xmlns:ns4="a0a5a019-ea9b-489a-a30a-471000196c04" targetNamespace="http://schemas.microsoft.com/office/2006/metadata/properties" ma:root="true" ma:fieldsID="b236b56c31734953a2ff2edc76a471ba" ns2:_="" ns3:_="" ns4:_="">
    <xsd:import namespace="662745e8-e224-48e8-a2e3-254862b8c2f5"/>
    <xsd:import namespace="693061f8-1bc6-451c-942b-95cf559df769"/>
    <xsd:import namespace="a0a5a019-ea9b-489a-a30a-471000196c0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7e8033-7b6b-4565-94f7-7fc6fdc39814}" ma:internalName="TaxCatchAll" ma:showField="CatchAllData"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7e8033-7b6b-4565-94f7-7fc6fdc39814}" ma:internalName="TaxCatchAllLabel" ma:readOnly="true" ma:showField="CatchAllDataLabel"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xford Flood Alleviation Scheme" ma:internalName="Team">
      <xsd:simpleType>
        <xsd:restriction base="dms:Text"/>
      </xsd:simpleType>
    </xsd:element>
    <xsd:element name="Topic" ma:index="20" nillable="true" ma:displayName="Topic" ma:default="07 - Products and Data"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3061f8-1bc6-451c-942b-95cf559df76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5a019-ea9b-489a-a30a-471000196c0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156</Value>
      <Value>2</Value>
      <Value>1</Value>
      <Value>14</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693061f8-1bc6-451c-942b-95cf559df76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9F0DDA3A-0069-4603-A6C8-EBBEEEE5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93061f8-1bc6-451c-942b-95cf559df769"/>
    <ds:schemaRef ds:uri="a0a5a019-ea9b-489a-a30a-47100019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C2E59-8AED-429B-B415-F25646371E5F}">
  <ds:schemaRefs>
    <ds:schemaRef ds:uri="Microsoft.SharePoint.Taxonomy.ContentTypeSync"/>
  </ds:schemaRefs>
</ds:datastoreItem>
</file>

<file path=customXml/itemProps4.xml><?xml version="1.0" encoding="utf-8"?>
<ds:datastoreItem xmlns:ds="http://schemas.openxmlformats.org/officeDocument/2006/customXml" ds:itemID="{32790311-5850-4D4A-9827-FF30B06CAF20}">
  <ds:schemaRefs>
    <ds:schemaRef ds:uri="http://purl.org/dc/elements/1.1/"/>
    <ds:schemaRef ds:uri="http://purl.org/dc/dcmitype/"/>
    <ds:schemaRef ds:uri="http://schemas.microsoft.com/office/2006/metadata/properties"/>
    <ds:schemaRef ds:uri="693061f8-1bc6-451c-942b-95cf559df769"/>
    <ds:schemaRef ds:uri="662745e8-e224-48e8-a2e3-254862b8c2f5"/>
    <ds:schemaRef ds:uri="http://schemas.microsoft.com/office/2006/documentManagement/types"/>
    <ds:schemaRef ds:uri="a0a5a019-ea9b-489a-a30a-471000196c04"/>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D32E94EC-3039-42FC-A394-4DA79B9B214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Links>
    <vt:vector size="12" baseType="variant">
      <vt:variant>
        <vt:i4>3604531</vt:i4>
      </vt:variant>
      <vt:variant>
        <vt:i4>3</vt:i4>
      </vt:variant>
      <vt:variant>
        <vt:i4>0</vt:i4>
      </vt:variant>
      <vt:variant>
        <vt:i4>5</vt:i4>
      </vt:variant>
      <vt:variant>
        <vt:lpwstr>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vt:lpwstr>
      </vt:variant>
      <vt:variant>
        <vt:lpwstr/>
      </vt:variant>
      <vt:variant>
        <vt:i4>7143458</vt:i4>
      </vt:variant>
      <vt:variant>
        <vt:i4>0</vt:i4>
      </vt:variant>
      <vt:variant>
        <vt:i4>0</vt:i4>
      </vt:variant>
      <vt:variant>
        <vt:i4>5</vt:i4>
      </vt:variant>
      <vt:variant>
        <vt:lpwstr>https://defra.sharepoint.com/sites/Defraintranet/SitePages/data-protection.aspx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Williams, Owen</cp:lastModifiedBy>
  <cp:revision>2</cp:revision>
  <dcterms:created xsi:type="dcterms:W3CDTF">2024-02-13T10:40:00Z</dcterms:created>
  <dcterms:modified xsi:type="dcterms:W3CDTF">2024-02-13T10:40:00Z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0x010100A5BF1C78D9F64B679A5EBDE1C6598EBC01009C63F4A490A2534A903C437A89975A63</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15;#Internal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14;#Community|144ac7d7-0b9a-42f9-9385-2935294b6de3</vt:lpwstr>
  </property>
  <property fmtid="{D5CDD505-2E9C-101B-9397-08002B2CF9AE}" pid="10" name="OrganisationalUnit">
    <vt:lpwstr>156;#Defra Group Commercial|88c065df-18f9-4530-b972-ea809b7dd96d</vt:lpwstr>
  </property>
</Properties>
</file>